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3A453" w14:textId="7129877A" w:rsidR="00F40CED" w:rsidRPr="007C37C7" w:rsidRDefault="00F40CED" w:rsidP="007C37C7">
      <w:pPr>
        <w:jc w:val="center"/>
        <w:rPr>
          <w:rFonts w:asciiTheme="majorHAnsi" w:hAnsiTheme="majorHAnsi" w:cstheme="majorHAnsi"/>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7C7">
        <w:rPr>
          <w:rFonts w:asciiTheme="majorHAnsi" w:hAnsiTheme="majorHAnsi" w:cstheme="majorHAnsi"/>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 DZHIPOVA</w:t>
      </w:r>
    </w:p>
    <w:p w14:paraId="613F3FBD" w14:textId="7F95ED69" w:rsidR="00B46D03" w:rsidRPr="007C37C7" w:rsidRDefault="00B46D03" w:rsidP="007C37C7">
      <w:pPr>
        <w:jc w:val="center"/>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7C7">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2013882</w:t>
      </w:r>
    </w:p>
    <w:p w14:paraId="68F2F5BC" w14:textId="2B594FD1" w:rsidR="00146B1D" w:rsidRDefault="00146B1D"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57D182" w14:textId="700D24C4" w:rsidR="002E080E" w:rsidRDefault="002E080E"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486A6A" w14:textId="77777777" w:rsidR="002E080E" w:rsidRPr="006B0394" w:rsidRDefault="002E080E"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8FFE30" w14:textId="77777777" w:rsidR="005A2E95" w:rsidRPr="006B0394" w:rsidRDefault="005A2E95"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74C4E3" w14:textId="23098289" w:rsidR="00146B1D" w:rsidRPr="007C37C7" w:rsidRDefault="00146B1D" w:rsidP="007C37C7">
      <w:pPr>
        <w:jc w:val="center"/>
        <w:rPr>
          <w:rFonts w:asciiTheme="majorHAnsi" w:hAnsiTheme="majorHAnsi" w:cstheme="majorHAnsi"/>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7C7">
        <w:rPr>
          <w:rFonts w:asciiTheme="majorHAnsi" w:hAnsiTheme="majorHAnsi" w:cstheme="majorHAnsi"/>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CC78B6" w:rsidRPr="007C37C7">
        <w:rPr>
          <w:rFonts w:asciiTheme="majorHAnsi" w:hAnsiTheme="majorHAnsi" w:cstheme="majorHAnsi"/>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SS</w:t>
      </w:r>
      <w:r w:rsidR="00B734BD">
        <w:rPr>
          <w:rFonts w:asciiTheme="majorHAnsi" w:hAnsiTheme="majorHAnsi" w:cstheme="majorHAnsi"/>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8572EF">
        <w:rPr>
          <w:rFonts w:asciiTheme="majorHAnsi" w:hAnsiTheme="majorHAnsi" w:cstheme="majorHAnsi"/>
          <w:b/>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GNMENT</w:t>
      </w:r>
    </w:p>
    <w:p w14:paraId="7D25D9DC" w14:textId="085DCA1A" w:rsidR="00CC78B6" w:rsidRPr="006B0394" w:rsidRDefault="00CC78B6"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1F0065" w14:textId="77777777" w:rsidR="005A2E95" w:rsidRPr="006B0394" w:rsidRDefault="005A2E95"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A53980" w14:textId="77777777" w:rsidR="005A2E95" w:rsidRPr="007C37C7" w:rsidRDefault="005A2E95" w:rsidP="007C37C7">
      <w:pPr>
        <w:jc w:val="center"/>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7C7">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MBA – Master of Business Administration</w:t>
      </w:r>
    </w:p>
    <w:p w14:paraId="759BCB46" w14:textId="77777777" w:rsidR="005A2E95" w:rsidRPr="007C37C7" w:rsidRDefault="005A2E95" w:rsidP="007C37C7">
      <w:pPr>
        <w:jc w:val="center"/>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7C7">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Strategic Management</w:t>
      </w:r>
    </w:p>
    <w:p w14:paraId="288E5A61" w14:textId="0DB23311" w:rsidR="00DC0E31" w:rsidRPr="007C37C7" w:rsidRDefault="005A2E95" w:rsidP="007C37C7">
      <w:pPr>
        <w:jc w:val="center"/>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7C7">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LCMB 7003</w:t>
      </w:r>
    </w:p>
    <w:p w14:paraId="39B4025B" w14:textId="4C273E0C" w:rsidR="007C37C7" w:rsidRDefault="007C37C7"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842E86" w14:textId="21F98E31" w:rsidR="002E080E" w:rsidRDefault="002E080E"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D0BA86" w14:textId="4B90A6E2" w:rsidR="002E080E" w:rsidRDefault="002E080E"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5EFDDA" w14:textId="77777777" w:rsidR="002E080E" w:rsidRDefault="002E080E"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2EA7F3" w14:textId="77777777" w:rsidR="007C37C7" w:rsidRDefault="007C37C7"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0816EF" w14:textId="49CB23F1" w:rsidR="00CC78B6" w:rsidRPr="007C37C7" w:rsidRDefault="00CC78B6" w:rsidP="007C37C7">
      <w:pPr>
        <w:jc w:val="center"/>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7C7">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Lecturer: </w:t>
      </w:r>
      <w:r w:rsidRPr="007C37C7">
        <w:rPr>
          <w:rFonts w:asciiTheme="majorHAnsi" w:hAnsiTheme="majorHAnsi" w:cstheme="maj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w:t>
      </w:r>
      <w:r w:rsidR="007214D8" w:rsidRPr="007C37C7">
        <w:rPr>
          <w:rFonts w:asciiTheme="majorHAnsi" w:hAnsiTheme="majorHAnsi" w:cstheme="maj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Gladius Kulo</w:t>
      </w:r>
      <w:r w:rsidR="00313FE9" w:rsidRPr="007C37C7">
        <w:rPr>
          <w:rFonts w:asciiTheme="majorHAnsi" w:hAnsiTheme="majorHAnsi" w:cstheme="maj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thungan</w:t>
      </w:r>
    </w:p>
    <w:p w14:paraId="2A17E143" w14:textId="77777777" w:rsidR="00B46D03" w:rsidRPr="006B0394" w:rsidRDefault="00B46D03"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9043F7" w14:textId="77777777" w:rsidR="00B46D03" w:rsidRPr="006B0394" w:rsidRDefault="00B46D03"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DF1733" w14:textId="74FE2B3B" w:rsidR="00A32993" w:rsidRDefault="00A32993" w:rsidP="007C37C7">
      <w:pPr>
        <w:jc w:val="cente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97DBD9" w14:textId="5989C97B" w:rsidR="002A460B" w:rsidRPr="00F42F87" w:rsidRDefault="00D7028A" w:rsidP="007C37C7">
      <w:pPr>
        <w:jc w:val="center"/>
        <w:rPr>
          <w:rFonts w:asciiTheme="majorHAnsi" w:hAnsiTheme="majorHAnsi" w:cstheme="maj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2F87">
        <w:rPr>
          <w:rFonts w:asciiTheme="majorHAnsi" w:hAnsiTheme="majorHAnsi" w:cstheme="majorHAnsi"/>
          <w:noProof/>
          <w:sz w:val="32"/>
          <w:szCs w:val="32"/>
        </w:rPr>
        <w:lastRenderedPageBreak/>
        <mc:AlternateContent>
          <mc:Choice Requires="wps">
            <w:drawing>
              <wp:inline distT="0" distB="0" distL="0" distR="0" wp14:anchorId="67671242" wp14:editId="783450A7">
                <wp:extent cx="304800" cy="304800"/>
                <wp:effectExtent l="0" t="0" r="0" b="0"/>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FC32FB"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" filled="f" stroked="f">
                <o:lock v:ext="edit" aspectratio="t"/>
                <w10:anchorlock/>
              </v:rect>
            </w:pict>
          </mc:Fallback>
        </mc:AlternateContent>
      </w:r>
      <w:r w:rsidR="004B1C91" w:rsidRPr="00F42F87">
        <w:rPr>
          <w:rFonts w:asciiTheme="majorHAnsi" w:hAnsiTheme="majorHAnsi" w:cstheme="maj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2A460B" w:rsidRPr="00F42F87">
        <w:rPr>
          <w:rFonts w:asciiTheme="majorHAnsi" w:hAnsiTheme="majorHAnsi" w:cstheme="majorHAns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able of Content</w:t>
      </w:r>
    </w:p>
    <w:p w14:paraId="46EA25BD" w14:textId="77777777" w:rsidR="00BA6786" w:rsidRPr="006B0394" w:rsidRDefault="00BA6786" w:rsidP="000A6B0D">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ADC8EA" w14:textId="20574D21" w:rsidR="00BA6786" w:rsidRPr="006B0394" w:rsidRDefault="00E05F57"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1.</w:t>
      </w:r>
      <w:r w:rsidR="002A460B" w:rsidRPr="006B0394">
        <w:rPr>
          <w:rFonts w:asciiTheme="majorHAnsi" w:hAnsiTheme="majorHAnsi" w:cstheme="majorHAnsi"/>
        </w:rPr>
        <w:t xml:space="preserve">Introduction </w:t>
      </w:r>
    </w:p>
    <w:p w14:paraId="6E797B38" w14:textId="6AE96931" w:rsidR="004E7C06" w:rsidRPr="006B0394" w:rsidRDefault="00E05F57"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2.</w:t>
      </w:r>
      <w:r w:rsidR="0035428D" w:rsidRPr="006B0394">
        <w:rPr>
          <w:rFonts w:asciiTheme="majorHAnsi" w:hAnsiTheme="majorHAnsi" w:cstheme="majorHAnsi"/>
        </w:rPr>
        <w:t xml:space="preserve"> Tesla </w:t>
      </w:r>
      <w:r w:rsidR="0074546E" w:rsidRPr="006B0394">
        <w:rPr>
          <w:rFonts w:asciiTheme="majorHAnsi" w:hAnsiTheme="majorHAnsi" w:cstheme="majorHAnsi"/>
        </w:rPr>
        <w:t>– company overview</w:t>
      </w:r>
    </w:p>
    <w:p w14:paraId="4126948F" w14:textId="3996C0DB" w:rsidR="002A460B" w:rsidRPr="006B0394" w:rsidRDefault="004E7C06"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2.1 </w:t>
      </w:r>
      <w:r w:rsidR="002A460B" w:rsidRPr="006B0394">
        <w:rPr>
          <w:rFonts w:asciiTheme="majorHAnsi" w:hAnsiTheme="majorHAnsi" w:cstheme="majorHAnsi"/>
        </w:rPr>
        <w:t>Company Background - provide necessary information about the company such as number of employees, company’s age, financial situation, and operating markets</w:t>
      </w:r>
    </w:p>
    <w:p w14:paraId="001DFC0F" w14:textId="56AAF045" w:rsidR="002A460B" w:rsidRPr="006B0394" w:rsidRDefault="004E7C06"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2.</w:t>
      </w:r>
      <w:r w:rsidR="0029090B" w:rsidRPr="006B0394">
        <w:rPr>
          <w:rFonts w:asciiTheme="majorHAnsi" w:hAnsiTheme="majorHAnsi" w:cstheme="majorHAnsi"/>
        </w:rPr>
        <w:t>2. Tesla</w:t>
      </w:r>
      <w:r w:rsidR="009E2DD2" w:rsidRPr="006B0394">
        <w:rPr>
          <w:rFonts w:asciiTheme="majorHAnsi" w:hAnsiTheme="majorHAnsi" w:cstheme="majorHAnsi"/>
        </w:rPr>
        <w:t xml:space="preserve"> today - </w:t>
      </w:r>
      <w:r w:rsidR="002A460B" w:rsidRPr="006B0394">
        <w:rPr>
          <w:rFonts w:asciiTheme="majorHAnsi" w:hAnsiTheme="majorHAnsi" w:cstheme="majorHAnsi"/>
        </w:rPr>
        <w:t xml:space="preserve">Mission and Strategic Objectives </w:t>
      </w:r>
    </w:p>
    <w:p w14:paraId="42C64373" w14:textId="2F0BCC50" w:rsidR="00BA6786" w:rsidRPr="006B0394" w:rsidRDefault="004E7C06" w:rsidP="00EB2396">
      <w:pPr>
        <w:jc w:val="both"/>
        <w:rPr>
          <w:rFonts w:asciiTheme="majorHAnsi" w:hAnsiTheme="majorHAnsi" w:cstheme="majorHAnsi"/>
        </w:rPr>
      </w:pPr>
      <w:r w:rsidRPr="006B0394">
        <w:rPr>
          <w:rFonts w:asciiTheme="majorHAnsi" w:hAnsiTheme="majorHAnsi" w:cstheme="majorHAnsi"/>
        </w:rPr>
        <w:t xml:space="preserve"> </w:t>
      </w:r>
      <w:r w:rsidR="008A0D26" w:rsidRPr="006B0394">
        <w:rPr>
          <w:rFonts w:asciiTheme="majorHAnsi" w:hAnsiTheme="majorHAnsi" w:cstheme="majorHAnsi"/>
        </w:rPr>
        <w:t xml:space="preserve">     </w:t>
      </w:r>
      <w:r w:rsidR="00EB2396">
        <w:rPr>
          <w:rFonts w:asciiTheme="majorHAnsi" w:hAnsiTheme="majorHAnsi" w:cstheme="majorHAnsi"/>
        </w:rPr>
        <w:t xml:space="preserve">                </w:t>
      </w:r>
      <w:r w:rsidR="00AC31E8" w:rsidRPr="006B0394">
        <w:rPr>
          <w:rFonts w:asciiTheme="majorHAnsi" w:hAnsiTheme="majorHAnsi" w:cstheme="majorHAnsi"/>
        </w:rPr>
        <w:t xml:space="preserve">2.3 </w:t>
      </w:r>
      <w:r w:rsidR="00EB2396" w:rsidRPr="00EB2396">
        <w:rPr>
          <w:rFonts w:asciiTheme="majorHAnsi" w:hAnsiTheme="majorHAnsi" w:cstheme="majorHAnsi"/>
          <w:color w:val="000000" w:themeColor="text1"/>
        </w:rPr>
        <w:t>Key success factors of Tesla</w:t>
      </w:r>
    </w:p>
    <w:p w14:paraId="1A748BF7" w14:textId="538C81AE" w:rsidR="0029090B" w:rsidRPr="006B0394" w:rsidRDefault="0028266A"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w:t>
      </w:r>
      <w:r w:rsidR="0029090B" w:rsidRPr="006B0394">
        <w:rPr>
          <w:rFonts w:asciiTheme="majorHAnsi" w:hAnsiTheme="majorHAnsi" w:cstheme="majorHAnsi"/>
        </w:rPr>
        <w:t>3</w:t>
      </w:r>
      <w:r w:rsidR="00E024CF" w:rsidRPr="006B0394">
        <w:rPr>
          <w:rFonts w:asciiTheme="majorHAnsi" w:hAnsiTheme="majorHAnsi" w:cstheme="majorHAnsi"/>
        </w:rPr>
        <w:t>.</w:t>
      </w:r>
      <w:r w:rsidR="0029090B" w:rsidRPr="006B0394">
        <w:rPr>
          <w:rFonts w:asciiTheme="majorHAnsi" w:hAnsiTheme="majorHAnsi" w:cstheme="majorHAnsi"/>
        </w:rPr>
        <w:t xml:space="preserve"> Strategic analysis</w:t>
      </w:r>
    </w:p>
    <w:p w14:paraId="64131370" w14:textId="4E07A0F0" w:rsidR="002A460B" w:rsidRPr="006B0394" w:rsidRDefault="002A460B" w:rsidP="000A6B0D">
      <w:pPr>
        <w:pStyle w:val="ListParagraph"/>
        <w:numPr>
          <w:ilvl w:val="1"/>
          <w:numId w:val="26"/>
        </w:numPr>
        <w:spacing w:line="360" w:lineRule="auto"/>
        <w:jc w:val="both"/>
        <w:rPr>
          <w:rFonts w:asciiTheme="majorHAnsi" w:hAnsiTheme="majorHAnsi" w:cstheme="majorHAnsi"/>
        </w:rPr>
      </w:pPr>
      <w:r w:rsidRPr="006B0394">
        <w:rPr>
          <w:rFonts w:asciiTheme="majorHAnsi" w:hAnsiTheme="majorHAnsi" w:cstheme="majorHAnsi"/>
        </w:rPr>
        <w:t>External Analysis</w:t>
      </w:r>
      <w:r w:rsidRPr="006B0394">
        <w:rPr>
          <w:rFonts w:asciiTheme="majorHAnsi" w:hAnsiTheme="majorHAnsi" w:cstheme="majorHAnsi"/>
        </w:rPr>
        <w:tab/>
      </w:r>
    </w:p>
    <w:p w14:paraId="4ADD8A55" w14:textId="7A6FA554" w:rsidR="002A460B" w:rsidRPr="006B0394" w:rsidRDefault="002E5CE9" w:rsidP="000A6B0D">
      <w:pPr>
        <w:spacing w:line="360" w:lineRule="auto"/>
        <w:jc w:val="both"/>
        <w:rPr>
          <w:rFonts w:asciiTheme="majorHAnsi" w:hAnsiTheme="majorHAnsi" w:cstheme="majorHAnsi"/>
        </w:rPr>
      </w:pPr>
      <w:r w:rsidRPr="006B0394">
        <w:rPr>
          <w:rFonts w:asciiTheme="majorHAnsi" w:hAnsiTheme="majorHAnsi" w:cstheme="majorHAnsi"/>
        </w:rPr>
        <w:t xml:space="preserve">                          3.1.1</w:t>
      </w:r>
      <w:r w:rsidR="002A460B" w:rsidRPr="006B0394">
        <w:rPr>
          <w:rFonts w:asciiTheme="majorHAnsi" w:hAnsiTheme="majorHAnsi" w:cstheme="majorHAnsi"/>
        </w:rPr>
        <w:t xml:space="preserve">PESTEL Analysis </w:t>
      </w:r>
    </w:p>
    <w:p w14:paraId="68B8613F" w14:textId="29C3A87F" w:rsidR="00726246" w:rsidRPr="006B0394" w:rsidRDefault="009B08CD" w:rsidP="000A6B0D">
      <w:pPr>
        <w:spacing w:line="360" w:lineRule="auto"/>
        <w:jc w:val="both"/>
        <w:rPr>
          <w:rFonts w:asciiTheme="majorHAnsi" w:hAnsiTheme="majorHAnsi" w:cstheme="majorHAnsi"/>
        </w:rPr>
      </w:pPr>
      <w:r w:rsidRPr="006B0394">
        <w:rPr>
          <w:rFonts w:asciiTheme="majorHAnsi" w:hAnsiTheme="majorHAnsi" w:cstheme="majorHAnsi"/>
        </w:rPr>
        <w:t xml:space="preserve">                           3.1.2</w:t>
      </w:r>
      <w:r w:rsidR="00726246" w:rsidRPr="006B0394">
        <w:rPr>
          <w:rFonts w:asciiTheme="majorHAnsi" w:hAnsiTheme="majorHAnsi" w:cstheme="majorHAnsi"/>
        </w:rPr>
        <w:t>Industry analysis</w:t>
      </w:r>
    </w:p>
    <w:p w14:paraId="34419448" w14:textId="25BD11B6" w:rsidR="00567BCD" w:rsidRPr="006B0394" w:rsidRDefault="009B08CD" w:rsidP="000A6B0D">
      <w:pPr>
        <w:spacing w:line="360" w:lineRule="auto"/>
        <w:jc w:val="both"/>
        <w:rPr>
          <w:rFonts w:asciiTheme="majorHAnsi" w:hAnsiTheme="majorHAnsi" w:cstheme="majorHAnsi"/>
        </w:rPr>
      </w:pPr>
      <w:r w:rsidRPr="006B0394">
        <w:rPr>
          <w:rFonts w:asciiTheme="majorHAnsi" w:hAnsiTheme="majorHAnsi" w:cstheme="majorHAnsi"/>
        </w:rPr>
        <w:t xml:space="preserve">                                    </w:t>
      </w:r>
      <w:r w:rsidR="00567BCD" w:rsidRPr="006B0394">
        <w:rPr>
          <w:rFonts w:asciiTheme="majorHAnsi" w:hAnsiTheme="majorHAnsi" w:cstheme="majorHAnsi"/>
        </w:rPr>
        <w:t>Industry Life Cyscle</w:t>
      </w:r>
    </w:p>
    <w:p w14:paraId="4E1D2165" w14:textId="1CBDF611" w:rsidR="00726246" w:rsidRPr="006B0394" w:rsidRDefault="00567BCD" w:rsidP="000A6B0D">
      <w:pPr>
        <w:spacing w:line="360" w:lineRule="auto"/>
        <w:jc w:val="both"/>
        <w:rPr>
          <w:rFonts w:asciiTheme="majorHAnsi" w:hAnsiTheme="majorHAnsi" w:cstheme="majorHAnsi"/>
        </w:rPr>
      </w:pPr>
      <w:r w:rsidRPr="006B0394">
        <w:rPr>
          <w:rFonts w:asciiTheme="majorHAnsi" w:hAnsiTheme="majorHAnsi" w:cstheme="majorHAnsi"/>
        </w:rPr>
        <w:t xml:space="preserve">                                    </w:t>
      </w:r>
      <w:r w:rsidR="00726246" w:rsidRPr="006B0394">
        <w:rPr>
          <w:rFonts w:asciiTheme="majorHAnsi" w:hAnsiTheme="majorHAnsi" w:cstheme="majorHAnsi"/>
        </w:rPr>
        <w:t>Porter’s five forces analysis</w:t>
      </w:r>
    </w:p>
    <w:p w14:paraId="25FB062F" w14:textId="4EF44A9E" w:rsidR="002A460B" w:rsidRPr="006B0394" w:rsidRDefault="002A460B" w:rsidP="000A6B0D">
      <w:pPr>
        <w:pStyle w:val="ListParagraph"/>
        <w:numPr>
          <w:ilvl w:val="1"/>
          <w:numId w:val="26"/>
        </w:numPr>
        <w:spacing w:line="360" w:lineRule="auto"/>
        <w:jc w:val="both"/>
        <w:rPr>
          <w:rFonts w:asciiTheme="majorHAnsi" w:hAnsiTheme="majorHAnsi" w:cstheme="majorHAnsi"/>
        </w:rPr>
      </w:pPr>
      <w:r w:rsidRPr="006B0394">
        <w:rPr>
          <w:rFonts w:asciiTheme="majorHAnsi" w:hAnsiTheme="majorHAnsi" w:cstheme="majorHAnsi"/>
        </w:rPr>
        <w:t>Internal Analysis</w:t>
      </w:r>
      <w:r w:rsidRPr="006B0394">
        <w:rPr>
          <w:rFonts w:asciiTheme="majorHAnsi" w:hAnsiTheme="majorHAnsi" w:cstheme="majorHAnsi"/>
        </w:rPr>
        <w:tab/>
      </w:r>
    </w:p>
    <w:p w14:paraId="2A28F013" w14:textId="38738D84" w:rsidR="002A460B" w:rsidRPr="006B0394" w:rsidRDefault="00B448A3" w:rsidP="000A6B0D">
      <w:pPr>
        <w:spacing w:line="360" w:lineRule="auto"/>
        <w:ind w:left="1570"/>
        <w:jc w:val="both"/>
        <w:rPr>
          <w:rFonts w:asciiTheme="majorHAnsi" w:hAnsiTheme="majorHAnsi" w:cstheme="majorHAnsi"/>
        </w:rPr>
      </w:pPr>
      <w:r w:rsidRPr="006B0394">
        <w:rPr>
          <w:rFonts w:asciiTheme="majorHAnsi" w:hAnsiTheme="majorHAnsi" w:cstheme="majorHAnsi"/>
        </w:rPr>
        <w:t>3.2.1</w:t>
      </w:r>
      <w:r w:rsidR="002A460B" w:rsidRPr="006B0394">
        <w:rPr>
          <w:rFonts w:asciiTheme="majorHAnsi" w:hAnsiTheme="majorHAnsi" w:cstheme="majorHAnsi"/>
        </w:rPr>
        <w:t xml:space="preserve">Financial and Business Highlights </w:t>
      </w:r>
    </w:p>
    <w:p w14:paraId="7F8EC8D0" w14:textId="4BDB3E98" w:rsidR="002A460B" w:rsidRPr="006B0394" w:rsidRDefault="001934E0" w:rsidP="000A6B0D">
      <w:pPr>
        <w:spacing w:line="360" w:lineRule="auto"/>
        <w:jc w:val="both"/>
        <w:rPr>
          <w:rFonts w:asciiTheme="majorHAnsi" w:hAnsiTheme="majorHAnsi" w:cstheme="majorHAnsi"/>
        </w:rPr>
      </w:pPr>
      <w:r w:rsidRPr="006B0394">
        <w:rPr>
          <w:rFonts w:asciiTheme="majorHAnsi" w:hAnsiTheme="majorHAnsi" w:cstheme="majorHAnsi"/>
        </w:rPr>
        <w:t xml:space="preserve">                                3.2.2</w:t>
      </w:r>
      <w:r w:rsidR="002A460B" w:rsidRPr="006B0394">
        <w:rPr>
          <w:rFonts w:asciiTheme="majorHAnsi" w:hAnsiTheme="majorHAnsi" w:cstheme="majorHAnsi"/>
        </w:rPr>
        <w:t>Value Chain Analysis</w:t>
      </w:r>
      <w:r w:rsidR="002A460B" w:rsidRPr="006B0394">
        <w:rPr>
          <w:rFonts w:asciiTheme="majorHAnsi" w:hAnsiTheme="majorHAnsi" w:cstheme="majorHAnsi"/>
        </w:rPr>
        <w:tab/>
      </w:r>
    </w:p>
    <w:p w14:paraId="379C4C33" w14:textId="507320A1" w:rsidR="00BA6786" w:rsidRPr="006B0394" w:rsidRDefault="002A460B" w:rsidP="000A6B0D">
      <w:pPr>
        <w:spacing w:line="360" w:lineRule="auto"/>
        <w:jc w:val="both"/>
        <w:rPr>
          <w:rFonts w:asciiTheme="majorHAnsi" w:hAnsiTheme="majorHAnsi" w:cstheme="majorHAnsi"/>
        </w:rPr>
      </w:pPr>
      <w:r w:rsidRPr="006B0394">
        <w:rPr>
          <w:rFonts w:asciiTheme="majorHAnsi" w:hAnsiTheme="majorHAnsi" w:cstheme="majorHAnsi"/>
        </w:rPr>
        <w:tab/>
      </w:r>
      <w:r w:rsidR="0071083F" w:rsidRPr="006B0394">
        <w:rPr>
          <w:rFonts w:asciiTheme="majorHAnsi" w:hAnsiTheme="majorHAnsi" w:cstheme="majorHAnsi"/>
        </w:rPr>
        <w:t xml:space="preserve">           3.3 </w:t>
      </w:r>
      <w:r w:rsidRPr="006B0394">
        <w:rPr>
          <w:rFonts w:asciiTheme="majorHAnsi" w:hAnsiTheme="majorHAnsi" w:cstheme="majorHAnsi"/>
        </w:rPr>
        <w:t>SWOT Analysi</w:t>
      </w:r>
      <w:r w:rsidR="00152F77" w:rsidRPr="006B0394">
        <w:rPr>
          <w:rFonts w:asciiTheme="majorHAnsi" w:hAnsiTheme="majorHAnsi" w:cstheme="majorHAnsi"/>
        </w:rPr>
        <w:t>s</w:t>
      </w:r>
    </w:p>
    <w:p w14:paraId="0B095E4E" w14:textId="01A778C3" w:rsidR="0026163D" w:rsidRPr="006B0394" w:rsidRDefault="007E0A03" w:rsidP="000A6B0D">
      <w:pPr>
        <w:pStyle w:val="ListParagraph"/>
        <w:spacing w:line="360" w:lineRule="auto"/>
        <w:ind w:left="360"/>
        <w:jc w:val="both"/>
        <w:rPr>
          <w:rFonts w:asciiTheme="majorHAnsi" w:hAnsiTheme="majorHAnsi" w:cstheme="majorHAnsi"/>
        </w:rPr>
      </w:pPr>
      <w:r w:rsidRPr="006B0394">
        <w:rPr>
          <w:rFonts w:asciiTheme="majorHAnsi" w:hAnsiTheme="majorHAnsi" w:cstheme="majorHAnsi"/>
        </w:rPr>
        <w:t>4</w:t>
      </w:r>
      <w:r w:rsidR="00E05F57" w:rsidRPr="006B0394">
        <w:rPr>
          <w:rFonts w:asciiTheme="majorHAnsi" w:hAnsiTheme="majorHAnsi" w:cstheme="majorHAnsi"/>
        </w:rPr>
        <w:t>.</w:t>
      </w:r>
      <w:r w:rsidR="002A460B" w:rsidRPr="006B0394">
        <w:rPr>
          <w:rFonts w:asciiTheme="majorHAnsi" w:hAnsiTheme="majorHAnsi" w:cstheme="majorHAnsi"/>
        </w:rPr>
        <w:t>Tesla’s Strategi</w:t>
      </w:r>
      <w:r w:rsidR="0026163D" w:rsidRPr="006B0394">
        <w:rPr>
          <w:rFonts w:asciiTheme="majorHAnsi" w:hAnsiTheme="majorHAnsi" w:cstheme="majorHAnsi"/>
        </w:rPr>
        <w:t xml:space="preserve">es </w:t>
      </w:r>
      <w:r w:rsidR="00C94718" w:rsidRPr="006B0394">
        <w:rPr>
          <w:rFonts w:asciiTheme="majorHAnsi" w:hAnsiTheme="majorHAnsi" w:cstheme="majorHAnsi"/>
        </w:rPr>
        <w:t>to Sustain Competitive Advantage</w:t>
      </w:r>
    </w:p>
    <w:p w14:paraId="5292C824" w14:textId="12EC0C6A" w:rsidR="002A460B" w:rsidRPr="006B0394" w:rsidRDefault="0026163D"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4.1 </w:t>
      </w:r>
      <w:r w:rsidR="002A460B" w:rsidRPr="006B0394">
        <w:rPr>
          <w:rFonts w:asciiTheme="majorHAnsi" w:hAnsiTheme="majorHAnsi" w:cstheme="majorHAnsi"/>
        </w:rPr>
        <w:t>Resources and Capabilities</w:t>
      </w:r>
      <w:r w:rsidR="002A460B" w:rsidRPr="006B0394">
        <w:rPr>
          <w:rFonts w:asciiTheme="majorHAnsi" w:hAnsiTheme="majorHAnsi" w:cstheme="majorHAnsi"/>
        </w:rPr>
        <w:tab/>
      </w:r>
    </w:p>
    <w:p w14:paraId="2F2D0423" w14:textId="0CD29FB1" w:rsidR="00864E57" w:rsidRPr="006B0394" w:rsidRDefault="00BE267F"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w:t>
      </w:r>
      <w:r w:rsidR="00065714">
        <w:rPr>
          <w:rFonts w:asciiTheme="majorHAnsi" w:hAnsiTheme="majorHAnsi" w:cstheme="majorHAnsi"/>
        </w:rPr>
        <w:t>4.2</w:t>
      </w:r>
      <w:r w:rsidRPr="006B0394">
        <w:rPr>
          <w:rFonts w:asciiTheme="majorHAnsi" w:hAnsiTheme="majorHAnsi" w:cstheme="majorHAnsi"/>
        </w:rPr>
        <w:t xml:space="preserve"> </w:t>
      </w:r>
      <w:r w:rsidR="002A460B" w:rsidRPr="006B0394">
        <w:rPr>
          <w:rFonts w:asciiTheme="majorHAnsi" w:hAnsiTheme="majorHAnsi" w:cstheme="majorHAnsi"/>
        </w:rPr>
        <w:t xml:space="preserve">VRIO Framework for </w:t>
      </w:r>
      <w:r w:rsidR="0082146E" w:rsidRPr="006B0394">
        <w:rPr>
          <w:rFonts w:asciiTheme="majorHAnsi" w:hAnsiTheme="majorHAnsi" w:cstheme="majorHAnsi"/>
        </w:rPr>
        <w:t>T</w:t>
      </w:r>
      <w:r w:rsidR="00516509" w:rsidRPr="006B0394">
        <w:rPr>
          <w:rFonts w:asciiTheme="majorHAnsi" w:hAnsiTheme="majorHAnsi" w:cstheme="majorHAnsi"/>
        </w:rPr>
        <w:t>esla</w:t>
      </w:r>
    </w:p>
    <w:p w14:paraId="13ABD75C" w14:textId="7F3A3216" w:rsidR="002A460B" w:rsidRPr="006B0394" w:rsidRDefault="0026163D"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4.</w:t>
      </w:r>
      <w:r w:rsidR="007F107F">
        <w:rPr>
          <w:rFonts w:asciiTheme="majorHAnsi" w:hAnsiTheme="majorHAnsi" w:cstheme="majorHAnsi"/>
        </w:rPr>
        <w:t>3</w:t>
      </w:r>
      <w:r w:rsidRPr="006B0394">
        <w:rPr>
          <w:rFonts w:asciiTheme="majorHAnsi" w:hAnsiTheme="majorHAnsi" w:cstheme="majorHAnsi"/>
        </w:rPr>
        <w:t xml:space="preserve"> Growth strategy </w:t>
      </w:r>
    </w:p>
    <w:p w14:paraId="1CD1AD35" w14:textId="520350F5" w:rsidR="0026163D" w:rsidRPr="006B0394" w:rsidRDefault="0026163D"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An</w:t>
      </w:r>
      <w:r w:rsidR="004B1C91" w:rsidRPr="006B0394">
        <w:rPr>
          <w:rFonts w:asciiTheme="majorHAnsi" w:hAnsiTheme="majorHAnsi" w:cstheme="majorHAnsi"/>
        </w:rPr>
        <w:t>soff Metrix / entry mode</w:t>
      </w:r>
    </w:p>
    <w:p w14:paraId="1EB717DF" w14:textId="70DD1479" w:rsidR="002A460B" w:rsidRPr="006B0394" w:rsidRDefault="004B1C91"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4.</w:t>
      </w:r>
      <w:r w:rsidR="007F107F">
        <w:rPr>
          <w:rFonts w:asciiTheme="majorHAnsi" w:hAnsiTheme="majorHAnsi" w:cstheme="majorHAnsi"/>
        </w:rPr>
        <w:t>4</w:t>
      </w:r>
      <w:r w:rsidR="0027727D" w:rsidRPr="006B0394">
        <w:rPr>
          <w:rFonts w:asciiTheme="majorHAnsi" w:hAnsiTheme="majorHAnsi" w:cstheme="majorHAnsi"/>
        </w:rPr>
        <w:t xml:space="preserve"> Green</w:t>
      </w:r>
      <w:r w:rsidR="002A460B" w:rsidRPr="006B0394">
        <w:rPr>
          <w:rFonts w:asciiTheme="majorHAnsi" w:hAnsiTheme="majorHAnsi" w:cstheme="majorHAnsi"/>
        </w:rPr>
        <w:t xml:space="preserve"> Strategy and C</w:t>
      </w:r>
      <w:r w:rsidR="001D6310">
        <w:rPr>
          <w:rFonts w:asciiTheme="majorHAnsi" w:hAnsiTheme="majorHAnsi" w:cstheme="majorHAnsi"/>
        </w:rPr>
        <w:t xml:space="preserve">orporate </w:t>
      </w:r>
      <w:r w:rsidR="002A460B" w:rsidRPr="006B0394">
        <w:rPr>
          <w:rFonts w:asciiTheme="majorHAnsi" w:hAnsiTheme="majorHAnsi" w:cstheme="majorHAnsi"/>
        </w:rPr>
        <w:t>S</w:t>
      </w:r>
      <w:r w:rsidR="001D6310">
        <w:rPr>
          <w:rFonts w:asciiTheme="majorHAnsi" w:hAnsiTheme="majorHAnsi" w:cstheme="majorHAnsi"/>
        </w:rPr>
        <w:t xml:space="preserve">ocial </w:t>
      </w:r>
      <w:r w:rsidR="001D6310" w:rsidRPr="006B0394">
        <w:rPr>
          <w:rFonts w:asciiTheme="majorHAnsi" w:hAnsiTheme="majorHAnsi" w:cstheme="majorHAnsi"/>
        </w:rPr>
        <w:t>R</w:t>
      </w:r>
      <w:r w:rsidR="001D6310">
        <w:rPr>
          <w:rFonts w:asciiTheme="majorHAnsi" w:hAnsiTheme="majorHAnsi" w:cstheme="majorHAnsi"/>
        </w:rPr>
        <w:t>esponsibility</w:t>
      </w:r>
    </w:p>
    <w:p w14:paraId="11200226" w14:textId="77777777" w:rsidR="004B1C91" w:rsidRPr="006B0394" w:rsidRDefault="004B1C91" w:rsidP="000A6B0D">
      <w:pPr>
        <w:pStyle w:val="ListParagraph"/>
        <w:spacing w:line="360" w:lineRule="auto"/>
        <w:jc w:val="both"/>
        <w:rPr>
          <w:rFonts w:asciiTheme="majorHAnsi" w:hAnsiTheme="majorHAnsi" w:cstheme="majorHAnsi"/>
        </w:rPr>
      </w:pPr>
    </w:p>
    <w:p w14:paraId="711B7EF4" w14:textId="3F42C91A" w:rsidR="002A460B" w:rsidRPr="006B0394" w:rsidRDefault="004B1C91"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5</w:t>
      </w:r>
      <w:r w:rsidR="00E05F57" w:rsidRPr="006B0394">
        <w:rPr>
          <w:rFonts w:asciiTheme="majorHAnsi" w:hAnsiTheme="majorHAnsi" w:cstheme="majorHAnsi"/>
        </w:rPr>
        <w:t>.</w:t>
      </w:r>
      <w:r w:rsidR="002A460B" w:rsidRPr="006B0394">
        <w:rPr>
          <w:rFonts w:asciiTheme="majorHAnsi" w:hAnsiTheme="majorHAnsi" w:cstheme="majorHAnsi"/>
        </w:rPr>
        <w:t>Conclusion</w:t>
      </w:r>
    </w:p>
    <w:p w14:paraId="46E258A4" w14:textId="716A1855" w:rsidR="002A460B" w:rsidRPr="006B0394" w:rsidRDefault="004B1C91"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6. </w:t>
      </w:r>
      <w:r w:rsidR="002A460B" w:rsidRPr="006B0394">
        <w:rPr>
          <w:rFonts w:asciiTheme="majorHAnsi" w:hAnsiTheme="majorHAnsi" w:cstheme="majorHAnsi"/>
        </w:rPr>
        <w:t>Recommendation</w:t>
      </w:r>
    </w:p>
    <w:p w14:paraId="2D628012" w14:textId="1662B3C7" w:rsidR="004B1C91" w:rsidRPr="006B0394" w:rsidRDefault="004B1C91"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7. References</w:t>
      </w:r>
    </w:p>
    <w:p w14:paraId="11C41CA2" w14:textId="5EBBAACF" w:rsidR="00FA04B9" w:rsidRDefault="00FA04B9" w:rsidP="000A6B0D">
      <w:pPr>
        <w:pStyle w:val="ListParagraph"/>
        <w:spacing w:line="360" w:lineRule="auto"/>
        <w:ind w:left="1080"/>
        <w:jc w:val="both"/>
        <w:rPr>
          <w:rFonts w:asciiTheme="majorHAnsi" w:hAnsiTheme="majorHAnsi" w:cstheme="majorHAnsi"/>
        </w:rPr>
      </w:pPr>
    </w:p>
    <w:p w14:paraId="6094BC16" w14:textId="77777777" w:rsidR="00C451AB" w:rsidRPr="006B0394" w:rsidRDefault="00C451AB" w:rsidP="000A6B0D">
      <w:pPr>
        <w:pStyle w:val="ListParagraph"/>
        <w:spacing w:line="360" w:lineRule="auto"/>
        <w:ind w:left="1080"/>
        <w:jc w:val="both"/>
        <w:rPr>
          <w:rFonts w:asciiTheme="majorHAnsi" w:hAnsiTheme="majorHAnsi" w:cstheme="majorHAnsi"/>
        </w:rPr>
      </w:pPr>
    </w:p>
    <w:p w14:paraId="1CD89CC1" w14:textId="7F3DC002" w:rsidR="00B50D1C" w:rsidRPr="00C451AB" w:rsidRDefault="00ED57E6" w:rsidP="000A6B0D">
      <w:pPr>
        <w:pStyle w:val="ListParagraph"/>
        <w:numPr>
          <w:ilvl w:val="0"/>
          <w:numId w:val="31"/>
        </w:numPr>
        <w:spacing w:line="360" w:lineRule="auto"/>
        <w:jc w:val="both"/>
        <w:rPr>
          <w:rFonts w:asciiTheme="majorHAnsi" w:hAnsiTheme="majorHAnsi" w:cstheme="majorHAnsi"/>
          <w:b/>
          <w:bCs/>
          <w:sz w:val="28"/>
          <w:szCs w:val="28"/>
        </w:rPr>
      </w:pPr>
      <w:r w:rsidRPr="00C451AB">
        <w:rPr>
          <w:rFonts w:asciiTheme="majorHAnsi" w:hAnsiTheme="majorHAnsi" w:cstheme="majorHAnsi"/>
          <w:b/>
          <w:bCs/>
          <w:sz w:val="28"/>
          <w:szCs w:val="28"/>
        </w:rPr>
        <w:t xml:space="preserve">Introduction </w:t>
      </w:r>
    </w:p>
    <w:p w14:paraId="7D166033" w14:textId="12CE1639" w:rsidR="000E3C59" w:rsidRPr="006B0394" w:rsidRDefault="00D27603" w:rsidP="000A6B0D">
      <w:pPr>
        <w:spacing w:line="360" w:lineRule="auto"/>
        <w:jc w:val="both"/>
        <w:rPr>
          <w:rFonts w:asciiTheme="majorHAnsi" w:hAnsiTheme="majorHAnsi" w:cstheme="majorHAnsi"/>
          <w:color w:val="FF0000"/>
          <w:shd w:val="clear" w:color="auto" w:fill="F8F9FA"/>
        </w:rPr>
      </w:pPr>
      <w:r w:rsidRPr="006B0394">
        <w:rPr>
          <w:rFonts w:asciiTheme="majorHAnsi" w:hAnsiTheme="majorHAnsi" w:cstheme="majorHAnsi"/>
        </w:rPr>
        <w:t xml:space="preserve">Automobile </w:t>
      </w:r>
      <w:r w:rsidR="00662B10" w:rsidRPr="006B0394">
        <w:rPr>
          <w:rFonts w:asciiTheme="majorHAnsi" w:hAnsiTheme="majorHAnsi" w:cstheme="majorHAnsi"/>
        </w:rPr>
        <w:t>manufacturing</w:t>
      </w:r>
      <w:r w:rsidRPr="006B0394">
        <w:rPr>
          <w:rFonts w:asciiTheme="majorHAnsi" w:hAnsiTheme="majorHAnsi" w:cstheme="majorHAnsi"/>
        </w:rPr>
        <w:t xml:space="preserve"> is one of the fastest developing </w:t>
      </w:r>
      <w:r w:rsidR="00B02009" w:rsidRPr="006B0394">
        <w:rPr>
          <w:rFonts w:asciiTheme="majorHAnsi" w:hAnsiTheme="majorHAnsi" w:cstheme="majorHAnsi"/>
        </w:rPr>
        <w:t>industries</w:t>
      </w:r>
      <w:r w:rsidRPr="006B0394">
        <w:rPr>
          <w:rFonts w:asciiTheme="majorHAnsi" w:hAnsiTheme="majorHAnsi" w:cstheme="majorHAnsi"/>
        </w:rPr>
        <w:t xml:space="preserve"> and one of the </w:t>
      </w:r>
      <w:r w:rsidRPr="006B0394">
        <w:rPr>
          <w:rFonts w:asciiTheme="majorHAnsi" w:hAnsiTheme="majorHAnsi" w:cstheme="majorHAnsi"/>
          <w:shd w:val="clear" w:color="auto" w:fill="FFFFFF"/>
        </w:rPr>
        <w:t>largest </w:t>
      </w:r>
      <w:hyperlink r:id="rId8" w:tooltip="Motor vehicle" w:history="1">
        <w:r w:rsidRPr="006B0394">
          <w:rPr>
            <w:rStyle w:val="Hyperlink"/>
            <w:rFonts w:asciiTheme="majorHAnsi" w:hAnsiTheme="majorHAnsi" w:cstheme="majorHAnsi"/>
            <w:color w:val="auto"/>
            <w:u w:val="none"/>
            <w:shd w:val="clear" w:color="auto" w:fill="FFFFFF"/>
          </w:rPr>
          <w:t>industries</w:t>
        </w:r>
      </w:hyperlink>
      <w:r w:rsidRPr="006B0394">
        <w:rPr>
          <w:rFonts w:asciiTheme="majorHAnsi" w:hAnsiTheme="majorHAnsi" w:cstheme="majorHAnsi"/>
          <w:shd w:val="clear" w:color="auto" w:fill="FFFFFF"/>
        </w:rPr>
        <w:t> by </w:t>
      </w:r>
      <w:hyperlink r:id="rId9" w:tooltip="Business development" w:history="1">
        <w:r w:rsidRPr="006B0394">
          <w:rPr>
            <w:rStyle w:val="Hyperlink"/>
            <w:rFonts w:asciiTheme="majorHAnsi" w:hAnsiTheme="majorHAnsi" w:cstheme="majorHAnsi"/>
            <w:color w:val="auto"/>
            <w:u w:val="none"/>
            <w:shd w:val="clear" w:color="auto" w:fill="FFFFFF"/>
          </w:rPr>
          <w:t>revenue</w:t>
        </w:r>
      </w:hyperlink>
      <w:r w:rsidRPr="006B0394">
        <w:rPr>
          <w:rFonts w:asciiTheme="majorHAnsi" w:hAnsiTheme="majorHAnsi" w:cstheme="majorHAnsi"/>
        </w:rPr>
        <w:t xml:space="preserve"> </w:t>
      </w:r>
      <w:r w:rsidR="00C35F89" w:rsidRPr="006B0394">
        <w:rPr>
          <w:rFonts w:asciiTheme="majorHAnsi" w:hAnsiTheme="majorHAnsi" w:cstheme="majorHAnsi"/>
          <w:shd w:val="clear" w:color="auto" w:fill="FFFFFF"/>
        </w:rPr>
        <w:t xml:space="preserve">worldwide. </w:t>
      </w:r>
      <w:r w:rsidRPr="006B0394">
        <w:rPr>
          <w:rFonts w:asciiTheme="majorHAnsi" w:hAnsiTheme="majorHAnsi" w:cstheme="majorHAnsi"/>
          <w:shd w:val="clear" w:color="auto" w:fill="FFFFFF"/>
        </w:rPr>
        <w:t xml:space="preserve"> </w:t>
      </w:r>
      <w:r w:rsidR="00261EB7" w:rsidRPr="006B0394">
        <w:rPr>
          <w:rFonts w:asciiTheme="majorHAnsi" w:hAnsiTheme="majorHAnsi" w:cstheme="majorHAnsi"/>
          <w:shd w:val="clear" w:color="auto" w:fill="FFFFFF"/>
        </w:rPr>
        <w:t xml:space="preserve">First automobile </w:t>
      </w:r>
      <w:r w:rsidR="00A37609" w:rsidRPr="006B0394">
        <w:rPr>
          <w:rFonts w:asciiTheme="majorHAnsi" w:hAnsiTheme="majorHAnsi" w:cstheme="majorHAnsi"/>
          <w:shd w:val="clear" w:color="auto" w:fill="FFFFFF"/>
        </w:rPr>
        <w:t xml:space="preserve">was patented by </w:t>
      </w:r>
      <w:r w:rsidR="003A1AC6" w:rsidRPr="006B0394">
        <w:rPr>
          <w:rFonts w:asciiTheme="majorHAnsi" w:hAnsiTheme="majorHAnsi" w:cstheme="majorHAnsi"/>
          <w:shd w:val="clear" w:color="auto" w:fill="FFFFFF"/>
        </w:rPr>
        <w:t xml:space="preserve">German inventor Karl Benz in 1886. </w:t>
      </w:r>
      <w:r w:rsidR="00351AB9" w:rsidRPr="006B0394">
        <w:rPr>
          <w:rFonts w:asciiTheme="majorHAnsi" w:hAnsiTheme="majorHAnsi" w:cstheme="majorHAnsi"/>
          <w:shd w:val="clear" w:color="auto" w:fill="FFFFFF"/>
        </w:rPr>
        <w:t>Only 135 years later we see how different the automobiles are and what is the market share and importance of the industry for leading economics</w:t>
      </w:r>
      <w:r w:rsidR="00780D0B" w:rsidRPr="006B0394">
        <w:rPr>
          <w:rFonts w:asciiTheme="majorHAnsi" w:hAnsiTheme="majorHAnsi" w:cstheme="majorHAnsi"/>
          <w:shd w:val="clear" w:color="auto" w:fill="FFFFFF"/>
        </w:rPr>
        <w:t xml:space="preserve">. </w:t>
      </w:r>
      <w:r w:rsidR="00F1072F" w:rsidRPr="006B0394">
        <w:rPr>
          <w:rFonts w:asciiTheme="majorHAnsi" w:hAnsiTheme="majorHAnsi" w:cstheme="majorHAnsi"/>
          <w:shd w:val="clear" w:color="auto" w:fill="FFFFFF"/>
        </w:rPr>
        <w:t xml:space="preserve">Globally, in 1950 there were </w:t>
      </w:r>
      <w:r w:rsidR="009C2B5F" w:rsidRPr="006B0394">
        <w:rPr>
          <w:rFonts w:asciiTheme="majorHAnsi" w:hAnsiTheme="majorHAnsi" w:cstheme="majorHAnsi"/>
          <w:shd w:val="clear" w:color="auto" w:fill="FFFFFF"/>
        </w:rPr>
        <w:t xml:space="preserve">10,577,426 vehicles, in manufactured, </w:t>
      </w:r>
      <w:r w:rsidR="00625D9B" w:rsidRPr="006B0394">
        <w:rPr>
          <w:rFonts w:asciiTheme="majorHAnsi" w:hAnsiTheme="majorHAnsi" w:cstheme="majorHAnsi"/>
          <w:shd w:val="clear" w:color="auto" w:fill="FFFFFF"/>
        </w:rPr>
        <w:t xml:space="preserve">in 2000 - </w:t>
      </w:r>
      <w:r w:rsidR="00625D9B" w:rsidRPr="006B0394">
        <w:rPr>
          <w:rFonts w:asciiTheme="majorHAnsi" w:hAnsiTheme="majorHAnsi" w:cstheme="majorHAnsi"/>
          <w:shd w:val="clear" w:color="auto" w:fill="F8F9FA"/>
        </w:rPr>
        <w:t xml:space="preserve">58,374,162, </w:t>
      </w:r>
      <w:r w:rsidR="00552815" w:rsidRPr="006B0394">
        <w:rPr>
          <w:rFonts w:asciiTheme="majorHAnsi" w:hAnsiTheme="majorHAnsi" w:cstheme="majorHAnsi"/>
          <w:shd w:val="clear" w:color="auto" w:fill="F8F9FA"/>
        </w:rPr>
        <w:t xml:space="preserve">in 2010 - 77,629,127, </w:t>
      </w:r>
      <w:r w:rsidR="003839BD" w:rsidRPr="006B0394">
        <w:rPr>
          <w:rFonts w:asciiTheme="majorHAnsi" w:hAnsiTheme="majorHAnsi" w:cstheme="majorHAnsi"/>
          <w:shd w:val="clear" w:color="auto" w:fill="F8F9FA"/>
        </w:rPr>
        <w:t>going to the pic in 2017 -</w:t>
      </w:r>
      <w:r w:rsidR="007746AB" w:rsidRPr="006B0394">
        <w:rPr>
          <w:rFonts w:asciiTheme="majorHAnsi" w:hAnsiTheme="majorHAnsi" w:cstheme="majorHAnsi"/>
          <w:shd w:val="clear" w:color="auto" w:fill="F8F9FA"/>
        </w:rPr>
        <w:t xml:space="preserve"> 97,302,534 and in 2020 - 77,621,582. </w:t>
      </w:r>
      <w:r w:rsidR="0059736C" w:rsidRPr="006B0394">
        <w:rPr>
          <w:rFonts w:asciiTheme="majorHAnsi" w:hAnsiTheme="majorHAnsi" w:cstheme="majorHAnsi"/>
          <w:shd w:val="clear" w:color="auto" w:fill="F8F9FA"/>
        </w:rPr>
        <w:t>(</w:t>
      </w:r>
      <w:r w:rsidR="008F6CB6" w:rsidRPr="006B0394">
        <w:rPr>
          <w:rFonts w:asciiTheme="majorHAnsi" w:hAnsiTheme="majorHAnsi" w:cstheme="majorHAnsi"/>
          <w:color w:val="000000" w:themeColor="text1"/>
          <w:shd w:val="clear" w:color="auto" w:fill="F8F9FA"/>
        </w:rPr>
        <w:t>Wikipedia</w:t>
      </w:r>
      <w:r w:rsidR="0059736C" w:rsidRPr="006B0394">
        <w:rPr>
          <w:rFonts w:asciiTheme="majorHAnsi" w:hAnsiTheme="majorHAnsi" w:cstheme="majorHAnsi"/>
          <w:color w:val="000000" w:themeColor="text1"/>
          <w:shd w:val="clear" w:color="auto" w:fill="F8F9FA"/>
        </w:rPr>
        <w:t>)</w:t>
      </w:r>
      <w:r w:rsidR="008F6CB6" w:rsidRPr="006B0394">
        <w:rPr>
          <w:rFonts w:asciiTheme="majorHAnsi" w:hAnsiTheme="majorHAnsi" w:cstheme="majorHAnsi"/>
          <w:color w:val="000000" w:themeColor="text1"/>
          <w:shd w:val="clear" w:color="auto" w:fill="F8F9FA"/>
        </w:rPr>
        <w:t xml:space="preserve">. </w:t>
      </w:r>
      <w:r w:rsidR="002A50A0" w:rsidRPr="006B0394">
        <w:rPr>
          <w:rFonts w:asciiTheme="majorHAnsi" w:hAnsiTheme="majorHAnsi" w:cstheme="majorHAnsi"/>
          <w:shd w:val="clear" w:color="auto" w:fill="F8F9FA"/>
        </w:rPr>
        <w:t xml:space="preserve">What does it mean? Automobile industry </w:t>
      </w:r>
      <w:r w:rsidR="005930BB" w:rsidRPr="006B0394">
        <w:rPr>
          <w:rFonts w:asciiTheme="majorHAnsi" w:hAnsiTheme="majorHAnsi" w:cstheme="majorHAnsi"/>
          <w:shd w:val="clear" w:color="auto" w:fill="F8F9FA"/>
        </w:rPr>
        <w:t>ha</w:t>
      </w:r>
      <w:r w:rsidR="00EC2DF2" w:rsidRPr="006B0394">
        <w:rPr>
          <w:rFonts w:asciiTheme="majorHAnsi" w:hAnsiTheme="majorHAnsi" w:cstheme="majorHAnsi"/>
          <w:shd w:val="clear" w:color="auto" w:fill="F8F9FA"/>
        </w:rPr>
        <w:t>s</w:t>
      </w:r>
      <w:r w:rsidR="00CE09F2" w:rsidRPr="006B0394">
        <w:rPr>
          <w:rFonts w:asciiTheme="majorHAnsi" w:hAnsiTheme="majorHAnsi" w:cstheme="majorHAnsi"/>
          <w:shd w:val="clear" w:color="auto" w:fill="F8F9FA"/>
        </w:rPr>
        <w:t xml:space="preserve"> been developing with very fast temps </w:t>
      </w:r>
      <w:r w:rsidR="00211234" w:rsidRPr="006B0394">
        <w:rPr>
          <w:rFonts w:asciiTheme="majorHAnsi" w:hAnsiTheme="majorHAnsi" w:cstheme="majorHAnsi"/>
          <w:shd w:val="clear" w:color="auto" w:fill="F8F9FA"/>
        </w:rPr>
        <w:t>and of course, it is extremely competitive sector.</w:t>
      </w:r>
      <w:r w:rsidR="008E6711" w:rsidRPr="006B0394">
        <w:rPr>
          <w:rFonts w:asciiTheme="majorHAnsi" w:hAnsiTheme="majorHAnsi" w:cstheme="majorHAnsi"/>
          <w:shd w:val="clear" w:color="auto" w:fill="F8F9FA"/>
        </w:rPr>
        <w:t xml:space="preserve"> </w:t>
      </w:r>
      <w:r w:rsidR="00211234" w:rsidRPr="006B0394">
        <w:rPr>
          <w:rFonts w:asciiTheme="majorHAnsi" w:hAnsiTheme="majorHAnsi" w:cstheme="majorHAnsi"/>
          <w:shd w:val="clear" w:color="auto" w:fill="F8F9FA"/>
        </w:rPr>
        <w:t xml:space="preserve"> </w:t>
      </w:r>
      <w:r w:rsidR="005930BB" w:rsidRPr="006B0394">
        <w:rPr>
          <w:rFonts w:asciiTheme="majorHAnsi" w:hAnsiTheme="majorHAnsi" w:cstheme="majorHAnsi"/>
          <w:shd w:val="clear" w:color="auto" w:fill="F8F9FA"/>
        </w:rPr>
        <w:t xml:space="preserve">Leading positions in this sector could be achieved </w:t>
      </w:r>
      <w:r w:rsidR="00EC2DF2" w:rsidRPr="006B0394">
        <w:rPr>
          <w:rFonts w:asciiTheme="majorHAnsi" w:hAnsiTheme="majorHAnsi" w:cstheme="majorHAnsi"/>
          <w:shd w:val="clear" w:color="auto" w:fill="F8F9FA"/>
        </w:rPr>
        <w:t xml:space="preserve">and held </w:t>
      </w:r>
      <w:r w:rsidR="005930BB" w:rsidRPr="006B0394">
        <w:rPr>
          <w:rFonts w:asciiTheme="majorHAnsi" w:hAnsiTheme="majorHAnsi" w:cstheme="majorHAnsi"/>
          <w:shd w:val="clear" w:color="auto" w:fill="F8F9FA"/>
        </w:rPr>
        <w:t xml:space="preserve">only by </w:t>
      </w:r>
      <w:r w:rsidR="0088431B" w:rsidRPr="006B0394">
        <w:rPr>
          <w:rFonts w:asciiTheme="majorHAnsi" w:hAnsiTheme="majorHAnsi" w:cstheme="majorHAnsi"/>
          <w:shd w:val="clear" w:color="auto" w:fill="F8F9FA"/>
        </w:rPr>
        <w:t xml:space="preserve">exceedingly </w:t>
      </w:r>
      <w:r w:rsidR="00E863AE" w:rsidRPr="006B0394">
        <w:rPr>
          <w:rFonts w:asciiTheme="majorHAnsi" w:hAnsiTheme="majorHAnsi" w:cstheme="majorHAnsi"/>
          <w:shd w:val="clear" w:color="auto" w:fill="F8F9FA"/>
        </w:rPr>
        <w:t xml:space="preserve">successful </w:t>
      </w:r>
      <w:r w:rsidR="008E6711" w:rsidRPr="006B0394">
        <w:rPr>
          <w:rFonts w:asciiTheme="majorHAnsi" w:hAnsiTheme="majorHAnsi" w:cstheme="majorHAnsi"/>
          <w:shd w:val="clear" w:color="auto" w:fill="F8F9FA"/>
        </w:rPr>
        <w:t>strategies</w:t>
      </w:r>
      <w:r w:rsidR="009E6A08" w:rsidRPr="006B0394">
        <w:rPr>
          <w:rFonts w:asciiTheme="majorHAnsi" w:hAnsiTheme="majorHAnsi" w:cstheme="majorHAnsi"/>
          <w:shd w:val="clear" w:color="auto" w:fill="F8F9FA"/>
        </w:rPr>
        <w:t>.</w:t>
      </w:r>
    </w:p>
    <w:p w14:paraId="5826BCD5" w14:textId="5938E41A" w:rsidR="00E231A0" w:rsidRPr="006B0394" w:rsidRDefault="00E231A0" w:rsidP="000A6B0D">
      <w:pPr>
        <w:spacing w:line="360" w:lineRule="auto"/>
        <w:jc w:val="both"/>
        <w:rPr>
          <w:rFonts w:asciiTheme="majorHAnsi" w:hAnsiTheme="majorHAnsi" w:cstheme="majorHAnsi"/>
        </w:rPr>
      </w:pPr>
      <w:r w:rsidRPr="006B0394">
        <w:rPr>
          <w:rFonts w:asciiTheme="majorHAnsi" w:hAnsiTheme="majorHAnsi" w:cstheme="majorHAnsi"/>
        </w:rPr>
        <w:t xml:space="preserve">Mentioning the name of Tesla immediately evokes a thought about the future of </w:t>
      </w:r>
      <w:r w:rsidR="00783DEA" w:rsidRPr="006B0394">
        <w:rPr>
          <w:rFonts w:asciiTheme="majorHAnsi" w:hAnsiTheme="majorHAnsi" w:cstheme="majorHAnsi"/>
        </w:rPr>
        <w:t>automobil</w:t>
      </w:r>
      <w:r w:rsidR="00783DEA">
        <w:rPr>
          <w:rFonts w:asciiTheme="majorHAnsi" w:hAnsiTheme="majorHAnsi" w:cstheme="majorHAnsi"/>
        </w:rPr>
        <w:t>e</w:t>
      </w:r>
      <w:r w:rsidR="001858DF">
        <w:rPr>
          <w:rFonts w:asciiTheme="majorHAnsi" w:hAnsiTheme="majorHAnsi" w:cstheme="majorHAnsi"/>
        </w:rPr>
        <w:t xml:space="preserve"> industry</w:t>
      </w:r>
      <w:r w:rsidRPr="006B0394">
        <w:rPr>
          <w:rFonts w:asciiTheme="majorHAnsi" w:hAnsiTheme="majorHAnsi" w:cstheme="majorHAnsi"/>
        </w:rPr>
        <w:t xml:space="preserve">. </w:t>
      </w:r>
      <w:r w:rsidR="00B61411" w:rsidRPr="006B0394">
        <w:rPr>
          <w:rFonts w:asciiTheme="majorHAnsi" w:hAnsiTheme="majorHAnsi" w:cstheme="majorHAnsi"/>
        </w:rPr>
        <w:t xml:space="preserve">The </w:t>
      </w:r>
      <w:r w:rsidR="00225727" w:rsidRPr="006B0394">
        <w:rPr>
          <w:rFonts w:asciiTheme="majorHAnsi" w:hAnsiTheme="majorHAnsi" w:cstheme="majorHAnsi"/>
        </w:rPr>
        <w:t>m</w:t>
      </w:r>
      <w:r w:rsidR="00B61411" w:rsidRPr="006B0394">
        <w:rPr>
          <w:rFonts w:asciiTheme="majorHAnsi" w:hAnsiTheme="majorHAnsi" w:cstheme="majorHAnsi"/>
        </w:rPr>
        <w:t>ain objective of the current study is</w:t>
      </w:r>
      <w:r w:rsidR="00910F7C" w:rsidRPr="006B0394">
        <w:rPr>
          <w:rFonts w:asciiTheme="majorHAnsi" w:hAnsiTheme="majorHAnsi" w:cstheme="majorHAnsi"/>
        </w:rPr>
        <w:t xml:space="preserve"> Tesla’s Entry into U.S. Auto Industry. </w:t>
      </w:r>
      <w:r w:rsidR="006F750B" w:rsidRPr="006B0394">
        <w:rPr>
          <w:rFonts w:asciiTheme="majorHAnsi" w:hAnsiTheme="majorHAnsi" w:cstheme="majorHAnsi"/>
        </w:rPr>
        <w:t>There are included analysis of the external and internal factors</w:t>
      </w:r>
      <w:r w:rsidR="004712CD" w:rsidRPr="006B0394">
        <w:rPr>
          <w:rFonts w:asciiTheme="majorHAnsi" w:hAnsiTheme="majorHAnsi" w:cstheme="majorHAnsi"/>
        </w:rPr>
        <w:t xml:space="preserve"> of the business environment</w:t>
      </w:r>
      <w:r w:rsidR="009B2858" w:rsidRPr="006B0394">
        <w:rPr>
          <w:rFonts w:asciiTheme="majorHAnsi" w:hAnsiTheme="majorHAnsi" w:cstheme="majorHAnsi"/>
        </w:rPr>
        <w:t xml:space="preserve">, </w:t>
      </w:r>
      <w:r w:rsidR="002B3D0F" w:rsidRPr="006B0394">
        <w:rPr>
          <w:rFonts w:asciiTheme="majorHAnsi" w:hAnsiTheme="majorHAnsi" w:cstheme="majorHAnsi"/>
        </w:rPr>
        <w:t xml:space="preserve">capability and key success factors of the company are </w:t>
      </w:r>
      <w:r w:rsidR="006B1B18" w:rsidRPr="006B0394">
        <w:rPr>
          <w:rFonts w:asciiTheme="majorHAnsi" w:hAnsiTheme="majorHAnsi" w:cstheme="majorHAnsi"/>
        </w:rPr>
        <w:t>defined, strategies implemented are discussed and based on all of this, some recommendations are included</w:t>
      </w:r>
      <w:r w:rsidR="00EE648B" w:rsidRPr="006B0394">
        <w:rPr>
          <w:rFonts w:asciiTheme="majorHAnsi" w:hAnsiTheme="majorHAnsi" w:cstheme="majorHAnsi"/>
        </w:rPr>
        <w:t xml:space="preserve">. </w:t>
      </w:r>
    </w:p>
    <w:p w14:paraId="1C0F7FE1" w14:textId="77777777" w:rsidR="007A7301" w:rsidRPr="006B0394" w:rsidRDefault="007A7301" w:rsidP="000A6B0D">
      <w:pPr>
        <w:spacing w:line="360" w:lineRule="auto"/>
        <w:jc w:val="both"/>
        <w:rPr>
          <w:rFonts w:asciiTheme="majorHAnsi" w:hAnsiTheme="majorHAnsi" w:cstheme="majorHAnsi"/>
        </w:rPr>
      </w:pPr>
    </w:p>
    <w:p w14:paraId="6235AB99" w14:textId="57F324C6" w:rsidR="00437BD4" w:rsidRPr="00C451AB" w:rsidRDefault="009F3E11" w:rsidP="000A6B0D">
      <w:pPr>
        <w:pStyle w:val="ListParagraph"/>
        <w:shd w:val="clear" w:color="auto" w:fill="FFFFFF"/>
        <w:spacing w:line="360" w:lineRule="auto"/>
        <w:ind w:left="1080"/>
        <w:jc w:val="both"/>
        <w:rPr>
          <w:rFonts w:asciiTheme="majorHAnsi" w:hAnsiTheme="majorHAnsi" w:cstheme="majorHAnsi"/>
          <w:b/>
          <w:bCs/>
          <w:color w:val="0070C0"/>
          <w:sz w:val="28"/>
          <w:szCs w:val="28"/>
        </w:rPr>
      </w:pPr>
      <w:r w:rsidRPr="00C451AB">
        <w:rPr>
          <w:rFonts w:asciiTheme="majorHAnsi" w:hAnsiTheme="majorHAnsi" w:cstheme="majorHAnsi"/>
          <w:sz w:val="28"/>
          <w:szCs w:val="28"/>
        </w:rPr>
        <w:t>2</w:t>
      </w:r>
      <w:r w:rsidR="00BA200F" w:rsidRPr="00C451AB">
        <w:rPr>
          <w:rFonts w:asciiTheme="majorHAnsi" w:hAnsiTheme="majorHAnsi" w:cstheme="majorHAnsi"/>
          <w:sz w:val="28"/>
          <w:szCs w:val="28"/>
        </w:rPr>
        <w:t>.</w:t>
      </w:r>
      <w:r w:rsidR="00884764" w:rsidRPr="00C451AB">
        <w:rPr>
          <w:rFonts w:asciiTheme="majorHAnsi" w:hAnsiTheme="majorHAnsi" w:cstheme="majorHAnsi"/>
          <w:b/>
          <w:bCs/>
          <w:sz w:val="28"/>
          <w:szCs w:val="28"/>
        </w:rPr>
        <w:t xml:space="preserve">Tesla </w:t>
      </w:r>
      <w:r w:rsidR="008E4E93" w:rsidRPr="00C451AB">
        <w:rPr>
          <w:rFonts w:asciiTheme="majorHAnsi" w:hAnsiTheme="majorHAnsi" w:cstheme="majorHAnsi"/>
          <w:b/>
          <w:bCs/>
          <w:sz w:val="28"/>
          <w:szCs w:val="28"/>
        </w:rPr>
        <w:t xml:space="preserve">– </w:t>
      </w:r>
      <w:r w:rsidR="00CD0346" w:rsidRPr="00C451AB">
        <w:rPr>
          <w:rFonts w:asciiTheme="majorHAnsi" w:hAnsiTheme="majorHAnsi" w:cstheme="majorHAnsi"/>
          <w:b/>
          <w:bCs/>
          <w:sz w:val="28"/>
          <w:szCs w:val="28"/>
        </w:rPr>
        <w:t>company overview</w:t>
      </w:r>
    </w:p>
    <w:p w14:paraId="3F94C623" w14:textId="4047589D" w:rsidR="00437BD4" w:rsidRPr="006B0394" w:rsidRDefault="009F3E11" w:rsidP="000A6B0D">
      <w:pPr>
        <w:shd w:val="clear" w:color="auto" w:fill="FFFFFF"/>
        <w:spacing w:line="360" w:lineRule="auto"/>
        <w:ind w:left="993"/>
        <w:jc w:val="both"/>
        <w:rPr>
          <w:rFonts w:asciiTheme="majorHAnsi" w:hAnsiTheme="majorHAnsi" w:cstheme="majorHAnsi"/>
          <w:color w:val="0070C0"/>
        </w:rPr>
      </w:pPr>
      <w:r w:rsidRPr="006B0394">
        <w:rPr>
          <w:rFonts w:asciiTheme="majorHAnsi" w:hAnsiTheme="majorHAnsi" w:cstheme="majorHAnsi"/>
        </w:rPr>
        <w:t>2.1</w:t>
      </w:r>
      <w:r w:rsidR="00437BD4" w:rsidRPr="006B0394">
        <w:rPr>
          <w:rFonts w:asciiTheme="majorHAnsi" w:hAnsiTheme="majorHAnsi" w:cstheme="majorHAnsi"/>
        </w:rPr>
        <w:t>Company background</w:t>
      </w:r>
    </w:p>
    <w:p w14:paraId="4EBDFB24" w14:textId="32AB3EB6" w:rsidR="00F7467D" w:rsidRPr="006B0394" w:rsidRDefault="00F36CB3" w:rsidP="000A6B0D">
      <w:pPr>
        <w:shd w:val="clear" w:color="auto" w:fill="FFFFFF"/>
        <w:spacing w:line="360" w:lineRule="auto"/>
        <w:jc w:val="both"/>
        <w:rPr>
          <w:rStyle w:val="contentauthor--date"/>
          <w:rFonts w:asciiTheme="majorHAnsi" w:hAnsiTheme="majorHAnsi" w:cstheme="majorHAnsi"/>
          <w:bdr w:val="none" w:sz="0" w:space="0" w:color="auto" w:frame="1"/>
        </w:rPr>
      </w:pPr>
      <w:r w:rsidRPr="006B0394">
        <w:rPr>
          <w:rFonts w:asciiTheme="majorHAnsi" w:hAnsiTheme="majorHAnsi" w:cstheme="majorHAnsi"/>
          <w:color w:val="000000" w:themeColor="text1"/>
        </w:rPr>
        <w:t xml:space="preserve">Well known Tesla Inc is an US company </w:t>
      </w:r>
      <w:r w:rsidR="00FC7F65">
        <w:rPr>
          <w:rFonts w:asciiTheme="majorHAnsi" w:hAnsiTheme="majorHAnsi" w:cstheme="majorHAnsi"/>
          <w:color w:val="000000" w:themeColor="text1"/>
        </w:rPr>
        <w:t xml:space="preserve">which was </w:t>
      </w:r>
      <w:r w:rsidRPr="006B0394">
        <w:rPr>
          <w:rFonts w:asciiTheme="majorHAnsi" w:hAnsiTheme="majorHAnsi" w:cstheme="majorHAnsi"/>
          <w:color w:val="000000" w:themeColor="text1"/>
        </w:rPr>
        <w:t xml:space="preserve">founded in 2003 </w:t>
      </w:r>
      <w:r w:rsidR="009664DB" w:rsidRPr="006B0394">
        <w:rPr>
          <w:rFonts w:asciiTheme="majorHAnsi" w:hAnsiTheme="majorHAnsi" w:cstheme="majorHAnsi"/>
          <w:color w:val="000000" w:themeColor="text1"/>
        </w:rPr>
        <w:t xml:space="preserve">( </w:t>
      </w:r>
      <w:r w:rsidR="00FC7F65">
        <w:rPr>
          <w:rFonts w:asciiTheme="majorHAnsi" w:hAnsiTheme="majorHAnsi" w:cstheme="majorHAnsi"/>
          <w:color w:val="000000" w:themeColor="text1"/>
        </w:rPr>
        <w:t xml:space="preserve">firstly </w:t>
      </w:r>
      <w:r w:rsidR="009664DB" w:rsidRPr="006B0394">
        <w:rPr>
          <w:rFonts w:asciiTheme="majorHAnsi" w:hAnsiTheme="majorHAnsi" w:cstheme="majorHAnsi"/>
          <w:color w:val="000000" w:themeColor="text1"/>
        </w:rPr>
        <w:t xml:space="preserve">as Tesla motors </w:t>
      </w:r>
      <w:r w:rsidR="00FC7F65">
        <w:rPr>
          <w:rFonts w:asciiTheme="majorHAnsi" w:hAnsiTheme="majorHAnsi" w:cstheme="majorHAnsi"/>
          <w:color w:val="000000" w:themeColor="text1"/>
        </w:rPr>
        <w:t>)</w:t>
      </w:r>
      <w:r w:rsidRPr="006B0394">
        <w:rPr>
          <w:rFonts w:asciiTheme="majorHAnsi" w:hAnsiTheme="majorHAnsi" w:cstheme="majorHAnsi"/>
          <w:color w:val="000000" w:themeColor="text1"/>
        </w:rPr>
        <w:t xml:space="preserve">by </w:t>
      </w:r>
      <w:hyperlink r:id="rId10" w:tooltip="Palo Alto, California" w:history="1">
        <w:r w:rsidRPr="006B0394">
          <w:rPr>
            <w:rStyle w:val="Hyperlink"/>
            <w:rFonts w:asciiTheme="majorHAnsi" w:hAnsiTheme="majorHAnsi" w:cstheme="majorHAnsi"/>
            <w:color w:val="000000" w:themeColor="text1"/>
            <w:u w:val="none"/>
          </w:rPr>
          <w:t>Martin Eberhard</w:t>
        </w:r>
      </w:hyperlink>
      <w:r w:rsidRPr="006B0394">
        <w:rPr>
          <w:rFonts w:asciiTheme="majorHAnsi" w:hAnsiTheme="majorHAnsi" w:cstheme="majorHAnsi"/>
          <w:color w:val="000000" w:themeColor="text1"/>
        </w:rPr>
        <w:t> and </w:t>
      </w:r>
      <w:hyperlink r:id="rId11" w:tooltip="Marc Tarpenning" w:history="1">
        <w:r w:rsidRPr="006B0394">
          <w:rPr>
            <w:rStyle w:val="Hyperlink"/>
            <w:rFonts w:asciiTheme="majorHAnsi" w:hAnsiTheme="majorHAnsi" w:cstheme="majorHAnsi"/>
            <w:color w:val="000000" w:themeColor="text1"/>
            <w:u w:val="none"/>
          </w:rPr>
          <w:t>Marc Tarpenning</w:t>
        </w:r>
      </w:hyperlink>
      <w:r w:rsidRPr="006B0394">
        <w:rPr>
          <w:rFonts w:asciiTheme="majorHAnsi" w:hAnsiTheme="majorHAnsi" w:cstheme="majorHAnsi"/>
          <w:color w:val="000000" w:themeColor="text1"/>
        </w:rPr>
        <w:t xml:space="preserve">, </w:t>
      </w:r>
      <w:r w:rsidR="0047286C" w:rsidRPr="006B0394">
        <w:rPr>
          <w:rFonts w:asciiTheme="majorHAnsi" w:hAnsiTheme="majorHAnsi" w:cstheme="majorHAnsi"/>
          <w:color w:val="000000" w:themeColor="text1"/>
        </w:rPr>
        <w:t xml:space="preserve">which </w:t>
      </w:r>
      <w:r w:rsidR="009B5BBF" w:rsidRPr="006B0394">
        <w:rPr>
          <w:rFonts w:asciiTheme="majorHAnsi" w:hAnsiTheme="majorHAnsi" w:cstheme="majorHAnsi"/>
          <w:color w:val="000000" w:themeColor="text1"/>
        </w:rPr>
        <w:t>“</w:t>
      </w:r>
      <w:r w:rsidR="0047286C" w:rsidRPr="006B0394">
        <w:rPr>
          <w:rFonts w:asciiTheme="majorHAnsi" w:hAnsiTheme="majorHAnsi" w:cstheme="majorHAnsi"/>
          <w:color w:val="000000" w:themeColor="text1"/>
        </w:rPr>
        <w:t xml:space="preserve">wanted to prove </w:t>
      </w:r>
      <w:r w:rsidR="009B5BBF" w:rsidRPr="006B0394">
        <w:rPr>
          <w:rFonts w:asciiTheme="majorHAnsi" w:hAnsiTheme="majorHAnsi" w:cstheme="majorHAnsi"/>
          <w:color w:val="000000" w:themeColor="text1"/>
        </w:rPr>
        <w:t>that people</w:t>
      </w:r>
      <w:r w:rsidR="009B5BBF" w:rsidRPr="006B0394">
        <w:rPr>
          <w:rFonts w:asciiTheme="majorHAnsi" w:hAnsiTheme="majorHAnsi" w:cstheme="majorHAnsi"/>
          <w:color w:val="000000" w:themeColor="text1"/>
          <w:shd w:val="clear" w:color="auto" w:fill="FFFFFF"/>
        </w:rPr>
        <w:t xml:space="preserve"> didn’t need to compromise to drive electric – that electric vehicles can be better, quicker and more fun to drive than gasoline cars.” (</w:t>
      </w:r>
      <w:r w:rsidR="004D72FB" w:rsidRPr="006B0394">
        <w:rPr>
          <w:rFonts w:asciiTheme="majorHAnsi" w:hAnsiTheme="majorHAnsi" w:cstheme="majorHAnsi"/>
          <w:color w:val="000000" w:themeColor="text1"/>
          <w:shd w:val="clear" w:color="auto" w:fill="FFFFFF"/>
        </w:rPr>
        <w:t xml:space="preserve">Tesla’s webpage). Company is </w:t>
      </w:r>
      <w:r w:rsidRPr="006B0394">
        <w:rPr>
          <w:rFonts w:asciiTheme="majorHAnsi" w:hAnsiTheme="majorHAnsi" w:cstheme="majorHAnsi"/>
          <w:color w:val="000000" w:themeColor="text1"/>
        </w:rPr>
        <w:t>based in Palo Alto, California</w:t>
      </w:r>
      <w:r w:rsidR="004D72FB" w:rsidRPr="006B0394">
        <w:rPr>
          <w:rFonts w:asciiTheme="majorHAnsi" w:hAnsiTheme="majorHAnsi" w:cstheme="majorHAnsi"/>
          <w:color w:val="000000" w:themeColor="text1"/>
        </w:rPr>
        <w:t xml:space="preserve"> and </w:t>
      </w:r>
      <w:r w:rsidR="007B4F9D" w:rsidRPr="006B0394">
        <w:rPr>
          <w:rFonts w:asciiTheme="majorHAnsi" w:hAnsiTheme="majorHAnsi" w:cstheme="majorHAnsi"/>
          <w:color w:val="000000" w:themeColor="text1"/>
        </w:rPr>
        <w:t>ex</w:t>
      </w:r>
      <w:r w:rsidR="000A36E4" w:rsidRPr="006B0394">
        <w:rPr>
          <w:rFonts w:asciiTheme="majorHAnsi" w:hAnsiTheme="majorHAnsi" w:cstheme="majorHAnsi"/>
          <w:color w:val="000000" w:themeColor="text1"/>
        </w:rPr>
        <w:t xml:space="preserve">cept the electric cars, today Tesla’s production includes </w:t>
      </w:r>
      <w:r w:rsidR="007D743F" w:rsidRPr="006B0394">
        <w:rPr>
          <w:rFonts w:asciiTheme="majorHAnsi" w:hAnsiTheme="majorHAnsi" w:cstheme="majorHAnsi"/>
          <w:color w:val="000000" w:themeColor="text1"/>
        </w:rPr>
        <w:t>products for generating and storing clean energy</w:t>
      </w:r>
      <w:r w:rsidR="00D859B5">
        <w:rPr>
          <w:rFonts w:asciiTheme="majorHAnsi" w:hAnsiTheme="majorHAnsi" w:cstheme="majorHAnsi"/>
          <w:color w:val="000000" w:themeColor="text1"/>
        </w:rPr>
        <w:t>.</w:t>
      </w:r>
      <w:r w:rsidR="007D743F" w:rsidRPr="006B0394">
        <w:rPr>
          <w:rFonts w:asciiTheme="majorHAnsi" w:hAnsiTheme="majorHAnsi" w:cstheme="majorHAnsi"/>
          <w:color w:val="000000" w:themeColor="text1"/>
        </w:rPr>
        <w:t xml:space="preserve"> </w:t>
      </w:r>
      <w:r w:rsidRPr="006B0394">
        <w:rPr>
          <w:rFonts w:asciiTheme="majorHAnsi" w:hAnsiTheme="majorHAnsi" w:cstheme="majorHAnsi"/>
          <w:color w:val="000000" w:themeColor="text1"/>
        </w:rPr>
        <w:t xml:space="preserve">The company produces fully electric </w:t>
      </w:r>
      <w:r w:rsidR="00D859B5">
        <w:rPr>
          <w:rFonts w:asciiTheme="majorHAnsi" w:hAnsiTheme="majorHAnsi" w:cstheme="majorHAnsi"/>
          <w:color w:val="000000" w:themeColor="text1"/>
        </w:rPr>
        <w:t>automobil</w:t>
      </w:r>
      <w:r w:rsidR="00345639">
        <w:rPr>
          <w:rFonts w:asciiTheme="majorHAnsi" w:hAnsiTheme="majorHAnsi" w:cstheme="majorHAnsi"/>
          <w:color w:val="000000" w:themeColor="text1"/>
        </w:rPr>
        <w:t>es</w:t>
      </w:r>
      <w:r w:rsidRPr="006B0394">
        <w:rPr>
          <w:rFonts w:asciiTheme="majorHAnsi" w:hAnsiTheme="majorHAnsi" w:cstheme="majorHAnsi"/>
          <w:color w:val="000000" w:themeColor="text1"/>
        </w:rPr>
        <w:t xml:space="preserve">, energy generation and storage systems and sells solar panels and solar roof </w:t>
      </w:r>
      <w:r w:rsidR="006B4C49" w:rsidRPr="006B0394">
        <w:rPr>
          <w:rFonts w:asciiTheme="majorHAnsi" w:hAnsiTheme="majorHAnsi" w:cstheme="majorHAnsi"/>
          <w:color w:val="000000" w:themeColor="text1"/>
        </w:rPr>
        <w:t>tiles,</w:t>
      </w:r>
      <w:r w:rsidRPr="006B0394">
        <w:rPr>
          <w:rFonts w:asciiTheme="majorHAnsi" w:hAnsiTheme="majorHAnsi" w:cstheme="majorHAnsi"/>
          <w:color w:val="000000" w:themeColor="text1"/>
        </w:rPr>
        <w:t xml:space="preserve"> and also other products and </w:t>
      </w:r>
      <w:r w:rsidR="00D901A1" w:rsidRPr="006B0394">
        <w:rPr>
          <w:rFonts w:asciiTheme="majorHAnsi" w:hAnsiTheme="majorHAnsi" w:cstheme="majorHAnsi"/>
          <w:color w:val="000000" w:themeColor="text1"/>
        </w:rPr>
        <w:t>services related</w:t>
      </w:r>
      <w:r w:rsidRPr="006B0394">
        <w:rPr>
          <w:rFonts w:asciiTheme="majorHAnsi" w:hAnsiTheme="majorHAnsi" w:cstheme="majorHAnsi"/>
          <w:color w:val="000000" w:themeColor="text1"/>
        </w:rPr>
        <w:t xml:space="preserve"> to maintaining such systems. </w:t>
      </w:r>
      <w:r w:rsidR="00687889">
        <w:rPr>
          <w:rFonts w:asciiTheme="majorHAnsi" w:hAnsiTheme="majorHAnsi" w:cstheme="majorHAnsi"/>
          <w:color w:val="000000" w:themeColor="text1"/>
        </w:rPr>
        <w:t>“</w:t>
      </w:r>
      <w:r w:rsidRPr="006B0394">
        <w:rPr>
          <w:rFonts w:asciiTheme="majorHAnsi" w:hAnsiTheme="majorHAnsi" w:cstheme="majorHAnsi"/>
          <w:color w:val="000000" w:themeColor="text1"/>
        </w:rPr>
        <w:t>Tesla is ranked as the world's best-selling </w:t>
      </w:r>
      <w:hyperlink r:id="rId12" w:tooltip="Plug-in electric vehicle" w:history="1">
        <w:r w:rsidRPr="006B0394">
          <w:rPr>
            <w:rStyle w:val="Hyperlink"/>
            <w:rFonts w:asciiTheme="majorHAnsi" w:hAnsiTheme="majorHAnsi" w:cstheme="majorHAnsi"/>
            <w:color w:val="000000" w:themeColor="text1"/>
            <w:u w:val="none"/>
          </w:rPr>
          <w:t>plug-in</w:t>
        </w:r>
      </w:hyperlink>
      <w:r w:rsidRPr="006B0394">
        <w:rPr>
          <w:rFonts w:asciiTheme="majorHAnsi" w:hAnsiTheme="majorHAnsi" w:cstheme="majorHAnsi"/>
          <w:color w:val="000000" w:themeColor="text1"/>
        </w:rPr>
        <w:t> and </w:t>
      </w:r>
      <w:hyperlink r:id="rId13" w:tooltip="Battery electric vehicle" w:history="1">
        <w:r w:rsidRPr="006B0394">
          <w:rPr>
            <w:rStyle w:val="Hyperlink"/>
            <w:rFonts w:asciiTheme="majorHAnsi" w:hAnsiTheme="majorHAnsi" w:cstheme="majorHAnsi"/>
            <w:color w:val="000000" w:themeColor="text1"/>
            <w:u w:val="none"/>
          </w:rPr>
          <w:t>battery electric</w:t>
        </w:r>
      </w:hyperlink>
      <w:r w:rsidRPr="006B0394">
        <w:rPr>
          <w:rFonts w:asciiTheme="majorHAnsi" w:hAnsiTheme="majorHAnsi" w:cstheme="majorHAnsi"/>
          <w:color w:val="000000" w:themeColor="text1"/>
        </w:rPr>
        <w:t> passenger car</w:t>
      </w:r>
      <w:r w:rsidR="00687889">
        <w:rPr>
          <w:rFonts w:asciiTheme="majorHAnsi" w:hAnsiTheme="majorHAnsi" w:cstheme="majorHAnsi"/>
          <w:color w:val="000000" w:themeColor="text1"/>
        </w:rPr>
        <w:t>”</w:t>
      </w:r>
      <w:r w:rsidRPr="006B0394">
        <w:rPr>
          <w:rFonts w:asciiTheme="majorHAnsi" w:hAnsiTheme="majorHAnsi" w:cstheme="majorHAnsi"/>
          <w:color w:val="000000" w:themeColor="text1"/>
        </w:rPr>
        <w:t xml:space="preserve"> manufacture</w:t>
      </w:r>
      <w:r w:rsidR="00C34841">
        <w:rPr>
          <w:rFonts w:asciiTheme="majorHAnsi" w:hAnsiTheme="majorHAnsi" w:cstheme="majorHAnsi"/>
          <w:color w:val="000000" w:themeColor="text1"/>
        </w:rPr>
        <w:t>( Wagner, 2021)</w:t>
      </w:r>
      <w:r w:rsidRPr="006B0394">
        <w:rPr>
          <w:rFonts w:asciiTheme="majorHAnsi" w:hAnsiTheme="majorHAnsi" w:cstheme="majorHAnsi"/>
          <w:color w:val="000000" w:themeColor="text1"/>
        </w:rPr>
        <w:t>.</w:t>
      </w:r>
      <w:r w:rsidR="008532FF" w:rsidRPr="006B0394">
        <w:rPr>
          <w:rFonts w:asciiTheme="majorHAnsi" w:hAnsiTheme="majorHAnsi" w:cstheme="majorHAnsi"/>
          <w:b/>
          <w:bCs/>
          <w:color w:val="000000" w:themeColor="text1"/>
        </w:rPr>
        <w:t xml:space="preserve"> </w:t>
      </w:r>
      <w:r w:rsidR="003B029A" w:rsidRPr="00B238DE">
        <w:rPr>
          <w:rFonts w:asciiTheme="majorHAnsi" w:hAnsiTheme="majorHAnsi" w:cstheme="majorHAnsi"/>
          <w:color w:val="000000" w:themeColor="text1"/>
        </w:rPr>
        <w:t xml:space="preserve">Some facts: </w:t>
      </w:r>
      <w:r w:rsidR="008532FF" w:rsidRPr="00B238DE">
        <w:rPr>
          <w:rFonts w:asciiTheme="majorHAnsi" w:hAnsiTheme="majorHAnsi" w:cstheme="majorHAnsi"/>
          <w:color w:val="000000" w:themeColor="text1"/>
        </w:rPr>
        <w:t>2008</w:t>
      </w:r>
      <w:r w:rsidR="008532FF" w:rsidRPr="006B0394">
        <w:rPr>
          <w:rFonts w:asciiTheme="majorHAnsi" w:hAnsiTheme="majorHAnsi" w:cstheme="majorHAnsi"/>
          <w:b/>
          <w:bCs/>
          <w:color w:val="000000" w:themeColor="text1"/>
        </w:rPr>
        <w:t>:</w:t>
      </w:r>
      <w:r w:rsidR="008532FF" w:rsidRPr="006B0394">
        <w:rPr>
          <w:rFonts w:asciiTheme="majorHAnsi" w:hAnsiTheme="majorHAnsi" w:cstheme="majorHAnsi"/>
          <w:color w:val="000000" w:themeColor="text1"/>
        </w:rPr>
        <w:t xml:space="preserve">  </w:t>
      </w:r>
      <w:r w:rsidR="00765C2F" w:rsidRPr="006B0394">
        <w:rPr>
          <w:rFonts w:asciiTheme="majorHAnsi" w:hAnsiTheme="majorHAnsi" w:cstheme="majorHAnsi"/>
          <w:color w:val="000000" w:themeColor="text1"/>
        </w:rPr>
        <w:t>debut</w:t>
      </w:r>
      <w:r w:rsidR="00216178" w:rsidRPr="006B0394">
        <w:rPr>
          <w:rFonts w:asciiTheme="majorHAnsi" w:hAnsiTheme="majorHAnsi" w:cstheme="majorHAnsi"/>
          <w:color w:val="000000" w:themeColor="text1"/>
        </w:rPr>
        <w:t xml:space="preserve"> of Roaster </w:t>
      </w:r>
      <w:r w:rsidR="00A8212F">
        <w:rPr>
          <w:rFonts w:asciiTheme="majorHAnsi" w:hAnsiTheme="majorHAnsi" w:cstheme="majorHAnsi"/>
          <w:color w:val="000000" w:themeColor="text1"/>
        </w:rPr>
        <w:t>–</w:t>
      </w:r>
      <w:r w:rsidR="00E41A9C" w:rsidRPr="006B0394">
        <w:rPr>
          <w:rFonts w:asciiTheme="majorHAnsi" w:hAnsiTheme="majorHAnsi" w:cstheme="majorHAnsi"/>
          <w:color w:val="000000" w:themeColor="text1"/>
        </w:rPr>
        <w:t xml:space="preserve"> </w:t>
      </w:r>
      <w:r w:rsidR="00A8212F">
        <w:rPr>
          <w:rFonts w:asciiTheme="majorHAnsi" w:hAnsiTheme="majorHAnsi" w:cstheme="majorHAnsi"/>
          <w:color w:val="000000" w:themeColor="text1"/>
        </w:rPr>
        <w:t>“</w:t>
      </w:r>
      <w:r w:rsidR="00E41A9C" w:rsidRPr="006B0394">
        <w:rPr>
          <w:rFonts w:asciiTheme="majorHAnsi" w:hAnsiTheme="majorHAnsi" w:cstheme="majorHAnsi"/>
          <w:color w:val="000000" w:themeColor="text1"/>
        </w:rPr>
        <w:t>u</w:t>
      </w:r>
      <w:r w:rsidR="00E41A9C" w:rsidRPr="006B0394">
        <w:rPr>
          <w:rFonts w:asciiTheme="majorHAnsi" w:hAnsiTheme="majorHAnsi" w:cstheme="majorHAnsi"/>
          <w:color w:val="000000" w:themeColor="text1"/>
          <w:shd w:val="clear" w:color="auto" w:fill="FFFFFF"/>
        </w:rPr>
        <w:t>nveiled Tesla’s cutting-edge battery technology and electric powertrain</w:t>
      </w:r>
      <w:r w:rsidR="00A8212F">
        <w:rPr>
          <w:rFonts w:asciiTheme="majorHAnsi" w:hAnsiTheme="majorHAnsi" w:cstheme="majorHAnsi"/>
          <w:color w:val="000000" w:themeColor="text1"/>
          <w:shd w:val="clear" w:color="auto" w:fill="FFFFFF"/>
        </w:rPr>
        <w:t>”</w:t>
      </w:r>
      <w:r w:rsidR="00064743">
        <w:rPr>
          <w:rFonts w:asciiTheme="majorHAnsi" w:hAnsiTheme="majorHAnsi" w:cstheme="majorHAnsi"/>
          <w:color w:val="000000" w:themeColor="text1"/>
          <w:shd w:val="clear" w:color="auto" w:fill="FFFFFF"/>
        </w:rPr>
        <w:t>(Tesla website)</w:t>
      </w:r>
      <w:r w:rsidR="00E41A9C" w:rsidRPr="006B0394">
        <w:rPr>
          <w:rFonts w:asciiTheme="majorHAnsi" w:hAnsiTheme="majorHAnsi" w:cstheme="majorHAnsi"/>
          <w:color w:val="000000" w:themeColor="text1"/>
        </w:rPr>
        <w:t xml:space="preserve"> </w:t>
      </w:r>
      <w:r w:rsidR="008532FF" w:rsidRPr="006B0394">
        <w:rPr>
          <w:rFonts w:asciiTheme="majorHAnsi" w:hAnsiTheme="majorHAnsi" w:cstheme="majorHAnsi"/>
          <w:color w:val="000000" w:themeColor="text1"/>
        </w:rPr>
        <w:t xml:space="preserve">into the automobile industry. This </w:t>
      </w:r>
      <w:r w:rsidR="00D00280">
        <w:rPr>
          <w:rFonts w:asciiTheme="majorHAnsi" w:hAnsiTheme="majorHAnsi" w:cstheme="majorHAnsi"/>
          <w:color w:val="000000" w:themeColor="text1"/>
        </w:rPr>
        <w:t xml:space="preserve">model made a </w:t>
      </w:r>
      <w:r w:rsidR="00D00280" w:rsidRPr="006B0394">
        <w:rPr>
          <w:rFonts w:asciiTheme="majorHAnsi" w:hAnsiTheme="majorHAnsi" w:cstheme="majorHAnsi"/>
          <w:color w:val="000000" w:themeColor="text1"/>
        </w:rPr>
        <w:t>revolution</w:t>
      </w:r>
      <w:r w:rsidR="00D00280">
        <w:rPr>
          <w:rFonts w:asciiTheme="majorHAnsi" w:hAnsiTheme="majorHAnsi" w:cstheme="majorHAnsi"/>
          <w:color w:val="000000" w:themeColor="text1"/>
        </w:rPr>
        <w:t xml:space="preserve">ary </w:t>
      </w:r>
      <w:r w:rsidR="00F36B76">
        <w:rPr>
          <w:rFonts w:asciiTheme="majorHAnsi" w:hAnsiTheme="majorHAnsi" w:cstheme="majorHAnsi"/>
          <w:color w:val="000000" w:themeColor="text1"/>
        </w:rPr>
        <w:t>change</w:t>
      </w:r>
      <w:r w:rsidR="008532FF" w:rsidRPr="006B0394">
        <w:rPr>
          <w:rFonts w:asciiTheme="majorHAnsi" w:hAnsiTheme="majorHAnsi" w:cstheme="majorHAnsi"/>
          <w:color w:val="000000" w:themeColor="text1"/>
        </w:rPr>
        <w:t xml:space="preserve"> </w:t>
      </w:r>
      <w:r w:rsidR="00F36B76">
        <w:rPr>
          <w:rFonts w:asciiTheme="majorHAnsi" w:hAnsiTheme="majorHAnsi" w:cstheme="majorHAnsi"/>
          <w:color w:val="000000" w:themeColor="text1"/>
        </w:rPr>
        <w:t xml:space="preserve">in </w:t>
      </w:r>
      <w:r w:rsidR="008532FF" w:rsidRPr="006B0394">
        <w:rPr>
          <w:rFonts w:asciiTheme="majorHAnsi" w:hAnsiTheme="majorHAnsi" w:cstheme="majorHAnsi"/>
          <w:color w:val="000000" w:themeColor="text1"/>
        </w:rPr>
        <w:t>the perception of an electric vehicle</w:t>
      </w:r>
      <w:r w:rsidR="00B238DE">
        <w:rPr>
          <w:rFonts w:asciiTheme="majorHAnsi" w:hAnsiTheme="majorHAnsi" w:cstheme="majorHAnsi"/>
          <w:color w:val="000000" w:themeColor="text1"/>
        </w:rPr>
        <w:t>s</w:t>
      </w:r>
      <w:r w:rsidR="008532FF" w:rsidRPr="006B0394">
        <w:rPr>
          <w:rFonts w:asciiTheme="majorHAnsi" w:hAnsiTheme="majorHAnsi" w:cstheme="majorHAnsi"/>
          <w:color w:val="000000" w:themeColor="text1"/>
        </w:rPr>
        <w:t>.</w:t>
      </w:r>
      <w:r w:rsidR="000F43A3" w:rsidRPr="006B0394">
        <w:rPr>
          <w:rFonts w:asciiTheme="majorHAnsi" w:hAnsiTheme="majorHAnsi" w:cstheme="majorHAnsi"/>
          <w:color w:val="000000" w:themeColor="text1"/>
        </w:rPr>
        <w:t xml:space="preserve"> In 2012 </w:t>
      </w:r>
      <w:r w:rsidR="009B26C1" w:rsidRPr="006B0394">
        <w:rPr>
          <w:rFonts w:asciiTheme="majorHAnsi" w:hAnsiTheme="majorHAnsi" w:cstheme="majorHAnsi"/>
          <w:color w:val="000000" w:themeColor="text1"/>
        </w:rPr>
        <w:t xml:space="preserve">Tesla </w:t>
      </w:r>
      <w:r w:rsidR="00122FC3" w:rsidRPr="006B0394">
        <w:rPr>
          <w:rFonts w:asciiTheme="majorHAnsi" w:hAnsiTheme="majorHAnsi" w:cstheme="majorHAnsi"/>
          <w:color w:val="000000" w:themeColor="text1"/>
        </w:rPr>
        <w:t xml:space="preserve">presented Model S </w:t>
      </w:r>
      <w:r w:rsidR="00CF6762" w:rsidRPr="006B0394">
        <w:rPr>
          <w:rFonts w:asciiTheme="majorHAnsi" w:hAnsiTheme="majorHAnsi" w:cstheme="majorHAnsi"/>
          <w:color w:val="000000" w:themeColor="text1"/>
        </w:rPr>
        <w:t xml:space="preserve">which is the first ever </w:t>
      </w:r>
      <w:r w:rsidR="00BD4744" w:rsidRPr="006B0394">
        <w:rPr>
          <w:rFonts w:asciiTheme="majorHAnsi" w:hAnsiTheme="majorHAnsi" w:cstheme="majorHAnsi"/>
          <w:color w:val="000000" w:themeColor="text1"/>
        </w:rPr>
        <w:t xml:space="preserve">all electric sedan and became the best car </w:t>
      </w:r>
      <w:r w:rsidR="00FA659F" w:rsidRPr="006B0394">
        <w:rPr>
          <w:rFonts w:asciiTheme="majorHAnsi" w:hAnsiTheme="majorHAnsi" w:cstheme="majorHAnsi"/>
          <w:color w:val="000000" w:themeColor="text1"/>
        </w:rPr>
        <w:t xml:space="preserve">in its class.  </w:t>
      </w:r>
      <w:r w:rsidR="008532FF" w:rsidRPr="006B0394">
        <w:rPr>
          <w:rFonts w:asciiTheme="majorHAnsi" w:hAnsiTheme="majorHAnsi" w:cstheme="majorHAnsi"/>
          <w:b/>
          <w:bCs/>
          <w:color w:val="000000" w:themeColor="text1"/>
        </w:rPr>
        <w:t>2015:</w:t>
      </w:r>
      <w:r w:rsidR="008532FF" w:rsidRPr="006B0394">
        <w:rPr>
          <w:rFonts w:asciiTheme="majorHAnsi" w:hAnsiTheme="majorHAnsi" w:cstheme="majorHAnsi"/>
          <w:color w:val="000000" w:themeColor="text1"/>
        </w:rPr>
        <w:t> </w:t>
      </w:r>
      <w:r w:rsidR="003101F4">
        <w:rPr>
          <w:rFonts w:asciiTheme="majorHAnsi" w:hAnsiTheme="majorHAnsi" w:cstheme="majorHAnsi"/>
          <w:color w:val="000000" w:themeColor="text1"/>
        </w:rPr>
        <w:t xml:space="preserve">year </w:t>
      </w:r>
      <w:r w:rsidR="00EC0560">
        <w:rPr>
          <w:rFonts w:asciiTheme="majorHAnsi" w:hAnsiTheme="majorHAnsi" w:cstheme="majorHAnsi"/>
          <w:color w:val="000000" w:themeColor="text1"/>
        </w:rPr>
        <w:t>of</w:t>
      </w:r>
      <w:r w:rsidR="008532FF" w:rsidRPr="006B0394">
        <w:rPr>
          <w:rFonts w:asciiTheme="majorHAnsi" w:hAnsiTheme="majorHAnsi" w:cstheme="majorHAnsi"/>
          <w:color w:val="000000" w:themeColor="text1"/>
        </w:rPr>
        <w:t xml:space="preserve"> Tesla’s entrance into </w:t>
      </w:r>
      <w:r w:rsidR="005D6751" w:rsidRPr="006B0394">
        <w:rPr>
          <w:rFonts w:asciiTheme="majorHAnsi" w:hAnsiTheme="majorHAnsi" w:cstheme="majorHAnsi"/>
          <w:color w:val="000000" w:themeColor="text1"/>
        </w:rPr>
        <w:t>autopilot</w:t>
      </w:r>
      <w:r w:rsidR="008532FF" w:rsidRPr="006B0394">
        <w:rPr>
          <w:rFonts w:asciiTheme="majorHAnsi" w:hAnsiTheme="majorHAnsi" w:cstheme="majorHAnsi"/>
          <w:color w:val="000000" w:themeColor="text1"/>
        </w:rPr>
        <w:t>. Tesla tested its semi self-driving vehicles.</w:t>
      </w:r>
      <w:r w:rsidR="005A6A92" w:rsidRPr="006B0394">
        <w:rPr>
          <w:rFonts w:asciiTheme="majorHAnsi" w:hAnsiTheme="majorHAnsi" w:cstheme="majorHAnsi"/>
          <w:color w:val="000000" w:themeColor="text1"/>
        </w:rPr>
        <w:t xml:space="preserve"> In this year </w:t>
      </w:r>
      <w:r w:rsidR="005B398A" w:rsidRPr="006B0394">
        <w:rPr>
          <w:rFonts w:asciiTheme="majorHAnsi" w:hAnsiTheme="majorHAnsi" w:cstheme="majorHAnsi"/>
          <w:color w:val="000000" w:themeColor="text1"/>
        </w:rPr>
        <w:t xml:space="preserve">Tesla’s </w:t>
      </w:r>
      <w:r w:rsidR="00827BC1" w:rsidRPr="006B0394">
        <w:rPr>
          <w:rFonts w:asciiTheme="majorHAnsi" w:hAnsiTheme="majorHAnsi" w:cstheme="majorHAnsi"/>
          <w:color w:val="000000" w:themeColor="text1"/>
        </w:rPr>
        <w:t>Model X appeared on the market</w:t>
      </w:r>
      <w:r w:rsidR="00F90E1C" w:rsidRPr="006B0394">
        <w:rPr>
          <w:rFonts w:asciiTheme="majorHAnsi" w:hAnsiTheme="majorHAnsi" w:cstheme="majorHAnsi"/>
          <w:color w:val="000000" w:themeColor="text1"/>
        </w:rPr>
        <w:t xml:space="preserve"> “</w:t>
      </w:r>
      <w:r w:rsidR="00F90E1C" w:rsidRPr="006B0394">
        <w:rPr>
          <w:rFonts w:asciiTheme="majorHAnsi" w:hAnsiTheme="majorHAnsi" w:cstheme="majorHAnsi"/>
          <w:color w:val="000000" w:themeColor="text1"/>
          <w:shd w:val="clear" w:color="auto" w:fill="FFFFFF"/>
        </w:rPr>
        <w:t>the safest, quickest and most capable sport utility vehicle in history”</w:t>
      </w:r>
      <w:r w:rsidR="00770379" w:rsidRPr="006B0394">
        <w:rPr>
          <w:rFonts w:asciiTheme="majorHAnsi" w:hAnsiTheme="majorHAnsi" w:cstheme="majorHAnsi"/>
          <w:color w:val="000000" w:themeColor="text1"/>
          <w:shd w:val="clear" w:color="auto" w:fill="FFFFFF"/>
        </w:rPr>
        <w:t xml:space="preserve">. </w:t>
      </w:r>
      <w:r w:rsidR="005020D2" w:rsidRPr="006B0394">
        <w:rPr>
          <w:rFonts w:asciiTheme="majorHAnsi" w:hAnsiTheme="majorHAnsi" w:cstheme="majorHAnsi"/>
          <w:color w:val="000000" w:themeColor="text1"/>
          <w:shd w:val="clear" w:color="auto" w:fill="FFFFFF"/>
        </w:rPr>
        <w:t>(Tesla</w:t>
      </w:r>
      <w:r w:rsidR="00FA5533" w:rsidRPr="006B0394">
        <w:rPr>
          <w:rFonts w:asciiTheme="majorHAnsi" w:hAnsiTheme="majorHAnsi" w:cstheme="majorHAnsi"/>
          <w:color w:val="000000" w:themeColor="text1"/>
          <w:shd w:val="clear" w:color="auto" w:fill="FFFFFF"/>
        </w:rPr>
        <w:t xml:space="preserve"> webpage). </w:t>
      </w:r>
      <w:r w:rsidR="00143048" w:rsidRPr="006B0394">
        <w:rPr>
          <w:rFonts w:asciiTheme="majorHAnsi" w:hAnsiTheme="majorHAnsi" w:cstheme="majorHAnsi"/>
          <w:color w:val="000000" w:themeColor="text1"/>
          <w:shd w:val="clear" w:color="auto" w:fill="FFFFFF"/>
        </w:rPr>
        <w:t>In 2016 Tesla introduce</w:t>
      </w:r>
      <w:r w:rsidR="00770379" w:rsidRPr="006B0394">
        <w:rPr>
          <w:rFonts w:asciiTheme="majorHAnsi" w:hAnsiTheme="majorHAnsi" w:cstheme="majorHAnsi"/>
          <w:color w:val="000000" w:themeColor="text1"/>
          <w:shd w:val="clear" w:color="auto" w:fill="FFFFFF"/>
        </w:rPr>
        <w:t>d</w:t>
      </w:r>
      <w:r w:rsidR="00143048" w:rsidRPr="006B0394">
        <w:rPr>
          <w:rFonts w:asciiTheme="majorHAnsi" w:hAnsiTheme="majorHAnsi" w:cstheme="majorHAnsi"/>
          <w:color w:val="000000" w:themeColor="text1"/>
          <w:shd w:val="clear" w:color="auto" w:fill="FFFFFF"/>
        </w:rPr>
        <w:t xml:space="preserve"> Model 3 </w:t>
      </w:r>
      <w:r w:rsidR="00155C9D" w:rsidRPr="006B0394">
        <w:rPr>
          <w:rFonts w:asciiTheme="majorHAnsi" w:hAnsiTheme="majorHAnsi" w:cstheme="majorHAnsi"/>
          <w:color w:val="000000" w:themeColor="text1"/>
          <w:shd w:val="clear" w:color="auto" w:fill="FFFFFF"/>
        </w:rPr>
        <w:lastRenderedPageBreak/>
        <w:t xml:space="preserve">which is a </w:t>
      </w:r>
      <w:r w:rsidR="00925238" w:rsidRPr="006B0394">
        <w:rPr>
          <w:rFonts w:asciiTheme="majorHAnsi" w:hAnsiTheme="majorHAnsi" w:cstheme="majorHAnsi"/>
          <w:color w:val="000000" w:themeColor="text1"/>
          <w:shd w:val="clear" w:color="auto" w:fill="FFFFFF"/>
        </w:rPr>
        <w:t>much cheaper</w:t>
      </w:r>
      <w:r w:rsidR="00155C9D" w:rsidRPr="006B0394">
        <w:rPr>
          <w:rFonts w:asciiTheme="majorHAnsi" w:hAnsiTheme="majorHAnsi" w:cstheme="majorHAnsi"/>
          <w:color w:val="000000" w:themeColor="text1"/>
          <w:shd w:val="clear" w:color="auto" w:fill="FFFFFF"/>
        </w:rPr>
        <w:t xml:space="preserve">, high-volume electric vehicle </w:t>
      </w:r>
      <w:r w:rsidR="00925238" w:rsidRPr="006B0394">
        <w:rPr>
          <w:rFonts w:asciiTheme="majorHAnsi" w:hAnsiTheme="majorHAnsi" w:cstheme="majorHAnsi"/>
          <w:color w:val="000000" w:themeColor="text1"/>
          <w:shd w:val="clear" w:color="auto" w:fill="FFFFFF"/>
        </w:rPr>
        <w:t>and started its mass manufacturing in the next year</w:t>
      </w:r>
      <w:r w:rsidR="00155C9D" w:rsidRPr="006B0394">
        <w:rPr>
          <w:rFonts w:asciiTheme="majorHAnsi" w:hAnsiTheme="majorHAnsi" w:cstheme="majorHAnsi"/>
          <w:color w:val="000000" w:themeColor="text1"/>
          <w:shd w:val="clear" w:color="auto" w:fill="FFFFFF"/>
        </w:rPr>
        <w:t>.</w:t>
      </w:r>
      <w:r w:rsidR="009D2E07" w:rsidRPr="006B0394">
        <w:rPr>
          <w:rFonts w:asciiTheme="majorHAnsi" w:hAnsiTheme="majorHAnsi" w:cstheme="majorHAnsi"/>
          <w:color w:val="000000" w:themeColor="text1"/>
          <w:shd w:val="clear" w:color="auto" w:fill="FFFFFF"/>
        </w:rPr>
        <w:t xml:space="preserve"> </w:t>
      </w:r>
      <w:r w:rsidR="008532FF" w:rsidRPr="006B0394">
        <w:rPr>
          <w:rFonts w:asciiTheme="majorHAnsi" w:hAnsiTheme="majorHAnsi" w:cstheme="majorHAnsi"/>
          <w:b/>
          <w:bCs/>
          <w:color w:val="000000" w:themeColor="text1"/>
        </w:rPr>
        <w:t>2017:</w:t>
      </w:r>
      <w:r w:rsidR="008532FF" w:rsidRPr="006B0394">
        <w:rPr>
          <w:rFonts w:asciiTheme="majorHAnsi" w:hAnsiTheme="majorHAnsi" w:cstheme="majorHAnsi"/>
          <w:color w:val="000000" w:themeColor="text1"/>
        </w:rPr>
        <w:t>  Tesla’s CEO</w:t>
      </w:r>
      <w:r w:rsidR="00FF59E4">
        <w:rPr>
          <w:rFonts w:asciiTheme="majorHAnsi" w:hAnsiTheme="majorHAnsi" w:cstheme="majorHAnsi"/>
          <w:color w:val="000000" w:themeColor="text1"/>
        </w:rPr>
        <w:t xml:space="preserve">, Elon Musk, presented </w:t>
      </w:r>
      <w:r w:rsidR="008532FF" w:rsidRPr="006B0394">
        <w:rPr>
          <w:rFonts w:asciiTheme="majorHAnsi" w:hAnsiTheme="majorHAnsi" w:cstheme="majorHAnsi"/>
          <w:color w:val="000000" w:themeColor="text1"/>
        </w:rPr>
        <w:t xml:space="preserve">Tesla Semi and the New Roadster. The New Roadster became the fastest production car </w:t>
      </w:r>
      <w:r w:rsidR="00B7756D">
        <w:rPr>
          <w:rFonts w:asciiTheme="majorHAnsi" w:hAnsiTheme="majorHAnsi" w:cstheme="majorHAnsi"/>
          <w:color w:val="000000" w:themeColor="text1"/>
        </w:rPr>
        <w:t>in the world</w:t>
      </w:r>
      <w:r w:rsidR="008532FF" w:rsidRPr="006B0394">
        <w:rPr>
          <w:rFonts w:asciiTheme="majorHAnsi" w:hAnsiTheme="majorHAnsi" w:cstheme="majorHAnsi"/>
          <w:color w:val="000000" w:themeColor="text1"/>
        </w:rPr>
        <w:t>.</w:t>
      </w:r>
      <w:r w:rsidR="00FE2F29" w:rsidRPr="006B0394">
        <w:rPr>
          <w:rFonts w:asciiTheme="majorHAnsi" w:hAnsiTheme="majorHAnsi" w:cstheme="majorHAnsi"/>
          <w:color w:val="000000" w:themeColor="text1"/>
        </w:rPr>
        <w:t xml:space="preserve"> 2019: </w:t>
      </w:r>
      <w:r w:rsidR="008532FF" w:rsidRPr="006B0394">
        <w:rPr>
          <w:rFonts w:asciiTheme="majorHAnsi" w:hAnsiTheme="majorHAnsi" w:cstheme="majorHAnsi"/>
          <w:color w:val="000000" w:themeColor="text1"/>
        </w:rPr>
        <w:t> </w:t>
      </w:r>
      <w:r w:rsidR="00687F83">
        <w:rPr>
          <w:rFonts w:asciiTheme="majorHAnsi" w:hAnsiTheme="majorHAnsi" w:cstheme="majorHAnsi"/>
          <w:color w:val="000000" w:themeColor="text1"/>
        </w:rPr>
        <w:t>Launced</w:t>
      </w:r>
      <w:r w:rsidR="008532FF" w:rsidRPr="006B0394">
        <w:rPr>
          <w:rFonts w:asciiTheme="majorHAnsi" w:hAnsiTheme="majorHAnsi" w:cstheme="majorHAnsi"/>
          <w:color w:val="000000" w:themeColor="text1"/>
        </w:rPr>
        <w:t xml:space="preserve"> Model Y and The Cybertruck, energy-saving pickup truck.</w:t>
      </w:r>
      <w:r w:rsidR="00D40069" w:rsidRPr="006B0394">
        <w:rPr>
          <w:rFonts w:asciiTheme="majorHAnsi" w:hAnsiTheme="majorHAnsi" w:cstheme="majorHAnsi"/>
          <w:color w:val="000000"/>
          <w:shd w:val="clear" w:color="auto" w:fill="FFFFFF"/>
        </w:rPr>
        <w:t xml:space="preserve"> </w:t>
      </w:r>
      <w:r w:rsidR="005020D2" w:rsidRPr="006B0394">
        <w:rPr>
          <w:rFonts w:asciiTheme="majorHAnsi" w:hAnsiTheme="majorHAnsi" w:cstheme="majorHAnsi"/>
          <w:color w:val="000000"/>
          <w:shd w:val="clear" w:color="auto" w:fill="FFFFFF"/>
        </w:rPr>
        <w:t>Tesla</w:t>
      </w:r>
      <w:r w:rsidR="001513BE" w:rsidRPr="006B0394">
        <w:rPr>
          <w:rFonts w:asciiTheme="majorHAnsi" w:hAnsiTheme="majorHAnsi" w:cstheme="majorHAnsi"/>
          <w:spacing w:val="-1"/>
          <w:shd w:val="clear" w:color="auto" w:fill="FFFFFF"/>
        </w:rPr>
        <w:t xml:space="preserve"> also </w:t>
      </w:r>
      <w:r w:rsidR="00FB194C" w:rsidRPr="006B0394">
        <w:rPr>
          <w:rFonts w:asciiTheme="majorHAnsi" w:hAnsiTheme="majorHAnsi" w:cstheme="majorHAnsi"/>
          <w:spacing w:val="-1"/>
          <w:shd w:val="clear" w:color="auto" w:fill="FFFFFF"/>
        </w:rPr>
        <w:t xml:space="preserve">makes and </w:t>
      </w:r>
      <w:r w:rsidR="001513BE" w:rsidRPr="006B0394">
        <w:rPr>
          <w:rFonts w:asciiTheme="majorHAnsi" w:hAnsiTheme="majorHAnsi" w:cstheme="majorHAnsi"/>
          <w:spacing w:val="-1"/>
          <w:shd w:val="clear" w:color="auto" w:fill="FFFFFF"/>
        </w:rPr>
        <w:t>sell</w:t>
      </w:r>
      <w:r w:rsidR="00FB194C" w:rsidRPr="006B0394">
        <w:rPr>
          <w:rFonts w:asciiTheme="majorHAnsi" w:hAnsiTheme="majorHAnsi" w:cstheme="majorHAnsi"/>
          <w:spacing w:val="-1"/>
          <w:shd w:val="clear" w:color="auto" w:fill="FFFFFF"/>
        </w:rPr>
        <w:t>s</w:t>
      </w:r>
      <w:r w:rsidR="001513BE" w:rsidRPr="006B0394">
        <w:rPr>
          <w:rFonts w:asciiTheme="majorHAnsi" w:hAnsiTheme="majorHAnsi" w:cstheme="majorHAnsi"/>
          <w:spacing w:val="-1"/>
          <w:shd w:val="clear" w:color="auto" w:fill="FFFFFF"/>
        </w:rPr>
        <w:t xml:space="preserve"> solar roof </w:t>
      </w:r>
      <w:r w:rsidR="00093DD2">
        <w:rPr>
          <w:rFonts w:asciiTheme="majorHAnsi" w:hAnsiTheme="majorHAnsi" w:cstheme="majorHAnsi"/>
          <w:spacing w:val="-1"/>
          <w:shd w:val="clear" w:color="auto" w:fill="FFFFFF"/>
        </w:rPr>
        <w:t>tiles</w:t>
      </w:r>
      <w:r w:rsidR="001513BE" w:rsidRPr="006B0394">
        <w:rPr>
          <w:rFonts w:asciiTheme="majorHAnsi" w:hAnsiTheme="majorHAnsi" w:cstheme="majorHAnsi"/>
          <w:spacing w:val="-1"/>
          <w:shd w:val="clear" w:color="auto" w:fill="FFFFFF"/>
        </w:rPr>
        <w:t xml:space="preserve">, solar Panels, megapack batteries, and some </w:t>
      </w:r>
      <w:r w:rsidR="00093DD2">
        <w:rPr>
          <w:rFonts w:asciiTheme="majorHAnsi" w:hAnsiTheme="majorHAnsi" w:cstheme="majorHAnsi"/>
          <w:spacing w:val="-1"/>
          <w:shd w:val="clear" w:color="auto" w:fill="FFFFFF"/>
        </w:rPr>
        <w:t xml:space="preserve">more </w:t>
      </w:r>
      <w:r w:rsidR="001513BE" w:rsidRPr="006B0394">
        <w:rPr>
          <w:rFonts w:asciiTheme="majorHAnsi" w:hAnsiTheme="majorHAnsi" w:cstheme="majorHAnsi"/>
          <w:spacing w:val="-1"/>
          <w:shd w:val="clear" w:color="auto" w:fill="FFFFFF"/>
        </w:rPr>
        <w:t>related products</w:t>
      </w:r>
      <w:r w:rsidR="00BC6B3C" w:rsidRPr="006B0394">
        <w:rPr>
          <w:rFonts w:asciiTheme="majorHAnsi" w:hAnsiTheme="majorHAnsi" w:cstheme="majorHAnsi"/>
          <w:spacing w:val="-1"/>
          <w:shd w:val="clear" w:color="auto" w:fill="FFFFFF"/>
        </w:rPr>
        <w:t>. </w:t>
      </w:r>
      <w:r w:rsidR="00E92CFF" w:rsidRPr="006B0394">
        <w:rPr>
          <w:rFonts w:asciiTheme="majorHAnsi" w:hAnsiTheme="majorHAnsi" w:cstheme="majorHAnsi"/>
          <w:spacing w:val="-1"/>
          <w:shd w:val="clear" w:color="auto" w:fill="FFFFFF"/>
        </w:rPr>
        <w:t>Moreover,</w:t>
      </w:r>
      <w:r w:rsidR="00BC6B3C" w:rsidRPr="006B0394">
        <w:rPr>
          <w:rFonts w:asciiTheme="majorHAnsi" w:hAnsiTheme="majorHAnsi" w:cstheme="majorHAnsi"/>
          <w:spacing w:val="-1"/>
          <w:shd w:val="clear" w:color="auto" w:fill="FFFFFF"/>
        </w:rPr>
        <w:t xml:space="preserve"> Tesla build</w:t>
      </w:r>
      <w:r w:rsidR="00B137BB" w:rsidRPr="006B0394">
        <w:rPr>
          <w:rFonts w:asciiTheme="majorHAnsi" w:hAnsiTheme="majorHAnsi" w:cstheme="majorHAnsi"/>
          <w:spacing w:val="-1"/>
          <w:shd w:val="clear" w:color="auto" w:fill="FFFFFF"/>
        </w:rPr>
        <w:t>s</w:t>
      </w:r>
      <w:r w:rsidR="00BC6B3C" w:rsidRPr="006B0394">
        <w:rPr>
          <w:rFonts w:asciiTheme="majorHAnsi" w:hAnsiTheme="majorHAnsi" w:cstheme="majorHAnsi"/>
          <w:spacing w:val="-1"/>
          <w:shd w:val="clear" w:color="auto" w:fill="FFFFFF"/>
        </w:rPr>
        <w:t xml:space="preserve"> a network of </w:t>
      </w:r>
      <w:r w:rsidR="00B137BB" w:rsidRPr="006B0394">
        <w:rPr>
          <w:rFonts w:asciiTheme="majorHAnsi" w:hAnsiTheme="majorHAnsi" w:cstheme="majorHAnsi"/>
          <w:spacing w:val="-1"/>
          <w:shd w:val="clear" w:color="auto" w:fill="FFFFFF"/>
        </w:rPr>
        <w:t>charging stations t</w:t>
      </w:r>
      <w:r w:rsidR="00BC6B3C" w:rsidRPr="006B0394">
        <w:rPr>
          <w:rFonts w:asciiTheme="majorHAnsi" w:hAnsiTheme="majorHAnsi" w:cstheme="majorHAnsi"/>
          <w:spacing w:val="-1"/>
          <w:shd w:val="clear" w:color="auto" w:fill="FFFFFF"/>
        </w:rPr>
        <w:t xml:space="preserve">o serve its clients. </w:t>
      </w:r>
      <w:r w:rsidR="00F355E7">
        <w:rPr>
          <w:rFonts w:asciiTheme="majorHAnsi" w:hAnsiTheme="majorHAnsi" w:cstheme="majorHAnsi"/>
          <w:spacing w:val="-1"/>
          <w:shd w:val="clear" w:color="auto" w:fill="FFFFFF"/>
        </w:rPr>
        <w:t>“</w:t>
      </w:r>
      <w:r w:rsidR="008532FF" w:rsidRPr="006B0394">
        <w:rPr>
          <w:rFonts w:asciiTheme="majorHAnsi" w:hAnsiTheme="majorHAnsi" w:cstheme="majorHAnsi"/>
        </w:rPr>
        <w:t>2019-20</w:t>
      </w:r>
      <w:r w:rsidR="008532FF" w:rsidRPr="006B0394">
        <w:rPr>
          <w:rFonts w:asciiTheme="majorHAnsi" w:hAnsiTheme="majorHAnsi" w:cstheme="majorHAnsi"/>
          <w:b/>
          <w:bCs/>
        </w:rPr>
        <w:t>:</w:t>
      </w:r>
      <w:r w:rsidR="008532FF" w:rsidRPr="006B0394">
        <w:rPr>
          <w:rFonts w:asciiTheme="majorHAnsi" w:hAnsiTheme="majorHAnsi" w:cstheme="majorHAnsi"/>
        </w:rPr>
        <w:t> Tesla became the most financially valuable American automobile company</w:t>
      </w:r>
      <w:r w:rsidR="00177D1E">
        <w:rPr>
          <w:rFonts w:asciiTheme="majorHAnsi" w:hAnsiTheme="majorHAnsi" w:cstheme="majorHAnsi"/>
        </w:rPr>
        <w:t xml:space="preserve">” </w:t>
      </w:r>
      <w:r w:rsidR="008532FF" w:rsidRPr="006B0394">
        <w:rPr>
          <w:rFonts w:asciiTheme="majorHAnsi" w:hAnsiTheme="majorHAnsi" w:cstheme="majorHAnsi"/>
        </w:rPr>
        <w:t xml:space="preserve">by </w:t>
      </w:r>
      <w:r w:rsidR="00911F8D">
        <w:rPr>
          <w:rFonts w:asciiTheme="majorHAnsi" w:hAnsiTheme="majorHAnsi" w:cstheme="majorHAnsi"/>
        </w:rPr>
        <w:t>exceeding</w:t>
      </w:r>
      <w:r w:rsidR="008532FF" w:rsidRPr="006B0394">
        <w:rPr>
          <w:rFonts w:asciiTheme="majorHAnsi" w:hAnsiTheme="majorHAnsi" w:cstheme="majorHAnsi"/>
        </w:rPr>
        <w:t xml:space="preserve"> </w:t>
      </w:r>
      <w:r w:rsidR="0042784B" w:rsidRPr="006B0394">
        <w:rPr>
          <w:rFonts w:asciiTheme="majorHAnsi" w:hAnsiTheme="majorHAnsi" w:cstheme="majorHAnsi"/>
        </w:rPr>
        <w:t>its biggest competitors -</w:t>
      </w:r>
      <w:r w:rsidR="008532FF" w:rsidRPr="006B0394">
        <w:rPr>
          <w:rFonts w:asciiTheme="majorHAnsi" w:hAnsiTheme="majorHAnsi" w:cstheme="majorHAnsi"/>
        </w:rPr>
        <w:t>G</w:t>
      </w:r>
      <w:r w:rsidR="009369C7" w:rsidRPr="006B0394">
        <w:rPr>
          <w:rFonts w:asciiTheme="majorHAnsi" w:hAnsiTheme="majorHAnsi" w:cstheme="majorHAnsi"/>
        </w:rPr>
        <w:t xml:space="preserve">eneral </w:t>
      </w:r>
      <w:r w:rsidR="008532FF" w:rsidRPr="006B0394">
        <w:rPr>
          <w:rFonts w:asciiTheme="majorHAnsi" w:hAnsiTheme="majorHAnsi" w:cstheme="majorHAnsi"/>
        </w:rPr>
        <w:t>M</w:t>
      </w:r>
      <w:r w:rsidR="009369C7" w:rsidRPr="006B0394">
        <w:rPr>
          <w:rFonts w:asciiTheme="majorHAnsi" w:hAnsiTheme="majorHAnsi" w:cstheme="majorHAnsi"/>
        </w:rPr>
        <w:t>otors</w:t>
      </w:r>
      <w:r w:rsidR="008532FF" w:rsidRPr="006B0394">
        <w:rPr>
          <w:rFonts w:asciiTheme="majorHAnsi" w:hAnsiTheme="majorHAnsi" w:cstheme="majorHAnsi"/>
        </w:rPr>
        <w:t xml:space="preserve"> and Ford.</w:t>
      </w:r>
      <w:r w:rsidR="00667F78" w:rsidRPr="006B0394">
        <w:rPr>
          <w:rFonts w:asciiTheme="majorHAnsi" w:hAnsiTheme="majorHAnsi" w:cstheme="majorHAnsi"/>
        </w:rPr>
        <w:t xml:space="preserve"> </w:t>
      </w:r>
      <w:r w:rsidR="00ED4C27" w:rsidRPr="006B0394">
        <w:rPr>
          <w:rFonts w:asciiTheme="majorHAnsi" w:hAnsiTheme="majorHAnsi" w:cstheme="majorHAnsi"/>
        </w:rPr>
        <w:t>(edrawmax).</w:t>
      </w:r>
      <w:r w:rsidR="00D26398">
        <w:rPr>
          <w:rFonts w:asciiTheme="majorHAnsi" w:hAnsiTheme="majorHAnsi" w:cstheme="majorHAnsi"/>
        </w:rPr>
        <w:t xml:space="preserve"> </w:t>
      </w:r>
      <w:r w:rsidR="005512DC" w:rsidRPr="006B0394">
        <w:rPr>
          <w:rStyle w:val="contentauthor--date"/>
          <w:rFonts w:asciiTheme="majorHAnsi" w:hAnsiTheme="majorHAnsi" w:cstheme="majorHAnsi"/>
          <w:bdr w:val="none" w:sz="0" w:space="0" w:color="auto" w:frame="1"/>
        </w:rPr>
        <w:t xml:space="preserve">Tesla </w:t>
      </w:r>
      <w:r w:rsidR="00F750BE" w:rsidRPr="006B0394">
        <w:rPr>
          <w:rStyle w:val="contentauthor--date"/>
          <w:rFonts w:asciiTheme="majorHAnsi" w:hAnsiTheme="majorHAnsi" w:cstheme="majorHAnsi"/>
          <w:bdr w:val="none" w:sz="0" w:space="0" w:color="auto" w:frame="1"/>
        </w:rPr>
        <w:t xml:space="preserve">operates in two factories - </w:t>
      </w:r>
      <w:r w:rsidR="00D25535" w:rsidRPr="006B0394">
        <w:rPr>
          <w:rFonts w:asciiTheme="majorHAnsi" w:hAnsiTheme="majorHAnsi" w:cstheme="majorHAnsi"/>
          <w:shd w:val="clear" w:color="auto" w:fill="FFFFFF"/>
        </w:rPr>
        <w:t>one</w:t>
      </w:r>
      <w:r w:rsidR="00F750BE" w:rsidRPr="006B0394">
        <w:rPr>
          <w:rFonts w:asciiTheme="majorHAnsi" w:hAnsiTheme="majorHAnsi" w:cstheme="majorHAnsi"/>
          <w:shd w:val="clear" w:color="auto" w:fill="FFFFFF"/>
        </w:rPr>
        <w:t xml:space="preserve"> in Fremont, California, and </w:t>
      </w:r>
      <w:r w:rsidR="00D25535" w:rsidRPr="006B0394">
        <w:rPr>
          <w:rFonts w:asciiTheme="majorHAnsi" w:hAnsiTheme="majorHAnsi" w:cstheme="majorHAnsi"/>
          <w:shd w:val="clear" w:color="auto" w:fill="FFFFFF"/>
        </w:rPr>
        <w:t xml:space="preserve">other one </w:t>
      </w:r>
      <w:r w:rsidR="00A34BAE" w:rsidRPr="006B0394">
        <w:rPr>
          <w:rFonts w:asciiTheme="majorHAnsi" w:hAnsiTheme="majorHAnsi" w:cstheme="majorHAnsi"/>
          <w:shd w:val="clear" w:color="auto" w:fill="FFFFFF"/>
        </w:rPr>
        <w:t>–</w:t>
      </w:r>
      <w:r w:rsidR="00D25535" w:rsidRPr="006B0394">
        <w:rPr>
          <w:rFonts w:asciiTheme="majorHAnsi" w:hAnsiTheme="majorHAnsi" w:cstheme="majorHAnsi"/>
          <w:shd w:val="clear" w:color="auto" w:fill="FFFFFF"/>
        </w:rPr>
        <w:t xml:space="preserve"> </w:t>
      </w:r>
      <w:r w:rsidR="00F750BE" w:rsidRPr="006B0394">
        <w:rPr>
          <w:rFonts w:asciiTheme="majorHAnsi" w:hAnsiTheme="majorHAnsi" w:cstheme="majorHAnsi"/>
          <w:shd w:val="clear" w:color="auto" w:fill="FFFFFF"/>
        </w:rPr>
        <w:t>Gigafactory Shanghai.</w:t>
      </w:r>
      <w:r w:rsidR="007C284C" w:rsidRPr="006B0394">
        <w:rPr>
          <w:rFonts w:asciiTheme="majorHAnsi" w:hAnsiTheme="majorHAnsi" w:cstheme="majorHAnsi"/>
          <w:shd w:val="clear" w:color="auto" w:fill="FFFFFF"/>
        </w:rPr>
        <w:t xml:space="preserve"> </w:t>
      </w:r>
      <w:r w:rsidR="001A5DA2" w:rsidRPr="006B0394">
        <w:rPr>
          <w:rStyle w:val="contentauthor--date"/>
          <w:rFonts w:asciiTheme="majorHAnsi" w:hAnsiTheme="majorHAnsi" w:cstheme="majorHAnsi"/>
          <w:bdr w:val="none" w:sz="0" w:space="0" w:color="auto" w:frame="1"/>
        </w:rPr>
        <w:t xml:space="preserve">Today Tesla is a symbol of </w:t>
      </w:r>
      <w:r w:rsidR="00C37D02" w:rsidRPr="006B0394">
        <w:rPr>
          <w:rStyle w:val="contentauthor--date"/>
          <w:rFonts w:asciiTheme="majorHAnsi" w:hAnsiTheme="majorHAnsi" w:cstheme="majorHAnsi"/>
          <w:bdr w:val="none" w:sz="0" w:space="0" w:color="auto" w:frame="1"/>
        </w:rPr>
        <w:t xml:space="preserve">and distinctive thinking and </w:t>
      </w:r>
      <w:r w:rsidR="001A5DA2" w:rsidRPr="006B0394">
        <w:rPr>
          <w:rStyle w:val="contentauthor--date"/>
          <w:rFonts w:asciiTheme="majorHAnsi" w:hAnsiTheme="majorHAnsi" w:cstheme="majorHAnsi"/>
          <w:bdr w:val="none" w:sz="0" w:space="0" w:color="auto" w:frame="1"/>
        </w:rPr>
        <w:t xml:space="preserve">progressive manner of </w:t>
      </w:r>
      <w:r w:rsidR="006D7AF1" w:rsidRPr="006B0394">
        <w:rPr>
          <w:rStyle w:val="contentauthor--date"/>
          <w:rFonts w:asciiTheme="majorHAnsi" w:hAnsiTheme="majorHAnsi" w:cstheme="majorHAnsi"/>
          <w:bdr w:val="none" w:sz="0" w:space="0" w:color="auto" w:frame="1"/>
        </w:rPr>
        <w:t>business running.</w:t>
      </w:r>
      <w:r w:rsidR="007D67D6" w:rsidRPr="006B0394">
        <w:rPr>
          <w:rStyle w:val="contentauthor--date"/>
          <w:rFonts w:asciiTheme="majorHAnsi" w:hAnsiTheme="majorHAnsi" w:cstheme="majorHAnsi"/>
          <w:bdr w:val="none" w:sz="0" w:space="0" w:color="auto" w:frame="1"/>
        </w:rPr>
        <w:t xml:space="preserve"> The statistic for the last year </w:t>
      </w:r>
      <w:r w:rsidR="00F7467D" w:rsidRPr="006B0394">
        <w:rPr>
          <w:rStyle w:val="contentauthor--date"/>
          <w:rFonts w:asciiTheme="majorHAnsi" w:hAnsiTheme="majorHAnsi" w:cstheme="majorHAnsi"/>
          <w:bdr w:val="none" w:sz="0" w:space="0" w:color="auto" w:frame="1"/>
        </w:rPr>
        <w:t xml:space="preserve">shows: </w:t>
      </w:r>
      <w:r w:rsidR="00796473">
        <w:rPr>
          <w:rStyle w:val="contentauthor--date"/>
          <w:rFonts w:asciiTheme="majorHAnsi" w:hAnsiTheme="majorHAnsi" w:cstheme="majorHAnsi"/>
          <w:bdr w:val="none" w:sz="0" w:space="0" w:color="auto" w:frame="1"/>
        </w:rPr>
        <w:t>“</w:t>
      </w:r>
      <w:r w:rsidR="00F7467D" w:rsidRPr="006B0394">
        <w:rPr>
          <w:rFonts w:asciiTheme="majorHAnsi" w:hAnsiTheme="majorHAnsi" w:cstheme="majorHAnsi"/>
          <w:shd w:val="clear" w:color="auto" w:fill="FFFFFF"/>
        </w:rPr>
        <w:t>Tesla Inc -16%, VW</w:t>
      </w:r>
      <w:r w:rsidR="005D6751" w:rsidRPr="006B0394">
        <w:rPr>
          <w:rFonts w:asciiTheme="majorHAnsi" w:hAnsiTheme="majorHAnsi" w:cstheme="majorHAnsi"/>
          <w:shd w:val="clear" w:color="auto" w:fill="FFFFFF"/>
        </w:rPr>
        <w:t xml:space="preserve"> </w:t>
      </w:r>
      <w:r w:rsidR="00F7467D" w:rsidRPr="006B0394">
        <w:rPr>
          <w:rFonts w:asciiTheme="majorHAnsi" w:hAnsiTheme="majorHAnsi" w:cstheme="majorHAnsi"/>
          <w:shd w:val="clear" w:color="auto" w:fill="FFFFFF"/>
        </w:rPr>
        <w:t>Group -13%, SAIC-9%, Renault-Nissan-Mitsubishi Alliance – 7%, BMW Group – 6%</w:t>
      </w:r>
      <w:r w:rsidR="00247FC1">
        <w:rPr>
          <w:rFonts w:asciiTheme="majorHAnsi" w:hAnsiTheme="majorHAnsi" w:cstheme="majorHAnsi"/>
          <w:shd w:val="clear" w:color="auto" w:fill="FFFFFF"/>
        </w:rPr>
        <w:t>”</w:t>
      </w:r>
      <w:r w:rsidR="00F7467D" w:rsidRPr="006B0394">
        <w:rPr>
          <w:rFonts w:asciiTheme="majorHAnsi" w:hAnsiTheme="majorHAnsi" w:cstheme="majorHAnsi"/>
          <w:shd w:val="clear" w:color="auto" w:fill="FFFFFF"/>
        </w:rPr>
        <w:t xml:space="preserve"> </w:t>
      </w:r>
      <w:r w:rsidR="00F7467D" w:rsidRPr="006B0394">
        <w:rPr>
          <w:rFonts w:asciiTheme="majorHAnsi" w:hAnsiTheme="majorHAnsi" w:cstheme="majorHAnsi"/>
        </w:rPr>
        <w:t>Plug-in electric vehicle sales market share by producer 2020</w:t>
      </w:r>
      <w:r w:rsidR="00D65163" w:rsidRPr="006B0394">
        <w:rPr>
          <w:rFonts w:asciiTheme="majorHAnsi" w:hAnsiTheme="majorHAnsi" w:cstheme="majorHAnsi"/>
        </w:rPr>
        <w:t xml:space="preserve">. </w:t>
      </w:r>
      <w:r w:rsidR="00145E3F" w:rsidRPr="006B0394">
        <w:rPr>
          <w:rFonts w:asciiTheme="majorHAnsi" w:hAnsiTheme="majorHAnsi" w:cstheme="majorHAnsi"/>
        </w:rPr>
        <w:t xml:space="preserve"> </w:t>
      </w:r>
      <w:r w:rsidR="00D65163" w:rsidRPr="006B0394">
        <w:rPr>
          <w:rFonts w:asciiTheme="majorHAnsi" w:hAnsiTheme="majorHAnsi" w:cstheme="majorHAnsi"/>
        </w:rPr>
        <w:t>(</w:t>
      </w:r>
      <w:r w:rsidR="00145E3F" w:rsidRPr="006B0394">
        <w:rPr>
          <w:rFonts w:asciiTheme="majorHAnsi" w:hAnsiTheme="majorHAnsi" w:cstheme="majorHAnsi"/>
        </w:rPr>
        <w:t xml:space="preserve">Wagner, I. </w:t>
      </w:r>
      <w:r w:rsidR="00F7467D" w:rsidRPr="006B0394">
        <w:rPr>
          <w:rStyle w:val="contentauthor--date"/>
          <w:rFonts w:asciiTheme="majorHAnsi" w:hAnsiTheme="majorHAnsi" w:cstheme="majorHAnsi"/>
          <w:bdr w:val="none" w:sz="0" w:space="0" w:color="auto" w:frame="1"/>
        </w:rPr>
        <w:t xml:space="preserve"> 2021</w:t>
      </w:r>
      <w:r w:rsidR="00145E3F" w:rsidRPr="006B0394">
        <w:rPr>
          <w:rStyle w:val="contentauthor--date"/>
          <w:rFonts w:asciiTheme="majorHAnsi" w:hAnsiTheme="majorHAnsi" w:cstheme="majorHAnsi"/>
          <w:bdr w:val="none" w:sz="0" w:space="0" w:color="auto" w:frame="1"/>
        </w:rPr>
        <w:t>).</w:t>
      </w:r>
      <w:r w:rsidR="00F7467D" w:rsidRPr="006B0394">
        <w:rPr>
          <w:rStyle w:val="contentauthor--date"/>
          <w:rFonts w:asciiTheme="majorHAnsi" w:hAnsiTheme="majorHAnsi" w:cstheme="majorHAnsi"/>
          <w:bdr w:val="none" w:sz="0" w:space="0" w:color="auto" w:frame="1"/>
        </w:rPr>
        <w:t xml:space="preserve"> </w:t>
      </w:r>
    </w:p>
    <w:p w14:paraId="6F1C5122" w14:textId="58C142E9" w:rsidR="001A5DA2" w:rsidRPr="006B0394" w:rsidRDefault="006D7AF1" w:rsidP="000A6B0D">
      <w:pPr>
        <w:shd w:val="clear" w:color="auto" w:fill="FFFFFF"/>
        <w:jc w:val="both"/>
        <w:textAlignment w:val="baseline"/>
        <w:rPr>
          <w:rStyle w:val="contentauthor--date"/>
          <w:rFonts w:asciiTheme="majorHAnsi" w:hAnsiTheme="majorHAnsi" w:cstheme="majorHAnsi"/>
          <w:bdr w:val="none" w:sz="0" w:space="0" w:color="auto" w:frame="1"/>
        </w:rPr>
      </w:pPr>
      <w:r w:rsidRPr="006B0394">
        <w:rPr>
          <w:rStyle w:val="contentauthor--date"/>
          <w:rFonts w:asciiTheme="majorHAnsi" w:hAnsiTheme="majorHAnsi" w:cstheme="majorHAnsi"/>
          <w:bdr w:val="none" w:sz="0" w:space="0" w:color="auto" w:frame="1"/>
        </w:rPr>
        <w:t xml:space="preserve"> </w:t>
      </w:r>
      <w:r w:rsidR="00A34BAE" w:rsidRPr="006B0394">
        <w:rPr>
          <w:rStyle w:val="contentauthor--date"/>
          <w:rFonts w:asciiTheme="majorHAnsi" w:hAnsiTheme="majorHAnsi" w:cstheme="majorHAnsi"/>
          <w:bdr w:val="none" w:sz="0" w:space="0" w:color="auto" w:frame="1"/>
        </w:rPr>
        <w:t xml:space="preserve">Its workforce is involved in the green idea and </w:t>
      </w:r>
      <w:r w:rsidR="0090026C" w:rsidRPr="006B0394">
        <w:rPr>
          <w:rStyle w:val="contentauthor--date"/>
          <w:rFonts w:asciiTheme="majorHAnsi" w:hAnsiTheme="majorHAnsi" w:cstheme="majorHAnsi"/>
          <w:bdr w:val="none" w:sz="0" w:space="0" w:color="auto" w:frame="1"/>
        </w:rPr>
        <w:t xml:space="preserve">the company has a reputation of </w:t>
      </w:r>
      <w:r w:rsidR="0010335D" w:rsidRPr="006B0394">
        <w:rPr>
          <w:rStyle w:val="contentauthor--date"/>
          <w:rFonts w:asciiTheme="majorHAnsi" w:hAnsiTheme="majorHAnsi" w:cstheme="majorHAnsi"/>
          <w:bdr w:val="none" w:sz="0" w:space="0" w:color="auto" w:frame="1"/>
        </w:rPr>
        <w:t xml:space="preserve">top </w:t>
      </w:r>
      <w:r w:rsidR="0090026C" w:rsidRPr="006B0394">
        <w:rPr>
          <w:rStyle w:val="contentauthor--date"/>
          <w:rFonts w:asciiTheme="majorHAnsi" w:hAnsiTheme="majorHAnsi" w:cstheme="majorHAnsi"/>
          <w:bdr w:val="none" w:sz="0" w:space="0" w:color="auto" w:frame="1"/>
        </w:rPr>
        <w:t xml:space="preserve">employer. </w:t>
      </w:r>
      <w:r w:rsidR="005020D2" w:rsidRPr="006B0394">
        <w:rPr>
          <w:rStyle w:val="contentauthor--date"/>
          <w:rFonts w:asciiTheme="majorHAnsi" w:hAnsiTheme="majorHAnsi" w:cstheme="majorHAnsi"/>
          <w:bdr w:val="none" w:sz="0" w:space="0" w:color="auto" w:frame="1"/>
        </w:rPr>
        <w:t xml:space="preserve"> </w:t>
      </w:r>
      <w:r w:rsidR="006F34C6" w:rsidRPr="006B0394">
        <w:rPr>
          <w:rStyle w:val="contentauthor--date"/>
          <w:rFonts w:asciiTheme="majorHAnsi" w:hAnsiTheme="majorHAnsi" w:cstheme="majorHAnsi"/>
          <w:bdr w:val="none" w:sz="0" w:space="0" w:color="auto" w:frame="1"/>
        </w:rPr>
        <w:t>“</w:t>
      </w:r>
      <w:r w:rsidR="006F34C6" w:rsidRPr="006B0394">
        <w:rPr>
          <w:rFonts w:asciiTheme="majorHAnsi" w:hAnsiTheme="majorHAnsi" w:cstheme="majorHAnsi"/>
          <w:color w:val="393C41"/>
          <w:shd w:val="clear" w:color="auto" w:fill="FFFFFF"/>
        </w:rPr>
        <w:t>We hire the world's best and brightest people to help make this future a reality.” (Tesla webpage).</w:t>
      </w:r>
    </w:p>
    <w:p w14:paraId="7FCD9D2E" w14:textId="6BE98CCE" w:rsidR="003B136D" w:rsidRPr="006B0394" w:rsidRDefault="003B136D" w:rsidP="000A6B0D">
      <w:pPr>
        <w:shd w:val="clear" w:color="auto" w:fill="FFFFFF"/>
        <w:jc w:val="both"/>
        <w:textAlignment w:val="baseline"/>
        <w:rPr>
          <w:rStyle w:val="contentauthor--date"/>
          <w:rFonts w:asciiTheme="majorHAnsi" w:hAnsiTheme="majorHAnsi" w:cstheme="majorHAnsi"/>
          <w:bdr w:val="none" w:sz="0" w:space="0" w:color="auto" w:frame="1"/>
        </w:rPr>
      </w:pPr>
      <w:r w:rsidRPr="006B0394">
        <w:rPr>
          <w:rStyle w:val="contentauthor--date"/>
          <w:rFonts w:asciiTheme="majorHAnsi" w:hAnsiTheme="majorHAnsi" w:cstheme="majorHAnsi"/>
          <w:bdr w:val="none" w:sz="0" w:space="0" w:color="auto" w:frame="1"/>
        </w:rPr>
        <w:t xml:space="preserve">Financial </w:t>
      </w:r>
      <w:r w:rsidR="0089595A" w:rsidRPr="006B0394">
        <w:rPr>
          <w:rStyle w:val="contentauthor--date"/>
          <w:rFonts w:asciiTheme="majorHAnsi" w:hAnsiTheme="majorHAnsi" w:cstheme="majorHAnsi"/>
          <w:bdr w:val="none" w:sz="0" w:space="0" w:color="auto" w:frame="1"/>
        </w:rPr>
        <w:t xml:space="preserve">results </w:t>
      </w:r>
      <w:r w:rsidR="00AC60CC" w:rsidRPr="006B0394">
        <w:rPr>
          <w:rStyle w:val="contentauthor--date"/>
          <w:rFonts w:asciiTheme="majorHAnsi" w:hAnsiTheme="majorHAnsi" w:cstheme="majorHAnsi"/>
          <w:bdr w:val="none" w:sz="0" w:space="0" w:color="auto" w:frame="1"/>
        </w:rPr>
        <w:t xml:space="preserve">of last year gives a reason for optimistic </w:t>
      </w:r>
      <w:r w:rsidR="000E672A" w:rsidRPr="006B0394">
        <w:rPr>
          <w:rStyle w:val="contentauthor--date"/>
          <w:rFonts w:asciiTheme="majorHAnsi" w:hAnsiTheme="majorHAnsi" w:cstheme="majorHAnsi"/>
          <w:bdr w:val="none" w:sz="0" w:space="0" w:color="auto" w:frame="1"/>
        </w:rPr>
        <w:t>future expectations.</w:t>
      </w:r>
      <w:r w:rsidRPr="006B0394">
        <w:rPr>
          <w:rStyle w:val="contentauthor--date"/>
          <w:rFonts w:asciiTheme="majorHAnsi" w:hAnsiTheme="majorHAnsi" w:cstheme="majorHAnsi"/>
          <w:bdr w:val="none" w:sz="0" w:space="0" w:color="auto" w:frame="1"/>
        </w:rPr>
        <w:t xml:space="preserve"> </w:t>
      </w:r>
    </w:p>
    <w:p w14:paraId="08202885" w14:textId="63AD01D1" w:rsidR="003B136D" w:rsidRPr="006B0394" w:rsidRDefault="003B136D" w:rsidP="000A6B0D">
      <w:pPr>
        <w:shd w:val="clear" w:color="auto" w:fill="FFFFFF"/>
        <w:jc w:val="both"/>
        <w:textAlignment w:val="baseline"/>
        <w:rPr>
          <w:rStyle w:val="contentauthor--date"/>
          <w:rFonts w:asciiTheme="majorHAnsi" w:hAnsiTheme="majorHAnsi" w:cstheme="majorHAnsi"/>
          <w:bdr w:val="none" w:sz="0" w:space="0" w:color="auto" w:frame="1"/>
        </w:rPr>
      </w:pPr>
    </w:p>
    <w:p w14:paraId="10622DBE" w14:textId="21818FB1" w:rsidR="000D17D8" w:rsidRPr="006B0394" w:rsidRDefault="000D17D8" w:rsidP="000A6B0D">
      <w:pPr>
        <w:shd w:val="clear" w:color="auto" w:fill="FFFFFF"/>
        <w:jc w:val="both"/>
        <w:textAlignment w:val="baseline"/>
        <w:rPr>
          <w:rStyle w:val="contentauthor--date"/>
          <w:rFonts w:asciiTheme="majorHAnsi" w:hAnsiTheme="majorHAnsi" w:cstheme="majorHAnsi"/>
          <w:color w:val="0070C0"/>
          <w:bdr w:val="none" w:sz="0" w:space="0" w:color="auto" w:frame="1"/>
        </w:rPr>
      </w:pPr>
    </w:p>
    <w:p w14:paraId="6D09E29F" w14:textId="32A5ED2B" w:rsidR="00C65D7E" w:rsidRPr="006B0394" w:rsidRDefault="005864CC" w:rsidP="000A6B0D">
      <w:pPr>
        <w:spacing w:line="360" w:lineRule="auto"/>
        <w:ind w:left="993"/>
        <w:jc w:val="both"/>
        <w:rPr>
          <w:rFonts w:asciiTheme="majorHAnsi" w:hAnsiTheme="majorHAnsi" w:cstheme="majorHAnsi"/>
          <w:b/>
          <w:bCs/>
        </w:rPr>
      </w:pPr>
      <w:r w:rsidRPr="006B0394">
        <w:rPr>
          <w:rFonts w:asciiTheme="majorHAnsi" w:hAnsiTheme="majorHAnsi" w:cstheme="majorHAnsi"/>
          <w:b/>
          <w:bCs/>
        </w:rPr>
        <w:t>2.2</w:t>
      </w:r>
      <w:r w:rsidR="00C65D7E" w:rsidRPr="006B0394">
        <w:rPr>
          <w:rFonts w:asciiTheme="majorHAnsi" w:hAnsiTheme="majorHAnsi" w:cstheme="majorHAnsi"/>
          <w:b/>
          <w:bCs/>
        </w:rPr>
        <w:t>Tesla</w:t>
      </w:r>
      <w:r w:rsidRPr="006B0394">
        <w:rPr>
          <w:rFonts w:asciiTheme="majorHAnsi" w:hAnsiTheme="majorHAnsi" w:cstheme="majorHAnsi"/>
          <w:b/>
          <w:bCs/>
        </w:rPr>
        <w:t xml:space="preserve"> today </w:t>
      </w:r>
      <w:r w:rsidR="00BF70F8" w:rsidRPr="006B0394">
        <w:rPr>
          <w:rFonts w:asciiTheme="majorHAnsi" w:hAnsiTheme="majorHAnsi" w:cstheme="majorHAnsi"/>
          <w:b/>
          <w:bCs/>
        </w:rPr>
        <w:t>- Mission</w:t>
      </w:r>
      <w:r w:rsidR="00C65D7E" w:rsidRPr="006B0394">
        <w:rPr>
          <w:rFonts w:asciiTheme="majorHAnsi" w:hAnsiTheme="majorHAnsi" w:cstheme="majorHAnsi"/>
          <w:b/>
          <w:bCs/>
        </w:rPr>
        <w:t xml:space="preserve"> and Strategic Objectives </w:t>
      </w:r>
    </w:p>
    <w:p w14:paraId="62CF2183" w14:textId="281846E4" w:rsidR="00390791" w:rsidRPr="006B0394" w:rsidRDefault="00390791" w:rsidP="000A6B0D">
      <w:pPr>
        <w:jc w:val="both"/>
        <w:rPr>
          <w:rStyle w:val="Hyperlink"/>
          <w:rFonts w:asciiTheme="majorHAnsi" w:hAnsiTheme="majorHAnsi" w:cstheme="majorHAnsi"/>
          <w:color w:val="000000" w:themeColor="text1"/>
        </w:rPr>
      </w:pPr>
      <w:r w:rsidRPr="006B0394">
        <w:rPr>
          <w:rFonts w:asciiTheme="majorHAnsi" w:hAnsiTheme="majorHAnsi" w:cstheme="majorHAnsi"/>
          <w:color w:val="000000" w:themeColor="text1"/>
          <w:shd w:val="clear" w:color="auto" w:fill="FFFFFF"/>
        </w:rPr>
        <w:t>“Tesla's mission is to accelerate the world's transition to sustainable energy.</w:t>
      </w:r>
      <w:r w:rsidR="00DC2B3E" w:rsidRPr="006B0394">
        <w:rPr>
          <w:rFonts w:asciiTheme="majorHAnsi" w:hAnsiTheme="majorHAnsi" w:cstheme="majorHAnsi"/>
          <w:color w:val="000000" w:themeColor="text1"/>
          <w:shd w:val="clear" w:color="auto" w:fill="FFFFFF"/>
        </w:rPr>
        <w:t xml:space="preserve">” (Tesla </w:t>
      </w:r>
      <w:r w:rsidR="0073703B" w:rsidRPr="006B0394">
        <w:rPr>
          <w:rFonts w:asciiTheme="majorHAnsi" w:hAnsiTheme="majorHAnsi" w:cstheme="majorHAnsi"/>
          <w:color w:val="000000" w:themeColor="text1"/>
          <w:shd w:val="clear" w:color="auto" w:fill="FFFFFF"/>
        </w:rPr>
        <w:t xml:space="preserve">website). </w:t>
      </w:r>
      <w:r w:rsidR="0035643A" w:rsidRPr="006B0394">
        <w:rPr>
          <w:rFonts w:asciiTheme="majorHAnsi" w:hAnsiTheme="majorHAnsi" w:cstheme="majorHAnsi"/>
          <w:color w:val="000000" w:themeColor="text1"/>
          <w:shd w:val="clear" w:color="auto" w:fill="FFFFFF"/>
        </w:rPr>
        <w:t xml:space="preserve"> </w:t>
      </w:r>
    </w:p>
    <w:p w14:paraId="40377F85" w14:textId="3F09B03F" w:rsidR="00204DE1" w:rsidRPr="006B0394" w:rsidRDefault="0073703B" w:rsidP="000A6B0D">
      <w:pPr>
        <w:jc w:val="both"/>
        <w:rPr>
          <w:rFonts w:asciiTheme="majorHAnsi" w:hAnsiTheme="majorHAnsi" w:cstheme="majorHAnsi"/>
          <w:color w:val="292929"/>
          <w:spacing w:val="-1"/>
          <w:shd w:val="clear" w:color="auto" w:fill="FFFFFF"/>
        </w:rPr>
      </w:pPr>
      <w:r w:rsidRPr="006B0394">
        <w:rPr>
          <w:rStyle w:val="Hyperlink"/>
          <w:rFonts w:asciiTheme="majorHAnsi" w:hAnsiTheme="majorHAnsi" w:cstheme="majorHAnsi"/>
          <w:color w:val="000000" w:themeColor="text1"/>
          <w:u w:val="none"/>
        </w:rPr>
        <w:t>On</w:t>
      </w:r>
      <w:r w:rsidR="005F07D1" w:rsidRPr="006B0394">
        <w:rPr>
          <w:rStyle w:val="Hyperlink"/>
          <w:rFonts w:asciiTheme="majorHAnsi" w:hAnsiTheme="majorHAnsi" w:cstheme="majorHAnsi"/>
          <w:color w:val="000000" w:themeColor="text1"/>
          <w:u w:val="none"/>
        </w:rPr>
        <w:t xml:space="preserve"> the website of Tesla are also added some </w:t>
      </w:r>
      <w:r w:rsidR="00BC6B3C" w:rsidRPr="006B0394">
        <w:rPr>
          <w:rStyle w:val="Hyperlink"/>
          <w:rFonts w:asciiTheme="majorHAnsi" w:hAnsiTheme="majorHAnsi" w:cstheme="majorHAnsi"/>
          <w:color w:val="000000" w:themeColor="text1"/>
          <w:u w:val="none"/>
        </w:rPr>
        <w:t xml:space="preserve">company objectives like: </w:t>
      </w:r>
      <w:r w:rsidR="007D3BDD">
        <w:rPr>
          <w:rStyle w:val="Hyperlink"/>
          <w:rFonts w:asciiTheme="majorHAnsi" w:hAnsiTheme="majorHAnsi" w:cstheme="majorHAnsi"/>
          <w:color w:val="000000" w:themeColor="text1"/>
          <w:u w:val="none"/>
        </w:rPr>
        <w:t>“</w:t>
      </w:r>
      <w:r w:rsidR="00F351E3" w:rsidRPr="006B0394">
        <w:rPr>
          <w:rStyle w:val="Hyperlink"/>
          <w:rFonts w:asciiTheme="majorHAnsi" w:hAnsiTheme="majorHAnsi" w:cstheme="majorHAnsi"/>
          <w:color w:val="000000" w:themeColor="text1"/>
          <w:u w:val="none"/>
        </w:rPr>
        <w:t xml:space="preserve">Becoming the safest car factory in the </w:t>
      </w:r>
      <w:r w:rsidR="00BF70F8" w:rsidRPr="006B0394">
        <w:rPr>
          <w:rStyle w:val="Hyperlink"/>
          <w:rFonts w:asciiTheme="majorHAnsi" w:hAnsiTheme="majorHAnsi" w:cstheme="majorHAnsi"/>
          <w:color w:val="000000" w:themeColor="text1"/>
          <w:u w:val="none"/>
        </w:rPr>
        <w:t>world</w:t>
      </w:r>
      <w:r w:rsidR="007D3BDD">
        <w:rPr>
          <w:rStyle w:val="Hyperlink"/>
          <w:rFonts w:asciiTheme="majorHAnsi" w:hAnsiTheme="majorHAnsi" w:cstheme="majorHAnsi"/>
          <w:color w:val="000000" w:themeColor="text1"/>
          <w:u w:val="none"/>
        </w:rPr>
        <w:t>”</w:t>
      </w:r>
      <w:r w:rsidR="00BF70F8" w:rsidRPr="006B0394">
        <w:rPr>
          <w:rStyle w:val="Hyperlink"/>
          <w:rFonts w:asciiTheme="majorHAnsi" w:hAnsiTheme="majorHAnsi" w:cstheme="majorHAnsi"/>
          <w:color w:val="000000" w:themeColor="text1"/>
          <w:u w:val="none"/>
        </w:rPr>
        <w:t>; to</w:t>
      </w:r>
      <w:r w:rsidR="00CB280E" w:rsidRPr="006B0394">
        <w:rPr>
          <w:rStyle w:val="Hyperlink"/>
          <w:rFonts w:asciiTheme="majorHAnsi" w:hAnsiTheme="majorHAnsi" w:cstheme="majorHAnsi"/>
          <w:color w:val="000000" w:themeColor="text1"/>
          <w:u w:val="none"/>
        </w:rPr>
        <w:t xml:space="preserve"> produce </w:t>
      </w:r>
      <w:r w:rsidR="007D3BDD">
        <w:rPr>
          <w:rStyle w:val="Hyperlink"/>
          <w:rFonts w:asciiTheme="majorHAnsi" w:hAnsiTheme="majorHAnsi" w:cstheme="majorHAnsi"/>
          <w:color w:val="000000" w:themeColor="text1"/>
          <w:u w:val="none"/>
        </w:rPr>
        <w:t>“</w:t>
      </w:r>
      <w:r w:rsidR="00CB280E" w:rsidRPr="006B0394">
        <w:rPr>
          <w:rStyle w:val="Hyperlink"/>
          <w:rFonts w:asciiTheme="majorHAnsi" w:hAnsiTheme="majorHAnsi" w:cstheme="majorHAnsi"/>
          <w:color w:val="000000" w:themeColor="text1"/>
          <w:u w:val="none"/>
        </w:rPr>
        <w:t>the safest cars for customers and employees</w:t>
      </w:r>
      <w:r w:rsidR="007D3BDD">
        <w:rPr>
          <w:rStyle w:val="Hyperlink"/>
          <w:rFonts w:asciiTheme="majorHAnsi" w:hAnsiTheme="majorHAnsi" w:cstheme="majorHAnsi"/>
          <w:color w:val="000000" w:themeColor="text1"/>
          <w:u w:val="none"/>
        </w:rPr>
        <w:t>”</w:t>
      </w:r>
      <w:r w:rsidR="00CB280E" w:rsidRPr="006B0394">
        <w:rPr>
          <w:rStyle w:val="Hyperlink"/>
          <w:rFonts w:asciiTheme="majorHAnsi" w:hAnsiTheme="majorHAnsi" w:cstheme="majorHAnsi"/>
          <w:color w:val="000000" w:themeColor="text1"/>
          <w:u w:val="none"/>
        </w:rPr>
        <w:t>; to achieve zero emission</w:t>
      </w:r>
      <w:r w:rsidR="00466CC2" w:rsidRPr="006B0394">
        <w:rPr>
          <w:rFonts w:asciiTheme="majorHAnsi" w:hAnsiTheme="majorHAnsi" w:cstheme="majorHAnsi"/>
          <w:color w:val="292929"/>
          <w:spacing w:val="-1"/>
          <w:shd w:val="clear" w:color="auto" w:fill="FFFFFF"/>
        </w:rPr>
        <w:t xml:space="preserve">; expanding and </w:t>
      </w:r>
      <w:r w:rsidR="00204DE1" w:rsidRPr="006B0394">
        <w:rPr>
          <w:rFonts w:asciiTheme="majorHAnsi" w:hAnsiTheme="majorHAnsi" w:cstheme="majorHAnsi"/>
          <w:color w:val="292929"/>
          <w:spacing w:val="-1"/>
          <w:shd w:val="clear" w:color="auto" w:fill="FFFFFF"/>
        </w:rPr>
        <w:t>globalisation</w:t>
      </w:r>
      <w:r w:rsidR="00CA6F29" w:rsidRPr="006B0394">
        <w:rPr>
          <w:rFonts w:asciiTheme="majorHAnsi" w:hAnsiTheme="majorHAnsi" w:cstheme="majorHAnsi"/>
          <w:color w:val="292929"/>
          <w:spacing w:val="-1"/>
          <w:shd w:val="clear" w:color="auto" w:fill="FFFFFF"/>
        </w:rPr>
        <w:t xml:space="preserve">. </w:t>
      </w:r>
    </w:p>
    <w:p w14:paraId="16A51A59" w14:textId="77777777" w:rsidR="00F715B4" w:rsidRPr="006B0394" w:rsidRDefault="00F715B4" w:rsidP="000A6B0D">
      <w:pPr>
        <w:jc w:val="both"/>
        <w:rPr>
          <w:rFonts w:asciiTheme="majorHAnsi" w:hAnsiTheme="majorHAnsi" w:cstheme="majorHAnsi"/>
          <w:color w:val="292929"/>
          <w:spacing w:val="-1"/>
          <w:shd w:val="clear" w:color="auto" w:fill="FFFFFF"/>
        </w:rPr>
      </w:pPr>
    </w:p>
    <w:p w14:paraId="48C4F525" w14:textId="006163E3" w:rsidR="00E05F57" w:rsidRPr="006B0394" w:rsidRDefault="00F605FF" w:rsidP="000A6B0D">
      <w:pPr>
        <w:jc w:val="both"/>
        <w:rPr>
          <w:rFonts w:asciiTheme="majorHAnsi" w:hAnsiTheme="majorHAnsi" w:cstheme="majorHAnsi"/>
          <w:b/>
          <w:bCs/>
          <w:color w:val="000000" w:themeColor="text1"/>
        </w:rPr>
      </w:pPr>
      <w:r w:rsidRPr="006B0394">
        <w:rPr>
          <w:rFonts w:asciiTheme="majorHAnsi" w:hAnsiTheme="majorHAnsi" w:cstheme="majorHAnsi"/>
          <w:color w:val="000000" w:themeColor="text1"/>
        </w:rPr>
        <w:t xml:space="preserve">                 </w:t>
      </w:r>
      <w:r w:rsidR="00DF77E7" w:rsidRPr="006B0394">
        <w:rPr>
          <w:rFonts w:asciiTheme="majorHAnsi" w:hAnsiTheme="majorHAnsi" w:cstheme="majorHAnsi"/>
          <w:b/>
          <w:bCs/>
          <w:color w:val="000000" w:themeColor="text1"/>
        </w:rPr>
        <w:t>2.3</w:t>
      </w:r>
      <w:r w:rsidR="0032581C">
        <w:rPr>
          <w:rFonts w:asciiTheme="majorHAnsi" w:hAnsiTheme="majorHAnsi" w:cstheme="majorHAnsi"/>
          <w:b/>
          <w:bCs/>
          <w:color w:val="000000" w:themeColor="text1"/>
        </w:rPr>
        <w:t xml:space="preserve"> </w:t>
      </w:r>
      <w:r w:rsidR="00243D86" w:rsidRPr="006B0394">
        <w:rPr>
          <w:rFonts w:asciiTheme="majorHAnsi" w:hAnsiTheme="majorHAnsi" w:cstheme="majorHAnsi"/>
          <w:b/>
          <w:bCs/>
          <w:color w:val="000000" w:themeColor="text1"/>
        </w:rPr>
        <w:t>Key success factors of Tesla</w:t>
      </w:r>
    </w:p>
    <w:p w14:paraId="6296C832" w14:textId="77777777" w:rsidR="00F715B4" w:rsidRPr="006B0394" w:rsidRDefault="00F715B4" w:rsidP="000A6B0D">
      <w:pPr>
        <w:jc w:val="both"/>
        <w:rPr>
          <w:rFonts w:asciiTheme="majorHAnsi" w:hAnsiTheme="majorHAnsi" w:cstheme="majorHAnsi"/>
          <w:b/>
          <w:bCs/>
          <w:color w:val="000000" w:themeColor="text1"/>
        </w:rPr>
      </w:pPr>
    </w:p>
    <w:p w14:paraId="451038E5" w14:textId="266D437C" w:rsidR="00243D86" w:rsidRPr="006B0394" w:rsidRDefault="00243D86"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According to Lynch (2018)</w:t>
      </w:r>
      <w:r w:rsidR="000434A5" w:rsidRPr="006B0394">
        <w:rPr>
          <w:rFonts w:asciiTheme="majorHAnsi" w:hAnsiTheme="majorHAnsi" w:cstheme="majorHAnsi"/>
          <w:color w:val="000000" w:themeColor="text1"/>
        </w:rPr>
        <w:t>: “</w:t>
      </w:r>
      <w:r w:rsidRPr="006B0394">
        <w:rPr>
          <w:rFonts w:asciiTheme="majorHAnsi" w:hAnsiTheme="majorHAnsi" w:cstheme="majorHAnsi"/>
          <w:color w:val="000000" w:themeColor="text1"/>
        </w:rPr>
        <w:t>Key factors for success in an industry are those resources, skills and attributes of the organisations in an industry that are essential to deliver success in the marketplace.</w:t>
      </w:r>
      <w:r w:rsidR="000434A5" w:rsidRPr="006B0394">
        <w:rPr>
          <w:rFonts w:asciiTheme="majorHAnsi" w:hAnsiTheme="majorHAnsi" w:cstheme="majorHAnsi"/>
          <w:color w:val="000000" w:themeColor="text1"/>
        </w:rPr>
        <w:t>”</w:t>
      </w:r>
      <w:r w:rsidRPr="006B0394">
        <w:rPr>
          <w:rFonts w:asciiTheme="majorHAnsi" w:hAnsiTheme="majorHAnsi" w:cstheme="majorHAnsi"/>
          <w:color w:val="000000" w:themeColor="text1"/>
        </w:rPr>
        <w:t xml:space="preserve"> </w:t>
      </w:r>
      <w:r w:rsidR="009E3B9D" w:rsidRPr="006B0394">
        <w:rPr>
          <w:rFonts w:asciiTheme="majorHAnsi" w:hAnsiTheme="majorHAnsi" w:cstheme="majorHAnsi"/>
          <w:color w:val="000000" w:themeColor="text1"/>
        </w:rPr>
        <w:t xml:space="preserve"> </w:t>
      </w:r>
    </w:p>
    <w:p w14:paraId="606CB2B2" w14:textId="14FC2622" w:rsidR="00243D86" w:rsidRPr="006B0394" w:rsidRDefault="003366C3" w:rsidP="000A6B0D">
      <w:pPr>
        <w:jc w:val="both"/>
        <w:rPr>
          <w:rFonts w:asciiTheme="majorHAnsi" w:hAnsiTheme="majorHAnsi" w:cstheme="majorHAnsi"/>
          <w:color w:val="2E74B5" w:themeColor="accent5" w:themeShade="BF"/>
        </w:rPr>
      </w:pPr>
      <w:r w:rsidRPr="006B0394">
        <w:rPr>
          <w:rFonts w:asciiTheme="majorHAnsi" w:hAnsiTheme="majorHAnsi" w:cstheme="majorHAnsi"/>
          <w:color w:val="000000" w:themeColor="text1"/>
        </w:rPr>
        <w:t xml:space="preserve">For </w:t>
      </w:r>
      <w:r w:rsidR="001523C9" w:rsidRPr="006B0394">
        <w:rPr>
          <w:rFonts w:asciiTheme="majorHAnsi" w:hAnsiTheme="majorHAnsi" w:cstheme="majorHAnsi"/>
          <w:color w:val="000000" w:themeColor="text1"/>
        </w:rPr>
        <w:t>Tesla,</w:t>
      </w:r>
      <w:r w:rsidRPr="006B0394">
        <w:rPr>
          <w:rFonts w:asciiTheme="majorHAnsi" w:hAnsiTheme="majorHAnsi" w:cstheme="majorHAnsi"/>
          <w:color w:val="000000" w:themeColor="text1"/>
        </w:rPr>
        <w:t xml:space="preserve"> the main</w:t>
      </w:r>
      <w:r w:rsidR="00EE5086" w:rsidRPr="006B0394">
        <w:rPr>
          <w:rFonts w:asciiTheme="majorHAnsi" w:hAnsiTheme="majorHAnsi" w:cstheme="majorHAnsi"/>
          <w:color w:val="000000" w:themeColor="text1"/>
        </w:rPr>
        <w:t xml:space="preserve"> success</w:t>
      </w:r>
      <w:r w:rsidRPr="006B0394">
        <w:rPr>
          <w:rFonts w:asciiTheme="majorHAnsi" w:hAnsiTheme="majorHAnsi" w:cstheme="majorHAnsi"/>
          <w:color w:val="000000" w:themeColor="text1"/>
        </w:rPr>
        <w:t xml:space="preserve"> </w:t>
      </w:r>
      <w:r w:rsidR="00EE5086" w:rsidRPr="006B0394">
        <w:rPr>
          <w:rFonts w:asciiTheme="majorHAnsi" w:hAnsiTheme="majorHAnsi" w:cstheme="majorHAnsi"/>
          <w:color w:val="000000" w:themeColor="text1"/>
        </w:rPr>
        <w:t xml:space="preserve">factors </w:t>
      </w:r>
      <w:r w:rsidR="009F3E11" w:rsidRPr="006B0394">
        <w:rPr>
          <w:rFonts w:asciiTheme="majorHAnsi" w:hAnsiTheme="majorHAnsi" w:cstheme="majorHAnsi"/>
          <w:color w:val="000000" w:themeColor="text1"/>
        </w:rPr>
        <w:t>are</w:t>
      </w:r>
      <w:r w:rsidR="00EE5086" w:rsidRPr="006B0394">
        <w:rPr>
          <w:rFonts w:asciiTheme="majorHAnsi" w:hAnsiTheme="majorHAnsi" w:cstheme="majorHAnsi"/>
          <w:color w:val="000000" w:themeColor="text1"/>
        </w:rPr>
        <w:t xml:space="preserve"> innovation, market share, </w:t>
      </w:r>
      <w:r w:rsidR="0015668D" w:rsidRPr="006B0394">
        <w:rPr>
          <w:rFonts w:asciiTheme="majorHAnsi" w:hAnsiTheme="majorHAnsi" w:cstheme="majorHAnsi"/>
          <w:color w:val="000000" w:themeColor="text1"/>
        </w:rPr>
        <w:t xml:space="preserve">human resource management, brand and </w:t>
      </w:r>
      <w:r w:rsidR="00082AA9" w:rsidRPr="006B0394">
        <w:rPr>
          <w:rFonts w:asciiTheme="majorHAnsi" w:hAnsiTheme="majorHAnsi" w:cstheme="majorHAnsi"/>
          <w:color w:val="000000" w:themeColor="text1"/>
        </w:rPr>
        <w:t xml:space="preserve">product quality and customer service. </w:t>
      </w:r>
    </w:p>
    <w:p w14:paraId="06F35C9A" w14:textId="27521F9C" w:rsidR="00752E65" w:rsidRPr="006B0394" w:rsidRDefault="00752E65"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According with Lynch (2018) there are “3 basic areas of the strategic analysis of the environment: </w:t>
      </w:r>
    </w:p>
    <w:p w14:paraId="025AF49B" w14:textId="77777777" w:rsidR="00103D42" w:rsidRDefault="00752E65" w:rsidP="000A6B0D">
      <w:pPr>
        <w:jc w:val="both"/>
        <w:rPr>
          <w:rFonts w:asciiTheme="majorHAnsi" w:hAnsiTheme="majorHAnsi" w:cstheme="majorHAnsi"/>
          <w:noProof/>
        </w:rPr>
      </w:pPr>
      <w:r w:rsidRPr="006B0394">
        <w:rPr>
          <w:rFonts w:asciiTheme="majorHAnsi" w:hAnsiTheme="majorHAnsi" w:cstheme="majorHAnsi"/>
          <w:color w:val="000000" w:themeColor="text1"/>
        </w:rPr>
        <w:t>Market definition and size</w:t>
      </w:r>
      <w:r w:rsidR="00A419A3" w:rsidRPr="006B0394">
        <w:rPr>
          <w:rFonts w:asciiTheme="majorHAnsi" w:hAnsiTheme="majorHAnsi" w:cstheme="majorHAnsi"/>
          <w:color w:val="000000" w:themeColor="text1"/>
        </w:rPr>
        <w:t xml:space="preserve">, </w:t>
      </w:r>
      <w:r w:rsidRPr="006B0394">
        <w:rPr>
          <w:rFonts w:asciiTheme="majorHAnsi" w:hAnsiTheme="majorHAnsi" w:cstheme="majorHAnsi"/>
          <w:color w:val="000000" w:themeColor="text1"/>
        </w:rPr>
        <w:t>Market growth</w:t>
      </w:r>
      <w:r w:rsidR="00A419A3" w:rsidRPr="006B0394">
        <w:rPr>
          <w:rFonts w:asciiTheme="majorHAnsi" w:hAnsiTheme="majorHAnsi" w:cstheme="majorHAnsi"/>
          <w:color w:val="000000" w:themeColor="text1"/>
        </w:rPr>
        <w:t xml:space="preserve">, </w:t>
      </w:r>
      <w:r w:rsidRPr="006B0394">
        <w:rPr>
          <w:rFonts w:asciiTheme="majorHAnsi" w:hAnsiTheme="majorHAnsi" w:cstheme="majorHAnsi"/>
          <w:color w:val="000000" w:themeColor="text1"/>
        </w:rPr>
        <w:t xml:space="preserve">Market </w:t>
      </w:r>
      <w:r w:rsidR="00822EB7" w:rsidRPr="006B0394">
        <w:rPr>
          <w:rFonts w:asciiTheme="majorHAnsi" w:hAnsiTheme="majorHAnsi" w:cstheme="majorHAnsi"/>
          <w:color w:val="000000" w:themeColor="text1"/>
        </w:rPr>
        <w:t>share</w:t>
      </w:r>
      <w:r w:rsidR="00A419A3" w:rsidRPr="006B0394">
        <w:rPr>
          <w:rFonts w:asciiTheme="majorHAnsi" w:hAnsiTheme="majorHAnsi" w:cstheme="majorHAnsi"/>
          <w:color w:val="000000" w:themeColor="text1"/>
        </w:rPr>
        <w:t>.</w:t>
      </w:r>
      <w:r w:rsidR="00E47D21" w:rsidRPr="006B0394">
        <w:rPr>
          <w:rFonts w:asciiTheme="majorHAnsi" w:hAnsiTheme="majorHAnsi" w:cstheme="majorHAnsi"/>
          <w:color w:val="000000" w:themeColor="text1"/>
        </w:rPr>
        <w:t xml:space="preserve"> Every organisation operates in an environment which includes elements</w:t>
      </w:r>
      <w:r w:rsidR="006A1FA8" w:rsidRPr="006B0394">
        <w:rPr>
          <w:rFonts w:asciiTheme="majorHAnsi" w:hAnsiTheme="majorHAnsi" w:cstheme="majorHAnsi"/>
          <w:color w:val="000000" w:themeColor="text1"/>
        </w:rPr>
        <w:t xml:space="preserve"> enabling its existing </w:t>
      </w:r>
      <w:r w:rsidR="008A5256" w:rsidRPr="006B0394">
        <w:rPr>
          <w:rFonts w:asciiTheme="majorHAnsi" w:hAnsiTheme="majorHAnsi" w:cstheme="majorHAnsi"/>
          <w:color w:val="000000" w:themeColor="text1"/>
        </w:rPr>
        <w:t>and affecting</w:t>
      </w:r>
      <w:r w:rsidR="006A1FA8" w:rsidRPr="006B0394">
        <w:rPr>
          <w:rFonts w:asciiTheme="majorHAnsi" w:hAnsiTheme="majorHAnsi" w:cstheme="majorHAnsi"/>
          <w:color w:val="000000" w:themeColor="text1"/>
        </w:rPr>
        <w:t xml:space="preserve"> its development and that is why is so important to </w:t>
      </w:r>
      <w:r w:rsidR="00AC466A" w:rsidRPr="006B0394">
        <w:rPr>
          <w:rFonts w:asciiTheme="majorHAnsi" w:hAnsiTheme="majorHAnsi" w:cstheme="majorHAnsi"/>
          <w:color w:val="000000" w:themeColor="text1"/>
        </w:rPr>
        <w:t xml:space="preserve">analyse this environment and to build </w:t>
      </w:r>
      <w:r w:rsidR="00816163" w:rsidRPr="006B0394">
        <w:rPr>
          <w:rFonts w:asciiTheme="majorHAnsi" w:hAnsiTheme="majorHAnsi" w:cstheme="majorHAnsi"/>
          <w:color w:val="000000" w:themeColor="text1"/>
        </w:rPr>
        <w:t xml:space="preserve">suitable </w:t>
      </w:r>
      <w:r w:rsidR="00AC466A" w:rsidRPr="006B0394">
        <w:rPr>
          <w:rFonts w:asciiTheme="majorHAnsi" w:hAnsiTheme="majorHAnsi" w:cstheme="majorHAnsi"/>
          <w:color w:val="000000" w:themeColor="text1"/>
        </w:rPr>
        <w:t xml:space="preserve">company strategy </w:t>
      </w:r>
      <w:r w:rsidR="00816163" w:rsidRPr="006B0394">
        <w:rPr>
          <w:rFonts w:asciiTheme="majorHAnsi" w:hAnsiTheme="majorHAnsi" w:cstheme="majorHAnsi"/>
          <w:color w:val="000000" w:themeColor="text1"/>
        </w:rPr>
        <w:t xml:space="preserve">in order to </w:t>
      </w:r>
      <w:r w:rsidR="00F715B4" w:rsidRPr="006B0394">
        <w:rPr>
          <w:rFonts w:asciiTheme="majorHAnsi" w:hAnsiTheme="majorHAnsi" w:cstheme="majorHAnsi"/>
          <w:color w:val="000000" w:themeColor="text1"/>
        </w:rPr>
        <w:t>ac</w:t>
      </w:r>
      <w:r w:rsidR="0058161B" w:rsidRPr="006B0394">
        <w:rPr>
          <w:rFonts w:asciiTheme="majorHAnsi" w:hAnsiTheme="majorHAnsi" w:cstheme="majorHAnsi"/>
          <w:color w:val="000000" w:themeColor="text1"/>
        </w:rPr>
        <w:t xml:space="preserve">hieve higher performance. </w:t>
      </w:r>
      <w:r w:rsidR="00CD6EBD" w:rsidRPr="006B0394">
        <w:rPr>
          <w:rFonts w:asciiTheme="majorHAnsi" w:hAnsiTheme="majorHAnsi" w:cstheme="majorHAnsi"/>
          <w:noProof/>
        </w:rPr>
        <w:t xml:space="preserve">      </w:t>
      </w:r>
    </w:p>
    <w:p w14:paraId="56FF48AF" w14:textId="77777777" w:rsidR="00103D42" w:rsidRDefault="00103D42" w:rsidP="000A6B0D">
      <w:pPr>
        <w:jc w:val="both"/>
        <w:rPr>
          <w:rFonts w:asciiTheme="majorHAnsi" w:hAnsiTheme="majorHAnsi" w:cstheme="majorHAnsi"/>
          <w:noProof/>
        </w:rPr>
      </w:pPr>
    </w:p>
    <w:p w14:paraId="47D9F396" w14:textId="77777777" w:rsidR="00103D42" w:rsidRDefault="00103D42" w:rsidP="000A6B0D">
      <w:pPr>
        <w:jc w:val="both"/>
        <w:rPr>
          <w:rFonts w:asciiTheme="majorHAnsi" w:hAnsiTheme="majorHAnsi" w:cstheme="majorHAnsi"/>
          <w:noProof/>
        </w:rPr>
      </w:pPr>
    </w:p>
    <w:p w14:paraId="4D7D909C" w14:textId="78170F12" w:rsidR="00F715B4" w:rsidRDefault="00103D42" w:rsidP="00103D42">
      <w:pPr>
        <w:pStyle w:val="ListParagraph"/>
        <w:numPr>
          <w:ilvl w:val="0"/>
          <w:numId w:val="36"/>
        </w:numPr>
        <w:jc w:val="both"/>
        <w:rPr>
          <w:rFonts w:asciiTheme="majorHAnsi" w:hAnsiTheme="majorHAnsi" w:cstheme="majorHAnsi"/>
          <w:b/>
          <w:bCs/>
          <w:noProof/>
          <w:sz w:val="28"/>
          <w:szCs w:val="28"/>
        </w:rPr>
      </w:pPr>
      <w:r w:rsidRPr="00103D42">
        <w:rPr>
          <w:rFonts w:asciiTheme="majorHAnsi" w:hAnsiTheme="majorHAnsi" w:cstheme="majorHAnsi"/>
          <w:b/>
          <w:bCs/>
          <w:noProof/>
          <w:sz w:val="28"/>
          <w:szCs w:val="28"/>
        </w:rPr>
        <w:t>Strategic Analysis</w:t>
      </w:r>
      <w:r w:rsidR="00CD6EBD" w:rsidRPr="00103D42">
        <w:rPr>
          <w:rFonts w:asciiTheme="majorHAnsi" w:hAnsiTheme="majorHAnsi" w:cstheme="majorHAnsi"/>
          <w:b/>
          <w:bCs/>
          <w:noProof/>
          <w:sz w:val="28"/>
          <w:szCs w:val="28"/>
        </w:rPr>
        <w:t xml:space="preserve">    </w:t>
      </w:r>
    </w:p>
    <w:p w14:paraId="27AA2C43" w14:textId="70410AE8" w:rsidR="00103D42" w:rsidRDefault="00103D42" w:rsidP="00103D42">
      <w:pPr>
        <w:pStyle w:val="ListParagraph"/>
        <w:ind w:left="1440"/>
        <w:jc w:val="both"/>
        <w:rPr>
          <w:rFonts w:asciiTheme="majorHAnsi" w:hAnsiTheme="majorHAnsi" w:cstheme="majorHAnsi"/>
          <w:b/>
          <w:bCs/>
          <w:noProof/>
          <w:sz w:val="28"/>
          <w:szCs w:val="28"/>
        </w:rPr>
      </w:pPr>
    </w:p>
    <w:p w14:paraId="0A4C5FAB" w14:textId="2EFEE07D" w:rsidR="00440914" w:rsidRDefault="00440914" w:rsidP="00103D42">
      <w:pPr>
        <w:pStyle w:val="ListParagraph"/>
        <w:ind w:left="1440"/>
        <w:jc w:val="both"/>
        <w:rPr>
          <w:rFonts w:asciiTheme="majorHAnsi" w:hAnsiTheme="majorHAnsi" w:cstheme="majorHAnsi"/>
          <w:b/>
          <w:bCs/>
          <w:noProof/>
          <w:sz w:val="28"/>
          <w:szCs w:val="28"/>
        </w:rPr>
      </w:pPr>
    </w:p>
    <w:p w14:paraId="02F6EC30" w14:textId="4B1CA16D" w:rsidR="00440914" w:rsidRDefault="00440914" w:rsidP="00440914">
      <w:pPr>
        <w:pStyle w:val="ListParagraph"/>
        <w:numPr>
          <w:ilvl w:val="1"/>
          <w:numId w:val="36"/>
        </w:numPr>
        <w:jc w:val="both"/>
        <w:rPr>
          <w:rFonts w:asciiTheme="majorHAnsi" w:hAnsiTheme="majorHAnsi" w:cstheme="majorHAnsi"/>
          <w:b/>
          <w:bCs/>
          <w:noProof/>
          <w:sz w:val="28"/>
          <w:szCs w:val="28"/>
        </w:rPr>
      </w:pPr>
      <w:r>
        <w:rPr>
          <w:rFonts w:asciiTheme="majorHAnsi" w:hAnsiTheme="majorHAnsi" w:cstheme="majorHAnsi"/>
          <w:b/>
          <w:bCs/>
          <w:noProof/>
          <w:sz w:val="28"/>
          <w:szCs w:val="28"/>
        </w:rPr>
        <w:t xml:space="preserve">External Analysis </w:t>
      </w:r>
    </w:p>
    <w:p w14:paraId="45CFAC95" w14:textId="77777777" w:rsidR="00440914" w:rsidRPr="00103D42" w:rsidRDefault="00440914" w:rsidP="00440914">
      <w:pPr>
        <w:pStyle w:val="ListParagraph"/>
        <w:ind w:left="1860"/>
        <w:jc w:val="both"/>
        <w:rPr>
          <w:rFonts w:asciiTheme="majorHAnsi" w:hAnsiTheme="majorHAnsi" w:cstheme="majorHAnsi"/>
          <w:b/>
          <w:bCs/>
          <w:noProof/>
          <w:sz w:val="28"/>
          <w:szCs w:val="28"/>
        </w:rPr>
      </w:pPr>
    </w:p>
    <w:p w14:paraId="4D0FD9A5" w14:textId="305F2790" w:rsidR="00CD6EBD" w:rsidRPr="006B0394" w:rsidRDefault="00CD6EBD" w:rsidP="000A6B0D">
      <w:pPr>
        <w:jc w:val="both"/>
        <w:rPr>
          <w:rFonts w:asciiTheme="majorHAnsi" w:hAnsiTheme="majorHAnsi" w:cstheme="majorHAnsi"/>
          <w:noProof/>
        </w:rPr>
      </w:pPr>
      <w:r w:rsidRPr="006B0394">
        <w:rPr>
          <w:rFonts w:asciiTheme="majorHAnsi" w:hAnsiTheme="majorHAnsi" w:cstheme="majorHAnsi"/>
          <w:noProof/>
        </w:rPr>
        <w:t xml:space="preserve">                     </w:t>
      </w:r>
      <w:r w:rsidRPr="006B0394">
        <w:rPr>
          <w:rFonts w:asciiTheme="majorHAnsi" w:hAnsiTheme="majorHAnsi" w:cstheme="majorHAnsi"/>
          <w:noProof/>
        </w:rPr>
        <w:drawing>
          <wp:inline distT="0" distB="0" distL="0" distR="0" wp14:anchorId="50AC7084" wp14:editId="2F1322E1">
            <wp:extent cx="3502473" cy="2568117"/>
            <wp:effectExtent l="0" t="0" r="3175" b="3810"/>
            <wp:docPr id="2" name="Picture 2" descr="Areas of the business environment that may be developed through the corporate social responsibility practices of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as of the business environment that may be developed through the corporate social responsibility practices of busin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3778" cy="2627733"/>
                    </a:xfrm>
                    <a:prstGeom prst="rect">
                      <a:avLst/>
                    </a:prstGeom>
                    <a:noFill/>
                    <a:ln>
                      <a:noFill/>
                    </a:ln>
                  </pic:spPr>
                </pic:pic>
              </a:graphicData>
            </a:graphic>
          </wp:inline>
        </w:drawing>
      </w:r>
    </w:p>
    <w:p w14:paraId="369A1B30" w14:textId="52C5F4B1" w:rsidR="00CA44CD" w:rsidRPr="006B0394" w:rsidRDefault="00FE02AF"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Source: Research gate (Online)</w:t>
      </w:r>
    </w:p>
    <w:p w14:paraId="0F48FCE0" w14:textId="7E19D74B" w:rsidR="00FE02AF" w:rsidRPr="006B0394" w:rsidRDefault="00FE02AF" w:rsidP="000A6B0D">
      <w:pPr>
        <w:jc w:val="both"/>
        <w:rPr>
          <w:rFonts w:asciiTheme="majorHAnsi" w:hAnsiTheme="majorHAnsi" w:cstheme="majorHAnsi"/>
          <w:color w:val="000000" w:themeColor="text1"/>
        </w:rPr>
      </w:pPr>
    </w:p>
    <w:p w14:paraId="19475B8C" w14:textId="5C52430D" w:rsidR="004A438C" w:rsidRPr="006B0394" w:rsidRDefault="00FE02AF" w:rsidP="000A6B0D">
      <w:pPr>
        <w:jc w:val="both"/>
        <w:rPr>
          <w:rFonts w:asciiTheme="majorHAnsi" w:hAnsiTheme="majorHAnsi" w:cstheme="majorHAnsi"/>
          <w:color w:val="00B050"/>
        </w:rPr>
      </w:pPr>
      <w:r w:rsidRPr="008E5DFD">
        <w:rPr>
          <w:rFonts w:asciiTheme="majorHAnsi" w:hAnsiTheme="majorHAnsi" w:cstheme="majorHAnsi"/>
          <w:color w:val="000000" w:themeColor="text1"/>
        </w:rPr>
        <w:t xml:space="preserve">Before to start analysing the external drivers, I will highlight that they are not working separately, they all are creating a system – environment consisting by components </w:t>
      </w:r>
      <w:r w:rsidR="004E27B0">
        <w:rPr>
          <w:rFonts w:asciiTheme="majorHAnsi" w:hAnsiTheme="majorHAnsi" w:cstheme="majorHAnsi"/>
          <w:color w:val="000000" w:themeColor="text1"/>
        </w:rPr>
        <w:t>influencing</w:t>
      </w:r>
      <w:r w:rsidRPr="008E5DFD">
        <w:rPr>
          <w:rFonts w:asciiTheme="majorHAnsi" w:hAnsiTheme="majorHAnsi" w:cstheme="majorHAnsi"/>
          <w:color w:val="000000" w:themeColor="text1"/>
        </w:rPr>
        <w:t xml:space="preserve"> each other.  One of the hottest points to be considered by every government is moving to use of eco-friendly energy and fuels globally and this is a common purpose of the countries all over the world. Having this as a leading purpose, governments are solidary in creating taxations, politician decisions, changes in the laws. Tesla is a company creating eco-friendly vehicles and energies and therefore most of the elements of the external environment have a positive impact of </w:t>
      </w:r>
      <w:r w:rsidR="0062217D">
        <w:rPr>
          <w:rFonts w:asciiTheme="majorHAnsi" w:hAnsiTheme="majorHAnsi" w:cstheme="majorHAnsi"/>
          <w:color w:val="000000" w:themeColor="text1"/>
        </w:rPr>
        <w:t>its</w:t>
      </w:r>
      <w:r w:rsidRPr="008E5DFD">
        <w:rPr>
          <w:rFonts w:asciiTheme="majorHAnsi" w:hAnsiTheme="majorHAnsi" w:cstheme="majorHAnsi"/>
          <w:color w:val="000000" w:themeColor="text1"/>
        </w:rPr>
        <w:t xml:space="preserve"> business development</w:t>
      </w:r>
      <w:r w:rsidRPr="006B0394">
        <w:rPr>
          <w:rFonts w:asciiTheme="majorHAnsi" w:hAnsiTheme="majorHAnsi" w:cstheme="majorHAnsi"/>
          <w:b/>
          <w:bCs/>
          <w:color w:val="000000" w:themeColor="text1"/>
        </w:rPr>
        <w:t>.</w:t>
      </w:r>
    </w:p>
    <w:p w14:paraId="0EF51BF1" w14:textId="40B447F2" w:rsidR="004A438C" w:rsidRPr="006B0394" w:rsidRDefault="004A438C" w:rsidP="000A6B0D">
      <w:pPr>
        <w:jc w:val="both"/>
        <w:rPr>
          <w:rFonts w:asciiTheme="majorHAnsi" w:hAnsiTheme="majorHAnsi" w:cstheme="majorHAnsi"/>
          <w:color w:val="00B050"/>
        </w:rPr>
      </w:pPr>
    </w:p>
    <w:p w14:paraId="1F781F1F" w14:textId="77777777" w:rsidR="00C13941" w:rsidRDefault="008E47BF" w:rsidP="00636BF0">
      <w:pPr>
        <w:jc w:val="both"/>
        <w:rPr>
          <w:rFonts w:asciiTheme="majorHAnsi" w:hAnsiTheme="majorHAnsi" w:cstheme="majorHAnsi"/>
          <w:color w:val="000000" w:themeColor="text1"/>
          <w:shd w:val="clear" w:color="auto" w:fill="FFFFFF"/>
        </w:rPr>
      </w:pPr>
      <w:r w:rsidRPr="006B0394">
        <w:rPr>
          <w:rFonts w:asciiTheme="majorHAnsi" w:hAnsiTheme="majorHAnsi" w:cstheme="majorHAnsi"/>
          <w:b/>
          <w:bCs/>
          <w:color w:val="000000" w:themeColor="text1"/>
          <w:shd w:val="clear" w:color="auto" w:fill="FFFFFF"/>
        </w:rPr>
        <w:t xml:space="preserve">3.1.1 </w:t>
      </w:r>
      <w:r w:rsidR="00EF675C" w:rsidRPr="006B0394">
        <w:rPr>
          <w:rFonts w:asciiTheme="majorHAnsi" w:hAnsiTheme="majorHAnsi" w:cstheme="majorHAnsi"/>
          <w:b/>
          <w:bCs/>
          <w:color w:val="000000" w:themeColor="text1"/>
          <w:shd w:val="clear" w:color="auto" w:fill="FFFFFF"/>
        </w:rPr>
        <w:t>PESTLE Analysis</w:t>
      </w:r>
      <w:r w:rsidR="00EF675C" w:rsidRPr="006B0394">
        <w:rPr>
          <w:rFonts w:asciiTheme="majorHAnsi" w:hAnsiTheme="majorHAnsi" w:cstheme="majorHAnsi"/>
          <w:color w:val="000000" w:themeColor="text1"/>
          <w:shd w:val="clear" w:color="auto" w:fill="FFFFFF"/>
        </w:rPr>
        <w:t xml:space="preserve"> </w:t>
      </w:r>
      <w:r w:rsidR="000C2DBB">
        <w:rPr>
          <w:rFonts w:asciiTheme="majorHAnsi" w:hAnsiTheme="majorHAnsi" w:cstheme="majorHAnsi"/>
          <w:color w:val="000000" w:themeColor="text1"/>
          <w:shd w:val="clear" w:color="auto" w:fill="FFFFFF"/>
        </w:rPr>
        <w:t xml:space="preserve">considers influencing </w:t>
      </w:r>
      <w:r w:rsidR="00EC5E8A" w:rsidRPr="006B0394">
        <w:rPr>
          <w:rFonts w:asciiTheme="majorHAnsi" w:hAnsiTheme="majorHAnsi" w:cstheme="majorHAnsi"/>
          <w:color w:val="000000" w:themeColor="text1"/>
          <w:shd w:val="clear" w:color="auto" w:fill="FFFFFF"/>
        </w:rPr>
        <w:t>of</w:t>
      </w:r>
      <w:r w:rsidR="00EF675C" w:rsidRPr="006B0394">
        <w:rPr>
          <w:rFonts w:asciiTheme="majorHAnsi" w:hAnsiTheme="majorHAnsi" w:cstheme="majorHAnsi"/>
          <w:color w:val="000000" w:themeColor="text1"/>
          <w:shd w:val="clear" w:color="auto" w:fill="FFFFFF"/>
        </w:rPr>
        <w:t xml:space="preserve"> </w:t>
      </w:r>
      <w:r w:rsidR="008442AC" w:rsidRPr="006B0394">
        <w:rPr>
          <w:rFonts w:asciiTheme="majorHAnsi" w:hAnsiTheme="majorHAnsi" w:cstheme="majorHAnsi"/>
          <w:color w:val="000000" w:themeColor="text1"/>
          <w:shd w:val="clear" w:color="auto" w:fill="FFFFFF"/>
        </w:rPr>
        <w:t xml:space="preserve">6 main groups external factors </w:t>
      </w:r>
      <w:r w:rsidR="006B2CF5" w:rsidRPr="006B0394">
        <w:rPr>
          <w:rFonts w:asciiTheme="majorHAnsi" w:hAnsiTheme="majorHAnsi" w:cstheme="majorHAnsi"/>
          <w:color w:val="000000" w:themeColor="text1"/>
          <w:shd w:val="clear" w:color="auto" w:fill="FFFFFF"/>
        </w:rPr>
        <w:t xml:space="preserve">which are: political, </w:t>
      </w:r>
      <w:r w:rsidR="005512B8" w:rsidRPr="006B0394">
        <w:rPr>
          <w:rFonts w:asciiTheme="majorHAnsi" w:hAnsiTheme="majorHAnsi" w:cstheme="majorHAnsi"/>
          <w:color w:val="000000" w:themeColor="text1"/>
          <w:shd w:val="clear" w:color="auto" w:fill="FFFFFF"/>
        </w:rPr>
        <w:t xml:space="preserve">economic, </w:t>
      </w:r>
      <w:r w:rsidR="00B934DF">
        <w:rPr>
          <w:rFonts w:asciiTheme="majorHAnsi" w:hAnsiTheme="majorHAnsi" w:cstheme="majorHAnsi"/>
          <w:color w:val="000000" w:themeColor="text1"/>
          <w:shd w:val="clear" w:color="auto" w:fill="FFFFFF"/>
        </w:rPr>
        <w:t>s</w:t>
      </w:r>
      <w:r w:rsidR="005512B8" w:rsidRPr="006B0394">
        <w:rPr>
          <w:rFonts w:asciiTheme="majorHAnsi" w:hAnsiTheme="majorHAnsi" w:cstheme="majorHAnsi"/>
          <w:color w:val="000000" w:themeColor="text1"/>
          <w:shd w:val="clear" w:color="auto" w:fill="FFFFFF"/>
        </w:rPr>
        <w:t xml:space="preserve">ociological, technological, legal and environmental. </w:t>
      </w:r>
      <w:r w:rsidR="005F1469" w:rsidRPr="006B0394">
        <w:rPr>
          <w:rFonts w:asciiTheme="majorHAnsi" w:hAnsiTheme="majorHAnsi" w:cstheme="majorHAnsi"/>
          <w:color w:val="000000" w:themeColor="text1"/>
          <w:shd w:val="clear" w:color="auto" w:fill="FFFFFF"/>
        </w:rPr>
        <w:t xml:space="preserve"> </w:t>
      </w:r>
      <w:r w:rsidR="00D844C1" w:rsidRPr="006B0394">
        <w:rPr>
          <w:rFonts w:asciiTheme="majorHAnsi" w:hAnsiTheme="majorHAnsi" w:cstheme="majorHAnsi"/>
          <w:color w:val="000000" w:themeColor="text1"/>
          <w:shd w:val="clear" w:color="auto" w:fill="FFFFFF"/>
        </w:rPr>
        <w:t xml:space="preserve">(CIPD). </w:t>
      </w:r>
    </w:p>
    <w:p w14:paraId="2F9262FC" w14:textId="594A8949" w:rsidR="00AE22E1" w:rsidRPr="00314E9A" w:rsidRDefault="00AE22E1" w:rsidP="00314E9A">
      <w:pPr>
        <w:pStyle w:val="ListParagraph"/>
        <w:numPr>
          <w:ilvl w:val="0"/>
          <w:numId w:val="35"/>
        </w:numPr>
        <w:jc w:val="both"/>
        <w:rPr>
          <w:rFonts w:asciiTheme="majorHAnsi" w:hAnsiTheme="majorHAnsi" w:cstheme="majorHAnsi"/>
          <w:color w:val="000000" w:themeColor="text1"/>
        </w:rPr>
      </w:pPr>
      <w:r w:rsidRPr="00314E9A">
        <w:rPr>
          <w:rFonts w:asciiTheme="majorHAnsi" w:hAnsiTheme="majorHAnsi" w:cstheme="majorHAnsi"/>
          <w:b/>
          <w:bCs/>
          <w:color w:val="000000" w:themeColor="text1"/>
        </w:rPr>
        <w:t>political factors</w:t>
      </w:r>
      <w:r w:rsidRPr="00314E9A">
        <w:rPr>
          <w:rFonts w:asciiTheme="majorHAnsi" w:hAnsiTheme="majorHAnsi" w:cstheme="majorHAnsi"/>
          <w:color w:val="000000" w:themeColor="text1"/>
        </w:rPr>
        <w:t xml:space="preserve"> influencing Tesla’s business are: </w:t>
      </w:r>
    </w:p>
    <w:p w14:paraId="0DF1633D" w14:textId="77777777" w:rsidR="008A5414" w:rsidRPr="00BA37B9" w:rsidRDefault="004F357E" w:rsidP="00314E9A">
      <w:pPr>
        <w:pStyle w:val="ListParagraph"/>
        <w:shd w:val="clear" w:color="auto" w:fill="FFFFFF"/>
        <w:jc w:val="both"/>
        <w:rPr>
          <w:rFonts w:asciiTheme="majorHAnsi" w:hAnsiTheme="majorHAnsi" w:cstheme="majorHAnsi"/>
          <w:b/>
          <w:bCs/>
          <w:color w:val="000000" w:themeColor="text1"/>
        </w:rPr>
      </w:pPr>
      <w:r w:rsidRPr="00BA37B9">
        <w:rPr>
          <w:rFonts w:asciiTheme="majorHAnsi" w:hAnsiTheme="majorHAnsi" w:cstheme="majorHAnsi"/>
          <w:color w:val="000000" w:themeColor="text1"/>
        </w:rPr>
        <w:t>Governmental incentives for electric automobiles (opportunity)</w:t>
      </w:r>
      <w:r w:rsidR="00736821" w:rsidRPr="00BA37B9">
        <w:rPr>
          <w:rFonts w:asciiTheme="majorHAnsi" w:hAnsiTheme="majorHAnsi" w:cstheme="majorHAnsi"/>
          <w:b/>
          <w:bCs/>
          <w:color w:val="000000" w:themeColor="text1"/>
        </w:rPr>
        <w:t xml:space="preserve">. </w:t>
      </w:r>
    </w:p>
    <w:p w14:paraId="2465C901" w14:textId="736FE7DF" w:rsidR="004F357E" w:rsidRPr="008E5DFD" w:rsidRDefault="004F357E" w:rsidP="000A6B0D">
      <w:pPr>
        <w:shd w:val="clear" w:color="auto" w:fill="FFFFFF"/>
        <w:jc w:val="both"/>
        <w:rPr>
          <w:rFonts w:asciiTheme="majorHAnsi" w:hAnsiTheme="majorHAnsi" w:cstheme="majorHAnsi"/>
          <w:color w:val="000000" w:themeColor="text1"/>
        </w:rPr>
      </w:pPr>
      <w:r w:rsidRPr="008E5DFD">
        <w:rPr>
          <w:rFonts w:asciiTheme="majorHAnsi" w:hAnsiTheme="majorHAnsi" w:cstheme="majorHAnsi"/>
          <w:color w:val="000000" w:themeColor="text1"/>
        </w:rPr>
        <w:t xml:space="preserve">One of the most positive impacts has the tax credit by USA government for buying a new electric car originally up to 200000 </w:t>
      </w:r>
      <w:r w:rsidR="00724B77" w:rsidRPr="008E5DFD">
        <w:rPr>
          <w:rFonts w:asciiTheme="majorHAnsi" w:hAnsiTheme="majorHAnsi" w:cstheme="majorHAnsi"/>
          <w:color w:val="000000" w:themeColor="text1"/>
        </w:rPr>
        <w:t>vehicles</w:t>
      </w:r>
      <w:r w:rsidRPr="008E5DFD">
        <w:rPr>
          <w:rFonts w:asciiTheme="majorHAnsi" w:hAnsiTheme="majorHAnsi" w:cstheme="majorHAnsi"/>
          <w:color w:val="000000" w:themeColor="text1"/>
        </w:rPr>
        <w:t xml:space="preserve"> per manufacturer but hopefully because of the new incentive reform, company is able to retrieve its tax credit </w:t>
      </w:r>
      <w:r w:rsidR="00507F20">
        <w:rPr>
          <w:rFonts w:asciiTheme="majorHAnsi" w:hAnsiTheme="majorHAnsi" w:cstheme="majorHAnsi"/>
          <w:color w:val="000000" w:themeColor="text1"/>
        </w:rPr>
        <w:t xml:space="preserve">of </w:t>
      </w:r>
      <w:r w:rsidRPr="008E5DFD">
        <w:rPr>
          <w:rFonts w:asciiTheme="majorHAnsi" w:hAnsiTheme="majorHAnsi" w:cstheme="majorHAnsi"/>
          <w:color w:val="000000" w:themeColor="text1"/>
        </w:rPr>
        <w:t xml:space="preserve">$7000 on 400000 </w:t>
      </w:r>
      <w:r w:rsidR="00724B77" w:rsidRPr="008E5DFD">
        <w:rPr>
          <w:rFonts w:asciiTheme="majorHAnsi" w:hAnsiTheme="majorHAnsi" w:cstheme="majorHAnsi"/>
          <w:color w:val="000000" w:themeColor="text1"/>
        </w:rPr>
        <w:t>further</w:t>
      </w:r>
      <w:r w:rsidRPr="008E5DFD">
        <w:rPr>
          <w:rFonts w:asciiTheme="majorHAnsi" w:hAnsiTheme="majorHAnsi" w:cstheme="majorHAnsi"/>
          <w:color w:val="000000" w:themeColor="text1"/>
        </w:rPr>
        <w:t xml:space="preserve"> </w:t>
      </w:r>
      <w:r w:rsidR="00724B77" w:rsidRPr="008E5DFD">
        <w:rPr>
          <w:rFonts w:asciiTheme="majorHAnsi" w:hAnsiTheme="majorHAnsi" w:cstheme="majorHAnsi"/>
          <w:color w:val="000000" w:themeColor="text1"/>
        </w:rPr>
        <w:t>vehicles</w:t>
      </w:r>
      <w:r w:rsidRPr="008E5DFD">
        <w:rPr>
          <w:rFonts w:asciiTheme="majorHAnsi" w:hAnsiTheme="majorHAnsi" w:cstheme="majorHAnsi"/>
          <w:color w:val="000000" w:themeColor="text1"/>
        </w:rPr>
        <w:t xml:space="preserve">. </w:t>
      </w:r>
      <w:r w:rsidR="00786585" w:rsidRPr="008E5DFD">
        <w:rPr>
          <w:rFonts w:asciiTheme="majorHAnsi" w:hAnsiTheme="majorHAnsi" w:cstheme="majorHAnsi"/>
          <w:color w:val="000000" w:themeColor="text1"/>
        </w:rPr>
        <w:t xml:space="preserve"> </w:t>
      </w:r>
    </w:p>
    <w:p w14:paraId="2242E18E" w14:textId="560ADAB9" w:rsidR="00F1143A" w:rsidRPr="002F3639" w:rsidRDefault="00203CE5" w:rsidP="002F3639">
      <w:pPr>
        <w:shd w:val="clear" w:color="auto" w:fill="FFFFFF"/>
        <w:spacing w:before="100" w:beforeAutospacing="1" w:after="100" w:afterAutospacing="1" w:line="240" w:lineRule="auto"/>
        <w:jc w:val="both"/>
        <w:rPr>
          <w:rFonts w:asciiTheme="majorHAnsi" w:eastAsia="Times New Roman" w:hAnsiTheme="majorHAnsi" w:cstheme="majorHAnsi"/>
          <w:color w:val="000000" w:themeColor="text1"/>
          <w:lang w:eastAsia="en-GB"/>
        </w:rPr>
      </w:pPr>
      <w:r>
        <w:rPr>
          <w:rFonts w:asciiTheme="majorHAnsi" w:hAnsiTheme="majorHAnsi" w:cstheme="majorHAnsi"/>
          <w:color w:val="000000" w:themeColor="text1"/>
          <w:shd w:val="clear" w:color="auto" w:fill="FFFFFF"/>
        </w:rPr>
        <w:t>E</w:t>
      </w:r>
      <w:r w:rsidR="005B1623" w:rsidRPr="002F3639">
        <w:rPr>
          <w:rFonts w:asciiTheme="majorHAnsi" w:hAnsiTheme="majorHAnsi" w:cstheme="majorHAnsi"/>
          <w:color w:val="000000" w:themeColor="text1"/>
          <w:shd w:val="clear" w:color="auto" w:fill="FFFFFF"/>
        </w:rPr>
        <w:t>xpanding free trade agreements open opportunities for</w:t>
      </w:r>
      <w:r w:rsidR="005B1623" w:rsidRPr="002F3639">
        <w:rPr>
          <w:rFonts w:asciiTheme="majorHAnsi" w:eastAsia="Times New Roman" w:hAnsiTheme="majorHAnsi" w:cstheme="majorHAnsi"/>
          <w:color w:val="000000" w:themeColor="text1"/>
          <w:lang w:eastAsia="en-GB"/>
        </w:rPr>
        <w:t xml:space="preserve"> globalisation which is extremely important for Tesla in order to keep</w:t>
      </w:r>
      <w:r w:rsidR="003C1BAD" w:rsidRPr="002F3639">
        <w:rPr>
          <w:rFonts w:asciiTheme="majorHAnsi" w:eastAsia="Times New Roman" w:hAnsiTheme="majorHAnsi" w:cstheme="majorHAnsi"/>
          <w:color w:val="000000" w:themeColor="text1"/>
          <w:lang w:eastAsia="en-GB"/>
        </w:rPr>
        <w:t xml:space="preserve"> and expand</w:t>
      </w:r>
      <w:r w:rsidR="005B1623" w:rsidRPr="002F3639">
        <w:rPr>
          <w:rFonts w:asciiTheme="majorHAnsi" w:eastAsia="Times New Roman" w:hAnsiTheme="majorHAnsi" w:cstheme="majorHAnsi"/>
          <w:color w:val="000000" w:themeColor="text1"/>
          <w:lang w:eastAsia="en-GB"/>
        </w:rPr>
        <w:t xml:space="preserve"> </w:t>
      </w:r>
      <w:r w:rsidR="008043A2" w:rsidRPr="002F3639">
        <w:rPr>
          <w:rFonts w:asciiTheme="majorHAnsi" w:eastAsia="Times New Roman" w:hAnsiTheme="majorHAnsi" w:cstheme="majorHAnsi"/>
          <w:color w:val="000000" w:themeColor="text1"/>
          <w:lang w:eastAsia="en-GB"/>
        </w:rPr>
        <w:t xml:space="preserve">its </w:t>
      </w:r>
      <w:r>
        <w:rPr>
          <w:rFonts w:asciiTheme="majorHAnsi" w:eastAsia="Times New Roman" w:hAnsiTheme="majorHAnsi" w:cstheme="majorHAnsi"/>
          <w:color w:val="000000" w:themeColor="text1"/>
          <w:lang w:eastAsia="en-GB"/>
        </w:rPr>
        <w:t>market presence</w:t>
      </w:r>
      <w:r w:rsidR="008043A2" w:rsidRPr="002F3639">
        <w:rPr>
          <w:rFonts w:asciiTheme="majorHAnsi" w:eastAsia="Times New Roman" w:hAnsiTheme="majorHAnsi" w:cstheme="majorHAnsi"/>
          <w:color w:val="000000" w:themeColor="text1"/>
          <w:lang w:eastAsia="en-GB"/>
        </w:rPr>
        <w:t xml:space="preserve"> in the industry worldwide </w:t>
      </w:r>
    </w:p>
    <w:p w14:paraId="09B394E2" w14:textId="67F12290" w:rsidR="004F357E" w:rsidRPr="00B417D0" w:rsidRDefault="004F357E" w:rsidP="00B417D0">
      <w:pPr>
        <w:shd w:val="clear" w:color="auto" w:fill="FFFFFF"/>
        <w:spacing w:before="100" w:beforeAutospacing="1" w:after="100" w:afterAutospacing="1" w:line="240" w:lineRule="auto"/>
        <w:jc w:val="both"/>
        <w:rPr>
          <w:rFonts w:asciiTheme="majorHAnsi" w:eastAsia="Times New Roman" w:hAnsiTheme="majorHAnsi" w:cstheme="majorHAnsi"/>
          <w:color w:val="000000" w:themeColor="text1"/>
          <w:lang w:eastAsia="en-GB"/>
        </w:rPr>
      </w:pPr>
      <w:r w:rsidRPr="00B417D0">
        <w:rPr>
          <w:rFonts w:asciiTheme="majorHAnsi" w:eastAsia="Times New Roman" w:hAnsiTheme="majorHAnsi" w:cstheme="majorHAnsi"/>
          <w:color w:val="000000" w:themeColor="text1"/>
          <w:lang w:eastAsia="en-GB"/>
        </w:rPr>
        <w:t xml:space="preserve">Political stability in </w:t>
      </w:r>
      <w:r w:rsidR="00A2384D" w:rsidRPr="00B417D0">
        <w:rPr>
          <w:rFonts w:asciiTheme="majorHAnsi" w:eastAsia="Times New Roman" w:hAnsiTheme="majorHAnsi" w:cstheme="majorHAnsi"/>
          <w:color w:val="000000" w:themeColor="text1"/>
          <w:lang w:eastAsia="en-GB"/>
        </w:rPr>
        <w:t>most</w:t>
      </w:r>
      <w:r w:rsidRPr="00B417D0">
        <w:rPr>
          <w:rFonts w:asciiTheme="majorHAnsi" w:eastAsia="Times New Roman" w:hAnsiTheme="majorHAnsi" w:cstheme="majorHAnsi"/>
          <w:color w:val="000000" w:themeColor="text1"/>
          <w:lang w:eastAsia="en-GB"/>
        </w:rPr>
        <w:t xml:space="preserve"> </w:t>
      </w:r>
      <w:r w:rsidR="00EF3A4D" w:rsidRPr="00B417D0">
        <w:rPr>
          <w:rFonts w:asciiTheme="majorHAnsi" w:eastAsia="Times New Roman" w:hAnsiTheme="majorHAnsi" w:cstheme="majorHAnsi"/>
          <w:color w:val="000000" w:themeColor="text1"/>
          <w:lang w:eastAsia="en-GB"/>
        </w:rPr>
        <w:t xml:space="preserve">major </w:t>
      </w:r>
      <w:r w:rsidRPr="00B417D0">
        <w:rPr>
          <w:rFonts w:asciiTheme="majorHAnsi" w:eastAsia="Times New Roman" w:hAnsiTheme="majorHAnsi" w:cstheme="majorHAnsi"/>
          <w:color w:val="000000" w:themeColor="text1"/>
          <w:lang w:eastAsia="en-GB"/>
        </w:rPr>
        <w:t xml:space="preserve">markets </w:t>
      </w:r>
      <w:r w:rsidR="005767D7" w:rsidRPr="00B417D0">
        <w:rPr>
          <w:rFonts w:asciiTheme="majorHAnsi" w:eastAsia="Times New Roman" w:hAnsiTheme="majorHAnsi" w:cstheme="majorHAnsi"/>
          <w:color w:val="000000" w:themeColor="text1"/>
          <w:lang w:eastAsia="en-GB"/>
        </w:rPr>
        <w:t xml:space="preserve">which is one more factor with </w:t>
      </w:r>
      <w:r w:rsidR="00905C55" w:rsidRPr="00B417D0">
        <w:rPr>
          <w:rFonts w:asciiTheme="majorHAnsi" w:eastAsia="Times New Roman" w:hAnsiTheme="majorHAnsi" w:cstheme="majorHAnsi"/>
          <w:color w:val="000000" w:themeColor="text1"/>
          <w:lang w:eastAsia="en-GB"/>
        </w:rPr>
        <w:t>highly positive impact</w:t>
      </w:r>
      <w:r w:rsidR="005767D7" w:rsidRPr="00B417D0">
        <w:rPr>
          <w:rFonts w:asciiTheme="majorHAnsi" w:eastAsia="Times New Roman" w:hAnsiTheme="majorHAnsi" w:cstheme="majorHAnsi"/>
          <w:color w:val="000000" w:themeColor="text1"/>
          <w:lang w:eastAsia="en-GB"/>
        </w:rPr>
        <w:t xml:space="preserve"> for Tesla;</w:t>
      </w:r>
    </w:p>
    <w:p w14:paraId="15CE80D1" w14:textId="45805E6D" w:rsidR="00D45E88" w:rsidRPr="006B0394" w:rsidRDefault="004170C6" w:rsidP="000A6B0D">
      <w:pPr>
        <w:spacing w:after="450" w:line="240" w:lineRule="auto"/>
        <w:jc w:val="both"/>
        <w:rPr>
          <w:rFonts w:asciiTheme="majorHAnsi" w:hAnsiTheme="majorHAnsi" w:cstheme="majorHAnsi"/>
          <w:color w:val="000000" w:themeColor="text1"/>
        </w:rPr>
      </w:pPr>
      <w:r>
        <w:rPr>
          <w:rFonts w:asciiTheme="majorHAnsi" w:eastAsia="Times New Roman" w:hAnsiTheme="majorHAnsi" w:cstheme="majorHAnsi"/>
          <w:color w:val="000000" w:themeColor="text1"/>
          <w:lang w:eastAsia="en-GB"/>
        </w:rPr>
        <w:lastRenderedPageBreak/>
        <w:t>“</w:t>
      </w:r>
      <w:r w:rsidR="00F661FB" w:rsidRPr="006B0394">
        <w:rPr>
          <w:rFonts w:asciiTheme="majorHAnsi" w:eastAsia="Times New Roman" w:hAnsiTheme="majorHAnsi" w:cstheme="majorHAnsi"/>
          <w:color w:val="000000" w:themeColor="text1"/>
          <w:lang w:eastAsia="en-GB"/>
        </w:rPr>
        <w:t>President Joe Biden has made climate change a priority of his administration</w:t>
      </w:r>
      <w:r w:rsidR="005418FA" w:rsidRPr="006B0394">
        <w:rPr>
          <w:rFonts w:asciiTheme="majorHAnsi" w:eastAsia="Times New Roman" w:hAnsiTheme="majorHAnsi" w:cstheme="majorHAnsi"/>
          <w:color w:val="000000" w:themeColor="text1"/>
          <w:lang w:eastAsia="en-GB"/>
        </w:rPr>
        <w:t xml:space="preserve"> via assisting </w:t>
      </w:r>
      <w:r w:rsidR="00B04C79" w:rsidRPr="006B0394">
        <w:rPr>
          <w:rFonts w:asciiTheme="majorHAnsi" w:eastAsia="Times New Roman" w:hAnsiTheme="majorHAnsi" w:cstheme="majorHAnsi"/>
          <w:color w:val="000000" w:themeColor="text1"/>
          <w:lang w:eastAsia="en-GB"/>
        </w:rPr>
        <w:t>in the adoption of cars using electricity instead of gasoline and produce zero emissions that are harmful to the environment.</w:t>
      </w:r>
      <w:r w:rsidR="00D45E88" w:rsidRPr="006B0394">
        <w:rPr>
          <w:rFonts w:asciiTheme="majorHAnsi" w:eastAsia="Times New Roman" w:hAnsiTheme="majorHAnsi" w:cstheme="majorHAnsi"/>
          <w:color w:val="000000" w:themeColor="text1"/>
          <w:lang w:eastAsia="en-GB"/>
        </w:rPr>
        <w:t xml:space="preserve"> (</w:t>
      </w:r>
      <w:r w:rsidR="00F53AD5" w:rsidRPr="006B0394">
        <w:rPr>
          <w:rFonts w:asciiTheme="majorHAnsi" w:hAnsiTheme="majorHAnsi" w:cstheme="majorHAnsi"/>
          <w:color w:val="000000" w:themeColor="text1"/>
        </w:rPr>
        <w:t>During his campaign, </w:t>
      </w:r>
      <w:hyperlink r:id="rId15" w:history="1">
        <w:r w:rsidR="00F53AD5" w:rsidRPr="006B0394">
          <w:rPr>
            <w:rStyle w:val="Hyperlink"/>
            <w:rFonts w:asciiTheme="majorHAnsi" w:hAnsiTheme="majorHAnsi" w:cstheme="majorHAnsi"/>
            <w:color w:val="000000" w:themeColor="text1"/>
          </w:rPr>
          <w:t>Biden vowed</w:t>
        </w:r>
      </w:hyperlink>
      <w:r w:rsidR="00F53AD5" w:rsidRPr="006B0394">
        <w:rPr>
          <w:rFonts w:asciiTheme="majorHAnsi" w:hAnsiTheme="majorHAnsi" w:cstheme="majorHAnsi"/>
          <w:color w:val="000000" w:themeColor="text1"/>
        </w:rPr>
        <w:t> to establish ambitious fuel economy standards and to negotiate them with environmental groups, automakers and other involved parties.</w:t>
      </w:r>
      <w:r w:rsidR="00222577">
        <w:rPr>
          <w:rFonts w:asciiTheme="majorHAnsi" w:hAnsiTheme="majorHAnsi" w:cstheme="majorHAnsi"/>
          <w:color w:val="000000" w:themeColor="text1"/>
        </w:rPr>
        <w:t>”</w:t>
      </w:r>
      <w:r w:rsidR="00B24E78" w:rsidRPr="006B0394">
        <w:rPr>
          <w:rFonts w:asciiTheme="majorHAnsi" w:hAnsiTheme="majorHAnsi" w:cstheme="majorHAnsi"/>
          <w:color w:val="000000" w:themeColor="text1"/>
        </w:rPr>
        <w:t>(</w:t>
      </w:r>
      <w:r w:rsidR="00354BA1">
        <w:rPr>
          <w:rFonts w:asciiTheme="majorHAnsi" w:hAnsiTheme="majorHAnsi" w:cstheme="majorHAnsi"/>
          <w:color w:val="000000" w:themeColor="text1"/>
        </w:rPr>
        <w:t>Wayland, 2021</w:t>
      </w:r>
      <w:r w:rsidR="00B24E78" w:rsidRPr="006B0394">
        <w:rPr>
          <w:rFonts w:asciiTheme="majorHAnsi" w:hAnsiTheme="majorHAnsi" w:cstheme="majorHAnsi"/>
          <w:color w:val="000000" w:themeColor="text1"/>
        </w:rPr>
        <w:t>)</w:t>
      </w:r>
      <w:r w:rsidR="005B5305">
        <w:rPr>
          <w:rFonts w:asciiTheme="majorHAnsi" w:hAnsiTheme="majorHAnsi" w:cstheme="majorHAnsi"/>
          <w:color w:val="000000" w:themeColor="text1"/>
        </w:rPr>
        <w:t>.</w:t>
      </w:r>
    </w:p>
    <w:p w14:paraId="3CB638A3" w14:textId="77777777" w:rsidR="00F53AD5" w:rsidRPr="006B0394" w:rsidRDefault="00F53AD5" w:rsidP="000A6B0D">
      <w:pPr>
        <w:shd w:val="clear" w:color="auto" w:fill="FFFFFF"/>
        <w:spacing w:before="100" w:beforeAutospacing="1" w:after="100" w:afterAutospacing="1" w:line="240" w:lineRule="auto"/>
        <w:jc w:val="both"/>
        <w:rPr>
          <w:rFonts w:asciiTheme="majorHAnsi" w:eastAsia="Times New Roman" w:hAnsiTheme="majorHAnsi" w:cstheme="majorHAnsi"/>
          <w:color w:val="000000" w:themeColor="text1"/>
          <w:lang w:eastAsia="en-GB"/>
        </w:rPr>
      </w:pPr>
    </w:p>
    <w:p w14:paraId="437F83B9" w14:textId="62DB506F" w:rsidR="00490FE7" w:rsidRPr="006B0394" w:rsidRDefault="007362CB" w:rsidP="000A6B0D">
      <w:pPr>
        <w:pStyle w:val="ListParagraph"/>
        <w:numPr>
          <w:ilvl w:val="0"/>
          <w:numId w:val="6"/>
        </w:numPr>
        <w:shd w:val="clear" w:color="auto" w:fill="FFFFFF"/>
        <w:spacing w:before="100" w:beforeAutospacing="1" w:after="100" w:afterAutospacing="1" w:line="240" w:lineRule="auto"/>
        <w:jc w:val="both"/>
        <w:rPr>
          <w:rFonts w:asciiTheme="majorHAnsi" w:eastAsia="Times New Roman" w:hAnsiTheme="majorHAnsi" w:cstheme="majorHAnsi"/>
          <w:color w:val="000000" w:themeColor="text1"/>
          <w:lang w:eastAsia="en-GB"/>
        </w:rPr>
      </w:pPr>
      <w:r w:rsidRPr="00CF1DAD">
        <w:rPr>
          <w:rFonts w:asciiTheme="majorHAnsi" w:eastAsia="Times New Roman" w:hAnsiTheme="majorHAnsi" w:cstheme="majorHAnsi"/>
          <w:b/>
          <w:bCs/>
          <w:color w:val="000000" w:themeColor="text1"/>
          <w:lang w:eastAsia="en-GB"/>
        </w:rPr>
        <w:t xml:space="preserve">Economic </w:t>
      </w:r>
      <w:r w:rsidR="006F6800" w:rsidRPr="00CF1DAD">
        <w:rPr>
          <w:rFonts w:asciiTheme="majorHAnsi" w:eastAsia="Times New Roman" w:hAnsiTheme="majorHAnsi" w:cstheme="majorHAnsi"/>
          <w:b/>
          <w:bCs/>
          <w:color w:val="000000" w:themeColor="text1"/>
          <w:lang w:eastAsia="en-GB"/>
        </w:rPr>
        <w:t>factors</w:t>
      </w:r>
      <w:r w:rsidR="006F6800" w:rsidRPr="006B0394">
        <w:rPr>
          <w:rFonts w:asciiTheme="majorHAnsi" w:eastAsia="Times New Roman" w:hAnsiTheme="majorHAnsi" w:cstheme="majorHAnsi"/>
          <w:color w:val="000000" w:themeColor="text1"/>
          <w:lang w:eastAsia="en-GB"/>
        </w:rPr>
        <w:t>: they refer to all the economi</w:t>
      </w:r>
      <w:r w:rsidR="00DA3D28" w:rsidRPr="006B0394">
        <w:rPr>
          <w:rFonts w:asciiTheme="majorHAnsi" w:eastAsia="Times New Roman" w:hAnsiTheme="majorHAnsi" w:cstheme="majorHAnsi"/>
          <w:color w:val="000000" w:themeColor="text1"/>
          <w:lang w:eastAsia="en-GB"/>
        </w:rPr>
        <w:t>c</w:t>
      </w:r>
      <w:r w:rsidR="006F6800" w:rsidRPr="006B0394">
        <w:rPr>
          <w:rFonts w:asciiTheme="majorHAnsi" w:eastAsia="Times New Roman" w:hAnsiTheme="majorHAnsi" w:cstheme="majorHAnsi"/>
          <w:color w:val="000000" w:themeColor="text1"/>
          <w:lang w:eastAsia="en-GB"/>
        </w:rPr>
        <w:t xml:space="preserve"> conditions like </w:t>
      </w:r>
      <w:r w:rsidR="00DA3D28" w:rsidRPr="006B0394">
        <w:rPr>
          <w:rFonts w:asciiTheme="majorHAnsi" w:eastAsia="Times New Roman" w:hAnsiTheme="majorHAnsi" w:cstheme="majorHAnsi"/>
          <w:color w:val="000000" w:themeColor="text1"/>
          <w:lang w:eastAsia="en-GB"/>
        </w:rPr>
        <w:t xml:space="preserve">economic trends for </w:t>
      </w:r>
      <w:r w:rsidR="00247426" w:rsidRPr="006B0394">
        <w:rPr>
          <w:rFonts w:asciiTheme="majorHAnsi" w:eastAsia="Times New Roman" w:hAnsiTheme="majorHAnsi" w:cstheme="majorHAnsi"/>
          <w:color w:val="000000" w:themeColor="text1"/>
          <w:lang w:eastAsia="en-GB"/>
        </w:rPr>
        <w:t>growing, exchange</w:t>
      </w:r>
      <w:r w:rsidR="00DA3D28" w:rsidRPr="006B0394">
        <w:rPr>
          <w:rFonts w:asciiTheme="majorHAnsi" w:eastAsia="Times New Roman" w:hAnsiTheme="majorHAnsi" w:cstheme="majorHAnsi"/>
          <w:color w:val="000000" w:themeColor="text1"/>
          <w:lang w:eastAsia="en-GB"/>
        </w:rPr>
        <w:t xml:space="preserve"> and </w:t>
      </w:r>
      <w:r w:rsidR="00E071E4" w:rsidRPr="006B0394">
        <w:rPr>
          <w:rFonts w:asciiTheme="majorHAnsi" w:eastAsia="Times New Roman" w:hAnsiTheme="majorHAnsi" w:cstheme="majorHAnsi"/>
          <w:color w:val="000000" w:themeColor="text1"/>
          <w:lang w:eastAsia="en-GB"/>
        </w:rPr>
        <w:t>interests’</w:t>
      </w:r>
      <w:r w:rsidR="00DA3D28" w:rsidRPr="006B0394">
        <w:rPr>
          <w:rFonts w:asciiTheme="majorHAnsi" w:eastAsia="Times New Roman" w:hAnsiTheme="majorHAnsi" w:cstheme="majorHAnsi"/>
          <w:color w:val="000000" w:themeColor="text1"/>
          <w:lang w:eastAsia="en-GB"/>
        </w:rPr>
        <w:t xml:space="preserve"> rates, unemployment levels, </w:t>
      </w:r>
      <w:r w:rsidR="00E071E4" w:rsidRPr="006B0394">
        <w:rPr>
          <w:rFonts w:asciiTheme="majorHAnsi" w:eastAsia="Times New Roman" w:hAnsiTheme="majorHAnsi" w:cstheme="majorHAnsi"/>
          <w:color w:val="000000" w:themeColor="text1"/>
          <w:lang w:eastAsia="en-GB"/>
        </w:rPr>
        <w:t>cost of living, payment rates.</w:t>
      </w:r>
      <w:r w:rsidR="008F08B3" w:rsidRPr="006B0394">
        <w:rPr>
          <w:rFonts w:asciiTheme="majorHAnsi" w:eastAsia="Times New Roman" w:hAnsiTheme="majorHAnsi" w:cstheme="majorHAnsi"/>
          <w:color w:val="000000" w:themeColor="text1"/>
          <w:lang w:eastAsia="en-GB"/>
        </w:rPr>
        <w:t xml:space="preserve"> All of factors listed affect Tesla</w:t>
      </w:r>
      <w:r w:rsidR="00B77B0E" w:rsidRPr="006B0394">
        <w:rPr>
          <w:rFonts w:asciiTheme="majorHAnsi" w:eastAsia="Times New Roman" w:hAnsiTheme="majorHAnsi" w:cstheme="majorHAnsi"/>
          <w:color w:val="000000" w:themeColor="text1"/>
          <w:lang w:eastAsia="en-GB"/>
        </w:rPr>
        <w:t xml:space="preserve">. </w:t>
      </w:r>
    </w:p>
    <w:p w14:paraId="421BC7CC" w14:textId="3765B369" w:rsidR="007362CB" w:rsidRPr="006B0394" w:rsidRDefault="00B77B0E" w:rsidP="000A6B0D">
      <w:pPr>
        <w:shd w:val="clear" w:color="auto" w:fill="FFFFFF"/>
        <w:spacing w:before="100" w:beforeAutospacing="1" w:after="100" w:afterAutospacing="1" w:line="240" w:lineRule="auto"/>
        <w:jc w:val="both"/>
        <w:rPr>
          <w:rFonts w:asciiTheme="majorHAnsi" w:eastAsia="Times New Roman" w:hAnsiTheme="majorHAnsi" w:cstheme="majorHAnsi"/>
          <w:color w:val="000000" w:themeColor="text1"/>
          <w:lang w:eastAsia="en-GB"/>
        </w:rPr>
      </w:pPr>
      <w:r w:rsidRPr="006B0394">
        <w:rPr>
          <w:rFonts w:asciiTheme="majorHAnsi" w:eastAsia="Times New Roman" w:hAnsiTheme="majorHAnsi" w:cstheme="majorHAnsi"/>
          <w:color w:val="000000" w:themeColor="text1"/>
          <w:lang w:eastAsia="en-GB"/>
        </w:rPr>
        <w:t xml:space="preserve">The biggest market of Tesla is </w:t>
      </w:r>
      <w:r w:rsidR="004B1403" w:rsidRPr="006B0394">
        <w:rPr>
          <w:rFonts w:asciiTheme="majorHAnsi" w:eastAsia="Times New Roman" w:hAnsiTheme="majorHAnsi" w:cstheme="majorHAnsi"/>
          <w:color w:val="000000" w:themeColor="text1"/>
          <w:lang w:eastAsia="en-GB"/>
        </w:rPr>
        <w:t xml:space="preserve">its home market – USA but company business is oriented to globalisation which defines the exchange rates and tax rates at the different markets as </w:t>
      </w:r>
      <w:r w:rsidR="00A879E2" w:rsidRPr="006B0394">
        <w:rPr>
          <w:rFonts w:asciiTheme="majorHAnsi" w:eastAsia="Times New Roman" w:hAnsiTheme="majorHAnsi" w:cstheme="majorHAnsi"/>
          <w:color w:val="000000" w:themeColor="text1"/>
          <w:lang w:eastAsia="en-GB"/>
        </w:rPr>
        <w:t xml:space="preserve">very important factors for Tesla. As mentioned above, tax credits for buying a new electric vehicle in USA is </w:t>
      </w:r>
      <w:r w:rsidR="00396F66" w:rsidRPr="006B0394">
        <w:rPr>
          <w:rFonts w:asciiTheme="majorHAnsi" w:eastAsia="Times New Roman" w:hAnsiTheme="majorHAnsi" w:cstheme="majorHAnsi"/>
          <w:color w:val="000000" w:themeColor="text1"/>
          <w:lang w:eastAsia="en-GB"/>
        </w:rPr>
        <w:t>huge opportunity for Tesla.</w:t>
      </w:r>
      <w:r w:rsidR="00104ACF" w:rsidRPr="006B0394">
        <w:rPr>
          <w:rFonts w:asciiTheme="majorHAnsi" w:eastAsia="Times New Roman" w:hAnsiTheme="majorHAnsi" w:cstheme="majorHAnsi"/>
          <w:color w:val="000000" w:themeColor="text1"/>
          <w:lang w:eastAsia="en-GB"/>
        </w:rPr>
        <w:t xml:space="preserve"> </w:t>
      </w:r>
      <w:r w:rsidR="00A21F6B" w:rsidRPr="006B0394">
        <w:rPr>
          <w:rFonts w:asciiTheme="majorHAnsi" w:eastAsia="Times New Roman" w:hAnsiTheme="majorHAnsi" w:cstheme="majorHAnsi"/>
          <w:color w:val="000000" w:themeColor="text1"/>
          <w:lang w:eastAsia="en-GB"/>
        </w:rPr>
        <w:t>Many governments provide tax in</w:t>
      </w:r>
      <w:r w:rsidR="00375AAF" w:rsidRPr="006B0394">
        <w:rPr>
          <w:rFonts w:asciiTheme="majorHAnsi" w:eastAsia="Times New Roman" w:hAnsiTheme="majorHAnsi" w:cstheme="majorHAnsi"/>
          <w:color w:val="000000" w:themeColor="text1"/>
          <w:lang w:eastAsia="en-GB"/>
        </w:rPr>
        <w:t xml:space="preserve">centives for electric vehicles producers in relation to reduce the CO emissions </w:t>
      </w:r>
      <w:r w:rsidR="007B3442" w:rsidRPr="006B0394">
        <w:rPr>
          <w:rFonts w:asciiTheme="majorHAnsi" w:eastAsia="Times New Roman" w:hAnsiTheme="majorHAnsi" w:cstheme="majorHAnsi"/>
          <w:color w:val="000000" w:themeColor="text1"/>
          <w:lang w:eastAsia="en-GB"/>
        </w:rPr>
        <w:t>and this</w:t>
      </w:r>
      <w:r w:rsidR="0032229E" w:rsidRPr="006B0394">
        <w:rPr>
          <w:rFonts w:asciiTheme="majorHAnsi" w:eastAsia="Times New Roman" w:hAnsiTheme="majorHAnsi" w:cstheme="majorHAnsi"/>
          <w:color w:val="000000" w:themeColor="text1"/>
          <w:lang w:eastAsia="en-GB"/>
        </w:rPr>
        <w:t xml:space="preserve"> works as a stimulator for the company to </w:t>
      </w:r>
      <w:r w:rsidR="00D84D54" w:rsidRPr="006B0394">
        <w:rPr>
          <w:rFonts w:asciiTheme="majorHAnsi" w:eastAsia="Times New Roman" w:hAnsiTheme="majorHAnsi" w:cstheme="majorHAnsi"/>
          <w:color w:val="000000" w:themeColor="text1"/>
          <w:lang w:eastAsia="en-GB"/>
        </w:rPr>
        <w:t xml:space="preserve">entry to new markets and to develop existing ones. </w:t>
      </w:r>
    </w:p>
    <w:p w14:paraId="57174773" w14:textId="34108E82" w:rsidR="00AD038A" w:rsidRPr="006B0394" w:rsidRDefault="00986DEF" w:rsidP="000A6B0D">
      <w:pPr>
        <w:shd w:val="clear" w:color="auto" w:fill="FFFFFF"/>
        <w:spacing w:before="100" w:beforeAutospacing="1" w:after="100" w:afterAutospacing="1" w:line="240" w:lineRule="auto"/>
        <w:jc w:val="both"/>
        <w:rPr>
          <w:rFonts w:asciiTheme="majorHAnsi" w:hAnsiTheme="majorHAnsi" w:cstheme="majorHAnsi"/>
          <w:color w:val="000000" w:themeColor="text1"/>
          <w:shd w:val="clear" w:color="auto" w:fill="FFFFFF"/>
        </w:rPr>
      </w:pPr>
      <w:r w:rsidRPr="006B0394">
        <w:rPr>
          <w:rFonts w:asciiTheme="majorHAnsi" w:hAnsiTheme="majorHAnsi" w:cstheme="majorHAnsi"/>
          <w:color w:val="000000" w:themeColor="text1"/>
          <w:shd w:val="clear" w:color="auto" w:fill="FFFFFF"/>
        </w:rPr>
        <w:t>A new report by the International </w:t>
      </w:r>
      <w:r w:rsidRPr="00EB5FFE">
        <w:rPr>
          <w:rFonts w:asciiTheme="majorHAnsi" w:hAnsiTheme="majorHAnsi" w:cstheme="majorHAnsi"/>
          <w:color w:val="000000" w:themeColor="text1"/>
          <w:shd w:val="clear" w:color="auto" w:fill="FFFFFF"/>
        </w:rPr>
        <w:t>Renewable Energy</w:t>
      </w:r>
      <w:r w:rsidRPr="006B0394">
        <w:rPr>
          <w:rFonts w:asciiTheme="majorHAnsi" w:hAnsiTheme="majorHAnsi" w:cstheme="majorHAnsi"/>
          <w:color w:val="000000" w:themeColor="text1"/>
          <w:shd w:val="clear" w:color="auto" w:fill="FFFFFF"/>
        </w:rPr>
        <w:t> Agency (IRENA) found that between 2010-2019, the </w:t>
      </w:r>
      <w:r w:rsidRPr="006B0394">
        <w:rPr>
          <w:rFonts w:asciiTheme="majorHAnsi" w:hAnsiTheme="majorHAnsi" w:cstheme="majorHAnsi"/>
          <w:b/>
          <w:bCs/>
          <w:color w:val="000000" w:themeColor="text1"/>
          <w:shd w:val="clear" w:color="auto" w:fill="FFFFFF"/>
        </w:rPr>
        <w:t>cost</w:t>
      </w:r>
      <w:r w:rsidRPr="006B0394">
        <w:rPr>
          <w:rFonts w:asciiTheme="majorHAnsi" w:hAnsiTheme="majorHAnsi" w:cstheme="majorHAnsi"/>
          <w:color w:val="000000" w:themeColor="text1"/>
          <w:shd w:val="clear" w:color="auto" w:fill="FFFFFF"/>
        </w:rPr>
        <w:t xml:space="preserve"> of solar PV globally dropped by 82% - one more </w:t>
      </w:r>
      <w:r w:rsidR="0094656E" w:rsidRPr="006B0394">
        <w:rPr>
          <w:rFonts w:asciiTheme="majorHAnsi" w:hAnsiTheme="majorHAnsi" w:cstheme="majorHAnsi"/>
          <w:color w:val="000000" w:themeColor="text1"/>
          <w:shd w:val="clear" w:color="auto" w:fill="FFFFFF"/>
        </w:rPr>
        <w:t xml:space="preserve">positive influencing factor. </w:t>
      </w:r>
      <w:r w:rsidR="009A599D">
        <w:rPr>
          <w:rFonts w:asciiTheme="majorHAnsi" w:hAnsiTheme="majorHAnsi" w:cstheme="majorHAnsi"/>
          <w:color w:val="000000" w:themeColor="text1"/>
          <w:shd w:val="clear" w:color="auto" w:fill="FFFFFF"/>
        </w:rPr>
        <w:t>(S</w:t>
      </w:r>
      <w:r w:rsidR="00771425">
        <w:rPr>
          <w:rFonts w:asciiTheme="majorHAnsi" w:hAnsiTheme="majorHAnsi" w:cstheme="majorHAnsi"/>
          <w:color w:val="000000" w:themeColor="text1"/>
          <w:shd w:val="clear" w:color="auto" w:fill="FFFFFF"/>
        </w:rPr>
        <w:t>olar Po</w:t>
      </w:r>
      <w:r w:rsidR="00D54622">
        <w:rPr>
          <w:rFonts w:asciiTheme="majorHAnsi" w:hAnsiTheme="majorHAnsi" w:cstheme="majorHAnsi"/>
          <w:color w:val="000000" w:themeColor="text1"/>
          <w:shd w:val="clear" w:color="auto" w:fill="FFFFFF"/>
        </w:rPr>
        <w:t>wer</w:t>
      </w:r>
      <w:r w:rsidR="00771425">
        <w:rPr>
          <w:rFonts w:asciiTheme="majorHAnsi" w:hAnsiTheme="majorHAnsi" w:cstheme="majorHAnsi"/>
          <w:color w:val="000000" w:themeColor="text1"/>
          <w:shd w:val="clear" w:color="auto" w:fill="FFFFFF"/>
        </w:rPr>
        <w:t xml:space="preserve"> Portal</w:t>
      </w:r>
    </w:p>
    <w:p w14:paraId="471A4083" w14:textId="288F8193" w:rsidR="00060ED3" w:rsidRPr="006B0394" w:rsidRDefault="00A8738D" w:rsidP="000A6B0D">
      <w:pPr>
        <w:shd w:val="clear" w:color="auto" w:fill="FFFFFF"/>
        <w:spacing w:before="100" w:beforeAutospacing="1" w:after="100" w:afterAutospacing="1" w:line="240" w:lineRule="auto"/>
        <w:jc w:val="both"/>
        <w:rPr>
          <w:rFonts w:asciiTheme="majorHAnsi" w:eastAsia="Times New Roman" w:hAnsiTheme="majorHAnsi" w:cstheme="majorHAnsi"/>
          <w:color w:val="000000" w:themeColor="text1"/>
          <w:lang w:eastAsia="en-GB"/>
        </w:rPr>
      </w:pPr>
      <w:r w:rsidRPr="006B0394">
        <w:rPr>
          <w:rStyle w:val="Strong"/>
          <w:rFonts w:asciiTheme="majorHAnsi" w:hAnsiTheme="majorHAnsi" w:cstheme="majorHAnsi"/>
          <w:color w:val="000000" w:themeColor="text1"/>
        </w:rPr>
        <w:t>Decreasing costs of battery</w:t>
      </w:r>
      <w:r w:rsidR="00AD038A" w:rsidRPr="006B0394">
        <w:rPr>
          <w:rStyle w:val="Strong"/>
          <w:rFonts w:asciiTheme="majorHAnsi" w:hAnsiTheme="majorHAnsi" w:cstheme="majorHAnsi"/>
          <w:color w:val="000000" w:themeColor="text1"/>
        </w:rPr>
        <w:t xml:space="preserve"> </w:t>
      </w:r>
      <w:r w:rsidRPr="006B0394">
        <w:rPr>
          <w:rFonts w:asciiTheme="majorHAnsi" w:hAnsiTheme="majorHAnsi" w:cstheme="majorHAnsi"/>
          <w:color w:val="000000" w:themeColor="text1"/>
        </w:rPr>
        <w:t>is a significant external economic factor for the electric car makers</w:t>
      </w:r>
      <w:r w:rsidR="00D46AD1" w:rsidRPr="006B0394">
        <w:rPr>
          <w:rFonts w:asciiTheme="majorHAnsi" w:hAnsiTheme="majorHAnsi" w:cstheme="majorHAnsi"/>
          <w:color w:val="000000" w:themeColor="text1"/>
        </w:rPr>
        <w:t xml:space="preserve"> </w:t>
      </w:r>
      <w:r w:rsidR="00371986" w:rsidRPr="006B0394">
        <w:rPr>
          <w:rFonts w:asciiTheme="majorHAnsi" w:hAnsiTheme="majorHAnsi" w:cstheme="majorHAnsi"/>
          <w:color w:val="000000" w:themeColor="text1"/>
        </w:rPr>
        <w:t xml:space="preserve">like Tesla. </w:t>
      </w:r>
    </w:p>
    <w:p w14:paraId="157678BA" w14:textId="77777777" w:rsidR="00060ED3" w:rsidRPr="006B0394" w:rsidRDefault="00060ED3" w:rsidP="000A6B0D">
      <w:pPr>
        <w:pStyle w:val="NormalWeb"/>
        <w:shd w:val="clear" w:color="auto" w:fill="FFFFFF"/>
        <w:spacing w:before="0" w:beforeAutospacing="0"/>
        <w:jc w:val="both"/>
        <w:rPr>
          <w:rFonts w:asciiTheme="majorHAnsi" w:hAnsiTheme="majorHAnsi" w:cstheme="majorHAnsi"/>
          <w:color w:val="000000" w:themeColor="text1"/>
          <w:sz w:val="22"/>
          <w:szCs w:val="22"/>
        </w:rPr>
      </w:pPr>
    </w:p>
    <w:p w14:paraId="02DEF6A1" w14:textId="26C3A6E6" w:rsidR="00D95D23" w:rsidRPr="006B0394" w:rsidRDefault="00563EF3" w:rsidP="000A6B0D">
      <w:pPr>
        <w:pStyle w:val="ListParagraph"/>
        <w:numPr>
          <w:ilvl w:val="0"/>
          <w:numId w:val="6"/>
        </w:numPr>
        <w:shd w:val="clear" w:color="auto" w:fill="FFFFFF"/>
        <w:spacing w:before="100" w:beforeAutospacing="1" w:after="100" w:afterAutospacing="1" w:line="240" w:lineRule="auto"/>
        <w:jc w:val="both"/>
        <w:rPr>
          <w:rFonts w:asciiTheme="majorHAnsi" w:eastAsia="Times New Roman" w:hAnsiTheme="majorHAnsi" w:cstheme="majorHAnsi"/>
          <w:b/>
          <w:bCs/>
          <w:color w:val="000000" w:themeColor="text1"/>
          <w:lang w:eastAsia="en-GB"/>
        </w:rPr>
      </w:pPr>
      <w:r w:rsidRPr="006B0394">
        <w:rPr>
          <w:rFonts w:asciiTheme="majorHAnsi" w:eastAsia="Times New Roman" w:hAnsiTheme="majorHAnsi" w:cstheme="majorHAnsi"/>
          <w:color w:val="000000" w:themeColor="text1"/>
          <w:lang w:eastAsia="en-GB"/>
        </w:rPr>
        <w:t xml:space="preserve">Sociological factors: </w:t>
      </w:r>
      <w:r w:rsidR="0017567F" w:rsidRPr="006B0394">
        <w:rPr>
          <w:rFonts w:asciiTheme="majorHAnsi" w:eastAsia="Times New Roman" w:hAnsiTheme="majorHAnsi" w:cstheme="majorHAnsi"/>
          <w:color w:val="000000" w:themeColor="text1"/>
          <w:lang w:eastAsia="en-GB"/>
        </w:rPr>
        <w:t xml:space="preserve">Lifestyle trends oriented to decreasing the CO emissions and </w:t>
      </w:r>
      <w:r w:rsidR="0040476E" w:rsidRPr="006B0394">
        <w:rPr>
          <w:rFonts w:asciiTheme="majorHAnsi" w:eastAsia="Times New Roman" w:hAnsiTheme="majorHAnsi" w:cstheme="majorHAnsi"/>
          <w:color w:val="000000" w:themeColor="text1"/>
          <w:lang w:eastAsia="en-GB"/>
        </w:rPr>
        <w:t xml:space="preserve">prioritising of renewable energy </w:t>
      </w:r>
      <w:r w:rsidR="002014EF" w:rsidRPr="006B0394">
        <w:rPr>
          <w:rFonts w:asciiTheme="majorHAnsi" w:eastAsia="Times New Roman" w:hAnsiTheme="majorHAnsi" w:cstheme="majorHAnsi"/>
          <w:color w:val="000000" w:themeColor="text1"/>
          <w:lang w:eastAsia="en-GB"/>
        </w:rPr>
        <w:t xml:space="preserve">have extremely strong impact to the </w:t>
      </w:r>
      <w:r w:rsidR="0032404D" w:rsidRPr="006B0394">
        <w:rPr>
          <w:rFonts w:asciiTheme="majorHAnsi" w:eastAsia="Times New Roman" w:hAnsiTheme="majorHAnsi" w:cstheme="majorHAnsi"/>
          <w:color w:val="000000" w:themeColor="text1"/>
          <w:lang w:eastAsia="en-GB"/>
        </w:rPr>
        <w:t xml:space="preserve">sector. Huge percent of the </w:t>
      </w:r>
      <w:r w:rsidR="000F5567" w:rsidRPr="006B0394">
        <w:rPr>
          <w:rFonts w:asciiTheme="majorHAnsi" w:eastAsia="Times New Roman" w:hAnsiTheme="majorHAnsi" w:cstheme="majorHAnsi"/>
          <w:color w:val="000000" w:themeColor="text1"/>
          <w:lang w:eastAsia="en-GB"/>
        </w:rPr>
        <w:t xml:space="preserve">wealth population live in the big cities and these </w:t>
      </w:r>
      <w:r w:rsidR="00363048" w:rsidRPr="006B0394">
        <w:rPr>
          <w:rFonts w:asciiTheme="majorHAnsi" w:eastAsia="Times New Roman" w:hAnsiTheme="majorHAnsi" w:cstheme="majorHAnsi"/>
          <w:color w:val="000000" w:themeColor="text1"/>
          <w:lang w:eastAsia="en-GB"/>
        </w:rPr>
        <w:t xml:space="preserve">cities are exactly the main markets for electrical cars. </w:t>
      </w:r>
    </w:p>
    <w:p w14:paraId="0802D316" w14:textId="35CCBEC7" w:rsidR="00563EF3" w:rsidRPr="006B0394" w:rsidRDefault="00F93FA2" w:rsidP="000A6B0D">
      <w:pPr>
        <w:pStyle w:val="ListParagraph"/>
        <w:numPr>
          <w:ilvl w:val="0"/>
          <w:numId w:val="6"/>
        </w:numPr>
        <w:shd w:val="clear" w:color="auto" w:fill="FFFFFF"/>
        <w:spacing w:before="100" w:beforeAutospacing="1" w:after="100" w:afterAutospacing="1" w:line="240" w:lineRule="auto"/>
        <w:jc w:val="both"/>
        <w:rPr>
          <w:rFonts w:asciiTheme="majorHAnsi" w:eastAsia="Times New Roman" w:hAnsiTheme="majorHAnsi" w:cstheme="majorHAnsi"/>
          <w:color w:val="FF0000"/>
          <w:lang w:eastAsia="en-GB"/>
        </w:rPr>
      </w:pPr>
      <w:r w:rsidRPr="006B0394">
        <w:rPr>
          <w:rFonts w:asciiTheme="majorHAnsi" w:eastAsia="Times New Roman" w:hAnsiTheme="majorHAnsi" w:cstheme="majorHAnsi"/>
          <w:color w:val="333333"/>
          <w:lang w:eastAsia="en-GB"/>
        </w:rPr>
        <w:t xml:space="preserve">Technological factors – this group factors </w:t>
      </w:r>
      <w:r w:rsidR="0090590E" w:rsidRPr="006B0394">
        <w:rPr>
          <w:rFonts w:asciiTheme="majorHAnsi" w:eastAsia="Times New Roman" w:hAnsiTheme="majorHAnsi" w:cstheme="majorHAnsi"/>
          <w:color w:val="333333"/>
          <w:lang w:eastAsia="en-GB"/>
        </w:rPr>
        <w:t xml:space="preserve">refer </w:t>
      </w:r>
      <w:r w:rsidRPr="006B0394">
        <w:rPr>
          <w:rFonts w:asciiTheme="majorHAnsi" w:eastAsia="Times New Roman" w:hAnsiTheme="majorHAnsi" w:cstheme="majorHAnsi"/>
          <w:color w:val="333333"/>
          <w:lang w:eastAsia="en-GB"/>
        </w:rPr>
        <w:t xml:space="preserve">to </w:t>
      </w:r>
      <w:r w:rsidR="0090590E" w:rsidRPr="006B0394">
        <w:rPr>
          <w:rFonts w:asciiTheme="majorHAnsi" w:eastAsia="Times New Roman" w:hAnsiTheme="majorHAnsi" w:cstheme="majorHAnsi"/>
          <w:color w:val="333333"/>
          <w:lang w:eastAsia="en-GB"/>
        </w:rPr>
        <w:t xml:space="preserve">development of new </w:t>
      </w:r>
      <w:r w:rsidR="0090590E" w:rsidRPr="006B0394">
        <w:rPr>
          <w:rFonts w:asciiTheme="majorHAnsi" w:eastAsia="Times New Roman" w:hAnsiTheme="majorHAnsi" w:cstheme="majorHAnsi"/>
          <w:color w:val="000000" w:themeColor="text1"/>
          <w:lang w:eastAsia="en-GB"/>
        </w:rPr>
        <w:t>technologies</w:t>
      </w:r>
      <w:r w:rsidR="002C3629" w:rsidRPr="006B0394">
        <w:rPr>
          <w:rFonts w:asciiTheme="majorHAnsi" w:eastAsia="Times New Roman" w:hAnsiTheme="majorHAnsi" w:cstheme="majorHAnsi"/>
          <w:color w:val="000000" w:themeColor="text1"/>
          <w:lang w:eastAsia="en-GB"/>
        </w:rPr>
        <w:t xml:space="preserve"> and its application to the organisation</w:t>
      </w:r>
      <w:r w:rsidR="002C3629" w:rsidRPr="006B0394">
        <w:rPr>
          <w:rFonts w:asciiTheme="majorHAnsi" w:eastAsia="Times New Roman" w:hAnsiTheme="majorHAnsi" w:cstheme="majorHAnsi"/>
          <w:color w:val="FF0000"/>
          <w:lang w:eastAsia="en-GB"/>
        </w:rPr>
        <w:t xml:space="preserve">. </w:t>
      </w:r>
    </w:p>
    <w:p w14:paraId="76E076ED" w14:textId="1C760C75" w:rsidR="008B3DAC" w:rsidRPr="006B0394" w:rsidRDefault="000702EC" w:rsidP="000A6B0D">
      <w:pPr>
        <w:pStyle w:val="NormalWeb"/>
        <w:shd w:val="clear" w:color="auto" w:fill="FFFFFF"/>
        <w:spacing w:before="0" w:beforeAutospacing="0" w:after="300" w:afterAutospacing="0"/>
        <w:jc w:val="both"/>
        <w:textAlignment w:val="baseline"/>
        <w:rPr>
          <w:rFonts w:asciiTheme="majorHAnsi" w:hAnsiTheme="majorHAnsi" w:cstheme="majorHAnsi"/>
          <w:color w:val="000000"/>
          <w:sz w:val="22"/>
          <w:szCs w:val="22"/>
        </w:rPr>
      </w:pPr>
      <w:r w:rsidRPr="006B0394">
        <w:rPr>
          <w:rFonts w:asciiTheme="majorHAnsi" w:hAnsiTheme="majorHAnsi" w:cstheme="majorHAnsi"/>
          <w:color w:val="000000"/>
          <w:spacing w:val="-5"/>
          <w:sz w:val="22"/>
          <w:szCs w:val="22"/>
        </w:rPr>
        <w:t xml:space="preserve">             </w:t>
      </w:r>
      <w:r w:rsidR="00E0759B" w:rsidRPr="006B0394">
        <w:rPr>
          <w:rFonts w:asciiTheme="majorHAnsi" w:hAnsiTheme="majorHAnsi" w:cstheme="majorHAnsi"/>
          <w:color w:val="000000"/>
          <w:spacing w:val="-5"/>
          <w:sz w:val="22"/>
          <w:szCs w:val="22"/>
        </w:rPr>
        <w:t>Clean Technica</w:t>
      </w:r>
      <w:r w:rsidR="00F90F81" w:rsidRPr="006B0394">
        <w:rPr>
          <w:rFonts w:asciiTheme="majorHAnsi" w:hAnsiTheme="majorHAnsi" w:cstheme="majorHAnsi"/>
          <w:color w:val="000000"/>
          <w:spacing w:val="-5"/>
          <w:sz w:val="22"/>
          <w:szCs w:val="22"/>
        </w:rPr>
        <w:t>.com</w:t>
      </w:r>
      <w:r w:rsidR="00E0759B" w:rsidRPr="006B0394">
        <w:rPr>
          <w:rFonts w:asciiTheme="majorHAnsi" w:hAnsiTheme="majorHAnsi" w:cstheme="majorHAnsi"/>
          <w:color w:val="000000"/>
          <w:spacing w:val="-5"/>
          <w:sz w:val="22"/>
          <w:szCs w:val="22"/>
        </w:rPr>
        <w:t xml:space="preserve"> published an article </w:t>
      </w:r>
      <w:r w:rsidR="00F90F81" w:rsidRPr="006B0394">
        <w:rPr>
          <w:rFonts w:asciiTheme="majorHAnsi" w:hAnsiTheme="majorHAnsi" w:cstheme="majorHAnsi"/>
          <w:color w:val="000000"/>
          <w:spacing w:val="-5"/>
          <w:sz w:val="22"/>
          <w:szCs w:val="22"/>
        </w:rPr>
        <w:t>“</w:t>
      </w:r>
      <w:r w:rsidR="00E0759B" w:rsidRPr="006B0394">
        <w:rPr>
          <w:rFonts w:asciiTheme="majorHAnsi" w:hAnsiTheme="majorHAnsi" w:cstheme="majorHAnsi"/>
          <w:color w:val="000000"/>
          <w:spacing w:val="-5"/>
          <w:sz w:val="22"/>
          <w:szCs w:val="22"/>
        </w:rPr>
        <w:t>Tesla Is A Tech Company — Here’s Why</w:t>
      </w:r>
      <w:r w:rsidR="00F90F81" w:rsidRPr="006B0394">
        <w:rPr>
          <w:rFonts w:asciiTheme="majorHAnsi" w:hAnsiTheme="majorHAnsi" w:cstheme="majorHAnsi"/>
          <w:color w:val="000000"/>
          <w:spacing w:val="-5"/>
          <w:sz w:val="22"/>
          <w:szCs w:val="22"/>
        </w:rPr>
        <w:t xml:space="preserve">” considering Tesla as tech company. In fact, </w:t>
      </w:r>
      <w:r w:rsidR="006D0262" w:rsidRPr="006B0394">
        <w:rPr>
          <w:rFonts w:asciiTheme="majorHAnsi" w:hAnsiTheme="majorHAnsi" w:cstheme="majorHAnsi"/>
          <w:color w:val="000000"/>
          <w:spacing w:val="-5"/>
          <w:sz w:val="22"/>
          <w:szCs w:val="22"/>
        </w:rPr>
        <w:t xml:space="preserve">innovation and implementation of the </w:t>
      </w:r>
      <w:r w:rsidR="00A547EC" w:rsidRPr="006B0394">
        <w:rPr>
          <w:rFonts w:asciiTheme="majorHAnsi" w:hAnsiTheme="majorHAnsi" w:cstheme="majorHAnsi"/>
          <w:color w:val="000000"/>
          <w:spacing w:val="-5"/>
          <w:sz w:val="22"/>
          <w:szCs w:val="22"/>
        </w:rPr>
        <w:t>new technologies is in the hear</w:t>
      </w:r>
      <w:r w:rsidR="007126DF" w:rsidRPr="006B0394">
        <w:rPr>
          <w:rFonts w:asciiTheme="majorHAnsi" w:hAnsiTheme="majorHAnsi" w:cstheme="majorHAnsi"/>
          <w:color w:val="000000"/>
          <w:spacing w:val="-5"/>
          <w:sz w:val="22"/>
          <w:szCs w:val="22"/>
        </w:rPr>
        <w:t xml:space="preserve">t of Tesla’s growth so </w:t>
      </w:r>
      <w:r w:rsidR="00195462" w:rsidRPr="006B0394">
        <w:rPr>
          <w:rFonts w:asciiTheme="majorHAnsi" w:hAnsiTheme="majorHAnsi" w:cstheme="majorHAnsi"/>
          <w:color w:val="000000"/>
          <w:spacing w:val="-5"/>
          <w:sz w:val="22"/>
          <w:szCs w:val="22"/>
        </w:rPr>
        <w:t xml:space="preserve">development of new technologies creates new opportunities for Tesla. At the same time, application of </w:t>
      </w:r>
      <w:r w:rsidR="0015631C" w:rsidRPr="006B0394">
        <w:rPr>
          <w:rFonts w:asciiTheme="majorHAnsi" w:hAnsiTheme="majorHAnsi" w:cstheme="majorHAnsi"/>
          <w:color w:val="000000"/>
          <w:spacing w:val="-5"/>
          <w:sz w:val="22"/>
          <w:szCs w:val="22"/>
        </w:rPr>
        <w:t>them</w:t>
      </w:r>
      <w:r w:rsidR="00195462" w:rsidRPr="006B0394">
        <w:rPr>
          <w:rFonts w:asciiTheme="majorHAnsi" w:hAnsiTheme="majorHAnsi" w:cstheme="majorHAnsi"/>
          <w:color w:val="000000"/>
          <w:spacing w:val="-5"/>
          <w:sz w:val="22"/>
          <w:szCs w:val="22"/>
        </w:rPr>
        <w:t xml:space="preserve"> can hide some </w:t>
      </w:r>
      <w:r w:rsidR="0015631C" w:rsidRPr="006B0394">
        <w:rPr>
          <w:rFonts w:asciiTheme="majorHAnsi" w:hAnsiTheme="majorHAnsi" w:cstheme="majorHAnsi"/>
          <w:color w:val="000000"/>
          <w:spacing w:val="-5"/>
          <w:sz w:val="22"/>
          <w:szCs w:val="22"/>
        </w:rPr>
        <w:t xml:space="preserve">threats. </w:t>
      </w:r>
      <w:r w:rsidR="00971660" w:rsidRPr="006B0394">
        <w:rPr>
          <w:rFonts w:asciiTheme="majorHAnsi" w:hAnsiTheme="majorHAnsi" w:cstheme="majorHAnsi"/>
          <w:color w:val="000000"/>
          <w:spacing w:val="-5"/>
          <w:sz w:val="22"/>
          <w:szCs w:val="22"/>
        </w:rPr>
        <w:t xml:space="preserve">As an </w:t>
      </w:r>
      <w:r w:rsidR="002862B1" w:rsidRPr="006B0394">
        <w:rPr>
          <w:rFonts w:asciiTheme="majorHAnsi" w:hAnsiTheme="majorHAnsi" w:cstheme="majorHAnsi"/>
          <w:color w:val="000000"/>
          <w:spacing w:val="-5"/>
          <w:sz w:val="22"/>
          <w:szCs w:val="22"/>
        </w:rPr>
        <w:t>example,</w:t>
      </w:r>
      <w:r w:rsidR="00521675" w:rsidRPr="006B0394">
        <w:rPr>
          <w:rFonts w:asciiTheme="majorHAnsi" w:hAnsiTheme="majorHAnsi" w:cstheme="majorHAnsi"/>
          <w:color w:val="000000"/>
          <w:spacing w:val="-5"/>
          <w:sz w:val="22"/>
          <w:szCs w:val="22"/>
        </w:rPr>
        <w:t xml:space="preserve"> is excessive automatization </w:t>
      </w:r>
      <w:r w:rsidR="001505AC" w:rsidRPr="006B0394">
        <w:rPr>
          <w:rFonts w:asciiTheme="majorHAnsi" w:hAnsiTheme="majorHAnsi" w:cstheme="majorHAnsi"/>
          <w:color w:val="000000"/>
          <w:spacing w:val="-5"/>
          <w:sz w:val="22"/>
          <w:szCs w:val="22"/>
        </w:rPr>
        <w:t xml:space="preserve">and underrating of human </w:t>
      </w:r>
      <w:r w:rsidR="00521675" w:rsidRPr="006B0394">
        <w:rPr>
          <w:rFonts w:asciiTheme="majorHAnsi" w:hAnsiTheme="majorHAnsi" w:cstheme="majorHAnsi"/>
          <w:color w:val="000000"/>
          <w:spacing w:val="-5"/>
          <w:sz w:val="22"/>
          <w:szCs w:val="22"/>
        </w:rPr>
        <w:t xml:space="preserve">which Musk </w:t>
      </w:r>
      <w:r w:rsidR="00DE327C" w:rsidRPr="006B0394">
        <w:rPr>
          <w:rFonts w:asciiTheme="majorHAnsi" w:hAnsiTheme="majorHAnsi" w:cstheme="majorHAnsi"/>
          <w:color w:val="000000"/>
          <w:spacing w:val="-5"/>
          <w:sz w:val="22"/>
          <w:szCs w:val="22"/>
        </w:rPr>
        <w:t>defined as mistake</w:t>
      </w:r>
      <w:r w:rsidR="001505AC" w:rsidRPr="006B0394">
        <w:rPr>
          <w:rFonts w:asciiTheme="majorHAnsi" w:hAnsiTheme="majorHAnsi" w:cstheme="majorHAnsi"/>
          <w:color w:val="000000"/>
          <w:spacing w:val="-5"/>
          <w:sz w:val="22"/>
          <w:szCs w:val="22"/>
        </w:rPr>
        <w:t>.</w:t>
      </w:r>
      <w:r w:rsidR="008B3DAC" w:rsidRPr="006B0394">
        <w:rPr>
          <w:rFonts w:asciiTheme="majorHAnsi" w:hAnsiTheme="majorHAnsi" w:cstheme="majorHAnsi"/>
          <w:color w:val="000000"/>
          <w:spacing w:val="-5"/>
          <w:sz w:val="22"/>
          <w:szCs w:val="22"/>
        </w:rPr>
        <w:t xml:space="preserve"> “</w:t>
      </w:r>
      <w:r w:rsidR="008B3DAC" w:rsidRPr="006B0394">
        <w:rPr>
          <w:rFonts w:asciiTheme="majorHAnsi" w:hAnsiTheme="majorHAnsi" w:cstheme="majorHAnsi"/>
          <w:color w:val="000000"/>
          <w:sz w:val="22"/>
          <w:szCs w:val="22"/>
        </w:rPr>
        <w:t>Tesla has three main areas of tech it is developing</w:t>
      </w:r>
      <w:r w:rsidR="00C255B0">
        <w:rPr>
          <w:rFonts w:asciiTheme="majorHAnsi" w:hAnsiTheme="majorHAnsi" w:cstheme="majorHAnsi"/>
          <w:color w:val="000000"/>
          <w:sz w:val="22"/>
          <w:szCs w:val="22"/>
        </w:rPr>
        <w:t>”</w:t>
      </w:r>
      <w:r w:rsidR="008B3DAC" w:rsidRPr="006B0394">
        <w:rPr>
          <w:rFonts w:asciiTheme="majorHAnsi" w:hAnsiTheme="majorHAnsi" w:cstheme="majorHAnsi"/>
          <w:color w:val="000000"/>
          <w:sz w:val="22"/>
          <w:szCs w:val="22"/>
        </w:rPr>
        <w:t>:</w:t>
      </w:r>
    </w:p>
    <w:p w14:paraId="1C3F58F0" w14:textId="77777777" w:rsidR="008B3DAC" w:rsidRPr="006B0394" w:rsidRDefault="008B3DAC" w:rsidP="000A6B0D">
      <w:pPr>
        <w:numPr>
          <w:ilvl w:val="0"/>
          <w:numId w:val="25"/>
        </w:numPr>
        <w:shd w:val="clear" w:color="auto" w:fill="FFFFFF"/>
        <w:spacing w:after="0" w:line="240" w:lineRule="auto"/>
        <w:ind w:left="1470"/>
        <w:jc w:val="both"/>
        <w:textAlignment w:val="baseline"/>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Battery tech</w:t>
      </w:r>
    </w:p>
    <w:p w14:paraId="4543A5F6" w14:textId="77777777" w:rsidR="008B3DAC" w:rsidRPr="006B0394" w:rsidRDefault="008B3DAC" w:rsidP="000A6B0D">
      <w:pPr>
        <w:numPr>
          <w:ilvl w:val="0"/>
          <w:numId w:val="25"/>
        </w:numPr>
        <w:shd w:val="clear" w:color="auto" w:fill="FFFFFF"/>
        <w:spacing w:after="0" w:line="240" w:lineRule="auto"/>
        <w:ind w:left="1470"/>
        <w:jc w:val="both"/>
        <w:textAlignment w:val="baseline"/>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Onboard software</w:t>
      </w:r>
    </w:p>
    <w:p w14:paraId="4F429FBD" w14:textId="5F7FD781" w:rsidR="008B3DAC" w:rsidRPr="006B0394" w:rsidRDefault="008B3DAC" w:rsidP="000A6B0D">
      <w:pPr>
        <w:numPr>
          <w:ilvl w:val="0"/>
          <w:numId w:val="25"/>
        </w:numPr>
        <w:shd w:val="clear" w:color="auto" w:fill="FFFFFF"/>
        <w:spacing w:after="0" w:line="240" w:lineRule="auto"/>
        <w:ind w:left="1470"/>
        <w:jc w:val="both"/>
        <w:textAlignment w:val="baseline"/>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Autopilot, which will later be “Full Self Driving”</w:t>
      </w:r>
      <w:r w:rsidR="00C313DB" w:rsidRPr="006B0394">
        <w:rPr>
          <w:rFonts w:asciiTheme="majorHAnsi" w:eastAsia="Times New Roman" w:hAnsiTheme="majorHAnsi" w:cstheme="majorHAnsi"/>
          <w:color w:val="000000"/>
          <w:lang w:eastAsia="en-GB"/>
        </w:rPr>
        <w:t xml:space="preserve"> </w:t>
      </w:r>
      <w:r w:rsidR="000A6B0D" w:rsidRPr="006B0394">
        <w:rPr>
          <w:rFonts w:asciiTheme="majorHAnsi" w:eastAsia="Times New Roman" w:hAnsiTheme="majorHAnsi" w:cstheme="majorHAnsi"/>
          <w:color w:val="000000"/>
          <w:lang w:eastAsia="en-GB"/>
        </w:rPr>
        <w:t>(Crider</w:t>
      </w:r>
      <w:r w:rsidR="00C313DB" w:rsidRPr="006B0394">
        <w:rPr>
          <w:rFonts w:asciiTheme="majorHAnsi" w:eastAsia="Times New Roman" w:hAnsiTheme="majorHAnsi" w:cstheme="majorHAnsi"/>
          <w:color w:val="000000"/>
          <w:lang w:eastAsia="en-GB"/>
        </w:rPr>
        <w:t>, J, 2020).</w:t>
      </w:r>
    </w:p>
    <w:p w14:paraId="5FB84A4E" w14:textId="42D77D2D" w:rsidR="00E0759B" w:rsidRPr="006B0394" w:rsidRDefault="00E0759B" w:rsidP="000A6B0D">
      <w:pPr>
        <w:pStyle w:val="Heading1"/>
        <w:shd w:val="clear" w:color="auto" w:fill="FFFFFF"/>
        <w:spacing w:before="0" w:beforeAutospacing="0" w:after="0" w:afterAutospacing="0"/>
        <w:jc w:val="both"/>
        <w:textAlignment w:val="baseline"/>
        <w:rPr>
          <w:rFonts w:asciiTheme="majorHAnsi" w:hAnsiTheme="majorHAnsi" w:cstheme="majorHAnsi"/>
          <w:color w:val="FF0000"/>
          <w:sz w:val="22"/>
          <w:szCs w:val="22"/>
        </w:rPr>
      </w:pPr>
    </w:p>
    <w:p w14:paraId="6D3B6E67" w14:textId="108180F4" w:rsidR="006D500B" w:rsidRPr="006B0394" w:rsidRDefault="006D500B" w:rsidP="000A6B0D">
      <w:pPr>
        <w:shd w:val="clear" w:color="auto" w:fill="FFFFFF"/>
        <w:spacing w:before="100" w:beforeAutospacing="1" w:after="100" w:afterAutospacing="1" w:line="240" w:lineRule="auto"/>
        <w:ind w:left="380"/>
        <w:jc w:val="both"/>
        <w:rPr>
          <w:rFonts w:asciiTheme="majorHAnsi" w:eastAsia="Times New Roman" w:hAnsiTheme="majorHAnsi" w:cstheme="majorHAnsi"/>
          <w:color w:val="FF0000"/>
          <w:lang w:eastAsia="en-GB"/>
        </w:rPr>
      </w:pPr>
    </w:p>
    <w:p w14:paraId="1DFCE6E0" w14:textId="19327AEA" w:rsidR="00414B0A" w:rsidRPr="006B0394" w:rsidRDefault="00414B0A" w:rsidP="000A6B0D">
      <w:pPr>
        <w:pStyle w:val="ListParagraph"/>
        <w:numPr>
          <w:ilvl w:val="0"/>
          <w:numId w:val="33"/>
        </w:numPr>
        <w:shd w:val="clear" w:color="auto" w:fill="FFFFFF"/>
        <w:spacing w:before="100" w:beforeAutospacing="1" w:after="100" w:afterAutospacing="1" w:line="240" w:lineRule="auto"/>
        <w:jc w:val="both"/>
        <w:rPr>
          <w:rFonts w:asciiTheme="majorHAnsi" w:eastAsia="Times New Roman" w:hAnsiTheme="majorHAnsi" w:cstheme="majorHAnsi"/>
          <w:color w:val="000000" w:themeColor="text1"/>
          <w:lang w:eastAsia="en-GB"/>
        </w:rPr>
      </w:pPr>
      <w:r w:rsidRPr="006B0394">
        <w:rPr>
          <w:rFonts w:asciiTheme="majorHAnsi" w:eastAsia="Times New Roman" w:hAnsiTheme="majorHAnsi" w:cstheme="majorHAnsi"/>
          <w:color w:val="000000" w:themeColor="text1"/>
          <w:lang w:eastAsia="en-GB"/>
        </w:rPr>
        <w:t xml:space="preserve">Environmental – </w:t>
      </w:r>
      <w:r w:rsidR="006102C5" w:rsidRPr="006B0394">
        <w:rPr>
          <w:rFonts w:asciiTheme="majorHAnsi" w:eastAsia="Times New Roman" w:hAnsiTheme="majorHAnsi" w:cstheme="majorHAnsi"/>
          <w:color w:val="000000" w:themeColor="text1"/>
          <w:lang w:eastAsia="en-GB"/>
        </w:rPr>
        <w:t>Basically</w:t>
      </w:r>
      <w:r w:rsidR="00556A03" w:rsidRPr="006B0394">
        <w:rPr>
          <w:rFonts w:asciiTheme="majorHAnsi" w:eastAsia="Times New Roman" w:hAnsiTheme="majorHAnsi" w:cstheme="majorHAnsi"/>
          <w:color w:val="000000" w:themeColor="text1"/>
          <w:lang w:eastAsia="en-GB"/>
        </w:rPr>
        <w:t xml:space="preserve">, more and more potential customers </w:t>
      </w:r>
      <w:r w:rsidR="00C42934" w:rsidRPr="006B0394">
        <w:rPr>
          <w:rFonts w:asciiTheme="majorHAnsi" w:eastAsia="Times New Roman" w:hAnsiTheme="majorHAnsi" w:cstheme="majorHAnsi"/>
          <w:color w:val="000000" w:themeColor="text1"/>
          <w:lang w:eastAsia="en-GB"/>
        </w:rPr>
        <w:t>are getting aware of the green idea</w:t>
      </w:r>
      <w:r w:rsidR="00D33209">
        <w:rPr>
          <w:rFonts w:asciiTheme="majorHAnsi" w:eastAsia="Times New Roman" w:hAnsiTheme="majorHAnsi" w:cstheme="majorHAnsi"/>
          <w:color w:val="000000" w:themeColor="text1"/>
          <w:lang w:eastAsia="en-GB"/>
        </w:rPr>
        <w:t xml:space="preserve"> and reducing the human influencing </w:t>
      </w:r>
      <w:r w:rsidR="0018134A">
        <w:rPr>
          <w:rFonts w:asciiTheme="majorHAnsi" w:eastAsia="Times New Roman" w:hAnsiTheme="majorHAnsi" w:cstheme="majorHAnsi"/>
          <w:color w:val="000000" w:themeColor="text1"/>
          <w:lang w:eastAsia="en-GB"/>
        </w:rPr>
        <w:t>on the ecology</w:t>
      </w:r>
      <w:r w:rsidR="003F7253">
        <w:rPr>
          <w:rFonts w:asciiTheme="majorHAnsi" w:eastAsia="Times New Roman" w:hAnsiTheme="majorHAnsi" w:cstheme="majorHAnsi"/>
          <w:color w:val="000000" w:themeColor="text1"/>
          <w:lang w:eastAsia="en-GB"/>
        </w:rPr>
        <w:t>.</w:t>
      </w:r>
      <w:r w:rsidR="00C42934" w:rsidRPr="006B0394">
        <w:rPr>
          <w:rFonts w:asciiTheme="majorHAnsi" w:eastAsia="Times New Roman" w:hAnsiTheme="majorHAnsi" w:cstheme="majorHAnsi"/>
          <w:color w:val="000000" w:themeColor="text1"/>
          <w:lang w:eastAsia="en-GB"/>
        </w:rPr>
        <w:t xml:space="preserve"> </w:t>
      </w:r>
      <w:r w:rsidR="003F7253">
        <w:rPr>
          <w:rFonts w:asciiTheme="majorHAnsi" w:eastAsia="Times New Roman" w:hAnsiTheme="majorHAnsi" w:cstheme="majorHAnsi"/>
          <w:color w:val="000000" w:themeColor="text1"/>
          <w:lang w:eastAsia="en-GB"/>
        </w:rPr>
        <w:t>In order</w:t>
      </w:r>
      <w:r w:rsidR="00F637F0" w:rsidRPr="006B0394">
        <w:rPr>
          <w:rFonts w:asciiTheme="majorHAnsi" w:eastAsia="Times New Roman" w:hAnsiTheme="majorHAnsi" w:cstheme="majorHAnsi"/>
          <w:color w:val="000000" w:themeColor="text1"/>
          <w:lang w:eastAsia="en-GB"/>
        </w:rPr>
        <w:t xml:space="preserve"> </w:t>
      </w:r>
      <w:r w:rsidR="009346ED">
        <w:rPr>
          <w:rFonts w:asciiTheme="majorHAnsi" w:eastAsia="Times New Roman" w:hAnsiTheme="majorHAnsi" w:cstheme="majorHAnsi"/>
          <w:color w:val="000000" w:themeColor="text1"/>
          <w:lang w:eastAsia="en-GB"/>
        </w:rPr>
        <w:t xml:space="preserve">to save the ecology  </w:t>
      </w:r>
      <w:r w:rsidR="00F637F0" w:rsidRPr="006B0394">
        <w:rPr>
          <w:rFonts w:asciiTheme="majorHAnsi" w:eastAsia="Times New Roman" w:hAnsiTheme="majorHAnsi" w:cstheme="majorHAnsi"/>
          <w:color w:val="000000" w:themeColor="text1"/>
          <w:lang w:eastAsia="en-GB"/>
        </w:rPr>
        <w:t xml:space="preserve"> </w:t>
      </w:r>
      <w:r w:rsidR="00E36F05" w:rsidRPr="006B0394">
        <w:rPr>
          <w:rFonts w:asciiTheme="majorHAnsi" w:eastAsia="Times New Roman" w:hAnsiTheme="majorHAnsi" w:cstheme="majorHAnsi"/>
          <w:color w:val="000000" w:themeColor="text1"/>
          <w:lang w:eastAsia="en-GB"/>
        </w:rPr>
        <w:t>government</w:t>
      </w:r>
      <w:r w:rsidR="00E36F05">
        <w:rPr>
          <w:rFonts w:asciiTheme="majorHAnsi" w:eastAsia="Times New Roman" w:hAnsiTheme="majorHAnsi" w:cstheme="majorHAnsi"/>
          <w:color w:val="000000" w:themeColor="text1"/>
          <w:lang w:eastAsia="en-GB"/>
        </w:rPr>
        <w:t>s,</w:t>
      </w:r>
      <w:r w:rsidR="00F637F0" w:rsidRPr="006B0394">
        <w:rPr>
          <w:rFonts w:asciiTheme="majorHAnsi" w:eastAsia="Times New Roman" w:hAnsiTheme="majorHAnsi" w:cstheme="majorHAnsi"/>
          <w:color w:val="000000" w:themeColor="text1"/>
          <w:lang w:eastAsia="en-GB"/>
        </w:rPr>
        <w:t xml:space="preserve"> </w:t>
      </w:r>
      <w:r w:rsidR="00513D65" w:rsidRPr="006B0394">
        <w:rPr>
          <w:rFonts w:asciiTheme="majorHAnsi" w:eastAsia="Times New Roman" w:hAnsiTheme="majorHAnsi" w:cstheme="majorHAnsi"/>
          <w:color w:val="000000" w:themeColor="text1"/>
          <w:lang w:eastAsia="en-GB"/>
        </w:rPr>
        <w:t>tolerat</w:t>
      </w:r>
      <w:r w:rsidR="009346ED">
        <w:rPr>
          <w:rFonts w:asciiTheme="majorHAnsi" w:eastAsia="Times New Roman" w:hAnsiTheme="majorHAnsi" w:cstheme="majorHAnsi"/>
          <w:color w:val="000000" w:themeColor="text1"/>
          <w:lang w:eastAsia="en-GB"/>
        </w:rPr>
        <w:t>e</w:t>
      </w:r>
      <w:r w:rsidR="00513D65" w:rsidRPr="006B0394">
        <w:rPr>
          <w:rFonts w:asciiTheme="majorHAnsi" w:eastAsia="Times New Roman" w:hAnsiTheme="majorHAnsi" w:cstheme="majorHAnsi"/>
          <w:color w:val="000000" w:themeColor="text1"/>
          <w:lang w:eastAsia="en-GB"/>
        </w:rPr>
        <w:t xml:space="preserve"> and assisting eco-friendly </w:t>
      </w:r>
      <w:r w:rsidR="00D610D1" w:rsidRPr="006B0394">
        <w:rPr>
          <w:rFonts w:asciiTheme="majorHAnsi" w:eastAsia="Times New Roman" w:hAnsiTheme="majorHAnsi" w:cstheme="majorHAnsi"/>
          <w:color w:val="000000" w:themeColor="text1"/>
          <w:lang w:eastAsia="en-GB"/>
        </w:rPr>
        <w:t>production</w:t>
      </w:r>
      <w:r w:rsidR="00CB344E" w:rsidRPr="006B0394">
        <w:rPr>
          <w:rFonts w:asciiTheme="majorHAnsi" w:eastAsia="Times New Roman" w:hAnsiTheme="majorHAnsi" w:cstheme="majorHAnsi"/>
          <w:color w:val="000000" w:themeColor="text1"/>
          <w:lang w:eastAsia="en-GB"/>
        </w:rPr>
        <w:t xml:space="preserve">, </w:t>
      </w:r>
      <w:r w:rsidR="00F00DCC">
        <w:rPr>
          <w:rFonts w:asciiTheme="majorHAnsi" w:eastAsia="Times New Roman" w:hAnsiTheme="majorHAnsi" w:cstheme="majorHAnsi"/>
          <w:color w:val="000000" w:themeColor="text1"/>
          <w:lang w:eastAsia="en-GB"/>
        </w:rPr>
        <w:t xml:space="preserve">and continuously make changes in </w:t>
      </w:r>
      <w:r w:rsidR="002F48D6" w:rsidRPr="006B0394">
        <w:rPr>
          <w:rFonts w:asciiTheme="majorHAnsi" w:eastAsia="Times New Roman" w:hAnsiTheme="majorHAnsi" w:cstheme="majorHAnsi"/>
          <w:color w:val="000000" w:themeColor="text1"/>
          <w:lang w:eastAsia="en-GB"/>
        </w:rPr>
        <w:t xml:space="preserve">taxation, </w:t>
      </w:r>
      <w:r w:rsidR="008124BD" w:rsidRPr="008124BD">
        <w:rPr>
          <w:rFonts w:asciiTheme="majorHAnsi" w:eastAsia="Times New Roman" w:hAnsiTheme="majorHAnsi" w:cstheme="majorHAnsi"/>
          <w:color w:val="000000" w:themeColor="text1"/>
          <w:lang w:eastAsia="en-GB"/>
        </w:rPr>
        <w:t>legitimacy</w:t>
      </w:r>
      <w:r w:rsidR="00454EB0">
        <w:rPr>
          <w:rFonts w:asciiTheme="majorHAnsi" w:eastAsia="Times New Roman" w:hAnsiTheme="majorHAnsi" w:cstheme="majorHAnsi"/>
          <w:color w:val="000000" w:themeColor="text1"/>
          <w:lang w:eastAsia="en-GB"/>
        </w:rPr>
        <w:t xml:space="preserve"> </w:t>
      </w:r>
      <w:r w:rsidR="002F48D6" w:rsidRPr="006B0394">
        <w:rPr>
          <w:rFonts w:asciiTheme="majorHAnsi" w:eastAsia="Times New Roman" w:hAnsiTheme="majorHAnsi" w:cstheme="majorHAnsi"/>
          <w:color w:val="000000" w:themeColor="text1"/>
          <w:lang w:eastAsia="en-GB"/>
        </w:rPr>
        <w:t xml:space="preserve">and political decisions. </w:t>
      </w:r>
      <w:r w:rsidR="00F00DCC">
        <w:rPr>
          <w:rFonts w:asciiTheme="majorHAnsi" w:eastAsia="Times New Roman" w:hAnsiTheme="majorHAnsi" w:cstheme="majorHAnsi"/>
          <w:color w:val="000000" w:themeColor="text1"/>
          <w:lang w:eastAsia="en-GB"/>
        </w:rPr>
        <w:t>Example for this is expanding of low emissi</w:t>
      </w:r>
      <w:r w:rsidR="002925AE">
        <w:rPr>
          <w:rFonts w:asciiTheme="majorHAnsi" w:eastAsia="Times New Roman" w:hAnsiTheme="majorHAnsi" w:cstheme="majorHAnsi"/>
          <w:color w:val="000000" w:themeColor="text1"/>
          <w:lang w:eastAsia="en-GB"/>
        </w:rPr>
        <w:t xml:space="preserve">on </w:t>
      </w:r>
      <w:r w:rsidR="002925AE">
        <w:rPr>
          <w:rFonts w:asciiTheme="majorHAnsi" w:eastAsia="Times New Roman" w:hAnsiTheme="majorHAnsi" w:cstheme="majorHAnsi"/>
          <w:color w:val="000000" w:themeColor="text1"/>
          <w:lang w:eastAsia="en-GB"/>
        </w:rPr>
        <w:lastRenderedPageBreak/>
        <w:t>z</w:t>
      </w:r>
      <w:r w:rsidR="004F6022">
        <w:rPr>
          <w:rFonts w:asciiTheme="majorHAnsi" w:eastAsia="Times New Roman" w:hAnsiTheme="majorHAnsi" w:cstheme="majorHAnsi"/>
          <w:color w:val="000000" w:themeColor="text1"/>
          <w:lang w:eastAsia="en-GB"/>
        </w:rPr>
        <w:t>o</w:t>
      </w:r>
      <w:r w:rsidR="002925AE">
        <w:rPr>
          <w:rFonts w:asciiTheme="majorHAnsi" w:eastAsia="Times New Roman" w:hAnsiTheme="majorHAnsi" w:cstheme="majorHAnsi"/>
          <w:color w:val="000000" w:themeColor="text1"/>
          <w:lang w:eastAsia="en-GB"/>
        </w:rPr>
        <w:t xml:space="preserve">ne In London.  </w:t>
      </w:r>
      <w:r w:rsidR="0022300A" w:rsidRPr="006B0394">
        <w:rPr>
          <w:rFonts w:asciiTheme="majorHAnsi" w:eastAsia="Times New Roman" w:hAnsiTheme="majorHAnsi" w:cstheme="majorHAnsi"/>
          <w:color w:val="000000" w:themeColor="text1"/>
          <w:lang w:eastAsia="en-GB"/>
        </w:rPr>
        <w:t>Thus,</w:t>
      </w:r>
      <w:r w:rsidR="00CB344E" w:rsidRPr="006B0394">
        <w:rPr>
          <w:rFonts w:asciiTheme="majorHAnsi" w:eastAsia="Times New Roman" w:hAnsiTheme="majorHAnsi" w:cstheme="majorHAnsi"/>
          <w:color w:val="000000" w:themeColor="text1"/>
          <w:lang w:eastAsia="en-GB"/>
        </w:rPr>
        <w:t xml:space="preserve"> environmental </w:t>
      </w:r>
      <w:r w:rsidR="002F48D6" w:rsidRPr="006B0394">
        <w:rPr>
          <w:rFonts w:asciiTheme="majorHAnsi" w:eastAsia="Times New Roman" w:hAnsiTheme="majorHAnsi" w:cstheme="majorHAnsi"/>
          <w:color w:val="000000" w:themeColor="text1"/>
          <w:lang w:eastAsia="en-GB"/>
        </w:rPr>
        <w:t xml:space="preserve">factors are creating opportunities for development of Tesla’s business. </w:t>
      </w:r>
    </w:p>
    <w:p w14:paraId="212DAB92" w14:textId="77777777" w:rsidR="007D4201" w:rsidRPr="006B0394" w:rsidRDefault="007D4201" w:rsidP="000A6B0D">
      <w:pPr>
        <w:shd w:val="clear" w:color="auto" w:fill="FFFFFF"/>
        <w:spacing w:before="100" w:beforeAutospacing="1" w:after="100" w:afterAutospacing="1" w:line="240" w:lineRule="auto"/>
        <w:ind w:left="380"/>
        <w:jc w:val="both"/>
        <w:rPr>
          <w:rFonts w:asciiTheme="majorHAnsi" w:eastAsia="Times New Roman" w:hAnsiTheme="majorHAnsi" w:cstheme="majorHAnsi"/>
          <w:color w:val="333333"/>
          <w:lang w:eastAsia="en-GB"/>
        </w:rPr>
      </w:pPr>
    </w:p>
    <w:p w14:paraId="78A17A14" w14:textId="73642A04" w:rsidR="00C403DF" w:rsidRPr="006B0394" w:rsidRDefault="007D4201" w:rsidP="000A6B0D">
      <w:pPr>
        <w:pStyle w:val="ListParagraph"/>
        <w:numPr>
          <w:ilvl w:val="1"/>
          <w:numId w:val="24"/>
        </w:numPr>
        <w:shd w:val="clear" w:color="auto" w:fill="FFFFFF"/>
        <w:spacing w:before="100" w:beforeAutospacing="1" w:after="100" w:afterAutospacing="1" w:line="240" w:lineRule="auto"/>
        <w:ind w:left="380"/>
        <w:jc w:val="both"/>
        <w:rPr>
          <w:rFonts w:asciiTheme="majorHAnsi" w:eastAsia="Times New Roman" w:hAnsiTheme="majorHAnsi" w:cstheme="majorHAnsi"/>
          <w:color w:val="333333"/>
          <w:lang w:eastAsia="en-GB"/>
        </w:rPr>
      </w:pPr>
      <w:r w:rsidRPr="006B0394">
        <w:rPr>
          <w:rFonts w:asciiTheme="majorHAnsi" w:eastAsia="Times New Roman" w:hAnsiTheme="majorHAnsi" w:cstheme="majorHAnsi"/>
          <w:color w:val="333333"/>
          <w:lang w:eastAsia="en-GB"/>
        </w:rPr>
        <w:t xml:space="preserve">Legal factor: </w:t>
      </w:r>
      <w:r w:rsidR="00242A06">
        <w:rPr>
          <w:rFonts w:asciiTheme="majorHAnsi" w:eastAsia="Times New Roman" w:hAnsiTheme="majorHAnsi" w:cstheme="majorHAnsi"/>
          <w:color w:val="333333"/>
          <w:lang w:eastAsia="en-GB"/>
        </w:rPr>
        <w:t xml:space="preserve">they are </w:t>
      </w:r>
      <w:r w:rsidR="00213553" w:rsidRPr="006B0394">
        <w:rPr>
          <w:rFonts w:asciiTheme="majorHAnsi" w:eastAsia="Times New Roman" w:hAnsiTheme="majorHAnsi" w:cstheme="majorHAnsi"/>
          <w:color w:val="333333"/>
          <w:lang w:eastAsia="en-GB"/>
        </w:rPr>
        <w:t xml:space="preserve">all the legislation that can affect Tesla’s business and </w:t>
      </w:r>
      <w:r w:rsidR="00113770" w:rsidRPr="006B0394">
        <w:rPr>
          <w:rFonts w:asciiTheme="majorHAnsi" w:eastAsia="Times New Roman" w:hAnsiTheme="majorHAnsi" w:cstheme="majorHAnsi"/>
          <w:color w:val="333333"/>
          <w:lang w:eastAsia="en-GB"/>
        </w:rPr>
        <w:t xml:space="preserve">manufacturing and sale processes </w:t>
      </w:r>
      <w:r w:rsidR="00034FE0" w:rsidRPr="006B0394">
        <w:rPr>
          <w:rFonts w:asciiTheme="majorHAnsi" w:eastAsia="Times New Roman" w:hAnsiTheme="majorHAnsi" w:cstheme="majorHAnsi"/>
          <w:color w:val="333333"/>
          <w:lang w:eastAsia="en-GB"/>
        </w:rPr>
        <w:t>–</w:t>
      </w:r>
      <w:r w:rsidR="00113770" w:rsidRPr="006B0394">
        <w:rPr>
          <w:rFonts w:asciiTheme="majorHAnsi" w:eastAsia="Times New Roman" w:hAnsiTheme="majorHAnsi" w:cstheme="majorHAnsi"/>
          <w:color w:val="333333"/>
          <w:lang w:eastAsia="en-GB"/>
        </w:rPr>
        <w:t xml:space="preserve"> </w:t>
      </w:r>
      <w:r w:rsidR="00034FE0" w:rsidRPr="006B0394">
        <w:rPr>
          <w:rFonts w:asciiTheme="majorHAnsi" w:eastAsia="Times New Roman" w:hAnsiTheme="majorHAnsi" w:cstheme="majorHAnsi"/>
          <w:color w:val="333333"/>
          <w:lang w:eastAsia="en-GB"/>
        </w:rPr>
        <w:t xml:space="preserve">taxation, employment laws, quotas, abilities for import/export. </w:t>
      </w:r>
      <w:r w:rsidR="00EB2315" w:rsidRPr="006B0394">
        <w:rPr>
          <w:rFonts w:asciiTheme="majorHAnsi" w:eastAsia="Times New Roman" w:hAnsiTheme="majorHAnsi" w:cstheme="majorHAnsi"/>
          <w:color w:val="333333"/>
          <w:lang w:eastAsia="en-GB"/>
        </w:rPr>
        <w:t xml:space="preserve">In relation of globalisation of the business, Tesla </w:t>
      </w:r>
      <w:r w:rsidR="00E219C8" w:rsidRPr="006B0394">
        <w:rPr>
          <w:rFonts w:asciiTheme="majorHAnsi" w:eastAsia="Times New Roman" w:hAnsiTheme="majorHAnsi" w:cstheme="majorHAnsi"/>
          <w:color w:val="333333"/>
          <w:lang w:eastAsia="en-GB"/>
        </w:rPr>
        <w:t xml:space="preserve">must keep different </w:t>
      </w:r>
      <w:r w:rsidR="00300EE0" w:rsidRPr="006B0394">
        <w:rPr>
          <w:rFonts w:asciiTheme="majorHAnsi" w:eastAsia="Times New Roman" w:hAnsiTheme="majorHAnsi" w:cstheme="majorHAnsi"/>
          <w:color w:val="333333"/>
          <w:lang w:eastAsia="en-GB"/>
        </w:rPr>
        <w:t xml:space="preserve">regulation at the different markets but </w:t>
      </w:r>
      <w:r w:rsidR="00CE6ABA" w:rsidRPr="006B0394">
        <w:rPr>
          <w:rFonts w:asciiTheme="majorHAnsi" w:eastAsia="Times New Roman" w:hAnsiTheme="majorHAnsi" w:cstheme="majorHAnsi"/>
          <w:color w:val="333333"/>
          <w:lang w:eastAsia="en-GB"/>
        </w:rPr>
        <w:t xml:space="preserve">basically, all over the world the regulations are oriented to </w:t>
      </w:r>
      <w:r w:rsidR="00721EB2" w:rsidRPr="006B0394">
        <w:rPr>
          <w:rFonts w:asciiTheme="majorHAnsi" w:eastAsia="Times New Roman" w:hAnsiTheme="majorHAnsi" w:cstheme="majorHAnsi"/>
          <w:color w:val="333333"/>
          <w:lang w:eastAsia="en-GB"/>
        </w:rPr>
        <w:t xml:space="preserve">enforce </w:t>
      </w:r>
      <w:r w:rsidR="00523592" w:rsidRPr="006B0394">
        <w:rPr>
          <w:rFonts w:asciiTheme="majorHAnsi" w:eastAsia="Times New Roman" w:hAnsiTheme="majorHAnsi" w:cstheme="majorHAnsi"/>
          <w:color w:val="333333"/>
          <w:lang w:eastAsia="en-GB"/>
        </w:rPr>
        <w:t xml:space="preserve">ecological manufacturing and </w:t>
      </w:r>
      <w:r w:rsidR="0094557C" w:rsidRPr="006B0394">
        <w:rPr>
          <w:rFonts w:asciiTheme="majorHAnsi" w:eastAsia="Times New Roman" w:hAnsiTheme="majorHAnsi" w:cstheme="majorHAnsi"/>
          <w:color w:val="333333"/>
          <w:lang w:eastAsia="en-GB"/>
        </w:rPr>
        <w:t xml:space="preserve">green energies </w:t>
      </w:r>
      <w:r w:rsidR="00963BA4" w:rsidRPr="006B0394">
        <w:rPr>
          <w:rFonts w:asciiTheme="majorHAnsi" w:eastAsia="Times New Roman" w:hAnsiTheme="majorHAnsi" w:cstheme="majorHAnsi"/>
          <w:color w:val="333333"/>
          <w:lang w:eastAsia="en-GB"/>
        </w:rPr>
        <w:t>using, so e</w:t>
      </w:r>
      <w:r w:rsidR="00C403DF" w:rsidRPr="006B0394">
        <w:rPr>
          <w:rFonts w:asciiTheme="majorHAnsi" w:eastAsia="Times New Roman" w:hAnsiTheme="majorHAnsi" w:cstheme="majorHAnsi"/>
          <w:color w:val="333333"/>
          <w:lang w:eastAsia="en-GB"/>
        </w:rPr>
        <w:t xml:space="preserve">nergy consumption regulations </w:t>
      </w:r>
      <w:r w:rsidR="00963BA4" w:rsidRPr="006B0394">
        <w:rPr>
          <w:rFonts w:asciiTheme="majorHAnsi" w:eastAsia="Times New Roman" w:hAnsiTheme="majorHAnsi" w:cstheme="majorHAnsi"/>
          <w:color w:val="333333"/>
          <w:lang w:eastAsia="en-GB"/>
        </w:rPr>
        <w:t>is an opportunity for Tesla</w:t>
      </w:r>
      <w:r w:rsidR="004E01BA" w:rsidRPr="006B0394">
        <w:rPr>
          <w:rFonts w:asciiTheme="majorHAnsi" w:eastAsia="Times New Roman" w:hAnsiTheme="majorHAnsi" w:cstheme="majorHAnsi"/>
          <w:color w:val="333333"/>
          <w:lang w:eastAsia="en-GB"/>
        </w:rPr>
        <w:t xml:space="preserve"> –</w:t>
      </w:r>
      <w:r w:rsidR="007F7E42" w:rsidRPr="006B0394">
        <w:rPr>
          <w:rFonts w:asciiTheme="majorHAnsi" w:eastAsia="Times New Roman" w:hAnsiTheme="majorHAnsi" w:cstheme="majorHAnsi"/>
          <w:color w:val="333333"/>
          <w:lang w:eastAsia="en-GB"/>
        </w:rPr>
        <w:t xml:space="preserve"> sustainable</w:t>
      </w:r>
      <w:r w:rsidR="00662DBA" w:rsidRPr="006B0394">
        <w:rPr>
          <w:rFonts w:asciiTheme="majorHAnsi" w:eastAsia="Times New Roman" w:hAnsiTheme="majorHAnsi" w:cstheme="majorHAnsi"/>
          <w:color w:val="333333"/>
          <w:lang w:eastAsia="en-GB"/>
        </w:rPr>
        <w:t xml:space="preserve"> </w:t>
      </w:r>
      <w:r w:rsidR="007A2EBA" w:rsidRPr="006B0394">
        <w:rPr>
          <w:rFonts w:asciiTheme="majorHAnsi" w:eastAsia="Times New Roman" w:hAnsiTheme="majorHAnsi" w:cstheme="majorHAnsi"/>
          <w:color w:val="333333"/>
          <w:lang w:eastAsia="en-GB"/>
        </w:rPr>
        <w:t>global trend</w:t>
      </w:r>
      <w:r w:rsidR="007F7E42" w:rsidRPr="006B0394">
        <w:rPr>
          <w:rFonts w:asciiTheme="majorHAnsi" w:eastAsia="Times New Roman" w:hAnsiTheme="majorHAnsi" w:cstheme="majorHAnsi"/>
          <w:color w:val="333333"/>
          <w:lang w:eastAsia="en-GB"/>
        </w:rPr>
        <w:t xml:space="preserve"> </w:t>
      </w:r>
      <w:r w:rsidR="00662DBA" w:rsidRPr="006B0394">
        <w:rPr>
          <w:rFonts w:asciiTheme="majorHAnsi" w:eastAsia="Times New Roman" w:hAnsiTheme="majorHAnsi" w:cstheme="majorHAnsi"/>
          <w:color w:val="333333"/>
          <w:lang w:eastAsia="en-GB"/>
        </w:rPr>
        <w:t xml:space="preserve">is adopting the green energies use </w:t>
      </w:r>
      <w:r w:rsidR="009D6110" w:rsidRPr="006B0394">
        <w:rPr>
          <w:rFonts w:asciiTheme="majorHAnsi" w:eastAsia="Times New Roman" w:hAnsiTheme="majorHAnsi" w:cstheme="majorHAnsi"/>
          <w:color w:val="333333"/>
          <w:lang w:eastAsia="en-GB"/>
        </w:rPr>
        <w:t>in all activities – manufacturing, transport, hou</w:t>
      </w:r>
      <w:r w:rsidR="00830680" w:rsidRPr="006B0394">
        <w:rPr>
          <w:rFonts w:asciiTheme="majorHAnsi" w:eastAsia="Times New Roman" w:hAnsiTheme="majorHAnsi" w:cstheme="majorHAnsi"/>
          <w:color w:val="333333"/>
          <w:lang w:eastAsia="en-GB"/>
        </w:rPr>
        <w:t xml:space="preserve">seholds </w:t>
      </w:r>
      <w:r w:rsidR="004B7D3F" w:rsidRPr="006B0394">
        <w:rPr>
          <w:rFonts w:asciiTheme="majorHAnsi" w:eastAsia="Times New Roman" w:hAnsiTheme="majorHAnsi" w:cstheme="majorHAnsi"/>
          <w:color w:val="333333"/>
          <w:lang w:eastAsia="en-GB"/>
        </w:rPr>
        <w:t>consuming</w:t>
      </w:r>
      <w:r w:rsidR="00830680" w:rsidRPr="006B0394">
        <w:rPr>
          <w:rFonts w:asciiTheme="majorHAnsi" w:eastAsia="Times New Roman" w:hAnsiTheme="majorHAnsi" w:cstheme="majorHAnsi"/>
          <w:color w:val="333333"/>
          <w:lang w:eastAsia="en-GB"/>
        </w:rPr>
        <w:t xml:space="preserve">. </w:t>
      </w:r>
    </w:p>
    <w:p w14:paraId="4951447D" w14:textId="72A53FE4" w:rsidR="00410AE0" w:rsidRPr="006B0394" w:rsidRDefault="00F43422" w:rsidP="000A6B0D">
      <w:pPr>
        <w:shd w:val="clear" w:color="auto" w:fill="FFFFFF"/>
        <w:spacing w:before="100" w:beforeAutospacing="1" w:after="100" w:afterAutospacing="1" w:line="240" w:lineRule="auto"/>
        <w:ind w:left="380"/>
        <w:jc w:val="both"/>
        <w:rPr>
          <w:rFonts w:asciiTheme="majorHAnsi" w:eastAsia="Times New Roman" w:hAnsiTheme="majorHAnsi" w:cstheme="majorHAnsi"/>
          <w:color w:val="333333"/>
          <w:lang w:eastAsia="en-GB"/>
        </w:rPr>
      </w:pPr>
      <w:r w:rsidRPr="006B0394">
        <w:rPr>
          <w:rFonts w:asciiTheme="majorHAnsi" w:eastAsia="Times New Roman" w:hAnsiTheme="majorHAnsi" w:cstheme="majorHAnsi"/>
          <w:color w:val="333333"/>
          <w:lang w:eastAsia="en-GB"/>
        </w:rPr>
        <w:t xml:space="preserve">Globalisation provoked </w:t>
      </w:r>
      <w:r w:rsidR="00342A37" w:rsidRPr="006B0394">
        <w:rPr>
          <w:rFonts w:asciiTheme="majorHAnsi" w:eastAsia="Times New Roman" w:hAnsiTheme="majorHAnsi" w:cstheme="majorHAnsi"/>
          <w:color w:val="333333"/>
          <w:lang w:eastAsia="en-GB"/>
        </w:rPr>
        <w:t xml:space="preserve">the increasing of </w:t>
      </w:r>
      <w:r w:rsidR="00410AE0" w:rsidRPr="006B0394">
        <w:rPr>
          <w:rFonts w:asciiTheme="majorHAnsi" w:eastAsia="Times New Roman" w:hAnsiTheme="majorHAnsi" w:cstheme="majorHAnsi"/>
          <w:color w:val="333333"/>
          <w:lang w:eastAsia="en-GB"/>
        </w:rPr>
        <w:t xml:space="preserve">international patent protection </w:t>
      </w:r>
      <w:r w:rsidR="00342A37" w:rsidRPr="006B0394">
        <w:rPr>
          <w:rFonts w:asciiTheme="majorHAnsi" w:eastAsia="Times New Roman" w:hAnsiTheme="majorHAnsi" w:cstheme="majorHAnsi"/>
          <w:color w:val="333333"/>
          <w:lang w:eastAsia="en-GB"/>
        </w:rPr>
        <w:t xml:space="preserve">which is </w:t>
      </w:r>
      <w:r w:rsidR="007A2EBA" w:rsidRPr="006B0394">
        <w:rPr>
          <w:rFonts w:asciiTheme="majorHAnsi" w:eastAsia="Times New Roman" w:hAnsiTheme="majorHAnsi" w:cstheme="majorHAnsi"/>
          <w:color w:val="333333"/>
          <w:lang w:eastAsia="en-GB"/>
        </w:rPr>
        <w:t>one more</w:t>
      </w:r>
      <w:r w:rsidR="00342A37" w:rsidRPr="006B0394">
        <w:rPr>
          <w:rFonts w:asciiTheme="majorHAnsi" w:eastAsia="Times New Roman" w:hAnsiTheme="majorHAnsi" w:cstheme="majorHAnsi"/>
          <w:color w:val="333333"/>
          <w:lang w:eastAsia="en-GB"/>
        </w:rPr>
        <w:t xml:space="preserve"> favourable factor for </w:t>
      </w:r>
      <w:r w:rsidR="006A74E5" w:rsidRPr="006B0394">
        <w:rPr>
          <w:rFonts w:asciiTheme="majorHAnsi" w:eastAsia="Times New Roman" w:hAnsiTheme="majorHAnsi" w:cstheme="majorHAnsi"/>
          <w:color w:val="333333"/>
          <w:lang w:eastAsia="en-GB"/>
        </w:rPr>
        <w:t>Tesla’s international expanding.</w:t>
      </w:r>
    </w:p>
    <w:p w14:paraId="657177D9" w14:textId="0C53D6D5" w:rsidR="00C42844" w:rsidRPr="006B0394" w:rsidRDefault="00C42844" w:rsidP="000A6B0D">
      <w:pPr>
        <w:shd w:val="clear" w:color="auto" w:fill="FFFFFF"/>
        <w:spacing w:after="100" w:afterAutospacing="1" w:line="240" w:lineRule="auto"/>
        <w:jc w:val="both"/>
        <w:rPr>
          <w:rFonts w:asciiTheme="majorHAnsi" w:eastAsia="Times New Roman" w:hAnsiTheme="majorHAnsi" w:cstheme="majorHAnsi"/>
          <w:color w:val="C45911" w:themeColor="accent2" w:themeShade="BF"/>
          <w:lang w:eastAsia="en-GB"/>
        </w:rPr>
      </w:pPr>
    </w:p>
    <w:p w14:paraId="145CD4BE" w14:textId="3AA763A8" w:rsidR="00E77BBB" w:rsidRPr="002F5E9F" w:rsidRDefault="00D22499" w:rsidP="000A6B0D">
      <w:pPr>
        <w:pStyle w:val="ListParagraph"/>
        <w:spacing w:line="360" w:lineRule="auto"/>
        <w:jc w:val="both"/>
        <w:rPr>
          <w:rFonts w:asciiTheme="majorHAnsi" w:hAnsiTheme="majorHAnsi" w:cstheme="majorHAnsi"/>
          <w:sz w:val="24"/>
          <w:szCs w:val="24"/>
        </w:rPr>
      </w:pPr>
      <w:r w:rsidRPr="006B0394">
        <w:rPr>
          <w:rFonts w:asciiTheme="majorHAnsi" w:hAnsiTheme="majorHAnsi" w:cstheme="majorHAnsi"/>
        </w:rPr>
        <w:t>3.1.</w:t>
      </w:r>
      <w:r w:rsidR="000A6B0D" w:rsidRPr="006B0394">
        <w:rPr>
          <w:rFonts w:asciiTheme="majorHAnsi" w:hAnsiTheme="majorHAnsi" w:cstheme="majorHAnsi"/>
        </w:rPr>
        <w:t xml:space="preserve">2. </w:t>
      </w:r>
      <w:r w:rsidR="000A6B0D" w:rsidRPr="002F5E9F">
        <w:rPr>
          <w:rFonts w:asciiTheme="majorHAnsi" w:hAnsiTheme="majorHAnsi" w:cstheme="majorHAnsi"/>
          <w:sz w:val="24"/>
          <w:szCs w:val="24"/>
        </w:rPr>
        <w:t>Industry</w:t>
      </w:r>
      <w:r w:rsidR="00E77BBB" w:rsidRPr="002F5E9F">
        <w:rPr>
          <w:rFonts w:asciiTheme="majorHAnsi" w:hAnsiTheme="majorHAnsi" w:cstheme="majorHAnsi"/>
          <w:sz w:val="24"/>
          <w:szCs w:val="24"/>
        </w:rPr>
        <w:t xml:space="preserve"> Analysis</w:t>
      </w:r>
    </w:p>
    <w:p w14:paraId="7C92F8E8" w14:textId="2D63C5B5" w:rsidR="00D22499" w:rsidRPr="006B0394" w:rsidRDefault="00D22499" w:rsidP="000A6B0D">
      <w:pPr>
        <w:pStyle w:val="ListParagraph"/>
        <w:spacing w:line="360" w:lineRule="auto"/>
        <w:jc w:val="both"/>
        <w:rPr>
          <w:rFonts w:asciiTheme="majorHAnsi" w:hAnsiTheme="majorHAnsi" w:cstheme="majorHAnsi"/>
        </w:rPr>
      </w:pPr>
    </w:p>
    <w:p w14:paraId="67A47A1B" w14:textId="6AC39020" w:rsidR="00D22499" w:rsidRPr="002F5E9F" w:rsidRDefault="00D22499" w:rsidP="000A6B0D">
      <w:pPr>
        <w:pStyle w:val="ListParagraph"/>
        <w:spacing w:line="360" w:lineRule="auto"/>
        <w:jc w:val="both"/>
        <w:rPr>
          <w:rFonts w:asciiTheme="majorHAnsi" w:hAnsiTheme="majorHAnsi" w:cstheme="majorHAnsi"/>
          <w:sz w:val="24"/>
          <w:szCs w:val="24"/>
        </w:rPr>
      </w:pPr>
      <w:r w:rsidRPr="002F5E9F">
        <w:rPr>
          <w:rFonts w:asciiTheme="majorHAnsi" w:hAnsiTheme="majorHAnsi" w:cstheme="majorHAnsi"/>
          <w:sz w:val="24"/>
          <w:szCs w:val="24"/>
        </w:rPr>
        <w:t xml:space="preserve">       Industry overview</w:t>
      </w:r>
    </w:p>
    <w:p w14:paraId="07146537" w14:textId="3E3D00F3" w:rsidR="00EF590F" w:rsidRDefault="0084188C"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After the Great </w:t>
      </w:r>
      <w:r w:rsidR="00F602B0" w:rsidRPr="006B0394">
        <w:rPr>
          <w:rFonts w:asciiTheme="majorHAnsi" w:hAnsiTheme="majorHAnsi" w:cstheme="majorHAnsi"/>
        </w:rPr>
        <w:t>Recession</w:t>
      </w:r>
      <w:r w:rsidRPr="006B0394">
        <w:rPr>
          <w:rFonts w:asciiTheme="majorHAnsi" w:hAnsiTheme="majorHAnsi" w:cstheme="majorHAnsi"/>
        </w:rPr>
        <w:t xml:space="preserve"> </w:t>
      </w:r>
      <w:r w:rsidR="00F602B0" w:rsidRPr="006B0394">
        <w:rPr>
          <w:rFonts w:asciiTheme="majorHAnsi" w:hAnsiTheme="majorHAnsi" w:cstheme="majorHAnsi"/>
        </w:rPr>
        <w:t xml:space="preserve">started in 2008, </w:t>
      </w:r>
      <w:r w:rsidR="00871113" w:rsidRPr="006B0394">
        <w:rPr>
          <w:rFonts w:asciiTheme="majorHAnsi" w:hAnsiTheme="majorHAnsi" w:cstheme="majorHAnsi"/>
        </w:rPr>
        <w:t xml:space="preserve">in 2009 General Motors and Chrysler </w:t>
      </w:r>
      <w:r w:rsidR="00EC2C2C" w:rsidRPr="006B0394">
        <w:rPr>
          <w:rFonts w:asciiTheme="majorHAnsi" w:hAnsiTheme="majorHAnsi" w:cstheme="majorHAnsi"/>
        </w:rPr>
        <w:t xml:space="preserve">declared bankruptcy. </w:t>
      </w:r>
      <w:r w:rsidR="001D5131" w:rsidRPr="006B0394">
        <w:rPr>
          <w:rFonts w:asciiTheme="majorHAnsi" w:hAnsiTheme="majorHAnsi" w:cstheme="majorHAnsi"/>
        </w:rPr>
        <w:t xml:space="preserve">in 2013 automobile industry </w:t>
      </w:r>
      <w:r w:rsidR="00CE7C48" w:rsidRPr="006B0394">
        <w:rPr>
          <w:rFonts w:asciiTheme="majorHAnsi" w:hAnsiTheme="majorHAnsi" w:cstheme="majorHAnsi"/>
        </w:rPr>
        <w:t>sales rebounded</w:t>
      </w:r>
      <w:r w:rsidR="009C0E60" w:rsidRPr="006B0394">
        <w:rPr>
          <w:rFonts w:asciiTheme="majorHAnsi" w:hAnsiTheme="majorHAnsi" w:cstheme="majorHAnsi"/>
        </w:rPr>
        <w:t xml:space="preserve">. The </w:t>
      </w:r>
      <w:r w:rsidR="0044250E" w:rsidRPr="006B0394">
        <w:rPr>
          <w:rFonts w:asciiTheme="majorHAnsi" w:hAnsiTheme="majorHAnsi" w:cstheme="majorHAnsi"/>
        </w:rPr>
        <w:t>average price for new car was $35</w:t>
      </w:r>
      <w:r w:rsidR="008835FC" w:rsidRPr="006B0394">
        <w:rPr>
          <w:rFonts w:asciiTheme="majorHAnsi" w:hAnsiTheme="majorHAnsi" w:cstheme="majorHAnsi"/>
        </w:rPr>
        <w:t>5</w:t>
      </w:r>
      <w:r w:rsidR="0044250E" w:rsidRPr="006B0394">
        <w:rPr>
          <w:rFonts w:asciiTheme="majorHAnsi" w:hAnsiTheme="majorHAnsi" w:cstheme="majorHAnsi"/>
        </w:rPr>
        <w:t xml:space="preserve">00. </w:t>
      </w:r>
      <w:r w:rsidR="00D03277" w:rsidRPr="006B0394">
        <w:rPr>
          <w:rFonts w:asciiTheme="majorHAnsi" w:hAnsiTheme="majorHAnsi" w:cstheme="majorHAnsi"/>
        </w:rPr>
        <w:t>Usually,</w:t>
      </w:r>
      <w:r w:rsidR="00A14098" w:rsidRPr="006B0394">
        <w:rPr>
          <w:rFonts w:asciiTheme="majorHAnsi" w:hAnsiTheme="majorHAnsi" w:cstheme="majorHAnsi"/>
        </w:rPr>
        <w:t xml:space="preserve"> American buyers preferred big </w:t>
      </w:r>
      <w:r w:rsidR="00D3444D" w:rsidRPr="006B0394">
        <w:rPr>
          <w:rFonts w:asciiTheme="majorHAnsi" w:hAnsiTheme="majorHAnsi" w:cstheme="majorHAnsi"/>
        </w:rPr>
        <w:t>vehicles,</w:t>
      </w:r>
      <w:r w:rsidR="009B5FDB" w:rsidRPr="006B0394">
        <w:rPr>
          <w:rFonts w:asciiTheme="majorHAnsi" w:hAnsiTheme="majorHAnsi" w:cstheme="majorHAnsi"/>
        </w:rPr>
        <w:t xml:space="preserve"> but the expectation are for changes </w:t>
      </w:r>
      <w:r w:rsidR="00050895" w:rsidRPr="006B0394">
        <w:rPr>
          <w:rFonts w:asciiTheme="majorHAnsi" w:hAnsiTheme="majorHAnsi" w:cstheme="majorHAnsi"/>
        </w:rPr>
        <w:t>–</w:t>
      </w:r>
      <w:r w:rsidR="009B5FDB" w:rsidRPr="006B0394">
        <w:rPr>
          <w:rFonts w:asciiTheme="majorHAnsi" w:hAnsiTheme="majorHAnsi" w:cstheme="majorHAnsi"/>
        </w:rPr>
        <w:t xml:space="preserve"> </w:t>
      </w:r>
      <w:r w:rsidR="00424A14" w:rsidRPr="006B0394">
        <w:rPr>
          <w:rFonts w:asciiTheme="majorHAnsi" w:hAnsiTheme="majorHAnsi" w:cstheme="majorHAnsi"/>
        </w:rPr>
        <w:t xml:space="preserve">more small cars to be sold </w:t>
      </w:r>
      <w:r w:rsidR="000A6B0D" w:rsidRPr="006B0394">
        <w:rPr>
          <w:rFonts w:asciiTheme="majorHAnsi" w:hAnsiTheme="majorHAnsi" w:cstheme="majorHAnsi"/>
        </w:rPr>
        <w:t>(about</w:t>
      </w:r>
      <w:r w:rsidR="00424A14" w:rsidRPr="006B0394">
        <w:rPr>
          <w:rFonts w:asciiTheme="majorHAnsi" w:hAnsiTheme="majorHAnsi" w:cstheme="majorHAnsi"/>
        </w:rPr>
        <w:t xml:space="preserve"> 20% more</w:t>
      </w:r>
      <w:r w:rsidR="00C30965" w:rsidRPr="006B0394">
        <w:rPr>
          <w:rFonts w:asciiTheme="majorHAnsi" w:hAnsiTheme="majorHAnsi" w:cstheme="majorHAnsi"/>
        </w:rPr>
        <w:t xml:space="preserve"> by 2023), </w:t>
      </w:r>
      <w:r w:rsidR="00050895" w:rsidRPr="006B0394">
        <w:rPr>
          <w:rFonts w:asciiTheme="majorHAnsi" w:hAnsiTheme="majorHAnsi" w:cstheme="majorHAnsi"/>
        </w:rPr>
        <w:t xml:space="preserve">by 2025 nearly 60% of new </w:t>
      </w:r>
      <w:r w:rsidR="00366409" w:rsidRPr="006B0394">
        <w:rPr>
          <w:rFonts w:asciiTheme="majorHAnsi" w:hAnsiTheme="majorHAnsi" w:cstheme="majorHAnsi"/>
        </w:rPr>
        <w:t>registered vehicles</w:t>
      </w:r>
      <w:r w:rsidR="00050895" w:rsidRPr="006B0394">
        <w:rPr>
          <w:rFonts w:asciiTheme="majorHAnsi" w:hAnsiTheme="majorHAnsi" w:cstheme="majorHAnsi"/>
        </w:rPr>
        <w:t xml:space="preserve"> to be </w:t>
      </w:r>
      <w:r w:rsidR="00A3244A" w:rsidRPr="006B0394">
        <w:rPr>
          <w:rFonts w:asciiTheme="majorHAnsi" w:hAnsiTheme="majorHAnsi" w:cstheme="majorHAnsi"/>
        </w:rPr>
        <w:t xml:space="preserve">with alternative propulsion. </w:t>
      </w:r>
      <w:r w:rsidR="00EF590F" w:rsidRPr="006B0394">
        <w:rPr>
          <w:rFonts w:asciiTheme="majorHAnsi" w:hAnsiTheme="majorHAnsi" w:cstheme="majorHAnsi"/>
        </w:rPr>
        <w:t xml:space="preserve">What shows the statistic? In </w:t>
      </w:r>
      <w:r w:rsidR="00EC2C2C" w:rsidRPr="006B0394">
        <w:rPr>
          <w:rFonts w:asciiTheme="majorHAnsi" w:hAnsiTheme="majorHAnsi" w:cstheme="majorHAnsi"/>
        </w:rPr>
        <w:t>2018 only 3</w:t>
      </w:r>
      <w:r w:rsidR="00185DEF" w:rsidRPr="006B0394">
        <w:rPr>
          <w:rFonts w:asciiTheme="majorHAnsi" w:hAnsiTheme="majorHAnsi" w:cstheme="majorHAnsi"/>
        </w:rPr>
        <w:t xml:space="preserve"> auto </w:t>
      </w:r>
      <w:r w:rsidR="00D03277" w:rsidRPr="006B0394">
        <w:rPr>
          <w:rFonts w:asciiTheme="majorHAnsi" w:hAnsiTheme="majorHAnsi" w:cstheme="majorHAnsi"/>
        </w:rPr>
        <w:t>manufacturers</w:t>
      </w:r>
      <w:r w:rsidR="00185DEF" w:rsidRPr="006B0394">
        <w:rPr>
          <w:rFonts w:asciiTheme="majorHAnsi" w:hAnsiTheme="majorHAnsi" w:cstheme="majorHAnsi"/>
        </w:rPr>
        <w:t xml:space="preserve"> </w:t>
      </w:r>
      <w:r w:rsidR="00166082" w:rsidRPr="006B0394">
        <w:rPr>
          <w:rFonts w:asciiTheme="majorHAnsi" w:hAnsiTheme="majorHAnsi" w:cstheme="majorHAnsi"/>
        </w:rPr>
        <w:t>held 46% of the market share in USA</w:t>
      </w:r>
      <w:r w:rsidR="00325472" w:rsidRPr="006B0394">
        <w:rPr>
          <w:rFonts w:asciiTheme="majorHAnsi" w:hAnsiTheme="majorHAnsi" w:cstheme="majorHAnsi"/>
        </w:rPr>
        <w:t xml:space="preserve"> </w:t>
      </w:r>
      <w:r w:rsidR="000A6B0D" w:rsidRPr="006B0394">
        <w:rPr>
          <w:rFonts w:asciiTheme="majorHAnsi" w:hAnsiTheme="majorHAnsi" w:cstheme="majorHAnsi"/>
        </w:rPr>
        <w:t>(General</w:t>
      </w:r>
      <w:r w:rsidR="00325472" w:rsidRPr="006B0394">
        <w:rPr>
          <w:rFonts w:asciiTheme="majorHAnsi" w:hAnsiTheme="majorHAnsi" w:cstheme="majorHAnsi"/>
        </w:rPr>
        <w:t xml:space="preserve"> Motors, Ford and Chrysler). </w:t>
      </w:r>
      <w:r w:rsidR="003A4AEE" w:rsidRPr="006B0394">
        <w:rPr>
          <w:rFonts w:asciiTheme="majorHAnsi" w:hAnsiTheme="majorHAnsi" w:cstheme="majorHAnsi"/>
        </w:rPr>
        <w:t xml:space="preserve">Tesla held only 0.2% of the market share. </w:t>
      </w:r>
      <w:r w:rsidR="00F730E0">
        <w:rPr>
          <w:rFonts w:asciiTheme="majorHAnsi" w:hAnsiTheme="majorHAnsi" w:cstheme="majorHAnsi"/>
        </w:rPr>
        <w:t xml:space="preserve">In 2017 about 200 000 EVs were sold in USA </w:t>
      </w:r>
      <w:r w:rsidR="003145FF">
        <w:rPr>
          <w:rFonts w:asciiTheme="majorHAnsi" w:hAnsiTheme="majorHAnsi" w:cstheme="majorHAnsi"/>
        </w:rPr>
        <w:t xml:space="preserve">which is 25% increasing comparing with previous year. </w:t>
      </w:r>
      <w:r w:rsidR="00646088">
        <w:rPr>
          <w:rFonts w:asciiTheme="majorHAnsi" w:hAnsiTheme="majorHAnsi" w:cstheme="majorHAnsi"/>
        </w:rPr>
        <w:t>The price of t</w:t>
      </w:r>
      <w:r w:rsidR="00D0743D">
        <w:rPr>
          <w:rFonts w:asciiTheme="majorHAnsi" w:hAnsiTheme="majorHAnsi" w:cstheme="majorHAnsi"/>
        </w:rPr>
        <w:t xml:space="preserve">he most expensive part </w:t>
      </w:r>
      <w:r w:rsidR="008F16F5">
        <w:rPr>
          <w:rFonts w:asciiTheme="majorHAnsi" w:hAnsiTheme="majorHAnsi" w:cstheme="majorHAnsi"/>
        </w:rPr>
        <w:t xml:space="preserve">of the electrical cars – its </w:t>
      </w:r>
      <w:r w:rsidR="00E85FCC">
        <w:rPr>
          <w:rFonts w:asciiTheme="majorHAnsi" w:hAnsiTheme="majorHAnsi" w:cstheme="majorHAnsi"/>
        </w:rPr>
        <w:t xml:space="preserve">lithium-ion batteries has </w:t>
      </w:r>
      <w:r w:rsidR="0067335D">
        <w:rPr>
          <w:rFonts w:asciiTheme="majorHAnsi" w:hAnsiTheme="majorHAnsi" w:cstheme="majorHAnsi"/>
        </w:rPr>
        <w:t xml:space="preserve">fallen </w:t>
      </w:r>
      <w:r w:rsidR="00DB010B">
        <w:rPr>
          <w:rFonts w:asciiTheme="majorHAnsi" w:hAnsiTheme="majorHAnsi" w:cstheme="majorHAnsi"/>
        </w:rPr>
        <w:t xml:space="preserve">about 80% for the period 2010 – 2017. </w:t>
      </w:r>
    </w:p>
    <w:p w14:paraId="7DE575E9" w14:textId="77777777" w:rsidR="00920C4E" w:rsidRDefault="00165D56" w:rsidP="000A6B0D">
      <w:pPr>
        <w:pStyle w:val="ListParagraph"/>
        <w:spacing w:line="360" w:lineRule="auto"/>
        <w:jc w:val="both"/>
        <w:rPr>
          <w:rFonts w:asciiTheme="majorHAnsi" w:hAnsiTheme="majorHAnsi" w:cstheme="majorHAnsi"/>
        </w:rPr>
      </w:pPr>
      <w:r>
        <w:rPr>
          <w:rFonts w:asciiTheme="majorHAnsi" w:hAnsiTheme="majorHAnsi" w:cstheme="majorHAnsi"/>
        </w:rPr>
        <w:t xml:space="preserve">Basically, the biggest competitors of Tesla are </w:t>
      </w:r>
      <w:r w:rsidR="0020459B">
        <w:rPr>
          <w:rFonts w:asciiTheme="majorHAnsi" w:hAnsiTheme="majorHAnsi" w:cstheme="majorHAnsi"/>
        </w:rPr>
        <w:t>GM, Ford and Toyota. All of them have very successful m</w:t>
      </w:r>
      <w:r w:rsidR="00536B84">
        <w:rPr>
          <w:rFonts w:asciiTheme="majorHAnsi" w:hAnsiTheme="majorHAnsi" w:cstheme="majorHAnsi"/>
        </w:rPr>
        <w:t>o</w:t>
      </w:r>
      <w:r w:rsidR="0020459B">
        <w:rPr>
          <w:rFonts w:asciiTheme="majorHAnsi" w:hAnsiTheme="majorHAnsi" w:cstheme="majorHAnsi"/>
        </w:rPr>
        <w:t xml:space="preserve">dels delivered already </w:t>
      </w:r>
      <w:r w:rsidR="00956FBA">
        <w:rPr>
          <w:rFonts w:asciiTheme="majorHAnsi" w:hAnsiTheme="majorHAnsi" w:cstheme="majorHAnsi"/>
        </w:rPr>
        <w:t xml:space="preserve">on the market. </w:t>
      </w:r>
    </w:p>
    <w:p w14:paraId="455A4311" w14:textId="2F7BF86B" w:rsidR="00165D56" w:rsidRDefault="00276930" w:rsidP="000A6B0D">
      <w:pPr>
        <w:pStyle w:val="ListParagraph"/>
        <w:spacing w:line="360" w:lineRule="auto"/>
        <w:jc w:val="both"/>
        <w:rPr>
          <w:rFonts w:asciiTheme="majorHAnsi" w:hAnsiTheme="majorHAnsi" w:cstheme="majorHAnsi"/>
        </w:rPr>
      </w:pPr>
      <w:r>
        <w:rPr>
          <w:rFonts w:asciiTheme="majorHAnsi" w:hAnsiTheme="majorHAnsi" w:cstheme="majorHAnsi"/>
        </w:rPr>
        <w:t xml:space="preserve">Manufacturing of EV should be done </w:t>
      </w:r>
      <w:r w:rsidR="00301398">
        <w:rPr>
          <w:rFonts w:asciiTheme="majorHAnsi" w:hAnsiTheme="majorHAnsi" w:cstheme="majorHAnsi"/>
        </w:rPr>
        <w:t>in</w:t>
      </w:r>
      <w:r>
        <w:rPr>
          <w:rFonts w:asciiTheme="majorHAnsi" w:hAnsiTheme="majorHAnsi" w:cstheme="majorHAnsi"/>
        </w:rPr>
        <w:t xml:space="preserve"> parallel with </w:t>
      </w:r>
      <w:r w:rsidR="00920C4E">
        <w:rPr>
          <w:rFonts w:asciiTheme="majorHAnsi" w:hAnsiTheme="majorHAnsi" w:cstheme="majorHAnsi"/>
        </w:rPr>
        <w:t xml:space="preserve">building of charging network. </w:t>
      </w:r>
    </w:p>
    <w:p w14:paraId="178A7A00" w14:textId="6AC8BCE4" w:rsidR="00165D56" w:rsidRDefault="002715DC" w:rsidP="000A6B0D">
      <w:pPr>
        <w:pStyle w:val="ListParagraph"/>
        <w:spacing w:line="360" w:lineRule="auto"/>
        <w:jc w:val="both"/>
        <w:rPr>
          <w:rFonts w:asciiTheme="majorHAnsi" w:hAnsiTheme="majorHAnsi" w:cstheme="majorHAnsi"/>
        </w:rPr>
      </w:pPr>
      <w:r>
        <w:rPr>
          <w:rFonts w:asciiTheme="majorHAnsi" w:hAnsiTheme="majorHAnsi" w:cstheme="majorHAnsi"/>
        </w:rPr>
        <w:t xml:space="preserve">The newest trend in the </w:t>
      </w:r>
      <w:r w:rsidR="008F500B">
        <w:rPr>
          <w:rFonts w:asciiTheme="majorHAnsi" w:hAnsiTheme="majorHAnsi" w:cstheme="majorHAnsi"/>
        </w:rPr>
        <w:t xml:space="preserve">industry is autonomous driving. Future </w:t>
      </w:r>
      <w:r w:rsidR="000D54C9">
        <w:rPr>
          <w:rFonts w:asciiTheme="majorHAnsi" w:hAnsiTheme="majorHAnsi" w:cstheme="majorHAnsi"/>
        </w:rPr>
        <w:t>belongs to the idea</w:t>
      </w:r>
      <w:r w:rsidR="00376269">
        <w:rPr>
          <w:rFonts w:asciiTheme="majorHAnsi" w:hAnsiTheme="majorHAnsi" w:cstheme="majorHAnsi"/>
        </w:rPr>
        <w:t xml:space="preserve"> for safer cars and </w:t>
      </w:r>
      <w:r w:rsidR="00D66CEC">
        <w:rPr>
          <w:rFonts w:asciiTheme="majorHAnsi" w:hAnsiTheme="majorHAnsi" w:cstheme="majorHAnsi"/>
        </w:rPr>
        <w:t>also self-driving car</w:t>
      </w:r>
      <w:r w:rsidR="002B218C">
        <w:rPr>
          <w:rFonts w:asciiTheme="majorHAnsi" w:hAnsiTheme="majorHAnsi" w:cstheme="majorHAnsi"/>
        </w:rPr>
        <w:t xml:space="preserve"> will enable sharing the </w:t>
      </w:r>
      <w:r w:rsidR="009A1CDB">
        <w:rPr>
          <w:rFonts w:asciiTheme="majorHAnsi" w:hAnsiTheme="majorHAnsi" w:cstheme="majorHAnsi"/>
        </w:rPr>
        <w:t xml:space="preserve">cars and reducing </w:t>
      </w:r>
      <w:r w:rsidR="00966C95">
        <w:rPr>
          <w:rFonts w:asciiTheme="majorHAnsi" w:hAnsiTheme="majorHAnsi" w:cstheme="majorHAnsi"/>
        </w:rPr>
        <w:t xml:space="preserve">number of private owners of cars. </w:t>
      </w:r>
    </w:p>
    <w:p w14:paraId="32036D5E" w14:textId="77777777" w:rsidR="004D5BD9" w:rsidRPr="006B0394" w:rsidRDefault="004D5BD9" w:rsidP="000A6B0D">
      <w:pPr>
        <w:pStyle w:val="ListParagraph"/>
        <w:spacing w:line="360" w:lineRule="auto"/>
        <w:jc w:val="both"/>
        <w:rPr>
          <w:rFonts w:asciiTheme="majorHAnsi" w:hAnsiTheme="majorHAnsi" w:cstheme="majorHAnsi"/>
        </w:rPr>
      </w:pPr>
    </w:p>
    <w:p w14:paraId="7D86A95F" w14:textId="77777777" w:rsidR="00EC2C2C" w:rsidRPr="006B0394" w:rsidRDefault="00EC2C2C" w:rsidP="000A6B0D">
      <w:pPr>
        <w:pStyle w:val="ListParagraph"/>
        <w:spacing w:line="360" w:lineRule="auto"/>
        <w:jc w:val="both"/>
        <w:rPr>
          <w:rFonts w:asciiTheme="majorHAnsi" w:hAnsiTheme="majorHAnsi" w:cstheme="majorHAnsi"/>
        </w:rPr>
      </w:pPr>
    </w:p>
    <w:p w14:paraId="2A6B84AC" w14:textId="77777777" w:rsidR="00A454D7" w:rsidRDefault="00E77BBB" w:rsidP="00010859">
      <w:pPr>
        <w:pStyle w:val="ListParagraph"/>
        <w:numPr>
          <w:ilvl w:val="0"/>
          <w:numId w:val="33"/>
        </w:numPr>
        <w:spacing w:line="360" w:lineRule="auto"/>
        <w:jc w:val="both"/>
        <w:rPr>
          <w:rFonts w:asciiTheme="majorHAnsi" w:hAnsiTheme="majorHAnsi" w:cstheme="majorHAnsi"/>
        </w:rPr>
      </w:pPr>
      <w:r w:rsidRPr="006B0394">
        <w:rPr>
          <w:rFonts w:asciiTheme="majorHAnsi" w:hAnsiTheme="majorHAnsi" w:cstheme="majorHAnsi"/>
          <w:b/>
          <w:bCs/>
        </w:rPr>
        <w:t>Industry Life Cycle</w:t>
      </w:r>
      <w:r w:rsidRPr="006B0394">
        <w:rPr>
          <w:rFonts w:asciiTheme="majorHAnsi" w:hAnsiTheme="majorHAnsi" w:cstheme="majorHAnsi"/>
        </w:rPr>
        <w:tab/>
      </w:r>
    </w:p>
    <w:p w14:paraId="485A2795" w14:textId="08867CB9" w:rsidR="00E77BBB" w:rsidRPr="006B0394" w:rsidRDefault="009B7F71" w:rsidP="000A6B0D">
      <w:pPr>
        <w:pStyle w:val="ListParagraph"/>
        <w:spacing w:line="360" w:lineRule="auto"/>
        <w:jc w:val="both"/>
        <w:rPr>
          <w:rFonts w:asciiTheme="majorHAnsi" w:hAnsiTheme="majorHAnsi" w:cstheme="majorHAnsi"/>
        </w:rPr>
      </w:pPr>
      <w:r w:rsidRPr="006B0394">
        <w:rPr>
          <w:rFonts w:asciiTheme="majorHAnsi" w:hAnsiTheme="majorHAnsi" w:cstheme="majorHAnsi"/>
        </w:rPr>
        <w:t xml:space="preserve">- there are five stages of industry life cycle </w:t>
      </w:r>
      <w:r w:rsidR="0068291D" w:rsidRPr="006B0394">
        <w:rPr>
          <w:rFonts w:asciiTheme="majorHAnsi" w:hAnsiTheme="majorHAnsi" w:cstheme="majorHAnsi"/>
        </w:rPr>
        <w:t>(</w:t>
      </w:r>
      <w:r w:rsidRPr="006B0394">
        <w:rPr>
          <w:rFonts w:asciiTheme="majorHAnsi" w:hAnsiTheme="majorHAnsi" w:cstheme="majorHAnsi"/>
        </w:rPr>
        <w:t xml:space="preserve">as </w:t>
      </w:r>
      <w:r w:rsidR="005D397C" w:rsidRPr="006B0394">
        <w:rPr>
          <w:rFonts w:asciiTheme="majorHAnsi" w:hAnsiTheme="majorHAnsi" w:cstheme="majorHAnsi"/>
        </w:rPr>
        <w:t>shown on the figure</w:t>
      </w:r>
      <w:r w:rsidR="0068291D" w:rsidRPr="006B0394">
        <w:rPr>
          <w:rFonts w:asciiTheme="majorHAnsi" w:hAnsiTheme="majorHAnsi" w:cstheme="majorHAnsi"/>
        </w:rPr>
        <w:t>)</w:t>
      </w:r>
      <w:r w:rsidR="005D397C" w:rsidRPr="006B0394">
        <w:rPr>
          <w:rFonts w:asciiTheme="majorHAnsi" w:hAnsiTheme="majorHAnsi" w:cstheme="majorHAnsi"/>
        </w:rPr>
        <w:t>:</w:t>
      </w:r>
    </w:p>
    <w:p w14:paraId="2CE8A257" w14:textId="77777777" w:rsidR="006A4670" w:rsidRPr="006B0394" w:rsidRDefault="006A4670" w:rsidP="000A6B0D">
      <w:pPr>
        <w:pStyle w:val="ListParagraph"/>
        <w:spacing w:line="360" w:lineRule="auto"/>
        <w:ind w:left="1440"/>
        <w:jc w:val="both"/>
        <w:rPr>
          <w:rFonts w:asciiTheme="majorHAnsi" w:hAnsiTheme="majorHAnsi" w:cstheme="majorHAnsi"/>
        </w:rPr>
      </w:pPr>
    </w:p>
    <w:p w14:paraId="1410A887" w14:textId="7FF5C575" w:rsidR="00045A23" w:rsidRPr="006B0394" w:rsidRDefault="00045A23" w:rsidP="000A6B0D">
      <w:pPr>
        <w:spacing w:line="360" w:lineRule="auto"/>
        <w:ind w:left="1080"/>
        <w:jc w:val="both"/>
        <w:rPr>
          <w:rFonts w:asciiTheme="majorHAnsi" w:hAnsiTheme="majorHAnsi" w:cstheme="majorHAnsi"/>
        </w:rPr>
      </w:pPr>
      <w:r w:rsidRPr="006B0394">
        <w:rPr>
          <w:rFonts w:asciiTheme="majorHAnsi" w:hAnsiTheme="majorHAnsi" w:cstheme="majorHAnsi"/>
          <w:noProof/>
        </w:rPr>
        <w:drawing>
          <wp:inline distT="0" distB="0" distL="0" distR="0" wp14:anchorId="27652838" wp14:editId="611032A1">
            <wp:extent cx="3012141" cy="1752497"/>
            <wp:effectExtent l="0" t="0" r="0" b="635"/>
            <wp:docPr id="9" name="Picture 9" descr="Industry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ndustry Lif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45980" cy="1772185"/>
                    </a:xfrm>
                    <a:prstGeom prst="rect">
                      <a:avLst/>
                    </a:prstGeom>
                    <a:noFill/>
                    <a:ln>
                      <a:noFill/>
                    </a:ln>
                  </pic:spPr>
                </pic:pic>
              </a:graphicData>
            </a:graphic>
          </wp:inline>
        </w:drawing>
      </w:r>
    </w:p>
    <w:p w14:paraId="12A50AB9" w14:textId="185349AE" w:rsidR="00994A27" w:rsidRPr="006B0394" w:rsidRDefault="00994A27" w:rsidP="000A6B0D">
      <w:pPr>
        <w:spacing w:line="360" w:lineRule="auto"/>
        <w:jc w:val="both"/>
        <w:rPr>
          <w:rFonts w:asciiTheme="majorHAnsi" w:hAnsiTheme="majorHAnsi" w:cstheme="majorHAnsi"/>
        </w:rPr>
      </w:pPr>
      <w:r w:rsidRPr="006B0394">
        <w:rPr>
          <w:rFonts w:asciiTheme="majorHAnsi" w:hAnsiTheme="majorHAnsi" w:cstheme="majorHAnsi"/>
        </w:rPr>
        <w:t xml:space="preserve">These stages </w:t>
      </w:r>
      <w:r w:rsidR="00777B19" w:rsidRPr="006B0394">
        <w:rPr>
          <w:rFonts w:asciiTheme="majorHAnsi" w:hAnsiTheme="majorHAnsi" w:cstheme="majorHAnsi"/>
        </w:rPr>
        <w:t>can last different time and are strongly specifi</w:t>
      </w:r>
      <w:r w:rsidR="0072653A">
        <w:rPr>
          <w:rFonts w:asciiTheme="majorHAnsi" w:hAnsiTheme="majorHAnsi" w:cstheme="majorHAnsi"/>
        </w:rPr>
        <w:t xml:space="preserve">c </w:t>
      </w:r>
      <w:r w:rsidR="00400C92">
        <w:rPr>
          <w:rFonts w:asciiTheme="majorHAnsi" w:hAnsiTheme="majorHAnsi" w:cstheme="majorHAnsi"/>
        </w:rPr>
        <w:t>parad</w:t>
      </w:r>
      <w:r w:rsidR="00777B19" w:rsidRPr="006B0394">
        <w:rPr>
          <w:rFonts w:asciiTheme="majorHAnsi" w:hAnsiTheme="majorHAnsi" w:cstheme="majorHAnsi"/>
        </w:rPr>
        <w:t xml:space="preserve">for different businesses. </w:t>
      </w:r>
      <w:r w:rsidR="002054B4" w:rsidRPr="006B0394">
        <w:rPr>
          <w:rFonts w:asciiTheme="majorHAnsi" w:hAnsiTheme="majorHAnsi" w:cstheme="majorHAnsi"/>
        </w:rPr>
        <w:t xml:space="preserve">Traditionally automobiles are </w:t>
      </w:r>
      <w:r w:rsidR="00CA2E05" w:rsidRPr="006B0394">
        <w:rPr>
          <w:rFonts w:asciiTheme="majorHAnsi" w:hAnsiTheme="majorHAnsi" w:cstheme="majorHAnsi"/>
        </w:rPr>
        <w:t xml:space="preserve">delivered to the market as fully completed </w:t>
      </w:r>
      <w:r w:rsidR="00D755C8" w:rsidRPr="006B0394">
        <w:rPr>
          <w:rFonts w:asciiTheme="majorHAnsi" w:hAnsiTheme="majorHAnsi" w:cstheme="majorHAnsi"/>
        </w:rPr>
        <w:t>product,</w:t>
      </w:r>
      <w:r w:rsidR="00CA2E05" w:rsidRPr="006B0394">
        <w:rPr>
          <w:rFonts w:asciiTheme="majorHAnsi" w:hAnsiTheme="majorHAnsi" w:cstheme="majorHAnsi"/>
        </w:rPr>
        <w:t xml:space="preserve"> </w:t>
      </w:r>
      <w:r w:rsidR="002C28AD" w:rsidRPr="006B0394">
        <w:rPr>
          <w:rFonts w:asciiTheme="majorHAnsi" w:hAnsiTheme="majorHAnsi" w:cstheme="majorHAnsi"/>
        </w:rPr>
        <w:t xml:space="preserve">but Tesla </w:t>
      </w:r>
      <w:r w:rsidR="00167FB7" w:rsidRPr="006B0394">
        <w:rPr>
          <w:rFonts w:asciiTheme="majorHAnsi" w:hAnsiTheme="majorHAnsi" w:cstheme="majorHAnsi"/>
        </w:rPr>
        <w:t xml:space="preserve">released </w:t>
      </w:r>
      <w:r w:rsidR="00F91748" w:rsidRPr="006B0394">
        <w:rPr>
          <w:rFonts w:asciiTheme="majorHAnsi" w:hAnsiTheme="majorHAnsi" w:cstheme="majorHAnsi"/>
        </w:rPr>
        <w:t>updating of software continuously after the point of sale</w:t>
      </w:r>
      <w:r w:rsidR="00AD464D" w:rsidRPr="006B0394">
        <w:rPr>
          <w:rFonts w:asciiTheme="majorHAnsi" w:hAnsiTheme="majorHAnsi" w:cstheme="majorHAnsi"/>
        </w:rPr>
        <w:t xml:space="preserve">. </w:t>
      </w:r>
    </w:p>
    <w:p w14:paraId="15E78C90" w14:textId="77777777" w:rsidR="005918F5" w:rsidRPr="006B0394" w:rsidRDefault="005918F5" w:rsidP="000A6B0D">
      <w:pPr>
        <w:spacing w:line="360" w:lineRule="auto"/>
        <w:ind w:left="1080"/>
        <w:jc w:val="both"/>
        <w:rPr>
          <w:rFonts w:asciiTheme="majorHAnsi" w:hAnsiTheme="majorHAnsi" w:cstheme="majorHAnsi"/>
        </w:rPr>
      </w:pPr>
    </w:p>
    <w:p w14:paraId="6DA5FD14" w14:textId="5517473C" w:rsidR="003046AC" w:rsidRPr="00010859" w:rsidRDefault="004C320C" w:rsidP="00010859">
      <w:pPr>
        <w:pStyle w:val="ListParagraph"/>
        <w:numPr>
          <w:ilvl w:val="0"/>
          <w:numId w:val="33"/>
        </w:numPr>
        <w:spacing w:line="360" w:lineRule="auto"/>
        <w:jc w:val="both"/>
        <w:rPr>
          <w:rFonts w:asciiTheme="majorHAnsi" w:hAnsiTheme="majorHAnsi" w:cstheme="majorHAnsi"/>
          <w:color w:val="000000" w:themeColor="text1"/>
          <w:spacing w:val="2"/>
          <w:shd w:val="clear" w:color="auto" w:fill="FFFFFF"/>
        </w:rPr>
      </w:pPr>
      <w:r w:rsidRPr="00010859">
        <w:rPr>
          <w:rFonts w:asciiTheme="majorHAnsi" w:hAnsiTheme="majorHAnsi" w:cstheme="majorHAnsi"/>
          <w:b/>
          <w:bCs/>
          <w:sz w:val="24"/>
          <w:szCs w:val="24"/>
        </w:rPr>
        <w:t>Porter’s five forces</w:t>
      </w:r>
      <w:r w:rsidRPr="00010859">
        <w:rPr>
          <w:rFonts w:asciiTheme="majorHAnsi" w:hAnsiTheme="majorHAnsi" w:cstheme="majorHAnsi"/>
        </w:rPr>
        <w:t xml:space="preserve"> is very popular </w:t>
      </w:r>
      <w:r w:rsidR="0075048A" w:rsidRPr="00010859">
        <w:rPr>
          <w:rFonts w:asciiTheme="majorHAnsi" w:hAnsiTheme="majorHAnsi" w:cstheme="majorHAnsi"/>
        </w:rPr>
        <w:t>“</w:t>
      </w:r>
      <w:r w:rsidR="0075048A" w:rsidRPr="00010859">
        <w:rPr>
          <w:rFonts w:asciiTheme="majorHAnsi" w:hAnsiTheme="majorHAnsi" w:cstheme="majorHAnsi"/>
          <w:color w:val="202124"/>
          <w:shd w:val="clear" w:color="auto" w:fill="FFFFFF"/>
        </w:rPr>
        <w:t>framework</w:t>
      </w:r>
      <w:r w:rsidR="00516DAA" w:rsidRPr="00010859">
        <w:rPr>
          <w:rFonts w:asciiTheme="majorHAnsi" w:hAnsiTheme="majorHAnsi" w:cstheme="majorHAnsi"/>
          <w:color w:val="202124"/>
          <w:shd w:val="clear" w:color="auto" w:fill="FFFFFF"/>
        </w:rPr>
        <w:t xml:space="preserve"> for analysing a company's competitive environment. The number and power of a company's competitive rivals, potential new market entrants, suppliers, customers, and substitute products influence a company's profitability.” </w:t>
      </w:r>
      <w:r w:rsidR="006C5E80" w:rsidRPr="00010859">
        <w:rPr>
          <w:rFonts w:asciiTheme="majorHAnsi" w:hAnsiTheme="majorHAnsi" w:cstheme="majorHAnsi"/>
          <w:color w:val="202124"/>
          <w:shd w:val="clear" w:color="auto" w:fill="FFFFFF"/>
        </w:rPr>
        <w:t>(Investopedia</w:t>
      </w:r>
      <w:r w:rsidR="00516DAA" w:rsidRPr="00010859">
        <w:rPr>
          <w:rFonts w:asciiTheme="majorHAnsi" w:hAnsiTheme="majorHAnsi" w:cstheme="majorHAnsi"/>
          <w:color w:val="202124"/>
          <w:shd w:val="clear" w:color="auto" w:fill="FFFFFF"/>
        </w:rPr>
        <w:t xml:space="preserve">). </w:t>
      </w:r>
      <w:r w:rsidR="002A185C" w:rsidRPr="00010859">
        <w:rPr>
          <w:rFonts w:asciiTheme="majorHAnsi" w:hAnsiTheme="majorHAnsi" w:cstheme="majorHAnsi"/>
          <w:color w:val="202124"/>
          <w:shd w:val="clear" w:color="auto" w:fill="FFFFFF"/>
        </w:rPr>
        <w:t>“</w:t>
      </w:r>
      <w:r w:rsidR="002A185C" w:rsidRPr="00010859">
        <w:rPr>
          <w:rFonts w:asciiTheme="majorHAnsi" w:hAnsiTheme="majorHAnsi" w:cstheme="majorHAnsi"/>
          <w:color w:val="737C85"/>
          <w:spacing w:val="2"/>
          <w:shd w:val="clear" w:color="auto" w:fill="FFFFFF"/>
        </w:rPr>
        <w:t>The main idea of this model is that the key to an enterprise obtaining a competitive advantage lies in the profitability (industry attraction) of the industry in which the enterprise is located and the relative competitive position of the enterprise in the industry</w:t>
      </w:r>
      <w:r w:rsidR="000A6B0D" w:rsidRPr="00010859">
        <w:rPr>
          <w:rFonts w:asciiTheme="majorHAnsi" w:hAnsiTheme="majorHAnsi" w:cstheme="majorHAnsi"/>
          <w:color w:val="737C85"/>
          <w:spacing w:val="2"/>
          <w:shd w:val="clear" w:color="auto" w:fill="FFFFFF"/>
        </w:rPr>
        <w:t>.” (</w:t>
      </w:r>
      <w:r w:rsidR="00103EA5" w:rsidRPr="00010859">
        <w:rPr>
          <w:rFonts w:asciiTheme="majorHAnsi" w:hAnsiTheme="majorHAnsi" w:cstheme="majorHAnsi"/>
          <w:color w:val="737C85"/>
          <w:spacing w:val="2"/>
          <w:shd w:val="clear" w:color="auto" w:fill="FFFFFF"/>
        </w:rPr>
        <w:t xml:space="preserve"> Visual Paradigm</w:t>
      </w:r>
      <w:r w:rsidR="003046AC" w:rsidRPr="00010859">
        <w:rPr>
          <w:rFonts w:asciiTheme="majorHAnsi" w:hAnsiTheme="majorHAnsi" w:cstheme="majorHAnsi"/>
          <w:color w:val="000000" w:themeColor="text1"/>
          <w:spacing w:val="2"/>
          <w:shd w:val="clear" w:color="auto" w:fill="FFFFFF"/>
        </w:rPr>
        <w:t xml:space="preserve">). </w:t>
      </w:r>
    </w:p>
    <w:p w14:paraId="67738843" w14:textId="78DBB2AD" w:rsidR="00280277" w:rsidRPr="006B0394" w:rsidRDefault="00280277" w:rsidP="000A6B0D">
      <w:pPr>
        <w:spacing w:line="360" w:lineRule="auto"/>
        <w:ind w:left="1080"/>
        <w:jc w:val="both"/>
        <w:rPr>
          <w:rFonts w:asciiTheme="majorHAnsi" w:hAnsiTheme="majorHAnsi" w:cstheme="majorHAnsi"/>
          <w:color w:val="737C85"/>
          <w:spacing w:val="2"/>
          <w:shd w:val="clear" w:color="auto" w:fill="FFFFFF"/>
        </w:rPr>
      </w:pPr>
      <w:r w:rsidRPr="006B0394">
        <w:rPr>
          <w:rFonts w:asciiTheme="majorHAnsi" w:hAnsiTheme="majorHAnsi" w:cstheme="majorHAnsi"/>
          <w:color w:val="737C85"/>
          <w:spacing w:val="2"/>
          <w:shd w:val="clear" w:color="auto" w:fill="FFFFFF"/>
        </w:rPr>
        <w:t xml:space="preserve">                          </w:t>
      </w:r>
      <w:r w:rsidR="003046AC" w:rsidRPr="006B0394">
        <w:rPr>
          <w:rFonts w:asciiTheme="majorHAnsi" w:hAnsiTheme="majorHAnsi" w:cstheme="majorHAnsi"/>
          <w:noProof/>
        </w:rPr>
        <w:drawing>
          <wp:inline distT="0" distB="0" distL="0" distR="0" wp14:anchorId="6A9714D0" wp14:editId="048AB3DD">
            <wp:extent cx="2593298" cy="2562860"/>
            <wp:effectExtent l="0" t="0" r="0" b="8890"/>
            <wp:docPr id="7" name="Picture 7" descr="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ve Forces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06929" cy="2576331"/>
                    </a:xfrm>
                    <a:prstGeom prst="rect">
                      <a:avLst/>
                    </a:prstGeom>
                    <a:noFill/>
                    <a:ln>
                      <a:noFill/>
                    </a:ln>
                  </pic:spPr>
                </pic:pic>
              </a:graphicData>
            </a:graphic>
          </wp:inline>
        </w:drawing>
      </w:r>
    </w:p>
    <w:p w14:paraId="384FB915" w14:textId="5D897B28" w:rsidR="003046AC" w:rsidRPr="006B0394" w:rsidRDefault="00280277" w:rsidP="000A6B0D">
      <w:pPr>
        <w:spacing w:line="360" w:lineRule="auto"/>
        <w:ind w:left="1080"/>
        <w:jc w:val="both"/>
        <w:rPr>
          <w:rFonts w:asciiTheme="majorHAnsi" w:hAnsiTheme="majorHAnsi" w:cstheme="majorHAnsi"/>
          <w:color w:val="737C85"/>
          <w:spacing w:val="2"/>
          <w:shd w:val="clear" w:color="auto" w:fill="FFFFFF"/>
        </w:rPr>
      </w:pPr>
      <w:r w:rsidRPr="006B0394">
        <w:rPr>
          <w:rFonts w:asciiTheme="majorHAnsi" w:hAnsiTheme="majorHAnsi" w:cstheme="majorHAnsi"/>
          <w:color w:val="737C85"/>
          <w:spacing w:val="2"/>
          <w:shd w:val="clear" w:color="auto" w:fill="FFFFFF"/>
        </w:rPr>
        <w:t xml:space="preserve">Sourse: </w:t>
      </w:r>
      <w:r w:rsidR="003046AC" w:rsidRPr="006B0394">
        <w:rPr>
          <w:rFonts w:asciiTheme="majorHAnsi" w:hAnsiTheme="majorHAnsi" w:cstheme="majorHAnsi"/>
          <w:color w:val="737C85"/>
          <w:spacing w:val="2"/>
          <w:shd w:val="clear" w:color="auto" w:fill="FFFFFF"/>
        </w:rPr>
        <w:t xml:space="preserve"> </w:t>
      </w:r>
      <w:r w:rsidR="00103EA5" w:rsidRPr="006B0394">
        <w:rPr>
          <w:rFonts w:asciiTheme="majorHAnsi" w:hAnsiTheme="majorHAnsi" w:cstheme="majorHAnsi"/>
        </w:rPr>
        <w:t>Visual Paradigm ( Online)</w:t>
      </w:r>
      <w:r w:rsidR="003046AC" w:rsidRPr="006B0394">
        <w:rPr>
          <w:rFonts w:asciiTheme="majorHAnsi" w:hAnsiTheme="majorHAnsi" w:cstheme="majorHAnsi"/>
          <w:color w:val="737C85"/>
          <w:spacing w:val="2"/>
          <w:shd w:val="clear" w:color="auto" w:fill="FFFFFF"/>
        </w:rPr>
        <w:t xml:space="preserve"> </w:t>
      </w:r>
    </w:p>
    <w:p w14:paraId="67A752C2" w14:textId="657C24CE" w:rsidR="000225BA" w:rsidRPr="006B0394" w:rsidRDefault="000225BA" w:rsidP="000A6B0D">
      <w:pPr>
        <w:spacing w:line="360" w:lineRule="auto"/>
        <w:ind w:left="1080"/>
        <w:jc w:val="both"/>
        <w:rPr>
          <w:rFonts w:asciiTheme="majorHAnsi" w:hAnsiTheme="majorHAnsi" w:cstheme="majorHAnsi"/>
          <w:color w:val="292929"/>
          <w:spacing w:val="-1"/>
        </w:rPr>
      </w:pPr>
    </w:p>
    <w:p w14:paraId="245AEA1D" w14:textId="315D57E6" w:rsidR="003046AC" w:rsidRPr="006B0394" w:rsidRDefault="00E139EA" w:rsidP="000A6B0D">
      <w:pPr>
        <w:jc w:val="both"/>
        <w:rPr>
          <w:rFonts w:asciiTheme="majorHAnsi" w:hAnsiTheme="majorHAnsi" w:cstheme="majorHAnsi"/>
        </w:rPr>
      </w:pPr>
      <w:r w:rsidRPr="00876B74">
        <w:rPr>
          <w:rFonts w:asciiTheme="majorHAnsi" w:hAnsiTheme="majorHAnsi" w:cstheme="majorHAnsi"/>
          <w:b/>
          <w:bCs/>
        </w:rPr>
        <w:lastRenderedPageBreak/>
        <w:t>Rivalry</w:t>
      </w:r>
      <w:r w:rsidR="00937B5B" w:rsidRPr="00876B74">
        <w:rPr>
          <w:rFonts w:asciiTheme="majorHAnsi" w:hAnsiTheme="majorHAnsi" w:cstheme="majorHAnsi"/>
          <w:b/>
          <w:bCs/>
        </w:rPr>
        <w:t xml:space="preserve"> </w:t>
      </w:r>
      <w:r w:rsidRPr="006B0394">
        <w:rPr>
          <w:rFonts w:asciiTheme="majorHAnsi" w:hAnsiTheme="majorHAnsi" w:cstheme="majorHAnsi"/>
        </w:rPr>
        <w:t xml:space="preserve">among existing competitors – Automobile industry </w:t>
      </w:r>
      <w:r w:rsidR="00190C35" w:rsidRPr="006B0394">
        <w:rPr>
          <w:rFonts w:asciiTheme="majorHAnsi" w:hAnsiTheme="majorHAnsi" w:cstheme="majorHAnsi"/>
        </w:rPr>
        <w:t xml:space="preserve">is one of the most </w:t>
      </w:r>
      <w:r w:rsidR="00EA2063" w:rsidRPr="006B0394">
        <w:rPr>
          <w:rFonts w:asciiTheme="majorHAnsi" w:hAnsiTheme="majorHAnsi" w:cstheme="majorHAnsi"/>
        </w:rPr>
        <w:t>competitive,</w:t>
      </w:r>
      <w:r w:rsidR="00190C35" w:rsidRPr="006B0394">
        <w:rPr>
          <w:rFonts w:asciiTheme="majorHAnsi" w:hAnsiTheme="majorHAnsi" w:cstheme="majorHAnsi"/>
        </w:rPr>
        <w:t xml:space="preserve"> </w:t>
      </w:r>
      <w:r w:rsidR="00B5619B" w:rsidRPr="006B0394">
        <w:rPr>
          <w:rFonts w:asciiTheme="majorHAnsi" w:hAnsiTheme="majorHAnsi" w:cstheme="majorHAnsi"/>
        </w:rPr>
        <w:t>but Tesla is a proved leader</w:t>
      </w:r>
      <w:r w:rsidR="002F0F3F">
        <w:rPr>
          <w:rFonts w:asciiTheme="majorHAnsi" w:hAnsiTheme="majorHAnsi" w:cstheme="majorHAnsi"/>
        </w:rPr>
        <w:t xml:space="preserve">. </w:t>
      </w:r>
      <w:r w:rsidR="005671DD">
        <w:rPr>
          <w:rFonts w:asciiTheme="majorHAnsi" w:hAnsiTheme="majorHAnsi" w:cstheme="majorHAnsi"/>
        </w:rPr>
        <w:t xml:space="preserve"> </w:t>
      </w:r>
      <w:r w:rsidR="00B5619B" w:rsidRPr="006B0394">
        <w:rPr>
          <w:rFonts w:asciiTheme="majorHAnsi" w:hAnsiTheme="majorHAnsi" w:cstheme="majorHAnsi"/>
        </w:rPr>
        <w:t xml:space="preserve"> Last year its market </w:t>
      </w:r>
      <w:r w:rsidR="00E82357" w:rsidRPr="006B0394">
        <w:rPr>
          <w:rFonts w:asciiTheme="majorHAnsi" w:hAnsiTheme="majorHAnsi" w:cstheme="majorHAnsi"/>
        </w:rPr>
        <w:t xml:space="preserve">share </w:t>
      </w:r>
      <w:r w:rsidR="002F0F3F">
        <w:rPr>
          <w:rFonts w:asciiTheme="majorHAnsi" w:hAnsiTheme="majorHAnsi" w:cstheme="majorHAnsi"/>
        </w:rPr>
        <w:t xml:space="preserve">became </w:t>
      </w:r>
      <w:r w:rsidR="00E82357" w:rsidRPr="006B0394">
        <w:rPr>
          <w:rFonts w:asciiTheme="majorHAnsi" w:hAnsiTheme="majorHAnsi" w:cstheme="majorHAnsi"/>
        </w:rPr>
        <w:t>huge</w:t>
      </w:r>
      <w:r w:rsidR="002F0F3F" w:rsidRPr="006B0394">
        <w:rPr>
          <w:rFonts w:asciiTheme="majorHAnsi" w:hAnsiTheme="majorHAnsi" w:cstheme="majorHAnsi"/>
        </w:rPr>
        <w:t>.</w:t>
      </w:r>
      <w:r w:rsidR="002F0F3F">
        <w:rPr>
          <w:rFonts w:asciiTheme="majorHAnsi" w:hAnsiTheme="majorHAnsi" w:cstheme="majorHAnsi"/>
        </w:rPr>
        <w:t xml:space="preserve"> </w:t>
      </w:r>
      <w:r w:rsidR="00E635A6" w:rsidRPr="006B0394">
        <w:rPr>
          <w:rFonts w:asciiTheme="majorHAnsi" w:hAnsiTheme="majorHAnsi" w:cstheme="majorHAnsi"/>
        </w:rPr>
        <w:t>Biggest competitors of Tesla</w:t>
      </w:r>
      <w:r w:rsidR="00262EAD" w:rsidRPr="006B0394">
        <w:rPr>
          <w:rFonts w:asciiTheme="majorHAnsi" w:hAnsiTheme="majorHAnsi" w:cstheme="majorHAnsi"/>
        </w:rPr>
        <w:t xml:space="preserve"> at the home market</w:t>
      </w:r>
      <w:r w:rsidR="00E635A6" w:rsidRPr="006B0394">
        <w:rPr>
          <w:rFonts w:asciiTheme="majorHAnsi" w:hAnsiTheme="majorHAnsi" w:cstheme="majorHAnsi"/>
        </w:rPr>
        <w:t xml:space="preserve"> are</w:t>
      </w:r>
      <w:r w:rsidR="00262EAD" w:rsidRPr="006B0394">
        <w:rPr>
          <w:rFonts w:asciiTheme="majorHAnsi" w:hAnsiTheme="majorHAnsi" w:cstheme="majorHAnsi"/>
        </w:rPr>
        <w:t xml:space="preserve"> giants like</w:t>
      </w:r>
      <w:r w:rsidR="00E635A6" w:rsidRPr="006B0394">
        <w:rPr>
          <w:rFonts w:asciiTheme="majorHAnsi" w:hAnsiTheme="majorHAnsi" w:cstheme="majorHAnsi"/>
        </w:rPr>
        <w:t xml:space="preserve"> General Motors, Ford, Chrysler and globally </w:t>
      </w:r>
      <w:r w:rsidR="00262EAD" w:rsidRPr="006B0394">
        <w:rPr>
          <w:rFonts w:asciiTheme="majorHAnsi" w:hAnsiTheme="majorHAnsi" w:cstheme="majorHAnsi"/>
        </w:rPr>
        <w:t>–</w:t>
      </w:r>
      <w:r w:rsidR="00E635A6" w:rsidRPr="006B0394">
        <w:rPr>
          <w:rFonts w:asciiTheme="majorHAnsi" w:hAnsiTheme="majorHAnsi" w:cstheme="majorHAnsi"/>
        </w:rPr>
        <w:t xml:space="preserve"> </w:t>
      </w:r>
      <w:r w:rsidR="00262EAD" w:rsidRPr="006B0394">
        <w:rPr>
          <w:rFonts w:asciiTheme="majorHAnsi" w:hAnsiTheme="majorHAnsi" w:cstheme="majorHAnsi"/>
        </w:rPr>
        <w:t xml:space="preserve">some more </w:t>
      </w:r>
      <w:r w:rsidR="00416A86" w:rsidRPr="006B0394">
        <w:rPr>
          <w:rFonts w:asciiTheme="majorHAnsi" w:hAnsiTheme="majorHAnsi" w:cstheme="majorHAnsi"/>
        </w:rPr>
        <w:t xml:space="preserve">like </w:t>
      </w:r>
      <w:r w:rsidR="00E635A6" w:rsidRPr="006B0394">
        <w:rPr>
          <w:rFonts w:asciiTheme="majorHAnsi" w:hAnsiTheme="majorHAnsi" w:cstheme="majorHAnsi"/>
        </w:rPr>
        <w:t>Toyota</w:t>
      </w:r>
      <w:r w:rsidR="00416A86" w:rsidRPr="006B0394">
        <w:rPr>
          <w:rFonts w:asciiTheme="majorHAnsi" w:hAnsiTheme="majorHAnsi" w:cstheme="majorHAnsi"/>
        </w:rPr>
        <w:t xml:space="preserve"> but </w:t>
      </w:r>
      <w:r w:rsidR="005D3A13" w:rsidRPr="006B0394">
        <w:rPr>
          <w:rFonts w:asciiTheme="majorHAnsi" w:hAnsiTheme="majorHAnsi" w:cstheme="majorHAnsi"/>
        </w:rPr>
        <w:t>Tesla</w:t>
      </w:r>
      <w:r w:rsidR="003B09AB" w:rsidRPr="006B0394">
        <w:rPr>
          <w:rFonts w:asciiTheme="majorHAnsi" w:hAnsiTheme="majorHAnsi" w:cstheme="majorHAnsi"/>
        </w:rPr>
        <w:t xml:space="preserve"> has an enormous advantage</w:t>
      </w:r>
      <w:r w:rsidR="00A51409" w:rsidRPr="006B0394">
        <w:rPr>
          <w:rFonts w:asciiTheme="majorHAnsi" w:hAnsiTheme="majorHAnsi" w:cstheme="majorHAnsi"/>
        </w:rPr>
        <w:t xml:space="preserve">. </w:t>
      </w:r>
      <w:r w:rsidR="003D78F7">
        <w:rPr>
          <w:rFonts w:asciiTheme="majorHAnsi" w:hAnsiTheme="majorHAnsi" w:cstheme="majorHAnsi"/>
        </w:rPr>
        <w:t xml:space="preserve"> All of </w:t>
      </w:r>
      <w:r w:rsidR="003D78F7" w:rsidRPr="006B0394">
        <w:rPr>
          <w:rFonts w:asciiTheme="majorHAnsi" w:hAnsiTheme="majorHAnsi" w:cstheme="majorHAnsi"/>
        </w:rPr>
        <w:t xml:space="preserve"> th</w:t>
      </w:r>
      <w:r w:rsidR="003D78F7">
        <w:rPr>
          <w:rFonts w:asciiTheme="majorHAnsi" w:hAnsiTheme="majorHAnsi" w:cstheme="majorHAnsi"/>
        </w:rPr>
        <w:t>ese</w:t>
      </w:r>
      <w:r w:rsidR="003D78F7" w:rsidRPr="006B0394">
        <w:rPr>
          <w:rFonts w:asciiTheme="majorHAnsi" w:hAnsiTheme="majorHAnsi" w:cstheme="majorHAnsi"/>
        </w:rPr>
        <w:t xml:space="preserve"> fact</w:t>
      </w:r>
      <w:r w:rsidR="003D78F7">
        <w:rPr>
          <w:rFonts w:asciiTheme="majorHAnsi" w:hAnsiTheme="majorHAnsi" w:cstheme="majorHAnsi"/>
        </w:rPr>
        <w:t>s</w:t>
      </w:r>
      <w:r w:rsidR="003D78F7" w:rsidRPr="006B0394">
        <w:rPr>
          <w:rFonts w:asciiTheme="majorHAnsi" w:hAnsiTheme="majorHAnsi" w:cstheme="majorHAnsi"/>
        </w:rPr>
        <w:t xml:space="preserve"> determinate the factor as</w:t>
      </w:r>
      <w:r w:rsidR="003D78F7">
        <w:rPr>
          <w:rFonts w:asciiTheme="majorHAnsi" w:hAnsiTheme="majorHAnsi" w:cstheme="majorHAnsi"/>
        </w:rPr>
        <w:t xml:space="preserve"> medium to high.</w:t>
      </w:r>
    </w:p>
    <w:p w14:paraId="3CAD2788" w14:textId="5552B21A" w:rsidR="00A43428" w:rsidRPr="009821D6" w:rsidRDefault="00A43428" w:rsidP="000A6B0D">
      <w:pPr>
        <w:jc w:val="both"/>
        <w:rPr>
          <w:rFonts w:asciiTheme="majorHAnsi" w:hAnsiTheme="majorHAnsi" w:cstheme="majorHAnsi"/>
          <w:lang w:val="bg-BG"/>
        </w:rPr>
      </w:pPr>
      <w:r w:rsidRPr="0046301E">
        <w:rPr>
          <w:rFonts w:asciiTheme="majorHAnsi" w:hAnsiTheme="majorHAnsi" w:cstheme="majorHAnsi"/>
          <w:b/>
          <w:bCs/>
        </w:rPr>
        <w:t xml:space="preserve">Bargaining power of </w:t>
      </w:r>
      <w:r w:rsidR="003171D3" w:rsidRPr="0046301E">
        <w:rPr>
          <w:rFonts w:asciiTheme="majorHAnsi" w:hAnsiTheme="majorHAnsi" w:cstheme="majorHAnsi"/>
          <w:b/>
          <w:bCs/>
        </w:rPr>
        <w:t>suppliers</w:t>
      </w:r>
      <w:r w:rsidR="003171D3" w:rsidRPr="006B0394">
        <w:rPr>
          <w:rFonts w:asciiTheme="majorHAnsi" w:hAnsiTheme="majorHAnsi" w:cstheme="majorHAnsi"/>
        </w:rPr>
        <w:t xml:space="preserve"> </w:t>
      </w:r>
      <w:r w:rsidR="0046301E">
        <w:rPr>
          <w:rFonts w:asciiTheme="majorHAnsi" w:hAnsiTheme="majorHAnsi" w:cstheme="majorHAnsi"/>
        </w:rPr>
        <w:t xml:space="preserve">- </w:t>
      </w:r>
      <w:r w:rsidR="003171D3" w:rsidRPr="006B0394">
        <w:rPr>
          <w:rFonts w:asciiTheme="majorHAnsi" w:hAnsiTheme="majorHAnsi" w:cstheme="majorHAnsi"/>
        </w:rPr>
        <w:t>medium</w:t>
      </w:r>
      <w:r w:rsidR="00CE3930">
        <w:rPr>
          <w:rFonts w:asciiTheme="majorHAnsi" w:hAnsiTheme="majorHAnsi" w:cstheme="majorHAnsi"/>
        </w:rPr>
        <w:t xml:space="preserve"> to low</w:t>
      </w:r>
      <w:r w:rsidR="0046301E">
        <w:rPr>
          <w:rFonts w:asciiTheme="majorHAnsi" w:hAnsiTheme="majorHAnsi" w:cstheme="majorHAnsi"/>
        </w:rPr>
        <w:t>.</w:t>
      </w:r>
      <w:r w:rsidR="00EC0846" w:rsidRPr="006B0394">
        <w:rPr>
          <w:rFonts w:asciiTheme="majorHAnsi" w:hAnsiTheme="majorHAnsi" w:cstheme="majorHAnsi"/>
        </w:rPr>
        <w:t xml:space="preserve"> </w:t>
      </w:r>
      <w:r w:rsidR="00A75DCF" w:rsidRPr="006B0394">
        <w:rPr>
          <w:rFonts w:asciiTheme="majorHAnsi" w:hAnsiTheme="majorHAnsi" w:cstheme="majorHAnsi"/>
        </w:rPr>
        <w:t>Supplying chain is very important</w:t>
      </w:r>
      <w:r w:rsidR="008B23F4">
        <w:rPr>
          <w:rFonts w:asciiTheme="majorHAnsi" w:hAnsiTheme="majorHAnsi" w:cstheme="majorHAnsi"/>
        </w:rPr>
        <w:t xml:space="preserve"> for every </w:t>
      </w:r>
      <w:r w:rsidR="00403BBA">
        <w:rPr>
          <w:rFonts w:asciiTheme="majorHAnsi" w:hAnsiTheme="majorHAnsi" w:cstheme="majorHAnsi"/>
        </w:rPr>
        <w:t>manufacturer</w:t>
      </w:r>
      <w:r w:rsidR="00A75DCF" w:rsidRPr="006B0394">
        <w:rPr>
          <w:rFonts w:asciiTheme="majorHAnsi" w:hAnsiTheme="majorHAnsi" w:cstheme="majorHAnsi"/>
        </w:rPr>
        <w:t xml:space="preserve"> and the number of potential supplier</w:t>
      </w:r>
      <w:r w:rsidR="00A70C58" w:rsidRPr="006B0394">
        <w:rPr>
          <w:rFonts w:asciiTheme="majorHAnsi" w:hAnsiTheme="majorHAnsi" w:cstheme="majorHAnsi"/>
        </w:rPr>
        <w:t xml:space="preserve">s </w:t>
      </w:r>
      <w:r w:rsidR="00342762" w:rsidRPr="006B0394">
        <w:rPr>
          <w:rFonts w:asciiTheme="majorHAnsi" w:hAnsiTheme="majorHAnsi" w:cstheme="majorHAnsi"/>
        </w:rPr>
        <w:t xml:space="preserve">of some sources </w:t>
      </w:r>
      <w:r w:rsidR="00A70C58" w:rsidRPr="006B0394">
        <w:rPr>
          <w:rFonts w:asciiTheme="majorHAnsi" w:hAnsiTheme="majorHAnsi" w:cstheme="majorHAnsi"/>
        </w:rPr>
        <w:t xml:space="preserve">is limited but from the other side, Tesla is desired business </w:t>
      </w:r>
      <w:r w:rsidR="00342762" w:rsidRPr="006B0394">
        <w:rPr>
          <w:rFonts w:asciiTheme="majorHAnsi" w:hAnsiTheme="majorHAnsi" w:cstheme="majorHAnsi"/>
        </w:rPr>
        <w:t>counterparty</w:t>
      </w:r>
      <w:r w:rsidR="008B3DFC" w:rsidRPr="006B0394">
        <w:rPr>
          <w:rFonts w:asciiTheme="majorHAnsi" w:hAnsiTheme="majorHAnsi" w:cstheme="majorHAnsi"/>
        </w:rPr>
        <w:t xml:space="preserve"> – there is no supplier who would miss to work with Tesla. </w:t>
      </w:r>
      <w:r w:rsidR="00181362" w:rsidRPr="006B0394">
        <w:rPr>
          <w:rFonts w:asciiTheme="majorHAnsi" w:hAnsiTheme="majorHAnsi" w:cstheme="majorHAnsi"/>
        </w:rPr>
        <w:t xml:space="preserve"> </w:t>
      </w:r>
      <w:r w:rsidR="00403BBA">
        <w:rPr>
          <w:rFonts w:asciiTheme="majorHAnsi" w:hAnsiTheme="majorHAnsi" w:cstheme="majorHAnsi"/>
        </w:rPr>
        <w:t xml:space="preserve">There are three tiers of </w:t>
      </w:r>
      <w:r w:rsidR="00324070">
        <w:rPr>
          <w:rFonts w:asciiTheme="majorHAnsi" w:hAnsiTheme="majorHAnsi" w:cstheme="majorHAnsi"/>
        </w:rPr>
        <w:t xml:space="preserve">suppliers </w:t>
      </w:r>
      <w:r w:rsidR="00B60C25">
        <w:rPr>
          <w:rFonts w:asciiTheme="majorHAnsi" w:hAnsiTheme="majorHAnsi" w:cstheme="majorHAnsi"/>
        </w:rPr>
        <w:t xml:space="preserve">and the company must ensure good relationships with not </w:t>
      </w:r>
      <w:r w:rsidR="00730C56">
        <w:rPr>
          <w:rFonts w:asciiTheme="majorHAnsi" w:hAnsiTheme="majorHAnsi" w:cstheme="majorHAnsi"/>
        </w:rPr>
        <w:t>easily</w:t>
      </w:r>
      <w:r w:rsidR="00B60C25">
        <w:rPr>
          <w:rFonts w:asciiTheme="majorHAnsi" w:hAnsiTheme="majorHAnsi" w:cstheme="majorHAnsi"/>
        </w:rPr>
        <w:t xml:space="preserve"> replaceable </w:t>
      </w:r>
      <w:r w:rsidR="00730C56">
        <w:rPr>
          <w:rFonts w:asciiTheme="majorHAnsi" w:hAnsiTheme="majorHAnsi" w:cstheme="majorHAnsi"/>
        </w:rPr>
        <w:t>suppliers</w:t>
      </w:r>
      <w:r w:rsidR="009E63C2">
        <w:rPr>
          <w:rFonts w:asciiTheme="majorHAnsi" w:hAnsiTheme="majorHAnsi" w:cstheme="majorHAnsi"/>
        </w:rPr>
        <w:t xml:space="preserve"> and to </w:t>
      </w:r>
      <w:r w:rsidR="009821D6">
        <w:rPr>
          <w:rFonts w:asciiTheme="majorHAnsi" w:hAnsiTheme="majorHAnsi" w:cstheme="majorHAnsi"/>
        </w:rPr>
        <w:t>n</w:t>
      </w:r>
      <w:r w:rsidR="009821D6" w:rsidRPr="009821D6">
        <w:rPr>
          <w:rFonts w:asciiTheme="majorHAnsi" w:hAnsiTheme="majorHAnsi" w:cstheme="majorHAnsi"/>
        </w:rPr>
        <w:t xml:space="preserve">egotiate the best </w:t>
      </w:r>
      <w:r w:rsidR="009821D6">
        <w:rPr>
          <w:rFonts w:asciiTheme="majorHAnsi" w:hAnsiTheme="majorHAnsi" w:cstheme="majorHAnsi"/>
        </w:rPr>
        <w:t xml:space="preserve">possible </w:t>
      </w:r>
      <w:r w:rsidR="009821D6" w:rsidRPr="009821D6">
        <w:rPr>
          <w:rFonts w:asciiTheme="majorHAnsi" w:hAnsiTheme="majorHAnsi" w:cstheme="majorHAnsi"/>
        </w:rPr>
        <w:t>prices</w:t>
      </w:r>
      <w:r w:rsidR="009821D6">
        <w:rPr>
          <w:rFonts w:asciiTheme="majorHAnsi" w:hAnsiTheme="majorHAnsi" w:cstheme="majorHAnsi"/>
        </w:rPr>
        <w:t xml:space="preserve">. </w:t>
      </w:r>
    </w:p>
    <w:p w14:paraId="71540A1B" w14:textId="623A58CC" w:rsidR="00022968" w:rsidRPr="006B0394" w:rsidRDefault="00A43428" w:rsidP="000A6B0D">
      <w:pPr>
        <w:pStyle w:val="NormalWeb"/>
        <w:shd w:val="clear" w:color="auto" w:fill="FFFFFF"/>
        <w:spacing w:before="0" w:beforeAutospacing="0"/>
        <w:jc w:val="both"/>
        <w:rPr>
          <w:rFonts w:asciiTheme="majorHAnsi" w:hAnsiTheme="majorHAnsi" w:cstheme="majorHAnsi"/>
          <w:color w:val="212529"/>
          <w:sz w:val="22"/>
          <w:szCs w:val="22"/>
        </w:rPr>
      </w:pPr>
      <w:r w:rsidRPr="0046301E">
        <w:rPr>
          <w:rFonts w:asciiTheme="majorHAnsi" w:hAnsiTheme="majorHAnsi" w:cstheme="majorHAnsi"/>
          <w:b/>
          <w:bCs/>
          <w:sz w:val="22"/>
          <w:szCs w:val="22"/>
        </w:rPr>
        <w:t>Bargaining power of buyers</w:t>
      </w:r>
      <w:r w:rsidR="00022968" w:rsidRPr="006B0394">
        <w:rPr>
          <w:rFonts w:asciiTheme="majorHAnsi" w:hAnsiTheme="majorHAnsi" w:cstheme="majorHAnsi"/>
          <w:sz w:val="22"/>
          <w:szCs w:val="22"/>
        </w:rPr>
        <w:t xml:space="preserve"> </w:t>
      </w:r>
      <w:r w:rsidR="00C77E63" w:rsidRPr="006B0394">
        <w:rPr>
          <w:rFonts w:asciiTheme="majorHAnsi" w:hAnsiTheme="majorHAnsi" w:cstheme="majorHAnsi"/>
          <w:sz w:val="22"/>
          <w:szCs w:val="22"/>
        </w:rPr>
        <w:t>–</w:t>
      </w:r>
      <w:r w:rsidR="00022968" w:rsidRPr="006B0394">
        <w:rPr>
          <w:rFonts w:asciiTheme="majorHAnsi" w:hAnsiTheme="majorHAnsi" w:cstheme="majorHAnsi"/>
          <w:color w:val="212529"/>
          <w:sz w:val="22"/>
          <w:szCs w:val="22"/>
        </w:rPr>
        <w:t> </w:t>
      </w:r>
      <w:r w:rsidR="00A6112C">
        <w:rPr>
          <w:rFonts w:asciiTheme="majorHAnsi" w:hAnsiTheme="majorHAnsi" w:cstheme="majorHAnsi"/>
          <w:color w:val="212529"/>
          <w:sz w:val="22"/>
          <w:szCs w:val="22"/>
        </w:rPr>
        <w:t xml:space="preserve">Studies </w:t>
      </w:r>
      <w:r w:rsidR="006323E9">
        <w:rPr>
          <w:rFonts w:asciiTheme="majorHAnsi" w:hAnsiTheme="majorHAnsi" w:cstheme="majorHAnsi"/>
          <w:color w:val="212529"/>
          <w:sz w:val="22"/>
          <w:szCs w:val="22"/>
        </w:rPr>
        <w:t xml:space="preserve">done last </w:t>
      </w:r>
      <w:r w:rsidR="00724E4F">
        <w:rPr>
          <w:rFonts w:asciiTheme="majorHAnsi" w:hAnsiTheme="majorHAnsi" w:cstheme="majorHAnsi"/>
          <w:color w:val="212529"/>
          <w:sz w:val="22"/>
          <w:szCs w:val="22"/>
        </w:rPr>
        <w:t>year’s</w:t>
      </w:r>
      <w:r w:rsidR="006323E9">
        <w:rPr>
          <w:rFonts w:asciiTheme="majorHAnsi" w:hAnsiTheme="majorHAnsi" w:cstheme="majorHAnsi"/>
          <w:color w:val="212529"/>
          <w:sz w:val="22"/>
          <w:szCs w:val="22"/>
        </w:rPr>
        <w:t xml:space="preserve"> show </w:t>
      </w:r>
      <w:r w:rsidR="005A6C3D">
        <w:rPr>
          <w:rFonts w:asciiTheme="majorHAnsi" w:hAnsiTheme="majorHAnsi" w:cstheme="majorHAnsi"/>
          <w:color w:val="212529"/>
          <w:sz w:val="22"/>
          <w:szCs w:val="22"/>
        </w:rPr>
        <w:t xml:space="preserve">big changes in the </w:t>
      </w:r>
      <w:r w:rsidR="00B015C9">
        <w:rPr>
          <w:rFonts w:asciiTheme="majorHAnsi" w:hAnsiTheme="majorHAnsi" w:cstheme="majorHAnsi"/>
          <w:color w:val="212529"/>
          <w:sz w:val="22"/>
          <w:szCs w:val="22"/>
        </w:rPr>
        <w:t>buyers’</w:t>
      </w:r>
      <w:r w:rsidR="006323E9">
        <w:rPr>
          <w:rFonts w:asciiTheme="majorHAnsi" w:hAnsiTheme="majorHAnsi" w:cstheme="majorHAnsi"/>
          <w:color w:val="212529"/>
          <w:sz w:val="22"/>
          <w:szCs w:val="22"/>
        </w:rPr>
        <w:t xml:space="preserve"> </w:t>
      </w:r>
      <w:r w:rsidR="005A6C3D">
        <w:rPr>
          <w:rFonts w:asciiTheme="majorHAnsi" w:hAnsiTheme="majorHAnsi" w:cstheme="majorHAnsi"/>
          <w:color w:val="212529"/>
          <w:sz w:val="22"/>
          <w:szCs w:val="22"/>
        </w:rPr>
        <w:t>behaviour</w:t>
      </w:r>
      <w:r w:rsidR="00630647">
        <w:rPr>
          <w:rFonts w:asciiTheme="majorHAnsi" w:hAnsiTheme="majorHAnsi" w:cstheme="majorHAnsi"/>
          <w:color w:val="212529"/>
          <w:sz w:val="22"/>
          <w:szCs w:val="22"/>
        </w:rPr>
        <w:t xml:space="preserve"> - requirem</w:t>
      </w:r>
      <w:r w:rsidR="006323E9">
        <w:rPr>
          <w:rFonts w:asciiTheme="majorHAnsi" w:hAnsiTheme="majorHAnsi" w:cstheme="majorHAnsi"/>
          <w:color w:val="212529"/>
          <w:sz w:val="22"/>
          <w:szCs w:val="22"/>
        </w:rPr>
        <w:t xml:space="preserve">ents are </w:t>
      </w:r>
      <w:r w:rsidR="00BC583F">
        <w:rPr>
          <w:rFonts w:asciiTheme="majorHAnsi" w:hAnsiTheme="majorHAnsi" w:cstheme="majorHAnsi"/>
          <w:color w:val="212529"/>
          <w:sz w:val="22"/>
          <w:szCs w:val="22"/>
        </w:rPr>
        <w:t>constantly getting higher</w:t>
      </w:r>
      <w:r w:rsidR="00630647">
        <w:rPr>
          <w:rFonts w:asciiTheme="majorHAnsi" w:hAnsiTheme="majorHAnsi" w:cstheme="majorHAnsi"/>
          <w:color w:val="212529"/>
          <w:sz w:val="22"/>
          <w:szCs w:val="22"/>
        </w:rPr>
        <w:t>, c</w:t>
      </w:r>
      <w:r w:rsidR="00B842F6">
        <w:rPr>
          <w:rFonts w:asciiTheme="majorHAnsi" w:hAnsiTheme="majorHAnsi" w:cstheme="majorHAnsi"/>
          <w:color w:val="212529"/>
          <w:sz w:val="22"/>
          <w:szCs w:val="22"/>
        </w:rPr>
        <w:t>ustomer’s</w:t>
      </w:r>
      <w:r w:rsidR="00BC583F">
        <w:rPr>
          <w:rFonts w:asciiTheme="majorHAnsi" w:hAnsiTheme="majorHAnsi" w:cstheme="majorHAnsi"/>
          <w:color w:val="212529"/>
          <w:sz w:val="22"/>
          <w:szCs w:val="22"/>
        </w:rPr>
        <w:t xml:space="preserve"> loyalty </w:t>
      </w:r>
      <w:r w:rsidR="00724E4F">
        <w:rPr>
          <w:rFonts w:asciiTheme="majorHAnsi" w:hAnsiTheme="majorHAnsi" w:cstheme="majorHAnsi"/>
          <w:color w:val="212529"/>
          <w:sz w:val="22"/>
          <w:szCs w:val="22"/>
        </w:rPr>
        <w:t>dropped,</w:t>
      </w:r>
      <w:r w:rsidR="00BC583F">
        <w:rPr>
          <w:rFonts w:asciiTheme="majorHAnsi" w:hAnsiTheme="majorHAnsi" w:cstheme="majorHAnsi"/>
          <w:color w:val="212529"/>
          <w:sz w:val="22"/>
          <w:szCs w:val="22"/>
        </w:rPr>
        <w:t xml:space="preserve"> and </w:t>
      </w:r>
      <w:r w:rsidR="00B015C9">
        <w:rPr>
          <w:rFonts w:asciiTheme="majorHAnsi" w:hAnsiTheme="majorHAnsi" w:cstheme="majorHAnsi"/>
          <w:color w:val="212529"/>
          <w:sz w:val="22"/>
          <w:szCs w:val="22"/>
        </w:rPr>
        <w:t xml:space="preserve">many people </w:t>
      </w:r>
      <w:r w:rsidR="003C2B48">
        <w:rPr>
          <w:rFonts w:asciiTheme="majorHAnsi" w:hAnsiTheme="majorHAnsi" w:cstheme="majorHAnsi"/>
          <w:color w:val="212529"/>
          <w:sz w:val="22"/>
          <w:szCs w:val="22"/>
        </w:rPr>
        <w:t>do not</w:t>
      </w:r>
      <w:r w:rsidR="00B015C9">
        <w:rPr>
          <w:rFonts w:asciiTheme="majorHAnsi" w:hAnsiTheme="majorHAnsi" w:cstheme="majorHAnsi"/>
          <w:color w:val="212529"/>
          <w:sz w:val="22"/>
          <w:szCs w:val="22"/>
        </w:rPr>
        <w:t xml:space="preserve"> mind </w:t>
      </w:r>
      <w:r w:rsidR="00A46B33">
        <w:rPr>
          <w:rFonts w:asciiTheme="majorHAnsi" w:hAnsiTheme="majorHAnsi" w:cstheme="majorHAnsi"/>
          <w:color w:val="212529"/>
          <w:sz w:val="22"/>
          <w:szCs w:val="22"/>
        </w:rPr>
        <w:t>buying</w:t>
      </w:r>
      <w:r w:rsidR="00B015C9">
        <w:rPr>
          <w:rFonts w:asciiTheme="majorHAnsi" w:hAnsiTheme="majorHAnsi" w:cstheme="majorHAnsi"/>
          <w:color w:val="212529"/>
          <w:sz w:val="22"/>
          <w:szCs w:val="22"/>
        </w:rPr>
        <w:t xml:space="preserve"> different cars</w:t>
      </w:r>
      <w:r w:rsidR="00B842F6">
        <w:rPr>
          <w:rFonts w:asciiTheme="majorHAnsi" w:hAnsiTheme="majorHAnsi" w:cstheme="majorHAnsi"/>
          <w:color w:val="212529"/>
          <w:sz w:val="22"/>
          <w:szCs w:val="22"/>
        </w:rPr>
        <w:t xml:space="preserve">. Also, they became more pragmatic and spend longer time </w:t>
      </w:r>
      <w:r w:rsidR="00A46B33">
        <w:rPr>
          <w:rFonts w:asciiTheme="majorHAnsi" w:hAnsiTheme="majorHAnsi" w:cstheme="majorHAnsi"/>
          <w:color w:val="212529"/>
          <w:sz w:val="22"/>
          <w:szCs w:val="22"/>
        </w:rPr>
        <w:t xml:space="preserve">for researching before purchasing. </w:t>
      </w:r>
      <w:r w:rsidR="003C2B48">
        <w:rPr>
          <w:rFonts w:asciiTheme="majorHAnsi" w:hAnsiTheme="majorHAnsi" w:cstheme="majorHAnsi"/>
          <w:color w:val="212529"/>
          <w:sz w:val="22"/>
          <w:szCs w:val="22"/>
        </w:rPr>
        <w:t xml:space="preserve">Tesla built its business on market niche and </w:t>
      </w:r>
      <w:r w:rsidR="008273D8">
        <w:rPr>
          <w:rFonts w:asciiTheme="majorHAnsi" w:hAnsiTheme="majorHAnsi" w:cstheme="majorHAnsi"/>
          <w:color w:val="212529"/>
          <w:sz w:val="22"/>
          <w:szCs w:val="22"/>
        </w:rPr>
        <w:t xml:space="preserve">its </w:t>
      </w:r>
      <w:r w:rsidR="00384B6C" w:rsidRPr="006B0394">
        <w:rPr>
          <w:rFonts w:asciiTheme="majorHAnsi" w:hAnsiTheme="majorHAnsi" w:cstheme="majorHAnsi"/>
          <w:color w:val="212529"/>
          <w:sz w:val="22"/>
          <w:szCs w:val="22"/>
        </w:rPr>
        <w:t>clients are mostly looking for high performed cars</w:t>
      </w:r>
      <w:r w:rsidR="009621E0">
        <w:rPr>
          <w:rFonts w:asciiTheme="majorHAnsi" w:hAnsiTheme="majorHAnsi" w:cstheme="majorHAnsi"/>
          <w:color w:val="212529"/>
          <w:sz w:val="22"/>
          <w:szCs w:val="22"/>
        </w:rPr>
        <w:t xml:space="preserve">. Actually, </w:t>
      </w:r>
      <w:r w:rsidR="00384B6C" w:rsidRPr="006B0394">
        <w:rPr>
          <w:rFonts w:asciiTheme="majorHAnsi" w:hAnsiTheme="majorHAnsi" w:cstheme="majorHAnsi"/>
          <w:color w:val="212529"/>
          <w:sz w:val="22"/>
          <w:szCs w:val="22"/>
        </w:rPr>
        <w:t xml:space="preserve">there are not many products with similar quality. </w:t>
      </w:r>
      <w:r w:rsidR="00305DAC">
        <w:rPr>
          <w:rFonts w:asciiTheme="majorHAnsi" w:hAnsiTheme="majorHAnsi" w:cstheme="majorHAnsi"/>
          <w:color w:val="212529"/>
          <w:sz w:val="22"/>
          <w:szCs w:val="22"/>
        </w:rPr>
        <w:t xml:space="preserve">This defines bargaining power of </w:t>
      </w:r>
      <w:r w:rsidR="008B3D65">
        <w:rPr>
          <w:rFonts w:asciiTheme="majorHAnsi" w:hAnsiTheme="majorHAnsi" w:cstheme="majorHAnsi"/>
          <w:color w:val="212529"/>
          <w:sz w:val="22"/>
          <w:szCs w:val="22"/>
        </w:rPr>
        <w:t xml:space="preserve">buyers as a moderate influencing factor. </w:t>
      </w:r>
    </w:p>
    <w:p w14:paraId="7D82BF94" w14:textId="0F3A8E84" w:rsidR="00A43428" w:rsidRPr="006B0394" w:rsidRDefault="00A43428" w:rsidP="000A6B0D">
      <w:pPr>
        <w:pStyle w:val="im"/>
        <w:shd w:val="clear" w:color="auto" w:fill="FFFFFF"/>
        <w:spacing w:before="206" w:beforeAutospacing="0" w:after="0" w:afterAutospacing="0" w:line="480" w:lineRule="atLeast"/>
        <w:jc w:val="both"/>
        <w:rPr>
          <w:rFonts w:asciiTheme="majorHAnsi" w:hAnsiTheme="majorHAnsi" w:cstheme="majorHAnsi"/>
          <w:sz w:val="22"/>
          <w:szCs w:val="22"/>
        </w:rPr>
      </w:pPr>
      <w:r w:rsidRPr="0046301E">
        <w:rPr>
          <w:rFonts w:asciiTheme="majorHAnsi" w:hAnsiTheme="majorHAnsi" w:cstheme="majorHAnsi"/>
          <w:b/>
          <w:bCs/>
          <w:sz w:val="22"/>
          <w:szCs w:val="22"/>
        </w:rPr>
        <w:t>Threat of new entrants</w:t>
      </w:r>
      <w:r w:rsidRPr="006B0394">
        <w:rPr>
          <w:rFonts w:asciiTheme="majorHAnsi" w:hAnsiTheme="majorHAnsi" w:cstheme="majorHAnsi"/>
          <w:sz w:val="22"/>
          <w:szCs w:val="22"/>
        </w:rPr>
        <w:t>-</w:t>
      </w:r>
      <w:r w:rsidR="00483AA7" w:rsidRPr="006B0394">
        <w:rPr>
          <w:rFonts w:asciiTheme="majorHAnsi" w:hAnsiTheme="majorHAnsi" w:cstheme="majorHAnsi"/>
          <w:sz w:val="22"/>
          <w:szCs w:val="22"/>
        </w:rPr>
        <w:t xml:space="preserve"> </w:t>
      </w:r>
      <w:r w:rsidR="00E339A2" w:rsidRPr="006B0394">
        <w:rPr>
          <w:rFonts w:asciiTheme="majorHAnsi" w:hAnsiTheme="majorHAnsi" w:cstheme="majorHAnsi"/>
          <w:color w:val="292929"/>
          <w:spacing w:val="-1"/>
          <w:sz w:val="22"/>
          <w:szCs w:val="22"/>
        </w:rPr>
        <w:t xml:space="preserve">It is </w:t>
      </w:r>
      <w:r w:rsidR="003F12E6" w:rsidRPr="006B0394">
        <w:rPr>
          <w:rFonts w:asciiTheme="majorHAnsi" w:hAnsiTheme="majorHAnsi" w:cstheme="majorHAnsi"/>
          <w:color w:val="292929"/>
          <w:spacing w:val="-1"/>
          <w:sz w:val="22"/>
          <w:szCs w:val="22"/>
        </w:rPr>
        <w:t>moderate to high</w:t>
      </w:r>
      <w:r w:rsidR="00D77AF7" w:rsidRPr="006B0394">
        <w:rPr>
          <w:rFonts w:asciiTheme="majorHAnsi" w:hAnsiTheme="majorHAnsi" w:cstheme="majorHAnsi"/>
          <w:color w:val="292929"/>
          <w:spacing w:val="-1"/>
          <w:sz w:val="22"/>
          <w:szCs w:val="22"/>
        </w:rPr>
        <w:t xml:space="preserve"> because despite of </w:t>
      </w:r>
      <w:r w:rsidR="00995B0D" w:rsidRPr="006B0394">
        <w:rPr>
          <w:rFonts w:asciiTheme="majorHAnsi" w:hAnsiTheme="majorHAnsi" w:cstheme="majorHAnsi"/>
          <w:color w:val="292929"/>
          <w:spacing w:val="-1"/>
          <w:sz w:val="22"/>
          <w:szCs w:val="22"/>
        </w:rPr>
        <w:t>the strong competitive advantage of Tesla, the industry is extremely attractive</w:t>
      </w:r>
      <w:r w:rsidR="00AE1410" w:rsidRPr="006B0394">
        <w:rPr>
          <w:rFonts w:asciiTheme="majorHAnsi" w:hAnsiTheme="majorHAnsi" w:cstheme="majorHAnsi"/>
          <w:color w:val="292929"/>
          <w:spacing w:val="-1"/>
          <w:sz w:val="22"/>
          <w:szCs w:val="22"/>
        </w:rPr>
        <w:t xml:space="preserve"> because the future of electric cars and green energies is </w:t>
      </w:r>
      <w:r w:rsidR="00032E91" w:rsidRPr="006B0394">
        <w:rPr>
          <w:rFonts w:asciiTheme="majorHAnsi" w:hAnsiTheme="majorHAnsi" w:cstheme="majorHAnsi"/>
          <w:color w:val="292929"/>
          <w:spacing w:val="-1"/>
          <w:sz w:val="22"/>
          <w:szCs w:val="22"/>
        </w:rPr>
        <w:t xml:space="preserve">guaranteed. </w:t>
      </w:r>
      <w:r w:rsidR="001A1E6F">
        <w:rPr>
          <w:rFonts w:asciiTheme="majorHAnsi" w:hAnsiTheme="majorHAnsi" w:cstheme="majorHAnsi"/>
          <w:color w:val="292929"/>
          <w:spacing w:val="-1"/>
          <w:sz w:val="22"/>
          <w:szCs w:val="22"/>
        </w:rPr>
        <w:t>Moreover, the entering ba</w:t>
      </w:r>
      <w:r w:rsidR="005D0AC5">
        <w:rPr>
          <w:rFonts w:asciiTheme="majorHAnsi" w:hAnsiTheme="majorHAnsi" w:cstheme="majorHAnsi"/>
          <w:color w:val="292929"/>
          <w:spacing w:val="-1"/>
          <w:sz w:val="22"/>
          <w:szCs w:val="22"/>
        </w:rPr>
        <w:t xml:space="preserve">rriers are not so high as before. </w:t>
      </w:r>
      <w:r w:rsidR="00E339A2" w:rsidRPr="006B0394">
        <w:rPr>
          <w:rFonts w:asciiTheme="majorHAnsi" w:hAnsiTheme="majorHAnsi" w:cstheme="majorHAnsi"/>
          <w:color w:val="292929"/>
          <w:spacing w:val="-1"/>
          <w:sz w:val="22"/>
          <w:szCs w:val="22"/>
        </w:rPr>
        <w:t xml:space="preserve"> </w:t>
      </w:r>
      <w:r w:rsidR="006027E0" w:rsidRPr="006B0394">
        <w:rPr>
          <w:rFonts w:asciiTheme="majorHAnsi" w:hAnsiTheme="majorHAnsi" w:cstheme="majorHAnsi"/>
          <w:color w:val="292929"/>
          <w:spacing w:val="-1"/>
          <w:sz w:val="22"/>
          <w:szCs w:val="22"/>
        </w:rPr>
        <w:t xml:space="preserve">It requires huge investments and </w:t>
      </w:r>
      <w:r w:rsidR="00D17FF2" w:rsidRPr="006B0394">
        <w:rPr>
          <w:rFonts w:asciiTheme="majorHAnsi" w:hAnsiTheme="majorHAnsi" w:cstheme="majorHAnsi"/>
          <w:color w:val="292929"/>
          <w:spacing w:val="-1"/>
          <w:sz w:val="22"/>
          <w:szCs w:val="22"/>
        </w:rPr>
        <w:t xml:space="preserve">big workforce </w:t>
      </w:r>
      <w:r w:rsidR="007508AB" w:rsidRPr="006B0394">
        <w:rPr>
          <w:rFonts w:asciiTheme="majorHAnsi" w:hAnsiTheme="majorHAnsi" w:cstheme="majorHAnsi"/>
          <w:color w:val="292929"/>
          <w:spacing w:val="-1"/>
          <w:sz w:val="22"/>
          <w:szCs w:val="22"/>
        </w:rPr>
        <w:t>potential,</w:t>
      </w:r>
      <w:r w:rsidR="00976E00" w:rsidRPr="006B0394">
        <w:rPr>
          <w:rFonts w:asciiTheme="majorHAnsi" w:hAnsiTheme="majorHAnsi" w:cstheme="majorHAnsi"/>
          <w:color w:val="292929"/>
          <w:spacing w:val="-1"/>
          <w:sz w:val="22"/>
          <w:szCs w:val="22"/>
        </w:rPr>
        <w:t xml:space="preserve"> but many automobile manufacturers </w:t>
      </w:r>
      <w:r w:rsidR="007508AB" w:rsidRPr="006B0394">
        <w:rPr>
          <w:rFonts w:asciiTheme="majorHAnsi" w:hAnsiTheme="majorHAnsi" w:cstheme="majorHAnsi"/>
          <w:color w:val="292929"/>
          <w:spacing w:val="-1"/>
          <w:sz w:val="22"/>
          <w:szCs w:val="22"/>
        </w:rPr>
        <w:t>have</w:t>
      </w:r>
      <w:r w:rsidR="00976E00" w:rsidRPr="006B0394">
        <w:rPr>
          <w:rFonts w:asciiTheme="majorHAnsi" w:hAnsiTheme="majorHAnsi" w:cstheme="majorHAnsi"/>
          <w:color w:val="292929"/>
          <w:spacing w:val="-1"/>
          <w:sz w:val="22"/>
          <w:szCs w:val="22"/>
        </w:rPr>
        <w:t xml:space="preserve"> started </w:t>
      </w:r>
      <w:r w:rsidR="0048625F" w:rsidRPr="006B0394">
        <w:rPr>
          <w:rFonts w:asciiTheme="majorHAnsi" w:hAnsiTheme="majorHAnsi" w:cstheme="majorHAnsi"/>
          <w:color w:val="292929"/>
          <w:spacing w:val="-1"/>
          <w:sz w:val="22"/>
          <w:szCs w:val="22"/>
        </w:rPr>
        <w:t xml:space="preserve">increasing the hybrid and electrical cars. </w:t>
      </w:r>
      <w:r w:rsidR="009C3456" w:rsidRPr="006B0394">
        <w:rPr>
          <w:rFonts w:asciiTheme="majorHAnsi" w:hAnsiTheme="majorHAnsi" w:cstheme="majorHAnsi"/>
          <w:color w:val="292929"/>
          <w:spacing w:val="-1"/>
          <w:sz w:val="22"/>
          <w:szCs w:val="22"/>
        </w:rPr>
        <w:t xml:space="preserve"> </w:t>
      </w:r>
      <w:r w:rsidR="00D96CCD" w:rsidRPr="006B0394">
        <w:rPr>
          <w:rFonts w:asciiTheme="majorHAnsi" w:hAnsiTheme="majorHAnsi" w:cstheme="majorHAnsi"/>
          <w:color w:val="292929"/>
          <w:spacing w:val="-1"/>
          <w:sz w:val="22"/>
          <w:szCs w:val="22"/>
        </w:rPr>
        <w:t xml:space="preserve">It </w:t>
      </w:r>
      <w:r w:rsidR="00D03597" w:rsidRPr="006B0394">
        <w:rPr>
          <w:rFonts w:asciiTheme="majorHAnsi" w:hAnsiTheme="majorHAnsi" w:cstheme="majorHAnsi"/>
          <w:color w:val="292929"/>
          <w:spacing w:val="-1"/>
          <w:sz w:val="22"/>
          <w:szCs w:val="22"/>
        </w:rPr>
        <w:t xml:space="preserve">is </w:t>
      </w:r>
      <w:r w:rsidR="00D96CCD" w:rsidRPr="006B0394">
        <w:rPr>
          <w:rFonts w:asciiTheme="majorHAnsi" w:hAnsiTheme="majorHAnsi" w:cstheme="majorHAnsi"/>
          <w:color w:val="292929"/>
          <w:spacing w:val="-1"/>
          <w:sz w:val="22"/>
          <w:szCs w:val="22"/>
        </w:rPr>
        <w:t xml:space="preserve">well known that some auto makers like BMW, </w:t>
      </w:r>
      <w:r w:rsidR="00AD3CA6" w:rsidRPr="006B0394">
        <w:rPr>
          <w:rFonts w:asciiTheme="majorHAnsi" w:hAnsiTheme="majorHAnsi" w:cstheme="majorHAnsi"/>
          <w:color w:val="292929"/>
          <w:spacing w:val="-1"/>
          <w:sz w:val="22"/>
          <w:szCs w:val="22"/>
        </w:rPr>
        <w:t xml:space="preserve">Mercedes, Audi, </w:t>
      </w:r>
      <w:r w:rsidR="001B5DA2" w:rsidRPr="006B0394">
        <w:rPr>
          <w:rFonts w:asciiTheme="majorHAnsi" w:hAnsiTheme="majorHAnsi" w:cstheme="majorHAnsi"/>
          <w:color w:val="292929"/>
          <w:spacing w:val="-1"/>
          <w:sz w:val="22"/>
          <w:szCs w:val="22"/>
        </w:rPr>
        <w:t xml:space="preserve">Honda, Toyota, </w:t>
      </w:r>
      <w:r w:rsidR="00FB20B8" w:rsidRPr="006B0394">
        <w:rPr>
          <w:rFonts w:asciiTheme="majorHAnsi" w:hAnsiTheme="majorHAnsi" w:cstheme="majorHAnsi"/>
          <w:color w:val="292929"/>
          <w:spacing w:val="-1"/>
          <w:sz w:val="22"/>
          <w:szCs w:val="22"/>
        </w:rPr>
        <w:t>Hyundai and</w:t>
      </w:r>
      <w:r w:rsidR="001B5DA2" w:rsidRPr="006B0394">
        <w:rPr>
          <w:rFonts w:asciiTheme="majorHAnsi" w:hAnsiTheme="majorHAnsi" w:cstheme="majorHAnsi"/>
          <w:color w:val="292929"/>
          <w:spacing w:val="-1"/>
          <w:sz w:val="22"/>
          <w:szCs w:val="22"/>
        </w:rPr>
        <w:t xml:space="preserve"> </w:t>
      </w:r>
      <w:r w:rsidR="002A1D81" w:rsidRPr="006B0394">
        <w:rPr>
          <w:rFonts w:asciiTheme="majorHAnsi" w:hAnsiTheme="majorHAnsi" w:cstheme="majorHAnsi"/>
          <w:color w:val="292929"/>
          <w:spacing w:val="-1"/>
          <w:sz w:val="22"/>
          <w:szCs w:val="22"/>
        </w:rPr>
        <w:t>other have</w:t>
      </w:r>
      <w:r w:rsidR="00AD3CA6" w:rsidRPr="006B0394">
        <w:rPr>
          <w:rFonts w:asciiTheme="majorHAnsi" w:hAnsiTheme="majorHAnsi" w:cstheme="majorHAnsi"/>
          <w:color w:val="292929"/>
          <w:spacing w:val="-1"/>
          <w:sz w:val="22"/>
          <w:szCs w:val="22"/>
        </w:rPr>
        <w:t xml:space="preserve"> </w:t>
      </w:r>
      <w:r w:rsidR="00F602B1" w:rsidRPr="006B0394">
        <w:rPr>
          <w:rFonts w:asciiTheme="majorHAnsi" w:hAnsiTheme="majorHAnsi" w:cstheme="majorHAnsi"/>
          <w:color w:val="292929"/>
          <w:spacing w:val="-1"/>
          <w:sz w:val="22"/>
          <w:szCs w:val="22"/>
        </w:rPr>
        <w:t xml:space="preserve">history in car making and huge </w:t>
      </w:r>
      <w:r w:rsidR="000A6B0D" w:rsidRPr="006B0394">
        <w:rPr>
          <w:rFonts w:asciiTheme="majorHAnsi" w:hAnsiTheme="majorHAnsi" w:cstheme="majorHAnsi"/>
          <w:color w:val="292929"/>
          <w:spacing w:val="-1"/>
          <w:sz w:val="22"/>
          <w:szCs w:val="22"/>
        </w:rPr>
        <w:t>number</w:t>
      </w:r>
      <w:r w:rsidR="00F602B1" w:rsidRPr="006B0394">
        <w:rPr>
          <w:rFonts w:asciiTheme="majorHAnsi" w:hAnsiTheme="majorHAnsi" w:cstheme="majorHAnsi"/>
          <w:color w:val="292929"/>
          <w:spacing w:val="-1"/>
          <w:sz w:val="22"/>
          <w:szCs w:val="22"/>
        </w:rPr>
        <w:t xml:space="preserve"> of </w:t>
      </w:r>
      <w:r w:rsidR="004F29DA" w:rsidRPr="006B0394">
        <w:rPr>
          <w:rFonts w:asciiTheme="majorHAnsi" w:hAnsiTheme="majorHAnsi" w:cstheme="majorHAnsi"/>
          <w:color w:val="292929"/>
          <w:spacing w:val="-1"/>
          <w:sz w:val="22"/>
          <w:szCs w:val="22"/>
        </w:rPr>
        <w:t xml:space="preserve">loyal customers. </w:t>
      </w:r>
    </w:p>
    <w:p w14:paraId="409A59A2" w14:textId="7C6D69B3" w:rsidR="00A43428" w:rsidRPr="006B0394" w:rsidRDefault="00A43428" w:rsidP="000A6B0D">
      <w:pPr>
        <w:jc w:val="both"/>
        <w:rPr>
          <w:rFonts w:asciiTheme="majorHAnsi" w:hAnsiTheme="majorHAnsi" w:cstheme="majorHAnsi"/>
        </w:rPr>
      </w:pPr>
    </w:p>
    <w:p w14:paraId="78D3F7B3" w14:textId="6CCCBD2C" w:rsidR="000225BA" w:rsidRPr="006B0394" w:rsidRDefault="00A43428" w:rsidP="000A6B0D">
      <w:pPr>
        <w:jc w:val="both"/>
        <w:rPr>
          <w:rFonts w:asciiTheme="majorHAnsi" w:hAnsiTheme="majorHAnsi" w:cstheme="majorHAnsi"/>
          <w:color w:val="292929"/>
          <w:spacing w:val="-1"/>
        </w:rPr>
      </w:pPr>
      <w:r w:rsidRPr="0046301E">
        <w:rPr>
          <w:rFonts w:asciiTheme="majorHAnsi" w:hAnsiTheme="majorHAnsi" w:cstheme="majorHAnsi"/>
          <w:b/>
          <w:bCs/>
        </w:rPr>
        <w:t>Threat of substitutes</w:t>
      </w:r>
      <w:r w:rsidRPr="006B0394">
        <w:rPr>
          <w:rFonts w:asciiTheme="majorHAnsi" w:hAnsiTheme="majorHAnsi" w:cstheme="majorHAnsi"/>
        </w:rPr>
        <w:t xml:space="preserve"> </w:t>
      </w:r>
      <w:r w:rsidR="00985AA0" w:rsidRPr="006B0394">
        <w:rPr>
          <w:rFonts w:asciiTheme="majorHAnsi" w:hAnsiTheme="majorHAnsi" w:cstheme="majorHAnsi"/>
        </w:rPr>
        <w:t>–</w:t>
      </w:r>
      <w:r w:rsidR="000225BA" w:rsidRPr="006B0394">
        <w:rPr>
          <w:rFonts w:asciiTheme="majorHAnsi" w:hAnsiTheme="majorHAnsi" w:cstheme="majorHAnsi"/>
          <w:color w:val="292929"/>
          <w:spacing w:val="-1"/>
        </w:rPr>
        <w:t xml:space="preserve"> </w:t>
      </w:r>
      <w:r w:rsidR="006314BE" w:rsidRPr="006B0394">
        <w:rPr>
          <w:rFonts w:asciiTheme="majorHAnsi" w:hAnsiTheme="majorHAnsi" w:cstheme="majorHAnsi"/>
          <w:color w:val="292929"/>
          <w:spacing w:val="-1"/>
        </w:rPr>
        <w:t>Definitely</w:t>
      </w:r>
      <w:r w:rsidR="00985AA0" w:rsidRPr="006B0394">
        <w:rPr>
          <w:rFonts w:asciiTheme="majorHAnsi" w:hAnsiTheme="majorHAnsi" w:cstheme="majorHAnsi"/>
          <w:color w:val="292929"/>
          <w:spacing w:val="-1"/>
        </w:rPr>
        <w:t xml:space="preserve"> low</w:t>
      </w:r>
      <w:r w:rsidR="00BC0B0B">
        <w:rPr>
          <w:rFonts w:asciiTheme="majorHAnsi" w:hAnsiTheme="majorHAnsi" w:cstheme="majorHAnsi"/>
          <w:color w:val="292929"/>
          <w:spacing w:val="-1"/>
        </w:rPr>
        <w:t xml:space="preserve"> </w:t>
      </w:r>
      <w:r w:rsidR="00BC0B0B" w:rsidRPr="006B0394">
        <w:rPr>
          <w:rFonts w:asciiTheme="majorHAnsi" w:hAnsiTheme="majorHAnsi" w:cstheme="majorHAnsi"/>
          <w:color w:val="292929"/>
          <w:spacing w:val="-1"/>
        </w:rPr>
        <w:t>because</w:t>
      </w:r>
      <w:r w:rsidR="00985AA0" w:rsidRPr="006B0394">
        <w:rPr>
          <w:rFonts w:asciiTheme="majorHAnsi" w:hAnsiTheme="majorHAnsi" w:cstheme="majorHAnsi"/>
          <w:color w:val="292929"/>
          <w:spacing w:val="-1"/>
        </w:rPr>
        <w:t xml:space="preserve"> there are no any other products available on the market </w:t>
      </w:r>
      <w:r w:rsidR="003F248E" w:rsidRPr="006B0394">
        <w:rPr>
          <w:rFonts w:asciiTheme="majorHAnsi" w:hAnsiTheme="majorHAnsi" w:cstheme="majorHAnsi"/>
          <w:color w:val="292929"/>
          <w:spacing w:val="-1"/>
        </w:rPr>
        <w:t xml:space="preserve">which can be </w:t>
      </w:r>
      <w:r w:rsidR="006314BE" w:rsidRPr="006B0394">
        <w:rPr>
          <w:rFonts w:asciiTheme="majorHAnsi" w:hAnsiTheme="majorHAnsi" w:cstheme="majorHAnsi"/>
          <w:color w:val="292929"/>
          <w:spacing w:val="-1"/>
        </w:rPr>
        <w:t xml:space="preserve">substitutes of Tesla’s products. </w:t>
      </w:r>
    </w:p>
    <w:p w14:paraId="74B842AE" w14:textId="77777777" w:rsidR="00103EA5" w:rsidRPr="006B0394" w:rsidRDefault="00103EA5" w:rsidP="000A6B0D">
      <w:pPr>
        <w:jc w:val="both"/>
        <w:rPr>
          <w:rFonts w:asciiTheme="majorHAnsi" w:hAnsiTheme="majorHAnsi" w:cstheme="majorHAnsi"/>
          <w:color w:val="292929"/>
          <w:spacing w:val="-1"/>
        </w:rPr>
      </w:pPr>
    </w:p>
    <w:p w14:paraId="156DF5C5" w14:textId="71344310" w:rsidR="00045A23" w:rsidRPr="00010859" w:rsidRDefault="00756B47" w:rsidP="000A6B0D">
      <w:pPr>
        <w:pStyle w:val="ListParagraph"/>
        <w:spacing w:line="360" w:lineRule="auto"/>
        <w:jc w:val="both"/>
        <w:rPr>
          <w:rFonts w:asciiTheme="majorHAnsi" w:hAnsiTheme="majorHAnsi" w:cstheme="majorHAnsi"/>
          <w:b/>
          <w:bCs/>
          <w:sz w:val="28"/>
          <w:szCs w:val="28"/>
        </w:rPr>
      </w:pPr>
      <w:bookmarkStart w:id="0" w:name="_Toc69745524"/>
      <w:bookmarkEnd w:id="0"/>
      <w:r w:rsidRPr="00010859">
        <w:rPr>
          <w:rFonts w:asciiTheme="majorHAnsi" w:hAnsiTheme="majorHAnsi" w:cstheme="majorHAnsi"/>
          <w:b/>
          <w:bCs/>
          <w:sz w:val="28"/>
          <w:szCs w:val="28"/>
        </w:rPr>
        <w:t>3.</w:t>
      </w:r>
      <w:r w:rsidR="000A6B0D" w:rsidRPr="00010859">
        <w:rPr>
          <w:rFonts w:asciiTheme="majorHAnsi" w:hAnsiTheme="majorHAnsi" w:cstheme="majorHAnsi"/>
          <w:b/>
          <w:bCs/>
          <w:sz w:val="28"/>
          <w:szCs w:val="28"/>
        </w:rPr>
        <w:t xml:space="preserve"> Internal</w:t>
      </w:r>
      <w:r w:rsidR="00045A23" w:rsidRPr="00010859">
        <w:rPr>
          <w:rFonts w:asciiTheme="majorHAnsi" w:hAnsiTheme="majorHAnsi" w:cstheme="majorHAnsi"/>
          <w:b/>
          <w:bCs/>
          <w:sz w:val="28"/>
          <w:szCs w:val="28"/>
        </w:rPr>
        <w:t xml:space="preserve"> Analysis</w:t>
      </w:r>
      <w:r w:rsidR="00045A23" w:rsidRPr="00010859">
        <w:rPr>
          <w:rFonts w:asciiTheme="majorHAnsi" w:hAnsiTheme="majorHAnsi" w:cstheme="majorHAnsi"/>
          <w:b/>
          <w:bCs/>
          <w:sz w:val="28"/>
          <w:szCs w:val="28"/>
        </w:rPr>
        <w:tab/>
      </w:r>
    </w:p>
    <w:p w14:paraId="40B34B1B" w14:textId="77E87BA4" w:rsidR="00CB4198" w:rsidRPr="00700CD7" w:rsidRDefault="001D0FB0" w:rsidP="00700CD7">
      <w:pPr>
        <w:spacing w:line="360" w:lineRule="auto"/>
        <w:jc w:val="both"/>
        <w:rPr>
          <w:rFonts w:asciiTheme="majorHAnsi" w:hAnsiTheme="majorHAnsi" w:cstheme="majorHAnsi"/>
          <w:b/>
          <w:bCs/>
        </w:rPr>
      </w:pPr>
      <w:r>
        <w:rPr>
          <w:rFonts w:asciiTheme="majorHAnsi" w:hAnsiTheme="majorHAnsi" w:cstheme="majorHAnsi"/>
          <w:b/>
          <w:bCs/>
        </w:rPr>
        <w:t xml:space="preserve">                3.1 </w:t>
      </w:r>
      <w:r w:rsidR="00045A23" w:rsidRPr="00700CD7">
        <w:rPr>
          <w:rFonts w:asciiTheme="majorHAnsi" w:hAnsiTheme="majorHAnsi" w:cstheme="majorHAnsi"/>
          <w:b/>
          <w:bCs/>
        </w:rPr>
        <w:t>Value Chain Analysis</w:t>
      </w:r>
      <w:r w:rsidR="00045A23" w:rsidRPr="00700CD7">
        <w:rPr>
          <w:rFonts w:asciiTheme="majorHAnsi" w:hAnsiTheme="majorHAnsi" w:cstheme="majorHAnsi"/>
          <w:b/>
          <w:bCs/>
        </w:rPr>
        <w:tab/>
      </w:r>
    </w:p>
    <w:p w14:paraId="0B5C1ACD" w14:textId="096E628E" w:rsidR="00045A23" w:rsidRDefault="00CB4198" w:rsidP="000A6B0D">
      <w:pPr>
        <w:spacing w:line="360" w:lineRule="auto"/>
        <w:jc w:val="both"/>
        <w:rPr>
          <w:rFonts w:asciiTheme="majorHAnsi" w:hAnsiTheme="majorHAnsi" w:cstheme="majorHAnsi"/>
          <w:color w:val="333333"/>
        </w:rPr>
      </w:pPr>
      <w:r w:rsidRPr="006B0394">
        <w:rPr>
          <w:rFonts w:asciiTheme="majorHAnsi" w:hAnsiTheme="majorHAnsi" w:cstheme="majorHAnsi"/>
        </w:rPr>
        <w:t>This method</w:t>
      </w:r>
      <w:r w:rsidR="00943955" w:rsidRPr="006B0394">
        <w:rPr>
          <w:rFonts w:asciiTheme="majorHAnsi" w:hAnsiTheme="majorHAnsi" w:cstheme="majorHAnsi"/>
        </w:rPr>
        <w:t xml:space="preserve"> includes considering of two groups of activities – primary </w:t>
      </w:r>
      <w:r w:rsidR="009B1FDF" w:rsidRPr="006B0394">
        <w:rPr>
          <w:rFonts w:asciiTheme="majorHAnsi" w:hAnsiTheme="majorHAnsi" w:cstheme="majorHAnsi"/>
        </w:rPr>
        <w:t>(</w:t>
      </w:r>
      <w:r w:rsidR="009B1FDF" w:rsidRPr="006B0394">
        <w:rPr>
          <w:rStyle w:val="Strong"/>
          <w:rFonts w:asciiTheme="majorHAnsi" w:hAnsiTheme="majorHAnsi" w:cstheme="majorHAnsi"/>
          <w:b w:val="0"/>
          <w:bCs w:val="0"/>
          <w:color w:val="333333"/>
          <w:bdr w:val="none" w:sz="0" w:space="0" w:color="auto" w:frame="1"/>
        </w:rPr>
        <w:t>Inbound logistics</w:t>
      </w:r>
      <w:r w:rsidR="009B1FDF" w:rsidRPr="006B0394">
        <w:rPr>
          <w:rFonts w:asciiTheme="majorHAnsi" w:hAnsiTheme="majorHAnsi" w:cstheme="majorHAnsi"/>
          <w:color w:val="333333"/>
        </w:rPr>
        <w:t xml:space="preserve">, operations, outbound logistics, marketing and sales; services) and secondary </w:t>
      </w:r>
      <w:r w:rsidR="003D3840" w:rsidRPr="006B0394">
        <w:rPr>
          <w:rFonts w:asciiTheme="majorHAnsi" w:hAnsiTheme="majorHAnsi" w:cstheme="majorHAnsi"/>
          <w:color w:val="333333"/>
        </w:rPr>
        <w:t>(</w:t>
      </w:r>
      <w:r w:rsidR="003D3840" w:rsidRPr="006B0394">
        <w:rPr>
          <w:rStyle w:val="Strong"/>
          <w:rFonts w:asciiTheme="majorHAnsi" w:hAnsiTheme="majorHAnsi" w:cstheme="majorHAnsi"/>
          <w:b w:val="0"/>
          <w:bCs w:val="0"/>
          <w:color w:val="333333"/>
          <w:bdr w:val="none" w:sz="0" w:space="0" w:color="auto" w:frame="1"/>
        </w:rPr>
        <w:t>Procurement (purchasing)</w:t>
      </w:r>
      <w:r w:rsidR="003D3840" w:rsidRPr="006B0394">
        <w:rPr>
          <w:rFonts w:asciiTheme="majorHAnsi" w:hAnsiTheme="majorHAnsi" w:cstheme="majorHAnsi"/>
          <w:b/>
          <w:bCs/>
          <w:color w:val="333333"/>
        </w:rPr>
        <w:t xml:space="preserve">; </w:t>
      </w:r>
      <w:r w:rsidR="003D3840" w:rsidRPr="006B0394">
        <w:rPr>
          <w:rStyle w:val="Strong"/>
          <w:rFonts w:asciiTheme="majorHAnsi" w:hAnsiTheme="majorHAnsi" w:cstheme="majorHAnsi"/>
          <w:b w:val="0"/>
          <w:bCs w:val="0"/>
          <w:color w:val="333333"/>
          <w:bdr w:val="none" w:sz="0" w:space="0" w:color="auto" w:frame="1"/>
        </w:rPr>
        <w:t>Human resource management</w:t>
      </w:r>
      <w:r w:rsidR="00AB66A0" w:rsidRPr="006B0394">
        <w:rPr>
          <w:rFonts w:asciiTheme="majorHAnsi" w:hAnsiTheme="majorHAnsi" w:cstheme="majorHAnsi"/>
          <w:color w:val="333333"/>
        </w:rPr>
        <w:t>; technological development</w:t>
      </w:r>
      <w:r w:rsidRPr="006B0394">
        <w:rPr>
          <w:rFonts w:asciiTheme="majorHAnsi" w:hAnsiTheme="majorHAnsi" w:cstheme="majorHAnsi"/>
          <w:color w:val="333333"/>
        </w:rPr>
        <w:t xml:space="preserve">; </w:t>
      </w:r>
      <w:r w:rsidR="00AB66A0" w:rsidRPr="006B0394">
        <w:rPr>
          <w:rFonts w:asciiTheme="majorHAnsi" w:hAnsiTheme="majorHAnsi" w:cstheme="majorHAnsi"/>
          <w:color w:val="333333"/>
        </w:rPr>
        <w:t>infrastructure)</w:t>
      </w:r>
      <w:r w:rsidRPr="006B0394">
        <w:rPr>
          <w:rFonts w:asciiTheme="majorHAnsi" w:hAnsiTheme="majorHAnsi" w:cstheme="majorHAnsi"/>
          <w:color w:val="333333"/>
        </w:rPr>
        <w:t xml:space="preserve"> </w:t>
      </w:r>
      <w:r w:rsidR="003D3840" w:rsidRPr="006B0394">
        <w:rPr>
          <w:rFonts w:asciiTheme="majorHAnsi" w:hAnsiTheme="majorHAnsi" w:cstheme="majorHAnsi"/>
          <w:color w:val="333333"/>
        </w:rPr>
        <w:t xml:space="preserve">which are only supporting the primary ones. </w:t>
      </w:r>
      <w:r w:rsidR="001304BD" w:rsidRPr="006B0394">
        <w:rPr>
          <w:rFonts w:asciiTheme="majorHAnsi" w:hAnsiTheme="majorHAnsi" w:cstheme="majorHAnsi"/>
          <w:color w:val="333333"/>
        </w:rPr>
        <w:t>(Mind tools).</w:t>
      </w:r>
    </w:p>
    <w:p w14:paraId="58F380CA" w14:textId="272AFFC3" w:rsidR="00FC1805" w:rsidRPr="006B0394" w:rsidRDefault="00D42224" w:rsidP="000A6B0D">
      <w:pPr>
        <w:pStyle w:val="NormalWeb"/>
        <w:shd w:val="clear" w:color="auto" w:fill="FFFFFF"/>
        <w:spacing w:before="0" w:beforeAutospacing="0"/>
        <w:jc w:val="both"/>
        <w:rPr>
          <w:rFonts w:asciiTheme="majorHAnsi" w:hAnsiTheme="majorHAnsi" w:cstheme="majorHAnsi"/>
          <w:color w:val="212529"/>
          <w:sz w:val="22"/>
          <w:szCs w:val="22"/>
        </w:rPr>
      </w:pPr>
      <w:r>
        <w:rPr>
          <w:rFonts w:asciiTheme="majorHAnsi" w:hAnsiTheme="majorHAnsi" w:cstheme="majorHAnsi"/>
          <w:color w:val="212529"/>
          <w:sz w:val="22"/>
          <w:szCs w:val="22"/>
        </w:rPr>
        <w:t>V</w:t>
      </w:r>
      <w:r w:rsidR="00FC1805" w:rsidRPr="006B0394">
        <w:rPr>
          <w:rFonts w:asciiTheme="majorHAnsi" w:hAnsiTheme="majorHAnsi" w:cstheme="majorHAnsi"/>
          <w:color w:val="212529"/>
          <w:sz w:val="22"/>
          <w:szCs w:val="22"/>
        </w:rPr>
        <w:t xml:space="preserve">alue chain analysis </w:t>
      </w:r>
      <w:r w:rsidR="000E1CC5">
        <w:rPr>
          <w:rFonts w:asciiTheme="majorHAnsi" w:hAnsiTheme="majorHAnsi" w:cstheme="majorHAnsi"/>
          <w:color w:val="212529"/>
          <w:sz w:val="22"/>
          <w:szCs w:val="22"/>
        </w:rPr>
        <w:t xml:space="preserve">of Tesla </w:t>
      </w:r>
      <w:r w:rsidR="00FC1805" w:rsidRPr="006B0394">
        <w:rPr>
          <w:rFonts w:asciiTheme="majorHAnsi" w:hAnsiTheme="majorHAnsi" w:cstheme="majorHAnsi"/>
          <w:color w:val="212529"/>
          <w:sz w:val="22"/>
          <w:szCs w:val="22"/>
        </w:rPr>
        <w:t xml:space="preserve">is an analytical framework that </w:t>
      </w:r>
      <w:r w:rsidR="00AD5D8D" w:rsidRPr="006B0394">
        <w:rPr>
          <w:rFonts w:asciiTheme="majorHAnsi" w:hAnsiTheme="majorHAnsi" w:cstheme="majorHAnsi"/>
          <w:color w:val="212529"/>
          <w:sz w:val="22"/>
          <w:szCs w:val="22"/>
        </w:rPr>
        <w:t>aim</w:t>
      </w:r>
      <w:r w:rsidR="00D957A3" w:rsidRPr="006B0394">
        <w:rPr>
          <w:rFonts w:asciiTheme="majorHAnsi" w:hAnsiTheme="majorHAnsi" w:cstheme="majorHAnsi"/>
          <w:color w:val="212529"/>
          <w:sz w:val="22"/>
          <w:szCs w:val="22"/>
        </w:rPr>
        <w:t xml:space="preserve">ed to </w:t>
      </w:r>
      <w:r w:rsidR="00FC1805" w:rsidRPr="006B0394">
        <w:rPr>
          <w:rFonts w:asciiTheme="majorHAnsi" w:hAnsiTheme="majorHAnsi" w:cstheme="majorHAnsi"/>
          <w:color w:val="212529"/>
          <w:sz w:val="22"/>
          <w:szCs w:val="22"/>
        </w:rPr>
        <w:t xml:space="preserve">identify </w:t>
      </w:r>
      <w:r w:rsidR="000E1CC5">
        <w:rPr>
          <w:rFonts w:asciiTheme="majorHAnsi" w:hAnsiTheme="majorHAnsi" w:cstheme="majorHAnsi"/>
          <w:color w:val="212529"/>
          <w:sz w:val="22"/>
          <w:szCs w:val="22"/>
        </w:rPr>
        <w:t>operational</w:t>
      </w:r>
      <w:r w:rsidR="00FC1805" w:rsidRPr="006B0394">
        <w:rPr>
          <w:rFonts w:asciiTheme="majorHAnsi" w:hAnsiTheme="majorHAnsi" w:cstheme="majorHAnsi"/>
          <w:color w:val="212529"/>
          <w:sz w:val="22"/>
          <w:szCs w:val="22"/>
        </w:rPr>
        <w:t xml:space="preserve"> activities that can create value and competitive advantage to the electric automaker. </w:t>
      </w:r>
    </w:p>
    <w:p w14:paraId="73DCA8BA" w14:textId="2FF1DA79" w:rsidR="000D0870" w:rsidRPr="006B0394" w:rsidRDefault="004E21AB" w:rsidP="000A6B0D">
      <w:pPr>
        <w:pStyle w:val="NormalWeb"/>
        <w:shd w:val="clear" w:color="auto" w:fill="FFFFFF"/>
        <w:spacing w:before="0" w:beforeAutospacing="0"/>
        <w:ind w:left="720"/>
        <w:jc w:val="both"/>
        <w:rPr>
          <w:rFonts w:asciiTheme="majorHAnsi" w:hAnsiTheme="majorHAnsi" w:cstheme="majorHAnsi"/>
          <w:sz w:val="22"/>
          <w:szCs w:val="22"/>
        </w:rPr>
      </w:pPr>
      <w:r w:rsidRPr="006B0394">
        <w:rPr>
          <w:rFonts w:asciiTheme="majorHAnsi" w:hAnsiTheme="majorHAnsi" w:cstheme="majorHAnsi"/>
          <w:noProof/>
          <w:sz w:val="22"/>
          <w:szCs w:val="22"/>
        </w:rPr>
        <w:lastRenderedPageBreak/>
        <w:drawing>
          <wp:inline distT="0" distB="0" distL="0" distR="0" wp14:anchorId="01CE564B" wp14:editId="2A3E37DD">
            <wp:extent cx="5731510" cy="2943451"/>
            <wp:effectExtent l="0" t="0" r="2540" b="9525"/>
            <wp:docPr id="10" name="Picture 10" descr="Tesla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Value Chain Analysi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43451"/>
                    </a:xfrm>
                    <a:prstGeom prst="rect">
                      <a:avLst/>
                    </a:prstGeom>
                    <a:noFill/>
                    <a:ln>
                      <a:noFill/>
                    </a:ln>
                  </pic:spPr>
                </pic:pic>
              </a:graphicData>
            </a:graphic>
          </wp:inline>
        </w:drawing>
      </w:r>
    </w:p>
    <w:p w14:paraId="6C572ED8" w14:textId="2E59A607" w:rsidR="004E21AB" w:rsidRPr="006B0394" w:rsidRDefault="00C6134D" w:rsidP="000A6B0D">
      <w:pPr>
        <w:pStyle w:val="NormalWeb"/>
        <w:shd w:val="clear" w:color="auto" w:fill="FFFFFF"/>
        <w:spacing w:before="0" w:beforeAutospacing="0"/>
        <w:ind w:left="720"/>
        <w:jc w:val="both"/>
        <w:rPr>
          <w:rFonts w:asciiTheme="majorHAnsi" w:hAnsiTheme="majorHAnsi" w:cstheme="majorHAnsi"/>
          <w:sz w:val="22"/>
          <w:szCs w:val="22"/>
        </w:rPr>
      </w:pPr>
      <w:r>
        <w:rPr>
          <w:rFonts w:asciiTheme="majorHAnsi" w:hAnsiTheme="majorHAnsi" w:cstheme="majorHAnsi"/>
          <w:sz w:val="22"/>
          <w:szCs w:val="22"/>
        </w:rPr>
        <w:t xml:space="preserve">Source: Research methodology, Online </w:t>
      </w:r>
    </w:p>
    <w:p w14:paraId="412EBE6B" w14:textId="4A7E890D" w:rsidR="00D40B12" w:rsidRPr="006B0394" w:rsidRDefault="00A166F4" w:rsidP="000A6B0D">
      <w:pPr>
        <w:pStyle w:val="NormalWeb"/>
        <w:shd w:val="clear" w:color="auto" w:fill="FFFFFF"/>
        <w:spacing w:before="0" w:beforeAutospacing="0"/>
        <w:ind w:left="720"/>
        <w:jc w:val="both"/>
        <w:rPr>
          <w:rFonts w:asciiTheme="majorHAnsi" w:hAnsiTheme="majorHAnsi" w:cstheme="majorHAnsi"/>
          <w:color w:val="212529"/>
          <w:sz w:val="22"/>
          <w:szCs w:val="22"/>
        </w:rPr>
      </w:pPr>
      <w:r w:rsidRPr="006B0394">
        <w:rPr>
          <w:rFonts w:asciiTheme="majorHAnsi" w:hAnsiTheme="majorHAnsi" w:cstheme="majorHAnsi"/>
          <w:color w:val="403F3F"/>
          <w:sz w:val="22"/>
          <w:szCs w:val="22"/>
        </w:rPr>
        <w:t>Understanding</w:t>
      </w:r>
      <w:r w:rsidR="00D40B12" w:rsidRPr="006B0394">
        <w:rPr>
          <w:rFonts w:asciiTheme="majorHAnsi" w:hAnsiTheme="majorHAnsi" w:cstheme="majorHAnsi"/>
          <w:color w:val="403F3F"/>
          <w:sz w:val="22"/>
          <w:szCs w:val="22"/>
        </w:rPr>
        <w:t xml:space="preserve"> sources of sustain </w:t>
      </w:r>
      <w:r w:rsidRPr="006B0394">
        <w:rPr>
          <w:rFonts w:asciiTheme="majorHAnsi" w:hAnsiTheme="majorHAnsi" w:cstheme="majorHAnsi"/>
          <w:color w:val="403F3F"/>
          <w:sz w:val="22"/>
          <w:szCs w:val="22"/>
        </w:rPr>
        <w:t>competitive</w:t>
      </w:r>
      <w:r w:rsidR="00D40B12" w:rsidRPr="006B0394">
        <w:rPr>
          <w:rFonts w:asciiTheme="majorHAnsi" w:hAnsiTheme="majorHAnsi" w:cstheme="majorHAnsi"/>
          <w:color w:val="403F3F"/>
          <w:sz w:val="22"/>
          <w:szCs w:val="22"/>
        </w:rPr>
        <w:t xml:space="preserve"> advantage </w:t>
      </w:r>
      <w:r w:rsidR="00536BFF">
        <w:rPr>
          <w:rFonts w:asciiTheme="majorHAnsi" w:hAnsiTheme="majorHAnsi" w:cstheme="majorHAnsi"/>
          <w:color w:val="403F3F"/>
          <w:sz w:val="22"/>
          <w:szCs w:val="22"/>
        </w:rPr>
        <w:t>is</w:t>
      </w:r>
      <w:r w:rsidR="00D40B12" w:rsidRPr="006B0394">
        <w:rPr>
          <w:rFonts w:asciiTheme="majorHAnsi" w:hAnsiTheme="majorHAnsi" w:cstheme="majorHAnsi"/>
          <w:color w:val="403F3F"/>
          <w:sz w:val="22"/>
          <w:szCs w:val="22"/>
        </w:rPr>
        <w:t xml:space="preserve"> a major area </w:t>
      </w:r>
      <w:r w:rsidR="00A86909">
        <w:rPr>
          <w:rFonts w:asciiTheme="majorHAnsi" w:hAnsiTheme="majorHAnsi" w:cstheme="majorHAnsi"/>
          <w:color w:val="403F3F"/>
          <w:sz w:val="22"/>
          <w:szCs w:val="22"/>
        </w:rPr>
        <w:t xml:space="preserve">for </w:t>
      </w:r>
      <w:r w:rsidR="00D40B12" w:rsidRPr="006B0394">
        <w:rPr>
          <w:rFonts w:asciiTheme="majorHAnsi" w:hAnsiTheme="majorHAnsi" w:cstheme="majorHAnsi"/>
          <w:color w:val="403F3F"/>
          <w:sz w:val="22"/>
          <w:szCs w:val="22"/>
        </w:rPr>
        <w:t>research</w:t>
      </w:r>
      <w:r w:rsidR="00A86909">
        <w:rPr>
          <w:rFonts w:asciiTheme="majorHAnsi" w:hAnsiTheme="majorHAnsi" w:cstheme="majorHAnsi"/>
          <w:color w:val="403F3F"/>
          <w:sz w:val="22"/>
          <w:szCs w:val="22"/>
        </w:rPr>
        <w:t>ing</w:t>
      </w:r>
      <w:r w:rsidR="00D40B12" w:rsidRPr="006B0394">
        <w:rPr>
          <w:rFonts w:asciiTheme="majorHAnsi" w:hAnsiTheme="majorHAnsi" w:cstheme="majorHAnsi"/>
          <w:color w:val="403F3F"/>
          <w:sz w:val="22"/>
          <w:szCs w:val="22"/>
        </w:rPr>
        <w:t xml:space="preserve"> of strategic management.</w:t>
      </w:r>
    </w:p>
    <w:p w14:paraId="10A0B5B4" w14:textId="02AD145A" w:rsidR="00FC1805" w:rsidRPr="006B0394" w:rsidRDefault="00FC1805" w:rsidP="000A6B0D">
      <w:pPr>
        <w:pStyle w:val="NormalWeb"/>
        <w:shd w:val="clear" w:color="auto" w:fill="FFFFFF"/>
        <w:spacing w:before="0" w:beforeAutospacing="0"/>
        <w:ind w:left="360"/>
        <w:jc w:val="both"/>
        <w:rPr>
          <w:rFonts w:asciiTheme="majorHAnsi" w:hAnsiTheme="majorHAnsi" w:cstheme="majorHAnsi"/>
          <w:color w:val="212529"/>
          <w:sz w:val="22"/>
          <w:szCs w:val="22"/>
        </w:rPr>
      </w:pPr>
    </w:p>
    <w:p w14:paraId="00677896" w14:textId="74D6095B" w:rsidR="00FC1805" w:rsidRPr="006B0394" w:rsidRDefault="00FC1805" w:rsidP="000A6B0D">
      <w:pPr>
        <w:pStyle w:val="NormalWeb"/>
        <w:shd w:val="clear" w:color="auto" w:fill="FFFFFF"/>
        <w:spacing w:before="0" w:beforeAutospacing="0"/>
        <w:ind w:left="360"/>
        <w:jc w:val="both"/>
        <w:rPr>
          <w:rFonts w:asciiTheme="majorHAnsi" w:hAnsiTheme="majorHAnsi" w:cstheme="majorHAnsi"/>
          <w:color w:val="212529"/>
          <w:sz w:val="22"/>
          <w:szCs w:val="22"/>
        </w:rPr>
      </w:pPr>
      <w:bookmarkStart w:id="1" w:name="_Toc69742499"/>
      <w:bookmarkEnd w:id="1"/>
    </w:p>
    <w:p w14:paraId="749E8B80" w14:textId="0631C67B" w:rsidR="002F7EDA" w:rsidRPr="006B0394" w:rsidRDefault="00852F2E" w:rsidP="000A6B0D">
      <w:pPr>
        <w:pStyle w:val="Heading3"/>
        <w:shd w:val="clear" w:color="auto" w:fill="FFFFFF"/>
        <w:spacing w:before="0"/>
        <w:jc w:val="both"/>
        <w:rPr>
          <w:rFonts w:cstheme="majorHAnsi"/>
          <w:color w:val="212529"/>
          <w:sz w:val="22"/>
          <w:szCs w:val="22"/>
        </w:rPr>
      </w:pPr>
      <w:bookmarkStart w:id="2" w:name="_Toc69745528"/>
      <w:bookmarkStart w:id="3" w:name="_Toc69745529"/>
      <w:bookmarkEnd w:id="2"/>
      <w:bookmarkEnd w:id="3"/>
      <w:r w:rsidRPr="006B0394">
        <w:rPr>
          <w:rFonts w:cstheme="majorHAnsi"/>
          <w:color w:val="111111"/>
          <w:sz w:val="22"/>
          <w:szCs w:val="22"/>
          <w:shd w:val="clear" w:color="auto" w:fill="FFFFFF"/>
        </w:rPr>
        <w:t>“</w:t>
      </w:r>
      <w:r w:rsidRPr="00822BAE">
        <w:rPr>
          <w:rFonts w:cstheme="majorHAnsi"/>
          <w:b/>
          <w:bCs/>
          <w:color w:val="111111"/>
          <w:sz w:val="22"/>
          <w:szCs w:val="22"/>
          <w:shd w:val="clear" w:color="auto" w:fill="FFFFFF"/>
        </w:rPr>
        <w:t>Inbound logistics</w:t>
      </w:r>
      <w:r w:rsidRPr="006B0394">
        <w:rPr>
          <w:rFonts w:cstheme="majorHAnsi"/>
          <w:color w:val="111111"/>
          <w:sz w:val="22"/>
          <w:szCs w:val="22"/>
          <w:shd w:val="clear" w:color="auto" w:fill="FFFFFF"/>
        </w:rPr>
        <w:t xml:space="preserve"> include the receiving, warehousing and inventory control of a company's </w:t>
      </w:r>
      <w:hyperlink r:id="rId19" w:history="1">
        <w:r w:rsidRPr="006B0394">
          <w:rPr>
            <w:rStyle w:val="Hyperlink"/>
            <w:rFonts w:cstheme="majorHAnsi"/>
            <w:color w:val="000000" w:themeColor="text1"/>
            <w:sz w:val="22"/>
            <w:szCs w:val="22"/>
            <w:shd w:val="clear" w:color="auto" w:fill="FFFFFF"/>
          </w:rPr>
          <w:t>raw materials</w:t>
        </w:r>
      </w:hyperlink>
      <w:r w:rsidR="00D2188B" w:rsidRPr="006B0394">
        <w:rPr>
          <w:rFonts w:cstheme="majorHAnsi"/>
          <w:color w:val="000000" w:themeColor="text1"/>
          <w:sz w:val="22"/>
          <w:szCs w:val="22"/>
        </w:rPr>
        <w:t>.</w:t>
      </w:r>
      <w:r w:rsidRPr="006B0394">
        <w:rPr>
          <w:rFonts w:cstheme="majorHAnsi"/>
          <w:sz w:val="22"/>
          <w:szCs w:val="22"/>
        </w:rPr>
        <w:t>”</w:t>
      </w:r>
      <w:r w:rsidR="00D2188B" w:rsidRPr="006B0394">
        <w:rPr>
          <w:rFonts w:cstheme="majorHAnsi"/>
          <w:sz w:val="22"/>
          <w:szCs w:val="22"/>
        </w:rPr>
        <w:t>( Tarler, 2019).</w:t>
      </w:r>
      <w:r w:rsidRPr="006B0394">
        <w:rPr>
          <w:rFonts w:cstheme="majorHAnsi"/>
          <w:color w:val="111111"/>
          <w:sz w:val="22"/>
          <w:szCs w:val="22"/>
          <w:shd w:val="clear" w:color="auto" w:fill="FFFFFF"/>
        </w:rPr>
        <w:t xml:space="preserve"> This</w:t>
      </w:r>
      <w:r w:rsidR="00760B64">
        <w:rPr>
          <w:rFonts w:cstheme="majorHAnsi"/>
          <w:color w:val="111111"/>
          <w:sz w:val="22"/>
          <w:szCs w:val="22"/>
          <w:shd w:val="clear" w:color="auto" w:fill="FFFFFF"/>
        </w:rPr>
        <w:t xml:space="preserve"> also</w:t>
      </w:r>
      <w:r w:rsidRPr="006B0394">
        <w:rPr>
          <w:rFonts w:cstheme="majorHAnsi"/>
          <w:color w:val="111111"/>
          <w:sz w:val="22"/>
          <w:szCs w:val="22"/>
          <w:shd w:val="clear" w:color="auto" w:fill="FFFFFF"/>
        </w:rPr>
        <w:t xml:space="preserve"> </w:t>
      </w:r>
      <w:r w:rsidR="005D7F7B">
        <w:rPr>
          <w:rFonts w:cstheme="majorHAnsi"/>
          <w:color w:val="111111"/>
          <w:sz w:val="22"/>
          <w:szCs w:val="22"/>
          <w:shd w:val="clear" w:color="auto" w:fill="FFFFFF"/>
        </w:rPr>
        <w:t>includes</w:t>
      </w:r>
      <w:r w:rsidR="00760B64">
        <w:rPr>
          <w:rFonts w:cstheme="majorHAnsi"/>
          <w:color w:val="111111"/>
          <w:sz w:val="22"/>
          <w:szCs w:val="22"/>
          <w:shd w:val="clear" w:color="auto" w:fill="FFFFFF"/>
        </w:rPr>
        <w:t xml:space="preserve"> </w:t>
      </w:r>
      <w:r w:rsidR="004A2A4C">
        <w:rPr>
          <w:rFonts w:cstheme="majorHAnsi"/>
          <w:color w:val="111111"/>
          <w:sz w:val="22"/>
          <w:szCs w:val="22"/>
          <w:shd w:val="clear" w:color="auto" w:fill="FFFFFF"/>
        </w:rPr>
        <w:t xml:space="preserve">the </w:t>
      </w:r>
      <w:r w:rsidR="004A2A4C" w:rsidRPr="006B0394">
        <w:rPr>
          <w:rFonts w:cstheme="majorHAnsi"/>
          <w:color w:val="111111"/>
          <w:sz w:val="22"/>
          <w:szCs w:val="22"/>
          <w:shd w:val="clear" w:color="auto" w:fill="FFFFFF"/>
        </w:rPr>
        <w:t>relationships</w:t>
      </w:r>
      <w:r w:rsidRPr="006B0394">
        <w:rPr>
          <w:rFonts w:cstheme="majorHAnsi"/>
          <w:color w:val="111111"/>
          <w:sz w:val="22"/>
          <w:szCs w:val="22"/>
          <w:shd w:val="clear" w:color="auto" w:fill="FFFFFF"/>
        </w:rPr>
        <w:t xml:space="preserve"> </w:t>
      </w:r>
      <w:r w:rsidR="00760B64">
        <w:rPr>
          <w:rFonts w:cstheme="majorHAnsi"/>
          <w:color w:val="111111"/>
          <w:sz w:val="22"/>
          <w:szCs w:val="22"/>
          <w:shd w:val="clear" w:color="auto" w:fill="FFFFFF"/>
        </w:rPr>
        <w:t xml:space="preserve">of the company </w:t>
      </w:r>
      <w:r w:rsidRPr="006B0394">
        <w:rPr>
          <w:rFonts w:cstheme="majorHAnsi"/>
          <w:color w:val="111111"/>
          <w:sz w:val="22"/>
          <w:szCs w:val="22"/>
          <w:shd w:val="clear" w:color="auto" w:fill="FFFFFF"/>
        </w:rPr>
        <w:t xml:space="preserve">with </w:t>
      </w:r>
      <w:r w:rsidR="00760B64">
        <w:rPr>
          <w:rFonts w:cstheme="majorHAnsi"/>
          <w:color w:val="111111"/>
          <w:sz w:val="22"/>
          <w:szCs w:val="22"/>
          <w:shd w:val="clear" w:color="auto" w:fill="FFFFFF"/>
        </w:rPr>
        <w:t xml:space="preserve">its </w:t>
      </w:r>
      <w:r w:rsidRPr="006B0394">
        <w:rPr>
          <w:rFonts w:cstheme="majorHAnsi"/>
          <w:color w:val="111111"/>
          <w:sz w:val="22"/>
          <w:szCs w:val="22"/>
          <w:shd w:val="clear" w:color="auto" w:fill="FFFFFF"/>
        </w:rPr>
        <w:t>suppliers. </w:t>
      </w:r>
      <w:r w:rsidRPr="006B0394">
        <w:rPr>
          <w:rFonts w:cstheme="majorHAnsi"/>
          <w:b/>
          <w:bCs/>
          <w:color w:val="333333"/>
          <w:sz w:val="22"/>
          <w:szCs w:val="22"/>
        </w:rPr>
        <w:t xml:space="preserve"> </w:t>
      </w:r>
      <w:r w:rsidR="00FC1805" w:rsidRPr="004E7EFA">
        <w:rPr>
          <w:rFonts w:cstheme="majorHAnsi"/>
          <w:color w:val="333333"/>
          <w:sz w:val="22"/>
          <w:szCs w:val="22"/>
        </w:rPr>
        <w:t>Tesla Inbound logistics</w:t>
      </w:r>
      <w:r w:rsidR="00D87F32" w:rsidRPr="004E7EFA">
        <w:rPr>
          <w:rFonts w:cstheme="majorHAnsi"/>
          <w:color w:val="333333"/>
          <w:sz w:val="22"/>
          <w:szCs w:val="22"/>
        </w:rPr>
        <w:t xml:space="preserve"> </w:t>
      </w:r>
      <w:r w:rsidR="004063FF" w:rsidRPr="004E7EFA">
        <w:rPr>
          <w:rFonts w:cstheme="majorHAnsi"/>
          <w:color w:val="333333"/>
          <w:sz w:val="22"/>
          <w:szCs w:val="22"/>
        </w:rPr>
        <w:t xml:space="preserve">refers to </w:t>
      </w:r>
      <w:r w:rsidR="00F74E85" w:rsidRPr="004E7EFA">
        <w:rPr>
          <w:rFonts w:cstheme="majorHAnsi"/>
          <w:color w:val="333333"/>
          <w:sz w:val="22"/>
          <w:szCs w:val="22"/>
        </w:rPr>
        <w:t xml:space="preserve">receiving the materials needed for </w:t>
      </w:r>
      <w:r w:rsidR="00553B57" w:rsidRPr="004E7EFA">
        <w:rPr>
          <w:rFonts w:cstheme="majorHAnsi"/>
          <w:color w:val="333333"/>
          <w:sz w:val="22"/>
          <w:szCs w:val="22"/>
        </w:rPr>
        <w:t xml:space="preserve">manufacturing of the cars, </w:t>
      </w:r>
      <w:r w:rsidR="005E70B9" w:rsidRPr="004E7EFA">
        <w:rPr>
          <w:rFonts w:cstheme="majorHAnsi"/>
          <w:color w:val="333333"/>
          <w:sz w:val="22"/>
          <w:szCs w:val="22"/>
        </w:rPr>
        <w:t>energy storages and solar panels and tiles.</w:t>
      </w:r>
      <w:r w:rsidR="00B73DE5" w:rsidRPr="006B0394">
        <w:rPr>
          <w:rFonts w:cstheme="majorHAnsi"/>
          <w:b/>
          <w:bCs/>
          <w:color w:val="333333"/>
          <w:sz w:val="22"/>
          <w:szCs w:val="22"/>
        </w:rPr>
        <w:t xml:space="preserve"> </w:t>
      </w:r>
      <w:r w:rsidR="00647CB0" w:rsidRPr="006B0394">
        <w:rPr>
          <w:rFonts w:cstheme="majorHAnsi"/>
          <w:color w:val="212529"/>
          <w:sz w:val="22"/>
          <w:szCs w:val="22"/>
        </w:rPr>
        <w:t>“</w:t>
      </w:r>
      <w:r w:rsidR="00FC1805" w:rsidRPr="006B0394">
        <w:rPr>
          <w:rFonts w:cstheme="majorHAnsi"/>
          <w:color w:val="212529"/>
          <w:sz w:val="22"/>
          <w:szCs w:val="22"/>
        </w:rPr>
        <w:t>Currently, highly sophisticated inbound logistics practices are not one of the main sources of value creation for the electric automaker. Tesla works primarily on a build-to-order basis, which means bottlenecks in parts supply could be a big headache.</w:t>
      </w:r>
      <w:hyperlink r:id="rId20" w:anchor="_ftn2" w:history="1"/>
      <w:r w:rsidR="00FC1805" w:rsidRPr="006B0394">
        <w:rPr>
          <w:rFonts w:cstheme="majorHAnsi"/>
          <w:color w:val="212529"/>
          <w:sz w:val="22"/>
          <w:szCs w:val="22"/>
        </w:rPr>
        <w:t> Accordingly, it is critically important for Tesla to establish long-term strategic relationships with suppliers.</w:t>
      </w:r>
      <w:r w:rsidR="00647CB0" w:rsidRPr="006B0394">
        <w:rPr>
          <w:rFonts w:cstheme="majorHAnsi"/>
          <w:color w:val="212529"/>
          <w:sz w:val="22"/>
          <w:szCs w:val="22"/>
        </w:rPr>
        <w:t xml:space="preserve">”. </w:t>
      </w:r>
      <w:r w:rsidR="002F7EDA" w:rsidRPr="006B0394">
        <w:rPr>
          <w:rFonts w:cstheme="majorHAnsi"/>
          <w:color w:val="212529"/>
          <w:sz w:val="22"/>
          <w:szCs w:val="22"/>
        </w:rPr>
        <w:t>(Dudovskiy, 2021).</w:t>
      </w:r>
    </w:p>
    <w:p w14:paraId="62A15E1A" w14:textId="015A9E6C" w:rsidR="00FC1805" w:rsidRPr="006B0394" w:rsidRDefault="00FC1805" w:rsidP="000A6B0D">
      <w:pPr>
        <w:pStyle w:val="NormalWeb"/>
        <w:shd w:val="clear" w:color="auto" w:fill="FFFFFF"/>
        <w:spacing w:before="0" w:beforeAutospacing="0"/>
        <w:ind w:left="360"/>
        <w:jc w:val="both"/>
        <w:rPr>
          <w:rFonts w:asciiTheme="majorHAnsi" w:hAnsiTheme="majorHAnsi" w:cstheme="majorHAnsi"/>
          <w:color w:val="212529"/>
          <w:sz w:val="22"/>
          <w:szCs w:val="22"/>
        </w:rPr>
      </w:pPr>
    </w:p>
    <w:p w14:paraId="164AACFB" w14:textId="50577561" w:rsidR="00FC1805" w:rsidRPr="006B0394" w:rsidRDefault="009B5BAD" w:rsidP="000A6B0D">
      <w:pPr>
        <w:pStyle w:val="Heading3"/>
        <w:shd w:val="clear" w:color="auto" w:fill="FFFFFF"/>
        <w:spacing w:before="0"/>
        <w:jc w:val="both"/>
        <w:rPr>
          <w:rFonts w:cstheme="majorHAnsi"/>
          <w:color w:val="333333"/>
          <w:sz w:val="22"/>
          <w:szCs w:val="22"/>
        </w:rPr>
      </w:pPr>
      <w:bookmarkStart w:id="4" w:name="_Toc69745530"/>
      <w:bookmarkEnd w:id="4"/>
      <w:r w:rsidRPr="00822BAE">
        <w:rPr>
          <w:rFonts w:cstheme="majorHAnsi"/>
          <w:b/>
          <w:bCs/>
          <w:color w:val="333333"/>
          <w:sz w:val="22"/>
          <w:szCs w:val="22"/>
        </w:rPr>
        <w:t>Operations</w:t>
      </w:r>
      <w:r w:rsidRPr="006B0394">
        <w:rPr>
          <w:rFonts w:cstheme="majorHAnsi"/>
          <w:color w:val="333333"/>
          <w:sz w:val="22"/>
          <w:szCs w:val="22"/>
        </w:rPr>
        <w:t xml:space="preserve"> –</w:t>
      </w:r>
      <w:r w:rsidR="00D35047" w:rsidRPr="006B0394">
        <w:rPr>
          <w:rFonts w:cstheme="majorHAnsi"/>
          <w:color w:val="333333"/>
          <w:sz w:val="22"/>
          <w:szCs w:val="22"/>
        </w:rPr>
        <w:t xml:space="preserve"> </w:t>
      </w:r>
      <w:r w:rsidRPr="006B0394">
        <w:rPr>
          <w:rFonts w:cstheme="majorHAnsi"/>
          <w:color w:val="333333"/>
          <w:sz w:val="22"/>
          <w:szCs w:val="22"/>
        </w:rPr>
        <w:t xml:space="preserve">operational systems create value </w:t>
      </w:r>
      <w:r w:rsidR="00D35047" w:rsidRPr="006B0394">
        <w:rPr>
          <w:rFonts w:cstheme="majorHAnsi"/>
          <w:color w:val="333333"/>
          <w:sz w:val="22"/>
          <w:szCs w:val="22"/>
        </w:rPr>
        <w:t xml:space="preserve">by processes of transforming the input into outputs. (Mind tools). </w:t>
      </w:r>
      <w:r w:rsidR="00694EE7" w:rsidRPr="006B0394">
        <w:rPr>
          <w:rFonts w:cstheme="majorHAnsi"/>
          <w:color w:val="333333"/>
          <w:sz w:val="22"/>
          <w:szCs w:val="22"/>
        </w:rPr>
        <w:t xml:space="preserve">The main value of </w:t>
      </w:r>
      <w:r w:rsidR="00AE7A10" w:rsidRPr="006B0394">
        <w:rPr>
          <w:rFonts w:cstheme="majorHAnsi"/>
          <w:color w:val="333333"/>
          <w:sz w:val="22"/>
          <w:szCs w:val="22"/>
        </w:rPr>
        <w:t xml:space="preserve">Tesla </w:t>
      </w:r>
      <w:r w:rsidR="00AE7A10" w:rsidRPr="001D6C8A">
        <w:rPr>
          <w:rFonts w:cstheme="majorHAnsi"/>
          <w:color w:val="333333"/>
          <w:sz w:val="22"/>
          <w:szCs w:val="22"/>
        </w:rPr>
        <w:t>operations</w:t>
      </w:r>
      <w:r w:rsidR="00AE7A10" w:rsidRPr="006B0394">
        <w:rPr>
          <w:rFonts w:cstheme="majorHAnsi"/>
          <w:color w:val="333333"/>
          <w:sz w:val="22"/>
          <w:szCs w:val="22"/>
        </w:rPr>
        <w:t xml:space="preserve"> is </w:t>
      </w:r>
      <w:r w:rsidR="0079530D" w:rsidRPr="006B0394">
        <w:rPr>
          <w:rFonts w:cstheme="majorHAnsi"/>
          <w:color w:val="333333"/>
          <w:sz w:val="22"/>
          <w:szCs w:val="22"/>
        </w:rPr>
        <w:t xml:space="preserve">sourced by </w:t>
      </w:r>
      <w:r w:rsidR="00AE7A10" w:rsidRPr="006B0394">
        <w:rPr>
          <w:rFonts w:cstheme="majorHAnsi"/>
          <w:color w:val="333333"/>
          <w:sz w:val="22"/>
          <w:szCs w:val="22"/>
        </w:rPr>
        <w:t>the high level of automatization</w:t>
      </w:r>
      <w:r w:rsidR="003F1853" w:rsidRPr="006B0394">
        <w:rPr>
          <w:rFonts w:cstheme="majorHAnsi"/>
          <w:color w:val="333333"/>
          <w:sz w:val="22"/>
          <w:szCs w:val="22"/>
        </w:rPr>
        <w:t xml:space="preserve"> in </w:t>
      </w:r>
      <w:r w:rsidR="003D1788" w:rsidRPr="006B0394">
        <w:rPr>
          <w:rFonts w:cstheme="majorHAnsi"/>
          <w:color w:val="333333"/>
          <w:sz w:val="22"/>
          <w:szCs w:val="22"/>
        </w:rPr>
        <w:t>all operating processes</w:t>
      </w:r>
      <w:r w:rsidR="00923C51" w:rsidRPr="006B0394">
        <w:rPr>
          <w:rFonts w:cstheme="majorHAnsi"/>
          <w:color w:val="333333"/>
          <w:sz w:val="22"/>
          <w:szCs w:val="22"/>
        </w:rPr>
        <w:t xml:space="preserve">. </w:t>
      </w:r>
      <w:bookmarkStart w:id="5" w:name="_Toc69742560"/>
      <w:bookmarkEnd w:id="5"/>
    </w:p>
    <w:p w14:paraId="463EDA43" w14:textId="77777777" w:rsidR="006934FC" w:rsidRPr="006B0394" w:rsidRDefault="006934FC" w:rsidP="000A6B0D">
      <w:pPr>
        <w:jc w:val="both"/>
        <w:rPr>
          <w:rFonts w:asciiTheme="majorHAnsi" w:hAnsiTheme="majorHAnsi" w:cstheme="majorHAnsi"/>
        </w:rPr>
      </w:pPr>
    </w:p>
    <w:p w14:paraId="6C292733" w14:textId="28995FB9" w:rsidR="00FC1805" w:rsidRPr="006B0394" w:rsidRDefault="006934FC" w:rsidP="000A6B0D">
      <w:pPr>
        <w:shd w:val="clear" w:color="auto" w:fill="FBFBFB"/>
        <w:spacing w:after="0" w:line="319" w:lineRule="atLeast"/>
        <w:jc w:val="both"/>
        <w:textAlignment w:val="baseline"/>
        <w:rPr>
          <w:rFonts w:asciiTheme="majorHAnsi" w:hAnsiTheme="majorHAnsi" w:cstheme="majorHAnsi"/>
          <w:color w:val="212529"/>
        </w:rPr>
      </w:pPr>
      <w:bookmarkStart w:id="6" w:name="_Toc69745531"/>
      <w:bookmarkEnd w:id="6"/>
      <w:r w:rsidRPr="006B0394">
        <w:rPr>
          <w:rStyle w:val="Strong"/>
          <w:rFonts w:asciiTheme="majorHAnsi" w:hAnsiTheme="majorHAnsi" w:cstheme="majorHAnsi"/>
          <w:color w:val="333333"/>
          <w:bdr w:val="none" w:sz="0" w:space="0" w:color="auto" w:frame="1"/>
        </w:rPr>
        <w:t>Outbound logistics</w:t>
      </w:r>
      <w:r w:rsidRPr="006B0394">
        <w:rPr>
          <w:rFonts w:asciiTheme="majorHAnsi" w:hAnsiTheme="majorHAnsi" w:cstheme="majorHAnsi"/>
          <w:color w:val="333333"/>
        </w:rPr>
        <w:t xml:space="preserve"> – the way </w:t>
      </w:r>
      <w:r w:rsidR="00AD2EE2" w:rsidRPr="006B0394">
        <w:rPr>
          <w:rFonts w:asciiTheme="majorHAnsi" w:hAnsiTheme="majorHAnsi" w:cstheme="majorHAnsi"/>
          <w:color w:val="333333"/>
        </w:rPr>
        <w:t xml:space="preserve">of delivering the products/services created by the organisation to its clients. </w:t>
      </w:r>
      <w:r w:rsidR="00FC1805" w:rsidRPr="006B0394">
        <w:rPr>
          <w:rFonts w:asciiTheme="majorHAnsi" w:hAnsiTheme="majorHAnsi" w:cstheme="majorHAnsi"/>
          <w:color w:val="212529"/>
        </w:rPr>
        <w:t xml:space="preserve">Tesla </w:t>
      </w:r>
      <w:r w:rsidR="00FC1805" w:rsidRPr="004E7EFA">
        <w:rPr>
          <w:rFonts w:asciiTheme="majorHAnsi" w:hAnsiTheme="majorHAnsi" w:cstheme="majorHAnsi"/>
          <w:color w:val="212529"/>
        </w:rPr>
        <w:t>outbound logistics</w:t>
      </w:r>
      <w:r w:rsidR="00FC1805" w:rsidRPr="006B0394">
        <w:rPr>
          <w:rFonts w:asciiTheme="majorHAnsi" w:hAnsiTheme="majorHAnsi" w:cstheme="majorHAnsi"/>
          <w:color w:val="212529"/>
        </w:rPr>
        <w:t xml:space="preserve"> </w:t>
      </w:r>
      <w:r w:rsidR="00F03D8C" w:rsidRPr="006B0394">
        <w:rPr>
          <w:rFonts w:asciiTheme="majorHAnsi" w:hAnsiTheme="majorHAnsi" w:cstheme="majorHAnsi"/>
          <w:color w:val="212529"/>
        </w:rPr>
        <w:t xml:space="preserve">refers to </w:t>
      </w:r>
      <w:r w:rsidR="003419CC" w:rsidRPr="006B0394">
        <w:rPr>
          <w:rFonts w:asciiTheme="majorHAnsi" w:hAnsiTheme="majorHAnsi" w:cstheme="majorHAnsi"/>
          <w:color w:val="212529"/>
        </w:rPr>
        <w:t>storing and distribution of its products to its clients.</w:t>
      </w:r>
      <w:r w:rsidR="000E6ACC" w:rsidRPr="006B0394">
        <w:rPr>
          <w:rFonts w:asciiTheme="majorHAnsi" w:hAnsiTheme="majorHAnsi" w:cstheme="majorHAnsi"/>
          <w:color w:val="212529"/>
        </w:rPr>
        <w:t xml:space="preserve"> Typical for Tesla is that the company does not use </w:t>
      </w:r>
      <w:r w:rsidR="009525D1" w:rsidRPr="006B0394">
        <w:rPr>
          <w:rFonts w:asciiTheme="majorHAnsi" w:hAnsiTheme="majorHAnsi" w:cstheme="majorHAnsi"/>
          <w:color w:val="212529"/>
        </w:rPr>
        <w:t>dealers’</w:t>
      </w:r>
      <w:r w:rsidR="000E6ACC" w:rsidRPr="006B0394">
        <w:rPr>
          <w:rFonts w:asciiTheme="majorHAnsi" w:hAnsiTheme="majorHAnsi" w:cstheme="majorHAnsi"/>
          <w:color w:val="212529"/>
        </w:rPr>
        <w:t xml:space="preserve"> network and re-sellers, so the outbound logistic </w:t>
      </w:r>
      <w:r w:rsidR="005B78FB" w:rsidRPr="006B0394">
        <w:rPr>
          <w:rFonts w:asciiTheme="majorHAnsi" w:hAnsiTheme="majorHAnsi" w:cstheme="majorHAnsi"/>
          <w:color w:val="212529"/>
        </w:rPr>
        <w:t>is delivered</w:t>
      </w:r>
      <w:r w:rsidR="00270132" w:rsidRPr="006B0394">
        <w:rPr>
          <w:rFonts w:asciiTheme="majorHAnsi" w:hAnsiTheme="majorHAnsi" w:cstheme="majorHAnsi"/>
          <w:color w:val="212529"/>
        </w:rPr>
        <w:t xml:space="preserve"> by itself and </w:t>
      </w:r>
      <w:r w:rsidR="00DD0EC1" w:rsidRPr="006B0394">
        <w:rPr>
          <w:rFonts w:asciiTheme="majorHAnsi" w:hAnsiTheme="majorHAnsi" w:cstheme="majorHAnsi"/>
          <w:color w:val="212529"/>
        </w:rPr>
        <w:t>this makes the process easily and che</w:t>
      </w:r>
      <w:r w:rsidR="00B53D15" w:rsidRPr="006B0394">
        <w:rPr>
          <w:rFonts w:asciiTheme="majorHAnsi" w:hAnsiTheme="majorHAnsi" w:cstheme="majorHAnsi"/>
          <w:color w:val="212529"/>
        </w:rPr>
        <w:t xml:space="preserve">aper.  </w:t>
      </w:r>
      <w:r w:rsidR="003F2D76">
        <w:rPr>
          <w:rFonts w:asciiTheme="majorHAnsi" w:hAnsiTheme="majorHAnsi" w:cstheme="majorHAnsi"/>
          <w:color w:val="212529"/>
        </w:rPr>
        <w:t>In the case study is noticed that stud</w:t>
      </w:r>
      <w:r w:rsidR="00367EB6">
        <w:rPr>
          <w:rFonts w:asciiTheme="majorHAnsi" w:hAnsiTheme="majorHAnsi" w:cstheme="majorHAnsi"/>
          <w:color w:val="212529"/>
        </w:rPr>
        <w:t xml:space="preserve">y found in 2016 that dealers </w:t>
      </w:r>
      <w:r w:rsidR="009972C9">
        <w:rPr>
          <w:rFonts w:asciiTheme="majorHAnsi" w:hAnsiTheme="majorHAnsi" w:cstheme="majorHAnsi"/>
          <w:color w:val="212529"/>
        </w:rPr>
        <w:t xml:space="preserve">don’t display EVs properly. </w:t>
      </w:r>
      <w:r w:rsidR="009F2DBD">
        <w:rPr>
          <w:rFonts w:asciiTheme="majorHAnsi" w:hAnsiTheme="majorHAnsi" w:cstheme="majorHAnsi"/>
          <w:color w:val="212529"/>
        </w:rPr>
        <w:t xml:space="preserve">Other survey found that costumers are </w:t>
      </w:r>
      <w:r w:rsidR="006A68FC">
        <w:rPr>
          <w:rFonts w:asciiTheme="majorHAnsi" w:hAnsiTheme="majorHAnsi" w:cstheme="majorHAnsi"/>
          <w:color w:val="212529"/>
        </w:rPr>
        <w:t xml:space="preserve">slightly orienting to online purchasing of cars. </w:t>
      </w:r>
    </w:p>
    <w:p w14:paraId="573C3C24" w14:textId="76C70B47" w:rsidR="00FC1805" w:rsidRPr="006B0394" w:rsidRDefault="001E4EAA" w:rsidP="000A6B0D">
      <w:pPr>
        <w:shd w:val="clear" w:color="auto" w:fill="FBFBFB"/>
        <w:spacing w:after="0" w:line="319" w:lineRule="atLeast"/>
        <w:jc w:val="both"/>
        <w:textAlignment w:val="baseline"/>
        <w:rPr>
          <w:rFonts w:asciiTheme="majorHAnsi" w:hAnsiTheme="majorHAnsi" w:cstheme="majorHAnsi"/>
          <w:color w:val="212529"/>
        </w:rPr>
      </w:pPr>
      <w:r w:rsidRPr="006B0394">
        <w:rPr>
          <w:rStyle w:val="Strong"/>
          <w:rFonts w:asciiTheme="majorHAnsi" w:hAnsiTheme="majorHAnsi" w:cstheme="majorHAnsi"/>
          <w:color w:val="333333"/>
          <w:bdr w:val="none" w:sz="0" w:space="0" w:color="auto" w:frame="1"/>
        </w:rPr>
        <w:lastRenderedPageBreak/>
        <w:t>Marketing and sales</w:t>
      </w:r>
      <w:r w:rsidRPr="006B0394">
        <w:rPr>
          <w:rFonts w:asciiTheme="majorHAnsi" w:hAnsiTheme="majorHAnsi" w:cstheme="majorHAnsi"/>
          <w:color w:val="333333"/>
        </w:rPr>
        <w:t xml:space="preserve"> – </w:t>
      </w:r>
      <w:r w:rsidR="008B29F8" w:rsidRPr="006B0394">
        <w:rPr>
          <w:rFonts w:asciiTheme="majorHAnsi" w:hAnsiTheme="majorHAnsi" w:cstheme="majorHAnsi"/>
          <w:color w:val="333333"/>
        </w:rPr>
        <w:t>refer</w:t>
      </w:r>
      <w:r w:rsidR="00B62577" w:rsidRPr="006B0394">
        <w:rPr>
          <w:rFonts w:asciiTheme="majorHAnsi" w:hAnsiTheme="majorHAnsi" w:cstheme="majorHAnsi"/>
          <w:color w:val="333333"/>
        </w:rPr>
        <w:t xml:space="preserve"> to approach the customers, </w:t>
      </w:r>
      <w:r w:rsidR="00EE3207" w:rsidRPr="006B0394">
        <w:rPr>
          <w:rFonts w:asciiTheme="majorHAnsi" w:hAnsiTheme="majorHAnsi" w:cstheme="majorHAnsi"/>
          <w:color w:val="333333"/>
        </w:rPr>
        <w:t>creating relationships, trust and loyalty</w:t>
      </w:r>
      <w:r w:rsidR="00841BE9" w:rsidRPr="006B0394">
        <w:rPr>
          <w:rFonts w:asciiTheme="majorHAnsi" w:hAnsiTheme="majorHAnsi" w:cstheme="majorHAnsi"/>
          <w:color w:val="333333"/>
        </w:rPr>
        <w:t xml:space="preserve"> and make them to choose and buy company products/services. </w:t>
      </w:r>
      <w:bookmarkStart w:id="7" w:name="_Toc69745532"/>
      <w:bookmarkEnd w:id="7"/>
      <w:r w:rsidR="00FC1805" w:rsidRPr="006B0394">
        <w:rPr>
          <w:rFonts w:asciiTheme="majorHAnsi" w:hAnsiTheme="majorHAnsi" w:cstheme="majorHAnsi"/>
          <w:color w:val="212529"/>
        </w:rPr>
        <w:t xml:space="preserve">Tesla marketing and sales </w:t>
      </w:r>
      <w:r w:rsidR="009A34EA" w:rsidRPr="006B0394">
        <w:rPr>
          <w:rFonts w:asciiTheme="majorHAnsi" w:hAnsiTheme="majorHAnsi" w:cstheme="majorHAnsi"/>
          <w:color w:val="212529"/>
        </w:rPr>
        <w:t xml:space="preserve">processes are </w:t>
      </w:r>
      <w:r w:rsidR="00AD1CD4" w:rsidRPr="006B0394">
        <w:rPr>
          <w:rFonts w:asciiTheme="majorHAnsi" w:hAnsiTheme="majorHAnsi" w:cstheme="majorHAnsi"/>
          <w:color w:val="212529"/>
        </w:rPr>
        <w:t xml:space="preserve">unique as well. Company does not spend money for advertising. Main source of value in this aspect is the company </w:t>
      </w:r>
      <w:r w:rsidR="00CC0EB7" w:rsidRPr="006B0394">
        <w:rPr>
          <w:rFonts w:asciiTheme="majorHAnsi" w:hAnsiTheme="majorHAnsi" w:cstheme="majorHAnsi"/>
          <w:color w:val="212529"/>
        </w:rPr>
        <w:t xml:space="preserve">brand awareness </w:t>
      </w:r>
      <w:r w:rsidR="003E5687" w:rsidRPr="006B0394">
        <w:rPr>
          <w:rFonts w:asciiTheme="majorHAnsi" w:hAnsiTheme="majorHAnsi" w:cstheme="majorHAnsi"/>
          <w:color w:val="212529"/>
        </w:rPr>
        <w:t>worldwide</w:t>
      </w:r>
      <w:r w:rsidR="00245269" w:rsidRPr="006B0394">
        <w:rPr>
          <w:rFonts w:asciiTheme="majorHAnsi" w:hAnsiTheme="majorHAnsi" w:cstheme="majorHAnsi"/>
          <w:color w:val="212529"/>
        </w:rPr>
        <w:t xml:space="preserve"> and the quality and design of the vehicles</w:t>
      </w:r>
      <w:r w:rsidR="003E5687" w:rsidRPr="006B0394">
        <w:rPr>
          <w:rFonts w:asciiTheme="majorHAnsi" w:hAnsiTheme="majorHAnsi" w:cstheme="majorHAnsi"/>
          <w:color w:val="212529"/>
        </w:rPr>
        <w:t>.</w:t>
      </w:r>
      <w:r w:rsidR="00FC1805" w:rsidRPr="006B0394">
        <w:rPr>
          <w:rFonts w:asciiTheme="majorHAnsi" w:hAnsiTheme="majorHAnsi" w:cstheme="majorHAnsi"/>
          <w:color w:val="212529"/>
        </w:rPr>
        <w:t xml:space="preserve"> </w:t>
      </w:r>
      <w:r w:rsidR="003E5687" w:rsidRPr="006B0394">
        <w:rPr>
          <w:rFonts w:asciiTheme="majorHAnsi" w:hAnsiTheme="majorHAnsi" w:cstheme="majorHAnsi"/>
          <w:color w:val="212529"/>
        </w:rPr>
        <w:t xml:space="preserve">Other </w:t>
      </w:r>
      <w:r w:rsidR="003B0BBD" w:rsidRPr="006B0394">
        <w:rPr>
          <w:rFonts w:asciiTheme="majorHAnsi" w:hAnsiTheme="majorHAnsi" w:cstheme="majorHAnsi"/>
          <w:color w:val="212529"/>
        </w:rPr>
        <w:t xml:space="preserve">beneficial practice is that Tesla is engaged in </w:t>
      </w:r>
      <w:r w:rsidR="00C17304" w:rsidRPr="006B0394">
        <w:rPr>
          <w:rFonts w:asciiTheme="majorHAnsi" w:hAnsiTheme="majorHAnsi" w:cstheme="majorHAnsi"/>
          <w:color w:val="212529"/>
        </w:rPr>
        <w:t xml:space="preserve">used cars selling. </w:t>
      </w:r>
      <w:r w:rsidR="00DA3707" w:rsidRPr="006B0394">
        <w:rPr>
          <w:rFonts w:asciiTheme="majorHAnsi" w:hAnsiTheme="majorHAnsi" w:cstheme="majorHAnsi"/>
          <w:color w:val="212529"/>
        </w:rPr>
        <w:t xml:space="preserve">Moreover, </w:t>
      </w:r>
      <w:r w:rsidR="004A7BCF" w:rsidRPr="006B0394">
        <w:rPr>
          <w:rFonts w:asciiTheme="majorHAnsi" w:hAnsiTheme="majorHAnsi" w:cstheme="majorHAnsi"/>
          <w:color w:val="212529"/>
        </w:rPr>
        <w:t xml:space="preserve">Tesla offers financing for </w:t>
      </w:r>
      <w:r w:rsidR="00687058" w:rsidRPr="006B0394">
        <w:rPr>
          <w:rFonts w:asciiTheme="majorHAnsi" w:hAnsiTheme="majorHAnsi" w:cstheme="majorHAnsi"/>
          <w:color w:val="212529"/>
        </w:rPr>
        <w:t xml:space="preserve">Solar roof under good terms and conditions. Company does all sales via its </w:t>
      </w:r>
      <w:r w:rsidR="0002231E">
        <w:rPr>
          <w:rFonts w:asciiTheme="majorHAnsi" w:hAnsiTheme="majorHAnsi" w:cstheme="majorHAnsi"/>
          <w:color w:val="212529"/>
        </w:rPr>
        <w:t>ow</w:t>
      </w:r>
      <w:r w:rsidR="00687058" w:rsidRPr="006B0394">
        <w:rPr>
          <w:rFonts w:asciiTheme="majorHAnsi" w:hAnsiTheme="majorHAnsi" w:cstheme="majorHAnsi"/>
          <w:color w:val="212529"/>
        </w:rPr>
        <w:t xml:space="preserve">n showrooms or by delivering directly </w:t>
      </w:r>
      <w:r w:rsidR="0042070E" w:rsidRPr="006B0394">
        <w:rPr>
          <w:rFonts w:asciiTheme="majorHAnsi" w:hAnsiTheme="majorHAnsi" w:cstheme="majorHAnsi"/>
          <w:color w:val="212529"/>
        </w:rPr>
        <w:t>to the buyers.</w:t>
      </w:r>
    </w:p>
    <w:p w14:paraId="7270CA9A" w14:textId="60DD5082" w:rsidR="00FC1805" w:rsidRPr="006B0394" w:rsidRDefault="00B62577" w:rsidP="000A6B0D">
      <w:pPr>
        <w:shd w:val="clear" w:color="auto" w:fill="FBFBFB"/>
        <w:spacing w:after="0" w:line="319" w:lineRule="atLeast"/>
        <w:jc w:val="both"/>
        <w:textAlignment w:val="baseline"/>
        <w:rPr>
          <w:rFonts w:asciiTheme="majorHAnsi" w:hAnsiTheme="majorHAnsi" w:cstheme="majorHAnsi"/>
          <w:color w:val="212529"/>
        </w:rPr>
      </w:pPr>
      <w:r w:rsidRPr="006B0394">
        <w:rPr>
          <w:rStyle w:val="Strong"/>
          <w:rFonts w:asciiTheme="majorHAnsi" w:hAnsiTheme="majorHAnsi" w:cstheme="majorHAnsi"/>
          <w:color w:val="333333"/>
          <w:bdr w:val="none" w:sz="0" w:space="0" w:color="auto" w:frame="1"/>
        </w:rPr>
        <w:t>Service</w:t>
      </w:r>
      <w:r w:rsidRPr="006B0394">
        <w:rPr>
          <w:rFonts w:asciiTheme="majorHAnsi" w:hAnsiTheme="majorHAnsi" w:cstheme="majorHAnsi"/>
          <w:color w:val="333333"/>
        </w:rPr>
        <w:t xml:space="preserve"> – </w:t>
      </w:r>
      <w:r w:rsidR="006613C5" w:rsidRPr="006B0394">
        <w:rPr>
          <w:rFonts w:asciiTheme="majorHAnsi" w:hAnsiTheme="majorHAnsi" w:cstheme="majorHAnsi"/>
          <w:color w:val="333333"/>
        </w:rPr>
        <w:t xml:space="preserve">It includes “all the </w:t>
      </w:r>
      <w:r w:rsidRPr="006B0394">
        <w:rPr>
          <w:rFonts w:asciiTheme="majorHAnsi" w:hAnsiTheme="majorHAnsi" w:cstheme="majorHAnsi"/>
          <w:color w:val="333333"/>
        </w:rPr>
        <w:t>activities related to maintaining the value of your product or service to your customers, once it's been purchased.</w:t>
      </w:r>
      <w:r w:rsidR="006613C5" w:rsidRPr="006B0394">
        <w:rPr>
          <w:rFonts w:asciiTheme="majorHAnsi" w:hAnsiTheme="majorHAnsi" w:cstheme="majorHAnsi"/>
          <w:color w:val="333333"/>
        </w:rPr>
        <w:t xml:space="preserve">” </w:t>
      </w:r>
      <w:r w:rsidR="00FD7BDC" w:rsidRPr="006B0394">
        <w:rPr>
          <w:rFonts w:asciiTheme="majorHAnsi" w:hAnsiTheme="majorHAnsi" w:cstheme="majorHAnsi"/>
          <w:color w:val="333333"/>
        </w:rPr>
        <w:t>(Mind</w:t>
      </w:r>
      <w:r w:rsidR="006613C5" w:rsidRPr="006B0394">
        <w:rPr>
          <w:rFonts w:asciiTheme="majorHAnsi" w:hAnsiTheme="majorHAnsi" w:cstheme="majorHAnsi"/>
          <w:color w:val="333333"/>
        </w:rPr>
        <w:t xml:space="preserve"> tool). </w:t>
      </w:r>
      <w:bookmarkStart w:id="8" w:name="_Toc69745533"/>
      <w:bookmarkEnd w:id="8"/>
      <w:r w:rsidR="00FC1805" w:rsidRPr="006B0394">
        <w:rPr>
          <w:rFonts w:asciiTheme="majorHAnsi" w:hAnsiTheme="majorHAnsi" w:cstheme="majorHAnsi"/>
          <w:color w:val="212529"/>
        </w:rPr>
        <w:t xml:space="preserve">Tesla customer service </w:t>
      </w:r>
      <w:r w:rsidR="004848C2" w:rsidRPr="006B0394">
        <w:rPr>
          <w:rFonts w:asciiTheme="majorHAnsi" w:hAnsiTheme="majorHAnsi" w:cstheme="majorHAnsi"/>
          <w:color w:val="212529"/>
        </w:rPr>
        <w:t xml:space="preserve">has </w:t>
      </w:r>
      <w:r w:rsidR="00402AA1" w:rsidRPr="006B0394">
        <w:rPr>
          <w:rFonts w:asciiTheme="majorHAnsi" w:hAnsiTheme="majorHAnsi" w:cstheme="majorHAnsi"/>
          <w:color w:val="212529"/>
        </w:rPr>
        <w:t>been improved</w:t>
      </w:r>
      <w:r w:rsidR="00FC1805" w:rsidRPr="006B0394">
        <w:rPr>
          <w:rFonts w:asciiTheme="majorHAnsi" w:hAnsiTheme="majorHAnsi" w:cstheme="majorHAnsi"/>
          <w:color w:val="212529"/>
        </w:rPr>
        <w:t xml:space="preserve"> </w:t>
      </w:r>
      <w:r w:rsidR="00402AA1" w:rsidRPr="006B0394">
        <w:rPr>
          <w:rFonts w:asciiTheme="majorHAnsi" w:hAnsiTheme="majorHAnsi" w:cstheme="majorHAnsi"/>
          <w:color w:val="212529"/>
        </w:rPr>
        <w:t>in the</w:t>
      </w:r>
      <w:r w:rsidR="00FC1805" w:rsidRPr="006B0394">
        <w:rPr>
          <w:rFonts w:asciiTheme="majorHAnsi" w:hAnsiTheme="majorHAnsi" w:cstheme="majorHAnsi"/>
          <w:color w:val="212529"/>
        </w:rPr>
        <w:t xml:space="preserve"> last few years. </w:t>
      </w:r>
      <w:r w:rsidR="00D77A83" w:rsidRPr="006B0394">
        <w:rPr>
          <w:rFonts w:asciiTheme="majorHAnsi" w:hAnsiTheme="majorHAnsi" w:cstheme="majorHAnsi"/>
          <w:color w:val="212529"/>
        </w:rPr>
        <w:t xml:space="preserve"> It is </w:t>
      </w:r>
      <w:r w:rsidR="00251A75">
        <w:rPr>
          <w:rFonts w:asciiTheme="majorHAnsi" w:hAnsiTheme="majorHAnsi" w:cstheme="majorHAnsi"/>
          <w:color w:val="212529"/>
        </w:rPr>
        <w:t xml:space="preserve">essential </w:t>
      </w:r>
      <w:r w:rsidR="00D77A83" w:rsidRPr="006B0394">
        <w:rPr>
          <w:rFonts w:asciiTheme="majorHAnsi" w:hAnsiTheme="majorHAnsi" w:cstheme="majorHAnsi"/>
          <w:color w:val="212529"/>
        </w:rPr>
        <w:t xml:space="preserve">for the company to </w:t>
      </w:r>
      <w:r w:rsidR="00A350E7" w:rsidRPr="006B0394">
        <w:rPr>
          <w:rFonts w:asciiTheme="majorHAnsi" w:hAnsiTheme="majorHAnsi" w:cstheme="majorHAnsi"/>
          <w:color w:val="212529"/>
        </w:rPr>
        <w:t xml:space="preserve">ensure </w:t>
      </w:r>
      <w:r w:rsidR="00251A75">
        <w:rPr>
          <w:rFonts w:asciiTheme="majorHAnsi" w:hAnsiTheme="majorHAnsi" w:cstheme="majorHAnsi"/>
          <w:color w:val="212529"/>
        </w:rPr>
        <w:t>clients</w:t>
      </w:r>
      <w:r w:rsidR="00A350E7" w:rsidRPr="006B0394">
        <w:rPr>
          <w:rFonts w:asciiTheme="majorHAnsi" w:hAnsiTheme="majorHAnsi" w:cstheme="majorHAnsi"/>
          <w:color w:val="212529"/>
        </w:rPr>
        <w:t xml:space="preserve"> satisfaction and </w:t>
      </w:r>
      <w:r w:rsidR="006609F8" w:rsidRPr="006B0394">
        <w:rPr>
          <w:rFonts w:asciiTheme="majorHAnsi" w:hAnsiTheme="majorHAnsi" w:cstheme="majorHAnsi"/>
          <w:color w:val="212529"/>
        </w:rPr>
        <w:t xml:space="preserve">to create </w:t>
      </w:r>
      <w:r w:rsidR="000A3660" w:rsidRPr="006B0394">
        <w:rPr>
          <w:rFonts w:asciiTheme="majorHAnsi" w:hAnsiTheme="majorHAnsi" w:cstheme="majorHAnsi"/>
          <w:color w:val="212529"/>
        </w:rPr>
        <w:t xml:space="preserve">good relationship with them. Avoiding dealers in the sales and customer service processes gives more customer </w:t>
      </w:r>
      <w:r w:rsidR="00FA0CC4" w:rsidRPr="006B0394">
        <w:rPr>
          <w:rFonts w:asciiTheme="majorHAnsi" w:hAnsiTheme="majorHAnsi" w:cstheme="majorHAnsi"/>
          <w:color w:val="212529"/>
        </w:rPr>
        <w:t>touchpoints</w:t>
      </w:r>
      <w:r w:rsidR="000A3660" w:rsidRPr="006B0394">
        <w:rPr>
          <w:rFonts w:asciiTheme="majorHAnsi" w:hAnsiTheme="majorHAnsi" w:cstheme="majorHAnsi"/>
          <w:color w:val="212529"/>
        </w:rPr>
        <w:t xml:space="preserve"> </w:t>
      </w:r>
      <w:r w:rsidR="00FA0CC4" w:rsidRPr="006B0394">
        <w:rPr>
          <w:rFonts w:asciiTheme="majorHAnsi" w:hAnsiTheme="majorHAnsi" w:cstheme="majorHAnsi"/>
          <w:color w:val="212529"/>
        </w:rPr>
        <w:t xml:space="preserve">to Tesla </w:t>
      </w:r>
      <w:r w:rsidR="009525D1" w:rsidRPr="006B0394">
        <w:rPr>
          <w:rFonts w:asciiTheme="majorHAnsi" w:hAnsiTheme="majorHAnsi" w:cstheme="majorHAnsi"/>
          <w:color w:val="212529"/>
        </w:rPr>
        <w:t>and the</w:t>
      </w:r>
      <w:r w:rsidR="00FA0CC4" w:rsidRPr="006B0394">
        <w:rPr>
          <w:rFonts w:asciiTheme="majorHAnsi" w:hAnsiTheme="majorHAnsi" w:cstheme="majorHAnsi"/>
          <w:color w:val="212529"/>
        </w:rPr>
        <w:t xml:space="preserve"> company can easily and faster </w:t>
      </w:r>
      <w:r w:rsidR="00D42C3A" w:rsidRPr="006B0394">
        <w:rPr>
          <w:rFonts w:asciiTheme="majorHAnsi" w:hAnsiTheme="majorHAnsi" w:cstheme="majorHAnsi"/>
          <w:color w:val="212529"/>
        </w:rPr>
        <w:t>obtain feedback and to deal with complains</w:t>
      </w:r>
      <w:r w:rsidR="00C35CAB" w:rsidRPr="006B0394">
        <w:rPr>
          <w:rFonts w:asciiTheme="majorHAnsi" w:hAnsiTheme="majorHAnsi" w:cstheme="majorHAnsi"/>
          <w:color w:val="212529"/>
        </w:rPr>
        <w:t xml:space="preserve"> more effectively</w:t>
      </w:r>
      <w:r w:rsidR="00D42C3A" w:rsidRPr="006B0394">
        <w:rPr>
          <w:rFonts w:asciiTheme="majorHAnsi" w:hAnsiTheme="majorHAnsi" w:cstheme="majorHAnsi"/>
          <w:color w:val="212529"/>
        </w:rPr>
        <w:t>.</w:t>
      </w:r>
    </w:p>
    <w:p w14:paraId="2618F768" w14:textId="574AF0E8" w:rsidR="00E21623" w:rsidRPr="006B0394" w:rsidRDefault="006F5330" w:rsidP="000A6B0D">
      <w:pPr>
        <w:shd w:val="clear" w:color="auto" w:fill="FBFBFB"/>
        <w:spacing w:after="0" w:line="319" w:lineRule="atLeast"/>
        <w:jc w:val="both"/>
        <w:textAlignment w:val="baseline"/>
        <w:rPr>
          <w:rFonts w:asciiTheme="majorHAnsi" w:hAnsiTheme="majorHAnsi" w:cstheme="majorHAnsi"/>
          <w:color w:val="333333"/>
        </w:rPr>
      </w:pPr>
      <w:r w:rsidRPr="006B0394">
        <w:rPr>
          <w:rStyle w:val="Strong"/>
          <w:rFonts w:asciiTheme="majorHAnsi" w:hAnsiTheme="majorHAnsi" w:cstheme="majorHAnsi"/>
          <w:color w:val="333333"/>
          <w:bdr w:val="none" w:sz="0" w:space="0" w:color="auto" w:frame="1"/>
        </w:rPr>
        <w:t>Procurement (purchasing)</w:t>
      </w:r>
      <w:r w:rsidRPr="006B0394">
        <w:rPr>
          <w:rFonts w:asciiTheme="majorHAnsi" w:hAnsiTheme="majorHAnsi" w:cstheme="majorHAnsi"/>
          <w:color w:val="333333"/>
        </w:rPr>
        <w:t xml:space="preserve"> – </w:t>
      </w:r>
      <w:r w:rsidR="00353885" w:rsidRPr="006B0394">
        <w:rPr>
          <w:rFonts w:asciiTheme="majorHAnsi" w:hAnsiTheme="majorHAnsi" w:cstheme="majorHAnsi"/>
          <w:color w:val="333333"/>
        </w:rPr>
        <w:t>This is very important point for Tesla</w:t>
      </w:r>
      <w:r w:rsidR="00E21623" w:rsidRPr="006B0394">
        <w:rPr>
          <w:rFonts w:asciiTheme="majorHAnsi" w:hAnsiTheme="majorHAnsi" w:cstheme="majorHAnsi"/>
          <w:color w:val="333333"/>
        </w:rPr>
        <w:t>. Relationships with suppliers are essential for its business</w:t>
      </w:r>
      <w:r w:rsidR="0091572F">
        <w:rPr>
          <w:rFonts w:asciiTheme="majorHAnsi" w:hAnsiTheme="majorHAnsi" w:cstheme="majorHAnsi"/>
          <w:color w:val="333333"/>
        </w:rPr>
        <w:t xml:space="preserve">. </w:t>
      </w:r>
      <w:r w:rsidR="004D0E2F">
        <w:rPr>
          <w:rFonts w:asciiTheme="majorHAnsi" w:hAnsiTheme="majorHAnsi" w:cstheme="majorHAnsi"/>
          <w:color w:val="333333"/>
        </w:rPr>
        <w:t>Buying best quality for best price as well.</w:t>
      </w:r>
    </w:p>
    <w:p w14:paraId="51C8FA05" w14:textId="50810C05" w:rsidR="006F5330" w:rsidRPr="006B0394" w:rsidRDefault="006F5330" w:rsidP="000A6B0D">
      <w:pPr>
        <w:shd w:val="clear" w:color="auto" w:fill="FBFBFB"/>
        <w:spacing w:after="0" w:line="319" w:lineRule="atLeast"/>
        <w:jc w:val="both"/>
        <w:textAlignment w:val="baseline"/>
        <w:rPr>
          <w:rFonts w:asciiTheme="majorHAnsi" w:hAnsiTheme="majorHAnsi" w:cstheme="majorHAnsi"/>
          <w:color w:val="333333"/>
        </w:rPr>
      </w:pPr>
      <w:r w:rsidRPr="006B0394">
        <w:rPr>
          <w:rStyle w:val="Strong"/>
          <w:rFonts w:asciiTheme="majorHAnsi" w:hAnsiTheme="majorHAnsi" w:cstheme="majorHAnsi"/>
          <w:color w:val="333333"/>
          <w:bdr w:val="none" w:sz="0" w:space="0" w:color="auto" w:frame="1"/>
        </w:rPr>
        <w:t>Human resource management</w:t>
      </w:r>
      <w:r w:rsidRPr="006B0394">
        <w:rPr>
          <w:rFonts w:asciiTheme="majorHAnsi" w:hAnsiTheme="majorHAnsi" w:cstheme="majorHAnsi"/>
          <w:color w:val="333333"/>
        </w:rPr>
        <w:t> </w:t>
      </w:r>
      <w:r w:rsidR="00E21623" w:rsidRPr="006B0394">
        <w:rPr>
          <w:rFonts w:asciiTheme="majorHAnsi" w:hAnsiTheme="majorHAnsi" w:cstheme="majorHAnsi"/>
          <w:color w:val="333333"/>
        </w:rPr>
        <w:t>-</w:t>
      </w:r>
      <w:r w:rsidR="009D7CCF" w:rsidRPr="006B0394">
        <w:rPr>
          <w:rFonts w:asciiTheme="majorHAnsi" w:hAnsiTheme="majorHAnsi" w:cstheme="majorHAnsi"/>
          <w:color w:val="333333"/>
        </w:rPr>
        <w:t xml:space="preserve">Workforce is significant source of </w:t>
      </w:r>
      <w:r w:rsidR="00FD7BDC" w:rsidRPr="006B0394">
        <w:rPr>
          <w:rFonts w:asciiTheme="majorHAnsi" w:hAnsiTheme="majorHAnsi" w:cstheme="majorHAnsi"/>
          <w:color w:val="333333"/>
        </w:rPr>
        <w:t>value and</w:t>
      </w:r>
      <w:r w:rsidR="00310B68" w:rsidRPr="006B0394">
        <w:rPr>
          <w:rFonts w:asciiTheme="majorHAnsi" w:hAnsiTheme="majorHAnsi" w:cstheme="majorHAnsi"/>
          <w:color w:val="333333"/>
        </w:rPr>
        <w:t xml:space="preserve"> its importance is constantly increasing</w:t>
      </w:r>
      <w:r w:rsidRPr="006B0394">
        <w:rPr>
          <w:rFonts w:asciiTheme="majorHAnsi" w:hAnsiTheme="majorHAnsi" w:cstheme="majorHAnsi"/>
          <w:color w:val="333333"/>
        </w:rPr>
        <w:t>.</w:t>
      </w:r>
      <w:r w:rsidR="00C07694">
        <w:rPr>
          <w:rFonts w:asciiTheme="majorHAnsi" w:hAnsiTheme="majorHAnsi" w:cstheme="majorHAnsi"/>
          <w:color w:val="333333"/>
        </w:rPr>
        <w:t xml:space="preserve"> HRM is one of the biggest powers of Tesla. </w:t>
      </w:r>
    </w:p>
    <w:p w14:paraId="262C6D61" w14:textId="161DC53A" w:rsidR="006F5330" w:rsidRPr="006B0394" w:rsidRDefault="006F5330" w:rsidP="00C07694">
      <w:pPr>
        <w:shd w:val="clear" w:color="auto" w:fill="FBFBFB"/>
        <w:spacing w:after="0" w:line="319" w:lineRule="atLeast"/>
        <w:jc w:val="both"/>
        <w:textAlignment w:val="baseline"/>
        <w:rPr>
          <w:rFonts w:asciiTheme="majorHAnsi" w:hAnsiTheme="majorHAnsi" w:cstheme="majorHAnsi"/>
          <w:color w:val="333333"/>
        </w:rPr>
      </w:pPr>
      <w:r w:rsidRPr="006B0394">
        <w:rPr>
          <w:rStyle w:val="Strong"/>
          <w:rFonts w:asciiTheme="majorHAnsi" w:hAnsiTheme="majorHAnsi" w:cstheme="majorHAnsi"/>
          <w:color w:val="333333"/>
          <w:bdr w:val="none" w:sz="0" w:space="0" w:color="auto" w:frame="1"/>
        </w:rPr>
        <w:t>Technological development</w:t>
      </w:r>
      <w:r w:rsidRPr="006B0394">
        <w:rPr>
          <w:rFonts w:asciiTheme="majorHAnsi" w:hAnsiTheme="majorHAnsi" w:cstheme="majorHAnsi"/>
          <w:color w:val="333333"/>
        </w:rPr>
        <w:t xml:space="preserve"> – </w:t>
      </w:r>
      <w:r w:rsidR="00740724" w:rsidRPr="006B0394">
        <w:rPr>
          <w:rFonts w:asciiTheme="majorHAnsi" w:hAnsiTheme="majorHAnsi" w:cstheme="majorHAnsi"/>
          <w:color w:val="333333"/>
        </w:rPr>
        <w:t xml:space="preserve">New technologies are in the heart of Tesla’s </w:t>
      </w:r>
      <w:r w:rsidR="002A53D7" w:rsidRPr="006B0394">
        <w:rPr>
          <w:rFonts w:asciiTheme="majorHAnsi" w:hAnsiTheme="majorHAnsi" w:cstheme="majorHAnsi"/>
          <w:color w:val="333333"/>
        </w:rPr>
        <w:t xml:space="preserve">manufacture </w:t>
      </w:r>
      <w:r w:rsidR="00FD7BDC" w:rsidRPr="006B0394">
        <w:rPr>
          <w:rFonts w:asciiTheme="majorHAnsi" w:hAnsiTheme="majorHAnsi" w:cstheme="majorHAnsi"/>
          <w:color w:val="333333"/>
        </w:rPr>
        <w:t>processes,</w:t>
      </w:r>
      <w:r w:rsidR="002A53D7" w:rsidRPr="006B0394">
        <w:rPr>
          <w:rFonts w:asciiTheme="majorHAnsi" w:hAnsiTheme="majorHAnsi" w:cstheme="majorHAnsi"/>
          <w:color w:val="333333"/>
        </w:rPr>
        <w:t xml:space="preserve"> so it is one more source of value</w:t>
      </w:r>
    </w:p>
    <w:p w14:paraId="116CFABB" w14:textId="723482A4" w:rsidR="006F5330" w:rsidRPr="006B0394" w:rsidRDefault="006F5330" w:rsidP="00C07694">
      <w:pPr>
        <w:shd w:val="clear" w:color="auto" w:fill="FBFBFB"/>
        <w:spacing w:after="0" w:line="319" w:lineRule="atLeast"/>
        <w:jc w:val="both"/>
        <w:textAlignment w:val="baseline"/>
        <w:rPr>
          <w:rFonts w:asciiTheme="majorHAnsi" w:hAnsiTheme="majorHAnsi" w:cstheme="majorHAnsi"/>
          <w:color w:val="333333"/>
        </w:rPr>
      </w:pPr>
      <w:r w:rsidRPr="006B0394">
        <w:rPr>
          <w:rStyle w:val="Strong"/>
          <w:rFonts w:asciiTheme="majorHAnsi" w:hAnsiTheme="majorHAnsi" w:cstheme="majorHAnsi"/>
          <w:color w:val="333333"/>
          <w:bdr w:val="none" w:sz="0" w:space="0" w:color="auto" w:frame="1"/>
        </w:rPr>
        <w:t>Infrastructure</w:t>
      </w:r>
      <w:r w:rsidRPr="006B0394">
        <w:rPr>
          <w:rFonts w:asciiTheme="majorHAnsi" w:hAnsiTheme="majorHAnsi" w:cstheme="majorHAnsi"/>
          <w:color w:val="333333"/>
        </w:rPr>
        <w:t xml:space="preserve"> – </w:t>
      </w:r>
      <w:r w:rsidR="002B6C57" w:rsidRPr="006B0394">
        <w:rPr>
          <w:rFonts w:asciiTheme="majorHAnsi" w:hAnsiTheme="majorHAnsi" w:cstheme="majorHAnsi"/>
          <w:color w:val="333333"/>
        </w:rPr>
        <w:t xml:space="preserve">Includes supporting activities and systems like </w:t>
      </w:r>
      <w:r w:rsidR="00272263" w:rsidRPr="006B0394">
        <w:rPr>
          <w:rFonts w:asciiTheme="majorHAnsi" w:hAnsiTheme="majorHAnsi" w:cstheme="majorHAnsi"/>
          <w:color w:val="333333"/>
        </w:rPr>
        <w:t>accounting, adninistat</w:t>
      </w:r>
      <w:r w:rsidR="00C17322" w:rsidRPr="006B0394">
        <w:rPr>
          <w:rFonts w:asciiTheme="majorHAnsi" w:hAnsiTheme="majorHAnsi" w:cstheme="majorHAnsi"/>
          <w:color w:val="333333"/>
        </w:rPr>
        <w:t xml:space="preserve">ion, legal. </w:t>
      </w:r>
    </w:p>
    <w:p w14:paraId="1CDB9F45" w14:textId="46925280" w:rsidR="006F5330" w:rsidRPr="006B0394" w:rsidRDefault="00FB4DEF" w:rsidP="000A6B0D">
      <w:pPr>
        <w:pStyle w:val="NormalWeb"/>
        <w:shd w:val="clear" w:color="auto" w:fill="FBFBFB"/>
        <w:spacing w:before="0" w:beforeAutospacing="0" w:after="266" w:afterAutospacing="0" w:line="293" w:lineRule="atLeast"/>
        <w:jc w:val="both"/>
        <w:textAlignment w:val="baseline"/>
        <w:rPr>
          <w:rFonts w:asciiTheme="majorHAnsi" w:hAnsiTheme="majorHAnsi" w:cstheme="majorHAnsi"/>
          <w:color w:val="333333"/>
          <w:sz w:val="22"/>
          <w:szCs w:val="22"/>
        </w:rPr>
      </w:pPr>
      <w:r w:rsidRPr="006B0394">
        <w:rPr>
          <w:rFonts w:asciiTheme="majorHAnsi" w:hAnsiTheme="majorHAnsi" w:cstheme="majorHAnsi"/>
          <w:color w:val="333333"/>
          <w:sz w:val="22"/>
          <w:szCs w:val="22"/>
        </w:rPr>
        <w:t>“</w:t>
      </w:r>
      <w:r w:rsidR="006F5330" w:rsidRPr="006B0394">
        <w:rPr>
          <w:rFonts w:asciiTheme="majorHAnsi" w:hAnsiTheme="majorHAnsi" w:cstheme="majorHAnsi"/>
          <w:color w:val="333333"/>
          <w:sz w:val="22"/>
          <w:szCs w:val="22"/>
        </w:rPr>
        <w:t>Companies use these primary and support activities as building blocks to create a valuable product or service.</w:t>
      </w:r>
      <w:r w:rsidRPr="006B0394">
        <w:rPr>
          <w:rFonts w:asciiTheme="majorHAnsi" w:hAnsiTheme="majorHAnsi" w:cstheme="majorHAnsi"/>
          <w:color w:val="333333"/>
          <w:sz w:val="22"/>
          <w:szCs w:val="22"/>
        </w:rPr>
        <w:t xml:space="preserve">” (Mind tool). </w:t>
      </w:r>
    </w:p>
    <w:p w14:paraId="39200EB3" w14:textId="77777777" w:rsidR="006F5330" w:rsidRPr="006B0394" w:rsidRDefault="006F5330" w:rsidP="000A6B0D">
      <w:pPr>
        <w:shd w:val="clear" w:color="auto" w:fill="FBFBFB"/>
        <w:spacing w:after="0" w:line="319" w:lineRule="atLeast"/>
        <w:jc w:val="both"/>
        <w:textAlignment w:val="baseline"/>
        <w:rPr>
          <w:rFonts w:asciiTheme="majorHAnsi" w:hAnsiTheme="majorHAnsi" w:cstheme="majorHAnsi"/>
          <w:color w:val="212529"/>
        </w:rPr>
      </w:pPr>
    </w:p>
    <w:p w14:paraId="07E87F75" w14:textId="77777777" w:rsidR="002736E1" w:rsidRDefault="002736E1" w:rsidP="002736E1">
      <w:pPr>
        <w:pStyle w:val="ListParagraph"/>
        <w:spacing w:line="360" w:lineRule="auto"/>
        <w:ind w:left="1570"/>
        <w:jc w:val="both"/>
        <w:rPr>
          <w:rFonts w:asciiTheme="majorHAnsi" w:hAnsiTheme="majorHAnsi" w:cstheme="majorHAnsi"/>
        </w:rPr>
      </w:pPr>
    </w:p>
    <w:p w14:paraId="1098DE1E" w14:textId="1606C658" w:rsidR="00045A23" w:rsidRPr="002E080E" w:rsidRDefault="002736E1" w:rsidP="002736E1">
      <w:pPr>
        <w:pStyle w:val="ListParagraph"/>
        <w:spacing w:line="360" w:lineRule="auto"/>
        <w:ind w:left="1570"/>
        <w:jc w:val="both"/>
        <w:rPr>
          <w:rFonts w:asciiTheme="majorHAnsi" w:hAnsiTheme="majorHAnsi" w:cstheme="majorHAnsi"/>
          <w:b/>
          <w:bCs/>
          <w:sz w:val="28"/>
          <w:szCs w:val="28"/>
        </w:rPr>
      </w:pPr>
      <w:r w:rsidRPr="002E080E">
        <w:rPr>
          <w:rFonts w:asciiTheme="majorHAnsi" w:hAnsiTheme="majorHAnsi" w:cstheme="majorHAnsi"/>
          <w:sz w:val="28"/>
          <w:szCs w:val="28"/>
        </w:rPr>
        <w:t>3.</w:t>
      </w:r>
      <w:r w:rsidR="001D0FB0">
        <w:rPr>
          <w:rFonts w:asciiTheme="majorHAnsi" w:hAnsiTheme="majorHAnsi" w:cstheme="majorHAnsi"/>
          <w:sz w:val="28"/>
          <w:szCs w:val="28"/>
        </w:rPr>
        <w:t>2</w:t>
      </w:r>
      <w:r>
        <w:rPr>
          <w:rFonts w:asciiTheme="majorHAnsi" w:hAnsiTheme="majorHAnsi" w:cstheme="majorHAnsi"/>
        </w:rPr>
        <w:t xml:space="preserve"> </w:t>
      </w:r>
      <w:r w:rsidR="00045A23" w:rsidRPr="002E080E">
        <w:rPr>
          <w:rFonts w:asciiTheme="majorHAnsi" w:hAnsiTheme="majorHAnsi" w:cstheme="majorHAnsi"/>
          <w:b/>
          <w:bCs/>
          <w:sz w:val="28"/>
          <w:szCs w:val="28"/>
        </w:rPr>
        <w:t>SWOT Analysis</w:t>
      </w:r>
    </w:p>
    <w:p w14:paraId="5B1CF841" w14:textId="61BBBF06" w:rsidR="00441989" w:rsidRPr="006B0394" w:rsidRDefault="00441989" w:rsidP="000A6B0D">
      <w:pPr>
        <w:spacing w:line="360" w:lineRule="auto"/>
        <w:jc w:val="both"/>
        <w:rPr>
          <w:rFonts w:asciiTheme="majorHAnsi" w:hAnsiTheme="majorHAnsi" w:cstheme="majorHAnsi"/>
          <w:color w:val="4D5156"/>
          <w:shd w:val="clear" w:color="auto" w:fill="FFFFFF"/>
        </w:rPr>
      </w:pPr>
      <w:r w:rsidRPr="006B0394">
        <w:rPr>
          <w:rStyle w:val="Emphasis"/>
          <w:rFonts w:asciiTheme="majorHAnsi" w:hAnsiTheme="majorHAnsi" w:cstheme="majorHAnsi"/>
          <w:b/>
          <w:bCs/>
          <w:i w:val="0"/>
          <w:iCs w:val="0"/>
          <w:color w:val="5F6368"/>
          <w:shd w:val="clear" w:color="auto" w:fill="FFFFFF"/>
        </w:rPr>
        <w:t>“SWOT Analysis</w:t>
      </w:r>
      <w:r w:rsidRPr="006B0394">
        <w:rPr>
          <w:rFonts w:asciiTheme="majorHAnsi" w:hAnsiTheme="majorHAnsi" w:cstheme="majorHAnsi"/>
          <w:color w:val="4D5156"/>
          <w:shd w:val="clear" w:color="auto" w:fill="FFFFFF"/>
        </w:rPr>
        <w:t xml:space="preserve"> is a simple but useful framework for </w:t>
      </w:r>
      <w:r w:rsidR="00E63724" w:rsidRPr="006B0394">
        <w:rPr>
          <w:rFonts w:asciiTheme="majorHAnsi" w:hAnsiTheme="majorHAnsi" w:cstheme="majorHAnsi"/>
          <w:color w:val="4D5156"/>
          <w:shd w:val="clear" w:color="auto" w:fill="FFFFFF"/>
        </w:rPr>
        <w:t>analysing</w:t>
      </w:r>
      <w:r w:rsidRPr="006B0394">
        <w:rPr>
          <w:rFonts w:asciiTheme="majorHAnsi" w:hAnsiTheme="majorHAnsi" w:cstheme="majorHAnsi"/>
          <w:color w:val="4D5156"/>
          <w:shd w:val="clear" w:color="auto" w:fill="FFFFFF"/>
        </w:rPr>
        <w:t xml:space="preserve"> </w:t>
      </w:r>
      <w:r w:rsidR="00E63724" w:rsidRPr="006B0394">
        <w:rPr>
          <w:rFonts w:asciiTheme="majorHAnsi" w:hAnsiTheme="majorHAnsi" w:cstheme="majorHAnsi"/>
          <w:color w:val="4D5156"/>
          <w:shd w:val="clear" w:color="auto" w:fill="FFFFFF"/>
        </w:rPr>
        <w:t xml:space="preserve">the </w:t>
      </w:r>
      <w:r w:rsidRPr="006B0394">
        <w:rPr>
          <w:rFonts w:asciiTheme="majorHAnsi" w:hAnsiTheme="majorHAnsi" w:cstheme="majorHAnsi"/>
          <w:color w:val="4D5156"/>
          <w:shd w:val="clear" w:color="auto" w:fill="FFFFFF"/>
        </w:rPr>
        <w:t xml:space="preserve">organization's strengths, weaknesses, opportunities, and threats. It helps to build on what </w:t>
      </w:r>
      <w:r w:rsidR="00630B95" w:rsidRPr="006B0394">
        <w:rPr>
          <w:rFonts w:asciiTheme="majorHAnsi" w:hAnsiTheme="majorHAnsi" w:cstheme="majorHAnsi"/>
          <w:color w:val="4D5156"/>
          <w:shd w:val="clear" w:color="auto" w:fill="FFFFFF"/>
        </w:rPr>
        <w:t xml:space="preserve">firm is </w:t>
      </w:r>
      <w:r w:rsidRPr="006B0394">
        <w:rPr>
          <w:rFonts w:asciiTheme="majorHAnsi" w:hAnsiTheme="majorHAnsi" w:cstheme="majorHAnsi"/>
          <w:color w:val="4D5156"/>
          <w:shd w:val="clear" w:color="auto" w:fill="FFFFFF"/>
        </w:rPr>
        <w:t>do</w:t>
      </w:r>
      <w:r w:rsidR="00630B95" w:rsidRPr="006B0394">
        <w:rPr>
          <w:rFonts w:asciiTheme="majorHAnsi" w:hAnsiTheme="majorHAnsi" w:cstheme="majorHAnsi"/>
          <w:color w:val="4D5156"/>
          <w:shd w:val="clear" w:color="auto" w:fill="FFFFFF"/>
        </w:rPr>
        <w:t>ing</w:t>
      </w:r>
      <w:r w:rsidRPr="006B0394">
        <w:rPr>
          <w:rFonts w:asciiTheme="majorHAnsi" w:hAnsiTheme="majorHAnsi" w:cstheme="majorHAnsi"/>
          <w:color w:val="4D5156"/>
          <w:shd w:val="clear" w:color="auto" w:fill="FFFFFF"/>
        </w:rPr>
        <w:t xml:space="preserve"> well, to address what </w:t>
      </w:r>
      <w:r w:rsidR="00A864AF" w:rsidRPr="006B0394">
        <w:rPr>
          <w:rFonts w:asciiTheme="majorHAnsi" w:hAnsiTheme="majorHAnsi" w:cstheme="majorHAnsi"/>
          <w:color w:val="4D5156"/>
          <w:shd w:val="clear" w:color="auto" w:fill="FFFFFF"/>
        </w:rPr>
        <w:t>is</w:t>
      </w:r>
      <w:r w:rsidRPr="006B0394">
        <w:rPr>
          <w:rFonts w:asciiTheme="majorHAnsi" w:hAnsiTheme="majorHAnsi" w:cstheme="majorHAnsi"/>
          <w:color w:val="4D5156"/>
          <w:shd w:val="clear" w:color="auto" w:fill="FFFFFF"/>
        </w:rPr>
        <w:t xml:space="preserve"> lack, to minimize risks, and to take the greatest possible advantage of chances for success”</w:t>
      </w:r>
      <w:r w:rsidR="0060688F" w:rsidRPr="006B0394">
        <w:rPr>
          <w:rFonts w:asciiTheme="majorHAnsi" w:hAnsiTheme="majorHAnsi" w:cstheme="majorHAnsi"/>
          <w:color w:val="4D5156"/>
          <w:shd w:val="clear" w:color="auto" w:fill="FFFFFF"/>
        </w:rPr>
        <w:t xml:space="preserve"> </w:t>
      </w:r>
      <w:r w:rsidR="00020932" w:rsidRPr="006B0394">
        <w:rPr>
          <w:rFonts w:asciiTheme="majorHAnsi" w:hAnsiTheme="majorHAnsi" w:cstheme="majorHAnsi"/>
          <w:color w:val="4D5156"/>
          <w:shd w:val="clear" w:color="auto" w:fill="FFFFFF"/>
        </w:rPr>
        <w:t xml:space="preserve"> </w:t>
      </w:r>
    </w:p>
    <w:p w14:paraId="501D05DF" w14:textId="04771BB3" w:rsidR="009525D1" w:rsidRPr="006B0394" w:rsidRDefault="009525D1" w:rsidP="000A6B0D">
      <w:pPr>
        <w:spacing w:line="360" w:lineRule="auto"/>
        <w:jc w:val="both"/>
        <w:rPr>
          <w:rFonts w:asciiTheme="majorHAnsi" w:hAnsiTheme="majorHAnsi" w:cstheme="majorHAnsi"/>
          <w:color w:val="4D5156"/>
          <w:shd w:val="clear" w:color="auto" w:fill="FFFFFF"/>
        </w:rPr>
      </w:pPr>
    </w:p>
    <w:p w14:paraId="686E53C7" w14:textId="7A9C23C4" w:rsidR="009525D1" w:rsidRPr="006B0394" w:rsidRDefault="009525D1" w:rsidP="000A6B0D">
      <w:pPr>
        <w:spacing w:line="360" w:lineRule="auto"/>
        <w:jc w:val="both"/>
        <w:rPr>
          <w:rFonts w:asciiTheme="majorHAnsi" w:hAnsiTheme="majorHAnsi" w:cstheme="majorHAnsi"/>
          <w:color w:val="4D5156"/>
          <w:shd w:val="clear" w:color="auto" w:fill="FFFFFF"/>
        </w:rPr>
      </w:pPr>
    </w:p>
    <w:p w14:paraId="53150732" w14:textId="68C1DFB4" w:rsidR="00020932" w:rsidRPr="006B0394" w:rsidRDefault="00020932" w:rsidP="000A6B0D">
      <w:pPr>
        <w:spacing w:line="360" w:lineRule="auto"/>
        <w:jc w:val="both"/>
        <w:rPr>
          <w:rFonts w:asciiTheme="majorHAnsi" w:hAnsiTheme="majorHAnsi" w:cstheme="majorHAnsi"/>
          <w:color w:val="4D5156"/>
          <w:shd w:val="clear" w:color="auto" w:fill="FFFFFF"/>
        </w:rPr>
      </w:pPr>
    </w:p>
    <w:p w14:paraId="70AFF4B9" w14:textId="294C5279" w:rsidR="00020932" w:rsidRPr="006B0394" w:rsidRDefault="00020932" w:rsidP="000A6B0D">
      <w:pPr>
        <w:spacing w:line="360" w:lineRule="auto"/>
        <w:jc w:val="both"/>
        <w:rPr>
          <w:rFonts w:asciiTheme="majorHAnsi" w:hAnsiTheme="majorHAnsi" w:cstheme="majorHAnsi"/>
          <w:color w:val="4D5156"/>
          <w:shd w:val="clear" w:color="auto" w:fill="FFFFFF"/>
        </w:rPr>
      </w:pPr>
    </w:p>
    <w:p w14:paraId="7004A9C5" w14:textId="7DF1E525" w:rsidR="00020932" w:rsidRPr="006B0394" w:rsidRDefault="00020932" w:rsidP="000A6B0D">
      <w:pPr>
        <w:spacing w:line="360" w:lineRule="auto"/>
        <w:jc w:val="both"/>
        <w:rPr>
          <w:rFonts w:asciiTheme="majorHAnsi" w:hAnsiTheme="majorHAnsi" w:cstheme="majorHAnsi"/>
          <w:color w:val="4D5156"/>
          <w:shd w:val="clear" w:color="auto" w:fill="FFFFFF"/>
        </w:rPr>
      </w:pPr>
    </w:p>
    <w:p w14:paraId="43F0C2F0" w14:textId="77777777" w:rsidR="00020932" w:rsidRPr="006B0394" w:rsidRDefault="00020932" w:rsidP="000A6B0D">
      <w:pPr>
        <w:spacing w:line="360" w:lineRule="auto"/>
        <w:jc w:val="both"/>
        <w:rPr>
          <w:rFonts w:asciiTheme="majorHAnsi" w:hAnsiTheme="majorHAnsi" w:cstheme="majorHAnsi"/>
          <w:color w:val="4D5156"/>
          <w:shd w:val="clear" w:color="auto" w:fill="FFFFFF"/>
        </w:rPr>
      </w:pPr>
    </w:p>
    <w:p w14:paraId="64D6C3DC" w14:textId="77777777" w:rsidR="005A6EE0" w:rsidRPr="006B0394" w:rsidRDefault="005A6EE0" w:rsidP="000A6B0D">
      <w:pPr>
        <w:pStyle w:val="ListParagraph"/>
        <w:spacing w:line="360" w:lineRule="auto"/>
        <w:ind w:left="1440"/>
        <w:jc w:val="both"/>
        <w:rPr>
          <w:rFonts w:asciiTheme="majorHAnsi" w:hAnsiTheme="majorHAnsi" w:cstheme="majorHAnsi"/>
          <w:color w:val="4D5156"/>
          <w:shd w:val="clear" w:color="auto" w:fill="FFFFFF"/>
        </w:rPr>
      </w:pPr>
    </w:p>
    <w:tbl>
      <w:tblPr>
        <w:tblW w:w="7421" w:type="dxa"/>
        <w:tblInd w:w="279" w:type="dxa"/>
        <w:tblLook w:val="04A0" w:firstRow="1" w:lastRow="0" w:firstColumn="1" w:lastColumn="0" w:noHBand="0" w:noVBand="1"/>
      </w:tblPr>
      <w:tblGrid>
        <w:gridCol w:w="1641"/>
        <w:gridCol w:w="1900"/>
        <w:gridCol w:w="1960"/>
        <w:gridCol w:w="1920"/>
      </w:tblGrid>
      <w:tr w:rsidR="00A72ECA" w:rsidRPr="006B0394" w14:paraId="32CEAFE2" w14:textId="77777777" w:rsidTr="005A6EE0">
        <w:trPr>
          <w:trHeight w:val="1150"/>
        </w:trPr>
        <w:tc>
          <w:tcPr>
            <w:tcW w:w="1641"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B5A1C6D"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lastRenderedPageBreak/>
              <w:t>S</w:t>
            </w:r>
          </w:p>
        </w:tc>
        <w:tc>
          <w:tcPr>
            <w:tcW w:w="1900" w:type="dxa"/>
            <w:tcBorders>
              <w:top w:val="single" w:sz="4" w:space="0" w:color="auto"/>
              <w:left w:val="nil"/>
              <w:bottom w:val="single" w:sz="4" w:space="0" w:color="auto"/>
              <w:right w:val="single" w:sz="4" w:space="0" w:color="auto"/>
            </w:tcBorders>
            <w:shd w:val="clear" w:color="000000" w:fill="C6E0B4"/>
            <w:noWrap/>
            <w:vAlign w:val="bottom"/>
            <w:hideMark/>
          </w:tcPr>
          <w:p w14:paraId="6B013632"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W</w:t>
            </w:r>
          </w:p>
        </w:tc>
        <w:tc>
          <w:tcPr>
            <w:tcW w:w="1960" w:type="dxa"/>
            <w:tcBorders>
              <w:top w:val="single" w:sz="4" w:space="0" w:color="auto"/>
              <w:left w:val="nil"/>
              <w:bottom w:val="single" w:sz="4" w:space="0" w:color="auto"/>
              <w:right w:val="single" w:sz="4" w:space="0" w:color="auto"/>
            </w:tcBorders>
            <w:shd w:val="clear" w:color="000000" w:fill="D9D9D9"/>
            <w:noWrap/>
            <w:vAlign w:val="bottom"/>
            <w:hideMark/>
          </w:tcPr>
          <w:p w14:paraId="288909A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O</w:t>
            </w:r>
          </w:p>
        </w:tc>
        <w:tc>
          <w:tcPr>
            <w:tcW w:w="1920" w:type="dxa"/>
            <w:tcBorders>
              <w:top w:val="single" w:sz="4" w:space="0" w:color="auto"/>
              <w:left w:val="nil"/>
              <w:bottom w:val="single" w:sz="4" w:space="0" w:color="auto"/>
              <w:right w:val="single" w:sz="4" w:space="0" w:color="auto"/>
            </w:tcBorders>
            <w:shd w:val="clear" w:color="000000" w:fill="BDD7EE"/>
            <w:noWrap/>
            <w:vAlign w:val="bottom"/>
            <w:hideMark/>
          </w:tcPr>
          <w:p w14:paraId="2C43743A"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T</w:t>
            </w:r>
          </w:p>
        </w:tc>
      </w:tr>
      <w:tr w:rsidR="00A72ECA" w:rsidRPr="006B0394" w14:paraId="67B9445D"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3E3E50A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STRENGTHS</w:t>
            </w:r>
          </w:p>
        </w:tc>
        <w:tc>
          <w:tcPr>
            <w:tcW w:w="1900" w:type="dxa"/>
            <w:tcBorders>
              <w:top w:val="nil"/>
              <w:left w:val="nil"/>
              <w:bottom w:val="nil"/>
              <w:right w:val="single" w:sz="4" w:space="0" w:color="auto"/>
            </w:tcBorders>
            <w:shd w:val="clear" w:color="000000" w:fill="C6E0B4"/>
            <w:noWrap/>
            <w:vAlign w:val="bottom"/>
            <w:hideMark/>
          </w:tcPr>
          <w:p w14:paraId="77A84764"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WEAKNESSES</w:t>
            </w:r>
          </w:p>
        </w:tc>
        <w:tc>
          <w:tcPr>
            <w:tcW w:w="1960" w:type="dxa"/>
            <w:tcBorders>
              <w:top w:val="nil"/>
              <w:left w:val="nil"/>
              <w:bottom w:val="nil"/>
              <w:right w:val="single" w:sz="4" w:space="0" w:color="auto"/>
            </w:tcBorders>
            <w:shd w:val="clear" w:color="000000" w:fill="D9D9D9"/>
            <w:noWrap/>
            <w:vAlign w:val="bottom"/>
            <w:hideMark/>
          </w:tcPr>
          <w:p w14:paraId="0DC7C0CA"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OPPORTUNITIES</w:t>
            </w:r>
          </w:p>
        </w:tc>
        <w:tc>
          <w:tcPr>
            <w:tcW w:w="1920" w:type="dxa"/>
            <w:tcBorders>
              <w:top w:val="nil"/>
              <w:left w:val="nil"/>
              <w:bottom w:val="nil"/>
              <w:right w:val="single" w:sz="4" w:space="0" w:color="auto"/>
            </w:tcBorders>
            <w:shd w:val="clear" w:color="000000" w:fill="BDD7EE"/>
            <w:noWrap/>
            <w:vAlign w:val="bottom"/>
            <w:hideMark/>
          </w:tcPr>
          <w:p w14:paraId="433BC9C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THREATS</w:t>
            </w:r>
          </w:p>
        </w:tc>
      </w:tr>
      <w:tr w:rsidR="00A72ECA" w:rsidRPr="006B0394" w14:paraId="457878A3" w14:textId="77777777" w:rsidTr="005A6EE0">
        <w:trPr>
          <w:trHeight w:val="290"/>
        </w:trPr>
        <w:tc>
          <w:tcPr>
            <w:tcW w:w="1641" w:type="dxa"/>
            <w:tcBorders>
              <w:top w:val="single" w:sz="4" w:space="0" w:color="auto"/>
              <w:left w:val="single" w:sz="4" w:space="0" w:color="auto"/>
              <w:bottom w:val="nil"/>
              <w:right w:val="single" w:sz="4" w:space="0" w:color="auto"/>
            </w:tcBorders>
            <w:shd w:val="clear" w:color="000000" w:fill="FFFF00"/>
            <w:noWrap/>
            <w:vAlign w:val="bottom"/>
            <w:hideMark/>
          </w:tcPr>
          <w:p w14:paraId="498098E6"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single" w:sz="4" w:space="0" w:color="auto"/>
              <w:left w:val="nil"/>
              <w:bottom w:val="nil"/>
              <w:right w:val="single" w:sz="4" w:space="0" w:color="auto"/>
            </w:tcBorders>
            <w:shd w:val="clear" w:color="000000" w:fill="C6E0B4"/>
            <w:noWrap/>
            <w:vAlign w:val="bottom"/>
            <w:hideMark/>
          </w:tcPr>
          <w:p w14:paraId="657685B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single" w:sz="4" w:space="0" w:color="auto"/>
              <w:left w:val="nil"/>
              <w:bottom w:val="nil"/>
              <w:right w:val="single" w:sz="4" w:space="0" w:color="auto"/>
            </w:tcBorders>
            <w:shd w:val="clear" w:color="000000" w:fill="D9D9D9"/>
            <w:noWrap/>
            <w:vAlign w:val="bottom"/>
            <w:hideMark/>
          </w:tcPr>
          <w:p w14:paraId="0EF4DFB4"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single" w:sz="4" w:space="0" w:color="auto"/>
              <w:left w:val="nil"/>
              <w:bottom w:val="nil"/>
              <w:right w:val="single" w:sz="4" w:space="0" w:color="auto"/>
            </w:tcBorders>
            <w:shd w:val="clear" w:color="000000" w:fill="BDD7EE"/>
            <w:noWrap/>
            <w:vAlign w:val="bottom"/>
            <w:hideMark/>
          </w:tcPr>
          <w:p w14:paraId="6336B98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16D968DA"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39B8E41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Pioneer in EV </w:t>
            </w:r>
          </w:p>
        </w:tc>
        <w:tc>
          <w:tcPr>
            <w:tcW w:w="1900" w:type="dxa"/>
            <w:tcBorders>
              <w:top w:val="nil"/>
              <w:left w:val="nil"/>
              <w:bottom w:val="nil"/>
              <w:right w:val="single" w:sz="4" w:space="0" w:color="auto"/>
            </w:tcBorders>
            <w:shd w:val="clear" w:color="000000" w:fill="C6E0B4"/>
            <w:noWrap/>
            <w:vAlign w:val="bottom"/>
            <w:hideMark/>
          </w:tcPr>
          <w:p w14:paraId="05128519"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High cost </w:t>
            </w:r>
          </w:p>
        </w:tc>
        <w:tc>
          <w:tcPr>
            <w:tcW w:w="1960" w:type="dxa"/>
            <w:tcBorders>
              <w:top w:val="nil"/>
              <w:left w:val="nil"/>
              <w:bottom w:val="nil"/>
              <w:right w:val="single" w:sz="4" w:space="0" w:color="auto"/>
            </w:tcBorders>
            <w:shd w:val="clear" w:color="000000" w:fill="D9D9D9"/>
            <w:noWrap/>
            <w:vAlign w:val="bottom"/>
            <w:hideMark/>
          </w:tcPr>
          <w:p w14:paraId="3288BB8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Eco friendly products</w:t>
            </w:r>
          </w:p>
        </w:tc>
        <w:tc>
          <w:tcPr>
            <w:tcW w:w="1920" w:type="dxa"/>
            <w:tcBorders>
              <w:top w:val="nil"/>
              <w:left w:val="nil"/>
              <w:bottom w:val="nil"/>
              <w:right w:val="single" w:sz="4" w:space="0" w:color="auto"/>
            </w:tcBorders>
            <w:shd w:val="clear" w:color="000000" w:fill="BDD7EE"/>
            <w:noWrap/>
            <w:vAlign w:val="bottom"/>
            <w:hideMark/>
          </w:tcPr>
          <w:p w14:paraId="428F8476"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huge</w:t>
            </w:r>
          </w:p>
        </w:tc>
      </w:tr>
      <w:tr w:rsidR="00A72ECA" w:rsidRPr="006B0394" w14:paraId="0274125E" w14:textId="77777777" w:rsidTr="005A6EE0">
        <w:trPr>
          <w:trHeight w:val="290"/>
        </w:trPr>
        <w:tc>
          <w:tcPr>
            <w:tcW w:w="1641" w:type="dxa"/>
            <w:tcBorders>
              <w:top w:val="nil"/>
              <w:left w:val="single" w:sz="4" w:space="0" w:color="auto"/>
              <w:bottom w:val="single" w:sz="4" w:space="0" w:color="auto"/>
              <w:right w:val="single" w:sz="4" w:space="0" w:color="auto"/>
            </w:tcBorders>
            <w:shd w:val="clear" w:color="000000" w:fill="FFFF00"/>
            <w:noWrap/>
            <w:vAlign w:val="bottom"/>
            <w:hideMark/>
          </w:tcPr>
          <w:p w14:paraId="2D983FB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production</w:t>
            </w:r>
          </w:p>
        </w:tc>
        <w:tc>
          <w:tcPr>
            <w:tcW w:w="1900" w:type="dxa"/>
            <w:tcBorders>
              <w:top w:val="nil"/>
              <w:left w:val="nil"/>
              <w:bottom w:val="single" w:sz="4" w:space="0" w:color="auto"/>
              <w:right w:val="single" w:sz="4" w:space="0" w:color="auto"/>
            </w:tcBorders>
            <w:shd w:val="clear" w:color="000000" w:fill="C6E0B4"/>
            <w:noWrap/>
            <w:vAlign w:val="bottom"/>
            <w:hideMark/>
          </w:tcPr>
          <w:p w14:paraId="44D07AF6"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production</w:t>
            </w:r>
          </w:p>
        </w:tc>
        <w:tc>
          <w:tcPr>
            <w:tcW w:w="1960" w:type="dxa"/>
            <w:tcBorders>
              <w:top w:val="nil"/>
              <w:left w:val="nil"/>
              <w:bottom w:val="single" w:sz="4" w:space="0" w:color="auto"/>
              <w:right w:val="single" w:sz="4" w:space="0" w:color="auto"/>
            </w:tcBorders>
            <w:shd w:val="clear" w:color="000000" w:fill="D9D9D9"/>
            <w:noWrap/>
            <w:vAlign w:val="bottom"/>
            <w:hideMark/>
          </w:tcPr>
          <w:p w14:paraId="0D0A0D6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guaranteed future</w:t>
            </w:r>
          </w:p>
        </w:tc>
        <w:tc>
          <w:tcPr>
            <w:tcW w:w="1920" w:type="dxa"/>
            <w:tcBorders>
              <w:top w:val="nil"/>
              <w:left w:val="nil"/>
              <w:bottom w:val="single" w:sz="4" w:space="0" w:color="auto"/>
              <w:right w:val="single" w:sz="4" w:space="0" w:color="auto"/>
            </w:tcBorders>
            <w:shd w:val="clear" w:color="000000" w:fill="BDD7EE"/>
            <w:noWrap/>
            <w:vAlign w:val="bottom"/>
            <w:hideMark/>
          </w:tcPr>
          <w:p w14:paraId="55B100AF"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competition</w:t>
            </w:r>
          </w:p>
        </w:tc>
      </w:tr>
      <w:tr w:rsidR="00A72ECA" w:rsidRPr="006B0394" w14:paraId="45FBF9C0"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39F15CFE"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nil"/>
              <w:right w:val="single" w:sz="4" w:space="0" w:color="auto"/>
            </w:tcBorders>
            <w:shd w:val="clear" w:color="000000" w:fill="C6E0B4"/>
            <w:noWrap/>
            <w:vAlign w:val="bottom"/>
            <w:hideMark/>
          </w:tcPr>
          <w:p w14:paraId="7B8942A1"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5BCE20D5"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0DCE7F72"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not enough</w:t>
            </w:r>
          </w:p>
        </w:tc>
      </w:tr>
      <w:tr w:rsidR="00A72ECA" w:rsidRPr="006B0394" w14:paraId="103BF48F"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6EA92392"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Brand</w:t>
            </w:r>
          </w:p>
        </w:tc>
        <w:tc>
          <w:tcPr>
            <w:tcW w:w="1900" w:type="dxa"/>
            <w:tcBorders>
              <w:top w:val="nil"/>
              <w:left w:val="nil"/>
              <w:bottom w:val="nil"/>
              <w:right w:val="single" w:sz="4" w:space="0" w:color="auto"/>
            </w:tcBorders>
            <w:shd w:val="clear" w:color="000000" w:fill="C6E0B4"/>
            <w:noWrap/>
            <w:vAlign w:val="bottom"/>
            <w:hideMark/>
          </w:tcPr>
          <w:p w14:paraId="69C69CA9"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limitation to </w:t>
            </w:r>
          </w:p>
        </w:tc>
        <w:tc>
          <w:tcPr>
            <w:tcW w:w="1960" w:type="dxa"/>
            <w:tcBorders>
              <w:top w:val="nil"/>
              <w:left w:val="nil"/>
              <w:bottom w:val="nil"/>
              <w:right w:val="single" w:sz="4" w:space="0" w:color="auto"/>
            </w:tcBorders>
            <w:shd w:val="clear" w:color="000000" w:fill="D9D9D9"/>
            <w:noWrap/>
            <w:vAlign w:val="bottom"/>
            <w:hideMark/>
          </w:tcPr>
          <w:p w14:paraId="0374ECB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huge potential for </w:t>
            </w:r>
          </w:p>
        </w:tc>
        <w:tc>
          <w:tcPr>
            <w:tcW w:w="1920" w:type="dxa"/>
            <w:tcBorders>
              <w:top w:val="nil"/>
              <w:left w:val="nil"/>
              <w:bottom w:val="nil"/>
              <w:right w:val="single" w:sz="4" w:space="0" w:color="auto"/>
            </w:tcBorders>
            <w:shd w:val="clear" w:color="000000" w:fill="BDD7EE"/>
            <w:noWrap/>
            <w:vAlign w:val="bottom"/>
            <w:hideMark/>
          </w:tcPr>
          <w:p w14:paraId="37AA02D8" w14:textId="7D0D7A5E" w:rsidR="00A72ECA" w:rsidRPr="006B0394" w:rsidRDefault="00C90722"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developed</w:t>
            </w:r>
          </w:p>
        </w:tc>
      </w:tr>
      <w:tr w:rsidR="00A72ECA" w:rsidRPr="006B0394" w14:paraId="277B2356"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6721CE7D"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nil"/>
              <w:right w:val="single" w:sz="4" w:space="0" w:color="auto"/>
            </w:tcBorders>
            <w:shd w:val="clear" w:color="000000" w:fill="C6E0B4"/>
            <w:noWrap/>
            <w:vAlign w:val="bottom"/>
            <w:hideMark/>
          </w:tcPr>
          <w:p w14:paraId="16FB88A0"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globalisation</w:t>
            </w:r>
          </w:p>
        </w:tc>
        <w:tc>
          <w:tcPr>
            <w:tcW w:w="1960" w:type="dxa"/>
            <w:tcBorders>
              <w:top w:val="nil"/>
              <w:left w:val="nil"/>
              <w:bottom w:val="nil"/>
              <w:right w:val="single" w:sz="4" w:space="0" w:color="auto"/>
            </w:tcBorders>
            <w:shd w:val="clear" w:color="000000" w:fill="D9D9D9"/>
            <w:noWrap/>
            <w:vAlign w:val="bottom"/>
            <w:hideMark/>
          </w:tcPr>
          <w:p w14:paraId="4AB5153A"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globalisation</w:t>
            </w:r>
          </w:p>
        </w:tc>
        <w:tc>
          <w:tcPr>
            <w:tcW w:w="1920" w:type="dxa"/>
            <w:tcBorders>
              <w:top w:val="nil"/>
              <w:left w:val="nil"/>
              <w:bottom w:val="nil"/>
              <w:right w:val="single" w:sz="4" w:space="0" w:color="auto"/>
            </w:tcBorders>
            <w:shd w:val="clear" w:color="000000" w:fill="BDD7EE"/>
            <w:noWrap/>
            <w:vAlign w:val="bottom"/>
            <w:hideMark/>
          </w:tcPr>
          <w:p w14:paraId="1FFC2744"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infrastructure</w:t>
            </w:r>
          </w:p>
        </w:tc>
      </w:tr>
      <w:tr w:rsidR="00A72ECA" w:rsidRPr="006B0394" w14:paraId="5C27186C" w14:textId="77777777" w:rsidTr="005A6EE0">
        <w:trPr>
          <w:trHeight w:val="290"/>
        </w:trPr>
        <w:tc>
          <w:tcPr>
            <w:tcW w:w="1641" w:type="dxa"/>
            <w:tcBorders>
              <w:top w:val="single" w:sz="4" w:space="0" w:color="auto"/>
              <w:left w:val="single" w:sz="4" w:space="0" w:color="auto"/>
              <w:bottom w:val="nil"/>
              <w:right w:val="single" w:sz="4" w:space="0" w:color="auto"/>
            </w:tcBorders>
            <w:shd w:val="clear" w:color="000000" w:fill="FFFF00"/>
            <w:noWrap/>
            <w:vAlign w:val="bottom"/>
            <w:hideMark/>
          </w:tcPr>
          <w:p w14:paraId="3A07669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single" w:sz="4" w:space="0" w:color="auto"/>
              <w:left w:val="nil"/>
              <w:bottom w:val="nil"/>
              <w:right w:val="single" w:sz="4" w:space="0" w:color="auto"/>
            </w:tcBorders>
            <w:shd w:val="clear" w:color="000000" w:fill="C6E0B4"/>
            <w:noWrap/>
            <w:vAlign w:val="bottom"/>
            <w:hideMark/>
          </w:tcPr>
          <w:p w14:paraId="48F7B294"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single" w:sz="4" w:space="0" w:color="auto"/>
              <w:left w:val="nil"/>
              <w:bottom w:val="nil"/>
              <w:right w:val="single" w:sz="4" w:space="0" w:color="auto"/>
            </w:tcBorders>
            <w:shd w:val="clear" w:color="000000" w:fill="D9D9D9"/>
            <w:noWrap/>
            <w:vAlign w:val="bottom"/>
            <w:hideMark/>
          </w:tcPr>
          <w:p w14:paraId="618ABE0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single" w:sz="4" w:space="0" w:color="auto"/>
              <w:left w:val="nil"/>
              <w:bottom w:val="nil"/>
              <w:right w:val="single" w:sz="4" w:space="0" w:color="auto"/>
            </w:tcBorders>
            <w:shd w:val="clear" w:color="000000" w:fill="BDD7EE"/>
            <w:noWrap/>
            <w:vAlign w:val="bottom"/>
            <w:hideMark/>
          </w:tcPr>
          <w:p w14:paraId="22A98384"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73C9B55A"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62E0CD49"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Business model/</w:t>
            </w:r>
          </w:p>
        </w:tc>
        <w:tc>
          <w:tcPr>
            <w:tcW w:w="1900" w:type="dxa"/>
            <w:tcBorders>
              <w:top w:val="nil"/>
              <w:left w:val="nil"/>
              <w:bottom w:val="nil"/>
              <w:right w:val="single" w:sz="4" w:space="0" w:color="auto"/>
            </w:tcBorders>
            <w:shd w:val="clear" w:color="000000" w:fill="C6E0B4"/>
            <w:noWrap/>
            <w:vAlign w:val="bottom"/>
            <w:hideMark/>
          </w:tcPr>
          <w:p w14:paraId="6530527E"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Huge investments</w:t>
            </w:r>
          </w:p>
        </w:tc>
        <w:tc>
          <w:tcPr>
            <w:tcW w:w="1960" w:type="dxa"/>
            <w:tcBorders>
              <w:top w:val="nil"/>
              <w:left w:val="nil"/>
              <w:bottom w:val="nil"/>
              <w:right w:val="single" w:sz="4" w:space="0" w:color="auto"/>
            </w:tcBorders>
            <w:shd w:val="clear" w:color="000000" w:fill="D9D9D9"/>
            <w:noWrap/>
            <w:vAlign w:val="bottom"/>
            <w:hideMark/>
          </w:tcPr>
          <w:p w14:paraId="09D997F9" w14:textId="69350A6A" w:rsidR="00A72ECA" w:rsidRPr="006B0394" w:rsidRDefault="00BA26B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Autonomous</w:t>
            </w:r>
            <w:r w:rsidR="00A72ECA" w:rsidRPr="006B0394">
              <w:rPr>
                <w:rFonts w:asciiTheme="majorHAnsi" w:eastAsia="Times New Roman" w:hAnsiTheme="majorHAnsi" w:cstheme="majorHAnsi"/>
                <w:color w:val="000000"/>
                <w:lang w:eastAsia="en-GB"/>
              </w:rPr>
              <w:t xml:space="preserve"> driving</w:t>
            </w:r>
          </w:p>
        </w:tc>
        <w:tc>
          <w:tcPr>
            <w:tcW w:w="1920" w:type="dxa"/>
            <w:tcBorders>
              <w:top w:val="nil"/>
              <w:left w:val="nil"/>
              <w:bottom w:val="nil"/>
              <w:right w:val="single" w:sz="4" w:space="0" w:color="auto"/>
            </w:tcBorders>
            <w:shd w:val="clear" w:color="000000" w:fill="BDD7EE"/>
            <w:noWrap/>
            <w:vAlign w:val="bottom"/>
            <w:hideMark/>
          </w:tcPr>
          <w:p w14:paraId="7BA7EA05"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Musk behaviour </w:t>
            </w:r>
          </w:p>
        </w:tc>
      </w:tr>
      <w:tr w:rsidR="00A72ECA" w:rsidRPr="006B0394" w14:paraId="23121363" w14:textId="77777777" w:rsidTr="005A6EE0">
        <w:trPr>
          <w:trHeight w:val="290"/>
        </w:trPr>
        <w:tc>
          <w:tcPr>
            <w:tcW w:w="1641" w:type="dxa"/>
            <w:tcBorders>
              <w:top w:val="nil"/>
              <w:left w:val="single" w:sz="4" w:space="0" w:color="auto"/>
              <w:bottom w:val="single" w:sz="4" w:space="0" w:color="auto"/>
              <w:right w:val="single" w:sz="4" w:space="0" w:color="auto"/>
            </w:tcBorders>
            <w:shd w:val="clear" w:color="000000" w:fill="FFFF00"/>
            <w:noWrap/>
            <w:vAlign w:val="bottom"/>
            <w:hideMark/>
          </w:tcPr>
          <w:p w14:paraId="1C3F417F"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innovations</w:t>
            </w:r>
          </w:p>
        </w:tc>
        <w:tc>
          <w:tcPr>
            <w:tcW w:w="1900" w:type="dxa"/>
            <w:tcBorders>
              <w:top w:val="nil"/>
              <w:left w:val="nil"/>
              <w:bottom w:val="single" w:sz="4" w:space="0" w:color="auto"/>
              <w:right w:val="single" w:sz="4" w:space="0" w:color="auto"/>
            </w:tcBorders>
            <w:shd w:val="clear" w:color="000000" w:fill="C6E0B4"/>
            <w:noWrap/>
            <w:vAlign w:val="bottom"/>
            <w:hideMark/>
          </w:tcPr>
          <w:p w14:paraId="41C06C1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single" w:sz="4" w:space="0" w:color="auto"/>
              <w:right w:val="single" w:sz="4" w:space="0" w:color="auto"/>
            </w:tcBorders>
            <w:shd w:val="clear" w:color="000000" w:fill="D9D9D9"/>
            <w:noWrap/>
            <w:vAlign w:val="bottom"/>
            <w:hideMark/>
          </w:tcPr>
          <w:p w14:paraId="0DFFAF16"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single" w:sz="4" w:space="0" w:color="auto"/>
              <w:right w:val="single" w:sz="4" w:space="0" w:color="auto"/>
            </w:tcBorders>
            <w:shd w:val="clear" w:color="000000" w:fill="BDD7EE"/>
            <w:noWrap/>
            <w:vAlign w:val="bottom"/>
            <w:hideMark/>
          </w:tcPr>
          <w:p w14:paraId="24EC94B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22B55A9A"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077E8DD1"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nil"/>
              <w:right w:val="single" w:sz="4" w:space="0" w:color="auto"/>
            </w:tcBorders>
            <w:shd w:val="clear" w:color="000000" w:fill="C6E0B4"/>
            <w:noWrap/>
            <w:vAlign w:val="bottom"/>
            <w:hideMark/>
          </w:tcPr>
          <w:p w14:paraId="1D133E0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063F67BE"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497B854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24CA6E37"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22617CF2"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Regulations</w:t>
            </w:r>
          </w:p>
        </w:tc>
        <w:tc>
          <w:tcPr>
            <w:tcW w:w="1900" w:type="dxa"/>
            <w:tcBorders>
              <w:top w:val="nil"/>
              <w:left w:val="nil"/>
              <w:bottom w:val="nil"/>
              <w:right w:val="single" w:sz="4" w:space="0" w:color="auto"/>
            </w:tcBorders>
            <w:shd w:val="clear" w:color="000000" w:fill="C6E0B4"/>
            <w:noWrap/>
            <w:vAlign w:val="bottom"/>
            <w:hideMark/>
          </w:tcPr>
          <w:p w14:paraId="11030FD5"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short product range</w:t>
            </w:r>
          </w:p>
        </w:tc>
        <w:tc>
          <w:tcPr>
            <w:tcW w:w="1960" w:type="dxa"/>
            <w:tcBorders>
              <w:top w:val="nil"/>
              <w:left w:val="nil"/>
              <w:bottom w:val="nil"/>
              <w:right w:val="single" w:sz="4" w:space="0" w:color="auto"/>
            </w:tcBorders>
            <w:shd w:val="clear" w:color="000000" w:fill="D9D9D9"/>
            <w:noWrap/>
            <w:vAlign w:val="bottom"/>
            <w:hideMark/>
          </w:tcPr>
          <w:p w14:paraId="3D830F8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High quality</w:t>
            </w:r>
          </w:p>
        </w:tc>
        <w:tc>
          <w:tcPr>
            <w:tcW w:w="1920" w:type="dxa"/>
            <w:tcBorders>
              <w:top w:val="nil"/>
              <w:left w:val="nil"/>
              <w:bottom w:val="nil"/>
              <w:right w:val="single" w:sz="4" w:space="0" w:color="auto"/>
            </w:tcBorders>
            <w:shd w:val="clear" w:color="000000" w:fill="BDD7EE"/>
            <w:noWrap/>
            <w:vAlign w:val="bottom"/>
            <w:hideMark/>
          </w:tcPr>
          <w:p w14:paraId="67F7B43D"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lack of regulation </w:t>
            </w:r>
          </w:p>
        </w:tc>
      </w:tr>
      <w:tr w:rsidR="00A72ECA" w:rsidRPr="006B0394" w14:paraId="41D028A0" w14:textId="77777777" w:rsidTr="005A6EE0">
        <w:trPr>
          <w:trHeight w:val="290"/>
        </w:trPr>
        <w:tc>
          <w:tcPr>
            <w:tcW w:w="1641" w:type="dxa"/>
            <w:tcBorders>
              <w:top w:val="nil"/>
              <w:left w:val="single" w:sz="4" w:space="0" w:color="auto"/>
              <w:bottom w:val="single" w:sz="4" w:space="0" w:color="auto"/>
              <w:right w:val="single" w:sz="4" w:space="0" w:color="auto"/>
            </w:tcBorders>
            <w:shd w:val="clear" w:color="000000" w:fill="FFFF00"/>
            <w:vAlign w:val="center"/>
            <w:hideMark/>
          </w:tcPr>
          <w:p w14:paraId="04F2F698" w14:textId="77777777" w:rsidR="00A72ECA" w:rsidRPr="006B0394" w:rsidRDefault="00A72ECA" w:rsidP="000A6B0D">
            <w:pPr>
              <w:spacing w:after="0" w:line="240" w:lineRule="auto"/>
              <w:jc w:val="both"/>
              <w:rPr>
                <w:rFonts w:asciiTheme="majorHAnsi" w:eastAsia="Times New Roman" w:hAnsiTheme="majorHAnsi" w:cstheme="majorHAnsi"/>
                <w:color w:val="C45911"/>
                <w:lang w:eastAsia="en-GB"/>
              </w:rPr>
            </w:pPr>
            <w:r w:rsidRPr="006B0394">
              <w:rPr>
                <w:rFonts w:asciiTheme="majorHAnsi" w:eastAsia="Times New Roman" w:hAnsiTheme="majorHAnsi" w:cstheme="majorHAnsi"/>
                <w:color w:val="C45911"/>
                <w:lang w:eastAsia="en-GB"/>
              </w:rPr>
              <w:t> </w:t>
            </w:r>
          </w:p>
        </w:tc>
        <w:tc>
          <w:tcPr>
            <w:tcW w:w="1900" w:type="dxa"/>
            <w:tcBorders>
              <w:top w:val="nil"/>
              <w:left w:val="nil"/>
              <w:bottom w:val="single" w:sz="4" w:space="0" w:color="auto"/>
              <w:right w:val="single" w:sz="4" w:space="0" w:color="auto"/>
            </w:tcBorders>
            <w:shd w:val="clear" w:color="000000" w:fill="C6E0B4"/>
            <w:noWrap/>
            <w:vAlign w:val="bottom"/>
            <w:hideMark/>
          </w:tcPr>
          <w:p w14:paraId="77EAEB0D"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single" w:sz="4" w:space="0" w:color="auto"/>
              <w:right w:val="single" w:sz="4" w:space="0" w:color="auto"/>
            </w:tcBorders>
            <w:shd w:val="clear" w:color="000000" w:fill="D9D9D9"/>
            <w:noWrap/>
            <w:vAlign w:val="bottom"/>
            <w:hideMark/>
          </w:tcPr>
          <w:p w14:paraId="0A4836A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battery</w:t>
            </w:r>
          </w:p>
        </w:tc>
        <w:tc>
          <w:tcPr>
            <w:tcW w:w="1920" w:type="dxa"/>
            <w:tcBorders>
              <w:top w:val="nil"/>
              <w:left w:val="nil"/>
              <w:bottom w:val="single" w:sz="4" w:space="0" w:color="auto"/>
              <w:right w:val="single" w:sz="4" w:space="0" w:color="auto"/>
            </w:tcBorders>
            <w:shd w:val="clear" w:color="000000" w:fill="BDD7EE"/>
            <w:noWrap/>
            <w:vAlign w:val="bottom"/>
            <w:hideMark/>
          </w:tcPr>
          <w:p w14:paraId="0F6571EC"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for self-driving cars</w:t>
            </w:r>
          </w:p>
        </w:tc>
      </w:tr>
      <w:tr w:rsidR="00A72ECA" w:rsidRPr="006B0394" w14:paraId="2F71E925"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69B35D4F"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nil"/>
              <w:right w:val="single" w:sz="4" w:space="0" w:color="auto"/>
            </w:tcBorders>
            <w:shd w:val="clear" w:color="000000" w:fill="C6E0B4"/>
            <w:noWrap/>
            <w:vAlign w:val="bottom"/>
            <w:hideMark/>
          </w:tcPr>
          <w:p w14:paraId="210FA214"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6FC98ED6"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2279A314"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4B6ACAA7"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4009F0B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Effective HRM</w:t>
            </w:r>
          </w:p>
        </w:tc>
        <w:tc>
          <w:tcPr>
            <w:tcW w:w="1900" w:type="dxa"/>
            <w:tcBorders>
              <w:top w:val="nil"/>
              <w:left w:val="nil"/>
              <w:bottom w:val="nil"/>
              <w:right w:val="single" w:sz="4" w:space="0" w:color="auto"/>
            </w:tcBorders>
            <w:shd w:val="clear" w:color="000000" w:fill="C6E0B4"/>
            <w:noWrap/>
            <w:vAlign w:val="bottom"/>
            <w:hideMark/>
          </w:tcPr>
          <w:p w14:paraId="586509ED"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Musk - sole </w:t>
            </w:r>
          </w:p>
        </w:tc>
        <w:tc>
          <w:tcPr>
            <w:tcW w:w="1960" w:type="dxa"/>
            <w:tcBorders>
              <w:top w:val="nil"/>
              <w:left w:val="nil"/>
              <w:bottom w:val="nil"/>
              <w:right w:val="single" w:sz="4" w:space="0" w:color="auto"/>
            </w:tcBorders>
            <w:shd w:val="clear" w:color="000000" w:fill="D9D9D9"/>
            <w:noWrap/>
            <w:vAlign w:val="bottom"/>
            <w:hideMark/>
          </w:tcPr>
          <w:p w14:paraId="373ABAB1"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Growing market</w:t>
            </w:r>
          </w:p>
        </w:tc>
        <w:tc>
          <w:tcPr>
            <w:tcW w:w="1920" w:type="dxa"/>
            <w:tcBorders>
              <w:top w:val="nil"/>
              <w:left w:val="nil"/>
              <w:bottom w:val="nil"/>
              <w:right w:val="single" w:sz="4" w:space="0" w:color="auto"/>
            </w:tcBorders>
            <w:shd w:val="clear" w:color="000000" w:fill="BDD7EE"/>
            <w:noWrap/>
            <w:vAlign w:val="bottom"/>
            <w:hideMark/>
          </w:tcPr>
          <w:p w14:paraId="6318D9DC"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5470BBB7" w14:textId="77777777" w:rsidTr="005A6EE0">
        <w:trPr>
          <w:trHeight w:val="290"/>
        </w:trPr>
        <w:tc>
          <w:tcPr>
            <w:tcW w:w="1641" w:type="dxa"/>
            <w:tcBorders>
              <w:top w:val="nil"/>
              <w:left w:val="single" w:sz="4" w:space="0" w:color="auto"/>
              <w:bottom w:val="single" w:sz="4" w:space="0" w:color="auto"/>
              <w:right w:val="single" w:sz="4" w:space="0" w:color="auto"/>
            </w:tcBorders>
            <w:shd w:val="clear" w:color="000000" w:fill="FFFF00"/>
            <w:noWrap/>
            <w:vAlign w:val="bottom"/>
            <w:hideMark/>
          </w:tcPr>
          <w:p w14:paraId="5AED3A90"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single" w:sz="4" w:space="0" w:color="auto"/>
              <w:right w:val="single" w:sz="4" w:space="0" w:color="auto"/>
            </w:tcBorders>
            <w:shd w:val="clear" w:color="000000" w:fill="C6E0B4"/>
            <w:noWrap/>
            <w:vAlign w:val="bottom"/>
            <w:hideMark/>
          </w:tcPr>
          <w:p w14:paraId="59EC949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Representative</w:t>
            </w:r>
          </w:p>
        </w:tc>
        <w:tc>
          <w:tcPr>
            <w:tcW w:w="1960" w:type="dxa"/>
            <w:tcBorders>
              <w:top w:val="nil"/>
              <w:left w:val="nil"/>
              <w:bottom w:val="single" w:sz="4" w:space="0" w:color="auto"/>
              <w:right w:val="single" w:sz="4" w:space="0" w:color="auto"/>
            </w:tcBorders>
            <w:shd w:val="clear" w:color="000000" w:fill="D9D9D9"/>
            <w:noWrap/>
            <w:vAlign w:val="bottom"/>
            <w:hideMark/>
          </w:tcPr>
          <w:p w14:paraId="640DE68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single" w:sz="4" w:space="0" w:color="auto"/>
              <w:right w:val="single" w:sz="4" w:space="0" w:color="auto"/>
            </w:tcBorders>
            <w:shd w:val="clear" w:color="000000" w:fill="BDD7EE"/>
            <w:noWrap/>
            <w:vAlign w:val="bottom"/>
            <w:hideMark/>
          </w:tcPr>
          <w:p w14:paraId="0451E2A6"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49886AC1"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03DE4B47"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nil"/>
              <w:right w:val="single" w:sz="4" w:space="0" w:color="auto"/>
            </w:tcBorders>
            <w:shd w:val="clear" w:color="000000" w:fill="C6E0B4"/>
            <w:noWrap/>
            <w:vAlign w:val="bottom"/>
            <w:hideMark/>
          </w:tcPr>
          <w:p w14:paraId="01FA969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056F263A"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141A219E"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61EDCBF2"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117439D5"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Partnership with</w:t>
            </w:r>
          </w:p>
        </w:tc>
        <w:tc>
          <w:tcPr>
            <w:tcW w:w="1900" w:type="dxa"/>
            <w:tcBorders>
              <w:top w:val="nil"/>
              <w:left w:val="nil"/>
              <w:bottom w:val="nil"/>
              <w:right w:val="single" w:sz="4" w:space="0" w:color="auto"/>
            </w:tcBorders>
            <w:shd w:val="clear" w:color="000000" w:fill="C6E0B4"/>
            <w:noWrap/>
            <w:vAlign w:val="bottom"/>
            <w:hideMark/>
          </w:tcPr>
          <w:p w14:paraId="32DB55B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not enough volume</w:t>
            </w:r>
          </w:p>
        </w:tc>
        <w:tc>
          <w:tcPr>
            <w:tcW w:w="1960" w:type="dxa"/>
            <w:tcBorders>
              <w:top w:val="nil"/>
              <w:left w:val="nil"/>
              <w:bottom w:val="nil"/>
              <w:right w:val="single" w:sz="4" w:space="0" w:color="auto"/>
            </w:tcBorders>
            <w:shd w:val="clear" w:color="000000" w:fill="D9D9D9"/>
            <w:noWrap/>
            <w:vAlign w:val="bottom"/>
            <w:hideMark/>
          </w:tcPr>
          <w:p w14:paraId="2374A700"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4D376A17"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74372423" w14:textId="77777777" w:rsidTr="005A6EE0">
        <w:trPr>
          <w:trHeight w:val="290"/>
        </w:trPr>
        <w:tc>
          <w:tcPr>
            <w:tcW w:w="1641" w:type="dxa"/>
            <w:tcBorders>
              <w:top w:val="nil"/>
              <w:left w:val="single" w:sz="4" w:space="0" w:color="auto"/>
              <w:bottom w:val="single" w:sz="4" w:space="0" w:color="auto"/>
              <w:right w:val="single" w:sz="4" w:space="0" w:color="auto"/>
            </w:tcBorders>
            <w:shd w:val="clear" w:color="000000" w:fill="FFFF00"/>
            <w:noWrap/>
            <w:vAlign w:val="bottom"/>
            <w:hideMark/>
          </w:tcPr>
          <w:p w14:paraId="7AB5E9B6"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other leaders</w:t>
            </w:r>
          </w:p>
        </w:tc>
        <w:tc>
          <w:tcPr>
            <w:tcW w:w="1900" w:type="dxa"/>
            <w:tcBorders>
              <w:top w:val="nil"/>
              <w:left w:val="nil"/>
              <w:bottom w:val="single" w:sz="4" w:space="0" w:color="auto"/>
              <w:right w:val="single" w:sz="4" w:space="0" w:color="auto"/>
            </w:tcBorders>
            <w:shd w:val="clear" w:color="000000" w:fill="C6E0B4"/>
            <w:noWrap/>
            <w:vAlign w:val="bottom"/>
            <w:hideMark/>
          </w:tcPr>
          <w:p w14:paraId="2FD3F36A"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of production</w:t>
            </w:r>
          </w:p>
        </w:tc>
        <w:tc>
          <w:tcPr>
            <w:tcW w:w="1960" w:type="dxa"/>
            <w:tcBorders>
              <w:top w:val="nil"/>
              <w:left w:val="nil"/>
              <w:bottom w:val="single" w:sz="4" w:space="0" w:color="auto"/>
              <w:right w:val="single" w:sz="4" w:space="0" w:color="auto"/>
            </w:tcBorders>
            <w:shd w:val="clear" w:color="000000" w:fill="D9D9D9"/>
            <w:noWrap/>
            <w:vAlign w:val="bottom"/>
            <w:hideMark/>
          </w:tcPr>
          <w:p w14:paraId="712DEC91"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single" w:sz="4" w:space="0" w:color="auto"/>
              <w:right w:val="single" w:sz="4" w:space="0" w:color="auto"/>
            </w:tcBorders>
            <w:shd w:val="clear" w:color="000000" w:fill="BDD7EE"/>
            <w:noWrap/>
            <w:vAlign w:val="bottom"/>
            <w:hideMark/>
          </w:tcPr>
          <w:p w14:paraId="09D9665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3B7C1078"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02725671"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nil"/>
              <w:right w:val="single" w:sz="4" w:space="0" w:color="auto"/>
            </w:tcBorders>
            <w:shd w:val="clear" w:color="000000" w:fill="C6E0B4"/>
            <w:noWrap/>
            <w:vAlign w:val="bottom"/>
            <w:hideMark/>
          </w:tcPr>
          <w:p w14:paraId="776AED1D"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5C1756FD"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06711695"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2F90DEF0"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2190AA3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Company</w:t>
            </w:r>
          </w:p>
        </w:tc>
        <w:tc>
          <w:tcPr>
            <w:tcW w:w="1900" w:type="dxa"/>
            <w:tcBorders>
              <w:top w:val="nil"/>
              <w:left w:val="nil"/>
              <w:bottom w:val="nil"/>
              <w:right w:val="single" w:sz="4" w:space="0" w:color="auto"/>
            </w:tcBorders>
            <w:shd w:val="clear" w:color="000000" w:fill="C6E0B4"/>
            <w:noWrap/>
            <w:vAlign w:val="bottom"/>
            <w:hideMark/>
          </w:tcPr>
          <w:p w14:paraId="45DF5CB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24F4DD0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60D03BBE"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50F1224D" w14:textId="77777777" w:rsidTr="005A6EE0">
        <w:trPr>
          <w:trHeight w:val="290"/>
        </w:trPr>
        <w:tc>
          <w:tcPr>
            <w:tcW w:w="1641" w:type="dxa"/>
            <w:tcBorders>
              <w:top w:val="nil"/>
              <w:left w:val="single" w:sz="4" w:space="0" w:color="auto"/>
              <w:bottom w:val="single" w:sz="4" w:space="0" w:color="auto"/>
              <w:right w:val="single" w:sz="4" w:space="0" w:color="auto"/>
            </w:tcBorders>
            <w:shd w:val="clear" w:color="000000" w:fill="FFFF00"/>
            <w:noWrap/>
            <w:vAlign w:val="bottom"/>
            <w:hideMark/>
          </w:tcPr>
          <w:p w14:paraId="63C55AC7"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culture</w:t>
            </w:r>
          </w:p>
        </w:tc>
        <w:tc>
          <w:tcPr>
            <w:tcW w:w="1900" w:type="dxa"/>
            <w:tcBorders>
              <w:top w:val="nil"/>
              <w:left w:val="nil"/>
              <w:bottom w:val="single" w:sz="4" w:space="0" w:color="auto"/>
              <w:right w:val="single" w:sz="4" w:space="0" w:color="auto"/>
            </w:tcBorders>
            <w:shd w:val="clear" w:color="000000" w:fill="C6E0B4"/>
            <w:noWrap/>
            <w:vAlign w:val="bottom"/>
            <w:hideMark/>
          </w:tcPr>
          <w:p w14:paraId="253869F9"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single" w:sz="4" w:space="0" w:color="auto"/>
              <w:right w:val="single" w:sz="4" w:space="0" w:color="auto"/>
            </w:tcBorders>
            <w:shd w:val="clear" w:color="000000" w:fill="D9D9D9"/>
            <w:noWrap/>
            <w:vAlign w:val="bottom"/>
            <w:hideMark/>
          </w:tcPr>
          <w:p w14:paraId="00463B9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single" w:sz="4" w:space="0" w:color="auto"/>
              <w:right w:val="single" w:sz="4" w:space="0" w:color="auto"/>
            </w:tcBorders>
            <w:shd w:val="clear" w:color="000000" w:fill="BDD7EE"/>
            <w:noWrap/>
            <w:vAlign w:val="bottom"/>
            <w:hideMark/>
          </w:tcPr>
          <w:p w14:paraId="2168EA4C"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3FB402B6" w14:textId="77777777" w:rsidTr="005A6EE0">
        <w:trPr>
          <w:trHeight w:val="290"/>
        </w:trPr>
        <w:tc>
          <w:tcPr>
            <w:tcW w:w="1641" w:type="dxa"/>
            <w:tcBorders>
              <w:top w:val="nil"/>
              <w:left w:val="single" w:sz="4" w:space="0" w:color="auto"/>
              <w:bottom w:val="nil"/>
              <w:right w:val="single" w:sz="4" w:space="0" w:color="auto"/>
            </w:tcBorders>
            <w:shd w:val="clear" w:color="000000" w:fill="FFFF00"/>
            <w:noWrap/>
            <w:vAlign w:val="bottom"/>
            <w:hideMark/>
          </w:tcPr>
          <w:p w14:paraId="4DBDD125"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nil"/>
              <w:right w:val="single" w:sz="4" w:space="0" w:color="auto"/>
            </w:tcBorders>
            <w:shd w:val="clear" w:color="000000" w:fill="C6E0B4"/>
            <w:noWrap/>
            <w:vAlign w:val="bottom"/>
            <w:hideMark/>
          </w:tcPr>
          <w:p w14:paraId="060D44DF"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4617DCFA"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1C8544FB"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3231FFC9" w14:textId="77777777" w:rsidTr="005A6EE0">
        <w:trPr>
          <w:trHeight w:val="290"/>
        </w:trPr>
        <w:tc>
          <w:tcPr>
            <w:tcW w:w="1641" w:type="dxa"/>
            <w:tcBorders>
              <w:top w:val="nil"/>
              <w:left w:val="single" w:sz="4" w:space="0" w:color="auto"/>
              <w:bottom w:val="nil"/>
              <w:right w:val="single" w:sz="4" w:space="0" w:color="auto"/>
            </w:tcBorders>
            <w:shd w:val="clear" w:color="000000" w:fill="FFFF00"/>
            <w:vAlign w:val="center"/>
            <w:hideMark/>
          </w:tcPr>
          <w:p w14:paraId="77D8DC6D" w14:textId="5F86B511"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xml:space="preserve">Unique </w:t>
            </w:r>
            <w:r w:rsidR="004C4C0F" w:rsidRPr="006B0394">
              <w:rPr>
                <w:rFonts w:asciiTheme="majorHAnsi" w:eastAsia="Times New Roman" w:hAnsiTheme="majorHAnsi" w:cstheme="majorHAnsi"/>
                <w:color w:val="000000"/>
                <w:lang w:eastAsia="en-GB"/>
              </w:rPr>
              <w:t>design</w:t>
            </w:r>
          </w:p>
        </w:tc>
        <w:tc>
          <w:tcPr>
            <w:tcW w:w="1900" w:type="dxa"/>
            <w:tcBorders>
              <w:top w:val="nil"/>
              <w:left w:val="nil"/>
              <w:bottom w:val="nil"/>
              <w:right w:val="single" w:sz="4" w:space="0" w:color="auto"/>
            </w:tcBorders>
            <w:shd w:val="clear" w:color="000000" w:fill="C6E0B4"/>
            <w:noWrap/>
            <w:vAlign w:val="bottom"/>
            <w:hideMark/>
          </w:tcPr>
          <w:p w14:paraId="558D3968"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nil"/>
              <w:right w:val="single" w:sz="4" w:space="0" w:color="auto"/>
            </w:tcBorders>
            <w:shd w:val="clear" w:color="000000" w:fill="D9D9D9"/>
            <w:noWrap/>
            <w:vAlign w:val="bottom"/>
            <w:hideMark/>
          </w:tcPr>
          <w:p w14:paraId="25E035B5"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nil"/>
              <w:right w:val="single" w:sz="4" w:space="0" w:color="auto"/>
            </w:tcBorders>
            <w:shd w:val="clear" w:color="000000" w:fill="BDD7EE"/>
            <w:noWrap/>
            <w:vAlign w:val="bottom"/>
            <w:hideMark/>
          </w:tcPr>
          <w:p w14:paraId="25791BF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r w:rsidR="00A72ECA" w:rsidRPr="006B0394" w14:paraId="411C01A8" w14:textId="77777777" w:rsidTr="005A6EE0">
        <w:trPr>
          <w:trHeight w:val="290"/>
        </w:trPr>
        <w:tc>
          <w:tcPr>
            <w:tcW w:w="1641" w:type="dxa"/>
            <w:tcBorders>
              <w:top w:val="nil"/>
              <w:left w:val="single" w:sz="4" w:space="0" w:color="auto"/>
              <w:bottom w:val="single" w:sz="4" w:space="0" w:color="auto"/>
              <w:right w:val="single" w:sz="4" w:space="0" w:color="auto"/>
            </w:tcBorders>
            <w:shd w:val="clear" w:color="000000" w:fill="FFFF00"/>
            <w:noWrap/>
            <w:vAlign w:val="bottom"/>
            <w:hideMark/>
          </w:tcPr>
          <w:p w14:paraId="432E98F0"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00" w:type="dxa"/>
            <w:tcBorders>
              <w:top w:val="nil"/>
              <w:left w:val="nil"/>
              <w:bottom w:val="single" w:sz="4" w:space="0" w:color="auto"/>
              <w:right w:val="single" w:sz="4" w:space="0" w:color="auto"/>
            </w:tcBorders>
            <w:shd w:val="clear" w:color="000000" w:fill="C6E0B4"/>
            <w:noWrap/>
            <w:vAlign w:val="bottom"/>
            <w:hideMark/>
          </w:tcPr>
          <w:p w14:paraId="6DADFDA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60" w:type="dxa"/>
            <w:tcBorders>
              <w:top w:val="nil"/>
              <w:left w:val="nil"/>
              <w:bottom w:val="single" w:sz="4" w:space="0" w:color="auto"/>
              <w:right w:val="single" w:sz="4" w:space="0" w:color="auto"/>
            </w:tcBorders>
            <w:shd w:val="clear" w:color="000000" w:fill="D9D9D9"/>
            <w:noWrap/>
            <w:vAlign w:val="bottom"/>
            <w:hideMark/>
          </w:tcPr>
          <w:p w14:paraId="46E836DF"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c>
          <w:tcPr>
            <w:tcW w:w="1920" w:type="dxa"/>
            <w:tcBorders>
              <w:top w:val="nil"/>
              <w:left w:val="nil"/>
              <w:bottom w:val="single" w:sz="4" w:space="0" w:color="auto"/>
              <w:right w:val="single" w:sz="4" w:space="0" w:color="auto"/>
            </w:tcBorders>
            <w:shd w:val="clear" w:color="000000" w:fill="BDD7EE"/>
            <w:noWrap/>
            <w:vAlign w:val="bottom"/>
            <w:hideMark/>
          </w:tcPr>
          <w:p w14:paraId="558DEF23" w14:textId="77777777" w:rsidR="00A72ECA" w:rsidRPr="006B0394" w:rsidRDefault="00A72ECA" w:rsidP="000A6B0D">
            <w:pPr>
              <w:spacing w:after="0" w:line="240" w:lineRule="auto"/>
              <w:jc w:val="both"/>
              <w:rPr>
                <w:rFonts w:asciiTheme="majorHAnsi" w:eastAsia="Times New Roman" w:hAnsiTheme="majorHAnsi" w:cstheme="majorHAnsi"/>
                <w:color w:val="000000"/>
                <w:lang w:eastAsia="en-GB"/>
              </w:rPr>
            </w:pPr>
            <w:r w:rsidRPr="006B0394">
              <w:rPr>
                <w:rFonts w:asciiTheme="majorHAnsi" w:eastAsia="Times New Roman" w:hAnsiTheme="majorHAnsi" w:cstheme="majorHAnsi"/>
                <w:color w:val="000000"/>
                <w:lang w:eastAsia="en-GB"/>
              </w:rPr>
              <w:t> </w:t>
            </w:r>
          </w:p>
        </w:tc>
      </w:tr>
    </w:tbl>
    <w:p w14:paraId="484B0995" w14:textId="77777777" w:rsidR="00A72ECA" w:rsidRPr="006B0394" w:rsidRDefault="00A72ECA" w:rsidP="000A6B0D">
      <w:pPr>
        <w:pStyle w:val="ListParagraph"/>
        <w:spacing w:line="360" w:lineRule="auto"/>
        <w:ind w:left="1440"/>
        <w:jc w:val="both"/>
        <w:rPr>
          <w:rFonts w:asciiTheme="majorHAnsi" w:hAnsiTheme="majorHAnsi" w:cstheme="majorHAnsi"/>
          <w:color w:val="4D5156"/>
          <w:shd w:val="clear" w:color="auto" w:fill="FFFFFF"/>
        </w:rPr>
      </w:pPr>
    </w:p>
    <w:p w14:paraId="1FBB84BC" w14:textId="77777777" w:rsidR="00E769BB" w:rsidRPr="006B0394" w:rsidRDefault="00E769BB" w:rsidP="000A6B0D">
      <w:pPr>
        <w:pStyle w:val="ListParagraph"/>
        <w:spacing w:line="360" w:lineRule="auto"/>
        <w:ind w:left="1440"/>
        <w:jc w:val="both"/>
        <w:rPr>
          <w:rFonts w:asciiTheme="majorHAnsi" w:hAnsiTheme="majorHAnsi" w:cstheme="majorHAnsi"/>
          <w:color w:val="4D5156"/>
          <w:shd w:val="clear" w:color="auto" w:fill="FFFFFF"/>
        </w:rPr>
      </w:pPr>
    </w:p>
    <w:p w14:paraId="2C30B827" w14:textId="77777777" w:rsidR="00B24064" w:rsidRPr="006B0394" w:rsidRDefault="00B24064" w:rsidP="000A6B0D">
      <w:pPr>
        <w:shd w:val="clear" w:color="auto" w:fill="FFFFFF"/>
        <w:spacing w:after="100" w:afterAutospacing="1" w:line="240" w:lineRule="auto"/>
        <w:jc w:val="both"/>
        <w:rPr>
          <w:rFonts w:asciiTheme="majorHAnsi" w:hAnsiTheme="majorHAnsi" w:cstheme="majorHAnsi"/>
          <w:noProof/>
        </w:rPr>
      </w:pPr>
    </w:p>
    <w:p w14:paraId="2EBB4770" w14:textId="528168F1" w:rsidR="00520CDC" w:rsidRPr="006B0394" w:rsidRDefault="00520CDC" w:rsidP="000A6B0D">
      <w:pPr>
        <w:pStyle w:val="mt-4"/>
        <w:shd w:val="clear" w:color="auto" w:fill="FFFFFF"/>
        <w:jc w:val="both"/>
        <w:rPr>
          <w:rFonts w:asciiTheme="majorHAnsi" w:hAnsiTheme="majorHAnsi" w:cstheme="majorHAnsi"/>
          <w:color w:val="000000" w:themeColor="text1"/>
          <w:sz w:val="22"/>
          <w:szCs w:val="22"/>
        </w:rPr>
      </w:pPr>
      <w:r w:rsidRPr="006B0394">
        <w:rPr>
          <w:rFonts w:asciiTheme="majorHAnsi" w:hAnsiTheme="majorHAnsi" w:cstheme="majorHAnsi"/>
          <w:color w:val="000000" w:themeColor="text1"/>
          <w:sz w:val="22"/>
          <w:szCs w:val="22"/>
        </w:rPr>
        <w:t>Strengths</w:t>
      </w:r>
    </w:p>
    <w:p w14:paraId="49A3C96E" w14:textId="2535A6CF" w:rsidR="00520CDC" w:rsidRPr="006B0394" w:rsidRDefault="00520CDC" w:rsidP="000A6B0D">
      <w:pPr>
        <w:pStyle w:val="mt-4"/>
        <w:shd w:val="clear" w:color="auto" w:fill="FFFFFF"/>
        <w:jc w:val="both"/>
        <w:rPr>
          <w:rFonts w:asciiTheme="majorHAnsi" w:hAnsiTheme="majorHAnsi" w:cstheme="majorHAnsi"/>
          <w:color w:val="000000" w:themeColor="text1"/>
          <w:sz w:val="22"/>
          <w:szCs w:val="22"/>
        </w:rPr>
      </w:pPr>
      <w:r w:rsidRPr="006B0394">
        <w:rPr>
          <w:rFonts w:asciiTheme="majorHAnsi" w:hAnsiTheme="majorHAnsi" w:cstheme="majorHAnsi"/>
          <w:color w:val="000000" w:themeColor="text1"/>
          <w:sz w:val="22"/>
          <w:szCs w:val="22"/>
        </w:rPr>
        <w:t xml:space="preserve">Tesla </w:t>
      </w:r>
      <w:r w:rsidR="00182CDB" w:rsidRPr="006B0394">
        <w:rPr>
          <w:rFonts w:asciiTheme="majorHAnsi" w:hAnsiTheme="majorHAnsi" w:cstheme="majorHAnsi"/>
          <w:color w:val="000000" w:themeColor="text1"/>
          <w:sz w:val="22"/>
          <w:szCs w:val="22"/>
        </w:rPr>
        <w:t xml:space="preserve">is a leading electric car maker and battery </w:t>
      </w:r>
      <w:r w:rsidR="0018045C" w:rsidRPr="006B0394">
        <w:rPr>
          <w:rFonts w:asciiTheme="majorHAnsi" w:hAnsiTheme="majorHAnsi" w:cstheme="majorHAnsi"/>
          <w:color w:val="000000" w:themeColor="text1"/>
          <w:sz w:val="22"/>
          <w:szCs w:val="22"/>
        </w:rPr>
        <w:t>manufacturer. Innovation in all aspects – technology, structure, workforce management</w:t>
      </w:r>
      <w:r w:rsidR="00250BEC" w:rsidRPr="006B0394">
        <w:rPr>
          <w:rFonts w:asciiTheme="majorHAnsi" w:hAnsiTheme="majorHAnsi" w:cstheme="majorHAnsi"/>
          <w:color w:val="000000" w:themeColor="text1"/>
          <w:sz w:val="22"/>
          <w:szCs w:val="22"/>
        </w:rPr>
        <w:t xml:space="preserve">, </w:t>
      </w:r>
      <w:r w:rsidR="009F41C1" w:rsidRPr="006B0394">
        <w:rPr>
          <w:rFonts w:asciiTheme="majorHAnsi" w:hAnsiTheme="majorHAnsi" w:cstheme="majorHAnsi"/>
          <w:color w:val="000000" w:themeColor="text1"/>
          <w:sz w:val="22"/>
          <w:szCs w:val="22"/>
        </w:rPr>
        <w:t>design</w:t>
      </w:r>
      <w:r w:rsidR="00250BEC" w:rsidRPr="006B0394">
        <w:rPr>
          <w:rFonts w:asciiTheme="majorHAnsi" w:hAnsiTheme="majorHAnsi" w:cstheme="majorHAnsi"/>
          <w:color w:val="000000" w:themeColor="text1"/>
          <w:sz w:val="22"/>
          <w:szCs w:val="22"/>
        </w:rPr>
        <w:t xml:space="preserve"> </w:t>
      </w:r>
      <w:r w:rsidR="00925B49" w:rsidRPr="006B0394">
        <w:rPr>
          <w:rFonts w:asciiTheme="majorHAnsi" w:hAnsiTheme="majorHAnsi" w:cstheme="majorHAnsi"/>
          <w:color w:val="000000" w:themeColor="text1"/>
          <w:sz w:val="22"/>
          <w:szCs w:val="22"/>
        </w:rPr>
        <w:t>etc.</w:t>
      </w:r>
      <w:r w:rsidR="00250BEC" w:rsidRPr="006B0394">
        <w:rPr>
          <w:rFonts w:asciiTheme="majorHAnsi" w:hAnsiTheme="majorHAnsi" w:cstheme="majorHAnsi"/>
          <w:color w:val="000000" w:themeColor="text1"/>
          <w:sz w:val="22"/>
          <w:szCs w:val="22"/>
        </w:rPr>
        <w:t xml:space="preserve"> </w:t>
      </w:r>
      <w:r w:rsidR="0018045C" w:rsidRPr="006B0394">
        <w:rPr>
          <w:rFonts w:asciiTheme="majorHAnsi" w:hAnsiTheme="majorHAnsi" w:cstheme="majorHAnsi"/>
          <w:color w:val="000000" w:themeColor="text1"/>
          <w:sz w:val="22"/>
          <w:szCs w:val="22"/>
        </w:rPr>
        <w:t xml:space="preserve">is </w:t>
      </w:r>
      <w:r w:rsidR="00250BEC" w:rsidRPr="006B0394">
        <w:rPr>
          <w:rFonts w:asciiTheme="majorHAnsi" w:hAnsiTheme="majorHAnsi" w:cstheme="majorHAnsi"/>
          <w:color w:val="000000" w:themeColor="text1"/>
          <w:sz w:val="22"/>
          <w:szCs w:val="22"/>
        </w:rPr>
        <w:t>its</w:t>
      </w:r>
      <w:r w:rsidR="0018045C" w:rsidRPr="006B0394">
        <w:rPr>
          <w:rFonts w:asciiTheme="majorHAnsi" w:hAnsiTheme="majorHAnsi" w:cstheme="majorHAnsi"/>
          <w:color w:val="000000" w:themeColor="text1"/>
          <w:sz w:val="22"/>
          <w:szCs w:val="22"/>
        </w:rPr>
        <w:t xml:space="preserve"> biggest </w:t>
      </w:r>
      <w:r w:rsidR="00250BEC" w:rsidRPr="006B0394">
        <w:rPr>
          <w:rFonts w:asciiTheme="majorHAnsi" w:hAnsiTheme="majorHAnsi" w:cstheme="majorHAnsi"/>
          <w:color w:val="000000" w:themeColor="text1"/>
          <w:sz w:val="22"/>
          <w:szCs w:val="22"/>
        </w:rPr>
        <w:t xml:space="preserve">strength. Brand is very strong, very big benefit </w:t>
      </w:r>
      <w:r w:rsidR="00395001" w:rsidRPr="006B0394">
        <w:rPr>
          <w:rFonts w:asciiTheme="majorHAnsi" w:hAnsiTheme="majorHAnsi" w:cstheme="majorHAnsi"/>
          <w:color w:val="000000" w:themeColor="text1"/>
          <w:sz w:val="22"/>
          <w:szCs w:val="22"/>
        </w:rPr>
        <w:t>for business</w:t>
      </w:r>
      <w:r w:rsidR="009F41C1" w:rsidRPr="006B0394">
        <w:rPr>
          <w:rFonts w:asciiTheme="majorHAnsi" w:hAnsiTheme="majorHAnsi" w:cstheme="majorHAnsi"/>
          <w:color w:val="000000" w:themeColor="text1"/>
          <w:sz w:val="22"/>
          <w:szCs w:val="22"/>
        </w:rPr>
        <w:t xml:space="preserve"> development</w:t>
      </w:r>
      <w:r w:rsidR="00395001" w:rsidRPr="006B0394">
        <w:rPr>
          <w:rFonts w:asciiTheme="majorHAnsi" w:hAnsiTheme="majorHAnsi" w:cstheme="majorHAnsi"/>
          <w:color w:val="000000" w:themeColor="text1"/>
          <w:sz w:val="22"/>
          <w:szCs w:val="22"/>
        </w:rPr>
        <w:t xml:space="preserve">.  Eco friendly production </w:t>
      </w:r>
      <w:r w:rsidR="000921E8">
        <w:rPr>
          <w:rFonts w:asciiTheme="majorHAnsi" w:hAnsiTheme="majorHAnsi" w:cstheme="majorHAnsi"/>
          <w:color w:val="000000" w:themeColor="text1"/>
          <w:sz w:val="22"/>
          <w:szCs w:val="22"/>
        </w:rPr>
        <w:t xml:space="preserve">has </w:t>
      </w:r>
      <w:r w:rsidR="00E76DEB" w:rsidRPr="006B0394">
        <w:rPr>
          <w:rFonts w:asciiTheme="majorHAnsi" w:hAnsiTheme="majorHAnsi" w:cstheme="majorHAnsi"/>
          <w:color w:val="000000" w:themeColor="text1"/>
          <w:sz w:val="22"/>
          <w:szCs w:val="22"/>
        </w:rPr>
        <w:t xml:space="preserve">government support </w:t>
      </w:r>
      <w:r w:rsidR="00F1233E" w:rsidRPr="006B0394">
        <w:rPr>
          <w:rFonts w:asciiTheme="majorHAnsi" w:hAnsiTheme="majorHAnsi" w:cstheme="majorHAnsi"/>
          <w:color w:val="000000" w:themeColor="text1"/>
          <w:sz w:val="22"/>
          <w:szCs w:val="22"/>
        </w:rPr>
        <w:t>by</w:t>
      </w:r>
      <w:r w:rsidR="00E76DEB" w:rsidRPr="006B0394">
        <w:rPr>
          <w:rFonts w:asciiTheme="majorHAnsi" w:hAnsiTheme="majorHAnsi" w:cstheme="majorHAnsi"/>
          <w:color w:val="000000" w:themeColor="text1"/>
          <w:sz w:val="22"/>
          <w:szCs w:val="22"/>
        </w:rPr>
        <w:t xml:space="preserve"> creation all the regulations </w:t>
      </w:r>
      <w:r w:rsidR="00C77131">
        <w:rPr>
          <w:rFonts w:asciiTheme="majorHAnsi" w:hAnsiTheme="majorHAnsi" w:cstheme="majorHAnsi"/>
          <w:color w:val="000000" w:themeColor="text1"/>
          <w:sz w:val="22"/>
          <w:szCs w:val="22"/>
        </w:rPr>
        <w:t xml:space="preserve">that </w:t>
      </w:r>
      <w:r w:rsidR="000921E8">
        <w:rPr>
          <w:rFonts w:asciiTheme="majorHAnsi" w:hAnsiTheme="majorHAnsi" w:cstheme="majorHAnsi"/>
          <w:color w:val="000000" w:themeColor="text1"/>
          <w:sz w:val="22"/>
          <w:szCs w:val="22"/>
        </w:rPr>
        <w:t>enable</w:t>
      </w:r>
      <w:r w:rsidR="00204391" w:rsidRPr="006B0394">
        <w:rPr>
          <w:rFonts w:asciiTheme="majorHAnsi" w:hAnsiTheme="majorHAnsi" w:cstheme="majorHAnsi"/>
          <w:color w:val="000000" w:themeColor="text1"/>
          <w:sz w:val="22"/>
          <w:szCs w:val="22"/>
        </w:rPr>
        <w:t xml:space="preserve"> business</w:t>
      </w:r>
      <w:r w:rsidR="00D80840">
        <w:rPr>
          <w:rFonts w:asciiTheme="majorHAnsi" w:hAnsiTheme="majorHAnsi" w:cstheme="majorHAnsi"/>
          <w:color w:val="000000" w:themeColor="text1"/>
          <w:sz w:val="22"/>
          <w:szCs w:val="22"/>
        </w:rPr>
        <w:t>es</w:t>
      </w:r>
      <w:r w:rsidR="00D00EE9">
        <w:rPr>
          <w:rFonts w:asciiTheme="majorHAnsi" w:hAnsiTheme="majorHAnsi" w:cstheme="majorHAnsi"/>
          <w:color w:val="000000" w:themeColor="text1"/>
          <w:sz w:val="22"/>
          <w:szCs w:val="22"/>
        </w:rPr>
        <w:t xml:space="preserve"> growth</w:t>
      </w:r>
      <w:r w:rsidR="00204391" w:rsidRPr="006B0394">
        <w:rPr>
          <w:rFonts w:asciiTheme="majorHAnsi" w:hAnsiTheme="majorHAnsi" w:cstheme="majorHAnsi"/>
          <w:color w:val="000000" w:themeColor="text1"/>
          <w:sz w:val="22"/>
          <w:szCs w:val="22"/>
        </w:rPr>
        <w:t>.</w:t>
      </w:r>
      <w:r w:rsidR="00E76DEB" w:rsidRPr="006B0394">
        <w:rPr>
          <w:rFonts w:asciiTheme="majorHAnsi" w:hAnsiTheme="majorHAnsi" w:cstheme="majorHAnsi"/>
          <w:color w:val="000000" w:themeColor="text1"/>
          <w:sz w:val="22"/>
          <w:szCs w:val="22"/>
        </w:rPr>
        <w:t xml:space="preserve"> </w:t>
      </w:r>
      <w:r w:rsidR="00B23498" w:rsidRPr="006B0394">
        <w:rPr>
          <w:rFonts w:asciiTheme="majorHAnsi" w:hAnsiTheme="majorHAnsi" w:cstheme="majorHAnsi"/>
          <w:color w:val="000000" w:themeColor="text1"/>
          <w:sz w:val="22"/>
          <w:szCs w:val="22"/>
        </w:rPr>
        <w:t xml:space="preserve">Workforce management and corporate culture are </w:t>
      </w:r>
      <w:r w:rsidR="00AD18BF" w:rsidRPr="006B0394">
        <w:rPr>
          <w:rFonts w:asciiTheme="majorHAnsi" w:hAnsiTheme="majorHAnsi" w:cstheme="majorHAnsi"/>
          <w:color w:val="000000" w:themeColor="text1"/>
          <w:sz w:val="22"/>
          <w:szCs w:val="22"/>
        </w:rPr>
        <w:t xml:space="preserve">also </w:t>
      </w:r>
      <w:r w:rsidR="005A46D0" w:rsidRPr="006B0394">
        <w:rPr>
          <w:rFonts w:asciiTheme="majorHAnsi" w:hAnsiTheme="majorHAnsi" w:cstheme="majorHAnsi"/>
          <w:color w:val="000000" w:themeColor="text1"/>
          <w:sz w:val="22"/>
          <w:szCs w:val="22"/>
        </w:rPr>
        <w:t>enormous achievements of T</w:t>
      </w:r>
      <w:r w:rsidR="00B1613F" w:rsidRPr="006B0394">
        <w:rPr>
          <w:rFonts w:asciiTheme="majorHAnsi" w:hAnsiTheme="majorHAnsi" w:cstheme="majorHAnsi"/>
          <w:color w:val="000000" w:themeColor="text1"/>
          <w:sz w:val="22"/>
          <w:szCs w:val="22"/>
        </w:rPr>
        <w:t>esla and main components of the company strengths.</w:t>
      </w:r>
      <w:r w:rsidR="003E6362" w:rsidRPr="006B0394">
        <w:rPr>
          <w:rFonts w:asciiTheme="majorHAnsi" w:hAnsiTheme="majorHAnsi" w:cstheme="majorHAnsi"/>
          <w:color w:val="000000" w:themeColor="text1"/>
          <w:sz w:val="22"/>
          <w:szCs w:val="22"/>
        </w:rPr>
        <w:t xml:space="preserve"> </w:t>
      </w:r>
    </w:p>
    <w:p w14:paraId="60865784" w14:textId="1CD850A7" w:rsidR="00B1613F" w:rsidRPr="006B0394" w:rsidRDefault="00B1613F" w:rsidP="000A6B0D">
      <w:pPr>
        <w:pStyle w:val="mt-4"/>
        <w:shd w:val="clear" w:color="auto" w:fill="FFFFFF"/>
        <w:jc w:val="both"/>
        <w:rPr>
          <w:rFonts w:asciiTheme="majorHAnsi" w:hAnsiTheme="majorHAnsi" w:cstheme="majorHAnsi"/>
          <w:color w:val="000000" w:themeColor="text1"/>
          <w:sz w:val="22"/>
          <w:szCs w:val="22"/>
        </w:rPr>
      </w:pPr>
    </w:p>
    <w:p w14:paraId="6AEDA0F5" w14:textId="2EF9FCC8" w:rsidR="00D22E7E" w:rsidRPr="006B0394" w:rsidRDefault="008A33FC" w:rsidP="000A6B0D">
      <w:pPr>
        <w:pStyle w:val="mt-4"/>
        <w:shd w:val="clear" w:color="auto" w:fill="FFFFFF"/>
        <w:jc w:val="both"/>
        <w:rPr>
          <w:rStyle w:val="Strong"/>
          <w:rFonts w:asciiTheme="majorHAnsi" w:hAnsiTheme="majorHAnsi" w:cstheme="majorHAnsi"/>
          <w:b w:val="0"/>
          <w:bCs w:val="0"/>
          <w:color w:val="000000" w:themeColor="text1"/>
          <w:sz w:val="22"/>
          <w:szCs w:val="22"/>
        </w:rPr>
      </w:pPr>
      <w:r w:rsidRPr="006B0394">
        <w:rPr>
          <w:rStyle w:val="Strong"/>
          <w:rFonts w:asciiTheme="majorHAnsi" w:hAnsiTheme="majorHAnsi" w:cstheme="majorHAnsi"/>
          <w:b w:val="0"/>
          <w:bCs w:val="0"/>
          <w:color w:val="000000" w:themeColor="text1"/>
          <w:sz w:val="22"/>
          <w:szCs w:val="22"/>
        </w:rPr>
        <w:lastRenderedPageBreak/>
        <w:t>Weaknesses</w:t>
      </w:r>
    </w:p>
    <w:p w14:paraId="79AF97D0" w14:textId="578E1299" w:rsidR="00D80BC6" w:rsidRPr="006B0394" w:rsidRDefault="00D22E7E" w:rsidP="000A6B0D">
      <w:pPr>
        <w:pStyle w:val="mt-4"/>
        <w:shd w:val="clear" w:color="auto" w:fill="FFFFFF"/>
        <w:jc w:val="both"/>
        <w:rPr>
          <w:rStyle w:val="Strong"/>
          <w:rFonts w:asciiTheme="majorHAnsi" w:hAnsiTheme="majorHAnsi" w:cstheme="majorHAnsi"/>
          <w:b w:val="0"/>
          <w:bCs w:val="0"/>
          <w:color w:val="000000" w:themeColor="text1"/>
          <w:sz w:val="22"/>
          <w:szCs w:val="22"/>
        </w:rPr>
      </w:pPr>
      <w:r w:rsidRPr="006B0394">
        <w:rPr>
          <w:rStyle w:val="Strong"/>
          <w:rFonts w:asciiTheme="majorHAnsi" w:hAnsiTheme="majorHAnsi" w:cstheme="majorHAnsi"/>
          <w:b w:val="0"/>
          <w:bCs w:val="0"/>
          <w:color w:val="000000" w:themeColor="text1"/>
          <w:sz w:val="22"/>
          <w:szCs w:val="22"/>
        </w:rPr>
        <w:t xml:space="preserve">Product range is not </w:t>
      </w:r>
      <w:r w:rsidR="008F68AD" w:rsidRPr="006B0394">
        <w:rPr>
          <w:rStyle w:val="Strong"/>
          <w:rFonts w:asciiTheme="majorHAnsi" w:hAnsiTheme="majorHAnsi" w:cstheme="majorHAnsi"/>
          <w:b w:val="0"/>
          <w:bCs w:val="0"/>
          <w:color w:val="000000" w:themeColor="text1"/>
          <w:sz w:val="22"/>
          <w:szCs w:val="22"/>
        </w:rPr>
        <w:t>wide,</w:t>
      </w:r>
      <w:r w:rsidRPr="006B0394">
        <w:rPr>
          <w:rStyle w:val="Strong"/>
          <w:rFonts w:asciiTheme="majorHAnsi" w:hAnsiTheme="majorHAnsi" w:cstheme="majorHAnsi"/>
          <w:b w:val="0"/>
          <w:bCs w:val="0"/>
          <w:color w:val="000000" w:themeColor="text1"/>
          <w:sz w:val="22"/>
          <w:szCs w:val="22"/>
        </w:rPr>
        <w:t xml:space="preserve"> and the prices are still high which makes them not easy achievable by </w:t>
      </w:r>
      <w:r w:rsidR="002D76E1" w:rsidRPr="006B0394">
        <w:rPr>
          <w:rStyle w:val="Strong"/>
          <w:rFonts w:asciiTheme="majorHAnsi" w:hAnsiTheme="majorHAnsi" w:cstheme="majorHAnsi"/>
          <w:b w:val="0"/>
          <w:bCs w:val="0"/>
          <w:color w:val="000000" w:themeColor="text1"/>
          <w:sz w:val="22"/>
          <w:szCs w:val="22"/>
        </w:rPr>
        <w:t xml:space="preserve">many potential customers. </w:t>
      </w:r>
      <w:r w:rsidR="00D80BC6" w:rsidRPr="006B0394">
        <w:rPr>
          <w:rStyle w:val="Strong"/>
          <w:rFonts w:asciiTheme="majorHAnsi" w:hAnsiTheme="majorHAnsi" w:cstheme="majorHAnsi"/>
          <w:b w:val="0"/>
          <w:bCs w:val="0"/>
          <w:color w:val="000000" w:themeColor="text1"/>
          <w:sz w:val="22"/>
          <w:szCs w:val="22"/>
        </w:rPr>
        <w:t xml:space="preserve">Building </w:t>
      </w:r>
      <w:r w:rsidR="00F344B9" w:rsidRPr="006B0394">
        <w:rPr>
          <w:rStyle w:val="Strong"/>
          <w:rFonts w:asciiTheme="majorHAnsi" w:hAnsiTheme="majorHAnsi" w:cstheme="majorHAnsi"/>
          <w:b w:val="0"/>
          <w:bCs w:val="0"/>
          <w:color w:val="000000" w:themeColor="text1"/>
          <w:sz w:val="22"/>
          <w:szCs w:val="22"/>
        </w:rPr>
        <w:t xml:space="preserve">of so modern manufacturing structures costs huge investments and the company just started to realise profits. </w:t>
      </w:r>
      <w:r w:rsidR="002D76E1" w:rsidRPr="006B0394">
        <w:rPr>
          <w:rStyle w:val="Strong"/>
          <w:rFonts w:asciiTheme="majorHAnsi" w:hAnsiTheme="majorHAnsi" w:cstheme="majorHAnsi"/>
          <w:b w:val="0"/>
          <w:bCs w:val="0"/>
          <w:color w:val="000000" w:themeColor="text1"/>
          <w:sz w:val="22"/>
          <w:szCs w:val="22"/>
        </w:rPr>
        <w:t xml:space="preserve">Elon Musk, the CEO of Tesla </w:t>
      </w:r>
      <w:r w:rsidR="00685019" w:rsidRPr="006B0394">
        <w:rPr>
          <w:rStyle w:val="Strong"/>
          <w:rFonts w:asciiTheme="majorHAnsi" w:hAnsiTheme="majorHAnsi" w:cstheme="majorHAnsi"/>
          <w:b w:val="0"/>
          <w:bCs w:val="0"/>
          <w:color w:val="000000" w:themeColor="text1"/>
          <w:sz w:val="22"/>
          <w:szCs w:val="22"/>
        </w:rPr>
        <w:t xml:space="preserve">is the face of the </w:t>
      </w:r>
      <w:r w:rsidR="0046273E" w:rsidRPr="006B0394">
        <w:rPr>
          <w:rStyle w:val="Strong"/>
          <w:rFonts w:asciiTheme="majorHAnsi" w:hAnsiTheme="majorHAnsi" w:cstheme="majorHAnsi"/>
          <w:b w:val="0"/>
          <w:bCs w:val="0"/>
          <w:color w:val="000000" w:themeColor="text1"/>
          <w:sz w:val="22"/>
          <w:szCs w:val="22"/>
        </w:rPr>
        <w:t>company,</w:t>
      </w:r>
      <w:r w:rsidR="00685019" w:rsidRPr="006B0394">
        <w:rPr>
          <w:rStyle w:val="Strong"/>
          <w:rFonts w:asciiTheme="majorHAnsi" w:hAnsiTheme="majorHAnsi" w:cstheme="majorHAnsi"/>
          <w:b w:val="0"/>
          <w:bCs w:val="0"/>
          <w:color w:val="000000" w:themeColor="text1"/>
          <w:sz w:val="22"/>
          <w:szCs w:val="22"/>
        </w:rPr>
        <w:t xml:space="preserve"> but he has </w:t>
      </w:r>
      <w:r w:rsidR="00142433" w:rsidRPr="006B0394">
        <w:rPr>
          <w:rStyle w:val="Strong"/>
          <w:rFonts w:asciiTheme="majorHAnsi" w:hAnsiTheme="majorHAnsi" w:cstheme="majorHAnsi"/>
          <w:b w:val="0"/>
          <w:bCs w:val="0"/>
          <w:color w:val="000000" w:themeColor="text1"/>
          <w:sz w:val="22"/>
          <w:szCs w:val="22"/>
        </w:rPr>
        <w:t xml:space="preserve">many businesses. At last </w:t>
      </w:r>
      <w:r w:rsidR="00253CE9" w:rsidRPr="006B0394">
        <w:rPr>
          <w:rStyle w:val="Strong"/>
          <w:rFonts w:asciiTheme="majorHAnsi" w:hAnsiTheme="majorHAnsi" w:cstheme="majorHAnsi"/>
          <w:b w:val="0"/>
          <w:bCs w:val="0"/>
          <w:color w:val="000000" w:themeColor="text1"/>
          <w:sz w:val="22"/>
          <w:szCs w:val="22"/>
        </w:rPr>
        <w:t>times,</w:t>
      </w:r>
      <w:r w:rsidR="00142433" w:rsidRPr="006B0394">
        <w:rPr>
          <w:rStyle w:val="Strong"/>
          <w:rFonts w:asciiTheme="majorHAnsi" w:hAnsiTheme="majorHAnsi" w:cstheme="majorHAnsi"/>
          <w:b w:val="0"/>
          <w:bCs w:val="0"/>
          <w:color w:val="000000" w:themeColor="text1"/>
          <w:sz w:val="22"/>
          <w:szCs w:val="22"/>
        </w:rPr>
        <w:t xml:space="preserve"> his behaviour is a bit </w:t>
      </w:r>
      <w:r w:rsidR="00A93756" w:rsidRPr="006B0394">
        <w:rPr>
          <w:rStyle w:val="Strong"/>
          <w:rFonts w:asciiTheme="majorHAnsi" w:hAnsiTheme="majorHAnsi" w:cstheme="majorHAnsi"/>
          <w:b w:val="0"/>
          <w:bCs w:val="0"/>
          <w:color w:val="000000" w:themeColor="text1"/>
          <w:sz w:val="22"/>
          <w:szCs w:val="22"/>
        </w:rPr>
        <w:t>worrying</w:t>
      </w:r>
      <w:r w:rsidR="0016182D" w:rsidRPr="006B0394">
        <w:rPr>
          <w:rStyle w:val="Strong"/>
          <w:rFonts w:asciiTheme="majorHAnsi" w:hAnsiTheme="majorHAnsi" w:cstheme="majorHAnsi"/>
          <w:b w:val="0"/>
          <w:bCs w:val="0"/>
          <w:color w:val="000000" w:themeColor="text1"/>
          <w:sz w:val="22"/>
          <w:szCs w:val="22"/>
        </w:rPr>
        <w:t xml:space="preserve"> because he became impulsive and puts Tesla’s difficult achieved reputation in risk. </w:t>
      </w:r>
    </w:p>
    <w:p w14:paraId="54E781FB" w14:textId="77777777" w:rsidR="00AB054E" w:rsidRPr="006B0394" w:rsidRDefault="00AB054E" w:rsidP="000A6B0D">
      <w:pPr>
        <w:pStyle w:val="mt-4"/>
        <w:shd w:val="clear" w:color="auto" w:fill="FFFFFF"/>
        <w:jc w:val="both"/>
        <w:rPr>
          <w:rStyle w:val="Strong"/>
          <w:rFonts w:asciiTheme="majorHAnsi" w:hAnsiTheme="majorHAnsi" w:cstheme="majorHAnsi"/>
          <w:b w:val="0"/>
          <w:bCs w:val="0"/>
          <w:color w:val="000000" w:themeColor="text1"/>
          <w:sz w:val="22"/>
          <w:szCs w:val="22"/>
        </w:rPr>
      </w:pPr>
    </w:p>
    <w:p w14:paraId="6819918E" w14:textId="77777777" w:rsidR="00AB054E" w:rsidRPr="006B0394" w:rsidRDefault="00082BAE" w:rsidP="000A6B0D">
      <w:pPr>
        <w:pStyle w:val="mt-4"/>
        <w:shd w:val="clear" w:color="auto" w:fill="FFFFFF"/>
        <w:jc w:val="both"/>
        <w:rPr>
          <w:rStyle w:val="Strong"/>
          <w:rFonts w:asciiTheme="majorHAnsi" w:hAnsiTheme="majorHAnsi" w:cstheme="majorHAnsi"/>
          <w:b w:val="0"/>
          <w:bCs w:val="0"/>
          <w:color w:val="000000" w:themeColor="text1"/>
          <w:sz w:val="22"/>
          <w:szCs w:val="22"/>
        </w:rPr>
      </w:pPr>
      <w:r w:rsidRPr="006B0394">
        <w:rPr>
          <w:rStyle w:val="Strong"/>
          <w:rFonts w:asciiTheme="majorHAnsi" w:hAnsiTheme="majorHAnsi" w:cstheme="majorHAnsi"/>
          <w:b w:val="0"/>
          <w:bCs w:val="0"/>
          <w:color w:val="000000" w:themeColor="text1"/>
          <w:sz w:val="22"/>
          <w:szCs w:val="22"/>
        </w:rPr>
        <w:t>Opportunities</w:t>
      </w:r>
    </w:p>
    <w:p w14:paraId="0A178A9D" w14:textId="75B2E5B8" w:rsidR="004D05C2" w:rsidRPr="006B0394" w:rsidRDefault="004D05C2" w:rsidP="000A6B0D">
      <w:pPr>
        <w:pStyle w:val="mt-4"/>
        <w:shd w:val="clear" w:color="auto" w:fill="FFFFFF"/>
        <w:jc w:val="both"/>
        <w:rPr>
          <w:rStyle w:val="Strong"/>
          <w:rFonts w:asciiTheme="majorHAnsi" w:hAnsiTheme="majorHAnsi" w:cstheme="majorHAnsi"/>
          <w:b w:val="0"/>
          <w:bCs w:val="0"/>
          <w:color w:val="000000" w:themeColor="text1"/>
          <w:sz w:val="22"/>
          <w:szCs w:val="22"/>
        </w:rPr>
      </w:pPr>
      <w:r w:rsidRPr="006B0394">
        <w:rPr>
          <w:rStyle w:val="Strong"/>
          <w:rFonts w:asciiTheme="majorHAnsi" w:hAnsiTheme="majorHAnsi" w:cstheme="majorHAnsi"/>
          <w:b w:val="0"/>
          <w:bCs w:val="0"/>
          <w:color w:val="000000" w:themeColor="text1"/>
          <w:sz w:val="22"/>
          <w:szCs w:val="22"/>
        </w:rPr>
        <w:t xml:space="preserve">Future </w:t>
      </w:r>
      <w:r w:rsidR="00AB054E" w:rsidRPr="006B0394">
        <w:rPr>
          <w:rStyle w:val="Strong"/>
          <w:rFonts w:asciiTheme="majorHAnsi" w:hAnsiTheme="majorHAnsi" w:cstheme="majorHAnsi"/>
          <w:b w:val="0"/>
          <w:bCs w:val="0"/>
          <w:color w:val="000000" w:themeColor="text1"/>
          <w:sz w:val="22"/>
          <w:szCs w:val="22"/>
        </w:rPr>
        <w:t>of electric vehicles and renewable energies is</w:t>
      </w:r>
      <w:r w:rsidR="00277E1C" w:rsidRPr="006B0394">
        <w:rPr>
          <w:rStyle w:val="Strong"/>
          <w:rFonts w:asciiTheme="majorHAnsi" w:hAnsiTheme="majorHAnsi" w:cstheme="majorHAnsi"/>
          <w:b w:val="0"/>
          <w:bCs w:val="0"/>
          <w:color w:val="000000" w:themeColor="text1"/>
          <w:sz w:val="22"/>
          <w:szCs w:val="22"/>
        </w:rPr>
        <w:t xml:space="preserve"> reliable to the ecologic ideas and that is why that kind of </w:t>
      </w:r>
      <w:r w:rsidR="007F05E9" w:rsidRPr="006B0394">
        <w:rPr>
          <w:rStyle w:val="Strong"/>
          <w:rFonts w:asciiTheme="majorHAnsi" w:hAnsiTheme="majorHAnsi" w:cstheme="majorHAnsi"/>
          <w:b w:val="0"/>
          <w:bCs w:val="0"/>
          <w:color w:val="000000" w:themeColor="text1"/>
          <w:sz w:val="22"/>
          <w:szCs w:val="22"/>
        </w:rPr>
        <w:t xml:space="preserve">products making is and will be more and more supported by regulations. </w:t>
      </w:r>
    </w:p>
    <w:p w14:paraId="11AE8549" w14:textId="0706A149" w:rsidR="00082BAE" w:rsidRPr="002415EC" w:rsidRDefault="007F05E9" w:rsidP="001F7993">
      <w:pPr>
        <w:pStyle w:val="mt-4"/>
        <w:shd w:val="clear" w:color="auto" w:fill="FFFFFF"/>
        <w:jc w:val="both"/>
        <w:rPr>
          <w:rFonts w:asciiTheme="majorHAnsi" w:hAnsiTheme="majorHAnsi" w:cstheme="majorHAnsi"/>
          <w:color w:val="000000" w:themeColor="text1"/>
          <w:sz w:val="22"/>
          <w:szCs w:val="22"/>
        </w:rPr>
      </w:pPr>
      <w:r w:rsidRPr="006B0394">
        <w:rPr>
          <w:rStyle w:val="Strong"/>
          <w:rFonts w:asciiTheme="majorHAnsi" w:hAnsiTheme="majorHAnsi" w:cstheme="majorHAnsi"/>
          <w:b w:val="0"/>
          <w:bCs w:val="0"/>
          <w:color w:val="000000" w:themeColor="text1"/>
          <w:sz w:val="22"/>
          <w:szCs w:val="22"/>
        </w:rPr>
        <w:t xml:space="preserve">Self-driving cars are step further in the development of automobile </w:t>
      </w:r>
      <w:r w:rsidR="003A5EC0" w:rsidRPr="006B0394">
        <w:rPr>
          <w:rStyle w:val="Strong"/>
          <w:rFonts w:asciiTheme="majorHAnsi" w:hAnsiTheme="majorHAnsi" w:cstheme="majorHAnsi"/>
          <w:b w:val="0"/>
          <w:bCs w:val="0"/>
          <w:color w:val="000000" w:themeColor="text1"/>
          <w:sz w:val="22"/>
          <w:szCs w:val="22"/>
        </w:rPr>
        <w:t>industry and</w:t>
      </w:r>
      <w:r w:rsidR="00283BA0" w:rsidRPr="006B0394">
        <w:rPr>
          <w:rStyle w:val="Strong"/>
          <w:rFonts w:asciiTheme="majorHAnsi" w:hAnsiTheme="majorHAnsi" w:cstheme="majorHAnsi"/>
          <w:b w:val="0"/>
          <w:bCs w:val="0"/>
          <w:color w:val="000000" w:themeColor="text1"/>
          <w:sz w:val="22"/>
          <w:szCs w:val="22"/>
        </w:rPr>
        <w:t xml:space="preserve"> Tesla is popular with </w:t>
      </w:r>
      <w:r w:rsidR="003A5EC0" w:rsidRPr="006B0394">
        <w:rPr>
          <w:rStyle w:val="Strong"/>
          <w:rFonts w:asciiTheme="majorHAnsi" w:hAnsiTheme="majorHAnsi" w:cstheme="majorHAnsi"/>
          <w:b w:val="0"/>
          <w:bCs w:val="0"/>
          <w:color w:val="000000" w:themeColor="text1"/>
          <w:sz w:val="22"/>
          <w:szCs w:val="22"/>
        </w:rPr>
        <w:t>its autopilot</w:t>
      </w:r>
      <w:r w:rsidR="004F7994" w:rsidRPr="006B0394">
        <w:rPr>
          <w:rStyle w:val="Strong"/>
          <w:rFonts w:asciiTheme="majorHAnsi" w:hAnsiTheme="majorHAnsi" w:cstheme="majorHAnsi"/>
          <w:b w:val="0"/>
          <w:bCs w:val="0"/>
          <w:color w:val="000000" w:themeColor="text1"/>
          <w:sz w:val="22"/>
          <w:szCs w:val="22"/>
        </w:rPr>
        <w:t xml:space="preserve"> technology which increases level of safety and convenience.</w:t>
      </w:r>
      <w:r w:rsidR="004F7994" w:rsidRPr="006B0394">
        <w:rPr>
          <w:rFonts w:asciiTheme="majorHAnsi" w:hAnsiTheme="majorHAnsi" w:cstheme="majorHAnsi"/>
          <w:b/>
          <w:bCs/>
          <w:color w:val="000000" w:themeColor="text1"/>
          <w:sz w:val="22"/>
          <w:szCs w:val="22"/>
        </w:rPr>
        <w:t xml:space="preserve"> </w:t>
      </w:r>
      <w:r w:rsidR="002415EC">
        <w:rPr>
          <w:rFonts w:asciiTheme="majorHAnsi" w:hAnsiTheme="majorHAnsi" w:cstheme="majorHAnsi"/>
          <w:b/>
          <w:bCs/>
          <w:color w:val="000000" w:themeColor="text1"/>
          <w:sz w:val="22"/>
          <w:szCs w:val="22"/>
        </w:rPr>
        <w:t>“</w:t>
      </w:r>
      <w:r w:rsidR="00082BAE" w:rsidRPr="006B0394">
        <w:rPr>
          <w:rFonts w:asciiTheme="majorHAnsi" w:hAnsiTheme="majorHAnsi" w:cstheme="majorHAnsi"/>
          <w:color w:val="000000" w:themeColor="text1"/>
          <w:sz w:val="22"/>
          <w:szCs w:val="22"/>
        </w:rPr>
        <w:t>As consumers are becoming more environmentally conscious, the need for more electric vehicles is growing along with the need to minimise fuel-driven cars.</w:t>
      </w:r>
      <w:r w:rsidR="002415EC" w:rsidRPr="002415EC">
        <w:rPr>
          <w:rStyle w:val="Strong"/>
          <w:rFonts w:asciiTheme="majorHAnsi" w:hAnsiTheme="majorHAnsi" w:cstheme="majorHAnsi"/>
          <w:b w:val="0"/>
          <w:bCs w:val="0"/>
          <w:color w:val="000000" w:themeColor="text1"/>
          <w:sz w:val="22"/>
          <w:szCs w:val="22"/>
        </w:rPr>
        <w:t>”</w:t>
      </w:r>
      <w:r w:rsidR="00082BAE" w:rsidRPr="002415EC">
        <w:rPr>
          <w:rFonts w:asciiTheme="majorHAnsi" w:hAnsiTheme="majorHAnsi" w:cstheme="majorHAnsi"/>
          <w:color w:val="000000" w:themeColor="text1"/>
          <w:sz w:val="22"/>
          <w:szCs w:val="22"/>
        </w:rPr>
        <w:t> </w:t>
      </w:r>
      <w:r w:rsidR="002415EC">
        <w:rPr>
          <w:rFonts w:asciiTheme="majorHAnsi" w:hAnsiTheme="majorHAnsi" w:cstheme="majorHAnsi"/>
          <w:color w:val="000000" w:themeColor="text1"/>
          <w:sz w:val="22"/>
          <w:szCs w:val="22"/>
        </w:rPr>
        <w:t>(Edrawmax)</w:t>
      </w:r>
      <w:r w:rsidR="0085585E">
        <w:rPr>
          <w:rFonts w:asciiTheme="majorHAnsi" w:hAnsiTheme="majorHAnsi" w:cstheme="majorHAnsi"/>
          <w:color w:val="000000" w:themeColor="text1"/>
          <w:sz w:val="22"/>
          <w:szCs w:val="22"/>
        </w:rPr>
        <w:t xml:space="preserve"> </w:t>
      </w:r>
      <w:r w:rsidR="002E3A5B" w:rsidRPr="002415EC">
        <w:rPr>
          <w:rFonts w:asciiTheme="majorHAnsi" w:hAnsiTheme="majorHAnsi" w:cstheme="majorHAnsi"/>
          <w:color w:val="000000" w:themeColor="text1"/>
          <w:sz w:val="22"/>
          <w:szCs w:val="22"/>
        </w:rPr>
        <w:t>–</w:t>
      </w:r>
      <w:r w:rsidR="00082BAE" w:rsidRPr="002415EC">
        <w:rPr>
          <w:rFonts w:asciiTheme="majorHAnsi" w:hAnsiTheme="majorHAnsi" w:cstheme="majorHAnsi"/>
          <w:color w:val="000000" w:themeColor="text1"/>
          <w:sz w:val="22"/>
          <w:szCs w:val="22"/>
        </w:rPr>
        <w:t xml:space="preserve"> </w:t>
      </w:r>
      <w:r w:rsidR="002E3A5B" w:rsidRPr="002415EC">
        <w:rPr>
          <w:rFonts w:asciiTheme="majorHAnsi" w:hAnsiTheme="majorHAnsi" w:cstheme="majorHAnsi"/>
          <w:color w:val="000000" w:themeColor="text1"/>
          <w:sz w:val="22"/>
          <w:szCs w:val="22"/>
        </w:rPr>
        <w:t xml:space="preserve">one more opportunity for expanding the </w:t>
      </w:r>
      <w:r w:rsidR="00FE1D04" w:rsidRPr="002415EC">
        <w:rPr>
          <w:rFonts w:asciiTheme="majorHAnsi" w:hAnsiTheme="majorHAnsi" w:cstheme="majorHAnsi"/>
          <w:color w:val="000000" w:themeColor="text1"/>
          <w:sz w:val="22"/>
          <w:szCs w:val="22"/>
        </w:rPr>
        <w:t>manufacturing</w:t>
      </w:r>
      <w:r w:rsidR="002E3A5B" w:rsidRPr="002415EC">
        <w:rPr>
          <w:rFonts w:asciiTheme="majorHAnsi" w:hAnsiTheme="majorHAnsi" w:cstheme="majorHAnsi"/>
          <w:color w:val="000000" w:themeColor="text1"/>
          <w:sz w:val="22"/>
          <w:szCs w:val="22"/>
        </w:rPr>
        <w:t xml:space="preserve"> volume of </w:t>
      </w:r>
      <w:r w:rsidR="001A2EE9" w:rsidRPr="002415EC">
        <w:rPr>
          <w:rFonts w:asciiTheme="majorHAnsi" w:hAnsiTheme="majorHAnsi" w:cstheme="majorHAnsi"/>
          <w:color w:val="000000" w:themeColor="text1"/>
          <w:sz w:val="22"/>
          <w:szCs w:val="22"/>
        </w:rPr>
        <w:t>the business.</w:t>
      </w:r>
    </w:p>
    <w:p w14:paraId="3C0711A3" w14:textId="77777777" w:rsidR="00FE1D04" w:rsidRPr="006B0394" w:rsidRDefault="00FE1D04" w:rsidP="000A6B0D">
      <w:pPr>
        <w:shd w:val="clear" w:color="auto" w:fill="FFFFFF"/>
        <w:spacing w:before="100" w:beforeAutospacing="1" w:after="100" w:afterAutospacing="1" w:line="240" w:lineRule="auto"/>
        <w:ind w:left="720"/>
        <w:jc w:val="both"/>
        <w:rPr>
          <w:rFonts w:asciiTheme="majorHAnsi" w:hAnsiTheme="majorHAnsi" w:cstheme="majorHAnsi"/>
          <w:color w:val="000000" w:themeColor="text1"/>
        </w:rPr>
      </w:pPr>
    </w:p>
    <w:p w14:paraId="6F3C0C12" w14:textId="77777777" w:rsidR="00082BAE" w:rsidRPr="006B0394" w:rsidRDefault="00082BAE" w:rsidP="000A6B0D">
      <w:pPr>
        <w:pStyle w:val="mt-4"/>
        <w:shd w:val="clear" w:color="auto" w:fill="FFFFFF"/>
        <w:jc w:val="both"/>
        <w:rPr>
          <w:rFonts w:asciiTheme="majorHAnsi" w:hAnsiTheme="majorHAnsi" w:cstheme="majorHAnsi"/>
          <w:color w:val="000000" w:themeColor="text1"/>
          <w:sz w:val="22"/>
          <w:szCs w:val="22"/>
        </w:rPr>
      </w:pPr>
      <w:r w:rsidRPr="006B0394">
        <w:rPr>
          <w:rStyle w:val="Strong"/>
          <w:rFonts w:asciiTheme="majorHAnsi" w:hAnsiTheme="majorHAnsi" w:cstheme="majorHAnsi"/>
          <w:color w:val="000000" w:themeColor="text1"/>
          <w:sz w:val="22"/>
          <w:szCs w:val="22"/>
        </w:rPr>
        <w:t>Threats</w:t>
      </w:r>
    </w:p>
    <w:p w14:paraId="6DA80479" w14:textId="17015889" w:rsidR="00082BAE" w:rsidRPr="006B0394" w:rsidRDefault="004006F4" w:rsidP="000A6B0D">
      <w:pPr>
        <w:shd w:val="clear" w:color="auto" w:fill="FFFFFF"/>
        <w:spacing w:before="100" w:beforeAutospacing="1" w:after="100" w:afterAutospacing="1" w:line="240" w:lineRule="auto"/>
        <w:jc w:val="both"/>
        <w:rPr>
          <w:rFonts w:asciiTheme="majorHAnsi" w:hAnsiTheme="majorHAnsi" w:cstheme="majorHAnsi"/>
          <w:color w:val="000000" w:themeColor="text1"/>
        </w:rPr>
      </w:pPr>
      <w:r w:rsidRPr="006B0394">
        <w:rPr>
          <w:rStyle w:val="Strong"/>
          <w:rFonts w:asciiTheme="majorHAnsi" w:hAnsiTheme="majorHAnsi" w:cstheme="majorHAnsi"/>
          <w:b w:val="0"/>
          <w:bCs w:val="0"/>
          <w:color w:val="000000" w:themeColor="text1"/>
        </w:rPr>
        <w:t>Increasing competition</w:t>
      </w:r>
      <w:r w:rsidR="00082BAE" w:rsidRPr="006B0394">
        <w:rPr>
          <w:rFonts w:asciiTheme="majorHAnsi" w:hAnsiTheme="majorHAnsi" w:cstheme="majorHAnsi"/>
          <w:color w:val="000000" w:themeColor="text1"/>
        </w:rPr>
        <w:t> </w:t>
      </w:r>
      <w:r w:rsidR="00E730FC" w:rsidRPr="006B0394">
        <w:rPr>
          <w:rFonts w:asciiTheme="majorHAnsi" w:hAnsiTheme="majorHAnsi" w:cstheme="majorHAnsi"/>
          <w:color w:val="000000" w:themeColor="text1"/>
        </w:rPr>
        <w:t>–</w:t>
      </w:r>
      <w:r w:rsidR="00082BAE" w:rsidRPr="006B0394">
        <w:rPr>
          <w:rFonts w:asciiTheme="majorHAnsi" w:hAnsiTheme="majorHAnsi" w:cstheme="majorHAnsi"/>
          <w:color w:val="000000" w:themeColor="text1"/>
        </w:rPr>
        <w:t xml:space="preserve"> </w:t>
      </w:r>
      <w:r w:rsidR="00302676" w:rsidRPr="006B0394">
        <w:rPr>
          <w:rFonts w:asciiTheme="majorHAnsi" w:hAnsiTheme="majorHAnsi" w:cstheme="majorHAnsi"/>
          <w:color w:val="000000" w:themeColor="text1"/>
        </w:rPr>
        <w:t xml:space="preserve">At the moment Tesla has enormous advantage over its competitors but </w:t>
      </w:r>
      <w:r w:rsidR="00804C47" w:rsidRPr="006B0394">
        <w:rPr>
          <w:rFonts w:asciiTheme="majorHAnsi" w:hAnsiTheme="majorHAnsi" w:cstheme="majorHAnsi"/>
          <w:color w:val="000000" w:themeColor="text1"/>
        </w:rPr>
        <w:t xml:space="preserve">there are many giant automakers which are preparing to </w:t>
      </w:r>
      <w:r w:rsidR="00A35CAF" w:rsidRPr="006B0394">
        <w:rPr>
          <w:rFonts w:asciiTheme="majorHAnsi" w:hAnsiTheme="majorHAnsi" w:cstheme="majorHAnsi"/>
          <w:color w:val="000000" w:themeColor="text1"/>
        </w:rPr>
        <w:t>start</w:t>
      </w:r>
      <w:r w:rsidR="00804C47" w:rsidRPr="006B0394">
        <w:rPr>
          <w:rFonts w:asciiTheme="majorHAnsi" w:hAnsiTheme="majorHAnsi" w:cstheme="majorHAnsi"/>
          <w:color w:val="000000" w:themeColor="text1"/>
        </w:rPr>
        <w:t xml:space="preserve"> </w:t>
      </w:r>
      <w:r w:rsidR="00A35CAF" w:rsidRPr="006B0394">
        <w:rPr>
          <w:rFonts w:asciiTheme="majorHAnsi" w:hAnsiTheme="majorHAnsi" w:cstheme="majorHAnsi"/>
          <w:color w:val="000000" w:themeColor="text1"/>
        </w:rPr>
        <w:t xml:space="preserve">their hybrid and fully electric cars. </w:t>
      </w:r>
      <w:r w:rsidR="00016041" w:rsidRPr="006B0394">
        <w:rPr>
          <w:rFonts w:asciiTheme="majorHAnsi" w:hAnsiTheme="majorHAnsi" w:cstheme="majorHAnsi"/>
          <w:color w:val="000000" w:themeColor="text1"/>
        </w:rPr>
        <w:t xml:space="preserve"> </w:t>
      </w:r>
      <w:r w:rsidR="00A35CAF" w:rsidRPr="006B0394">
        <w:rPr>
          <w:rFonts w:asciiTheme="majorHAnsi" w:hAnsiTheme="majorHAnsi" w:cstheme="majorHAnsi"/>
          <w:color w:val="000000" w:themeColor="text1"/>
        </w:rPr>
        <w:t xml:space="preserve">Some of them </w:t>
      </w:r>
      <w:r w:rsidR="00016041" w:rsidRPr="006B0394">
        <w:rPr>
          <w:rFonts w:asciiTheme="majorHAnsi" w:hAnsiTheme="majorHAnsi" w:cstheme="majorHAnsi"/>
          <w:color w:val="000000" w:themeColor="text1"/>
        </w:rPr>
        <w:t>(</w:t>
      </w:r>
      <w:r w:rsidR="00A35CAF" w:rsidRPr="006B0394">
        <w:rPr>
          <w:rFonts w:asciiTheme="majorHAnsi" w:hAnsiTheme="majorHAnsi" w:cstheme="majorHAnsi"/>
          <w:color w:val="000000" w:themeColor="text1"/>
        </w:rPr>
        <w:t>like</w:t>
      </w:r>
      <w:r w:rsidR="00082BAE" w:rsidRPr="006B0394">
        <w:rPr>
          <w:rFonts w:asciiTheme="majorHAnsi" w:hAnsiTheme="majorHAnsi" w:cstheme="majorHAnsi"/>
          <w:color w:val="000000" w:themeColor="text1"/>
        </w:rPr>
        <w:t xml:space="preserve"> BMW and Volkswagen</w:t>
      </w:r>
      <w:r w:rsidR="00016041" w:rsidRPr="006B0394">
        <w:rPr>
          <w:rFonts w:asciiTheme="majorHAnsi" w:hAnsiTheme="majorHAnsi" w:cstheme="majorHAnsi"/>
          <w:color w:val="000000" w:themeColor="text1"/>
        </w:rPr>
        <w:t>)</w:t>
      </w:r>
      <w:r w:rsidR="00082BAE" w:rsidRPr="006B0394">
        <w:rPr>
          <w:rFonts w:asciiTheme="majorHAnsi" w:hAnsiTheme="majorHAnsi" w:cstheme="majorHAnsi"/>
          <w:color w:val="000000" w:themeColor="text1"/>
        </w:rPr>
        <w:t xml:space="preserve"> </w:t>
      </w:r>
      <w:r w:rsidR="00016041" w:rsidRPr="006B0394">
        <w:rPr>
          <w:rFonts w:asciiTheme="majorHAnsi" w:hAnsiTheme="majorHAnsi" w:cstheme="majorHAnsi"/>
          <w:color w:val="000000" w:themeColor="text1"/>
        </w:rPr>
        <w:t xml:space="preserve">have strong </w:t>
      </w:r>
      <w:r w:rsidR="00613260" w:rsidRPr="006B0394">
        <w:rPr>
          <w:rFonts w:asciiTheme="majorHAnsi" w:hAnsiTheme="majorHAnsi" w:cstheme="majorHAnsi"/>
          <w:color w:val="000000" w:themeColor="text1"/>
        </w:rPr>
        <w:t xml:space="preserve">market </w:t>
      </w:r>
      <w:r w:rsidR="00016041" w:rsidRPr="006B0394">
        <w:rPr>
          <w:rFonts w:asciiTheme="majorHAnsi" w:hAnsiTheme="majorHAnsi" w:cstheme="majorHAnsi"/>
          <w:color w:val="000000" w:themeColor="text1"/>
        </w:rPr>
        <w:t>positions</w:t>
      </w:r>
      <w:r w:rsidR="00613260" w:rsidRPr="006B0394">
        <w:rPr>
          <w:rFonts w:asciiTheme="majorHAnsi" w:hAnsiTheme="majorHAnsi" w:cstheme="majorHAnsi"/>
          <w:color w:val="000000" w:themeColor="text1"/>
        </w:rPr>
        <w:t>, brand equity and</w:t>
      </w:r>
      <w:r w:rsidR="002E5939">
        <w:rPr>
          <w:rFonts w:asciiTheme="majorHAnsi" w:hAnsiTheme="majorHAnsi" w:cstheme="majorHAnsi"/>
          <w:color w:val="000000" w:themeColor="text1"/>
        </w:rPr>
        <w:t xml:space="preserve"> all the </w:t>
      </w:r>
      <w:r w:rsidR="00A15597">
        <w:rPr>
          <w:rFonts w:asciiTheme="majorHAnsi" w:hAnsiTheme="majorHAnsi" w:cstheme="majorHAnsi"/>
          <w:color w:val="000000" w:themeColor="text1"/>
        </w:rPr>
        <w:t xml:space="preserve">capabilities to become powerful </w:t>
      </w:r>
      <w:r w:rsidR="00BC7F97">
        <w:rPr>
          <w:rFonts w:asciiTheme="majorHAnsi" w:hAnsiTheme="majorHAnsi" w:cstheme="majorHAnsi"/>
          <w:color w:val="000000" w:themeColor="text1"/>
        </w:rPr>
        <w:t>competitors.</w:t>
      </w:r>
    </w:p>
    <w:p w14:paraId="1391B659" w14:textId="1E5BA16C" w:rsidR="004557DA" w:rsidRDefault="00082BAE" w:rsidP="000A6B0D">
      <w:pPr>
        <w:shd w:val="clear" w:color="auto" w:fill="FFFFFF"/>
        <w:jc w:val="both"/>
        <w:textAlignment w:val="baseline"/>
        <w:rPr>
          <w:rStyle w:val="contentauthor--date"/>
          <w:rFonts w:asciiTheme="majorHAnsi" w:hAnsiTheme="majorHAnsi" w:cstheme="majorHAnsi"/>
          <w:color w:val="000000" w:themeColor="text1"/>
          <w:bdr w:val="none" w:sz="0" w:space="0" w:color="auto" w:frame="1"/>
        </w:rPr>
      </w:pPr>
      <w:r w:rsidRPr="006B0394">
        <w:rPr>
          <w:rStyle w:val="Strong"/>
          <w:rFonts w:asciiTheme="majorHAnsi" w:hAnsiTheme="majorHAnsi" w:cstheme="majorHAnsi"/>
          <w:b w:val="0"/>
          <w:bCs w:val="0"/>
          <w:color w:val="000000" w:themeColor="text1"/>
        </w:rPr>
        <w:t>New technologies</w:t>
      </w:r>
      <w:r w:rsidRPr="006B0394">
        <w:rPr>
          <w:rFonts w:asciiTheme="majorHAnsi" w:hAnsiTheme="majorHAnsi" w:cstheme="majorHAnsi"/>
          <w:color w:val="000000" w:themeColor="text1"/>
        </w:rPr>
        <w:t> </w:t>
      </w:r>
      <w:r w:rsidR="006A39F3" w:rsidRPr="006B0394">
        <w:rPr>
          <w:rFonts w:asciiTheme="majorHAnsi" w:hAnsiTheme="majorHAnsi" w:cstheme="majorHAnsi"/>
          <w:color w:val="000000" w:themeColor="text1"/>
        </w:rPr>
        <w:t>–</w:t>
      </w:r>
      <w:r w:rsidRPr="006B0394">
        <w:rPr>
          <w:rFonts w:asciiTheme="majorHAnsi" w:hAnsiTheme="majorHAnsi" w:cstheme="majorHAnsi"/>
          <w:color w:val="000000" w:themeColor="text1"/>
        </w:rPr>
        <w:t xml:space="preserve"> </w:t>
      </w:r>
      <w:r w:rsidR="006A39F3" w:rsidRPr="006B0394">
        <w:rPr>
          <w:rFonts w:asciiTheme="majorHAnsi" w:hAnsiTheme="majorHAnsi" w:cstheme="majorHAnsi"/>
          <w:color w:val="000000" w:themeColor="text1"/>
        </w:rPr>
        <w:t xml:space="preserve">New technological manufacture </w:t>
      </w:r>
      <w:r w:rsidR="00BC7367" w:rsidRPr="006B0394">
        <w:rPr>
          <w:rFonts w:asciiTheme="majorHAnsi" w:hAnsiTheme="majorHAnsi" w:cstheme="majorHAnsi"/>
          <w:color w:val="000000" w:themeColor="text1"/>
        </w:rPr>
        <w:t xml:space="preserve">process requires big investments and combined with not </w:t>
      </w:r>
      <w:r w:rsidR="00DA528E" w:rsidRPr="006B0394">
        <w:rPr>
          <w:rFonts w:asciiTheme="majorHAnsi" w:hAnsiTheme="majorHAnsi" w:cstheme="majorHAnsi"/>
          <w:color w:val="000000" w:themeColor="text1"/>
        </w:rPr>
        <w:t>high</w:t>
      </w:r>
      <w:r w:rsidR="00BC7367" w:rsidRPr="006B0394">
        <w:rPr>
          <w:rFonts w:asciiTheme="majorHAnsi" w:hAnsiTheme="majorHAnsi" w:cstheme="majorHAnsi"/>
          <w:color w:val="000000" w:themeColor="text1"/>
        </w:rPr>
        <w:t xml:space="preserve"> </w:t>
      </w:r>
      <w:r w:rsidR="006434A2" w:rsidRPr="006B0394">
        <w:rPr>
          <w:rFonts w:asciiTheme="majorHAnsi" w:hAnsiTheme="majorHAnsi" w:cstheme="majorHAnsi"/>
          <w:color w:val="000000" w:themeColor="text1"/>
        </w:rPr>
        <w:t xml:space="preserve">volume of production </w:t>
      </w:r>
      <w:r w:rsidR="00177574" w:rsidRPr="006B0394">
        <w:rPr>
          <w:rFonts w:asciiTheme="majorHAnsi" w:hAnsiTheme="majorHAnsi" w:cstheme="majorHAnsi"/>
          <w:color w:val="000000" w:themeColor="text1"/>
        </w:rPr>
        <w:t>keeps</w:t>
      </w:r>
      <w:r w:rsidR="004B6AD6" w:rsidRPr="006B0394">
        <w:rPr>
          <w:rFonts w:asciiTheme="majorHAnsi" w:hAnsiTheme="majorHAnsi" w:cstheme="majorHAnsi"/>
          <w:color w:val="000000" w:themeColor="text1"/>
        </w:rPr>
        <w:t xml:space="preserve"> the operating cost high. </w:t>
      </w:r>
      <w:r w:rsidR="00F95F02" w:rsidRPr="006B0394">
        <w:rPr>
          <w:rFonts w:asciiTheme="majorHAnsi" w:hAnsiTheme="majorHAnsi" w:cstheme="majorHAnsi"/>
          <w:color w:val="000000" w:themeColor="text1"/>
        </w:rPr>
        <w:t xml:space="preserve"> Tesla has just started to realise profits</w:t>
      </w:r>
      <w:r w:rsidR="00BB1673">
        <w:rPr>
          <w:rFonts w:asciiTheme="majorHAnsi" w:hAnsiTheme="majorHAnsi" w:cstheme="majorHAnsi"/>
          <w:color w:val="000000" w:themeColor="text1"/>
        </w:rPr>
        <w:t xml:space="preserve">. Case study says that </w:t>
      </w:r>
      <w:r w:rsidR="00903BE2">
        <w:rPr>
          <w:rFonts w:asciiTheme="majorHAnsi" w:hAnsiTheme="majorHAnsi" w:cstheme="majorHAnsi"/>
          <w:color w:val="000000" w:themeColor="text1"/>
        </w:rPr>
        <w:t>i</w:t>
      </w:r>
      <w:r w:rsidR="004557DA" w:rsidRPr="006B0394">
        <w:rPr>
          <w:rStyle w:val="contentauthor--date"/>
          <w:rFonts w:asciiTheme="majorHAnsi" w:hAnsiTheme="majorHAnsi" w:cstheme="majorHAnsi"/>
          <w:color w:val="000000" w:themeColor="text1"/>
          <w:bdr w:val="none" w:sz="0" w:space="0" w:color="auto" w:frame="1"/>
        </w:rPr>
        <w:t xml:space="preserve">n the second </w:t>
      </w:r>
      <w:r w:rsidR="00030582" w:rsidRPr="006B0394">
        <w:rPr>
          <w:rStyle w:val="contentauthor--date"/>
          <w:rFonts w:asciiTheme="majorHAnsi" w:hAnsiTheme="majorHAnsi" w:cstheme="majorHAnsi"/>
          <w:color w:val="000000" w:themeColor="text1"/>
          <w:bdr w:val="none" w:sz="0" w:space="0" w:color="auto" w:frame="1"/>
        </w:rPr>
        <w:t>quote</w:t>
      </w:r>
      <w:r w:rsidR="004557DA" w:rsidRPr="006B0394">
        <w:rPr>
          <w:rStyle w:val="contentauthor--date"/>
          <w:rFonts w:asciiTheme="majorHAnsi" w:hAnsiTheme="majorHAnsi" w:cstheme="majorHAnsi"/>
          <w:color w:val="000000" w:themeColor="text1"/>
          <w:bdr w:val="none" w:sz="0" w:space="0" w:color="auto" w:frame="1"/>
        </w:rPr>
        <w:t xml:space="preserve"> of 2018 company had a record net loss of $ 743 million on revenue of 4 billion. But the situation is changed by boosting the producing of Model 3.  In 2018 Tesla suffered from 1 billion loss and the following 2019 864 million loss. Last year Tesla reported profit of 721 million n on revenue 31,5 billion. </w:t>
      </w:r>
    </w:p>
    <w:p w14:paraId="3FCDEC0C" w14:textId="37488215" w:rsidR="00030582" w:rsidRDefault="002E2BA9" w:rsidP="000A6B0D">
      <w:pPr>
        <w:shd w:val="clear" w:color="auto" w:fill="FFFFFF"/>
        <w:jc w:val="both"/>
        <w:textAlignment w:val="baseline"/>
        <w:rPr>
          <w:rStyle w:val="contentauthor--date"/>
          <w:rFonts w:asciiTheme="majorHAnsi" w:hAnsiTheme="majorHAnsi" w:cstheme="majorHAnsi"/>
          <w:color w:val="000000" w:themeColor="text1"/>
          <w:bdr w:val="none" w:sz="0" w:space="0" w:color="auto" w:frame="1"/>
        </w:rPr>
      </w:pPr>
      <w:r>
        <w:rPr>
          <w:rStyle w:val="contentauthor--date"/>
          <w:rFonts w:asciiTheme="majorHAnsi" w:hAnsiTheme="majorHAnsi" w:cstheme="majorHAnsi"/>
          <w:color w:val="000000" w:themeColor="text1"/>
          <w:bdr w:val="none" w:sz="0" w:space="0" w:color="auto" w:frame="1"/>
        </w:rPr>
        <w:t xml:space="preserve">Other serious point of threat is that there still no regulations for </w:t>
      </w:r>
      <w:r w:rsidR="00DA6C57">
        <w:rPr>
          <w:rStyle w:val="contentauthor--date"/>
          <w:rFonts w:asciiTheme="majorHAnsi" w:hAnsiTheme="majorHAnsi" w:cstheme="majorHAnsi"/>
          <w:color w:val="000000" w:themeColor="text1"/>
          <w:bdr w:val="none" w:sz="0" w:space="0" w:color="auto" w:frame="1"/>
        </w:rPr>
        <w:t xml:space="preserve">self-driving vehicles. </w:t>
      </w:r>
    </w:p>
    <w:p w14:paraId="2E141D25" w14:textId="3FE09F42" w:rsidR="00645545" w:rsidRPr="006B0394" w:rsidRDefault="00645545" w:rsidP="000A6B0D">
      <w:pPr>
        <w:shd w:val="clear" w:color="auto" w:fill="FFFFFF"/>
        <w:jc w:val="both"/>
        <w:textAlignment w:val="baseline"/>
        <w:rPr>
          <w:rStyle w:val="contentauthor--date"/>
          <w:rFonts w:asciiTheme="majorHAnsi" w:hAnsiTheme="majorHAnsi" w:cstheme="majorHAnsi"/>
          <w:color w:val="000000" w:themeColor="text1"/>
          <w:bdr w:val="none" w:sz="0" w:space="0" w:color="auto" w:frame="1"/>
        </w:rPr>
      </w:pPr>
    </w:p>
    <w:p w14:paraId="0E1F157D" w14:textId="33D7C4B7" w:rsidR="00AE6D3B" w:rsidRPr="006B0394" w:rsidRDefault="00AE6D3B" w:rsidP="000A6B0D">
      <w:pPr>
        <w:shd w:val="clear" w:color="auto" w:fill="FFFFFF"/>
        <w:jc w:val="both"/>
        <w:textAlignment w:val="baseline"/>
        <w:rPr>
          <w:rStyle w:val="contentauthor--date"/>
          <w:rFonts w:asciiTheme="majorHAnsi" w:hAnsiTheme="majorHAnsi" w:cstheme="majorHAnsi"/>
          <w:color w:val="000000" w:themeColor="text1"/>
          <w:bdr w:val="none" w:sz="0" w:space="0" w:color="auto" w:frame="1"/>
        </w:rPr>
      </w:pPr>
    </w:p>
    <w:p w14:paraId="77A28050" w14:textId="77777777" w:rsidR="00752302" w:rsidRPr="006B0394" w:rsidRDefault="00752302" w:rsidP="000A6B0D">
      <w:pPr>
        <w:shd w:val="clear" w:color="auto" w:fill="FFFFFF"/>
        <w:jc w:val="both"/>
        <w:textAlignment w:val="baseline"/>
        <w:rPr>
          <w:rStyle w:val="contentauthor--date"/>
          <w:rFonts w:asciiTheme="majorHAnsi" w:hAnsiTheme="majorHAnsi" w:cstheme="majorHAnsi"/>
          <w:color w:val="000000" w:themeColor="text1"/>
          <w:bdr w:val="none" w:sz="0" w:space="0" w:color="auto" w:frame="1"/>
        </w:rPr>
      </w:pPr>
    </w:p>
    <w:p w14:paraId="0B545C33" w14:textId="786872E3" w:rsidR="004C1BBF" w:rsidRPr="006B1AD7" w:rsidRDefault="006B1AD7" w:rsidP="000A6B0D">
      <w:pPr>
        <w:spacing w:line="360" w:lineRule="auto"/>
        <w:jc w:val="both"/>
        <w:rPr>
          <w:rFonts w:asciiTheme="majorHAnsi" w:hAnsiTheme="majorHAnsi" w:cstheme="majorHAnsi"/>
          <w:b/>
          <w:bCs/>
          <w:color w:val="000000" w:themeColor="text1"/>
        </w:rPr>
      </w:pPr>
      <w:r w:rsidRPr="006B1AD7">
        <w:rPr>
          <w:rFonts w:asciiTheme="majorHAnsi" w:hAnsiTheme="majorHAnsi" w:cstheme="majorHAnsi"/>
          <w:b/>
          <w:bCs/>
          <w:color w:val="000000" w:themeColor="text1"/>
          <w:sz w:val="28"/>
          <w:szCs w:val="28"/>
        </w:rPr>
        <w:t>4</w:t>
      </w:r>
      <w:r w:rsidR="00BE3DCC" w:rsidRPr="006B1AD7">
        <w:rPr>
          <w:rFonts w:asciiTheme="majorHAnsi" w:hAnsiTheme="majorHAnsi" w:cstheme="majorHAnsi"/>
          <w:b/>
          <w:bCs/>
          <w:color w:val="000000" w:themeColor="text1"/>
        </w:rPr>
        <w:t>.</w:t>
      </w:r>
      <w:r w:rsidR="00BE3DCC" w:rsidRPr="006B1AD7">
        <w:rPr>
          <w:rFonts w:asciiTheme="majorHAnsi" w:hAnsiTheme="majorHAnsi" w:cstheme="majorHAnsi"/>
          <w:b/>
          <w:bCs/>
          <w:color w:val="000000" w:themeColor="text1"/>
          <w:sz w:val="28"/>
          <w:szCs w:val="28"/>
        </w:rPr>
        <w:t>Tesla’s Strategi</w:t>
      </w:r>
      <w:r w:rsidR="004C1BBF" w:rsidRPr="006B1AD7">
        <w:rPr>
          <w:rFonts w:asciiTheme="majorHAnsi" w:hAnsiTheme="majorHAnsi" w:cstheme="majorHAnsi"/>
          <w:b/>
          <w:bCs/>
          <w:color w:val="000000" w:themeColor="text1"/>
          <w:sz w:val="28"/>
          <w:szCs w:val="28"/>
        </w:rPr>
        <w:t>es</w:t>
      </w:r>
      <w:r w:rsidR="004E426A" w:rsidRPr="006B1AD7">
        <w:rPr>
          <w:rFonts w:asciiTheme="majorHAnsi" w:hAnsiTheme="majorHAnsi" w:cstheme="majorHAnsi"/>
          <w:b/>
          <w:bCs/>
          <w:color w:val="000000" w:themeColor="text1"/>
          <w:sz w:val="28"/>
          <w:szCs w:val="28"/>
        </w:rPr>
        <w:t xml:space="preserve"> to Sustain </w:t>
      </w:r>
      <w:r w:rsidR="00DE12E9" w:rsidRPr="006B1AD7">
        <w:rPr>
          <w:rFonts w:asciiTheme="majorHAnsi" w:hAnsiTheme="majorHAnsi" w:cstheme="majorHAnsi"/>
          <w:b/>
          <w:bCs/>
          <w:color w:val="000000" w:themeColor="text1"/>
          <w:sz w:val="28"/>
          <w:szCs w:val="28"/>
        </w:rPr>
        <w:t>Competitive Advantage</w:t>
      </w:r>
    </w:p>
    <w:p w14:paraId="39C2CEF4" w14:textId="664867A5" w:rsidR="00BE3DCC" w:rsidRPr="006B0394" w:rsidRDefault="00BE3DCC" w:rsidP="000A6B0D">
      <w:pPr>
        <w:spacing w:line="360" w:lineRule="auto"/>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 </w:t>
      </w:r>
      <w:r w:rsidR="004C1BBF" w:rsidRPr="006B0394">
        <w:rPr>
          <w:rFonts w:asciiTheme="majorHAnsi" w:hAnsiTheme="majorHAnsi" w:cstheme="majorHAnsi"/>
          <w:color w:val="000000" w:themeColor="text1"/>
        </w:rPr>
        <w:t xml:space="preserve"> 4.1 </w:t>
      </w:r>
      <w:r w:rsidRPr="006B0394">
        <w:rPr>
          <w:rFonts w:asciiTheme="majorHAnsi" w:hAnsiTheme="majorHAnsi" w:cstheme="majorHAnsi"/>
          <w:color w:val="000000" w:themeColor="text1"/>
        </w:rPr>
        <w:t>Resources and Capabilities</w:t>
      </w:r>
      <w:r w:rsidRPr="006B0394">
        <w:rPr>
          <w:rFonts w:asciiTheme="majorHAnsi" w:hAnsiTheme="majorHAnsi" w:cstheme="majorHAnsi"/>
          <w:color w:val="000000" w:themeColor="text1"/>
        </w:rPr>
        <w:tab/>
      </w:r>
    </w:p>
    <w:p w14:paraId="1DB51418" w14:textId="1F6E83BD" w:rsidR="00ED6CB0" w:rsidRDefault="009D2604" w:rsidP="000A6B0D">
      <w:pPr>
        <w:spacing w:line="360" w:lineRule="auto"/>
        <w:jc w:val="both"/>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Tesla builds its business strateg</w:t>
      </w:r>
      <w:r w:rsidR="00F244A0">
        <w:rPr>
          <w:rFonts w:asciiTheme="majorHAnsi" w:hAnsiTheme="majorHAnsi" w:cstheme="majorHAnsi"/>
          <w:color w:val="000000" w:themeColor="text1"/>
          <w:shd w:val="clear" w:color="auto" w:fill="FFFFFF"/>
        </w:rPr>
        <w:t xml:space="preserve">y on the idea that firstly company has to achieve enormous competitive advantage </w:t>
      </w:r>
      <w:r w:rsidR="0008326D">
        <w:rPr>
          <w:rFonts w:asciiTheme="majorHAnsi" w:hAnsiTheme="majorHAnsi" w:cstheme="majorHAnsi"/>
          <w:color w:val="000000" w:themeColor="text1"/>
          <w:shd w:val="clear" w:color="auto" w:fill="FFFFFF"/>
        </w:rPr>
        <w:t xml:space="preserve">over its competitors by creating most advanced products and </w:t>
      </w:r>
      <w:r w:rsidR="00571F2B">
        <w:rPr>
          <w:rFonts w:asciiTheme="majorHAnsi" w:hAnsiTheme="majorHAnsi" w:cstheme="majorHAnsi"/>
          <w:color w:val="000000" w:themeColor="text1"/>
          <w:shd w:val="clear" w:color="auto" w:fill="FFFFFF"/>
        </w:rPr>
        <w:t>after that to start expanding</w:t>
      </w:r>
      <w:r w:rsidR="00BE3DCC" w:rsidRPr="006B0394">
        <w:rPr>
          <w:rFonts w:asciiTheme="majorHAnsi" w:hAnsiTheme="majorHAnsi" w:cstheme="majorHAnsi"/>
          <w:color w:val="000000" w:themeColor="text1"/>
          <w:shd w:val="clear" w:color="auto" w:fill="FFFFFF"/>
        </w:rPr>
        <w:t xml:space="preserve">. </w:t>
      </w:r>
      <w:r w:rsidR="00F57B0C">
        <w:rPr>
          <w:rFonts w:asciiTheme="majorHAnsi" w:hAnsiTheme="majorHAnsi" w:cstheme="majorHAnsi"/>
          <w:color w:val="000000" w:themeColor="text1"/>
          <w:shd w:val="clear" w:color="auto" w:fill="FFFFFF"/>
        </w:rPr>
        <w:lastRenderedPageBreak/>
        <w:t xml:space="preserve">This </w:t>
      </w:r>
      <w:r w:rsidR="00BE3DCC" w:rsidRPr="006B0394">
        <w:rPr>
          <w:rFonts w:asciiTheme="majorHAnsi" w:hAnsiTheme="majorHAnsi" w:cstheme="majorHAnsi"/>
          <w:color w:val="000000" w:themeColor="text1"/>
          <w:shd w:val="clear" w:color="auto" w:fill="FFFFFF"/>
        </w:rPr>
        <w:t xml:space="preserve">strategy </w:t>
      </w:r>
      <w:r w:rsidR="00F57B0C">
        <w:rPr>
          <w:rFonts w:asciiTheme="majorHAnsi" w:hAnsiTheme="majorHAnsi" w:cstheme="majorHAnsi"/>
          <w:color w:val="000000" w:themeColor="text1"/>
          <w:shd w:val="clear" w:color="auto" w:fill="FFFFFF"/>
        </w:rPr>
        <w:t xml:space="preserve">includes </w:t>
      </w:r>
      <w:r w:rsidR="00F05728">
        <w:rPr>
          <w:rFonts w:asciiTheme="majorHAnsi" w:hAnsiTheme="majorHAnsi" w:cstheme="majorHAnsi"/>
          <w:color w:val="000000" w:themeColor="text1"/>
          <w:shd w:val="clear" w:color="auto" w:fill="FFFFFF"/>
        </w:rPr>
        <w:t>following components:</w:t>
      </w:r>
      <w:r w:rsidR="001E4C73" w:rsidRPr="006B0394">
        <w:rPr>
          <w:rFonts w:asciiTheme="majorHAnsi" w:hAnsiTheme="majorHAnsi" w:cstheme="majorHAnsi"/>
          <w:color w:val="000000" w:themeColor="text1"/>
          <w:shd w:val="clear" w:color="auto" w:fill="FFFFFF"/>
        </w:rPr>
        <w:t xml:space="preserve"> </w:t>
      </w:r>
      <w:r w:rsidR="00453D27">
        <w:rPr>
          <w:rFonts w:asciiTheme="majorHAnsi" w:hAnsiTheme="majorHAnsi" w:cstheme="majorHAnsi"/>
          <w:color w:val="000000" w:themeColor="text1"/>
          <w:shd w:val="clear" w:color="auto" w:fill="FFFFFF"/>
        </w:rPr>
        <w:t xml:space="preserve">Innovation, Brand, Marker share, </w:t>
      </w:r>
      <w:r w:rsidR="00DB1C90">
        <w:rPr>
          <w:rFonts w:asciiTheme="majorHAnsi" w:hAnsiTheme="majorHAnsi" w:cstheme="majorHAnsi"/>
          <w:color w:val="000000" w:themeColor="text1"/>
          <w:shd w:val="clear" w:color="auto" w:fill="FFFFFF"/>
        </w:rPr>
        <w:t>Product quality and Customer service, Human resource mana</w:t>
      </w:r>
      <w:r w:rsidR="00A227A2">
        <w:rPr>
          <w:rFonts w:asciiTheme="majorHAnsi" w:hAnsiTheme="majorHAnsi" w:cstheme="majorHAnsi"/>
          <w:color w:val="000000" w:themeColor="text1"/>
          <w:shd w:val="clear" w:color="auto" w:fill="FFFFFF"/>
        </w:rPr>
        <w:t>gement and company culture.</w:t>
      </w:r>
    </w:p>
    <w:p w14:paraId="0E61CA3C" w14:textId="5584EE64" w:rsidR="00752BD6" w:rsidRPr="00A227A2" w:rsidRDefault="00F203FD" w:rsidP="00A227A2">
      <w:pPr>
        <w:pStyle w:val="ListParagraph"/>
        <w:numPr>
          <w:ilvl w:val="0"/>
          <w:numId w:val="33"/>
        </w:numPr>
        <w:spacing w:line="360" w:lineRule="auto"/>
        <w:jc w:val="both"/>
        <w:rPr>
          <w:rFonts w:asciiTheme="majorHAnsi" w:hAnsiTheme="majorHAnsi" w:cstheme="majorHAnsi"/>
          <w:color w:val="000000" w:themeColor="text1"/>
        </w:rPr>
      </w:pPr>
      <w:r w:rsidRPr="00A227A2">
        <w:rPr>
          <w:rFonts w:asciiTheme="majorHAnsi" w:hAnsiTheme="majorHAnsi" w:cstheme="majorHAnsi"/>
          <w:b/>
          <w:bCs/>
          <w:color w:val="000000" w:themeColor="text1"/>
        </w:rPr>
        <w:t>Innovation</w:t>
      </w:r>
      <w:r w:rsidRPr="00A227A2">
        <w:rPr>
          <w:rFonts w:asciiTheme="majorHAnsi" w:hAnsiTheme="majorHAnsi" w:cstheme="majorHAnsi"/>
          <w:color w:val="000000" w:themeColor="text1"/>
        </w:rPr>
        <w:t xml:space="preserve"> </w:t>
      </w:r>
      <w:r w:rsidR="00752BD6" w:rsidRPr="00A227A2">
        <w:rPr>
          <w:rFonts w:asciiTheme="majorHAnsi" w:hAnsiTheme="majorHAnsi" w:cstheme="majorHAnsi"/>
          <w:color w:val="000000" w:themeColor="text1"/>
        </w:rPr>
        <w:t>–</w:t>
      </w:r>
      <w:r w:rsidRPr="00A227A2">
        <w:rPr>
          <w:rFonts w:asciiTheme="majorHAnsi" w:hAnsiTheme="majorHAnsi" w:cstheme="majorHAnsi"/>
          <w:color w:val="000000" w:themeColor="text1"/>
        </w:rPr>
        <w:t xml:space="preserve"> </w:t>
      </w:r>
      <w:r w:rsidR="007A5ABD" w:rsidRPr="00A227A2">
        <w:rPr>
          <w:rFonts w:asciiTheme="majorHAnsi" w:hAnsiTheme="majorHAnsi" w:cstheme="majorHAnsi"/>
          <w:color w:val="000000" w:themeColor="text1"/>
        </w:rPr>
        <w:t xml:space="preserve">If Tesla has to be described with one word, it will be innovation. At its start company has adopted an idea that electric cars can be fast, comfort and to address the highest expectations of the buyers. Now there is no one who does not believe so. Company invests big percent of its revenue in research and development in order </w:t>
      </w:r>
      <w:r w:rsidR="00F44DDE" w:rsidRPr="00A227A2">
        <w:rPr>
          <w:rFonts w:asciiTheme="majorHAnsi" w:hAnsiTheme="majorHAnsi" w:cstheme="majorHAnsi"/>
          <w:color w:val="000000" w:themeColor="text1"/>
        </w:rPr>
        <w:t>to achieve</w:t>
      </w:r>
      <w:r w:rsidR="007A5ABD" w:rsidRPr="00A227A2">
        <w:rPr>
          <w:rFonts w:asciiTheme="majorHAnsi" w:hAnsiTheme="majorHAnsi" w:cstheme="majorHAnsi"/>
          <w:color w:val="000000" w:themeColor="text1"/>
        </w:rPr>
        <w:t xml:space="preserve"> competitive advantage based on innovations.</w:t>
      </w:r>
    </w:p>
    <w:p w14:paraId="4DF520BE" w14:textId="792FDD63" w:rsidR="002352C4" w:rsidRPr="006B0394" w:rsidRDefault="00F203FD" w:rsidP="000A6B0D">
      <w:pPr>
        <w:jc w:val="both"/>
        <w:rPr>
          <w:rFonts w:asciiTheme="majorHAnsi" w:hAnsiTheme="majorHAnsi" w:cstheme="majorHAnsi"/>
        </w:rPr>
      </w:pPr>
      <w:r w:rsidRPr="006B0394">
        <w:rPr>
          <w:rFonts w:asciiTheme="majorHAnsi" w:hAnsiTheme="majorHAnsi" w:cstheme="majorHAnsi"/>
          <w:color w:val="000000" w:themeColor="text1"/>
          <w:spacing w:val="-3"/>
          <w:shd w:val="clear" w:color="auto" w:fill="FFFFFF"/>
        </w:rPr>
        <w:t>“Based on our case study of </w:t>
      </w:r>
      <w:hyperlink r:id="rId21" w:history="1">
        <w:r w:rsidRPr="006B0394">
          <w:rPr>
            <w:rStyle w:val="Hyperlink"/>
            <w:rFonts w:asciiTheme="majorHAnsi" w:hAnsiTheme="majorHAnsi" w:cstheme="majorHAnsi"/>
            <w:color w:val="000000" w:themeColor="text1"/>
            <w:spacing w:val="-3"/>
            <w:shd w:val="clear" w:color="auto" w:fill="FFFFFF"/>
          </w:rPr>
          <w:t>Tesla</w:t>
        </w:r>
      </w:hyperlink>
      <w:r w:rsidRPr="006B0394">
        <w:rPr>
          <w:rFonts w:asciiTheme="majorHAnsi" w:hAnsiTheme="majorHAnsi" w:cstheme="majorHAnsi"/>
          <w:color w:val="000000" w:themeColor="text1"/>
          <w:spacing w:val="-3"/>
          <w:shd w:val="clear" w:color="auto" w:fill="FFFFFF"/>
        </w:rPr>
        <w:t>, we’ve observed that Elon Musk is a master of building and using innovation capital to win support for his ideas. Not only does he leverage his past success at Paypal and Space X to win support for future projects, he also uses what we call impression amplifiers to get stakeholders on</w:t>
      </w:r>
      <w:r w:rsidR="00435A7C" w:rsidRPr="006B0394">
        <w:rPr>
          <w:rFonts w:asciiTheme="majorHAnsi" w:hAnsiTheme="majorHAnsi" w:cstheme="majorHAnsi"/>
          <w:color w:val="000000" w:themeColor="text1"/>
          <w:spacing w:val="-3"/>
          <w:shd w:val="clear" w:color="auto" w:fill="FFFFFF"/>
        </w:rPr>
        <w:t>. “</w:t>
      </w:r>
      <w:r w:rsidR="002352C4" w:rsidRPr="006B0394">
        <w:rPr>
          <w:rFonts w:asciiTheme="majorHAnsi" w:hAnsiTheme="majorHAnsi" w:cstheme="majorHAnsi"/>
          <w:color w:val="000000" w:themeColor="text1"/>
          <w:spacing w:val="-3"/>
          <w:shd w:val="clear" w:color="auto" w:fill="FFFFFF"/>
        </w:rPr>
        <w:t>(</w:t>
      </w:r>
      <w:r w:rsidR="004F509D" w:rsidRPr="006B0394">
        <w:rPr>
          <w:rStyle w:val="by-prefix"/>
          <w:rFonts w:asciiTheme="majorHAnsi" w:hAnsiTheme="majorHAnsi" w:cstheme="majorHAnsi"/>
          <w:color w:val="282828"/>
          <w:spacing w:val="-2"/>
          <w:shd w:val="clear" w:color="auto" w:fill="FFFFFF"/>
        </w:rPr>
        <w:t>Furr, N. and Dyer, J.</w:t>
      </w:r>
      <w:r w:rsidR="003B20DA" w:rsidRPr="006B0394">
        <w:rPr>
          <w:rStyle w:val="by-prefix"/>
          <w:rFonts w:asciiTheme="majorHAnsi" w:hAnsiTheme="majorHAnsi" w:cstheme="majorHAnsi"/>
          <w:color w:val="282828"/>
          <w:spacing w:val="-2"/>
          <w:shd w:val="clear" w:color="auto" w:fill="FFFFFF"/>
        </w:rPr>
        <w:t>, 2020)</w:t>
      </w:r>
    </w:p>
    <w:p w14:paraId="621B222A" w14:textId="25CDAF19" w:rsidR="00F203FD" w:rsidRPr="006B0394" w:rsidRDefault="00F203FD" w:rsidP="000A6B0D">
      <w:pPr>
        <w:pStyle w:val="article-author"/>
        <w:shd w:val="clear" w:color="auto" w:fill="FFFFFF"/>
        <w:spacing w:before="0" w:beforeAutospacing="0" w:after="0" w:afterAutospacing="0"/>
        <w:ind w:left="720"/>
        <w:jc w:val="both"/>
        <w:rPr>
          <w:rFonts w:asciiTheme="majorHAnsi" w:hAnsiTheme="majorHAnsi" w:cstheme="majorHAnsi"/>
          <w:color w:val="282828"/>
          <w:sz w:val="22"/>
          <w:szCs w:val="22"/>
        </w:rPr>
      </w:pPr>
    </w:p>
    <w:p w14:paraId="691A32FA" w14:textId="77777777" w:rsidR="001E092A" w:rsidRPr="006B0394" w:rsidRDefault="001E092A" w:rsidP="000A6B0D">
      <w:pPr>
        <w:jc w:val="both"/>
        <w:rPr>
          <w:rFonts w:asciiTheme="majorHAnsi" w:hAnsiTheme="majorHAnsi" w:cstheme="majorHAnsi"/>
          <w:color w:val="00B050"/>
        </w:rPr>
      </w:pPr>
    </w:p>
    <w:p w14:paraId="7A6DBB44" w14:textId="77777777" w:rsidR="00A227A2" w:rsidRDefault="001E092A" w:rsidP="00A227A2">
      <w:pPr>
        <w:pStyle w:val="NormalWeb"/>
        <w:numPr>
          <w:ilvl w:val="0"/>
          <w:numId w:val="33"/>
        </w:numPr>
        <w:shd w:val="clear" w:color="auto" w:fill="FFFFFF"/>
        <w:spacing w:before="0" w:beforeAutospacing="0" w:after="0" w:afterAutospacing="0"/>
        <w:jc w:val="both"/>
        <w:textAlignment w:val="baseline"/>
        <w:rPr>
          <w:rFonts w:asciiTheme="majorHAnsi" w:hAnsiTheme="majorHAnsi" w:cstheme="majorHAnsi"/>
          <w:color w:val="000000" w:themeColor="text1"/>
          <w:sz w:val="22"/>
          <w:szCs w:val="22"/>
        </w:rPr>
      </w:pPr>
      <w:r w:rsidRPr="003832EB">
        <w:rPr>
          <w:rFonts w:asciiTheme="majorHAnsi" w:hAnsiTheme="majorHAnsi" w:cstheme="majorHAnsi"/>
          <w:b/>
          <w:bCs/>
          <w:color w:val="000000" w:themeColor="text1"/>
          <w:sz w:val="22"/>
          <w:szCs w:val="22"/>
        </w:rPr>
        <w:t>Brand</w:t>
      </w:r>
      <w:r w:rsidRPr="006B0394">
        <w:rPr>
          <w:rFonts w:asciiTheme="majorHAnsi" w:hAnsiTheme="majorHAnsi" w:cstheme="majorHAnsi"/>
          <w:color w:val="000000" w:themeColor="text1"/>
          <w:sz w:val="22"/>
          <w:szCs w:val="22"/>
        </w:rPr>
        <w:t xml:space="preserve"> – huge power of Tesla! Tesla is just one! Tesla has strong deserved reputation of leading</w:t>
      </w:r>
    </w:p>
    <w:p w14:paraId="2D229C27" w14:textId="70DA1BE9" w:rsidR="001E092A" w:rsidRPr="006B0394" w:rsidRDefault="001E092A" w:rsidP="00A227A2">
      <w:pPr>
        <w:pStyle w:val="NormalWeb"/>
        <w:shd w:val="clear" w:color="auto" w:fill="FFFFFF"/>
        <w:spacing w:before="0" w:beforeAutospacing="0" w:after="0" w:afterAutospacing="0"/>
        <w:ind w:left="720"/>
        <w:jc w:val="both"/>
        <w:textAlignment w:val="baseline"/>
        <w:rPr>
          <w:rFonts w:asciiTheme="majorHAnsi" w:hAnsiTheme="majorHAnsi" w:cstheme="majorHAnsi"/>
          <w:color w:val="000000" w:themeColor="text1"/>
          <w:sz w:val="22"/>
          <w:szCs w:val="22"/>
        </w:rPr>
      </w:pPr>
      <w:r w:rsidRPr="006B0394">
        <w:rPr>
          <w:rFonts w:asciiTheme="majorHAnsi" w:hAnsiTheme="majorHAnsi" w:cstheme="majorHAnsi"/>
          <w:color w:val="000000" w:themeColor="text1"/>
          <w:sz w:val="22"/>
          <w:szCs w:val="22"/>
        </w:rPr>
        <w:t xml:space="preserve">carmaker, renewable energy and solar panels maker which </w:t>
      </w:r>
      <w:r w:rsidR="00113E96" w:rsidRPr="006B0394">
        <w:rPr>
          <w:rFonts w:asciiTheme="majorHAnsi" w:hAnsiTheme="majorHAnsi" w:cstheme="majorHAnsi"/>
          <w:color w:val="000000" w:themeColor="text1"/>
          <w:sz w:val="22"/>
          <w:szCs w:val="22"/>
        </w:rPr>
        <w:t>is delivering</w:t>
      </w:r>
      <w:r w:rsidRPr="006B0394">
        <w:rPr>
          <w:rFonts w:asciiTheme="majorHAnsi" w:hAnsiTheme="majorHAnsi" w:cstheme="majorHAnsi"/>
          <w:color w:val="000000" w:themeColor="text1"/>
          <w:sz w:val="22"/>
          <w:szCs w:val="22"/>
        </w:rPr>
        <w:t xml:space="preserve"> superb products to the market. Business is built on a market niche and proved that electric cars can address customer requirements.  By creating its revolutionary </w:t>
      </w:r>
      <w:r w:rsidR="00113E96" w:rsidRPr="006B0394">
        <w:rPr>
          <w:rFonts w:asciiTheme="majorHAnsi" w:hAnsiTheme="majorHAnsi" w:cstheme="majorHAnsi"/>
          <w:color w:val="000000" w:themeColor="text1"/>
          <w:sz w:val="22"/>
          <w:szCs w:val="22"/>
        </w:rPr>
        <w:t>products like</w:t>
      </w:r>
      <w:r w:rsidRPr="006B0394">
        <w:rPr>
          <w:rFonts w:asciiTheme="majorHAnsi" w:hAnsiTheme="majorHAnsi" w:cstheme="majorHAnsi"/>
          <w:color w:val="000000" w:themeColor="text1"/>
          <w:sz w:val="22"/>
          <w:szCs w:val="22"/>
        </w:rPr>
        <w:t xml:space="preserve"> Roadster and Model 3 Tesla created customer trust in the company and believes that electric cars are cars of the future.  This is also very beneficial for the social reputation of Tesla</w:t>
      </w:r>
      <w:r w:rsidR="00CB5373">
        <w:rPr>
          <w:rFonts w:asciiTheme="majorHAnsi" w:hAnsiTheme="majorHAnsi" w:cstheme="majorHAnsi"/>
          <w:color w:val="000000" w:themeColor="text1"/>
          <w:sz w:val="22"/>
          <w:szCs w:val="22"/>
        </w:rPr>
        <w:t>, especially with eco</w:t>
      </w:r>
      <w:r w:rsidR="006E6D84">
        <w:rPr>
          <w:rFonts w:asciiTheme="majorHAnsi" w:hAnsiTheme="majorHAnsi" w:cstheme="majorHAnsi"/>
          <w:color w:val="000000" w:themeColor="text1"/>
          <w:sz w:val="22"/>
          <w:szCs w:val="22"/>
        </w:rPr>
        <w:t>-friendly production</w:t>
      </w:r>
      <w:r w:rsidRPr="006B0394">
        <w:rPr>
          <w:rFonts w:asciiTheme="majorHAnsi" w:hAnsiTheme="majorHAnsi" w:cstheme="majorHAnsi"/>
          <w:color w:val="000000" w:themeColor="text1"/>
          <w:sz w:val="22"/>
          <w:szCs w:val="22"/>
        </w:rPr>
        <w:t>.</w:t>
      </w:r>
      <w:r w:rsidR="00497909">
        <w:rPr>
          <w:rFonts w:asciiTheme="majorHAnsi" w:hAnsiTheme="majorHAnsi" w:cstheme="majorHAnsi"/>
          <w:color w:val="000000" w:themeColor="text1"/>
          <w:sz w:val="22"/>
          <w:szCs w:val="22"/>
        </w:rPr>
        <w:t xml:space="preserve"> </w:t>
      </w:r>
    </w:p>
    <w:p w14:paraId="23CD5D42" w14:textId="77777777" w:rsidR="001E092A" w:rsidRPr="006B0394" w:rsidRDefault="001E092A" w:rsidP="000A6B0D">
      <w:pPr>
        <w:jc w:val="both"/>
        <w:rPr>
          <w:rFonts w:asciiTheme="majorHAnsi" w:hAnsiTheme="majorHAnsi" w:cstheme="majorHAnsi"/>
          <w:color w:val="000000" w:themeColor="text1"/>
        </w:rPr>
      </w:pPr>
    </w:p>
    <w:p w14:paraId="6F38B389" w14:textId="1A82898B" w:rsidR="001E092A" w:rsidRPr="00A227A2" w:rsidRDefault="001E092A" w:rsidP="00A227A2">
      <w:pPr>
        <w:pStyle w:val="ListParagraph"/>
        <w:numPr>
          <w:ilvl w:val="0"/>
          <w:numId w:val="33"/>
        </w:numPr>
        <w:jc w:val="both"/>
        <w:rPr>
          <w:rFonts w:asciiTheme="majorHAnsi" w:eastAsia="Times New Roman" w:hAnsiTheme="majorHAnsi" w:cstheme="majorHAnsi"/>
          <w:color w:val="000000" w:themeColor="text1"/>
          <w:lang w:eastAsia="en-GB"/>
        </w:rPr>
      </w:pPr>
      <w:r w:rsidRPr="00A227A2">
        <w:rPr>
          <w:rFonts w:asciiTheme="majorHAnsi" w:hAnsiTheme="majorHAnsi" w:cstheme="majorHAnsi"/>
          <w:b/>
          <w:bCs/>
          <w:color w:val="000000" w:themeColor="text1"/>
        </w:rPr>
        <w:t>Market share</w:t>
      </w:r>
      <w:r w:rsidRPr="00A227A2">
        <w:rPr>
          <w:rFonts w:asciiTheme="majorHAnsi" w:hAnsiTheme="majorHAnsi" w:cstheme="majorHAnsi"/>
          <w:color w:val="000000" w:themeColor="text1"/>
        </w:rPr>
        <w:t xml:space="preserve"> -</w:t>
      </w:r>
      <w:r w:rsidRPr="00A227A2">
        <w:rPr>
          <w:rFonts w:asciiTheme="majorHAnsi" w:hAnsiTheme="majorHAnsi" w:cstheme="majorHAnsi"/>
          <w:color w:val="000000" w:themeColor="text1"/>
          <w:shd w:val="clear" w:color="auto" w:fill="FFFFFF"/>
        </w:rPr>
        <w:t xml:space="preserve"> “Market share is the percent of total sales in an </w:t>
      </w:r>
      <w:hyperlink r:id="rId22" w:history="1">
        <w:r w:rsidRPr="003171A1">
          <w:rPr>
            <w:rStyle w:val="Hyperlink"/>
            <w:rFonts w:asciiTheme="majorHAnsi" w:hAnsiTheme="majorHAnsi" w:cstheme="majorHAnsi"/>
            <w:color w:val="000000" w:themeColor="text1"/>
            <w:u w:val="none"/>
            <w:shd w:val="clear" w:color="auto" w:fill="FFFFFF"/>
          </w:rPr>
          <w:t>industry</w:t>
        </w:r>
      </w:hyperlink>
      <w:r w:rsidRPr="00A227A2">
        <w:rPr>
          <w:rFonts w:asciiTheme="majorHAnsi" w:hAnsiTheme="majorHAnsi" w:cstheme="majorHAnsi"/>
          <w:color w:val="000000" w:themeColor="text1"/>
          <w:shd w:val="clear" w:color="auto" w:fill="FFFFFF"/>
        </w:rPr>
        <w:t> generated by a particular company. Market share is calculated by taking the company's sales over the period and dividing it by the total sales of the industry over the same period. This metric is used to give a general idea of the size of a company in relation to its market and its competitors. The </w:t>
      </w:r>
      <w:hyperlink r:id="rId23" w:history="1">
        <w:r w:rsidRPr="003171A1">
          <w:rPr>
            <w:rStyle w:val="Hyperlink"/>
            <w:rFonts w:asciiTheme="majorHAnsi" w:hAnsiTheme="majorHAnsi" w:cstheme="majorHAnsi"/>
            <w:color w:val="000000" w:themeColor="text1"/>
            <w:u w:val="none"/>
            <w:shd w:val="clear" w:color="auto" w:fill="FFFFFF"/>
          </w:rPr>
          <w:t>market leader</w:t>
        </w:r>
      </w:hyperlink>
      <w:r w:rsidRPr="00A227A2">
        <w:rPr>
          <w:rFonts w:asciiTheme="majorHAnsi" w:hAnsiTheme="majorHAnsi" w:cstheme="majorHAnsi"/>
          <w:color w:val="000000" w:themeColor="text1"/>
          <w:shd w:val="clear" w:color="auto" w:fill="FFFFFF"/>
        </w:rPr>
        <w:t xml:space="preserve"> in an industry is the company with the largest market share.” </w:t>
      </w:r>
      <w:r w:rsidR="00113E96" w:rsidRPr="00A227A2">
        <w:rPr>
          <w:rFonts w:asciiTheme="majorHAnsi" w:hAnsiTheme="majorHAnsi" w:cstheme="majorHAnsi"/>
          <w:color w:val="000000" w:themeColor="text1"/>
          <w:shd w:val="clear" w:color="auto" w:fill="FFFFFF"/>
        </w:rPr>
        <w:t>(Hayes</w:t>
      </w:r>
      <w:r w:rsidR="00AF6D4B" w:rsidRPr="00A227A2">
        <w:rPr>
          <w:rFonts w:asciiTheme="majorHAnsi" w:hAnsiTheme="majorHAnsi" w:cstheme="majorHAnsi"/>
          <w:color w:val="000000" w:themeColor="text1"/>
          <w:shd w:val="clear" w:color="auto" w:fill="FFFFFF"/>
        </w:rPr>
        <w:t xml:space="preserve">, 2021). </w:t>
      </w:r>
      <w:r w:rsidR="007A5069" w:rsidRPr="00A227A2">
        <w:rPr>
          <w:rFonts w:asciiTheme="majorHAnsi" w:hAnsiTheme="majorHAnsi" w:cstheme="majorHAnsi"/>
          <w:color w:val="000000" w:themeColor="text1"/>
          <w:shd w:val="clear" w:color="auto" w:fill="FFFFFF"/>
        </w:rPr>
        <w:t xml:space="preserve"> </w:t>
      </w:r>
    </w:p>
    <w:p w14:paraId="6D4C7F9C" w14:textId="18A9701C" w:rsidR="001E092A" w:rsidRPr="006B0394" w:rsidRDefault="00974032" w:rsidP="000A6B0D">
      <w:pPr>
        <w:shd w:val="clear" w:color="auto" w:fill="FFFFFF"/>
        <w:jc w:val="both"/>
        <w:rPr>
          <w:rFonts w:asciiTheme="majorHAnsi" w:hAnsiTheme="majorHAnsi" w:cstheme="majorHAnsi"/>
          <w:i/>
          <w:iCs/>
          <w:color w:val="000000" w:themeColor="text1"/>
          <w:u w:val="single"/>
          <w:shd w:val="clear" w:color="auto" w:fill="FFFFFF"/>
        </w:rPr>
      </w:pPr>
      <w:r w:rsidRPr="006B0394">
        <w:rPr>
          <w:rFonts w:asciiTheme="majorHAnsi" w:hAnsiTheme="majorHAnsi" w:cstheme="majorHAnsi"/>
          <w:color w:val="000000" w:themeColor="text1"/>
          <w:shd w:val="clear" w:color="auto" w:fill="FFFFFF"/>
        </w:rPr>
        <w:t xml:space="preserve">In 2020 </w:t>
      </w:r>
      <w:r w:rsidR="00B9215C" w:rsidRPr="006B0394">
        <w:rPr>
          <w:rFonts w:asciiTheme="majorHAnsi" w:hAnsiTheme="majorHAnsi" w:cstheme="majorHAnsi"/>
          <w:color w:val="000000" w:themeColor="text1"/>
          <w:shd w:val="clear" w:color="auto" w:fill="FFFFFF"/>
        </w:rPr>
        <w:t>Tesla</w:t>
      </w:r>
      <w:r w:rsidR="00A7275E">
        <w:rPr>
          <w:rFonts w:asciiTheme="majorHAnsi" w:hAnsiTheme="majorHAnsi" w:cstheme="majorHAnsi"/>
          <w:color w:val="000000" w:themeColor="text1"/>
          <w:shd w:val="clear" w:color="auto" w:fill="FFFFFF"/>
        </w:rPr>
        <w:t xml:space="preserve"> had </w:t>
      </w:r>
      <w:r w:rsidR="00E729EC" w:rsidRPr="006B0394">
        <w:rPr>
          <w:rFonts w:asciiTheme="majorHAnsi" w:hAnsiTheme="majorHAnsi" w:cstheme="majorHAnsi"/>
          <w:color w:val="000000" w:themeColor="text1"/>
          <w:shd w:val="clear" w:color="auto" w:fill="FFFFFF"/>
        </w:rPr>
        <w:t xml:space="preserve"> 79%</w:t>
      </w:r>
      <w:r w:rsidR="00F94BE7" w:rsidRPr="006B0394">
        <w:rPr>
          <w:rFonts w:asciiTheme="majorHAnsi" w:hAnsiTheme="majorHAnsi" w:cstheme="majorHAnsi"/>
          <w:color w:val="000000" w:themeColor="text1"/>
          <w:shd w:val="clear" w:color="auto" w:fill="FFFFFF"/>
        </w:rPr>
        <w:t xml:space="preserve"> of registered electrical vehicles</w:t>
      </w:r>
      <w:r w:rsidR="00A7275E">
        <w:rPr>
          <w:rFonts w:asciiTheme="majorHAnsi" w:hAnsiTheme="majorHAnsi" w:cstheme="majorHAnsi"/>
          <w:color w:val="000000" w:themeColor="text1"/>
          <w:shd w:val="clear" w:color="auto" w:fill="FFFFFF"/>
        </w:rPr>
        <w:t xml:space="preserve"> at the home market</w:t>
      </w:r>
      <w:r w:rsidR="00E729EC" w:rsidRPr="006B0394">
        <w:rPr>
          <w:rFonts w:asciiTheme="majorHAnsi" w:hAnsiTheme="majorHAnsi" w:cstheme="majorHAnsi"/>
          <w:color w:val="000000" w:themeColor="text1"/>
          <w:shd w:val="clear" w:color="auto" w:fill="FFFFFF"/>
        </w:rPr>
        <w:t xml:space="preserve">. Only 21% are left for all </w:t>
      </w:r>
      <w:r w:rsidR="00F94BE7" w:rsidRPr="006B0394">
        <w:rPr>
          <w:rFonts w:asciiTheme="majorHAnsi" w:hAnsiTheme="majorHAnsi" w:cstheme="majorHAnsi"/>
          <w:color w:val="000000" w:themeColor="text1"/>
          <w:shd w:val="clear" w:color="auto" w:fill="FFFFFF"/>
        </w:rPr>
        <w:t>other automakers</w:t>
      </w:r>
      <w:r w:rsidR="00347FC5" w:rsidRPr="006B0394">
        <w:rPr>
          <w:rFonts w:asciiTheme="majorHAnsi" w:hAnsiTheme="majorHAnsi" w:cstheme="majorHAnsi"/>
          <w:color w:val="000000" w:themeColor="text1"/>
          <w:shd w:val="clear" w:color="auto" w:fill="FFFFFF"/>
        </w:rPr>
        <w:t xml:space="preserve"> together. It is very </w:t>
      </w:r>
      <w:r w:rsidR="00DB7419" w:rsidRPr="006B0394">
        <w:rPr>
          <w:rFonts w:asciiTheme="majorHAnsi" w:hAnsiTheme="majorHAnsi" w:cstheme="majorHAnsi"/>
          <w:color w:val="000000" w:themeColor="text1"/>
          <w:shd w:val="clear" w:color="auto" w:fill="FFFFFF"/>
        </w:rPr>
        <w:t xml:space="preserve">indicative achievement </w:t>
      </w:r>
      <w:r w:rsidR="00F97C40" w:rsidRPr="006B0394">
        <w:rPr>
          <w:rFonts w:asciiTheme="majorHAnsi" w:hAnsiTheme="majorHAnsi" w:cstheme="majorHAnsi"/>
          <w:color w:val="000000" w:themeColor="text1"/>
          <w:shd w:val="clear" w:color="auto" w:fill="FFFFFF"/>
        </w:rPr>
        <w:t xml:space="preserve">for Tesla and proves that the high price paid </w:t>
      </w:r>
      <w:r w:rsidR="00192286">
        <w:rPr>
          <w:rFonts w:asciiTheme="majorHAnsi" w:hAnsiTheme="majorHAnsi" w:cstheme="majorHAnsi"/>
          <w:color w:val="000000" w:themeColor="text1"/>
          <w:shd w:val="clear" w:color="auto" w:fill="FFFFFF"/>
        </w:rPr>
        <w:t xml:space="preserve">for investments </w:t>
      </w:r>
      <w:r w:rsidR="00E45850" w:rsidRPr="006B0394">
        <w:rPr>
          <w:rFonts w:asciiTheme="majorHAnsi" w:hAnsiTheme="majorHAnsi" w:cstheme="majorHAnsi"/>
          <w:color w:val="000000" w:themeColor="text1"/>
          <w:shd w:val="clear" w:color="auto" w:fill="FFFFFF"/>
        </w:rPr>
        <w:t xml:space="preserve">it's worth it. </w:t>
      </w:r>
      <w:r w:rsidR="00BE6557">
        <w:rPr>
          <w:rFonts w:asciiTheme="majorHAnsi" w:hAnsiTheme="majorHAnsi" w:cstheme="majorHAnsi"/>
          <w:color w:val="000000" w:themeColor="text1"/>
          <w:shd w:val="clear" w:color="auto" w:fill="FFFFFF"/>
        </w:rPr>
        <w:t>Last years the e</w:t>
      </w:r>
      <w:r w:rsidR="00995EB6" w:rsidRPr="006B0394">
        <w:rPr>
          <w:rFonts w:asciiTheme="majorHAnsi" w:hAnsiTheme="majorHAnsi" w:cstheme="majorHAnsi"/>
          <w:color w:val="000000" w:themeColor="text1"/>
          <w:shd w:val="clear" w:color="auto" w:fill="FFFFFF"/>
        </w:rPr>
        <w:t>xperts were split</w:t>
      </w:r>
      <w:r w:rsidR="007A5069" w:rsidRPr="006B0394">
        <w:rPr>
          <w:rFonts w:asciiTheme="majorHAnsi" w:hAnsiTheme="majorHAnsi" w:cstheme="majorHAnsi"/>
          <w:color w:val="000000" w:themeColor="text1"/>
          <w:shd w:val="clear" w:color="auto" w:fill="FFFFFF"/>
        </w:rPr>
        <w:t xml:space="preserve"> on the future of Tesla</w:t>
      </w:r>
      <w:r w:rsidR="0081004B" w:rsidRPr="006B0394">
        <w:rPr>
          <w:rFonts w:asciiTheme="majorHAnsi" w:hAnsiTheme="majorHAnsi" w:cstheme="majorHAnsi"/>
          <w:color w:val="000000" w:themeColor="text1"/>
          <w:shd w:val="clear" w:color="auto" w:fill="FFFFFF"/>
        </w:rPr>
        <w:t xml:space="preserve"> – some believed </w:t>
      </w:r>
      <w:r w:rsidR="00AE7075" w:rsidRPr="006B0394">
        <w:rPr>
          <w:rFonts w:asciiTheme="majorHAnsi" w:hAnsiTheme="majorHAnsi" w:cstheme="majorHAnsi"/>
          <w:color w:val="000000" w:themeColor="text1"/>
          <w:shd w:val="clear" w:color="auto" w:fill="FFFFFF"/>
        </w:rPr>
        <w:t xml:space="preserve">that company would </w:t>
      </w:r>
      <w:r w:rsidR="00AA0CF8" w:rsidRPr="006B0394">
        <w:rPr>
          <w:rFonts w:asciiTheme="majorHAnsi" w:hAnsiTheme="majorHAnsi" w:cstheme="majorHAnsi"/>
          <w:color w:val="000000" w:themeColor="text1"/>
          <w:shd w:val="clear" w:color="auto" w:fill="FFFFFF"/>
        </w:rPr>
        <w:t xml:space="preserve">get value </w:t>
      </w:r>
      <w:r w:rsidR="00B27DA4" w:rsidRPr="006B0394">
        <w:rPr>
          <w:rFonts w:asciiTheme="majorHAnsi" w:hAnsiTheme="majorHAnsi" w:cstheme="majorHAnsi"/>
          <w:color w:val="000000" w:themeColor="text1"/>
          <w:shd w:val="clear" w:color="auto" w:fill="FFFFFF"/>
        </w:rPr>
        <w:t xml:space="preserve">via its </w:t>
      </w:r>
      <w:r w:rsidR="004166AB" w:rsidRPr="006B0394">
        <w:rPr>
          <w:rFonts w:asciiTheme="majorHAnsi" w:hAnsiTheme="majorHAnsi" w:cstheme="majorHAnsi"/>
          <w:color w:val="000000" w:themeColor="text1"/>
          <w:shd w:val="clear" w:color="auto" w:fill="FFFFFF"/>
        </w:rPr>
        <w:t>approach,</w:t>
      </w:r>
      <w:r w:rsidR="00DE08B9" w:rsidRPr="006B0394">
        <w:rPr>
          <w:rFonts w:asciiTheme="majorHAnsi" w:hAnsiTheme="majorHAnsi" w:cstheme="majorHAnsi"/>
          <w:color w:val="000000" w:themeColor="text1"/>
          <w:shd w:val="clear" w:color="auto" w:fill="FFFFFF"/>
        </w:rPr>
        <w:t xml:space="preserve"> but some were sceptic</w:t>
      </w:r>
      <w:r w:rsidR="004166AB" w:rsidRPr="006B0394">
        <w:rPr>
          <w:rFonts w:asciiTheme="majorHAnsi" w:hAnsiTheme="majorHAnsi" w:cstheme="majorHAnsi"/>
          <w:color w:val="000000" w:themeColor="text1"/>
          <w:shd w:val="clear" w:color="auto" w:fill="FFFFFF"/>
        </w:rPr>
        <w:t xml:space="preserve">, even they predicted that company is close to bankruptcy. And in fact, it was risky moment </w:t>
      </w:r>
      <w:r w:rsidR="00B5657B" w:rsidRPr="006B0394">
        <w:rPr>
          <w:rFonts w:asciiTheme="majorHAnsi" w:hAnsiTheme="majorHAnsi" w:cstheme="majorHAnsi"/>
          <w:color w:val="000000" w:themeColor="text1"/>
          <w:shd w:val="clear" w:color="auto" w:fill="FFFFFF"/>
        </w:rPr>
        <w:t xml:space="preserve">for the company and </w:t>
      </w:r>
      <w:r w:rsidR="00CD03AC" w:rsidRPr="006B0394">
        <w:rPr>
          <w:rFonts w:asciiTheme="majorHAnsi" w:hAnsiTheme="majorHAnsi" w:cstheme="majorHAnsi"/>
          <w:color w:val="000000" w:themeColor="text1"/>
          <w:shd w:val="clear" w:color="auto" w:fill="FFFFFF"/>
        </w:rPr>
        <w:t xml:space="preserve">dedicated Elon Musk. </w:t>
      </w:r>
      <w:r w:rsidR="00215D6A" w:rsidRPr="006B0394">
        <w:rPr>
          <w:rFonts w:asciiTheme="majorHAnsi" w:hAnsiTheme="majorHAnsi" w:cstheme="majorHAnsi"/>
          <w:color w:val="000000" w:themeColor="text1"/>
          <w:shd w:val="clear" w:color="auto" w:fill="FFFFFF"/>
        </w:rPr>
        <w:t>In 2020 Tesla’s market share in USA jumped</w:t>
      </w:r>
      <w:r w:rsidR="00192AFB" w:rsidRPr="006B0394">
        <w:rPr>
          <w:rFonts w:asciiTheme="majorHAnsi" w:hAnsiTheme="majorHAnsi" w:cstheme="majorHAnsi"/>
          <w:color w:val="000000" w:themeColor="text1"/>
          <w:shd w:val="clear" w:color="auto" w:fill="FFFFFF"/>
        </w:rPr>
        <w:t>. “</w:t>
      </w:r>
      <w:r w:rsidR="00192AFB" w:rsidRPr="006B0394">
        <w:rPr>
          <w:rFonts w:asciiTheme="majorHAnsi" w:hAnsiTheme="majorHAnsi" w:cstheme="majorHAnsi"/>
          <w:color w:val="000000"/>
          <w:shd w:val="clear" w:color="auto" w:fill="FFFFFF"/>
        </w:rPr>
        <w:t>Data presented by </w:t>
      </w:r>
      <w:hyperlink r:id="rId24" w:history="1">
        <w:r w:rsidR="00192AFB" w:rsidRPr="00EF6AC0">
          <w:rPr>
            <w:rStyle w:val="Hyperlink"/>
            <w:rFonts w:asciiTheme="majorHAnsi" w:hAnsiTheme="majorHAnsi" w:cstheme="majorHAnsi"/>
            <w:color w:val="000000" w:themeColor="text1"/>
            <w:u w:val="none"/>
            <w:bdr w:val="none" w:sz="0" w:space="0" w:color="auto" w:frame="1"/>
            <w:shd w:val="clear" w:color="auto" w:fill="FFFFFF"/>
          </w:rPr>
          <w:t>Buy Shares</w:t>
        </w:r>
      </w:hyperlink>
      <w:r w:rsidR="00192AFB" w:rsidRPr="006B0394">
        <w:rPr>
          <w:rFonts w:asciiTheme="majorHAnsi" w:hAnsiTheme="majorHAnsi" w:cstheme="majorHAnsi"/>
          <w:color w:val="000000"/>
          <w:shd w:val="clear" w:color="auto" w:fill="FFFFFF"/>
        </w:rPr>
        <w:t xml:space="preserve"> indicates that Tesla unsurprisingly accounted for 81.66% of all-electric vehicles sold in the United States as of the first half of 2020. During the period, a total of 87,398 electric vehicles were sold in the US with Tesla accounting for 71,375. The company’s popular Tesla Model 3 was the highest-selling with 38,314 </w:t>
      </w:r>
      <w:r w:rsidR="003C22B7" w:rsidRPr="006B0394">
        <w:rPr>
          <w:rFonts w:asciiTheme="majorHAnsi" w:hAnsiTheme="majorHAnsi" w:cstheme="majorHAnsi"/>
          <w:color w:val="000000"/>
          <w:shd w:val="clear" w:color="auto" w:fill="FFFFFF"/>
        </w:rPr>
        <w:t>units</w:t>
      </w:r>
      <w:r w:rsidR="003C22B7" w:rsidRPr="006B0394">
        <w:rPr>
          <w:rFonts w:asciiTheme="majorHAnsi" w:hAnsiTheme="majorHAnsi" w:cstheme="majorHAnsi"/>
          <w:color w:val="000000"/>
          <w:u w:val="single"/>
          <w:shd w:val="clear" w:color="auto" w:fill="FFFFFF"/>
        </w:rPr>
        <w:t>”</w:t>
      </w:r>
      <w:r w:rsidR="00E21998" w:rsidRPr="006B0394">
        <w:rPr>
          <w:rFonts w:asciiTheme="majorHAnsi" w:hAnsiTheme="majorHAnsi" w:cstheme="majorHAnsi"/>
          <w:i/>
          <w:iCs/>
          <w:color w:val="000000"/>
          <w:u w:val="single"/>
          <w:shd w:val="clear" w:color="auto" w:fill="FFFFFF"/>
        </w:rPr>
        <w:t>.</w:t>
      </w:r>
      <w:r w:rsidR="006A0A89" w:rsidRPr="006A0A89">
        <w:rPr>
          <w:rFonts w:asciiTheme="majorHAnsi" w:hAnsiTheme="majorHAnsi" w:cstheme="majorHAnsi"/>
          <w:color w:val="000000"/>
          <w:shd w:val="clear" w:color="auto" w:fill="FFFFFF"/>
        </w:rPr>
        <w:t xml:space="preserve"> ( Lambert, 2020</w:t>
      </w:r>
      <w:r w:rsidR="006A0A89" w:rsidRPr="006A0A89">
        <w:rPr>
          <w:rFonts w:asciiTheme="majorHAnsi" w:hAnsiTheme="majorHAnsi" w:cstheme="majorHAnsi"/>
          <w:i/>
          <w:iCs/>
          <w:color w:val="000000"/>
          <w:shd w:val="clear" w:color="auto" w:fill="FFFFFF"/>
        </w:rPr>
        <w:t>)</w:t>
      </w:r>
      <w:r w:rsidR="006A0A89">
        <w:rPr>
          <w:rFonts w:asciiTheme="majorHAnsi" w:hAnsiTheme="majorHAnsi" w:cstheme="majorHAnsi"/>
          <w:i/>
          <w:iCs/>
          <w:color w:val="000000"/>
          <w:shd w:val="clear" w:color="auto" w:fill="FFFFFF"/>
        </w:rPr>
        <w:t>.</w:t>
      </w:r>
    </w:p>
    <w:p w14:paraId="6392F0A0" w14:textId="77777777" w:rsidR="001E092A" w:rsidRPr="006B0394" w:rsidRDefault="001E092A" w:rsidP="000A6B0D">
      <w:pPr>
        <w:jc w:val="both"/>
        <w:rPr>
          <w:rFonts w:asciiTheme="majorHAnsi" w:hAnsiTheme="majorHAnsi" w:cstheme="majorHAnsi"/>
          <w:color w:val="00B050"/>
        </w:rPr>
      </w:pPr>
    </w:p>
    <w:p w14:paraId="45FAA2D6" w14:textId="77777777" w:rsidR="00F203FD" w:rsidRPr="006B0394" w:rsidRDefault="00F203FD" w:rsidP="000A6B0D">
      <w:pPr>
        <w:jc w:val="both"/>
        <w:rPr>
          <w:rFonts w:asciiTheme="majorHAnsi" w:hAnsiTheme="majorHAnsi" w:cstheme="majorHAnsi"/>
          <w:color w:val="00B050"/>
        </w:rPr>
      </w:pPr>
    </w:p>
    <w:p w14:paraId="77952A20" w14:textId="084AA16F" w:rsidR="00CD16C6" w:rsidRPr="00A227A2" w:rsidRDefault="00FC1776" w:rsidP="00A227A2">
      <w:pPr>
        <w:pStyle w:val="ListParagraph"/>
        <w:numPr>
          <w:ilvl w:val="0"/>
          <w:numId w:val="33"/>
        </w:numPr>
        <w:shd w:val="clear" w:color="auto" w:fill="FFFFFF"/>
        <w:spacing w:after="0" w:line="240" w:lineRule="auto"/>
        <w:jc w:val="both"/>
        <w:textAlignment w:val="baseline"/>
        <w:rPr>
          <w:rFonts w:asciiTheme="majorHAnsi" w:hAnsiTheme="majorHAnsi" w:cstheme="majorHAnsi"/>
          <w:color w:val="000000" w:themeColor="text1"/>
        </w:rPr>
      </w:pPr>
      <w:r w:rsidRPr="00A227A2">
        <w:rPr>
          <w:rFonts w:asciiTheme="majorHAnsi" w:hAnsiTheme="majorHAnsi" w:cstheme="majorHAnsi"/>
          <w:b/>
          <w:bCs/>
          <w:color w:val="000000" w:themeColor="text1"/>
        </w:rPr>
        <w:t xml:space="preserve">Product quality and </w:t>
      </w:r>
      <w:r w:rsidR="00F203FD" w:rsidRPr="00A227A2">
        <w:rPr>
          <w:rFonts w:asciiTheme="majorHAnsi" w:hAnsiTheme="majorHAnsi" w:cstheme="majorHAnsi"/>
          <w:b/>
          <w:bCs/>
          <w:color w:val="000000" w:themeColor="text1"/>
        </w:rPr>
        <w:t>Customer service</w:t>
      </w:r>
      <w:r w:rsidR="00F203FD" w:rsidRPr="00A227A2">
        <w:rPr>
          <w:rFonts w:asciiTheme="majorHAnsi" w:hAnsiTheme="majorHAnsi" w:cstheme="majorHAnsi"/>
          <w:color w:val="000000" w:themeColor="text1"/>
        </w:rPr>
        <w:t xml:space="preserve"> – it includes Supercharger </w:t>
      </w:r>
      <w:r w:rsidR="003366E9" w:rsidRPr="00A227A2">
        <w:rPr>
          <w:rFonts w:asciiTheme="majorHAnsi" w:hAnsiTheme="majorHAnsi" w:cstheme="majorHAnsi"/>
          <w:color w:val="000000" w:themeColor="text1"/>
        </w:rPr>
        <w:t>network, continuously</w:t>
      </w:r>
      <w:r w:rsidR="00F203FD" w:rsidRPr="00A227A2">
        <w:rPr>
          <w:rFonts w:asciiTheme="majorHAnsi" w:hAnsiTheme="majorHAnsi" w:cstheme="majorHAnsi"/>
          <w:color w:val="000000" w:themeColor="text1"/>
        </w:rPr>
        <w:t xml:space="preserve"> updating of the software</w:t>
      </w:r>
      <w:r w:rsidR="006F758E" w:rsidRPr="00A227A2">
        <w:rPr>
          <w:rFonts w:asciiTheme="majorHAnsi" w:hAnsiTheme="majorHAnsi" w:cstheme="majorHAnsi"/>
          <w:color w:val="000000" w:themeColor="text1"/>
        </w:rPr>
        <w:t xml:space="preserve"> and all other created for maintaining the</w:t>
      </w:r>
      <w:r w:rsidR="0048724C" w:rsidRPr="00A227A2">
        <w:rPr>
          <w:rFonts w:asciiTheme="majorHAnsi" w:hAnsiTheme="majorHAnsi" w:cstheme="majorHAnsi"/>
          <w:color w:val="000000" w:themeColor="text1"/>
        </w:rPr>
        <w:t xml:space="preserve"> vehicles and solar panels</w:t>
      </w:r>
      <w:r w:rsidR="00F203FD" w:rsidRPr="00A227A2">
        <w:rPr>
          <w:rFonts w:asciiTheme="majorHAnsi" w:hAnsiTheme="majorHAnsi" w:cstheme="majorHAnsi"/>
          <w:color w:val="000000" w:themeColor="text1"/>
        </w:rPr>
        <w:t xml:space="preserve">. </w:t>
      </w:r>
    </w:p>
    <w:p w14:paraId="1C5B5C4C" w14:textId="3AB0ACCD" w:rsidR="0028631B" w:rsidRPr="006B0394" w:rsidRDefault="0028631B" w:rsidP="000A6B0D">
      <w:pPr>
        <w:shd w:val="clear" w:color="auto" w:fill="FFFFFF"/>
        <w:spacing w:after="0" w:line="240" w:lineRule="auto"/>
        <w:jc w:val="both"/>
        <w:textAlignment w:val="baseline"/>
        <w:rPr>
          <w:rFonts w:asciiTheme="majorHAnsi" w:hAnsiTheme="majorHAnsi" w:cstheme="majorHAnsi"/>
          <w:color w:val="000000" w:themeColor="text1"/>
        </w:rPr>
      </w:pPr>
      <w:r w:rsidRPr="006B0394">
        <w:rPr>
          <w:rFonts w:asciiTheme="majorHAnsi" w:hAnsiTheme="majorHAnsi" w:cstheme="majorHAnsi"/>
          <w:color w:val="000000" w:themeColor="text1"/>
        </w:rPr>
        <w:t xml:space="preserve">Electrical cars of Tesla are the most advanced </w:t>
      </w:r>
      <w:r w:rsidR="003A3981" w:rsidRPr="006B0394">
        <w:rPr>
          <w:rFonts w:asciiTheme="majorHAnsi" w:hAnsiTheme="majorHAnsi" w:cstheme="majorHAnsi"/>
          <w:color w:val="000000" w:themeColor="text1"/>
        </w:rPr>
        <w:t xml:space="preserve">model delivered at the market. </w:t>
      </w:r>
    </w:p>
    <w:p w14:paraId="3B45D611" w14:textId="10702112" w:rsidR="00F203FD" w:rsidRPr="006B0394" w:rsidRDefault="00F203FD" w:rsidP="000A6B0D">
      <w:pPr>
        <w:shd w:val="clear" w:color="auto" w:fill="FFFFFF"/>
        <w:spacing w:after="0" w:line="240" w:lineRule="auto"/>
        <w:jc w:val="both"/>
        <w:textAlignment w:val="baseline"/>
        <w:rPr>
          <w:rFonts w:asciiTheme="majorHAnsi" w:eastAsia="Times New Roman" w:hAnsiTheme="majorHAnsi" w:cstheme="majorHAnsi"/>
          <w:color w:val="000000" w:themeColor="text1"/>
          <w:lang w:eastAsia="en-GB"/>
        </w:rPr>
      </w:pPr>
      <w:r w:rsidRPr="006B0394">
        <w:rPr>
          <w:rFonts w:asciiTheme="majorHAnsi" w:eastAsia="Times New Roman" w:hAnsiTheme="majorHAnsi" w:cstheme="majorHAnsi"/>
          <w:color w:val="000000" w:themeColor="text1"/>
          <w:lang w:eastAsia="en-GB"/>
        </w:rPr>
        <w:lastRenderedPageBreak/>
        <w:t xml:space="preserve">Tesla’s </w:t>
      </w:r>
      <w:r w:rsidR="003A3981" w:rsidRPr="006B0394">
        <w:rPr>
          <w:rFonts w:asciiTheme="majorHAnsi" w:eastAsia="Times New Roman" w:hAnsiTheme="majorHAnsi" w:cstheme="majorHAnsi"/>
          <w:color w:val="000000" w:themeColor="text1"/>
          <w:lang w:eastAsia="en-GB"/>
        </w:rPr>
        <w:t xml:space="preserve">battery </w:t>
      </w:r>
      <w:r w:rsidR="00B076BB">
        <w:rPr>
          <w:rFonts w:asciiTheme="majorHAnsi" w:eastAsia="Times New Roman" w:hAnsiTheme="majorHAnsi" w:cstheme="majorHAnsi"/>
          <w:color w:val="000000" w:themeColor="text1"/>
          <w:lang w:eastAsia="en-GB"/>
        </w:rPr>
        <w:t xml:space="preserve">production </w:t>
      </w:r>
      <w:r w:rsidR="00CC18E7" w:rsidRPr="006B0394">
        <w:rPr>
          <w:rFonts w:asciiTheme="majorHAnsi" w:eastAsia="Times New Roman" w:hAnsiTheme="majorHAnsi" w:cstheme="majorHAnsi"/>
          <w:color w:val="000000" w:themeColor="text1"/>
          <w:lang w:eastAsia="en-GB"/>
        </w:rPr>
        <w:t xml:space="preserve">is other part of its advantage over the rivals </w:t>
      </w:r>
      <w:r w:rsidR="00B22B35" w:rsidRPr="006B0394">
        <w:rPr>
          <w:rFonts w:asciiTheme="majorHAnsi" w:eastAsia="Times New Roman" w:hAnsiTheme="majorHAnsi" w:cstheme="majorHAnsi"/>
          <w:color w:val="000000" w:themeColor="text1"/>
          <w:lang w:eastAsia="en-GB"/>
        </w:rPr>
        <w:t xml:space="preserve">- </w:t>
      </w:r>
      <w:r w:rsidRPr="006B0394">
        <w:rPr>
          <w:rFonts w:asciiTheme="majorHAnsi" w:eastAsia="Times New Roman" w:hAnsiTheme="majorHAnsi" w:cstheme="majorHAnsi"/>
          <w:color w:val="000000" w:themeColor="text1"/>
          <w:lang w:eastAsia="en-GB"/>
        </w:rPr>
        <w:t xml:space="preserve">cost of battery cells </w:t>
      </w:r>
      <w:r w:rsidR="00221A1D" w:rsidRPr="006B0394">
        <w:rPr>
          <w:rFonts w:asciiTheme="majorHAnsi" w:eastAsia="Times New Roman" w:hAnsiTheme="majorHAnsi" w:cstheme="majorHAnsi"/>
          <w:color w:val="000000" w:themeColor="text1"/>
          <w:lang w:eastAsia="en-GB"/>
        </w:rPr>
        <w:t xml:space="preserve">constantly </w:t>
      </w:r>
      <w:r w:rsidR="003C22B7" w:rsidRPr="006B0394">
        <w:rPr>
          <w:rFonts w:asciiTheme="majorHAnsi" w:eastAsia="Times New Roman" w:hAnsiTheme="majorHAnsi" w:cstheme="majorHAnsi"/>
          <w:color w:val="000000" w:themeColor="text1"/>
          <w:lang w:eastAsia="en-GB"/>
        </w:rPr>
        <w:t>decrease</w:t>
      </w:r>
      <w:r w:rsidR="00A15393" w:rsidRPr="006B0394">
        <w:rPr>
          <w:rFonts w:asciiTheme="majorHAnsi" w:eastAsia="Times New Roman" w:hAnsiTheme="majorHAnsi" w:cstheme="majorHAnsi"/>
          <w:color w:val="000000" w:themeColor="text1"/>
          <w:lang w:eastAsia="en-GB"/>
        </w:rPr>
        <w:t xml:space="preserve"> through</w:t>
      </w:r>
      <w:r w:rsidRPr="006B0394">
        <w:rPr>
          <w:rFonts w:asciiTheme="majorHAnsi" w:eastAsia="Times New Roman" w:hAnsiTheme="majorHAnsi" w:cstheme="majorHAnsi"/>
          <w:color w:val="000000" w:themeColor="text1"/>
          <w:lang w:eastAsia="en-GB"/>
        </w:rPr>
        <w:t xml:space="preserve"> innovative manufacturing</w:t>
      </w:r>
      <w:r w:rsidR="006C2E6A">
        <w:rPr>
          <w:rFonts w:asciiTheme="majorHAnsi" w:eastAsia="Times New Roman" w:hAnsiTheme="majorHAnsi" w:cstheme="majorHAnsi"/>
          <w:color w:val="000000" w:themeColor="text1"/>
          <w:lang w:eastAsia="en-GB"/>
        </w:rPr>
        <w:t xml:space="preserve"> and </w:t>
      </w:r>
      <w:r w:rsidR="00813B90">
        <w:rPr>
          <w:rFonts w:asciiTheme="majorHAnsi" w:eastAsia="Times New Roman" w:hAnsiTheme="majorHAnsi" w:cstheme="majorHAnsi"/>
          <w:color w:val="000000" w:themeColor="text1"/>
          <w:lang w:eastAsia="en-GB"/>
        </w:rPr>
        <w:t>optimisation</w:t>
      </w:r>
      <w:r w:rsidR="00813B90" w:rsidRPr="006B0394">
        <w:rPr>
          <w:rFonts w:asciiTheme="majorHAnsi" w:eastAsia="Times New Roman" w:hAnsiTheme="majorHAnsi" w:cstheme="majorHAnsi"/>
          <w:color w:val="000000" w:themeColor="text1"/>
          <w:lang w:eastAsia="en-GB"/>
        </w:rPr>
        <w:t xml:space="preserve">, </w:t>
      </w:r>
      <w:r w:rsidR="00813B90">
        <w:rPr>
          <w:rFonts w:asciiTheme="majorHAnsi" w:eastAsia="Times New Roman" w:hAnsiTheme="majorHAnsi" w:cstheme="majorHAnsi"/>
          <w:color w:val="000000" w:themeColor="text1"/>
          <w:lang w:eastAsia="en-GB"/>
        </w:rPr>
        <w:t>and</w:t>
      </w:r>
      <w:r w:rsidR="006C2E6A">
        <w:rPr>
          <w:rFonts w:asciiTheme="majorHAnsi" w:eastAsia="Times New Roman" w:hAnsiTheme="majorHAnsi" w:cstheme="majorHAnsi"/>
          <w:color w:val="000000" w:themeColor="text1"/>
          <w:lang w:eastAsia="en-GB"/>
        </w:rPr>
        <w:t xml:space="preserve"> </w:t>
      </w:r>
      <w:r w:rsidR="00B909E3">
        <w:rPr>
          <w:rFonts w:asciiTheme="majorHAnsi" w:eastAsia="Times New Roman" w:hAnsiTheme="majorHAnsi" w:cstheme="majorHAnsi"/>
          <w:color w:val="000000" w:themeColor="text1"/>
          <w:lang w:eastAsia="en-GB"/>
        </w:rPr>
        <w:t>waste reducing</w:t>
      </w:r>
      <w:r w:rsidR="006C2E6A">
        <w:rPr>
          <w:rFonts w:asciiTheme="majorHAnsi" w:eastAsia="Times New Roman" w:hAnsiTheme="majorHAnsi" w:cstheme="majorHAnsi"/>
          <w:color w:val="000000" w:themeColor="text1"/>
          <w:lang w:eastAsia="en-GB"/>
        </w:rPr>
        <w:t>.</w:t>
      </w:r>
    </w:p>
    <w:p w14:paraId="7A29AFCE" w14:textId="1018B083" w:rsidR="00F203FD" w:rsidRPr="006B0394" w:rsidRDefault="00F203FD" w:rsidP="000A6B0D">
      <w:pPr>
        <w:jc w:val="both"/>
        <w:rPr>
          <w:rFonts w:asciiTheme="majorHAnsi" w:hAnsiTheme="majorHAnsi" w:cstheme="majorHAnsi"/>
          <w:color w:val="000000" w:themeColor="text1"/>
          <w:shd w:val="clear" w:color="auto" w:fill="FFFFFF"/>
        </w:rPr>
      </w:pPr>
      <w:r w:rsidRPr="006B0394">
        <w:rPr>
          <w:rFonts w:asciiTheme="majorHAnsi" w:hAnsiTheme="majorHAnsi" w:cstheme="majorHAnsi"/>
          <w:color w:val="000000" w:themeColor="text1"/>
          <w:shd w:val="clear" w:color="auto" w:fill="FFFFFF"/>
        </w:rPr>
        <w:t>Tesla</w:t>
      </w:r>
      <w:r w:rsidR="00292B46">
        <w:rPr>
          <w:rFonts w:asciiTheme="majorHAnsi" w:hAnsiTheme="majorHAnsi" w:cstheme="majorHAnsi"/>
          <w:color w:val="000000" w:themeColor="text1"/>
          <w:shd w:val="clear" w:color="auto" w:fill="FFFFFF"/>
        </w:rPr>
        <w:t xml:space="preserve"> delivered on the market</w:t>
      </w:r>
      <w:r w:rsidRPr="006B0394">
        <w:rPr>
          <w:rFonts w:asciiTheme="majorHAnsi" w:hAnsiTheme="majorHAnsi" w:cstheme="majorHAnsi"/>
          <w:color w:val="000000" w:themeColor="text1"/>
          <w:shd w:val="clear" w:color="auto" w:fill="FFFFFF"/>
        </w:rPr>
        <w:t xml:space="preserve"> one of the most advanced residential energy storage systems </w:t>
      </w:r>
      <w:r w:rsidR="00001F01">
        <w:rPr>
          <w:rFonts w:asciiTheme="majorHAnsi" w:hAnsiTheme="majorHAnsi" w:cstheme="majorHAnsi"/>
          <w:color w:val="000000" w:themeColor="text1"/>
          <w:shd w:val="clear" w:color="auto" w:fill="FFFFFF"/>
        </w:rPr>
        <w:t>-</w:t>
      </w:r>
      <w:r w:rsidRPr="006B0394">
        <w:rPr>
          <w:rFonts w:asciiTheme="majorHAnsi" w:hAnsiTheme="majorHAnsi" w:cstheme="majorHAnsi"/>
          <w:color w:val="000000" w:themeColor="text1"/>
          <w:shd w:val="clear" w:color="auto" w:fill="FFFFFF"/>
        </w:rPr>
        <w:t xml:space="preserve"> </w:t>
      </w:r>
      <w:r w:rsidR="00292B46" w:rsidRPr="006B0394">
        <w:rPr>
          <w:rFonts w:asciiTheme="majorHAnsi" w:hAnsiTheme="majorHAnsi" w:cstheme="majorHAnsi"/>
          <w:color w:val="000000" w:themeColor="text1"/>
          <w:shd w:val="clear" w:color="auto" w:fill="FFFFFF"/>
        </w:rPr>
        <w:t>Powerwall</w:t>
      </w:r>
      <w:r w:rsidR="00292B46">
        <w:rPr>
          <w:rFonts w:asciiTheme="majorHAnsi" w:hAnsiTheme="majorHAnsi" w:cstheme="majorHAnsi"/>
          <w:color w:val="000000" w:themeColor="text1"/>
          <w:shd w:val="clear" w:color="auto" w:fill="FFFFFF"/>
        </w:rPr>
        <w:t xml:space="preserve"> 2</w:t>
      </w:r>
      <w:r w:rsidR="00001F01">
        <w:rPr>
          <w:rFonts w:asciiTheme="majorHAnsi" w:hAnsiTheme="majorHAnsi" w:cstheme="majorHAnsi"/>
          <w:color w:val="000000" w:themeColor="text1"/>
          <w:shd w:val="clear" w:color="auto" w:fill="FFFFFF"/>
        </w:rPr>
        <w:t>.</w:t>
      </w:r>
    </w:p>
    <w:p w14:paraId="2251FA7C" w14:textId="4540008B" w:rsidR="00B06AB6" w:rsidRPr="006B0394" w:rsidRDefault="00F203FD" w:rsidP="000A6B0D">
      <w:pPr>
        <w:jc w:val="both"/>
        <w:rPr>
          <w:rFonts w:asciiTheme="majorHAnsi" w:hAnsiTheme="majorHAnsi" w:cstheme="majorHAnsi"/>
          <w:color w:val="000000" w:themeColor="text1"/>
          <w:shd w:val="clear" w:color="auto" w:fill="FFFFFF"/>
        </w:rPr>
      </w:pPr>
      <w:r w:rsidRPr="006B0394">
        <w:rPr>
          <w:rStyle w:val="Strong"/>
          <w:rFonts w:asciiTheme="majorHAnsi" w:hAnsiTheme="majorHAnsi" w:cstheme="majorHAnsi"/>
          <w:color w:val="000000" w:themeColor="text1"/>
          <w:bdr w:val="none" w:sz="0" w:space="0" w:color="auto" w:frame="1"/>
          <w:shd w:val="clear" w:color="auto" w:fill="FFFFFF"/>
        </w:rPr>
        <w:t>Tesla’s Supercharger Network</w:t>
      </w:r>
      <w:r w:rsidRPr="006B0394">
        <w:rPr>
          <w:rFonts w:asciiTheme="majorHAnsi" w:hAnsiTheme="majorHAnsi" w:cstheme="majorHAnsi"/>
          <w:color w:val="000000" w:themeColor="text1"/>
          <w:shd w:val="clear" w:color="auto" w:fill="FFFFFF"/>
        </w:rPr>
        <w:t xml:space="preserve">: </w:t>
      </w:r>
      <w:r w:rsidR="00AB500B">
        <w:rPr>
          <w:rFonts w:asciiTheme="majorHAnsi" w:hAnsiTheme="majorHAnsi" w:cstheme="majorHAnsi"/>
          <w:color w:val="000000" w:themeColor="text1"/>
          <w:shd w:val="clear" w:color="auto" w:fill="FFFFFF"/>
        </w:rPr>
        <w:t xml:space="preserve">by net </w:t>
      </w:r>
      <w:r w:rsidR="00364404">
        <w:rPr>
          <w:rFonts w:asciiTheme="majorHAnsi" w:hAnsiTheme="majorHAnsi" w:cstheme="majorHAnsi"/>
          <w:color w:val="000000" w:themeColor="text1"/>
          <w:shd w:val="clear" w:color="auto" w:fill="FFFFFF"/>
        </w:rPr>
        <w:t xml:space="preserve">of </w:t>
      </w:r>
      <w:r w:rsidR="00E317B0">
        <w:rPr>
          <w:rFonts w:asciiTheme="majorHAnsi" w:hAnsiTheme="majorHAnsi" w:cstheme="majorHAnsi"/>
          <w:color w:val="000000" w:themeColor="text1"/>
          <w:shd w:val="clear" w:color="auto" w:fill="FFFFFF"/>
        </w:rPr>
        <w:t xml:space="preserve">superfast </w:t>
      </w:r>
      <w:r w:rsidRPr="006B0394">
        <w:rPr>
          <w:rFonts w:asciiTheme="majorHAnsi" w:hAnsiTheme="majorHAnsi" w:cstheme="majorHAnsi"/>
          <w:color w:val="000000" w:themeColor="text1"/>
          <w:shd w:val="clear" w:color="auto" w:fill="FFFFFF"/>
        </w:rPr>
        <w:t xml:space="preserve">charging stations </w:t>
      </w:r>
      <w:r w:rsidR="00364404">
        <w:rPr>
          <w:rFonts w:asciiTheme="majorHAnsi" w:hAnsiTheme="majorHAnsi" w:cstheme="majorHAnsi"/>
          <w:color w:val="000000" w:themeColor="text1"/>
          <w:shd w:val="clear" w:color="auto" w:fill="FFFFFF"/>
        </w:rPr>
        <w:t>company cre</w:t>
      </w:r>
      <w:r w:rsidR="00813B90">
        <w:rPr>
          <w:rFonts w:asciiTheme="majorHAnsi" w:hAnsiTheme="majorHAnsi" w:cstheme="majorHAnsi"/>
          <w:color w:val="000000" w:themeColor="text1"/>
          <w:shd w:val="clear" w:color="auto" w:fill="FFFFFF"/>
        </w:rPr>
        <w:t>a</w:t>
      </w:r>
      <w:r w:rsidR="00364404">
        <w:rPr>
          <w:rFonts w:asciiTheme="majorHAnsi" w:hAnsiTheme="majorHAnsi" w:cstheme="majorHAnsi"/>
          <w:color w:val="000000" w:themeColor="text1"/>
          <w:shd w:val="clear" w:color="auto" w:fill="FFFFFF"/>
        </w:rPr>
        <w:t>tes</w:t>
      </w:r>
      <w:r w:rsidRPr="006B0394">
        <w:rPr>
          <w:rFonts w:asciiTheme="majorHAnsi" w:hAnsiTheme="majorHAnsi" w:cstheme="majorHAnsi"/>
          <w:color w:val="000000" w:themeColor="text1"/>
          <w:shd w:val="clear" w:color="auto" w:fill="FFFFFF"/>
        </w:rPr>
        <w:t xml:space="preserve"> efficient recharging opportunities for Tesla’s electric vehicle </w:t>
      </w:r>
      <w:r w:rsidR="00364404">
        <w:rPr>
          <w:rFonts w:asciiTheme="majorHAnsi" w:hAnsiTheme="majorHAnsi" w:cstheme="majorHAnsi"/>
          <w:color w:val="000000" w:themeColor="text1"/>
          <w:shd w:val="clear" w:color="auto" w:fill="FFFFFF"/>
        </w:rPr>
        <w:t>buyers</w:t>
      </w:r>
      <w:r w:rsidRPr="006B0394">
        <w:rPr>
          <w:rFonts w:asciiTheme="majorHAnsi" w:hAnsiTheme="majorHAnsi" w:cstheme="majorHAnsi"/>
          <w:color w:val="000000" w:themeColor="text1"/>
          <w:shd w:val="clear" w:color="auto" w:fill="FFFFFF"/>
        </w:rPr>
        <w:t>.</w:t>
      </w:r>
      <w:r w:rsidR="00DC353B" w:rsidRPr="006B0394">
        <w:rPr>
          <w:rFonts w:asciiTheme="majorHAnsi" w:hAnsiTheme="majorHAnsi" w:cstheme="majorHAnsi"/>
          <w:color w:val="000000" w:themeColor="text1"/>
          <w:shd w:val="clear" w:color="auto" w:fill="FFFFFF"/>
        </w:rPr>
        <w:t xml:space="preserve"> </w:t>
      </w:r>
      <w:r w:rsidR="00B06AB6" w:rsidRPr="006B0394">
        <w:rPr>
          <w:rFonts w:asciiTheme="majorHAnsi" w:hAnsiTheme="majorHAnsi" w:cstheme="majorHAnsi"/>
          <w:color w:val="000000" w:themeColor="text1"/>
          <w:shd w:val="clear" w:color="auto" w:fill="FFFFFF"/>
        </w:rPr>
        <w:t>“</w:t>
      </w:r>
      <w:r w:rsidR="00DC353B" w:rsidRPr="006B0394">
        <w:rPr>
          <w:rFonts w:asciiTheme="majorHAnsi" w:hAnsiTheme="majorHAnsi" w:cstheme="majorHAnsi"/>
          <w:color w:val="000000" w:themeColor="text1"/>
          <w:shd w:val="clear" w:color="auto" w:fill="FFFFFF"/>
        </w:rPr>
        <w:t>The goal of the Supercharger network is to enable freedom of travel for Tesla owners at a fraction of the cost of gasoline. Tesla periodically updates prices to account for changing electricity, construction, and maintenance costs to support the rapidly growing network.</w:t>
      </w:r>
      <w:r w:rsidR="00B06AB6" w:rsidRPr="006B0394">
        <w:rPr>
          <w:rFonts w:asciiTheme="majorHAnsi" w:hAnsiTheme="majorHAnsi" w:cstheme="majorHAnsi"/>
          <w:color w:val="000000" w:themeColor="text1"/>
          <w:shd w:val="clear" w:color="auto" w:fill="FFFFFF"/>
        </w:rPr>
        <w:t>” (Tesla website).</w:t>
      </w:r>
    </w:p>
    <w:p w14:paraId="53EF7772" w14:textId="045D6A83" w:rsidR="00F203FD" w:rsidRPr="006B0394" w:rsidRDefault="00DC353B" w:rsidP="000A6B0D">
      <w:pPr>
        <w:jc w:val="both"/>
        <w:rPr>
          <w:rFonts w:asciiTheme="majorHAnsi" w:hAnsiTheme="majorHAnsi" w:cstheme="majorHAnsi"/>
          <w:color w:val="C45911" w:themeColor="accent2" w:themeShade="BF"/>
          <w:shd w:val="clear" w:color="auto" w:fill="FFFFFF"/>
        </w:rPr>
      </w:pPr>
      <w:r w:rsidRPr="006B0394">
        <w:rPr>
          <w:rFonts w:asciiTheme="majorHAnsi" w:hAnsiTheme="majorHAnsi" w:cstheme="majorHAnsi"/>
          <w:color w:val="000000" w:themeColor="text1"/>
          <w:shd w:val="clear" w:color="auto" w:fill="FFFFFF"/>
        </w:rPr>
        <w:t xml:space="preserve"> </w:t>
      </w:r>
      <w:r w:rsidR="00F203FD" w:rsidRPr="006B0394">
        <w:rPr>
          <w:rStyle w:val="Strong"/>
          <w:rFonts w:asciiTheme="majorHAnsi" w:hAnsiTheme="majorHAnsi" w:cstheme="majorHAnsi"/>
          <w:color w:val="000000" w:themeColor="text1"/>
          <w:bdr w:val="none" w:sz="0" w:space="0" w:color="auto" w:frame="1"/>
          <w:shd w:val="clear" w:color="auto" w:fill="FFFFFF"/>
        </w:rPr>
        <w:t>Tesla’s Software Updates:</w:t>
      </w:r>
      <w:r w:rsidR="00F203FD" w:rsidRPr="006B0394">
        <w:rPr>
          <w:rFonts w:asciiTheme="majorHAnsi" w:hAnsiTheme="majorHAnsi" w:cstheme="majorHAnsi"/>
          <w:color w:val="000000" w:themeColor="text1"/>
          <w:shd w:val="clear" w:color="auto" w:fill="FFFFFF"/>
        </w:rPr>
        <w:t> </w:t>
      </w:r>
      <w:r w:rsidR="00F41E67" w:rsidRPr="006B0394">
        <w:rPr>
          <w:rFonts w:asciiTheme="majorHAnsi" w:hAnsiTheme="majorHAnsi" w:cstheme="majorHAnsi"/>
          <w:color w:val="000000" w:themeColor="text1"/>
          <w:shd w:val="clear" w:color="auto" w:fill="FFFFFF"/>
        </w:rPr>
        <w:t xml:space="preserve">Tesla’s vehicles regularly receive </w:t>
      </w:r>
      <w:r w:rsidR="003C2D8C" w:rsidRPr="006B0394">
        <w:rPr>
          <w:rFonts w:asciiTheme="majorHAnsi" w:hAnsiTheme="majorHAnsi" w:cstheme="majorHAnsi"/>
          <w:color w:val="000000" w:themeColor="text1"/>
          <w:shd w:val="clear" w:color="auto" w:fill="FFFFFF"/>
        </w:rPr>
        <w:t>“</w:t>
      </w:r>
      <w:r w:rsidR="00F41E67" w:rsidRPr="006B0394">
        <w:rPr>
          <w:rFonts w:asciiTheme="majorHAnsi" w:hAnsiTheme="majorHAnsi" w:cstheme="majorHAnsi"/>
          <w:color w:val="000000" w:themeColor="text1"/>
          <w:shd w:val="clear" w:color="auto" w:fill="FFFFFF"/>
        </w:rPr>
        <w:t>over-the-air software updates that add new features and enhance existing functionality via Wi-Fi.</w:t>
      </w:r>
      <w:r w:rsidR="003C2D8C" w:rsidRPr="006B0394">
        <w:rPr>
          <w:rFonts w:asciiTheme="majorHAnsi" w:hAnsiTheme="majorHAnsi" w:cstheme="majorHAnsi"/>
          <w:color w:val="000000" w:themeColor="text1"/>
          <w:shd w:val="clear" w:color="auto" w:fill="FFFFFF"/>
        </w:rPr>
        <w:t xml:space="preserve">” </w:t>
      </w:r>
      <w:r w:rsidR="00F41E67" w:rsidRPr="006B0394">
        <w:rPr>
          <w:rFonts w:asciiTheme="majorHAnsi" w:hAnsiTheme="majorHAnsi" w:cstheme="majorHAnsi"/>
          <w:color w:val="000000" w:themeColor="text1"/>
          <w:shd w:val="clear" w:color="auto" w:fill="FFFFFF"/>
        </w:rPr>
        <w:t xml:space="preserve">When </w:t>
      </w:r>
      <w:r w:rsidR="003C2D8C" w:rsidRPr="006B0394">
        <w:rPr>
          <w:rFonts w:asciiTheme="majorHAnsi" w:hAnsiTheme="majorHAnsi" w:cstheme="majorHAnsi"/>
          <w:color w:val="000000" w:themeColor="text1"/>
          <w:shd w:val="clear" w:color="auto" w:fill="FFFFFF"/>
        </w:rPr>
        <w:t xml:space="preserve">there is </w:t>
      </w:r>
      <w:r w:rsidR="00F41E67" w:rsidRPr="006B0394">
        <w:rPr>
          <w:rFonts w:asciiTheme="majorHAnsi" w:hAnsiTheme="majorHAnsi" w:cstheme="majorHAnsi"/>
          <w:color w:val="000000" w:themeColor="text1"/>
          <w:shd w:val="clear" w:color="auto" w:fill="FFFFFF"/>
        </w:rPr>
        <w:t>an</w:t>
      </w:r>
      <w:r w:rsidR="003C2D8C" w:rsidRPr="006B0394">
        <w:rPr>
          <w:rFonts w:asciiTheme="majorHAnsi" w:hAnsiTheme="majorHAnsi" w:cstheme="majorHAnsi"/>
          <w:color w:val="000000" w:themeColor="text1"/>
          <w:shd w:val="clear" w:color="auto" w:fill="FFFFFF"/>
        </w:rPr>
        <w:t>y</w:t>
      </w:r>
      <w:r w:rsidR="00F41E67" w:rsidRPr="006B0394">
        <w:rPr>
          <w:rFonts w:asciiTheme="majorHAnsi" w:hAnsiTheme="majorHAnsi" w:cstheme="majorHAnsi"/>
          <w:color w:val="000000" w:themeColor="text1"/>
          <w:shd w:val="clear" w:color="auto" w:fill="FFFFFF"/>
        </w:rPr>
        <w:t xml:space="preserve"> update available, </w:t>
      </w:r>
      <w:r w:rsidR="007D644A" w:rsidRPr="006B0394">
        <w:rPr>
          <w:rFonts w:asciiTheme="majorHAnsi" w:hAnsiTheme="majorHAnsi" w:cstheme="majorHAnsi"/>
          <w:color w:val="000000" w:themeColor="text1"/>
          <w:shd w:val="clear" w:color="auto" w:fill="FFFFFF"/>
        </w:rPr>
        <w:t>then a</w:t>
      </w:r>
      <w:r w:rsidR="00E67D0E" w:rsidRPr="006B0394">
        <w:rPr>
          <w:rFonts w:asciiTheme="majorHAnsi" w:hAnsiTheme="majorHAnsi" w:cstheme="majorHAnsi"/>
          <w:color w:val="000000" w:themeColor="text1"/>
          <w:shd w:val="clear" w:color="auto" w:fill="FFFFFF"/>
        </w:rPr>
        <w:t xml:space="preserve"> notification appears </w:t>
      </w:r>
      <w:r w:rsidR="00F41E67" w:rsidRPr="006B0394">
        <w:rPr>
          <w:rFonts w:asciiTheme="majorHAnsi" w:hAnsiTheme="majorHAnsi" w:cstheme="majorHAnsi"/>
          <w:color w:val="000000" w:themeColor="text1"/>
          <w:shd w:val="clear" w:color="auto" w:fill="FFFFFF"/>
        </w:rPr>
        <w:t xml:space="preserve">on your vehicle touchscreen </w:t>
      </w:r>
      <w:r w:rsidR="00F41E67" w:rsidRPr="006B0394">
        <w:rPr>
          <w:rFonts w:asciiTheme="majorHAnsi" w:hAnsiTheme="majorHAnsi" w:cstheme="majorHAnsi"/>
          <w:color w:val="393C41"/>
          <w:shd w:val="clear" w:color="auto" w:fill="FFFFFF"/>
        </w:rPr>
        <w:t>display</w:t>
      </w:r>
      <w:r w:rsidR="00976A22" w:rsidRPr="006B0394">
        <w:rPr>
          <w:rFonts w:asciiTheme="majorHAnsi" w:hAnsiTheme="majorHAnsi" w:cstheme="majorHAnsi"/>
          <w:color w:val="393C41"/>
          <w:shd w:val="clear" w:color="auto" w:fill="FFFFFF"/>
        </w:rPr>
        <w:t xml:space="preserve">. </w:t>
      </w:r>
      <w:r w:rsidR="003E4ACF" w:rsidRPr="006B0394">
        <w:rPr>
          <w:rFonts w:asciiTheme="majorHAnsi" w:hAnsiTheme="majorHAnsi" w:cstheme="majorHAnsi"/>
          <w:color w:val="393C41"/>
          <w:shd w:val="clear" w:color="auto" w:fill="FFFFFF"/>
        </w:rPr>
        <w:t xml:space="preserve">(Tesla website). </w:t>
      </w:r>
    </w:p>
    <w:p w14:paraId="55F3C59E" w14:textId="77777777" w:rsidR="00DD2422" w:rsidRPr="00DD2422" w:rsidRDefault="00125811" w:rsidP="00A227A2">
      <w:pPr>
        <w:pStyle w:val="ListParagraph"/>
        <w:numPr>
          <w:ilvl w:val="0"/>
          <w:numId w:val="33"/>
        </w:numPr>
        <w:jc w:val="both"/>
        <w:rPr>
          <w:rFonts w:asciiTheme="majorHAnsi" w:hAnsiTheme="majorHAnsi" w:cstheme="majorHAnsi"/>
          <w:color w:val="292929"/>
          <w:spacing w:val="-1"/>
          <w:shd w:val="clear" w:color="auto" w:fill="FFFFFF"/>
        </w:rPr>
      </w:pPr>
      <w:r w:rsidRPr="00A227A2">
        <w:rPr>
          <w:rFonts w:asciiTheme="majorHAnsi" w:hAnsiTheme="majorHAnsi" w:cstheme="majorHAnsi"/>
          <w:b/>
          <w:bCs/>
          <w:color w:val="000000" w:themeColor="text1"/>
          <w:shd w:val="clear" w:color="auto" w:fill="FFFFFF"/>
        </w:rPr>
        <w:t xml:space="preserve">Human Resource Management </w:t>
      </w:r>
      <w:r w:rsidR="00025ACE" w:rsidRPr="00A227A2">
        <w:rPr>
          <w:rFonts w:asciiTheme="majorHAnsi" w:hAnsiTheme="majorHAnsi" w:cstheme="majorHAnsi"/>
          <w:b/>
          <w:bCs/>
          <w:color w:val="000000" w:themeColor="text1"/>
          <w:shd w:val="clear" w:color="auto" w:fill="FFFFFF"/>
        </w:rPr>
        <w:t>and company culture</w:t>
      </w:r>
      <w:r w:rsidR="00025ACE" w:rsidRPr="00A227A2">
        <w:rPr>
          <w:rFonts w:asciiTheme="majorHAnsi" w:hAnsiTheme="majorHAnsi" w:cstheme="majorHAnsi"/>
          <w:color w:val="000000" w:themeColor="text1"/>
          <w:shd w:val="clear" w:color="auto" w:fill="FFFFFF"/>
        </w:rPr>
        <w:t xml:space="preserve"> </w:t>
      </w:r>
      <w:r w:rsidR="00DC2F99" w:rsidRPr="00A227A2">
        <w:rPr>
          <w:rFonts w:asciiTheme="majorHAnsi" w:hAnsiTheme="majorHAnsi" w:cstheme="majorHAnsi"/>
          <w:color w:val="000000" w:themeColor="text1"/>
          <w:shd w:val="clear" w:color="auto" w:fill="FFFFFF"/>
        </w:rPr>
        <w:t>–</w:t>
      </w:r>
      <w:r w:rsidRPr="00A227A2">
        <w:rPr>
          <w:rFonts w:asciiTheme="majorHAnsi" w:hAnsiTheme="majorHAnsi" w:cstheme="majorHAnsi"/>
          <w:color w:val="000000" w:themeColor="text1"/>
          <w:shd w:val="clear" w:color="auto" w:fill="FFFFFF"/>
        </w:rPr>
        <w:t xml:space="preserve"> </w:t>
      </w:r>
      <w:r w:rsidR="00DC2F99" w:rsidRPr="00A227A2">
        <w:rPr>
          <w:rFonts w:asciiTheme="majorHAnsi" w:hAnsiTheme="majorHAnsi" w:cstheme="majorHAnsi"/>
          <w:color w:val="000000" w:themeColor="text1"/>
          <w:shd w:val="clear" w:color="auto" w:fill="FFFFFF"/>
        </w:rPr>
        <w:t xml:space="preserve">Tesla is </w:t>
      </w:r>
      <w:r w:rsidR="00C35083" w:rsidRPr="00A227A2">
        <w:rPr>
          <w:rFonts w:asciiTheme="majorHAnsi" w:hAnsiTheme="majorHAnsi" w:cstheme="majorHAnsi"/>
          <w:color w:val="000000" w:themeColor="text1"/>
          <w:shd w:val="clear" w:color="auto" w:fill="FFFFFF"/>
        </w:rPr>
        <w:t>top employer.</w:t>
      </w:r>
    </w:p>
    <w:p w14:paraId="53E1BD8E" w14:textId="1A48EC04" w:rsidR="001552CB" w:rsidRPr="00DD2422" w:rsidRDefault="00C35083" w:rsidP="00DD2422">
      <w:pPr>
        <w:jc w:val="both"/>
        <w:rPr>
          <w:rFonts w:asciiTheme="majorHAnsi" w:hAnsiTheme="majorHAnsi" w:cstheme="majorHAnsi"/>
          <w:color w:val="292929"/>
          <w:spacing w:val="-1"/>
          <w:shd w:val="clear" w:color="auto" w:fill="FFFFFF"/>
        </w:rPr>
      </w:pPr>
      <w:r w:rsidRPr="00DD2422">
        <w:rPr>
          <w:rFonts w:asciiTheme="majorHAnsi" w:hAnsiTheme="majorHAnsi" w:cstheme="majorHAnsi"/>
          <w:color w:val="000000" w:themeColor="text1"/>
          <w:shd w:val="clear" w:color="auto" w:fill="FFFFFF"/>
        </w:rPr>
        <w:t xml:space="preserve"> </w:t>
      </w:r>
      <w:r w:rsidR="00D70063" w:rsidRPr="00DD2422">
        <w:rPr>
          <w:rFonts w:asciiTheme="majorHAnsi" w:hAnsiTheme="majorHAnsi" w:cstheme="majorHAnsi"/>
          <w:color w:val="000000" w:themeColor="text1"/>
          <w:shd w:val="clear" w:color="auto" w:fill="FFFFFF"/>
        </w:rPr>
        <w:t xml:space="preserve">Moreover, the corporation </w:t>
      </w:r>
      <w:r w:rsidR="0084722B" w:rsidRPr="00DD2422">
        <w:rPr>
          <w:rFonts w:asciiTheme="majorHAnsi" w:hAnsiTheme="majorHAnsi" w:cstheme="majorHAnsi"/>
          <w:color w:val="000000" w:themeColor="text1"/>
          <w:shd w:val="clear" w:color="auto" w:fill="FFFFFF"/>
        </w:rPr>
        <w:t>culture</w:t>
      </w:r>
      <w:r w:rsidR="00D70063" w:rsidRPr="00DD2422">
        <w:rPr>
          <w:rFonts w:asciiTheme="majorHAnsi" w:hAnsiTheme="majorHAnsi" w:cstheme="majorHAnsi"/>
          <w:color w:val="000000" w:themeColor="text1"/>
          <w:shd w:val="clear" w:color="auto" w:fill="FFFFFF"/>
        </w:rPr>
        <w:t xml:space="preserve"> is disti</w:t>
      </w:r>
      <w:r w:rsidR="00D32E70" w:rsidRPr="00DD2422">
        <w:rPr>
          <w:rFonts w:asciiTheme="majorHAnsi" w:hAnsiTheme="majorHAnsi" w:cstheme="majorHAnsi"/>
          <w:color w:val="000000" w:themeColor="text1"/>
          <w:shd w:val="clear" w:color="auto" w:fill="FFFFFF"/>
        </w:rPr>
        <w:t>nctive</w:t>
      </w:r>
      <w:r w:rsidR="00155B26" w:rsidRPr="00DD2422">
        <w:rPr>
          <w:rFonts w:asciiTheme="majorHAnsi" w:hAnsiTheme="majorHAnsi" w:cstheme="majorHAnsi"/>
          <w:color w:val="000000" w:themeColor="text1"/>
          <w:shd w:val="clear" w:color="auto" w:fill="FFFFFF"/>
        </w:rPr>
        <w:t xml:space="preserve"> and is maintained by all the team members at all levels. </w:t>
      </w:r>
      <w:r w:rsidR="00696964" w:rsidRPr="00DD2422">
        <w:rPr>
          <w:rFonts w:asciiTheme="majorHAnsi" w:hAnsiTheme="majorHAnsi" w:cstheme="majorHAnsi"/>
          <w:color w:val="000000" w:themeColor="text1"/>
          <w:shd w:val="clear" w:color="auto" w:fill="FFFFFF"/>
        </w:rPr>
        <w:t>“organizational</w:t>
      </w:r>
      <w:r w:rsidR="00C01433" w:rsidRPr="00DD2422">
        <w:rPr>
          <w:rFonts w:asciiTheme="majorHAnsi" w:hAnsiTheme="majorHAnsi" w:cstheme="majorHAnsi"/>
          <w:color w:val="333333"/>
          <w:shd w:val="clear" w:color="auto" w:fill="FFFFFF"/>
        </w:rPr>
        <w:t xml:space="preserve"> culture unifies employees into a team that works to improve the business. For example, this cultural characteristic helps minimize conflicts through teamwork. Such teamwork also develops synergy in the company’s human resources. As a result, the corporate culture maximizes the benefits from employees’ talents and skills. Synergistic teamwork contributes to Tesla’s competitiveness in the international automotive market. This unifying cultural approach also facilitates corporate management and strategy implementation throughout the organization.”</w:t>
      </w:r>
      <w:r w:rsidR="00BC54AC" w:rsidRPr="00DD2422">
        <w:rPr>
          <w:rFonts w:asciiTheme="majorHAnsi" w:hAnsiTheme="majorHAnsi" w:cstheme="majorHAnsi"/>
          <w:color w:val="333333"/>
          <w:shd w:val="clear" w:color="auto" w:fill="FFFFFF"/>
        </w:rPr>
        <w:t xml:space="preserve"> </w:t>
      </w:r>
      <w:r w:rsidR="00822FD4" w:rsidRPr="00DD2422">
        <w:rPr>
          <w:rFonts w:asciiTheme="majorHAnsi" w:hAnsiTheme="majorHAnsi" w:cstheme="majorHAnsi"/>
          <w:color w:val="333333"/>
          <w:shd w:val="clear" w:color="auto" w:fill="FFFFFF"/>
        </w:rPr>
        <w:t>(Meyer, P. 2019).</w:t>
      </w:r>
      <w:r w:rsidR="00BA45C6" w:rsidRPr="00DD2422">
        <w:rPr>
          <w:rFonts w:asciiTheme="majorHAnsi" w:hAnsiTheme="majorHAnsi" w:cstheme="majorHAnsi"/>
          <w:color w:val="333333"/>
          <w:shd w:val="clear" w:color="auto" w:fill="FFFFFF"/>
        </w:rPr>
        <w:t xml:space="preserve"> Company report </w:t>
      </w:r>
      <w:r w:rsidR="0001348D" w:rsidRPr="00DD2422">
        <w:rPr>
          <w:rFonts w:asciiTheme="majorHAnsi" w:hAnsiTheme="majorHAnsi" w:cstheme="majorHAnsi"/>
          <w:color w:val="333333"/>
          <w:shd w:val="clear" w:color="auto" w:fill="FFFFFF"/>
        </w:rPr>
        <w:t xml:space="preserve">explains </w:t>
      </w:r>
      <w:r w:rsidR="00EE3BA9" w:rsidRPr="00DD2422">
        <w:rPr>
          <w:rFonts w:asciiTheme="majorHAnsi" w:hAnsiTheme="majorHAnsi" w:cstheme="majorHAnsi"/>
          <w:color w:val="333333"/>
          <w:shd w:val="clear" w:color="auto" w:fill="FFFFFF"/>
        </w:rPr>
        <w:t>the vision for selection</w:t>
      </w:r>
      <w:r w:rsidR="00BA45C6" w:rsidRPr="00DD2422">
        <w:rPr>
          <w:rFonts w:asciiTheme="majorHAnsi" w:hAnsiTheme="majorHAnsi" w:cstheme="majorHAnsi"/>
          <w:color w:val="333333"/>
          <w:shd w:val="clear" w:color="auto" w:fill="FFFFFF"/>
        </w:rPr>
        <w:t>: “</w:t>
      </w:r>
      <w:r w:rsidR="001552CB" w:rsidRPr="00DD2422">
        <w:rPr>
          <w:rFonts w:asciiTheme="majorHAnsi" w:hAnsiTheme="majorHAnsi" w:cstheme="majorHAnsi"/>
          <w:color w:val="292929"/>
          <w:spacing w:val="-1"/>
          <w:shd w:val="clear" w:color="auto" w:fill="FFFFFF"/>
        </w:rPr>
        <w:t xml:space="preserve">hiring the world’s best and brightest people that share the same passions in changing the world and are willing to work in their fast-paced and innovative culture. Tesla’s strategy is to keep innovating continuous solutions and support continuous improvements by maintaining human resource capabilities to increase growth in the global market of electric cars. By achieving these goals, Tesla </w:t>
      </w:r>
      <w:r w:rsidR="00E110D9" w:rsidRPr="00DD2422">
        <w:rPr>
          <w:rFonts w:asciiTheme="majorHAnsi" w:hAnsiTheme="majorHAnsi" w:cstheme="majorHAnsi"/>
          <w:color w:val="292929"/>
          <w:spacing w:val="-1"/>
          <w:shd w:val="clear" w:color="auto" w:fill="FFFFFF"/>
        </w:rPr>
        <w:t>instils</w:t>
      </w:r>
      <w:r w:rsidR="001552CB" w:rsidRPr="00DD2422">
        <w:rPr>
          <w:rFonts w:asciiTheme="majorHAnsi" w:hAnsiTheme="majorHAnsi" w:cstheme="majorHAnsi"/>
          <w:color w:val="292929"/>
          <w:spacing w:val="-1"/>
          <w:shd w:val="clear" w:color="auto" w:fill="FFFFFF"/>
        </w:rPr>
        <w:t xml:space="preserve"> an organizational culture that encourages its employees to keep being creative and innovative to improve their technological capabilities in which employees are rewarded and compensated.</w:t>
      </w:r>
      <w:r w:rsidR="00243EB0" w:rsidRPr="00DD2422">
        <w:rPr>
          <w:rFonts w:asciiTheme="majorHAnsi" w:hAnsiTheme="majorHAnsi" w:cstheme="majorHAnsi"/>
          <w:color w:val="292929"/>
          <w:spacing w:val="-1"/>
          <w:shd w:val="clear" w:color="auto" w:fill="FFFFFF"/>
        </w:rPr>
        <w:t>”</w:t>
      </w:r>
      <w:r w:rsidR="00101FE8">
        <w:rPr>
          <w:rFonts w:asciiTheme="majorHAnsi" w:hAnsiTheme="majorHAnsi" w:cstheme="majorHAnsi"/>
          <w:color w:val="292929"/>
          <w:spacing w:val="-1"/>
          <w:shd w:val="clear" w:color="auto" w:fill="FFFFFF"/>
        </w:rPr>
        <w:t xml:space="preserve"> The distinctive element in HRM is that company trains its employees to think as owners</w:t>
      </w:r>
      <w:r w:rsidR="00DE5B20">
        <w:rPr>
          <w:rFonts w:asciiTheme="majorHAnsi" w:hAnsiTheme="majorHAnsi" w:cstheme="majorHAnsi"/>
          <w:color w:val="292929"/>
          <w:spacing w:val="-1"/>
          <w:shd w:val="clear" w:color="auto" w:fill="FFFFFF"/>
        </w:rPr>
        <w:t>.</w:t>
      </w:r>
    </w:p>
    <w:p w14:paraId="1146601C" w14:textId="77777777" w:rsidR="001552CB" w:rsidRPr="006B0394" w:rsidRDefault="001552CB" w:rsidP="000A6B0D">
      <w:pPr>
        <w:jc w:val="both"/>
        <w:rPr>
          <w:rFonts w:asciiTheme="majorHAnsi" w:hAnsiTheme="majorHAnsi" w:cstheme="majorHAnsi"/>
          <w:color w:val="C45911" w:themeColor="accent2" w:themeShade="BF"/>
          <w:shd w:val="clear" w:color="auto" w:fill="FFFFFF"/>
        </w:rPr>
      </w:pPr>
    </w:p>
    <w:p w14:paraId="3E9E6BA1" w14:textId="77777777" w:rsidR="00F203FD" w:rsidRPr="006B0394" w:rsidRDefault="00F203FD" w:rsidP="000A6B0D">
      <w:pPr>
        <w:shd w:val="clear" w:color="auto" w:fill="FFFFFF"/>
        <w:ind w:left="720"/>
        <w:jc w:val="both"/>
        <w:textAlignment w:val="baseline"/>
        <w:rPr>
          <w:rStyle w:val="Hyperlink"/>
          <w:rFonts w:asciiTheme="majorHAnsi" w:hAnsiTheme="majorHAnsi" w:cstheme="majorHAnsi"/>
          <w:color w:val="C45911" w:themeColor="accent2" w:themeShade="BF"/>
          <w:u w:val="none"/>
          <w:bdr w:val="none" w:sz="0" w:space="0" w:color="auto" w:frame="1"/>
        </w:rPr>
      </w:pPr>
      <w:r w:rsidRPr="006B0394">
        <w:rPr>
          <w:rFonts w:asciiTheme="majorHAnsi" w:hAnsiTheme="majorHAnsi" w:cstheme="majorHAnsi"/>
          <w:color w:val="C45911" w:themeColor="accent2" w:themeShade="BF"/>
        </w:rPr>
        <w:fldChar w:fldCharType="begin"/>
      </w:r>
      <w:r w:rsidRPr="006B0394">
        <w:rPr>
          <w:rFonts w:asciiTheme="majorHAnsi" w:hAnsiTheme="majorHAnsi" w:cstheme="majorHAnsi"/>
          <w:color w:val="C45911" w:themeColor="accent2" w:themeShade="BF"/>
        </w:rPr>
        <w:instrText xml:space="preserve"> HYPERLINK "https://cleantechnica.com/2020/07/16/teslas-5-biggest-competitive-advantages/" \o "Share on Facebook" </w:instrText>
      </w:r>
      <w:r w:rsidRPr="006B0394">
        <w:rPr>
          <w:rFonts w:asciiTheme="majorHAnsi" w:hAnsiTheme="majorHAnsi" w:cstheme="majorHAnsi"/>
          <w:color w:val="C45911" w:themeColor="accent2" w:themeShade="BF"/>
        </w:rPr>
        <w:fldChar w:fldCharType="separate"/>
      </w:r>
    </w:p>
    <w:p w14:paraId="16632BFE" w14:textId="77777777" w:rsidR="00BC54AC" w:rsidRPr="006B0394" w:rsidRDefault="00F203FD" w:rsidP="000A6B0D">
      <w:pPr>
        <w:jc w:val="both"/>
        <w:rPr>
          <w:rFonts w:asciiTheme="majorHAnsi" w:hAnsiTheme="majorHAnsi" w:cstheme="majorHAnsi"/>
          <w:color w:val="C45911" w:themeColor="accent2" w:themeShade="BF"/>
          <w:shd w:val="clear" w:color="auto" w:fill="FFFFFF"/>
        </w:rPr>
      </w:pPr>
      <w:r w:rsidRPr="006B0394">
        <w:rPr>
          <w:rFonts w:asciiTheme="majorHAnsi" w:hAnsiTheme="majorHAnsi" w:cstheme="majorHAnsi"/>
          <w:color w:val="C45911" w:themeColor="accent2" w:themeShade="BF"/>
        </w:rPr>
        <w:fldChar w:fldCharType="end"/>
      </w:r>
      <w:r w:rsidRPr="006B0394">
        <w:rPr>
          <w:rFonts w:asciiTheme="majorHAnsi" w:hAnsiTheme="majorHAnsi" w:cstheme="majorHAnsi"/>
          <w:color w:val="C45911" w:themeColor="accent2" w:themeShade="BF"/>
          <w:shd w:val="clear" w:color="auto" w:fill="FFFFFF"/>
        </w:rPr>
        <w:t xml:space="preserve"> </w:t>
      </w:r>
    </w:p>
    <w:p w14:paraId="72557645" w14:textId="44AC846D" w:rsidR="00197845" w:rsidRPr="00850D5D" w:rsidRDefault="008C3F05" w:rsidP="000A6B0D">
      <w:pPr>
        <w:jc w:val="both"/>
        <w:rPr>
          <w:rFonts w:asciiTheme="majorHAnsi" w:hAnsiTheme="majorHAnsi" w:cstheme="majorHAnsi"/>
          <w:b/>
          <w:bCs/>
        </w:rPr>
      </w:pPr>
      <w:r>
        <w:rPr>
          <w:rFonts w:asciiTheme="majorHAnsi" w:hAnsiTheme="majorHAnsi" w:cstheme="majorHAnsi"/>
          <w:b/>
          <w:bCs/>
        </w:rPr>
        <w:t xml:space="preserve">4.2 </w:t>
      </w:r>
      <w:r w:rsidR="00197845" w:rsidRPr="00850D5D">
        <w:rPr>
          <w:rFonts w:asciiTheme="majorHAnsi" w:hAnsiTheme="majorHAnsi" w:cstheme="majorHAnsi"/>
          <w:b/>
          <w:bCs/>
        </w:rPr>
        <w:t>VRIO Framework for Tesla</w:t>
      </w:r>
    </w:p>
    <w:p w14:paraId="26C79AC0" w14:textId="17A23DF4" w:rsidR="001B1A79" w:rsidRPr="006B0394" w:rsidRDefault="00EA36E3" w:rsidP="000A6B0D">
      <w:pPr>
        <w:spacing w:line="360" w:lineRule="auto"/>
        <w:jc w:val="both"/>
        <w:rPr>
          <w:rFonts w:asciiTheme="majorHAnsi" w:hAnsiTheme="majorHAnsi" w:cstheme="majorHAnsi"/>
          <w:color w:val="222222"/>
          <w:shd w:val="clear" w:color="auto" w:fill="FFFFFF"/>
        </w:rPr>
      </w:pPr>
      <w:r w:rsidRPr="006B0394">
        <w:rPr>
          <w:rFonts w:asciiTheme="majorHAnsi" w:hAnsiTheme="majorHAnsi" w:cstheme="majorHAnsi"/>
        </w:rPr>
        <w:t xml:space="preserve">VRIO is </w:t>
      </w:r>
      <w:r w:rsidR="00245DEF" w:rsidRPr="006B0394">
        <w:rPr>
          <w:rFonts w:asciiTheme="majorHAnsi" w:hAnsiTheme="majorHAnsi" w:cstheme="majorHAnsi"/>
        </w:rPr>
        <w:t>“mechanism</w:t>
      </w:r>
      <w:r w:rsidRPr="006B0394">
        <w:rPr>
          <w:rFonts w:asciiTheme="majorHAnsi" w:hAnsiTheme="majorHAnsi" w:cstheme="majorHAnsi"/>
        </w:rPr>
        <w:t xml:space="preserve"> that integrates two existing theoretical frameworks: the positioning perspective and resource-based view”. (</w:t>
      </w:r>
      <w:r w:rsidRPr="006B0394">
        <w:rPr>
          <w:rFonts w:asciiTheme="majorHAnsi" w:hAnsiTheme="majorHAnsi" w:cstheme="majorHAnsi"/>
          <w:shd w:val="clear" w:color="auto" w:fill="F8F8F8"/>
        </w:rPr>
        <w:t xml:space="preserve">Barney, J., and Hesterly, W. (2018). </w:t>
      </w:r>
      <w:r w:rsidR="003E4D4B" w:rsidRPr="006B0394">
        <w:rPr>
          <w:rFonts w:asciiTheme="majorHAnsi" w:hAnsiTheme="majorHAnsi" w:cstheme="majorHAnsi"/>
          <w:color w:val="222222"/>
          <w:shd w:val="clear" w:color="auto" w:fill="FFFFFF"/>
        </w:rPr>
        <w:t>The </w:t>
      </w:r>
      <w:hyperlink r:id="rId25" w:history="1">
        <w:r w:rsidR="003E4D4B" w:rsidRPr="007F3033">
          <w:rPr>
            <w:rStyle w:val="Hyperlink"/>
            <w:rFonts w:asciiTheme="majorHAnsi" w:hAnsiTheme="majorHAnsi" w:cstheme="majorHAnsi"/>
            <w:color w:val="000000" w:themeColor="text1"/>
            <w:u w:val="none"/>
            <w:bdr w:val="none" w:sz="0" w:space="0" w:color="auto" w:frame="1"/>
            <w:shd w:val="clear" w:color="auto" w:fill="FFFFFF"/>
          </w:rPr>
          <w:t>resources and capabilities</w:t>
        </w:r>
      </w:hyperlink>
      <w:r w:rsidR="003E4D4B" w:rsidRPr="007F3033">
        <w:rPr>
          <w:rFonts w:asciiTheme="majorHAnsi" w:hAnsiTheme="majorHAnsi" w:cstheme="majorHAnsi"/>
          <w:color w:val="000000" w:themeColor="text1"/>
          <w:shd w:val="clear" w:color="auto" w:fill="FFFFFF"/>
        </w:rPr>
        <w:t> </w:t>
      </w:r>
      <w:r w:rsidR="003E4D4B" w:rsidRPr="006B0394">
        <w:rPr>
          <w:rFonts w:asciiTheme="majorHAnsi" w:hAnsiTheme="majorHAnsi" w:cstheme="majorHAnsi"/>
          <w:color w:val="222222"/>
          <w:shd w:val="clear" w:color="auto" w:fill="FFFFFF"/>
        </w:rPr>
        <w:t xml:space="preserve">of a company are its drivers </w:t>
      </w:r>
      <w:r w:rsidR="004A7EAB" w:rsidRPr="006B0394">
        <w:rPr>
          <w:rFonts w:asciiTheme="majorHAnsi" w:hAnsiTheme="majorHAnsi" w:cstheme="majorHAnsi"/>
          <w:color w:val="222222"/>
          <w:shd w:val="clear" w:color="auto" w:fill="FFFFFF"/>
        </w:rPr>
        <w:t>for achieving sustainable</w:t>
      </w:r>
      <w:r w:rsidR="003E4D4B" w:rsidRPr="006B0394">
        <w:rPr>
          <w:rFonts w:asciiTheme="majorHAnsi" w:hAnsiTheme="majorHAnsi" w:cstheme="majorHAnsi"/>
          <w:color w:val="222222"/>
          <w:shd w:val="clear" w:color="auto" w:fill="FFFFFF"/>
        </w:rPr>
        <w:t xml:space="preserve"> comp</w:t>
      </w:r>
      <w:r w:rsidR="00850D5D">
        <w:rPr>
          <w:rFonts w:asciiTheme="majorHAnsi" w:hAnsiTheme="majorHAnsi" w:cstheme="majorHAnsi"/>
          <w:color w:val="222222"/>
          <w:shd w:val="clear" w:color="auto" w:fill="FFFFFF"/>
        </w:rPr>
        <w:t>etitive advan</w:t>
      </w:r>
      <w:r w:rsidR="00DB4B90">
        <w:rPr>
          <w:rFonts w:asciiTheme="majorHAnsi" w:hAnsiTheme="majorHAnsi" w:cstheme="majorHAnsi"/>
          <w:color w:val="222222"/>
          <w:shd w:val="clear" w:color="auto" w:fill="FFFFFF"/>
        </w:rPr>
        <w:t xml:space="preserve">tage. </w:t>
      </w:r>
    </w:p>
    <w:p w14:paraId="42307B91" w14:textId="6AA2AFC0" w:rsidR="00843BE8" w:rsidRPr="006B0394" w:rsidRDefault="00843BE8" w:rsidP="000A6B0D">
      <w:pPr>
        <w:pStyle w:val="ListParagraph"/>
        <w:spacing w:line="360" w:lineRule="auto"/>
        <w:jc w:val="both"/>
        <w:rPr>
          <w:rStyle w:val="Hyperlink"/>
          <w:rFonts w:asciiTheme="majorHAnsi" w:hAnsiTheme="majorHAnsi" w:cstheme="majorHAnsi"/>
        </w:rPr>
      </w:pPr>
      <w:r w:rsidRPr="006B0394">
        <w:rPr>
          <w:rFonts w:asciiTheme="majorHAnsi" w:hAnsiTheme="majorHAnsi" w:cstheme="majorHAnsi"/>
          <w:noProof/>
        </w:rPr>
        <w:lastRenderedPageBreak/>
        <w:drawing>
          <wp:inline distT="0" distB="0" distL="0" distR="0" wp14:anchorId="62D6EE58" wp14:editId="776749D8">
            <wp:extent cx="5731510" cy="32200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5ED85A22" w14:textId="77777777" w:rsidR="00964A8B" w:rsidRDefault="009A1FF0" w:rsidP="000A6B0D">
      <w:pPr>
        <w:pStyle w:val="ListParagraph"/>
        <w:spacing w:line="360" w:lineRule="auto"/>
        <w:jc w:val="both"/>
        <w:rPr>
          <w:rFonts w:asciiTheme="majorHAnsi" w:hAnsiTheme="majorHAnsi" w:cstheme="majorHAnsi"/>
        </w:rPr>
      </w:pPr>
      <w:r w:rsidRPr="006B0394">
        <w:rPr>
          <w:rStyle w:val="Hyperlink"/>
          <w:rFonts w:asciiTheme="majorHAnsi" w:hAnsiTheme="majorHAnsi" w:cstheme="majorHAnsi"/>
        </w:rPr>
        <w:t>Source:</w:t>
      </w:r>
      <w:r w:rsidRPr="006B0394">
        <w:rPr>
          <w:rFonts w:asciiTheme="majorHAnsi" w:hAnsiTheme="majorHAnsi" w:cstheme="majorHAnsi"/>
        </w:rPr>
        <w:t xml:space="preserve"> </w:t>
      </w:r>
      <w:r w:rsidR="003452DB" w:rsidRPr="006B0394">
        <w:rPr>
          <w:rFonts w:asciiTheme="majorHAnsi" w:hAnsiTheme="majorHAnsi" w:cstheme="majorHAnsi"/>
        </w:rPr>
        <w:t xml:space="preserve">Business to You, Online </w:t>
      </w:r>
    </w:p>
    <w:p w14:paraId="7DF48844" w14:textId="291CA738" w:rsidR="00197845" w:rsidRPr="006B0394" w:rsidRDefault="00197845" w:rsidP="000A6B0D">
      <w:pPr>
        <w:pStyle w:val="ListParagraph"/>
        <w:spacing w:line="360" w:lineRule="auto"/>
        <w:jc w:val="both"/>
        <w:rPr>
          <w:rFonts w:asciiTheme="majorHAnsi" w:hAnsiTheme="majorHAnsi" w:cstheme="majorHAnsi"/>
        </w:rPr>
      </w:pPr>
    </w:p>
    <w:p w14:paraId="323E74E0" w14:textId="5CDDDFE5" w:rsidR="005357D5" w:rsidRPr="006B0394" w:rsidRDefault="005357D5"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“Examining the actions further at the business level of the strategic management and focusing on this definition, every organisation has to manage its strategies in the three main </w:t>
      </w:r>
      <w:r w:rsidR="005E5C0F" w:rsidRPr="006B0394">
        <w:rPr>
          <w:rFonts w:asciiTheme="majorHAnsi" w:hAnsiTheme="majorHAnsi" w:cstheme="majorHAnsi"/>
          <w:color w:val="000000" w:themeColor="text1"/>
        </w:rPr>
        <w:t>areas: The</w:t>
      </w:r>
      <w:r w:rsidRPr="006B0394">
        <w:rPr>
          <w:rFonts w:asciiTheme="majorHAnsi" w:hAnsiTheme="majorHAnsi" w:cstheme="majorHAnsi"/>
          <w:color w:val="000000" w:themeColor="text1"/>
        </w:rPr>
        <w:t xml:space="preserve"> organisation’s internal </w:t>
      </w:r>
      <w:r w:rsidR="005E5C0F" w:rsidRPr="006B0394">
        <w:rPr>
          <w:rFonts w:asciiTheme="majorHAnsi" w:hAnsiTheme="majorHAnsi" w:cstheme="majorHAnsi"/>
          <w:color w:val="000000" w:themeColor="text1"/>
        </w:rPr>
        <w:t>resources; The</w:t>
      </w:r>
      <w:r w:rsidRPr="006B0394">
        <w:rPr>
          <w:rFonts w:asciiTheme="majorHAnsi" w:hAnsiTheme="majorHAnsi" w:cstheme="majorHAnsi"/>
          <w:color w:val="000000" w:themeColor="text1"/>
        </w:rPr>
        <w:t xml:space="preserve"> external environment in which the organisation </w:t>
      </w:r>
      <w:r w:rsidR="005E5C0F" w:rsidRPr="006B0394">
        <w:rPr>
          <w:rFonts w:asciiTheme="majorHAnsi" w:hAnsiTheme="majorHAnsi" w:cstheme="majorHAnsi"/>
          <w:color w:val="000000" w:themeColor="text1"/>
        </w:rPr>
        <w:t>operates; The</w:t>
      </w:r>
      <w:r w:rsidRPr="006B0394">
        <w:rPr>
          <w:rFonts w:asciiTheme="majorHAnsi" w:hAnsiTheme="majorHAnsi" w:cstheme="majorHAnsi"/>
          <w:color w:val="000000" w:themeColor="text1"/>
        </w:rPr>
        <w:t xml:space="preserve"> organisation’s ability to add value to what it does.”</w:t>
      </w:r>
      <w:r w:rsidR="005E5C0F" w:rsidRPr="006B0394">
        <w:rPr>
          <w:rFonts w:asciiTheme="majorHAnsi" w:hAnsiTheme="majorHAnsi" w:cstheme="majorHAnsi"/>
          <w:color w:val="000000" w:themeColor="text1"/>
        </w:rPr>
        <w:t xml:space="preserve"> Lynch (2018). </w:t>
      </w:r>
    </w:p>
    <w:p w14:paraId="46DAAF9D" w14:textId="14699D12" w:rsidR="005357D5" w:rsidRPr="008933C8" w:rsidRDefault="0085405A" w:rsidP="008933C8">
      <w:pPr>
        <w:spacing w:line="360" w:lineRule="auto"/>
        <w:jc w:val="both"/>
        <w:rPr>
          <w:rFonts w:asciiTheme="majorHAnsi" w:hAnsiTheme="majorHAnsi" w:cstheme="majorHAnsi"/>
        </w:rPr>
      </w:pPr>
      <w:r w:rsidRPr="008933C8">
        <w:rPr>
          <w:rFonts w:asciiTheme="majorHAnsi" w:hAnsiTheme="majorHAnsi" w:cstheme="majorHAnsi"/>
        </w:rPr>
        <w:t xml:space="preserve">Considering all the </w:t>
      </w:r>
      <w:r w:rsidR="006764CA" w:rsidRPr="008933C8">
        <w:rPr>
          <w:rFonts w:asciiTheme="majorHAnsi" w:hAnsiTheme="majorHAnsi" w:cstheme="majorHAnsi"/>
        </w:rPr>
        <w:t xml:space="preserve">Tesla’s capabilities </w:t>
      </w:r>
      <w:r w:rsidR="008933C8">
        <w:rPr>
          <w:rFonts w:asciiTheme="majorHAnsi" w:hAnsiTheme="majorHAnsi" w:cstheme="majorHAnsi"/>
        </w:rPr>
        <w:t>:</w:t>
      </w:r>
      <w:r w:rsidR="006764CA" w:rsidRPr="008933C8">
        <w:rPr>
          <w:rFonts w:asciiTheme="majorHAnsi" w:hAnsiTheme="majorHAnsi" w:cstheme="majorHAnsi"/>
        </w:rPr>
        <w:t xml:space="preserve"> innovation, </w:t>
      </w:r>
      <w:r w:rsidR="008933C8" w:rsidRPr="008933C8">
        <w:rPr>
          <w:rFonts w:asciiTheme="majorHAnsi" w:hAnsiTheme="majorHAnsi" w:cstheme="majorHAnsi"/>
        </w:rPr>
        <w:t xml:space="preserve">Brand, market share, product and customer service and HRM, we will see that all of them </w:t>
      </w:r>
      <w:r w:rsidR="008933C8">
        <w:rPr>
          <w:rFonts w:asciiTheme="majorHAnsi" w:hAnsiTheme="majorHAnsi" w:cstheme="majorHAnsi"/>
        </w:rPr>
        <w:t>create competitive advantage for the organisation.</w:t>
      </w:r>
    </w:p>
    <w:p w14:paraId="3B925E9F" w14:textId="77777777" w:rsidR="002F49A3" w:rsidRPr="006B0394" w:rsidRDefault="002F49A3" w:rsidP="000A6B0D">
      <w:pPr>
        <w:pStyle w:val="ListParagraph"/>
        <w:spacing w:line="360" w:lineRule="auto"/>
        <w:jc w:val="both"/>
        <w:rPr>
          <w:rFonts w:asciiTheme="majorHAnsi" w:hAnsiTheme="majorHAnsi" w:cstheme="majorHAnsi"/>
        </w:rPr>
      </w:pPr>
    </w:p>
    <w:p w14:paraId="7B0613E4" w14:textId="34C85785" w:rsidR="00617E33" w:rsidRPr="006B0394" w:rsidRDefault="00617E33" w:rsidP="000A6B0D">
      <w:pPr>
        <w:pStyle w:val="NormalWeb"/>
        <w:shd w:val="clear" w:color="auto" w:fill="FFFFFF"/>
        <w:spacing w:before="0" w:beforeAutospacing="0"/>
        <w:jc w:val="both"/>
        <w:rPr>
          <w:rFonts w:asciiTheme="majorHAnsi" w:hAnsiTheme="majorHAnsi" w:cstheme="majorHAnsi"/>
          <w:sz w:val="22"/>
          <w:szCs w:val="22"/>
        </w:rPr>
      </w:pPr>
      <w:r w:rsidRPr="006B0394">
        <w:rPr>
          <w:rFonts w:asciiTheme="majorHAnsi" w:hAnsiTheme="majorHAnsi" w:cstheme="majorHAnsi"/>
          <w:sz w:val="22"/>
          <w:szCs w:val="22"/>
        </w:rPr>
        <w:t>4.</w:t>
      </w:r>
      <w:r w:rsidR="00D533DB">
        <w:rPr>
          <w:rFonts w:asciiTheme="majorHAnsi" w:hAnsiTheme="majorHAnsi" w:cstheme="majorHAnsi"/>
          <w:sz w:val="22"/>
          <w:szCs w:val="22"/>
        </w:rPr>
        <w:t>3</w:t>
      </w:r>
      <w:r w:rsidR="00842389" w:rsidRPr="006B0394">
        <w:rPr>
          <w:rFonts w:asciiTheme="majorHAnsi" w:hAnsiTheme="majorHAnsi" w:cstheme="majorHAnsi"/>
          <w:sz w:val="22"/>
          <w:szCs w:val="22"/>
        </w:rPr>
        <w:t>. Growth</w:t>
      </w:r>
      <w:r w:rsidR="00197845" w:rsidRPr="006B0394">
        <w:rPr>
          <w:rFonts w:asciiTheme="majorHAnsi" w:hAnsiTheme="majorHAnsi" w:cstheme="majorHAnsi"/>
          <w:sz w:val="22"/>
          <w:szCs w:val="22"/>
        </w:rPr>
        <w:t xml:space="preserve"> Strategies – Ansoff Metrix </w:t>
      </w:r>
    </w:p>
    <w:p w14:paraId="29DA4F10" w14:textId="3717D07C" w:rsidR="002A618E" w:rsidRPr="006B0394" w:rsidRDefault="002A618E" w:rsidP="000A6B0D">
      <w:pPr>
        <w:pStyle w:val="NormalWeb"/>
        <w:shd w:val="clear" w:color="auto" w:fill="FFFFFF"/>
        <w:spacing w:before="0" w:beforeAutospacing="0"/>
        <w:jc w:val="both"/>
        <w:rPr>
          <w:rFonts w:asciiTheme="majorHAnsi" w:hAnsiTheme="majorHAnsi" w:cstheme="majorHAnsi"/>
          <w:sz w:val="22"/>
          <w:szCs w:val="22"/>
        </w:rPr>
      </w:pPr>
    </w:p>
    <w:p w14:paraId="27A5FD50" w14:textId="75CDC3F6" w:rsidR="002A618E" w:rsidRPr="006B0394" w:rsidRDefault="002A618E" w:rsidP="000A6B0D">
      <w:pPr>
        <w:pStyle w:val="NormalWeb"/>
        <w:shd w:val="clear" w:color="auto" w:fill="FFFFFF"/>
        <w:spacing w:before="0" w:beforeAutospacing="0"/>
        <w:jc w:val="both"/>
        <w:rPr>
          <w:rFonts w:asciiTheme="majorHAnsi" w:hAnsiTheme="majorHAnsi" w:cstheme="majorHAnsi"/>
          <w:sz w:val="22"/>
          <w:szCs w:val="22"/>
        </w:rPr>
      </w:pPr>
      <w:r w:rsidRPr="006B0394">
        <w:rPr>
          <w:rFonts w:asciiTheme="majorHAnsi" w:hAnsiTheme="majorHAnsi" w:cstheme="majorHAnsi"/>
          <w:sz w:val="22"/>
          <w:szCs w:val="22"/>
        </w:rPr>
        <w:t xml:space="preserve">                             </w:t>
      </w:r>
      <w:r w:rsidRPr="006B0394">
        <w:rPr>
          <w:rFonts w:asciiTheme="majorHAnsi" w:hAnsiTheme="majorHAnsi" w:cstheme="majorHAnsi"/>
          <w:noProof/>
          <w:sz w:val="22"/>
          <w:szCs w:val="22"/>
        </w:rPr>
        <w:drawing>
          <wp:inline distT="0" distB="0" distL="0" distR="0" wp14:anchorId="786CF3A3" wp14:editId="0D0C1346">
            <wp:extent cx="2498090" cy="1795330"/>
            <wp:effectExtent l="0" t="0" r="0" b="0"/>
            <wp:docPr id="3" name="Picture 3" descr="Igor Ansoff's Product-Market Growth Matri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gor Ansoff's Product-Market Growth Matrix "/>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45729" cy="1829568"/>
                    </a:xfrm>
                    <a:prstGeom prst="rect">
                      <a:avLst/>
                    </a:prstGeom>
                    <a:noFill/>
                    <a:ln>
                      <a:noFill/>
                    </a:ln>
                  </pic:spPr>
                </pic:pic>
              </a:graphicData>
            </a:graphic>
          </wp:inline>
        </w:drawing>
      </w:r>
    </w:p>
    <w:p w14:paraId="3D72823D" w14:textId="3D4EAB42" w:rsidR="00617E33" w:rsidRPr="006B0394" w:rsidRDefault="009766AB" w:rsidP="000A6B0D">
      <w:pPr>
        <w:pStyle w:val="NormalWeb"/>
        <w:shd w:val="clear" w:color="auto" w:fill="FFFFFF"/>
        <w:spacing w:before="0" w:beforeAutospacing="0"/>
        <w:jc w:val="both"/>
        <w:rPr>
          <w:rFonts w:asciiTheme="majorHAnsi" w:hAnsiTheme="majorHAnsi" w:cstheme="majorHAnsi"/>
          <w:sz w:val="22"/>
          <w:szCs w:val="22"/>
        </w:rPr>
      </w:pPr>
      <w:r w:rsidRPr="006B0394">
        <w:rPr>
          <w:rFonts w:asciiTheme="majorHAnsi" w:hAnsiTheme="majorHAnsi" w:cstheme="majorHAnsi"/>
          <w:sz w:val="22"/>
          <w:szCs w:val="22"/>
        </w:rPr>
        <w:t xml:space="preserve">Source: </w:t>
      </w:r>
      <w:r w:rsidR="00660E44" w:rsidRPr="006B0394">
        <w:rPr>
          <w:rFonts w:asciiTheme="majorHAnsi" w:hAnsiTheme="majorHAnsi" w:cstheme="majorHAnsi"/>
          <w:sz w:val="22"/>
          <w:szCs w:val="22"/>
        </w:rPr>
        <w:t xml:space="preserve">Research Gate, Online </w:t>
      </w:r>
    </w:p>
    <w:p w14:paraId="1F6C7CAF" w14:textId="1927BED3" w:rsidR="00E208F3" w:rsidRPr="006B0394" w:rsidRDefault="00E208F3" w:rsidP="000A6B0D">
      <w:pPr>
        <w:pStyle w:val="NormalWeb"/>
        <w:shd w:val="clear" w:color="auto" w:fill="FFFFFF"/>
        <w:spacing w:before="0" w:beforeAutospacing="0"/>
        <w:jc w:val="both"/>
        <w:rPr>
          <w:rFonts w:asciiTheme="majorHAnsi" w:hAnsiTheme="majorHAnsi" w:cstheme="majorHAnsi"/>
          <w:sz w:val="22"/>
          <w:szCs w:val="22"/>
        </w:rPr>
      </w:pPr>
      <w:r w:rsidRPr="006B0394">
        <w:rPr>
          <w:rFonts w:asciiTheme="majorHAnsi" w:hAnsiTheme="majorHAnsi" w:cstheme="majorHAnsi"/>
          <w:sz w:val="22"/>
          <w:szCs w:val="22"/>
        </w:rPr>
        <w:lastRenderedPageBreak/>
        <w:t>This model has 4 sections</w:t>
      </w:r>
      <w:r w:rsidR="00842389" w:rsidRPr="006B0394">
        <w:rPr>
          <w:rFonts w:asciiTheme="majorHAnsi" w:hAnsiTheme="majorHAnsi" w:cstheme="majorHAnsi"/>
          <w:sz w:val="22"/>
          <w:szCs w:val="22"/>
        </w:rPr>
        <w:t>:</w:t>
      </w:r>
    </w:p>
    <w:p w14:paraId="23DCF2DC" w14:textId="4BC56C6B" w:rsidR="00D15E07" w:rsidRPr="006B0394" w:rsidRDefault="00E208F3" w:rsidP="000A6B0D">
      <w:pPr>
        <w:pStyle w:val="NormalWeb"/>
        <w:shd w:val="clear" w:color="auto" w:fill="FFFFFF"/>
        <w:spacing w:before="0" w:beforeAutospacing="0"/>
        <w:jc w:val="both"/>
        <w:rPr>
          <w:rFonts w:asciiTheme="majorHAnsi" w:hAnsiTheme="majorHAnsi" w:cstheme="majorHAnsi"/>
          <w:color w:val="212529"/>
          <w:sz w:val="22"/>
          <w:szCs w:val="22"/>
        </w:rPr>
      </w:pPr>
      <w:r w:rsidRPr="006B0394">
        <w:rPr>
          <w:rStyle w:val="Strong"/>
          <w:rFonts w:asciiTheme="majorHAnsi" w:hAnsiTheme="majorHAnsi" w:cstheme="majorHAnsi"/>
          <w:color w:val="212529"/>
          <w:sz w:val="22"/>
          <w:szCs w:val="22"/>
        </w:rPr>
        <w:t xml:space="preserve">Market </w:t>
      </w:r>
      <w:r w:rsidR="005F6ABA" w:rsidRPr="006B0394">
        <w:rPr>
          <w:rStyle w:val="Strong"/>
          <w:rFonts w:asciiTheme="majorHAnsi" w:hAnsiTheme="majorHAnsi" w:cstheme="majorHAnsi"/>
          <w:color w:val="212529"/>
          <w:sz w:val="22"/>
          <w:szCs w:val="22"/>
        </w:rPr>
        <w:t>penetration refers</w:t>
      </w:r>
      <w:r w:rsidRPr="006B0394">
        <w:rPr>
          <w:rStyle w:val="Strong"/>
          <w:rFonts w:asciiTheme="majorHAnsi" w:hAnsiTheme="majorHAnsi" w:cstheme="majorHAnsi"/>
          <w:color w:val="212529"/>
          <w:sz w:val="22"/>
          <w:szCs w:val="22"/>
        </w:rPr>
        <w:t xml:space="preserve"> to </w:t>
      </w:r>
      <w:r w:rsidR="004A5501" w:rsidRPr="006B0394">
        <w:rPr>
          <w:rStyle w:val="Strong"/>
          <w:rFonts w:asciiTheme="majorHAnsi" w:hAnsiTheme="majorHAnsi" w:cstheme="majorHAnsi"/>
          <w:color w:val="212529"/>
          <w:sz w:val="22"/>
          <w:szCs w:val="22"/>
        </w:rPr>
        <w:t>selling existing products/services to existing markets. Te</w:t>
      </w:r>
      <w:r w:rsidR="00D15E07" w:rsidRPr="006B0394">
        <w:rPr>
          <w:rFonts w:asciiTheme="majorHAnsi" w:hAnsiTheme="majorHAnsi" w:cstheme="majorHAnsi"/>
          <w:color w:val="212529"/>
          <w:sz w:val="22"/>
          <w:szCs w:val="22"/>
        </w:rPr>
        <w:t>sla uses</w:t>
      </w:r>
      <w:r w:rsidR="00A00895" w:rsidRPr="00A00895">
        <w:rPr>
          <w:rFonts w:asciiTheme="majorHAnsi" w:hAnsiTheme="majorHAnsi" w:cstheme="majorHAnsi"/>
          <w:color w:val="212529"/>
          <w:sz w:val="22"/>
          <w:szCs w:val="22"/>
        </w:rPr>
        <w:t xml:space="preserve"> </w:t>
      </w:r>
      <w:r w:rsidR="00A00895" w:rsidRPr="006B0394">
        <w:rPr>
          <w:rFonts w:asciiTheme="majorHAnsi" w:hAnsiTheme="majorHAnsi" w:cstheme="majorHAnsi"/>
          <w:color w:val="212529"/>
          <w:sz w:val="22"/>
          <w:szCs w:val="22"/>
        </w:rPr>
        <w:t>extensively</w:t>
      </w:r>
      <w:r w:rsidR="00D15E07" w:rsidRPr="006B0394">
        <w:rPr>
          <w:rFonts w:asciiTheme="majorHAnsi" w:hAnsiTheme="majorHAnsi" w:cstheme="majorHAnsi"/>
          <w:color w:val="212529"/>
          <w:sz w:val="22"/>
          <w:szCs w:val="22"/>
        </w:rPr>
        <w:t xml:space="preserve"> market penetration strategy</w:t>
      </w:r>
      <w:r w:rsidR="00A00895">
        <w:rPr>
          <w:rFonts w:asciiTheme="majorHAnsi" w:hAnsiTheme="majorHAnsi" w:cstheme="majorHAnsi"/>
          <w:color w:val="212529"/>
          <w:sz w:val="22"/>
          <w:szCs w:val="22"/>
        </w:rPr>
        <w:t>.</w:t>
      </w:r>
    </w:p>
    <w:p w14:paraId="25325FAD" w14:textId="7D9BD3A9" w:rsidR="004D4D82" w:rsidRPr="006B0394" w:rsidRDefault="00D15E07" w:rsidP="000A6B0D">
      <w:pPr>
        <w:pStyle w:val="NormalWeb"/>
        <w:shd w:val="clear" w:color="auto" w:fill="FFFFFF"/>
        <w:spacing w:before="0" w:beforeAutospacing="0"/>
        <w:jc w:val="both"/>
        <w:rPr>
          <w:rFonts w:asciiTheme="majorHAnsi" w:hAnsiTheme="majorHAnsi" w:cstheme="majorHAnsi"/>
          <w:color w:val="212529"/>
          <w:sz w:val="22"/>
          <w:szCs w:val="22"/>
        </w:rPr>
      </w:pPr>
      <w:r w:rsidRPr="006B0394">
        <w:rPr>
          <w:rStyle w:val="Strong"/>
          <w:rFonts w:asciiTheme="majorHAnsi" w:hAnsiTheme="majorHAnsi" w:cstheme="majorHAnsi"/>
          <w:color w:val="212529"/>
          <w:sz w:val="22"/>
          <w:szCs w:val="22"/>
        </w:rPr>
        <w:t>Product development</w:t>
      </w:r>
      <w:r w:rsidR="007555A0" w:rsidRPr="006B0394">
        <w:rPr>
          <w:rFonts w:asciiTheme="majorHAnsi" w:hAnsiTheme="majorHAnsi" w:cstheme="majorHAnsi"/>
          <w:color w:val="212529"/>
          <w:sz w:val="22"/>
          <w:szCs w:val="22"/>
        </w:rPr>
        <w:t xml:space="preserve"> </w:t>
      </w:r>
      <w:r w:rsidR="00853B64" w:rsidRPr="006B0394">
        <w:rPr>
          <w:rFonts w:asciiTheme="majorHAnsi" w:hAnsiTheme="majorHAnsi" w:cstheme="majorHAnsi"/>
          <w:color w:val="212529"/>
          <w:sz w:val="22"/>
          <w:szCs w:val="22"/>
        </w:rPr>
        <w:t>is related with presenting new products on exis</w:t>
      </w:r>
      <w:r w:rsidR="00896489" w:rsidRPr="006B0394">
        <w:rPr>
          <w:rFonts w:asciiTheme="majorHAnsi" w:hAnsiTheme="majorHAnsi" w:cstheme="majorHAnsi"/>
          <w:color w:val="212529"/>
          <w:sz w:val="22"/>
          <w:szCs w:val="22"/>
        </w:rPr>
        <w:t>ting markets.</w:t>
      </w:r>
      <w:r w:rsidRPr="006B0394">
        <w:rPr>
          <w:rFonts w:asciiTheme="majorHAnsi" w:hAnsiTheme="majorHAnsi" w:cstheme="majorHAnsi"/>
          <w:color w:val="212529"/>
          <w:sz w:val="22"/>
          <w:szCs w:val="22"/>
        </w:rPr>
        <w:t xml:space="preserve"> Tesla </w:t>
      </w:r>
      <w:r w:rsidR="0054282F">
        <w:rPr>
          <w:rFonts w:asciiTheme="majorHAnsi" w:hAnsiTheme="majorHAnsi" w:cstheme="majorHAnsi"/>
          <w:color w:val="212529"/>
          <w:sz w:val="22"/>
          <w:szCs w:val="22"/>
        </w:rPr>
        <w:t xml:space="preserve">does not </w:t>
      </w:r>
      <w:r w:rsidR="001811CB">
        <w:rPr>
          <w:rFonts w:asciiTheme="majorHAnsi" w:hAnsiTheme="majorHAnsi" w:cstheme="majorHAnsi"/>
          <w:color w:val="212529"/>
          <w:sz w:val="22"/>
          <w:szCs w:val="22"/>
        </w:rPr>
        <w:t>create new products very often</w:t>
      </w:r>
      <w:r w:rsidR="00A00895">
        <w:rPr>
          <w:rFonts w:asciiTheme="majorHAnsi" w:hAnsiTheme="majorHAnsi" w:cstheme="majorHAnsi"/>
          <w:color w:val="212529"/>
          <w:sz w:val="22"/>
          <w:szCs w:val="22"/>
        </w:rPr>
        <w:t xml:space="preserve">, priority </w:t>
      </w:r>
      <w:r w:rsidR="00BB3AB8">
        <w:rPr>
          <w:rFonts w:asciiTheme="majorHAnsi" w:hAnsiTheme="majorHAnsi" w:cstheme="majorHAnsi"/>
          <w:color w:val="212529"/>
          <w:sz w:val="22"/>
          <w:szCs w:val="22"/>
        </w:rPr>
        <w:t>of the company is to make most advanced products, not variety of products.</w:t>
      </w:r>
      <w:r w:rsidRPr="006B0394">
        <w:rPr>
          <w:rFonts w:asciiTheme="majorHAnsi" w:hAnsiTheme="majorHAnsi" w:cstheme="majorHAnsi"/>
          <w:color w:val="212529"/>
          <w:sz w:val="22"/>
          <w:szCs w:val="22"/>
        </w:rPr>
        <w:t xml:space="preserve"> </w:t>
      </w:r>
    </w:p>
    <w:p w14:paraId="5DCC9FD0" w14:textId="7E30A1F0" w:rsidR="00D15E07" w:rsidRPr="006B0394" w:rsidRDefault="00D15E07" w:rsidP="000A6B0D">
      <w:pPr>
        <w:pStyle w:val="NormalWeb"/>
        <w:shd w:val="clear" w:color="auto" w:fill="FFFFFF"/>
        <w:spacing w:before="0" w:beforeAutospacing="0"/>
        <w:jc w:val="both"/>
        <w:rPr>
          <w:rFonts w:asciiTheme="majorHAnsi" w:hAnsiTheme="majorHAnsi" w:cstheme="majorHAnsi"/>
          <w:color w:val="212529"/>
          <w:sz w:val="22"/>
          <w:szCs w:val="22"/>
        </w:rPr>
      </w:pPr>
      <w:r w:rsidRPr="006B0394">
        <w:rPr>
          <w:rStyle w:val="Strong"/>
          <w:rFonts w:asciiTheme="majorHAnsi" w:hAnsiTheme="majorHAnsi" w:cstheme="majorHAnsi"/>
          <w:color w:val="212529"/>
          <w:sz w:val="22"/>
          <w:szCs w:val="22"/>
        </w:rPr>
        <w:t xml:space="preserve"> Market development</w:t>
      </w:r>
      <w:r w:rsidRPr="006B0394">
        <w:rPr>
          <w:rFonts w:asciiTheme="majorHAnsi" w:hAnsiTheme="majorHAnsi" w:cstheme="majorHAnsi"/>
          <w:color w:val="212529"/>
          <w:sz w:val="22"/>
          <w:szCs w:val="22"/>
        </w:rPr>
        <w:t xml:space="preserve">. </w:t>
      </w:r>
      <w:r w:rsidR="004D4D82" w:rsidRPr="006B0394">
        <w:rPr>
          <w:rFonts w:asciiTheme="majorHAnsi" w:hAnsiTheme="majorHAnsi" w:cstheme="majorHAnsi"/>
          <w:color w:val="212529"/>
          <w:sz w:val="22"/>
          <w:szCs w:val="22"/>
        </w:rPr>
        <w:t xml:space="preserve">It relates to entering </w:t>
      </w:r>
      <w:r w:rsidR="0008010A" w:rsidRPr="006B0394">
        <w:rPr>
          <w:rFonts w:asciiTheme="majorHAnsi" w:hAnsiTheme="majorHAnsi" w:cstheme="majorHAnsi"/>
          <w:color w:val="212529"/>
          <w:sz w:val="22"/>
          <w:szCs w:val="22"/>
        </w:rPr>
        <w:t xml:space="preserve">new markets with existing products. </w:t>
      </w:r>
      <w:r w:rsidRPr="006B0394">
        <w:rPr>
          <w:rFonts w:asciiTheme="majorHAnsi" w:hAnsiTheme="majorHAnsi" w:cstheme="majorHAnsi"/>
          <w:color w:val="212529"/>
          <w:sz w:val="22"/>
          <w:szCs w:val="22"/>
        </w:rPr>
        <w:t xml:space="preserve">Tesla is </w:t>
      </w:r>
      <w:r w:rsidR="00D342AE">
        <w:rPr>
          <w:rFonts w:asciiTheme="majorHAnsi" w:hAnsiTheme="majorHAnsi" w:cstheme="majorHAnsi"/>
          <w:color w:val="212529"/>
          <w:sz w:val="22"/>
          <w:szCs w:val="22"/>
        </w:rPr>
        <w:t xml:space="preserve">planning to </w:t>
      </w:r>
      <w:r w:rsidR="006C6B11">
        <w:rPr>
          <w:rFonts w:asciiTheme="majorHAnsi" w:hAnsiTheme="majorHAnsi" w:cstheme="majorHAnsi"/>
          <w:color w:val="212529"/>
          <w:sz w:val="22"/>
          <w:szCs w:val="22"/>
        </w:rPr>
        <w:t xml:space="preserve">entry </w:t>
      </w:r>
      <w:r w:rsidR="006C6B11" w:rsidRPr="006B0394">
        <w:rPr>
          <w:rFonts w:asciiTheme="majorHAnsi" w:hAnsiTheme="majorHAnsi" w:cstheme="majorHAnsi"/>
          <w:color w:val="212529"/>
          <w:sz w:val="22"/>
          <w:szCs w:val="22"/>
        </w:rPr>
        <w:t>new</w:t>
      </w:r>
      <w:r w:rsidRPr="006B0394">
        <w:rPr>
          <w:rFonts w:asciiTheme="majorHAnsi" w:hAnsiTheme="majorHAnsi" w:cstheme="majorHAnsi"/>
          <w:color w:val="212529"/>
          <w:sz w:val="22"/>
          <w:szCs w:val="22"/>
        </w:rPr>
        <w:t xml:space="preserve"> markets</w:t>
      </w:r>
      <w:r w:rsidR="00B27901">
        <w:rPr>
          <w:rFonts w:asciiTheme="majorHAnsi" w:hAnsiTheme="majorHAnsi" w:cstheme="majorHAnsi"/>
          <w:color w:val="212529"/>
          <w:sz w:val="22"/>
          <w:szCs w:val="22"/>
        </w:rPr>
        <w:t>, starting from biggest possible markets</w:t>
      </w:r>
      <w:r w:rsidR="00D342AE">
        <w:rPr>
          <w:rFonts w:asciiTheme="majorHAnsi" w:hAnsiTheme="majorHAnsi" w:cstheme="majorHAnsi"/>
          <w:color w:val="212529"/>
          <w:sz w:val="22"/>
          <w:szCs w:val="22"/>
        </w:rPr>
        <w:t xml:space="preserve">. </w:t>
      </w:r>
      <w:r w:rsidRPr="006B0394">
        <w:rPr>
          <w:rFonts w:asciiTheme="majorHAnsi" w:hAnsiTheme="majorHAnsi" w:cstheme="majorHAnsi"/>
          <w:color w:val="212529"/>
          <w:sz w:val="22"/>
          <w:szCs w:val="22"/>
        </w:rPr>
        <w:t xml:space="preserve"> </w:t>
      </w:r>
      <w:r w:rsidR="0008010A" w:rsidRPr="006B0394">
        <w:rPr>
          <w:rFonts w:asciiTheme="majorHAnsi" w:hAnsiTheme="majorHAnsi" w:cstheme="majorHAnsi"/>
          <w:color w:val="212529"/>
          <w:sz w:val="22"/>
          <w:szCs w:val="22"/>
        </w:rPr>
        <w:t xml:space="preserve">It is suitable strategy </w:t>
      </w:r>
      <w:r w:rsidR="00CF06DC" w:rsidRPr="006B0394">
        <w:rPr>
          <w:rFonts w:asciiTheme="majorHAnsi" w:hAnsiTheme="majorHAnsi" w:cstheme="majorHAnsi"/>
          <w:color w:val="212529"/>
          <w:sz w:val="22"/>
          <w:szCs w:val="22"/>
        </w:rPr>
        <w:t>for globalisation of the company.</w:t>
      </w:r>
    </w:p>
    <w:p w14:paraId="0E1BC5EF" w14:textId="3293D7F0" w:rsidR="00D15E07" w:rsidRPr="006B0394" w:rsidRDefault="00D15E07" w:rsidP="000A6B0D">
      <w:pPr>
        <w:pStyle w:val="NormalWeb"/>
        <w:shd w:val="clear" w:color="auto" w:fill="FFFFFF"/>
        <w:spacing w:before="0" w:beforeAutospacing="0"/>
        <w:jc w:val="both"/>
        <w:rPr>
          <w:rFonts w:asciiTheme="majorHAnsi" w:hAnsiTheme="majorHAnsi" w:cstheme="majorHAnsi"/>
          <w:color w:val="212529"/>
          <w:sz w:val="22"/>
          <w:szCs w:val="22"/>
        </w:rPr>
      </w:pPr>
      <w:r w:rsidRPr="006B0394">
        <w:rPr>
          <w:rStyle w:val="Strong"/>
          <w:rFonts w:asciiTheme="majorHAnsi" w:hAnsiTheme="majorHAnsi" w:cstheme="majorHAnsi"/>
          <w:color w:val="212529"/>
          <w:sz w:val="22"/>
          <w:szCs w:val="22"/>
        </w:rPr>
        <w:t xml:space="preserve"> Diversification</w:t>
      </w:r>
      <w:r w:rsidR="00EC7FC8" w:rsidRPr="006B0394">
        <w:rPr>
          <w:rFonts w:asciiTheme="majorHAnsi" w:hAnsiTheme="majorHAnsi" w:cstheme="majorHAnsi"/>
          <w:color w:val="212529"/>
          <w:sz w:val="22"/>
          <w:szCs w:val="22"/>
        </w:rPr>
        <w:t xml:space="preserve"> – it refers to </w:t>
      </w:r>
      <w:r w:rsidR="003D1F90" w:rsidRPr="006B0394">
        <w:rPr>
          <w:rFonts w:asciiTheme="majorHAnsi" w:hAnsiTheme="majorHAnsi" w:cstheme="majorHAnsi"/>
          <w:color w:val="212529"/>
          <w:sz w:val="22"/>
          <w:szCs w:val="22"/>
        </w:rPr>
        <w:t xml:space="preserve">entering new markets with new products. </w:t>
      </w:r>
      <w:r w:rsidRPr="006B0394">
        <w:rPr>
          <w:rFonts w:asciiTheme="majorHAnsi" w:hAnsiTheme="majorHAnsi" w:cstheme="majorHAnsi"/>
          <w:color w:val="212529"/>
          <w:sz w:val="22"/>
          <w:szCs w:val="22"/>
        </w:rPr>
        <w:t xml:space="preserve">Tesla </w:t>
      </w:r>
      <w:r w:rsidR="006C6B11">
        <w:rPr>
          <w:rFonts w:asciiTheme="majorHAnsi" w:hAnsiTheme="majorHAnsi" w:cstheme="majorHAnsi"/>
          <w:color w:val="212529"/>
          <w:sz w:val="22"/>
          <w:szCs w:val="22"/>
        </w:rPr>
        <w:t>implemented</w:t>
      </w:r>
      <w:r w:rsidRPr="006B0394">
        <w:rPr>
          <w:rFonts w:asciiTheme="majorHAnsi" w:hAnsiTheme="majorHAnsi" w:cstheme="majorHAnsi"/>
          <w:color w:val="212529"/>
          <w:sz w:val="22"/>
          <w:szCs w:val="22"/>
        </w:rPr>
        <w:t xml:space="preserve"> diversification </w:t>
      </w:r>
      <w:r w:rsidR="007A4AB9">
        <w:rPr>
          <w:rFonts w:asciiTheme="majorHAnsi" w:hAnsiTheme="majorHAnsi" w:cstheme="majorHAnsi"/>
          <w:color w:val="212529"/>
          <w:sz w:val="22"/>
          <w:szCs w:val="22"/>
        </w:rPr>
        <w:t>when has</w:t>
      </w:r>
      <w:r w:rsidRPr="006B0394">
        <w:rPr>
          <w:rFonts w:asciiTheme="majorHAnsi" w:hAnsiTheme="majorHAnsi" w:cstheme="majorHAnsi"/>
          <w:color w:val="212529"/>
          <w:sz w:val="22"/>
          <w:szCs w:val="22"/>
        </w:rPr>
        <w:t xml:space="preserve"> </w:t>
      </w:r>
      <w:r w:rsidR="007A4AB9">
        <w:rPr>
          <w:rFonts w:asciiTheme="majorHAnsi" w:hAnsiTheme="majorHAnsi" w:cstheme="majorHAnsi"/>
          <w:color w:val="212529"/>
          <w:sz w:val="22"/>
          <w:szCs w:val="22"/>
        </w:rPr>
        <w:t>bought</w:t>
      </w:r>
      <w:r w:rsidRPr="006B0394">
        <w:rPr>
          <w:rFonts w:asciiTheme="majorHAnsi" w:hAnsiTheme="majorHAnsi" w:cstheme="majorHAnsi"/>
          <w:color w:val="212529"/>
          <w:sz w:val="22"/>
          <w:szCs w:val="22"/>
        </w:rPr>
        <w:t xml:space="preserve"> SolarCity in 2016 to enter energy storage sector.</w:t>
      </w:r>
    </w:p>
    <w:p w14:paraId="545D7DA7" w14:textId="201F9C8C" w:rsidR="00197845" w:rsidRPr="006B0394" w:rsidRDefault="008269E3" w:rsidP="000A6B0D">
      <w:pPr>
        <w:pStyle w:val="NormalWeb"/>
        <w:shd w:val="clear" w:color="auto" w:fill="FFFFFF"/>
        <w:spacing w:before="0" w:beforeAutospacing="0"/>
        <w:jc w:val="both"/>
        <w:rPr>
          <w:rFonts w:asciiTheme="majorHAnsi" w:hAnsiTheme="majorHAnsi" w:cstheme="majorHAnsi"/>
          <w:sz w:val="22"/>
          <w:szCs w:val="22"/>
        </w:rPr>
      </w:pPr>
      <w:r w:rsidRPr="006B0394">
        <w:rPr>
          <w:rFonts w:asciiTheme="majorHAnsi" w:hAnsiTheme="majorHAnsi" w:cstheme="majorHAnsi"/>
          <w:color w:val="212529"/>
          <w:sz w:val="22"/>
          <w:szCs w:val="22"/>
        </w:rPr>
        <w:t xml:space="preserve">As </w:t>
      </w:r>
      <w:r w:rsidR="0036750B" w:rsidRPr="006B0394">
        <w:rPr>
          <w:rFonts w:asciiTheme="majorHAnsi" w:hAnsiTheme="majorHAnsi" w:cstheme="majorHAnsi"/>
          <w:color w:val="212529"/>
          <w:sz w:val="22"/>
          <w:szCs w:val="22"/>
        </w:rPr>
        <w:t>an</w:t>
      </w:r>
      <w:r w:rsidRPr="006B0394">
        <w:rPr>
          <w:rFonts w:asciiTheme="majorHAnsi" w:hAnsiTheme="majorHAnsi" w:cstheme="majorHAnsi"/>
          <w:color w:val="212529"/>
          <w:sz w:val="22"/>
          <w:szCs w:val="22"/>
        </w:rPr>
        <w:t xml:space="preserve"> </w:t>
      </w:r>
      <w:r w:rsidR="00EC37E8" w:rsidRPr="006B0394">
        <w:rPr>
          <w:rFonts w:asciiTheme="majorHAnsi" w:hAnsiTheme="majorHAnsi" w:cstheme="majorHAnsi"/>
          <w:color w:val="212529"/>
          <w:sz w:val="22"/>
          <w:szCs w:val="22"/>
        </w:rPr>
        <w:t xml:space="preserve">entry mode, </w:t>
      </w:r>
      <w:r w:rsidR="00242F44" w:rsidRPr="006B0394">
        <w:rPr>
          <w:rFonts w:asciiTheme="majorHAnsi" w:hAnsiTheme="majorHAnsi" w:cstheme="majorHAnsi"/>
          <w:color w:val="212529"/>
          <w:sz w:val="22"/>
          <w:szCs w:val="22"/>
        </w:rPr>
        <w:t>exporting, which</w:t>
      </w:r>
      <w:r w:rsidR="00EC37E8" w:rsidRPr="006B0394">
        <w:rPr>
          <w:rFonts w:asciiTheme="majorHAnsi" w:hAnsiTheme="majorHAnsi" w:cstheme="majorHAnsi"/>
          <w:color w:val="212529"/>
          <w:sz w:val="22"/>
          <w:szCs w:val="22"/>
        </w:rPr>
        <w:t xml:space="preserve"> is Tesla’s strategy </w:t>
      </w:r>
      <w:r w:rsidR="000C2ACE" w:rsidRPr="006B0394">
        <w:rPr>
          <w:rFonts w:asciiTheme="majorHAnsi" w:hAnsiTheme="majorHAnsi" w:cstheme="majorHAnsi"/>
          <w:color w:val="212529"/>
          <w:sz w:val="22"/>
          <w:szCs w:val="22"/>
        </w:rPr>
        <w:t xml:space="preserve">of globalisation </w:t>
      </w:r>
      <w:r w:rsidR="00242F44" w:rsidRPr="006B0394">
        <w:rPr>
          <w:rFonts w:asciiTheme="majorHAnsi" w:hAnsiTheme="majorHAnsi" w:cstheme="majorHAnsi"/>
          <w:color w:val="212529"/>
          <w:sz w:val="22"/>
          <w:szCs w:val="22"/>
        </w:rPr>
        <w:t xml:space="preserve">is the easiest way to entry </w:t>
      </w:r>
      <w:r w:rsidR="00504AA7" w:rsidRPr="006B0394">
        <w:rPr>
          <w:rFonts w:asciiTheme="majorHAnsi" w:hAnsiTheme="majorHAnsi" w:cstheme="majorHAnsi"/>
          <w:color w:val="212529"/>
          <w:sz w:val="22"/>
          <w:szCs w:val="22"/>
        </w:rPr>
        <w:t xml:space="preserve">foreign markets. </w:t>
      </w:r>
      <w:r w:rsidR="004B49FD" w:rsidRPr="006B0394">
        <w:rPr>
          <w:rFonts w:asciiTheme="majorHAnsi" w:hAnsiTheme="majorHAnsi" w:cstheme="majorHAnsi"/>
          <w:sz w:val="22"/>
          <w:szCs w:val="22"/>
        </w:rPr>
        <w:t xml:space="preserve">Tesla’s business model is to do sales only in own showrooms or to deliver them directly to the clients which reduce </w:t>
      </w:r>
      <w:r w:rsidR="0042253D" w:rsidRPr="006B0394">
        <w:rPr>
          <w:rFonts w:asciiTheme="majorHAnsi" w:hAnsiTheme="majorHAnsi" w:cstheme="majorHAnsi"/>
          <w:sz w:val="22"/>
          <w:szCs w:val="22"/>
        </w:rPr>
        <w:t xml:space="preserve">the risk of low control. </w:t>
      </w:r>
    </w:p>
    <w:p w14:paraId="4CD099D7" w14:textId="513FA3E2" w:rsidR="0042253D" w:rsidRPr="006B0394" w:rsidRDefault="0042253D" w:rsidP="000A6B0D">
      <w:pPr>
        <w:pStyle w:val="ListParagraph"/>
        <w:spacing w:line="360" w:lineRule="auto"/>
        <w:jc w:val="both"/>
        <w:rPr>
          <w:rFonts w:asciiTheme="majorHAnsi" w:hAnsiTheme="majorHAnsi" w:cstheme="majorHAnsi"/>
        </w:rPr>
      </w:pPr>
    </w:p>
    <w:p w14:paraId="117EFA55" w14:textId="0A708240" w:rsidR="00693574" w:rsidRDefault="00693574" w:rsidP="000A6B0D">
      <w:pPr>
        <w:pStyle w:val="ListParagraph"/>
        <w:spacing w:line="360" w:lineRule="auto"/>
        <w:jc w:val="both"/>
        <w:rPr>
          <w:rFonts w:asciiTheme="majorHAnsi" w:hAnsiTheme="majorHAnsi" w:cstheme="majorHAnsi"/>
        </w:rPr>
      </w:pPr>
    </w:p>
    <w:p w14:paraId="194183D4" w14:textId="016B26CC" w:rsidR="002C310D" w:rsidRDefault="002C310D" w:rsidP="000A6B0D">
      <w:pPr>
        <w:pStyle w:val="ListParagraph"/>
        <w:spacing w:line="360" w:lineRule="auto"/>
        <w:jc w:val="both"/>
        <w:rPr>
          <w:rFonts w:asciiTheme="majorHAnsi" w:hAnsiTheme="majorHAnsi" w:cstheme="majorHAnsi"/>
        </w:rPr>
      </w:pPr>
    </w:p>
    <w:p w14:paraId="06BC1E3B" w14:textId="77777777" w:rsidR="002C310D" w:rsidRPr="006B0394" w:rsidRDefault="002C310D" w:rsidP="000A6B0D">
      <w:pPr>
        <w:pStyle w:val="ListParagraph"/>
        <w:spacing w:line="360" w:lineRule="auto"/>
        <w:jc w:val="both"/>
        <w:rPr>
          <w:rFonts w:asciiTheme="majorHAnsi" w:hAnsiTheme="majorHAnsi" w:cstheme="majorHAnsi"/>
        </w:rPr>
      </w:pPr>
    </w:p>
    <w:p w14:paraId="2485700F" w14:textId="77777777" w:rsidR="0042253D" w:rsidRPr="006B0394" w:rsidRDefault="0042253D" w:rsidP="000A6B0D">
      <w:pPr>
        <w:pStyle w:val="ListParagraph"/>
        <w:spacing w:line="360" w:lineRule="auto"/>
        <w:jc w:val="both"/>
        <w:rPr>
          <w:rFonts w:asciiTheme="majorHAnsi" w:hAnsiTheme="majorHAnsi" w:cstheme="majorHAnsi"/>
        </w:rPr>
      </w:pPr>
    </w:p>
    <w:p w14:paraId="21AA5A4B" w14:textId="133069DE" w:rsidR="00197845" w:rsidRPr="002C310D" w:rsidRDefault="002D35BA" w:rsidP="000A6B0D">
      <w:pPr>
        <w:spacing w:line="360" w:lineRule="auto"/>
        <w:jc w:val="both"/>
        <w:rPr>
          <w:rFonts w:asciiTheme="majorHAnsi" w:hAnsiTheme="majorHAnsi" w:cstheme="majorHAnsi"/>
          <w:b/>
          <w:bCs/>
        </w:rPr>
      </w:pPr>
      <w:r>
        <w:rPr>
          <w:rFonts w:asciiTheme="majorHAnsi" w:hAnsiTheme="majorHAnsi" w:cstheme="majorHAnsi"/>
          <w:b/>
          <w:bCs/>
        </w:rPr>
        <w:t>4.</w:t>
      </w:r>
      <w:r w:rsidR="00D533DB">
        <w:rPr>
          <w:rFonts w:asciiTheme="majorHAnsi" w:hAnsiTheme="majorHAnsi" w:cstheme="majorHAnsi"/>
          <w:b/>
          <w:bCs/>
        </w:rPr>
        <w:t>4</w:t>
      </w:r>
      <w:r>
        <w:rPr>
          <w:rFonts w:asciiTheme="majorHAnsi" w:hAnsiTheme="majorHAnsi" w:cstheme="majorHAnsi"/>
          <w:b/>
          <w:bCs/>
        </w:rPr>
        <w:t xml:space="preserve"> </w:t>
      </w:r>
      <w:r w:rsidR="00197845" w:rsidRPr="002C310D">
        <w:rPr>
          <w:rFonts w:asciiTheme="majorHAnsi" w:hAnsiTheme="majorHAnsi" w:cstheme="majorHAnsi"/>
          <w:b/>
          <w:bCs/>
        </w:rPr>
        <w:t>Green Strategy and C</w:t>
      </w:r>
      <w:r w:rsidR="00141FBB">
        <w:rPr>
          <w:rFonts w:asciiTheme="majorHAnsi" w:hAnsiTheme="majorHAnsi" w:cstheme="majorHAnsi"/>
          <w:b/>
          <w:bCs/>
        </w:rPr>
        <w:t xml:space="preserve">orporate </w:t>
      </w:r>
      <w:r w:rsidR="00197845" w:rsidRPr="002C310D">
        <w:rPr>
          <w:rFonts w:asciiTheme="majorHAnsi" w:hAnsiTheme="majorHAnsi" w:cstheme="majorHAnsi"/>
          <w:b/>
          <w:bCs/>
        </w:rPr>
        <w:t>S</w:t>
      </w:r>
      <w:r w:rsidR="00141FBB">
        <w:rPr>
          <w:rFonts w:asciiTheme="majorHAnsi" w:hAnsiTheme="majorHAnsi" w:cstheme="majorHAnsi"/>
          <w:b/>
          <w:bCs/>
        </w:rPr>
        <w:t xml:space="preserve">ocial </w:t>
      </w:r>
      <w:r w:rsidR="00197845" w:rsidRPr="002C310D">
        <w:rPr>
          <w:rFonts w:asciiTheme="majorHAnsi" w:hAnsiTheme="majorHAnsi" w:cstheme="majorHAnsi"/>
          <w:b/>
          <w:bCs/>
        </w:rPr>
        <w:t>R</w:t>
      </w:r>
      <w:r w:rsidR="00141FBB">
        <w:rPr>
          <w:rFonts w:asciiTheme="majorHAnsi" w:hAnsiTheme="majorHAnsi" w:cstheme="majorHAnsi"/>
          <w:b/>
          <w:bCs/>
        </w:rPr>
        <w:t xml:space="preserve">esponsibility </w:t>
      </w:r>
    </w:p>
    <w:p w14:paraId="1F56B4EF" w14:textId="3F4C69E0" w:rsidR="00197845" w:rsidRPr="006B0394" w:rsidRDefault="00EF0042" w:rsidP="000A6B0D">
      <w:pPr>
        <w:spacing w:line="360" w:lineRule="auto"/>
        <w:jc w:val="both"/>
        <w:rPr>
          <w:rFonts w:asciiTheme="majorHAnsi" w:hAnsiTheme="majorHAnsi" w:cstheme="majorHAnsi"/>
        </w:rPr>
      </w:pPr>
      <w:r w:rsidRPr="006B0394">
        <w:rPr>
          <w:rFonts w:asciiTheme="majorHAnsi" w:hAnsiTheme="majorHAnsi" w:cstheme="majorHAnsi"/>
        </w:rPr>
        <w:t xml:space="preserve">Green strategy </w:t>
      </w:r>
      <w:r w:rsidR="000C2766">
        <w:rPr>
          <w:rFonts w:asciiTheme="majorHAnsi" w:hAnsiTheme="majorHAnsi" w:cstheme="majorHAnsi"/>
        </w:rPr>
        <w:t xml:space="preserve">is related </w:t>
      </w:r>
      <w:r w:rsidR="003F3954" w:rsidRPr="006B0394">
        <w:rPr>
          <w:rFonts w:asciiTheme="majorHAnsi" w:hAnsiTheme="majorHAnsi" w:cstheme="majorHAnsi"/>
        </w:rPr>
        <w:t xml:space="preserve">to </w:t>
      </w:r>
      <w:r w:rsidR="00A80414" w:rsidRPr="006B0394">
        <w:rPr>
          <w:rFonts w:asciiTheme="majorHAnsi" w:hAnsiTheme="majorHAnsi" w:cstheme="majorHAnsi"/>
        </w:rPr>
        <w:t>those activities</w:t>
      </w:r>
      <w:r w:rsidR="005D16BC" w:rsidRPr="006B0394">
        <w:rPr>
          <w:rFonts w:asciiTheme="majorHAnsi" w:hAnsiTheme="majorHAnsi" w:cstheme="majorHAnsi"/>
        </w:rPr>
        <w:t xml:space="preserve"> of </w:t>
      </w:r>
      <w:r w:rsidR="00A80414" w:rsidRPr="006B0394">
        <w:rPr>
          <w:rFonts w:asciiTheme="majorHAnsi" w:hAnsiTheme="majorHAnsi" w:cstheme="majorHAnsi"/>
        </w:rPr>
        <w:t xml:space="preserve">both </w:t>
      </w:r>
      <w:r w:rsidRPr="006B0394">
        <w:rPr>
          <w:rFonts w:asciiTheme="majorHAnsi" w:hAnsiTheme="majorHAnsi" w:cstheme="majorHAnsi"/>
        </w:rPr>
        <w:t xml:space="preserve">sustaining the </w:t>
      </w:r>
      <w:r w:rsidR="00A80414" w:rsidRPr="006B0394">
        <w:rPr>
          <w:rFonts w:asciiTheme="majorHAnsi" w:hAnsiTheme="majorHAnsi" w:cstheme="majorHAnsi"/>
        </w:rPr>
        <w:t>ecology</w:t>
      </w:r>
      <w:r w:rsidRPr="006B0394">
        <w:rPr>
          <w:rFonts w:asciiTheme="majorHAnsi" w:hAnsiTheme="majorHAnsi" w:cstheme="majorHAnsi"/>
        </w:rPr>
        <w:t xml:space="preserve"> and developing the business opportunities that will arise from such additional activities</w:t>
      </w:r>
      <w:r w:rsidR="00F91D96">
        <w:rPr>
          <w:rFonts w:asciiTheme="majorHAnsi" w:hAnsiTheme="majorHAnsi" w:cstheme="majorHAnsi"/>
        </w:rPr>
        <w:t xml:space="preserve">. </w:t>
      </w:r>
      <w:r w:rsidR="00522CC6" w:rsidRPr="006B0394">
        <w:rPr>
          <w:rFonts w:asciiTheme="majorHAnsi" w:hAnsiTheme="majorHAnsi" w:cstheme="majorHAnsi"/>
        </w:rPr>
        <w:t>It is the core strategy of Tesla</w:t>
      </w:r>
      <w:r w:rsidR="00A65BD4" w:rsidRPr="006B0394">
        <w:rPr>
          <w:rFonts w:asciiTheme="majorHAnsi" w:hAnsiTheme="majorHAnsi" w:cstheme="majorHAnsi"/>
        </w:rPr>
        <w:t xml:space="preserve"> which </w:t>
      </w:r>
      <w:r w:rsidR="007424DA" w:rsidRPr="006B0394">
        <w:rPr>
          <w:rFonts w:asciiTheme="majorHAnsi" w:hAnsiTheme="majorHAnsi" w:cstheme="majorHAnsi"/>
        </w:rPr>
        <w:t xml:space="preserve">mission </w:t>
      </w:r>
      <w:r w:rsidR="00A65BD4" w:rsidRPr="006B0394">
        <w:rPr>
          <w:rFonts w:asciiTheme="majorHAnsi" w:hAnsiTheme="majorHAnsi" w:cstheme="majorHAnsi"/>
        </w:rPr>
        <w:t xml:space="preserve">is exactly to </w:t>
      </w:r>
      <w:r w:rsidR="00846A8D" w:rsidRPr="006B0394">
        <w:rPr>
          <w:rFonts w:asciiTheme="majorHAnsi" w:hAnsiTheme="majorHAnsi" w:cstheme="majorHAnsi"/>
        </w:rPr>
        <w:t>“</w:t>
      </w:r>
      <w:r w:rsidR="007F03B8" w:rsidRPr="006B0394">
        <w:rPr>
          <w:rFonts w:asciiTheme="majorHAnsi" w:hAnsiTheme="majorHAnsi" w:cstheme="majorHAnsi"/>
          <w:color w:val="000000" w:themeColor="text1"/>
          <w:shd w:val="clear" w:color="auto" w:fill="FFFFFF"/>
        </w:rPr>
        <w:t>accelerate the world's transition to sustainable energy</w:t>
      </w:r>
      <w:r w:rsidR="00846A8D" w:rsidRPr="006B0394">
        <w:rPr>
          <w:rFonts w:asciiTheme="majorHAnsi" w:hAnsiTheme="majorHAnsi" w:cstheme="majorHAnsi"/>
          <w:color w:val="000000" w:themeColor="text1"/>
          <w:shd w:val="clear" w:color="auto" w:fill="FFFFFF"/>
        </w:rPr>
        <w:t>”. (Tesla website).</w:t>
      </w:r>
      <w:r w:rsidR="00846A8D" w:rsidRPr="006B0394">
        <w:rPr>
          <w:rFonts w:asciiTheme="majorHAnsi" w:hAnsiTheme="majorHAnsi" w:cstheme="majorHAnsi"/>
        </w:rPr>
        <w:t xml:space="preserve"> </w:t>
      </w:r>
    </w:p>
    <w:p w14:paraId="4B47D567" w14:textId="2437383B" w:rsidR="00197845" w:rsidRPr="006B0394" w:rsidRDefault="00D651EA" w:rsidP="000A6B0D">
      <w:pPr>
        <w:spacing w:line="360" w:lineRule="auto"/>
        <w:jc w:val="both"/>
        <w:rPr>
          <w:rFonts w:asciiTheme="majorHAnsi" w:hAnsiTheme="majorHAnsi" w:cstheme="majorHAnsi"/>
          <w:color w:val="333333"/>
          <w:shd w:val="clear" w:color="auto" w:fill="FFFFFF"/>
        </w:rPr>
      </w:pPr>
      <w:r>
        <w:rPr>
          <w:rFonts w:asciiTheme="majorHAnsi" w:hAnsiTheme="majorHAnsi" w:cstheme="majorHAnsi"/>
          <w:color w:val="333333"/>
          <w:shd w:val="clear" w:color="auto" w:fill="FFFFFF"/>
        </w:rPr>
        <w:t>“</w:t>
      </w:r>
      <w:r w:rsidR="00197845" w:rsidRPr="006B0394">
        <w:rPr>
          <w:rFonts w:asciiTheme="majorHAnsi" w:hAnsiTheme="majorHAnsi" w:cstheme="majorHAnsi"/>
          <w:color w:val="333333"/>
          <w:shd w:val="clear" w:color="auto" w:fill="FFFFFF"/>
        </w:rPr>
        <w:t>Their CSR interests include high compensation and significant career opportunities. Tesla’s corporate responsibility approach satisfies these interests through a competitive compensation strategy, as well as HR programs for skills development</w:t>
      </w:r>
      <w:r>
        <w:rPr>
          <w:rFonts w:asciiTheme="majorHAnsi" w:hAnsiTheme="majorHAnsi" w:cstheme="majorHAnsi"/>
          <w:color w:val="333333"/>
          <w:shd w:val="clear" w:color="auto" w:fill="FFFFFF"/>
        </w:rPr>
        <w:t xml:space="preserve">.” ( </w:t>
      </w:r>
      <w:r w:rsidR="00CD550C">
        <w:rPr>
          <w:rFonts w:asciiTheme="majorHAnsi" w:hAnsiTheme="majorHAnsi" w:cstheme="majorHAnsi"/>
          <w:color w:val="333333"/>
          <w:shd w:val="clear" w:color="auto" w:fill="FFFFFF"/>
        </w:rPr>
        <w:t>Greenspan,R., 2018</w:t>
      </w:r>
      <w:r>
        <w:rPr>
          <w:rFonts w:asciiTheme="majorHAnsi" w:hAnsiTheme="majorHAnsi" w:cstheme="majorHAnsi"/>
          <w:color w:val="333333"/>
          <w:shd w:val="clear" w:color="auto" w:fill="FFFFFF"/>
        </w:rPr>
        <w:t>).</w:t>
      </w:r>
    </w:p>
    <w:p w14:paraId="638AFF31" w14:textId="49832C4E" w:rsidR="00907BD8" w:rsidRPr="006B0394" w:rsidRDefault="00CD4C19" w:rsidP="000A6B0D">
      <w:pPr>
        <w:spacing w:line="360" w:lineRule="auto"/>
        <w:jc w:val="both"/>
        <w:rPr>
          <w:rFonts w:asciiTheme="majorHAnsi" w:hAnsiTheme="majorHAnsi" w:cstheme="majorHAnsi"/>
          <w:color w:val="000000" w:themeColor="text1"/>
        </w:rPr>
      </w:pPr>
      <w:r w:rsidRPr="00991714">
        <w:rPr>
          <w:rFonts w:asciiTheme="majorHAnsi" w:hAnsiTheme="majorHAnsi" w:cstheme="majorHAnsi"/>
          <w:color w:val="000000" w:themeColor="text1"/>
        </w:rPr>
        <w:t>“</w:t>
      </w:r>
      <w:r w:rsidR="00907BD8" w:rsidRPr="006B0394">
        <w:rPr>
          <w:rFonts w:asciiTheme="majorHAnsi" w:hAnsiTheme="majorHAnsi" w:cstheme="majorHAnsi"/>
          <w:color w:val="000000" w:themeColor="text1"/>
        </w:rPr>
        <w:t xml:space="preserve">Sustainability is what drives us at Tesla, and it’s not just about our products — it’s the values, manufacturing and mission of our business. It’s at the core of everything we do and what drives us in the work that we do. To achieve a zero-emissions future, </w:t>
      </w:r>
      <w:r w:rsidR="006322D5" w:rsidRPr="006B0394">
        <w:rPr>
          <w:rFonts w:asciiTheme="majorHAnsi" w:hAnsiTheme="majorHAnsi" w:cstheme="majorHAnsi"/>
          <w:color w:val="000000" w:themeColor="text1"/>
        </w:rPr>
        <w:t>we</w:t>
      </w:r>
      <w:r w:rsidR="00004BB3" w:rsidRPr="006B0394">
        <w:rPr>
          <w:rFonts w:asciiTheme="majorHAnsi" w:hAnsiTheme="majorHAnsi" w:cstheme="majorHAnsi"/>
          <w:color w:val="000000" w:themeColor="text1"/>
        </w:rPr>
        <w:t>’ve</w:t>
      </w:r>
      <w:r w:rsidR="00907BD8" w:rsidRPr="006B0394">
        <w:rPr>
          <w:rFonts w:asciiTheme="majorHAnsi" w:hAnsiTheme="majorHAnsi" w:cstheme="majorHAnsi"/>
          <w:color w:val="000000" w:themeColor="text1"/>
        </w:rPr>
        <w:t xml:space="preserve"> implemented several programs and initiatives at our manufacturing facilities and in the communities in which we operate, providing clean energy, partnering with local schools and </w:t>
      </w:r>
      <w:r w:rsidR="006322D5" w:rsidRPr="006B0394">
        <w:rPr>
          <w:rFonts w:asciiTheme="majorHAnsi" w:hAnsiTheme="majorHAnsi" w:cstheme="majorHAnsi"/>
          <w:color w:val="000000" w:themeColor="text1"/>
        </w:rPr>
        <w:t>non-profits</w:t>
      </w:r>
      <w:r w:rsidR="00907BD8" w:rsidRPr="006B0394">
        <w:rPr>
          <w:rFonts w:asciiTheme="majorHAnsi" w:hAnsiTheme="majorHAnsi" w:cstheme="majorHAnsi"/>
          <w:color w:val="000000" w:themeColor="text1"/>
        </w:rPr>
        <w:t xml:space="preserve"> and everything in between. We’re a company of sustainability ambassadors — looking for ways to continue to set concrete sustainability goals and the paths we intend to take to achieve them.</w:t>
      </w:r>
      <w:r w:rsidRPr="006B0394">
        <w:rPr>
          <w:rFonts w:asciiTheme="majorHAnsi" w:hAnsiTheme="majorHAnsi" w:cstheme="majorHAnsi"/>
          <w:color w:val="000000" w:themeColor="text1"/>
        </w:rPr>
        <w:t>” (Tesla’s I</w:t>
      </w:r>
      <w:r w:rsidR="00907BD8" w:rsidRPr="006B0394">
        <w:rPr>
          <w:rFonts w:asciiTheme="majorHAnsi" w:hAnsiTheme="majorHAnsi" w:cstheme="majorHAnsi"/>
          <w:color w:val="000000" w:themeColor="text1"/>
        </w:rPr>
        <w:t xml:space="preserve">mpact </w:t>
      </w:r>
      <w:r w:rsidRPr="006B0394">
        <w:rPr>
          <w:rFonts w:asciiTheme="majorHAnsi" w:hAnsiTheme="majorHAnsi" w:cstheme="majorHAnsi"/>
          <w:color w:val="000000" w:themeColor="text1"/>
        </w:rPr>
        <w:t>R</w:t>
      </w:r>
      <w:r w:rsidR="00907BD8" w:rsidRPr="006B0394">
        <w:rPr>
          <w:rFonts w:asciiTheme="majorHAnsi" w:hAnsiTheme="majorHAnsi" w:cstheme="majorHAnsi"/>
          <w:color w:val="000000" w:themeColor="text1"/>
        </w:rPr>
        <w:t>eport</w:t>
      </w:r>
      <w:r w:rsidRPr="006B0394">
        <w:rPr>
          <w:rFonts w:asciiTheme="majorHAnsi" w:hAnsiTheme="majorHAnsi" w:cstheme="majorHAnsi"/>
          <w:color w:val="000000" w:themeColor="text1"/>
        </w:rPr>
        <w:t>).</w:t>
      </w:r>
    </w:p>
    <w:p w14:paraId="6A9841F0" w14:textId="30CB4CB8" w:rsidR="00197845" w:rsidRPr="006B0394" w:rsidRDefault="00197845" w:rsidP="000A6B0D">
      <w:pPr>
        <w:pStyle w:val="ListParagraph"/>
        <w:spacing w:line="360" w:lineRule="auto"/>
        <w:jc w:val="both"/>
        <w:rPr>
          <w:rFonts w:asciiTheme="majorHAnsi" w:hAnsiTheme="majorHAnsi" w:cstheme="majorHAnsi"/>
        </w:rPr>
      </w:pPr>
    </w:p>
    <w:p w14:paraId="024AEB51" w14:textId="0F3225F2" w:rsidR="00A313C1" w:rsidRPr="006B0394" w:rsidRDefault="00A313C1" w:rsidP="000A6B0D">
      <w:pPr>
        <w:pStyle w:val="ListParagraph"/>
        <w:spacing w:line="360" w:lineRule="auto"/>
        <w:jc w:val="both"/>
        <w:rPr>
          <w:rFonts w:asciiTheme="majorHAnsi" w:hAnsiTheme="majorHAnsi" w:cstheme="majorHAnsi"/>
        </w:rPr>
      </w:pPr>
    </w:p>
    <w:p w14:paraId="66C827D0" w14:textId="77777777" w:rsidR="00197845" w:rsidRPr="00A45D61" w:rsidRDefault="00197845" w:rsidP="000A6B0D">
      <w:pPr>
        <w:pStyle w:val="ListParagraph"/>
        <w:spacing w:line="360" w:lineRule="auto"/>
        <w:jc w:val="both"/>
        <w:rPr>
          <w:rFonts w:asciiTheme="majorHAnsi" w:hAnsiTheme="majorHAnsi" w:cstheme="majorHAnsi"/>
          <w:color w:val="FF0000"/>
          <w:sz w:val="28"/>
          <w:szCs w:val="28"/>
        </w:rPr>
      </w:pPr>
    </w:p>
    <w:p w14:paraId="2F7D39C9" w14:textId="29E12C87" w:rsidR="006176DB" w:rsidRPr="00A45D61" w:rsidRDefault="00A45D61" w:rsidP="00A45D61">
      <w:pPr>
        <w:jc w:val="both"/>
        <w:rPr>
          <w:rFonts w:asciiTheme="majorHAnsi" w:hAnsiTheme="majorHAnsi" w:cstheme="majorHAnsi"/>
          <w:b/>
          <w:bCs/>
          <w:sz w:val="28"/>
          <w:szCs w:val="28"/>
        </w:rPr>
      </w:pPr>
      <w:r w:rsidRPr="00A45D61">
        <w:rPr>
          <w:rFonts w:asciiTheme="majorHAnsi" w:hAnsiTheme="majorHAnsi" w:cstheme="majorHAnsi"/>
          <w:b/>
          <w:bCs/>
          <w:sz w:val="28"/>
          <w:szCs w:val="28"/>
        </w:rPr>
        <w:t>5.</w:t>
      </w:r>
      <w:r w:rsidR="00907BA8" w:rsidRPr="00A45D61">
        <w:rPr>
          <w:rFonts w:asciiTheme="majorHAnsi" w:hAnsiTheme="majorHAnsi" w:cstheme="majorHAnsi"/>
          <w:b/>
          <w:bCs/>
          <w:sz w:val="28"/>
          <w:szCs w:val="28"/>
        </w:rPr>
        <w:t>Conclusion</w:t>
      </w:r>
    </w:p>
    <w:p w14:paraId="475EB222" w14:textId="16E4ADCD" w:rsidR="00947CAD" w:rsidRPr="006B0394" w:rsidRDefault="00947CAD" w:rsidP="000A6B0D">
      <w:pPr>
        <w:jc w:val="both"/>
        <w:rPr>
          <w:rFonts w:asciiTheme="majorHAnsi" w:hAnsiTheme="majorHAnsi" w:cstheme="majorHAnsi"/>
        </w:rPr>
      </w:pPr>
    </w:p>
    <w:p w14:paraId="1945DF21" w14:textId="49FD73CF" w:rsidR="00907BA8" w:rsidRPr="006B0394" w:rsidRDefault="00907BA8"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All the analysis show that Tesla has capability to achieve its strategic objectives and </w:t>
      </w:r>
      <w:r w:rsidR="00D04B35" w:rsidRPr="006B0394">
        <w:rPr>
          <w:rFonts w:asciiTheme="majorHAnsi" w:hAnsiTheme="majorHAnsi" w:cstheme="majorHAnsi"/>
          <w:color w:val="000000" w:themeColor="text1"/>
        </w:rPr>
        <w:t xml:space="preserve">to follow company mission. </w:t>
      </w:r>
      <w:r w:rsidR="00B650FB">
        <w:rPr>
          <w:rFonts w:asciiTheme="majorHAnsi" w:hAnsiTheme="majorHAnsi" w:cstheme="majorHAnsi"/>
          <w:color w:val="000000" w:themeColor="text1"/>
        </w:rPr>
        <w:t>Also, the strategy</w:t>
      </w:r>
      <w:r w:rsidR="00B9487D">
        <w:rPr>
          <w:rFonts w:asciiTheme="majorHAnsi" w:hAnsiTheme="majorHAnsi" w:cstheme="majorHAnsi"/>
          <w:color w:val="000000" w:themeColor="text1"/>
        </w:rPr>
        <w:t xml:space="preserve"> implemented </w:t>
      </w:r>
      <w:r w:rsidR="00962BF7">
        <w:rPr>
          <w:rFonts w:asciiTheme="majorHAnsi" w:hAnsiTheme="majorHAnsi" w:cstheme="majorHAnsi"/>
          <w:color w:val="000000" w:themeColor="text1"/>
        </w:rPr>
        <w:t xml:space="preserve">progressive </w:t>
      </w:r>
      <w:r w:rsidR="00B650FB">
        <w:rPr>
          <w:rFonts w:asciiTheme="majorHAnsi" w:hAnsiTheme="majorHAnsi" w:cstheme="majorHAnsi"/>
          <w:color w:val="000000" w:themeColor="text1"/>
        </w:rPr>
        <w:t xml:space="preserve"> </w:t>
      </w:r>
      <w:r w:rsidR="00E76F3A">
        <w:rPr>
          <w:rFonts w:asciiTheme="majorHAnsi" w:hAnsiTheme="majorHAnsi" w:cstheme="majorHAnsi"/>
          <w:color w:val="000000" w:themeColor="text1"/>
        </w:rPr>
        <w:t>is successful.</w:t>
      </w:r>
    </w:p>
    <w:p w14:paraId="6147DC63" w14:textId="28DC5A2A" w:rsidR="00FC26C6" w:rsidRPr="006B0394" w:rsidRDefault="00D04B35"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Tesla is a </w:t>
      </w:r>
      <w:r w:rsidR="007F3EEF" w:rsidRPr="006B0394">
        <w:rPr>
          <w:rFonts w:asciiTheme="majorHAnsi" w:hAnsiTheme="majorHAnsi" w:cstheme="majorHAnsi"/>
          <w:color w:val="000000" w:themeColor="text1"/>
        </w:rPr>
        <w:t>giant</w:t>
      </w:r>
      <w:r w:rsidRPr="006B0394">
        <w:rPr>
          <w:rFonts w:asciiTheme="majorHAnsi" w:hAnsiTheme="majorHAnsi" w:cstheme="majorHAnsi"/>
          <w:color w:val="000000" w:themeColor="text1"/>
        </w:rPr>
        <w:t xml:space="preserve"> in </w:t>
      </w:r>
      <w:r w:rsidR="00472190" w:rsidRPr="006B0394">
        <w:rPr>
          <w:rFonts w:asciiTheme="majorHAnsi" w:hAnsiTheme="majorHAnsi" w:cstheme="majorHAnsi"/>
          <w:color w:val="000000" w:themeColor="text1"/>
        </w:rPr>
        <w:t>the industry</w:t>
      </w:r>
      <w:r w:rsidRPr="006B0394">
        <w:rPr>
          <w:rFonts w:asciiTheme="majorHAnsi" w:hAnsiTheme="majorHAnsi" w:cstheme="majorHAnsi"/>
          <w:color w:val="000000" w:themeColor="text1"/>
        </w:rPr>
        <w:t xml:space="preserve"> the company operates</w:t>
      </w:r>
      <w:r w:rsidR="0015177D" w:rsidRPr="006B0394">
        <w:rPr>
          <w:rFonts w:asciiTheme="majorHAnsi" w:hAnsiTheme="majorHAnsi" w:cstheme="majorHAnsi"/>
          <w:color w:val="000000" w:themeColor="text1"/>
        </w:rPr>
        <w:t xml:space="preserve"> but not only</w:t>
      </w:r>
      <w:r w:rsidRPr="006B0394">
        <w:rPr>
          <w:rFonts w:asciiTheme="majorHAnsi" w:hAnsiTheme="majorHAnsi" w:cstheme="majorHAnsi"/>
          <w:color w:val="000000" w:themeColor="text1"/>
        </w:rPr>
        <w:t xml:space="preserve">. </w:t>
      </w:r>
      <w:r w:rsidR="0015177D" w:rsidRPr="006B0394">
        <w:rPr>
          <w:rFonts w:asciiTheme="majorHAnsi" w:hAnsiTheme="majorHAnsi" w:cstheme="majorHAnsi"/>
          <w:color w:val="000000" w:themeColor="text1"/>
        </w:rPr>
        <w:t xml:space="preserve">Tesla is much more than </w:t>
      </w:r>
      <w:r w:rsidR="00472190" w:rsidRPr="006B0394">
        <w:rPr>
          <w:rFonts w:asciiTheme="majorHAnsi" w:hAnsiTheme="majorHAnsi" w:cstheme="majorHAnsi"/>
          <w:color w:val="000000" w:themeColor="text1"/>
        </w:rPr>
        <w:t xml:space="preserve">leading manufacturer.  It is a symbol of innovation and </w:t>
      </w:r>
      <w:r w:rsidR="00FC26C6" w:rsidRPr="006B0394">
        <w:rPr>
          <w:rFonts w:asciiTheme="majorHAnsi" w:hAnsiTheme="majorHAnsi" w:cstheme="majorHAnsi"/>
          <w:color w:val="000000" w:themeColor="text1"/>
        </w:rPr>
        <w:t xml:space="preserve">progressive business manner. </w:t>
      </w:r>
      <w:r w:rsidR="00C134DD" w:rsidRPr="006B0394">
        <w:rPr>
          <w:rFonts w:asciiTheme="majorHAnsi" w:hAnsiTheme="majorHAnsi" w:cstheme="majorHAnsi"/>
          <w:color w:val="000000" w:themeColor="text1"/>
        </w:rPr>
        <w:t>Success of the business is result of extremely innovative approach</w:t>
      </w:r>
      <w:r w:rsidR="00C53834" w:rsidRPr="006B0394">
        <w:rPr>
          <w:rFonts w:asciiTheme="majorHAnsi" w:hAnsiTheme="majorHAnsi" w:cstheme="majorHAnsi"/>
          <w:color w:val="000000" w:themeColor="text1"/>
        </w:rPr>
        <w:t xml:space="preserve">es and </w:t>
      </w:r>
      <w:r w:rsidR="00820F67" w:rsidRPr="006B0394">
        <w:rPr>
          <w:rFonts w:asciiTheme="majorHAnsi" w:hAnsiTheme="majorHAnsi" w:cstheme="majorHAnsi"/>
          <w:color w:val="000000" w:themeColor="text1"/>
        </w:rPr>
        <w:t>distinctive</w:t>
      </w:r>
      <w:r w:rsidR="00C53834" w:rsidRPr="006B0394">
        <w:rPr>
          <w:rFonts w:asciiTheme="majorHAnsi" w:hAnsiTheme="majorHAnsi" w:cstheme="majorHAnsi"/>
          <w:color w:val="000000" w:themeColor="text1"/>
        </w:rPr>
        <w:t xml:space="preserve"> style of thinking. </w:t>
      </w:r>
      <w:r w:rsidR="00820F67" w:rsidRPr="006B0394">
        <w:rPr>
          <w:rFonts w:asciiTheme="majorHAnsi" w:hAnsiTheme="majorHAnsi" w:cstheme="majorHAnsi"/>
          <w:color w:val="000000" w:themeColor="text1"/>
        </w:rPr>
        <w:t xml:space="preserve"> Obviously, we are witnesses of the revolution </w:t>
      </w:r>
      <w:r w:rsidR="003A7478" w:rsidRPr="006B0394">
        <w:rPr>
          <w:rFonts w:asciiTheme="majorHAnsi" w:hAnsiTheme="majorHAnsi" w:cstheme="majorHAnsi"/>
          <w:color w:val="000000" w:themeColor="text1"/>
        </w:rPr>
        <w:t>business story</w:t>
      </w:r>
      <w:r w:rsidR="00820F67" w:rsidRPr="006B0394">
        <w:rPr>
          <w:rFonts w:asciiTheme="majorHAnsi" w:hAnsiTheme="majorHAnsi" w:cstheme="majorHAnsi"/>
          <w:color w:val="000000" w:themeColor="text1"/>
        </w:rPr>
        <w:t xml:space="preserve"> which will </w:t>
      </w:r>
      <w:r w:rsidR="00C15070" w:rsidRPr="006B0394">
        <w:rPr>
          <w:rFonts w:asciiTheme="majorHAnsi" w:hAnsiTheme="majorHAnsi" w:cstheme="majorHAnsi"/>
          <w:color w:val="000000" w:themeColor="text1"/>
        </w:rPr>
        <w:t xml:space="preserve">be very beneficial </w:t>
      </w:r>
      <w:r w:rsidR="00876841" w:rsidRPr="006B0394">
        <w:rPr>
          <w:rFonts w:asciiTheme="majorHAnsi" w:hAnsiTheme="majorHAnsi" w:cstheme="majorHAnsi"/>
          <w:color w:val="000000" w:themeColor="text1"/>
        </w:rPr>
        <w:t xml:space="preserve">for its </w:t>
      </w:r>
      <w:r w:rsidR="00187ADC" w:rsidRPr="006B0394">
        <w:rPr>
          <w:rFonts w:asciiTheme="majorHAnsi" w:hAnsiTheme="majorHAnsi" w:cstheme="majorHAnsi"/>
          <w:color w:val="000000" w:themeColor="text1"/>
        </w:rPr>
        <w:t>stak</w:t>
      </w:r>
      <w:r w:rsidR="00876841" w:rsidRPr="006B0394">
        <w:rPr>
          <w:rFonts w:asciiTheme="majorHAnsi" w:hAnsiTheme="majorHAnsi" w:cstheme="majorHAnsi"/>
          <w:color w:val="000000" w:themeColor="text1"/>
        </w:rPr>
        <w:t xml:space="preserve">eholders but also, will change the </w:t>
      </w:r>
      <w:r w:rsidR="003A7478" w:rsidRPr="006B0394">
        <w:rPr>
          <w:rFonts w:asciiTheme="majorHAnsi" w:hAnsiTheme="majorHAnsi" w:cstheme="majorHAnsi"/>
          <w:color w:val="000000" w:themeColor="text1"/>
        </w:rPr>
        <w:t xml:space="preserve">future </w:t>
      </w:r>
      <w:r w:rsidR="00876841" w:rsidRPr="006B0394">
        <w:rPr>
          <w:rFonts w:asciiTheme="majorHAnsi" w:hAnsiTheme="majorHAnsi" w:cstheme="majorHAnsi"/>
          <w:color w:val="000000" w:themeColor="text1"/>
        </w:rPr>
        <w:t xml:space="preserve">vision </w:t>
      </w:r>
      <w:r w:rsidR="003A7478" w:rsidRPr="006B0394">
        <w:rPr>
          <w:rFonts w:asciiTheme="majorHAnsi" w:hAnsiTheme="majorHAnsi" w:cstheme="majorHAnsi"/>
          <w:color w:val="000000" w:themeColor="text1"/>
        </w:rPr>
        <w:t xml:space="preserve">of the industry. </w:t>
      </w:r>
    </w:p>
    <w:p w14:paraId="21912AE3" w14:textId="1E40D3EE" w:rsidR="00D04B35" w:rsidRPr="006B0394" w:rsidRDefault="00D04B35"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The main line of development that Tesla should follow is exactly to keep its leading position and distinguishing. These achievements are very beneficial for the company but from the other side, they create serious responsibility. Leaders are always in the centre of public attention and the expectations from their performance are high.  </w:t>
      </w:r>
      <w:r w:rsidR="003E5B53" w:rsidRPr="006B0394">
        <w:rPr>
          <w:rFonts w:asciiTheme="majorHAnsi" w:hAnsiTheme="majorHAnsi" w:cstheme="majorHAnsi"/>
          <w:color w:val="000000" w:themeColor="text1"/>
        </w:rPr>
        <w:t>In parallel with g</w:t>
      </w:r>
      <w:r w:rsidR="00D52B12" w:rsidRPr="006B0394">
        <w:rPr>
          <w:rFonts w:asciiTheme="majorHAnsi" w:hAnsiTheme="majorHAnsi" w:cstheme="majorHAnsi"/>
          <w:color w:val="000000" w:themeColor="text1"/>
        </w:rPr>
        <w:t>etting bigger market share</w:t>
      </w:r>
      <w:r w:rsidR="003E5B53" w:rsidRPr="006B0394">
        <w:rPr>
          <w:rFonts w:asciiTheme="majorHAnsi" w:hAnsiTheme="majorHAnsi" w:cstheme="majorHAnsi"/>
          <w:color w:val="000000" w:themeColor="text1"/>
        </w:rPr>
        <w:t xml:space="preserve">, Tesla makes promises to the </w:t>
      </w:r>
      <w:r w:rsidR="00283342" w:rsidRPr="006B0394">
        <w:rPr>
          <w:rFonts w:asciiTheme="majorHAnsi" w:hAnsiTheme="majorHAnsi" w:cstheme="majorHAnsi"/>
          <w:color w:val="000000" w:themeColor="text1"/>
        </w:rPr>
        <w:t>society</w:t>
      </w:r>
      <w:r w:rsidR="00077671" w:rsidRPr="006B0394">
        <w:rPr>
          <w:rFonts w:asciiTheme="majorHAnsi" w:hAnsiTheme="majorHAnsi" w:cstheme="majorHAnsi"/>
          <w:color w:val="000000" w:themeColor="text1"/>
        </w:rPr>
        <w:t xml:space="preserve">. </w:t>
      </w:r>
    </w:p>
    <w:p w14:paraId="41D32739" w14:textId="77777777" w:rsidR="00E75256" w:rsidRPr="006B0394" w:rsidRDefault="00E75256" w:rsidP="000A6B0D">
      <w:pPr>
        <w:jc w:val="both"/>
        <w:rPr>
          <w:rFonts w:asciiTheme="majorHAnsi" w:hAnsiTheme="majorHAnsi" w:cstheme="majorHAnsi"/>
        </w:rPr>
      </w:pPr>
    </w:p>
    <w:p w14:paraId="76EE04F3" w14:textId="77777777" w:rsidR="004A438C" w:rsidRPr="006B0394" w:rsidRDefault="004A438C" w:rsidP="000A6B0D">
      <w:pPr>
        <w:jc w:val="both"/>
        <w:rPr>
          <w:rFonts w:asciiTheme="majorHAnsi" w:hAnsiTheme="majorHAnsi" w:cstheme="majorHAnsi"/>
          <w:color w:val="00B050"/>
        </w:rPr>
      </w:pPr>
    </w:p>
    <w:p w14:paraId="60C58126" w14:textId="184D7362" w:rsidR="009F693C" w:rsidRPr="006B0394" w:rsidRDefault="009F693C" w:rsidP="000A6B0D">
      <w:pPr>
        <w:jc w:val="both"/>
        <w:rPr>
          <w:rFonts w:asciiTheme="majorHAnsi" w:hAnsiTheme="majorHAnsi" w:cstheme="majorHAnsi"/>
          <w:color w:val="00B050"/>
        </w:rPr>
      </w:pPr>
    </w:p>
    <w:p w14:paraId="6E50462C" w14:textId="030A4D4E" w:rsidR="009F693C" w:rsidRPr="00A45D61" w:rsidRDefault="00A66791" w:rsidP="000A6B0D">
      <w:pPr>
        <w:jc w:val="both"/>
        <w:rPr>
          <w:rFonts w:asciiTheme="majorHAnsi" w:hAnsiTheme="majorHAnsi" w:cstheme="majorHAnsi"/>
          <w:b/>
          <w:bCs/>
          <w:color w:val="000000" w:themeColor="text1"/>
          <w:sz w:val="28"/>
          <w:szCs w:val="28"/>
        </w:rPr>
      </w:pPr>
      <w:r w:rsidRPr="00A45D61">
        <w:rPr>
          <w:rFonts w:asciiTheme="majorHAnsi" w:hAnsiTheme="majorHAnsi" w:cstheme="majorHAnsi"/>
          <w:b/>
          <w:bCs/>
          <w:color w:val="000000" w:themeColor="text1"/>
          <w:sz w:val="28"/>
          <w:szCs w:val="28"/>
        </w:rPr>
        <w:t xml:space="preserve">6. </w:t>
      </w:r>
      <w:r w:rsidR="00E81503" w:rsidRPr="00A45D61">
        <w:rPr>
          <w:rFonts w:asciiTheme="majorHAnsi" w:hAnsiTheme="majorHAnsi" w:cstheme="majorHAnsi"/>
          <w:b/>
          <w:bCs/>
          <w:color w:val="000000" w:themeColor="text1"/>
          <w:sz w:val="28"/>
          <w:szCs w:val="28"/>
        </w:rPr>
        <w:t>Recommendations</w:t>
      </w:r>
    </w:p>
    <w:p w14:paraId="6FDC0BE2" w14:textId="22FE2D90" w:rsidR="00D07DE1" w:rsidRPr="006B0394" w:rsidRDefault="00D07DE1"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There are two main directions of development that Tesla should follow</w:t>
      </w:r>
      <w:r w:rsidR="00351A1A" w:rsidRPr="006B0394">
        <w:rPr>
          <w:rFonts w:asciiTheme="majorHAnsi" w:hAnsiTheme="majorHAnsi" w:cstheme="majorHAnsi"/>
          <w:color w:val="000000" w:themeColor="text1"/>
        </w:rPr>
        <w:t xml:space="preserve">. </w:t>
      </w:r>
      <w:r w:rsidRPr="006B0394">
        <w:rPr>
          <w:rFonts w:asciiTheme="majorHAnsi" w:hAnsiTheme="majorHAnsi" w:cstheme="majorHAnsi"/>
          <w:color w:val="000000" w:themeColor="text1"/>
        </w:rPr>
        <w:t xml:space="preserve"> First one is related to the protecting the </w:t>
      </w:r>
      <w:r w:rsidR="00754A3C" w:rsidRPr="006B0394">
        <w:rPr>
          <w:rFonts w:asciiTheme="majorHAnsi" w:hAnsiTheme="majorHAnsi" w:cstheme="majorHAnsi"/>
          <w:color w:val="000000" w:themeColor="text1"/>
        </w:rPr>
        <w:t xml:space="preserve">market </w:t>
      </w:r>
      <w:r w:rsidRPr="006B0394">
        <w:rPr>
          <w:rFonts w:asciiTheme="majorHAnsi" w:hAnsiTheme="majorHAnsi" w:cstheme="majorHAnsi"/>
          <w:color w:val="000000" w:themeColor="text1"/>
        </w:rPr>
        <w:t>positions</w:t>
      </w:r>
      <w:r w:rsidR="00754A3C" w:rsidRPr="006B0394">
        <w:rPr>
          <w:rFonts w:asciiTheme="majorHAnsi" w:hAnsiTheme="majorHAnsi" w:cstheme="majorHAnsi"/>
          <w:color w:val="000000" w:themeColor="text1"/>
        </w:rPr>
        <w:t xml:space="preserve">, brand equity and </w:t>
      </w:r>
      <w:r w:rsidR="00D820BD" w:rsidRPr="006B0394">
        <w:rPr>
          <w:rFonts w:asciiTheme="majorHAnsi" w:hAnsiTheme="majorHAnsi" w:cstheme="majorHAnsi"/>
          <w:color w:val="000000" w:themeColor="text1"/>
        </w:rPr>
        <w:t>company reputation</w:t>
      </w:r>
      <w:r w:rsidRPr="006B0394">
        <w:rPr>
          <w:rFonts w:asciiTheme="majorHAnsi" w:hAnsiTheme="majorHAnsi" w:cstheme="majorHAnsi"/>
          <w:color w:val="000000" w:themeColor="text1"/>
        </w:rPr>
        <w:t xml:space="preserve"> that are already achieved</w:t>
      </w:r>
      <w:r w:rsidR="00D820BD" w:rsidRPr="006B0394">
        <w:rPr>
          <w:rFonts w:asciiTheme="majorHAnsi" w:hAnsiTheme="majorHAnsi" w:cstheme="majorHAnsi"/>
          <w:color w:val="000000" w:themeColor="text1"/>
        </w:rPr>
        <w:t xml:space="preserve"> and second direction is to expand </w:t>
      </w:r>
      <w:r w:rsidR="005C5695" w:rsidRPr="006B0394">
        <w:rPr>
          <w:rFonts w:asciiTheme="majorHAnsi" w:hAnsiTheme="majorHAnsi" w:cstheme="majorHAnsi"/>
          <w:color w:val="000000" w:themeColor="text1"/>
        </w:rPr>
        <w:t>globally and increase volume of manufacturing and sales.</w:t>
      </w:r>
      <w:r w:rsidR="00FB7C20" w:rsidRPr="006B0394">
        <w:rPr>
          <w:rFonts w:asciiTheme="majorHAnsi" w:hAnsiTheme="majorHAnsi" w:cstheme="majorHAnsi"/>
          <w:color w:val="000000" w:themeColor="text1"/>
        </w:rPr>
        <w:t xml:space="preserve"> </w:t>
      </w:r>
    </w:p>
    <w:p w14:paraId="0C26B120" w14:textId="64B18206" w:rsidR="00A45BB5" w:rsidRPr="006B0394" w:rsidRDefault="00930EDA" w:rsidP="000A6B0D">
      <w:pPr>
        <w:jc w:val="both"/>
        <w:rPr>
          <w:rFonts w:asciiTheme="majorHAnsi" w:hAnsiTheme="majorHAnsi" w:cstheme="majorHAnsi"/>
          <w:color w:val="000000" w:themeColor="text1"/>
        </w:rPr>
      </w:pPr>
      <w:r w:rsidRPr="006B0394">
        <w:rPr>
          <w:rFonts w:asciiTheme="majorHAnsi" w:hAnsiTheme="majorHAnsi" w:cstheme="majorHAnsi"/>
          <w:color w:val="000000" w:themeColor="text1"/>
        </w:rPr>
        <w:t>To specify, Tesla should:</w:t>
      </w:r>
    </w:p>
    <w:p w14:paraId="4CA98E7B" w14:textId="772DC91A" w:rsidR="00A45BB5" w:rsidRPr="006B0394" w:rsidRDefault="00A45BB5" w:rsidP="000A6B0D">
      <w:pPr>
        <w:numPr>
          <w:ilvl w:val="0"/>
          <w:numId w:val="20"/>
        </w:numPr>
        <w:shd w:val="clear" w:color="auto" w:fill="FFFFFF"/>
        <w:spacing w:before="100" w:beforeAutospacing="1" w:after="100" w:afterAutospacing="1" w:line="240" w:lineRule="auto"/>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Continue and increase </w:t>
      </w:r>
      <w:r w:rsidR="00C943D0">
        <w:rPr>
          <w:rFonts w:asciiTheme="majorHAnsi" w:hAnsiTheme="majorHAnsi" w:cstheme="majorHAnsi"/>
          <w:color w:val="000000" w:themeColor="text1"/>
        </w:rPr>
        <w:t xml:space="preserve">investing in research and </w:t>
      </w:r>
      <w:r w:rsidR="00D44896">
        <w:rPr>
          <w:rFonts w:asciiTheme="majorHAnsi" w:hAnsiTheme="majorHAnsi" w:cstheme="majorHAnsi"/>
          <w:color w:val="000000" w:themeColor="text1"/>
        </w:rPr>
        <w:t xml:space="preserve">innovations </w:t>
      </w:r>
      <w:r w:rsidR="00D44896" w:rsidRPr="006B0394">
        <w:rPr>
          <w:rFonts w:asciiTheme="majorHAnsi" w:hAnsiTheme="majorHAnsi" w:cstheme="majorHAnsi"/>
          <w:color w:val="000000" w:themeColor="text1"/>
        </w:rPr>
        <w:t>for</w:t>
      </w:r>
      <w:r w:rsidRPr="006B0394">
        <w:rPr>
          <w:rFonts w:asciiTheme="majorHAnsi" w:hAnsiTheme="majorHAnsi" w:cstheme="majorHAnsi"/>
          <w:color w:val="000000" w:themeColor="text1"/>
        </w:rPr>
        <w:t xml:space="preserve"> renewable energy sources</w:t>
      </w:r>
      <w:r w:rsidR="00A31E7C" w:rsidRPr="006B0394">
        <w:rPr>
          <w:rFonts w:asciiTheme="majorHAnsi" w:hAnsiTheme="majorHAnsi" w:cstheme="majorHAnsi"/>
          <w:color w:val="000000" w:themeColor="text1"/>
        </w:rPr>
        <w:t xml:space="preserve"> – it is the future direction for all businesses to combine </w:t>
      </w:r>
      <w:r w:rsidR="00565F8D" w:rsidRPr="006B0394">
        <w:rPr>
          <w:rFonts w:asciiTheme="majorHAnsi" w:hAnsiTheme="majorHAnsi" w:cstheme="majorHAnsi"/>
          <w:color w:val="000000" w:themeColor="text1"/>
        </w:rPr>
        <w:t>their strategies with adopting the green idea and to safe planet.</w:t>
      </w:r>
    </w:p>
    <w:p w14:paraId="1FCBEC63" w14:textId="7C7E24FF" w:rsidR="00A45BB5" w:rsidRPr="006B0394" w:rsidRDefault="007425F7" w:rsidP="000A6B0D">
      <w:pPr>
        <w:numPr>
          <w:ilvl w:val="0"/>
          <w:numId w:val="20"/>
        </w:numPr>
        <w:shd w:val="clear" w:color="auto" w:fill="FFFFFF"/>
        <w:spacing w:before="100" w:beforeAutospacing="1" w:after="100" w:afterAutospacing="1" w:line="24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To focus on creating trust and </w:t>
      </w:r>
      <w:r w:rsidR="00A45BB5" w:rsidRPr="006B0394">
        <w:rPr>
          <w:rFonts w:asciiTheme="majorHAnsi" w:hAnsiTheme="majorHAnsi" w:cstheme="majorHAnsi"/>
          <w:color w:val="000000" w:themeColor="text1"/>
        </w:rPr>
        <w:t xml:space="preserve">establishing </w:t>
      </w:r>
      <w:r>
        <w:rPr>
          <w:rFonts w:asciiTheme="majorHAnsi" w:hAnsiTheme="majorHAnsi" w:cstheme="majorHAnsi"/>
          <w:color w:val="000000" w:themeColor="text1"/>
        </w:rPr>
        <w:t xml:space="preserve">deep good relationships </w:t>
      </w:r>
      <w:r w:rsidR="00D44896">
        <w:rPr>
          <w:rFonts w:asciiTheme="majorHAnsi" w:hAnsiTheme="majorHAnsi" w:cstheme="majorHAnsi"/>
          <w:color w:val="000000" w:themeColor="text1"/>
        </w:rPr>
        <w:t xml:space="preserve">with the </w:t>
      </w:r>
      <w:r w:rsidR="005D32BE">
        <w:rPr>
          <w:rFonts w:asciiTheme="majorHAnsi" w:hAnsiTheme="majorHAnsi" w:cstheme="majorHAnsi"/>
          <w:color w:val="000000" w:themeColor="text1"/>
        </w:rPr>
        <w:t xml:space="preserve">existing </w:t>
      </w:r>
      <w:r w:rsidR="00D44896">
        <w:rPr>
          <w:rFonts w:asciiTheme="majorHAnsi" w:hAnsiTheme="majorHAnsi" w:cstheme="majorHAnsi"/>
          <w:color w:val="000000" w:themeColor="text1"/>
        </w:rPr>
        <w:t xml:space="preserve">customers </w:t>
      </w:r>
      <w:r w:rsidR="005D32BE">
        <w:rPr>
          <w:rFonts w:asciiTheme="majorHAnsi" w:hAnsiTheme="majorHAnsi" w:cstheme="majorHAnsi"/>
          <w:color w:val="000000" w:themeColor="text1"/>
        </w:rPr>
        <w:t xml:space="preserve">and to attract new potential </w:t>
      </w:r>
      <w:r w:rsidR="005C2F9E">
        <w:rPr>
          <w:rFonts w:asciiTheme="majorHAnsi" w:hAnsiTheme="majorHAnsi" w:cstheme="majorHAnsi"/>
          <w:color w:val="000000" w:themeColor="text1"/>
        </w:rPr>
        <w:t>clients.</w:t>
      </w:r>
      <w:r w:rsidR="00565F8D" w:rsidRPr="006B0394">
        <w:rPr>
          <w:rFonts w:asciiTheme="majorHAnsi" w:hAnsiTheme="majorHAnsi" w:cstheme="majorHAnsi"/>
          <w:color w:val="000000" w:themeColor="text1"/>
        </w:rPr>
        <w:t xml:space="preserve"> </w:t>
      </w:r>
    </w:p>
    <w:p w14:paraId="6D38546C" w14:textId="2E5E1880" w:rsidR="00A45BB5" w:rsidRPr="006B0394" w:rsidRDefault="00A45BB5" w:rsidP="000A6B0D">
      <w:pPr>
        <w:numPr>
          <w:ilvl w:val="0"/>
          <w:numId w:val="20"/>
        </w:numPr>
        <w:shd w:val="clear" w:color="auto" w:fill="FFFFFF"/>
        <w:spacing w:before="100" w:beforeAutospacing="1" w:after="100" w:afterAutospacing="1" w:line="240" w:lineRule="auto"/>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Expand </w:t>
      </w:r>
      <w:r w:rsidR="005C2F9E">
        <w:rPr>
          <w:rFonts w:asciiTheme="majorHAnsi" w:hAnsiTheme="majorHAnsi" w:cstheme="majorHAnsi"/>
          <w:color w:val="000000" w:themeColor="text1"/>
        </w:rPr>
        <w:t>globaly</w:t>
      </w:r>
      <w:r w:rsidRPr="006B0394">
        <w:rPr>
          <w:rFonts w:asciiTheme="majorHAnsi" w:hAnsiTheme="majorHAnsi" w:cstheme="majorHAnsi"/>
          <w:color w:val="000000" w:themeColor="text1"/>
        </w:rPr>
        <w:t>.</w:t>
      </w:r>
    </w:p>
    <w:p w14:paraId="2F908584" w14:textId="77777777" w:rsidR="00075931" w:rsidRDefault="001F6D16" w:rsidP="00075931">
      <w:pPr>
        <w:spacing w:line="360" w:lineRule="auto"/>
        <w:jc w:val="both"/>
        <w:rPr>
          <w:rFonts w:asciiTheme="majorHAnsi" w:hAnsiTheme="majorHAnsi" w:cstheme="majorHAnsi"/>
          <w:color w:val="000000" w:themeColor="text1"/>
        </w:rPr>
      </w:pPr>
      <w:r w:rsidRPr="006B0394">
        <w:rPr>
          <w:rFonts w:asciiTheme="majorHAnsi" w:hAnsiTheme="majorHAnsi" w:cstheme="majorHAnsi"/>
          <w:color w:val="000000" w:themeColor="text1"/>
        </w:rPr>
        <w:t xml:space="preserve">Innovation and brand reputation are the biggest powers of Tesla. I believe that exactly because is an innovator company attracts new potential customers and laying on its social performance, Tesla can retain much more fans. </w:t>
      </w:r>
    </w:p>
    <w:p w14:paraId="3A25245E" w14:textId="60C2E322" w:rsidR="00075931" w:rsidRDefault="00075931" w:rsidP="00075931">
      <w:pPr>
        <w:spacing w:line="360" w:lineRule="auto"/>
        <w:jc w:val="both"/>
        <w:rPr>
          <w:rFonts w:asciiTheme="majorHAnsi" w:hAnsiTheme="majorHAnsi" w:cstheme="majorHAnsi"/>
        </w:rPr>
      </w:pPr>
      <w:r>
        <w:rPr>
          <w:rFonts w:asciiTheme="majorHAnsi" w:hAnsiTheme="majorHAnsi" w:cstheme="majorHAnsi"/>
        </w:rPr>
        <w:t xml:space="preserve">Company must attract more consumers which can be done by entering new markets, creating cheaper models, flexible and achievable payment options. </w:t>
      </w:r>
    </w:p>
    <w:p w14:paraId="768A37AC" w14:textId="3DF0FA66" w:rsidR="001F6D16" w:rsidRPr="006B0394" w:rsidRDefault="001F6D16" w:rsidP="000A6B0D">
      <w:pPr>
        <w:spacing w:line="360" w:lineRule="auto"/>
        <w:jc w:val="both"/>
        <w:rPr>
          <w:rFonts w:asciiTheme="majorHAnsi" w:hAnsiTheme="majorHAnsi" w:cstheme="majorHAnsi"/>
          <w:color w:val="000000" w:themeColor="text1"/>
        </w:rPr>
      </w:pPr>
    </w:p>
    <w:p w14:paraId="7495078E" w14:textId="641FFC76" w:rsidR="004E43AD" w:rsidRDefault="000729C8" w:rsidP="000A6B0D">
      <w:pPr>
        <w:spacing w:line="360" w:lineRule="auto"/>
        <w:jc w:val="both"/>
        <w:rPr>
          <w:rFonts w:asciiTheme="majorHAnsi" w:hAnsiTheme="majorHAnsi" w:cstheme="majorHAnsi"/>
        </w:rPr>
      </w:pPr>
      <w:r w:rsidRPr="006B0394">
        <w:rPr>
          <w:rFonts w:asciiTheme="majorHAnsi" w:hAnsiTheme="majorHAnsi" w:cstheme="majorHAnsi"/>
          <w:color w:val="000000" w:themeColor="text1"/>
        </w:rPr>
        <w:t>R</w:t>
      </w:r>
      <w:r w:rsidR="00A81EF5" w:rsidRPr="006B0394">
        <w:rPr>
          <w:rFonts w:asciiTheme="majorHAnsi" w:hAnsiTheme="majorHAnsi" w:cstheme="majorHAnsi"/>
          <w:color w:val="000000" w:themeColor="text1"/>
        </w:rPr>
        <w:t>ange of the services</w:t>
      </w:r>
      <w:r w:rsidRPr="006B0394">
        <w:rPr>
          <w:rFonts w:asciiTheme="majorHAnsi" w:hAnsiTheme="majorHAnsi" w:cstheme="majorHAnsi"/>
          <w:color w:val="000000" w:themeColor="text1"/>
        </w:rPr>
        <w:t xml:space="preserve"> supporting the </w:t>
      </w:r>
      <w:r w:rsidR="00746484" w:rsidRPr="006B0394">
        <w:rPr>
          <w:rFonts w:asciiTheme="majorHAnsi" w:hAnsiTheme="majorHAnsi" w:cstheme="majorHAnsi"/>
          <w:color w:val="000000" w:themeColor="text1"/>
        </w:rPr>
        <w:t>electric car drivers could be expanded as well</w:t>
      </w:r>
      <w:r w:rsidR="00A81EF5" w:rsidRPr="006B0394">
        <w:rPr>
          <w:rFonts w:asciiTheme="majorHAnsi" w:hAnsiTheme="majorHAnsi" w:cstheme="majorHAnsi"/>
          <w:color w:val="000000" w:themeColor="text1"/>
        </w:rPr>
        <w:t xml:space="preserve">. </w:t>
      </w:r>
      <w:r w:rsidR="006923BB" w:rsidRPr="006B0394">
        <w:rPr>
          <w:rFonts w:asciiTheme="majorHAnsi" w:hAnsiTheme="majorHAnsi" w:cstheme="majorHAnsi"/>
          <w:color w:val="000000" w:themeColor="text1"/>
        </w:rPr>
        <w:t xml:space="preserve">Owners of electric cars need special </w:t>
      </w:r>
      <w:r w:rsidR="00E90B10" w:rsidRPr="006B0394">
        <w:rPr>
          <w:rFonts w:asciiTheme="majorHAnsi" w:hAnsiTheme="majorHAnsi" w:cstheme="majorHAnsi"/>
          <w:color w:val="000000" w:themeColor="text1"/>
        </w:rPr>
        <w:t>infrastructure,</w:t>
      </w:r>
      <w:r w:rsidR="006923BB" w:rsidRPr="006B0394">
        <w:rPr>
          <w:rFonts w:asciiTheme="majorHAnsi" w:hAnsiTheme="majorHAnsi" w:cstheme="majorHAnsi"/>
          <w:color w:val="000000" w:themeColor="text1"/>
        </w:rPr>
        <w:t xml:space="preserve"> and this is one more direction of development for the company. </w:t>
      </w:r>
      <w:r w:rsidR="00E90B10" w:rsidRPr="006B0394">
        <w:rPr>
          <w:rFonts w:asciiTheme="majorHAnsi" w:hAnsiTheme="majorHAnsi" w:cstheme="majorHAnsi"/>
          <w:color w:val="000000" w:themeColor="text1"/>
        </w:rPr>
        <w:t xml:space="preserve">For buyers of roof solar tiles and solar panels </w:t>
      </w:r>
      <w:r w:rsidR="005A1358" w:rsidRPr="006B0394">
        <w:rPr>
          <w:rFonts w:asciiTheme="majorHAnsi" w:hAnsiTheme="majorHAnsi" w:cstheme="majorHAnsi"/>
          <w:color w:val="000000" w:themeColor="text1"/>
        </w:rPr>
        <w:t xml:space="preserve">payment plans can be improved as well. </w:t>
      </w:r>
      <w:r w:rsidR="00D23D11" w:rsidRPr="006B0394">
        <w:rPr>
          <w:rFonts w:asciiTheme="majorHAnsi" w:hAnsiTheme="majorHAnsi" w:cstheme="majorHAnsi"/>
          <w:color w:val="000000" w:themeColor="text1"/>
        </w:rPr>
        <w:t>Company</w:t>
      </w:r>
      <w:r w:rsidR="00241015" w:rsidRPr="006B0394">
        <w:rPr>
          <w:rFonts w:asciiTheme="majorHAnsi" w:hAnsiTheme="majorHAnsi" w:cstheme="majorHAnsi"/>
          <w:color w:val="000000" w:themeColor="text1"/>
        </w:rPr>
        <w:t xml:space="preserve">’s products are still more expensive than </w:t>
      </w:r>
      <w:r w:rsidR="000E26EB" w:rsidRPr="006B0394">
        <w:rPr>
          <w:rFonts w:asciiTheme="majorHAnsi" w:hAnsiTheme="majorHAnsi" w:cstheme="majorHAnsi"/>
          <w:color w:val="000000" w:themeColor="text1"/>
        </w:rPr>
        <w:t xml:space="preserve">the </w:t>
      </w:r>
      <w:r w:rsidR="00363962">
        <w:rPr>
          <w:rFonts w:asciiTheme="majorHAnsi" w:hAnsiTheme="majorHAnsi" w:cstheme="majorHAnsi"/>
          <w:color w:val="000000" w:themeColor="text1"/>
        </w:rPr>
        <w:t>average</w:t>
      </w:r>
      <w:r w:rsidR="000E26EB" w:rsidRPr="006B0394">
        <w:rPr>
          <w:rFonts w:asciiTheme="majorHAnsi" w:hAnsiTheme="majorHAnsi" w:cstheme="majorHAnsi"/>
          <w:color w:val="000000" w:themeColor="text1"/>
        </w:rPr>
        <w:t xml:space="preserve"> prices and this is a limitation for </w:t>
      </w:r>
      <w:r w:rsidR="004D563A" w:rsidRPr="006B0394">
        <w:rPr>
          <w:rFonts w:asciiTheme="majorHAnsi" w:hAnsiTheme="majorHAnsi" w:cstheme="majorHAnsi"/>
          <w:color w:val="000000" w:themeColor="text1"/>
        </w:rPr>
        <w:t>business expanding</w:t>
      </w:r>
      <w:r w:rsidR="004D563A" w:rsidRPr="006B0394">
        <w:rPr>
          <w:rFonts w:asciiTheme="majorHAnsi" w:hAnsiTheme="majorHAnsi" w:cstheme="majorHAnsi"/>
        </w:rPr>
        <w:t xml:space="preserve">. </w:t>
      </w:r>
    </w:p>
    <w:p w14:paraId="3E30FDC8" w14:textId="185E4669" w:rsidR="00FF4835" w:rsidRDefault="00174D22" w:rsidP="000A6B0D">
      <w:pPr>
        <w:spacing w:line="360" w:lineRule="auto"/>
        <w:jc w:val="both"/>
        <w:rPr>
          <w:rFonts w:asciiTheme="majorHAnsi" w:hAnsiTheme="majorHAnsi" w:cstheme="majorHAnsi"/>
        </w:rPr>
      </w:pPr>
      <w:r>
        <w:rPr>
          <w:rFonts w:asciiTheme="majorHAnsi" w:hAnsiTheme="majorHAnsi" w:cstheme="majorHAnsi"/>
        </w:rPr>
        <w:t xml:space="preserve">The future of industry is oriented to autonomous </w:t>
      </w:r>
      <w:r w:rsidR="002D2FDD">
        <w:rPr>
          <w:rFonts w:asciiTheme="majorHAnsi" w:hAnsiTheme="majorHAnsi" w:cstheme="majorHAnsi"/>
        </w:rPr>
        <w:t xml:space="preserve">vehicles and </w:t>
      </w:r>
      <w:r w:rsidR="008B1654">
        <w:rPr>
          <w:rFonts w:asciiTheme="majorHAnsi" w:hAnsiTheme="majorHAnsi" w:cstheme="majorHAnsi"/>
        </w:rPr>
        <w:t xml:space="preserve">that is why </w:t>
      </w:r>
      <w:r w:rsidR="002D2FDD">
        <w:rPr>
          <w:rFonts w:asciiTheme="majorHAnsi" w:hAnsiTheme="majorHAnsi" w:cstheme="majorHAnsi"/>
        </w:rPr>
        <w:t>Tesla should prioritise development in this direction.</w:t>
      </w:r>
    </w:p>
    <w:p w14:paraId="73BFDA19" w14:textId="1D58FCB1" w:rsidR="00F12C3F" w:rsidRDefault="00F12C3F" w:rsidP="000A6B0D">
      <w:pPr>
        <w:spacing w:line="360" w:lineRule="auto"/>
        <w:jc w:val="both"/>
        <w:rPr>
          <w:rFonts w:asciiTheme="majorHAnsi" w:hAnsiTheme="majorHAnsi" w:cstheme="majorHAnsi"/>
        </w:rPr>
      </w:pPr>
      <w:r>
        <w:rPr>
          <w:rFonts w:asciiTheme="majorHAnsi" w:hAnsiTheme="majorHAnsi" w:cstheme="majorHAnsi"/>
        </w:rPr>
        <w:t xml:space="preserve">Tesla should </w:t>
      </w:r>
      <w:r w:rsidR="00D8633B">
        <w:rPr>
          <w:rFonts w:asciiTheme="majorHAnsi" w:hAnsiTheme="majorHAnsi" w:cstheme="majorHAnsi"/>
        </w:rPr>
        <w:t xml:space="preserve">follow its Master plan announced in 2006 and </w:t>
      </w:r>
      <w:r w:rsidR="005E143B">
        <w:rPr>
          <w:rFonts w:asciiTheme="majorHAnsi" w:hAnsiTheme="majorHAnsi" w:cstheme="majorHAnsi"/>
        </w:rPr>
        <w:t xml:space="preserve">to combine this with preparing for the expected </w:t>
      </w:r>
      <w:r w:rsidR="00D30E56">
        <w:rPr>
          <w:rFonts w:asciiTheme="majorHAnsi" w:hAnsiTheme="majorHAnsi" w:cstheme="majorHAnsi"/>
        </w:rPr>
        <w:t xml:space="preserve">future </w:t>
      </w:r>
      <w:r w:rsidR="005E143B">
        <w:rPr>
          <w:rFonts w:asciiTheme="majorHAnsi" w:hAnsiTheme="majorHAnsi" w:cstheme="majorHAnsi"/>
        </w:rPr>
        <w:t xml:space="preserve">changes </w:t>
      </w:r>
      <w:r w:rsidR="00E21911">
        <w:rPr>
          <w:rFonts w:asciiTheme="majorHAnsi" w:hAnsiTheme="majorHAnsi" w:cstheme="majorHAnsi"/>
        </w:rPr>
        <w:t xml:space="preserve">which </w:t>
      </w:r>
      <w:r w:rsidR="003C68B5">
        <w:rPr>
          <w:rFonts w:asciiTheme="majorHAnsi" w:hAnsiTheme="majorHAnsi" w:cstheme="majorHAnsi"/>
        </w:rPr>
        <w:t>is a smaller</w:t>
      </w:r>
      <w:r w:rsidR="00D30E56">
        <w:rPr>
          <w:rFonts w:asciiTheme="majorHAnsi" w:hAnsiTheme="majorHAnsi" w:cstheme="majorHAnsi"/>
        </w:rPr>
        <w:t xml:space="preserve"> number of </w:t>
      </w:r>
      <w:r w:rsidR="00E21911">
        <w:rPr>
          <w:rFonts w:asciiTheme="majorHAnsi" w:hAnsiTheme="majorHAnsi" w:cstheme="majorHAnsi"/>
        </w:rPr>
        <w:t>private owners of cars and alternative forms of transportation</w:t>
      </w:r>
      <w:r w:rsidR="003C68B5">
        <w:rPr>
          <w:rFonts w:asciiTheme="majorHAnsi" w:hAnsiTheme="majorHAnsi" w:cstheme="majorHAnsi"/>
        </w:rPr>
        <w:t xml:space="preserve"> like share riding</w:t>
      </w:r>
      <w:r w:rsidR="007314B1">
        <w:rPr>
          <w:rFonts w:asciiTheme="majorHAnsi" w:hAnsiTheme="majorHAnsi" w:cstheme="majorHAnsi"/>
        </w:rPr>
        <w:t xml:space="preserve"> (</w:t>
      </w:r>
      <w:r w:rsidR="00EF1321">
        <w:rPr>
          <w:rFonts w:asciiTheme="majorHAnsi" w:hAnsiTheme="majorHAnsi" w:cstheme="majorHAnsi"/>
        </w:rPr>
        <w:t xml:space="preserve">Part Deux). </w:t>
      </w:r>
    </w:p>
    <w:p w14:paraId="47EC5003" w14:textId="1C55E005" w:rsidR="009A522F" w:rsidRPr="006B0394" w:rsidRDefault="009A522F" w:rsidP="000A6B0D">
      <w:pPr>
        <w:jc w:val="both"/>
        <w:rPr>
          <w:rFonts w:asciiTheme="majorHAnsi" w:hAnsiTheme="majorHAnsi" w:cstheme="majorHAnsi"/>
          <w:color w:val="000000"/>
        </w:rPr>
      </w:pPr>
    </w:p>
    <w:p w14:paraId="4F112BEC" w14:textId="5418DD2C" w:rsidR="00AD1604" w:rsidRDefault="00AD1604" w:rsidP="000A6B0D">
      <w:pPr>
        <w:jc w:val="both"/>
        <w:rPr>
          <w:rFonts w:asciiTheme="majorHAnsi" w:hAnsiTheme="majorHAnsi" w:cstheme="majorHAnsi"/>
          <w:color w:val="000000"/>
          <w:lang w:val="bg-BG"/>
        </w:rPr>
      </w:pPr>
    </w:p>
    <w:p w14:paraId="58E9D0DA" w14:textId="1CFE1C4E" w:rsidR="002E2A83" w:rsidRDefault="002E2A83" w:rsidP="000A6B0D">
      <w:pPr>
        <w:jc w:val="both"/>
        <w:rPr>
          <w:rFonts w:asciiTheme="majorHAnsi" w:hAnsiTheme="majorHAnsi" w:cstheme="majorHAnsi"/>
          <w:color w:val="000000"/>
          <w:lang w:val="bg-BG"/>
        </w:rPr>
      </w:pPr>
    </w:p>
    <w:p w14:paraId="5B909F65" w14:textId="563FD555" w:rsidR="002E2A83" w:rsidRDefault="002E2A83" w:rsidP="000A6B0D">
      <w:pPr>
        <w:jc w:val="both"/>
        <w:rPr>
          <w:rFonts w:asciiTheme="majorHAnsi" w:hAnsiTheme="majorHAnsi" w:cstheme="majorHAnsi"/>
          <w:color w:val="000000"/>
          <w:lang w:val="bg-BG"/>
        </w:rPr>
      </w:pPr>
    </w:p>
    <w:p w14:paraId="69E81071" w14:textId="06CBB4D8" w:rsidR="002E2A83" w:rsidRDefault="002E2A83" w:rsidP="000A6B0D">
      <w:pPr>
        <w:jc w:val="both"/>
        <w:rPr>
          <w:rFonts w:asciiTheme="majorHAnsi" w:hAnsiTheme="majorHAnsi" w:cstheme="majorHAnsi"/>
          <w:color w:val="000000"/>
          <w:lang w:val="bg-BG"/>
        </w:rPr>
      </w:pPr>
    </w:p>
    <w:p w14:paraId="4FE56443" w14:textId="2E44351C" w:rsidR="002E2A83" w:rsidRDefault="002E2A83" w:rsidP="000A6B0D">
      <w:pPr>
        <w:jc w:val="both"/>
        <w:rPr>
          <w:rFonts w:asciiTheme="majorHAnsi" w:hAnsiTheme="majorHAnsi" w:cstheme="majorHAnsi"/>
          <w:color w:val="000000"/>
          <w:lang w:val="bg-BG"/>
        </w:rPr>
      </w:pPr>
    </w:p>
    <w:p w14:paraId="09B633B0" w14:textId="2DE9A97A" w:rsidR="002E2A83" w:rsidRDefault="002E2A83" w:rsidP="000A6B0D">
      <w:pPr>
        <w:jc w:val="both"/>
        <w:rPr>
          <w:rFonts w:asciiTheme="majorHAnsi" w:hAnsiTheme="majorHAnsi" w:cstheme="majorHAnsi"/>
          <w:color w:val="000000"/>
          <w:lang w:val="bg-BG"/>
        </w:rPr>
      </w:pPr>
    </w:p>
    <w:p w14:paraId="78176C2F" w14:textId="359E3020" w:rsidR="002E2A83" w:rsidRDefault="002E2A83" w:rsidP="000A6B0D">
      <w:pPr>
        <w:jc w:val="both"/>
        <w:rPr>
          <w:rFonts w:asciiTheme="majorHAnsi" w:hAnsiTheme="majorHAnsi" w:cstheme="majorHAnsi"/>
          <w:color w:val="000000"/>
          <w:lang w:val="bg-BG"/>
        </w:rPr>
      </w:pPr>
    </w:p>
    <w:p w14:paraId="10A90894" w14:textId="3FBADE26" w:rsidR="002E2A83" w:rsidRDefault="002E2A83" w:rsidP="000A6B0D">
      <w:pPr>
        <w:jc w:val="both"/>
        <w:rPr>
          <w:rFonts w:asciiTheme="majorHAnsi" w:hAnsiTheme="majorHAnsi" w:cstheme="majorHAnsi"/>
          <w:color w:val="000000"/>
          <w:lang w:val="bg-BG"/>
        </w:rPr>
      </w:pPr>
    </w:p>
    <w:p w14:paraId="7EE91D1C" w14:textId="500EBC0C" w:rsidR="002E2A83" w:rsidRDefault="002E2A83" w:rsidP="000A6B0D">
      <w:pPr>
        <w:jc w:val="both"/>
        <w:rPr>
          <w:rFonts w:asciiTheme="majorHAnsi" w:hAnsiTheme="majorHAnsi" w:cstheme="majorHAnsi"/>
          <w:color w:val="000000"/>
          <w:lang w:val="bg-BG"/>
        </w:rPr>
      </w:pPr>
    </w:p>
    <w:p w14:paraId="60510262" w14:textId="1ED54444" w:rsidR="002E2A83" w:rsidRDefault="002E2A83" w:rsidP="000A6B0D">
      <w:pPr>
        <w:jc w:val="both"/>
        <w:rPr>
          <w:rFonts w:asciiTheme="majorHAnsi" w:hAnsiTheme="majorHAnsi" w:cstheme="majorHAnsi"/>
          <w:color w:val="000000"/>
          <w:lang w:val="bg-BG"/>
        </w:rPr>
      </w:pPr>
    </w:p>
    <w:p w14:paraId="76A8B64C" w14:textId="41667A65" w:rsidR="002E2A83" w:rsidRDefault="002E2A83" w:rsidP="000A6B0D">
      <w:pPr>
        <w:jc w:val="both"/>
        <w:rPr>
          <w:rFonts w:asciiTheme="majorHAnsi" w:hAnsiTheme="majorHAnsi" w:cstheme="majorHAnsi"/>
          <w:color w:val="000000"/>
          <w:lang w:val="bg-BG"/>
        </w:rPr>
      </w:pPr>
    </w:p>
    <w:p w14:paraId="1372470A" w14:textId="221C1603" w:rsidR="002E2A83" w:rsidRDefault="002E2A83" w:rsidP="000A6B0D">
      <w:pPr>
        <w:jc w:val="both"/>
        <w:rPr>
          <w:rFonts w:asciiTheme="majorHAnsi" w:hAnsiTheme="majorHAnsi" w:cstheme="majorHAnsi"/>
          <w:color w:val="000000"/>
          <w:lang w:val="bg-BG"/>
        </w:rPr>
      </w:pPr>
    </w:p>
    <w:p w14:paraId="2A854097" w14:textId="550BAFFB" w:rsidR="002E2A83" w:rsidRDefault="002E2A83" w:rsidP="000A6B0D">
      <w:pPr>
        <w:jc w:val="both"/>
        <w:rPr>
          <w:rFonts w:asciiTheme="majorHAnsi" w:hAnsiTheme="majorHAnsi" w:cstheme="majorHAnsi"/>
          <w:color w:val="000000"/>
          <w:lang w:val="bg-BG"/>
        </w:rPr>
      </w:pPr>
    </w:p>
    <w:p w14:paraId="3C6B02D4" w14:textId="70586644" w:rsidR="002E2A83" w:rsidRDefault="002E2A83" w:rsidP="000A6B0D">
      <w:pPr>
        <w:jc w:val="both"/>
        <w:rPr>
          <w:rFonts w:asciiTheme="majorHAnsi" w:hAnsiTheme="majorHAnsi" w:cstheme="majorHAnsi"/>
          <w:color w:val="000000"/>
          <w:lang w:val="bg-BG"/>
        </w:rPr>
      </w:pPr>
    </w:p>
    <w:p w14:paraId="0A582416" w14:textId="726D0A53" w:rsidR="002E2A83" w:rsidRDefault="002E2A83" w:rsidP="000A6B0D">
      <w:pPr>
        <w:jc w:val="both"/>
        <w:rPr>
          <w:rFonts w:asciiTheme="majorHAnsi" w:hAnsiTheme="majorHAnsi" w:cstheme="majorHAnsi"/>
          <w:color w:val="000000"/>
          <w:lang w:val="bg-BG"/>
        </w:rPr>
      </w:pPr>
    </w:p>
    <w:p w14:paraId="5C32040B" w14:textId="05D1F770" w:rsidR="002E2A83" w:rsidRDefault="002E2A83" w:rsidP="000A6B0D">
      <w:pPr>
        <w:jc w:val="both"/>
        <w:rPr>
          <w:rFonts w:asciiTheme="majorHAnsi" w:hAnsiTheme="majorHAnsi" w:cstheme="majorHAnsi"/>
          <w:color w:val="000000"/>
          <w:lang w:val="bg-BG"/>
        </w:rPr>
      </w:pPr>
    </w:p>
    <w:p w14:paraId="630E2434" w14:textId="308FD8A6" w:rsidR="002E2A83" w:rsidRDefault="002E2A83" w:rsidP="000A6B0D">
      <w:pPr>
        <w:jc w:val="both"/>
        <w:rPr>
          <w:rFonts w:asciiTheme="majorHAnsi" w:hAnsiTheme="majorHAnsi" w:cstheme="majorHAnsi"/>
          <w:color w:val="000000"/>
          <w:lang w:val="bg-BG"/>
        </w:rPr>
      </w:pPr>
    </w:p>
    <w:p w14:paraId="19773884" w14:textId="0DBFDC20" w:rsidR="002E2A83" w:rsidRDefault="002E2A83" w:rsidP="000A6B0D">
      <w:pPr>
        <w:jc w:val="both"/>
        <w:rPr>
          <w:rFonts w:asciiTheme="majorHAnsi" w:hAnsiTheme="majorHAnsi" w:cstheme="majorHAnsi"/>
          <w:color w:val="000000"/>
          <w:lang w:val="bg-BG"/>
        </w:rPr>
      </w:pPr>
    </w:p>
    <w:p w14:paraId="146C65A2" w14:textId="1D83BF8F" w:rsidR="002E2A83" w:rsidRDefault="002E2A83" w:rsidP="000A6B0D">
      <w:pPr>
        <w:jc w:val="both"/>
        <w:rPr>
          <w:rFonts w:asciiTheme="majorHAnsi" w:hAnsiTheme="majorHAnsi" w:cstheme="majorHAnsi"/>
          <w:color w:val="000000"/>
          <w:lang w:val="bg-BG"/>
        </w:rPr>
      </w:pPr>
    </w:p>
    <w:p w14:paraId="312A810D" w14:textId="3D0B9F10" w:rsidR="005E0475" w:rsidRPr="006B0394" w:rsidRDefault="00A66791" w:rsidP="000A6B0D">
      <w:pPr>
        <w:jc w:val="both"/>
        <w:rPr>
          <w:rFonts w:asciiTheme="majorHAnsi" w:hAnsiTheme="majorHAnsi" w:cstheme="majorHAnsi"/>
          <w:b/>
          <w:bCs/>
        </w:rPr>
      </w:pPr>
      <w:r w:rsidRPr="00A45D61">
        <w:rPr>
          <w:rFonts w:asciiTheme="majorHAnsi" w:hAnsiTheme="majorHAnsi" w:cstheme="majorHAnsi"/>
          <w:b/>
          <w:bCs/>
          <w:sz w:val="28"/>
          <w:szCs w:val="28"/>
        </w:rPr>
        <w:lastRenderedPageBreak/>
        <w:t xml:space="preserve">7. </w:t>
      </w:r>
      <w:r w:rsidR="005E0475" w:rsidRPr="00A45D61">
        <w:rPr>
          <w:rFonts w:asciiTheme="majorHAnsi" w:hAnsiTheme="majorHAnsi" w:cstheme="majorHAnsi"/>
          <w:b/>
          <w:bCs/>
          <w:sz w:val="28"/>
          <w:szCs w:val="28"/>
        </w:rPr>
        <w:t>References</w:t>
      </w:r>
      <w:r w:rsidR="005E0475" w:rsidRPr="006B0394">
        <w:rPr>
          <w:rFonts w:asciiTheme="majorHAnsi" w:hAnsiTheme="majorHAnsi" w:cstheme="majorHAnsi"/>
          <w:b/>
          <w:bCs/>
        </w:rPr>
        <w:t>:</w:t>
      </w:r>
    </w:p>
    <w:p w14:paraId="36A2DDED" w14:textId="6FAEDFB8" w:rsidR="005E0475" w:rsidRPr="00CF28F2" w:rsidRDefault="002535E2" w:rsidP="000A6B0D">
      <w:pPr>
        <w:shd w:val="clear" w:color="auto" w:fill="F8F8F8"/>
        <w:jc w:val="both"/>
        <w:rPr>
          <w:rFonts w:asciiTheme="majorHAnsi" w:eastAsia="Times New Roman" w:hAnsiTheme="majorHAnsi" w:cstheme="majorHAnsi"/>
          <w:color w:val="000000" w:themeColor="text1"/>
          <w:lang w:eastAsia="en-GB"/>
        </w:rPr>
      </w:pPr>
      <w:r w:rsidRPr="00CF28F2">
        <w:rPr>
          <w:rFonts w:asciiTheme="majorHAnsi" w:hAnsiTheme="majorHAnsi" w:cstheme="majorHAnsi"/>
          <w:color w:val="000000" w:themeColor="text1"/>
          <w:shd w:val="clear" w:color="auto" w:fill="F8F8F8"/>
        </w:rPr>
        <w:t>Johnson, G., Regner, P. and An</w:t>
      </w:r>
      <w:r w:rsidR="008E4FE0" w:rsidRPr="00CF28F2">
        <w:rPr>
          <w:rFonts w:asciiTheme="majorHAnsi" w:hAnsiTheme="majorHAnsi" w:cstheme="majorHAnsi"/>
          <w:color w:val="000000" w:themeColor="text1"/>
          <w:shd w:val="clear" w:color="auto" w:fill="F8F8F8"/>
        </w:rPr>
        <w:t>gwin, D., (2019), “</w:t>
      </w:r>
      <w:r w:rsidR="005E0475" w:rsidRPr="00CF28F2">
        <w:rPr>
          <w:rFonts w:asciiTheme="majorHAnsi" w:hAnsiTheme="majorHAnsi" w:cstheme="majorHAnsi"/>
          <w:color w:val="000000" w:themeColor="text1"/>
          <w:shd w:val="clear" w:color="auto" w:fill="F8F8F8"/>
        </w:rPr>
        <w:t>Exploring Strategy,</w:t>
      </w:r>
      <w:r w:rsidR="005E0475" w:rsidRPr="00CF28F2">
        <w:rPr>
          <w:rFonts w:asciiTheme="majorHAnsi" w:hAnsiTheme="majorHAnsi" w:cstheme="majorHAnsi"/>
          <w:color w:val="000000" w:themeColor="text1"/>
        </w:rPr>
        <w:t xml:space="preserve"> </w:t>
      </w:r>
      <w:r w:rsidR="005E0475" w:rsidRPr="00CF28F2">
        <w:rPr>
          <w:rFonts w:asciiTheme="majorHAnsi" w:eastAsia="Times New Roman" w:hAnsiTheme="majorHAnsi" w:cstheme="majorHAnsi"/>
          <w:color w:val="000000" w:themeColor="text1"/>
          <w:lang w:eastAsia="en-GB"/>
        </w:rPr>
        <w:t>Text and Cases</w:t>
      </w:r>
      <w:r w:rsidR="008E4FE0" w:rsidRPr="00CF28F2">
        <w:rPr>
          <w:rFonts w:asciiTheme="majorHAnsi" w:eastAsia="Times New Roman" w:hAnsiTheme="majorHAnsi" w:cstheme="majorHAnsi"/>
          <w:color w:val="000000" w:themeColor="text1"/>
          <w:lang w:eastAsia="en-GB"/>
        </w:rPr>
        <w:t>”</w:t>
      </w:r>
      <w:r w:rsidR="005E0475" w:rsidRPr="00CF28F2">
        <w:rPr>
          <w:rFonts w:asciiTheme="majorHAnsi" w:eastAsia="Times New Roman" w:hAnsiTheme="majorHAnsi" w:cstheme="majorHAnsi"/>
          <w:color w:val="000000" w:themeColor="text1"/>
          <w:lang w:eastAsia="en-GB"/>
        </w:rPr>
        <w:t>, 12th Edition</w:t>
      </w:r>
      <w:r w:rsidR="008E4FE0" w:rsidRPr="00CF28F2">
        <w:rPr>
          <w:rFonts w:asciiTheme="majorHAnsi" w:eastAsia="Times New Roman" w:hAnsiTheme="majorHAnsi" w:cstheme="majorHAnsi"/>
          <w:color w:val="000000" w:themeColor="text1"/>
          <w:lang w:eastAsia="en-GB"/>
        </w:rPr>
        <w:t xml:space="preserve">, Pearson </w:t>
      </w:r>
      <w:r w:rsidR="001246BF" w:rsidRPr="00CF28F2">
        <w:rPr>
          <w:rFonts w:asciiTheme="majorHAnsi" w:eastAsia="Times New Roman" w:hAnsiTheme="majorHAnsi" w:cstheme="majorHAnsi"/>
          <w:color w:val="000000" w:themeColor="text1"/>
          <w:lang w:eastAsia="en-GB"/>
        </w:rPr>
        <w:t>Education Limited</w:t>
      </w:r>
    </w:p>
    <w:p w14:paraId="2128A1EB" w14:textId="77777777" w:rsidR="005E0475" w:rsidRPr="00CF28F2" w:rsidRDefault="005E0475" w:rsidP="000A6B0D">
      <w:pPr>
        <w:shd w:val="clear" w:color="auto" w:fill="FFFFFF"/>
        <w:spacing w:after="0" w:line="240" w:lineRule="auto"/>
        <w:jc w:val="both"/>
        <w:rPr>
          <w:rFonts w:asciiTheme="majorHAnsi" w:eastAsia="Times New Roman" w:hAnsiTheme="majorHAnsi" w:cstheme="majorHAnsi"/>
          <w:color w:val="000000" w:themeColor="text1"/>
          <w:lang w:eastAsia="en-GB"/>
        </w:rPr>
      </w:pPr>
    </w:p>
    <w:p w14:paraId="66506E43" w14:textId="4AD4778F" w:rsidR="005E0475" w:rsidRPr="00CF28F2" w:rsidRDefault="00EC67E3" w:rsidP="000A6B0D">
      <w:pPr>
        <w:jc w:val="both"/>
        <w:rPr>
          <w:rFonts w:asciiTheme="majorHAnsi" w:eastAsia="Times New Roman" w:hAnsiTheme="majorHAnsi" w:cstheme="majorHAnsi"/>
          <w:color w:val="000000" w:themeColor="text1"/>
          <w:lang w:eastAsia="en-GB"/>
        </w:rPr>
      </w:pPr>
      <w:r w:rsidRPr="00CF28F2">
        <w:rPr>
          <w:rFonts w:asciiTheme="majorHAnsi" w:eastAsia="Times New Roman" w:hAnsiTheme="majorHAnsi" w:cstheme="majorHAnsi"/>
          <w:color w:val="000000" w:themeColor="text1"/>
          <w:lang w:eastAsia="en-GB"/>
        </w:rPr>
        <w:t>Lynch,</w:t>
      </w:r>
      <w:r w:rsidR="00E618F9" w:rsidRPr="00CF28F2">
        <w:rPr>
          <w:rFonts w:asciiTheme="majorHAnsi" w:eastAsia="Times New Roman" w:hAnsiTheme="majorHAnsi" w:cstheme="majorHAnsi"/>
          <w:color w:val="000000" w:themeColor="text1"/>
          <w:lang w:eastAsia="en-GB"/>
        </w:rPr>
        <w:t xml:space="preserve"> R.,</w:t>
      </w:r>
      <w:r w:rsidRPr="00CF28F2">
        <w:rPr>
          <w:rFonts w:asciiTheme="majorHAnsi" w:eastAsia="Times New Roman" w:hAnsiTheme="majorHAnsi" w:cstheme="majorHAnsi"/>
          <w:color w:val="000000" w:themeColor="text1"/>
          <w:lang w:eastAsia="en-GB"/>
        </w:rPr>
        <w:t xml:space="preserve"> </w:t>
      </w:r>
      <w:r w:rsidR="004F3D56" w:rsidRPr="00CF28F2">
        <w:rPr>
          <w:rFonts w:asciiTheme="majorHAnsi" w:eastAsia="Times New Roman" w:hAnsiTheme="majorHAnsi" w:cstheme="majorHAnsi"/>
          <w:color w:val="000000" w:themeColor="text1"/>
          <w:lang w:eastAsia="en-GB"/>
        </w:rPr>
        <w:t xml:space="preserve">(2018) “Strategic Management”, </w:t>
      </w:r>
      <w:r w:rsidR="007E0A3E" w:rsidRPr="00CF28F2">
        <w:rPr>
          <w:rFonts w:asciiTheme="majorHAnsi" w:eastAsia="Times New Roman" w:hAnsiTheme="majorHAnsi" w:cstheme="majorHAnsi"/>
          <w:color w:val="000000" w:themeColor="text1"/>
          <w:lang w:eastAsia="en-GB"/>
        </w:rPr>
        <w:t>8</w:t>
      </w:r>
      <w:r w:rsidR="007E0A3E" w:rsidRPr="00CF28F2">
        <w:rPr>
          <w:rFonts w:asciiTheme="majorHAnsi" w:eastAsia="Times New Roman" w:hAnsiTheme="majorHAnsi" w:cstheme="majorHAnsi"/>
          <w:color w:val="000000" w:themeColor="text1"/>
          <w:vertAlign w:val="superscript"/>
          <w:lang w:eastAsia="en-GB"/>
        </w:rPr>
        <w:t>Th</w:t>
      </w:r>
      <w:r w:rsidR="007E0A3E" w:rsidRPr="00CF28F2">
        <w:rPr>
          <w:rFonts w:asciiTheme="majorHAnsi" w:eastAsia="Times New Roman" w:hAnsiTheme="majorHAnsi" w:cstheme="majorHAnsi"/>
          <w:color w:val="000000" w:themeColor="text1"/>
          <w:lang w:eastAsia="en-GB"/>
        </w:rPr>
        <w:t xml:space="preserve"> Edition, </w:t>
      </w:r>
      <w:r w:rsidR="00E618F9" w:rsidRPr="00CF28F2">
        <w:rPr>
          <w:rFonts w:asciiTheme="majorHAnsi" w:eastAsia="Times New Roman" w:hAnsiTheme="majorHAnsi" w:cstheme="majorHAnsi"/>
          <w:color w:val="000000" w:themeColor="text1"/>
          <w:lang w:eastAsia="en-GB"/>
        </w:rPr>
        <w:t>Pearson</w:t>
      </w:r>
    </w:p>
    <w:p w14:paraId="53FB9020" w14:textId="74D4FA08" w:rsidR="00BA2FB7" w:rsidRPr="00CF28F2" w:rsidRDefault="00BA2FB7" w:rsidP="000A6B0D">
      <w:pPr>
        <w:jc w:val="both"/>
        <w:rPr>
          <w:rFonts w:asciiTheme="majorHAnsi" w:eastAsia="Times New Roman" w:hAnsiTheme="majorHAnsi" w:cstheme="majorHAnsi"/>
          <w:color w:val="000000" w:themeColor="text1"/>
          <w:lang w:eastAsia="en-GB"/>
        </w:rPr>
      </w:pPr>
    </w:p>
    <w:p w14:paraId="07D25DB7" w14:textId="77777777" w:rsidR="00BA2FB7" w:rsidRPr="00CF28F2" w:rsidRDefault="00BA2FB7" w:rsidP="00BA2FB7">
      <w:pPr>
        <w:jc w:val="both"/>
        <w:rPr>
          <w:rFonts w:asciiTheme="majorHAnsi" w:hAnsiTheme="majorHAnsi" w:cstheme="majorHAnsi"/>
          <w:color w:val="000000" w:themeColor="text1"/>
          <w:shd w:val="clear" w:color="auto" w:fill="F8F8F8"/>
        </w:rPr>
      </w:pPr>
      <w:r w:rsidRPr="00CF28F2">
        <w:rPr>
          <w:rFonts w:asciiTheme="majorHAnsi" w:hAnsiTheme="majorHAnsi" w:cstheme="majorHAnsi"/>
          <w:color w:val="000000" w:themeColor="text1"/>
          <w:shd w:val="clear" w:color="auto" w:fill="F8F8F8"/>
        </w:rPr>
        <w:t>Barney, J., and Hesterly, W. (2018), “Strategic Management and Competitive Advantage: Concepts and Cases”,  EBook, Global Edition, Pearson Education, Limited</w:t>
      </w:r>
    </w:p>
    <w:p w14:paraId="29890004" w14:textId="77777777" w:rsidR="00BA2FB7" w:rsidRPr="00CF28F2" w:rsidRDefault="00BA2FB7" w:rsidP="000A6B0D">
      <w:pPr>
        <w:jc w:val="both"/>
        <w:rPr>
          <w:rFonts w:asciiTheme="majorHAnsi" w:eastAsia="Times New Roman" w:hAnsiTheme="majorHAnsi" w:cstheme="majorHAnsi"/>
          <w:color w:val="000000" w:themeColor="text1"/>
          <w:lang w:eastAsia="en-GB"/>
        </w:rPr>
      </w:pPr>
    </w:p>
    <w:p w14:paraId="6CEBAA32" w14:textId="0C4699EC" w:rsidR="00D816BB" w:rsidRPr="00CF28F2" w:rsidRDefault="007F107F" w:rsidP="000A6B0D">
      <w:pPr>
        <w:jc w:val="both"/>
        <w:rPr>
          <w:rStyle w:val="Hyperlink"/>
          <w:rFonts w:asciiTheme="majorHAnsi" w:hAnsiTheme="majorHAnsi" w:cstheme="majorHAnsi"/>
          <w:color w:val="000000" w:themeColor="text1"/>
          <w:shd w:val="clear" w:color="auto" w:fill="F8F8F8"/>
        </w:rPr>
      </w:pPr>
      <w:hyperlink r:id="rId28" w:history="1">
        <w:r w:rsidR="00A15966" w:rsidRPr="00CF28F2">
          <w:rPr>
            <w:rStyle w:val="Hyperlink"/>
            <w:rFonts w:asciiTheme="majorHAnsi" w:hAnsiTheme="majorHAnsi" w:cstheme="majorHAnsi"/>
            <w:color w:val="000000" w:themeColor="text1"/>
            <w:shd w:val="clear" w:color="auto" w:fill="F8F8F8"/>
          </w:rPr>
          <w:t>www.Tesla.com</w:t>
        </w:r>
      </w:hyperlink>
    </w:p>
    <w:p w14:paraId="0B8BA7F0" w14:textId="2C3D08D2" w:rsidR="00900F5D" w:rsidRPr="00CF28F2" w:rsidRDefault="00900F5D" w:rsidP="000A6B0D">
      <w:pPr>
        <w:jc w:val="both"/>
        <w:rPr>
          <w:rStyle w:val="Hyperlink"/>
          <w:rFonts w:asciiTheme="majorHAnsi" w:hAnsiTheme="majorHAnsi" w:cstheme="majorHAnsi"/>
          <w:color w:val="000000" w:themeColor="text1"/>
          <w:shd w:val="clear" w:color="auto" w:fill="F8F8F8"/>
        </w:rPr>
      </w:pPr>
      <w:r w:rsidRPr="00CF28F2">
        <w:rPr>
          <w:rStyle w:val="Hyperlink"/>
          <w:rFonts w:asciiTheme="majorHAnsi" w:hAnsiTheme="majorHAnsi" w:cstheme="majorHAnsi"/>
          <w:color w:val="000000" w:themeColor="text1"/>
          <w:shd w:val="clear" w:color="auto" w:fill="F8F8F8"/>
        </w:rPr>
        <w:t>Tesla annual report 2019</w:t>
      </w:r>
    </w:p>
    <w:p w14:paraId="3C881F61" w14:textId="61AA15E7" w:rsidR="00525174" w:rsidRPr="00CF28F2" w:rsidRDefault="00525174" w:rsidP="000A6B0D">
      <w:pPr>
        <w:jc w:val="both"/>
        <w:rPr>
          <w:rStyle w:val="Hyperlink"/>
          <w:rFonts w:asciiTheme="majorHAnsi" w:hAnsiTheme="majorHAnsi" w:cstheme="majorHAnsi"/>
          <w:color w:val="000000" w:themeColor="text1"/>
          <w:shd w:val="clear" w:color="auto" w:fill="F8F8F8"/>
        </w:rPr>
      </w:pPr>
      <w:r w:rsidRPr="00CF28F2">
        <w:rPr>
          <w:rFonts w:asciiTheme="majorHAnsi" w:hAnsiTheme="majorHAnsi" w:cstheme="majorHAnsi"/>
          <w:color w:val="000000" w:themeColor="text1"/>
        </w:rPr>
        <w:t>CIPD</w:t>
      </w:r>
      <w:r w:rsidR="00D31ADC" w:rsidRPr="00CF28F2">
        <w:rPr>
          <w:rFonts w:asciiTheme="majorHAnsi" w:hAnsiTheme="majorHAnsi" w:cstheme="majorHAnsi"/>
          <w:color w:val="000000" w:themeColor="text1"/>
        </w:rPr>
        <w:t>.co.uk</w:t>
      </w:r>
    </w:p>
    <w:p w14:paraId="3B327323" w14:textId="77777777" w:rsidR="00900F5D" w:rsidRPr="00CF28F2" w:rsidRDefault="00900F5D" w:rsidP="00900F5D">
      <w:pPr>
        <w:pStyle w:val="Heading1"/>
        <w:shd w:val="clear" w:color="auto" w:fill="FFFFFF"/>
        <w:spacing w:before="0" w:beforeAutospacing="0" w:after="0" w:afterAutospacing="0"/>
        <w:jc w:val="both"/>
        <w:textAlignment w:val="baseline"/>
        <w:rPr>
          <w:rFonts w:asciiTheme="majorHAnsi" w:hAnsiTheme="majorHAnsi" w:cstheme="majorHAnsi"/>
          <w:b w:val="0"/>
          <w:bCs w:val="0"/>
          <w:color w:val="000000" w:themeColor="text1"/>
          <w:spacing w:val="-5"/>
          <w:sz w:val="22"/>
          <w:szCs w:val="22"/>
        </w:rPr>
      </w:pPr>
      <w:r w:rsidRPr="00CF28F2">
        <w:rPr>
          <w:rFonts w:asciiTheme="majorHAnsi" w:hAnsiTheme="majorHAnsi" w:cstheme="majorHAnsi"/>
          <w:b w:val="0"/>
          <w:bCs w:val="0"/>
          <w:color w:val="000000" w:themeColor="text1"/>
          <w:sz w:val="22"/>
          <w:szCs w:val="22"/>
        </w:rPr>
        <w:t>Crider, J., (2020), “</w:t>
      </w:r>
      <w:r w:rsidRPr="00CF28F2">
        <w:rPr>
          <w:rFonts w:asciiTheme="majorHAnsi" w:hAnsiTheme="majorHAnsi" w:cstheme="majorHAnsi"/>
          <w:b w:val="0"/>
          <w:bCs w:val="0"/>
          <w:color w:val="000000" w:themeColor="text1"/>
          <w:spacing w:val="-5"/>
          <w:sz w:val="22"/>
          <w:szCs w:val="22"/>
        </w:rPr>
        <w:t xml:space="preserve">Tesla Is A Tech Company — Here’s Why”, Online, Available at: </w:t>
      </w:r>
      <w:hyperlink r:id="rId29" w:history="1">
        <w:r w:rsidRPr="00CF28F2">
          <w:rPr>
            <w:rStyle w:val="Hyperlink"/>
            <w:rFonts w:asciiTheme="majorHAnsi" w:hAnsiTheme="majorHAnsi" w:cstheme="majorHAnsi"/>
            <w:b w:val="0"/>
            <w:bCs w:val="0"/>
            <w:color w:val="000000" w:themeColor="text1"/>
            <w:spacing w:val="-5"/>
            <w:sz w:val="22"/>
            <w:szCs w:val="22"/>
          </w:rPr>
          <w:t>https://cleantechnica.com/2020/02/06/tesla-is-a-tech-company-heres-why/</w:t>
        </w:r>
      </w:hyperlink>
      <w:r w:rsidRPr="00CF28F2">
        <w:rPr>
          <w:rFonts w:asciiTheme="majorHAnsi" w:hAnsiTheme="majorHAnsi" w:cstheme="majorHAnsi"/>
          <w:b w:val="0"/>
          <w:bCs w:val="0"/>
          <w:color w:val="000000" w:themeColor="text1"/>
          <w:spacing w:val="-5"/>
          <w:sz w:val="22"/>
          <w:szCs w:val="22"/>
        </w:rPr>
        <w:t>, Accessed: 04/05/2021</w:t>
      </w:r>
    </w:p>
    <w:p w14:paraId="636F6683" w14:textId="77777777" w:rsidR="00A15966" w:rsidRPr="006B0394" w:rsidRDefault="00A15966" w:rsidP="000A6B0D">
      <w:pPr>
        <w:jc w:val="both"/>
        <w:rPr>
          <w:rFonts w:asciiTheme="majorHAnsi" w:hAnsiTheme="majorHAnsi" w:cstheme="majorHAnsi"/>
          <w:shd w:val="clear" w:color="auto" w:fill="F8F8F8"/>
        </w:rPr>
      </w:pPr>
    </w:p>
    <w:p w14:paraId="54A85147" w14:textId="77777777" w:rsidR="00A15966" w:rsidRPr="006B0394" w:rsidRDefault="00A15966" w:rsidP="000A6B0D">
      <w:pPr>
        <w:jc w:val="both"/>
        <w:rPr>
          <w:rFonts w:asciiTheme="majorHAnsi" w:hAnsiTheme="majorHAnsi" w:cstheme="majorHAnsi"/>
          <w:shd w:val="clear" w:color="auto" w:fill="F8F8F8"/>
        </w:rPr>
      </w:pPr>
    </w:p>
    <w:p w14:paraId="22B52FB2" w14:textId="1BF37251" w:rsidR="002F7EDA" w:rsidRPr="006B0394" w:rsidRDefault="002F7EDA" w:rsidP="000A6B0D">
      <w:pPr>
        <w:jc w:val="both"/>
        <w:rPr>
          <w:rFonts w:asciiTheme="majorHAnsi" w:hAnsiTheme="majorHAnsi" w:cstheme="majorHAnsi"/>
          <w:shd w:val="clear" w:color="auto" w:fill="F8F8F8"/>
        </w:rPr>
      </w:pPr>
    </w:p>
    <w:p w14:paraId="21D3D859" w14:textId="1EEE40A7" w:rsidR="00E570AF" w:rsidRPr="00CF28F2" w:rsidRDefault="002F7EDA" w:rsidP="000A6B0D">
      <w:pPr>
        <w:pStyle w:val="Heading1"/>
        <w:shd w:val="clear" w:color="auto" w:fill="FFFFFF"/>
        <w:spacing w:before="0" w:beforeAutospacing="0"/>
        <w:jc w:val="both"/>
        <w:rPr>
          <w:rFonts w:asciiTheme="majorHAnsi" w:hAnsiTheme="majorHAnsi" w:cstheme="majorHAnsi"/>
          <w:b w:val="0"/>
          <w:bCs w:val="0"/>
          <w:color w:val="000000" w:themeColor="text1"/>
          <w:sz w:val="22"/>
          <w:szCs w:val="22"/>
        </w:rPr>
      </w:pPr>
      <w:r w:rsidRPr="00CF28F2">
        <w:rPr>
          <w:rFonts w:asciiTheme="majorHAnsi" w:hAnsiTheme="majorHAnsi" w:cstheme="majorHAnsi"/>
          <w:b w:val="0"/>
          <w:bCs w:val="0"/>
          <w:color w:val="000000" w:themeColor="text1"/>
          <w:sz w:val="22"/>
          <w:szCs w:val="22"/>
          <w:shd w:val="clear" w:color="auto" w:fill="F8F8F8"/>
        </w:rPr>
        <w:t xml:space="preserve">Dudovski, (2021), </w:t>
      </w:r>
      <w:r w:rsidR="00E570AF" w:rsidRPr="00CF28F2">
        <w:rPr>
          <w:rFonts w:asciiTheme="majorHAnsi" w:hAnsiTheme="majorHAnsi" w:cstheme="majorHAnsi"/>
          <w:b w:val="0"/>
          <w:bCs w:val="0"/>
          <w:color w:val="000000" w:themeColor="text1"/>
          <w:sz w:val="22"/>
          <w:szCs w:val="22"/>
          <w:shd w:val="clear" w:color="auto" w:fill="F8F8F8"/>
        </w:rPr>
        <w:t>“</w:t>
      </w:r>
      <w:r w:rsidR="00E570AF" w:rsidRPr="00CF28F2">
        <w:rPr>
          <w:rFonts w:asciiTheme="majorHAnsi" w:hAnsiTheme="majorHAnsi" w:cstheme="majorHAnsi"/>
          <w:b w:val="0"/>
          <w:bCs w:val="0"/>
          <w:color w:val="000000" w:themeColor="text1"/>
          <w:sz w:val="22"/>
          <w:szCs w:val="22"/>
        </w:rPr>
        <w:t xml:space="preserve">Tesla Value Chain Analysis”, Online, Available at: </w:t>
      </w:r>
      <w:hyperlink r:id="rId30" w:history="1">
        <w:r w:rsidR="00E570AF" w:rsidRPr="00CF28F2">
          <w:rPr>
            <w:rStyle w:val="Hyperlink"/>
            <w:rFonts w:asciiTheme="majorHAnsi" w:hAnsiTheme="majorHAnsi" w:cstheme="majorHAnsi"/>
            <w:b w:val="0"/>
            <w:bCs w:val="0"/>
            <w:color w:val="000000" w:themeColor="text1"/>
            <w:sz w:val="22"/>
            <w:szCs w:val="22"/>
          </w:rPr>
          <w:t>https://research-methodology.net/tesla-value-chain-analysis-2/</w:t>
        </w:r>
      </w:hyperlink>
      <w:r w:rsidR="00E570AF" w:rsidRPr="00CF28F2">
        <w:rPr>
          <w:rFonts w:asciiTheme="majorHAnsi" w:hAnsiTheme="majorHAnsi" w:cstheme="majorHAnsi"/>
          <w:b w:val="0"/>
          <w:bCs w:val="0"/>
          <w:color w:val="000000" w:themeColor="text1"/>
          <w:sz w:val="22"/>
          <w:szCs w:val="22"/>
        </w:rPr>
        <w:t xml:space="preserve">, Accessed: </w:t>
      </w:r>
      <w:r w:rsidR="00EA309B" w:rsidRPr="00CF28F2">
        <w:rPr>
          <w:rFonts w:asciiTheme="majorHAnsi" w:hAnsiTheme="majorHAnsi" w:cstheme="majorHAnsi"/>
          <w:b w:val="0"/>
          <w:bCs w:val="0"/>
          <w:color w:val="000000" w:themeColor="text1"/>
          <w:sz w:val="22"/>
          <w:szCs w:val="22"/>
        </w:rPr>
        <w:t>5/05/2021</w:t>
      </w:r>
    </w:p>
    <w:p w14:paraId="4C29FF2A" w14:textId="3F528965" w:rsidR="00BA2FB7" w:rsidRPr="00CF28F2" w:rsidRDefault="007F107F" w:rsidP="00BA2FB7">
      <w:pPr>
        <w:shd w:val="clear" w:color="auto" w:fill="FFFFFF"/>
        <w:spacing w:after="100" w:afterAutospacing="1" w:line="240" w:lineRule="auto"/>
        <w:jc w:val="both"/>
        <w:rPr>
          <w:rStyle w:val="Hyperlink"/>
          <w:rFonts w:asciiTheme="majorHAnsi" w:eastAsia="Times New Roman" w:hAnsiTheme="majorHAnsi" w:cstheme="majorHAnsi"/>
          <w:color w:val="000000" w:themeColor="text1"/>
          <w:lang w:eastAsia="en-GB"/>
        </w:rPr>
      </w:pPr>
      <w:hyperlink r:id="rId31" w:history="1">
        <w:r w:rsidR="00BA2FB7" w:rsidRPr="00CF28F2">
          <w:rPr>
            <w:rStyle w:val="Hyperlink"/>
            <w:rFonts w:asciiTheme="majorHAnsi" w:eastAsia="Times New Roman" w:hAnsiTheme="majorHAnsi" w:cstheme="majorHAnsi"/>
            <w:color w:val="000000" w:themeColor="text1"/>
            <w:lang w:eastAsia="en-GB"/>
          </w:rPr>
          <w:t>https://www.edrawmax.com/article/swot-analysis-of-tesla.html</w:t>
        </w:r>
      </w:hyperlink>
    </w:p>
    <w:p w14:paraId="796CD2A9" w14:textId="7C378345" w:rsidR="005117C1" w:rsidRPr="00CF28F2" w:rsidRDefault="007F107F" w:rsidP="005117C1">
      <w:pPr>
        <w:shd w:val="clear" w:color="auto" w:fill="FFFFFF"/>
        <w:spacing w:after="100" w:afterAutospacing="1" w:line="240" w:lineRule="auto"/>
        <w:jc w:val="both"/>
        <w:rPr>
          <w:rFonts w:asciiTheme="majorHAnsi" w:eastAsia="Times New Roman" w:hAnsiTheme="majorHAnsi" w:cstheme="majorHAnsi"/>
          <w:color w:val="000000" w:themeColor="text1"/>
          <w:lang w:eastAsia="en-GB"/>
        </w:rPr>
      </w:pPr>
      <w:hyperlink r:id="rId32" w:history="1">
        <w:r w:rsidR="00CC6F21" w:rsidRPr="00CF28F2">
          <w:rPr>
            <w:rStyle w:val="Hyperlink"/>
            <w:rFonts w:asciiTheme="majorHAnsi" w:eastAsia="Times New Roman" w:hAnsiTheme="majorHAnsi" w:cstheme="majorHAnsi"/>
            <w:color w:val="000000" w:themeColor="text1"/>
            <w:lang w:eastAsia="en-GB"/>
          </w:rPr>
          <w:t>https://en.wikipedia.org/</w:t>
        </w:r>
      </w:hyperlink>
    </w:p>
    <w:p w14:paraId="5038CE82" w14:textId="77777777" w:rsidR="00CC6F21" w:rsidRPr="00CF28F2" w:rsidRDefault="00CC6F21" w:rsidP="00CC6F21">
      <w:pPr>
        <w:pStyle w:val="Heading1"/>
        <w:shd w:val="clear" w:color="auto" w:fill="FFFFFF"/>
        <w:spacing w:before="0" w:beforeAutospacing="0" w:after="0" w:afterAutospacing="0"/>
        <w:jc w:val="both"/>
        <w:rPr>
          <w:rFonts w:asciiTheme="majorHAnsi" w:hAnsiTheme="majorHAnsi" w:cstheme="majorHAnsi"/>
          <w:b w:val="0"/>
          <w:bCs w:val="0"/>
          <w:color w:val="000000" w:themeColor="text1"/>
          <w:sz w:val="22"/>
          <w:szCs w:val="22"/>
        </w:rPr>
      </w:pPr>
      <w:r w:rsidRPr="00CF28F2">
        <w:rPr>
          <w:rStyle w:val="by-prefix"/>
          <w:rFonts w:asciiTheme="majorHAnsi" w:hAnsiTheme="majorHAnsi" w:cstheme="majorHAnsi"/>
          <w:b w:val="0"/>
          <w:bCs w:val="0"/>
          <w:color w:val="000000" w:themeColor="text1"/>
          <w:spacing w:val="-2"/>
          <w:sz w:val="22"/>
          <w:szCs w:val="22"/>
          <w:shd w:val="clear" w:color="auto" w:fill="FFFFFF"/>
        </w:rPr>
        <w:t>Furr, N. and Dyer, J., (2020), “</w:t>
      </w:r>
      <w:r w:rsidRPr="00CF28F2">
        <w:rPr>
          <w:rFonts w:asciiTheme="majorHAnsi" w:hAnsiTheme="majorHAnsi" w:cstheme="majorHAnsi"/>
          <w:b w:val="0"/>
          <w:bCs w:val="0"/>
          <w:color w:val="000000" w:themeColor="text1"/>
          <w:spacing w:val="-2"/>
          <w:sz w:val="22"/>
          <w:szCs w:val="22"/>
        </w:rPr>
        <w:t xml:space="preserve">Lessons from Tesla’s Approach to Innovation”, Online, Available at: </w:t>
      </w:r>
      <w:r w:rsidRPr="00CF28F2">
        <w:rPr>
          <w:rFonts w:asciiTheme="majorHAnsi" w:hAnsiTheme="majorHAnsi" w:cstheme="majorHAnsi"/>
          <w:b w:val="0"/>
          <w:bCs w:val="0"/>
          <w:color w:val="000000" w:themeColor="text1"/>
          <w:spacing w:val="-3"/>
          <w:sz w:val="22"/>
          <w:szCs w:val="22"/>
          <w:shd w:val="clear" w:color="auto" w:fill="FFFFFF"/>
        </w:rPr>
        <w:t xml:space="preserve"> (</w:t>
      </w:r>
      <w:hyperlink r:id="rId33" w:history="1">
        <w:r w:rsidRPr="00CF28F2">
          <w:rPr>
            <w:rStyle w:val="Hyperlink"/>
            <w:rFonts w:asciiTheme="majorHAnsi" w:hAnsiTheme="majorHAnsi" w:cstheme="majorHAnsi"/>
            <w:b w:val="0"/>
            <w:bCs w:val="0"/>
            <w:color w:val="000000" w:themeColor="text1"/>
            <w:spacing w:val="-3"/>
            <w:sz w:val="22"/>
            <w:szCs w:val="22"/>
            <w:shd w:val="clear" w:color="auto" w:fill="FFFFFF"/>
          </w:rPr>
          <w:t>https://hbr.org/2020/02/lessons-from-teslas-approach-to-innovation</w:t>
        </w:r>
      </w:hyperlink>
      <w:r w:rsidRPr="00CF28F2">
        <w:rPr>
          <w:rFonts w:asciiTheme="majorHAnsi" w:hAnsiTheme="majorHAnsi" w:cstheme="majorHAnsi"/>
          <w:b w:val="0"/>
          <w:bCs w:val="0"/>
          <w:color w:val="000000" w:themeColor="text1"/>
          <w:spacing w:val="-3"/>
          <w:sz w:val="22"/>
          <w:szCs w:val="22"/>
          <w:shd w:val="clear" w:color="auto" w:fill="FFFFFF"/>
        </w:rPr>
        <w:t>), Accessed: 06/05/2021</w:t>
      </w:r>
    </w:p>
    <w:p w14:paraId="2C5FE671" w14:textId="77777777" w:rsidR="00CC6F21" w:rsidRPr="00CF28F2" w:rsidRDefault="00CC6F21" w:rsidP="005117C1">
      <w:pPr>
        <w:shd w:val="clear" w:color="auto" w:fill="FFFFFF"/>
        <w:spacing w:after="100" w:afterAutospacing="1" w:line="240" w:lineRule="auto"/>
        <w:jc w:val="both"/>
        <w:rPr>
          <w:rFonts w:asciiTheme="majorHAnsi" w:eastAsia="Times New Roman" w:hAnsiTheme="majorHAnsi" w:cstheme="majorHAnsi"/>
          <w:color w:val="000000" w:themeColor="text1"/>
          <w:lang w:eastAsia="en-GB"/>
        </w:rPr>
      </w:pPr>
    </w:p>
    <w:p w14:paraId="41805A6E" w14:textId="4D8750B9" w:rsidR="00A02334" w:rsidRPr="00CF28F2" w:rsidRDefault="007F107F" w:rsidP="000557F4">
      <w:pPr>
        <w:spacing w:line="360" w:lineRule="auto"/>
        <w:jc w:val="both"/>
        <w:rPr>
          <w:rStyle w:val="Hyperlink"/>
          <w:rFonts w:asciiTheme="majorHAnsi" w:hAnsiTheme="majorHAnsi" w:cstheme="majorHAnsi"/>
          <w:color w:val="000000" w:themeColor="text1"/>
          <w:u w:val="none"/>
        </w:rPr>
      </w:pPr>
      <w:hyperlink r:id="rId34" w:history="1">
        <w:r w:rsidR="000557F4" w:rsidRPr="00CF28F2">
          <w:rPr>
            <w:rStyle w:val="Hyperlink"/>
            <w:rFonts w:asciiTheme="majorHAnsi" w:hAnsiTheme="majorHAnsi" w:cstheme="majorHAnsi"/>
            <w:color w:val="000000" w:themeColor="text1"/>
          </w:rPr>
          <w:t>https://harrisonmcintire.wixsite.com/tesla/vrio</w:t>
        </w:r>
      </w:hyperlink>
    </w:p>
    <w:p w14:paraId="4A2CB1DD" w14:textId="51064B6C" w:rsidR="00B40E74" w:rsidRPr="00CF28F2" w:rsidRDefault="007F107F" w:rsidP="00B40E74">
      <w:pPr>
        <w:pStyle w:val="Heading1"/>
        <w:shd w:val="clear" w:color="auto" w:fill="FFFFFF"/>
        <w:jc w:val="both"/>
        <w:rPr>
          <w:rFonts w:asciiTheme="majorHAnsi" w:hAnsiTheme="majorHAnsi" w:cstheme="majorHAnsi"/>
          <w:b w:val="0"/>
          <w:bCs w:val="0"/>
          <w:color w:val="000000" w:themeColor="text1"/>
          <w:sz w:val="22"/>
          <w:szCs w:val="22"/>
        </w:rPr>
      </w:pPr>
      <w:hyperlink r:id="rId35" w:history="1">
        <w:r w:rsidR="00B40E74" w:rsidRPr="00CF28F2">
          <w:rPr>
            <w:rFonts w:asciiTheme="majorHAnsi" w:hAnsiTheme="majorHAnsi" w:cstheme="majorHAnsi"/>
            <w:caps/>
            <w:color w:val="000000" w:themeColor="text1"/>
            <w:sz w:val="22"/>
            <w:szCs w:val="22"/>
          </w:rPr>
          <w:t xml:space="preserve"> HAYES</w:t>
        </w:r>
      </w:hyperlink>
      <w:r w:rsidR="00B40E74" w:rsidRPr="00CF28F2">
        <w:rPr>
          <w:rFonts w:asciiTheme="majorHAnsi" w:hAnsiTheme="majorHAnsi" w:cstheme="majorHAnsi"/>
          <w:color w:val="000000" w:themeColor="text1"/>
          <w:sz w:val="22"/>
          <w:szCs w:val="22"/>
        </w:rPr>
        <w:t xml:space="preserve">, A., 2021, “ </w:t>
      </w:r>
      <w:r w:rsidR="00B40E74" w:rsidRPr="00CF28F2">
        <w:rPr>
          <w:rFonts w:asciiTheme="majorHAnsi" w:hAnsiTheme="majorHAnsi" w:cstheme="majorHAnsi"/>
          <w:b w:val="0"/>
          <w:bCs w:val="0"/>
          <w:color w:val="000000" w:themeColor="text1"/>
          <w:sz w:val="22"/>
          <w:szCs w:val="22"/>
        </w:rPr>
        <w:t xml:space="preserve">Market Share“ , Online, Available at: </w:t>
      </w:r>
      <w:hyperlink r:id="rId36" w:history="1">
        <w:r w:rsidR="00B40E74" w:rsidRPr="00CF28F2">
          <w:rPr>
            <w:rStyle w:val="Hyperlink"/>
            <w:rFonts w:asciiTheme="majorHAnsi" w:hAnsiTheme="majorHAnsi" w:cstheme="majorHAnsi"/>
            <w:b w:val="0"/>
            <w:bCs w:val="0"/>
            <w:color w:val="000000" w:themeColor="text1"/>
            <w:sz w:val="22"/>
            <w:szCs w:val="22"/>
          </w:rPr>
          <w:t>https://www.investopedia.com/terms/m/marketshare.asp</w:t>
        </w:r>
      </w:hyperlink>
      <w:r w:rsidR="00B40E74" w:rsidRPr="00CF28F2">
        <w:rPr>
          <w:rFonts w:asciiTheme="majorHAnsi" w:hAnsiTheme="majorHAnsi" w:cstheme="majorHAnsi"/>
          <w:b w:val="0"/>
          <w:bCs w:val="0"/>
          <w:color w:val="000000" w:themeColor="text1"/>
          <w:sz w:val="22"/>
          <w:szCs w:val="22"/>
        </w:rPr>
        <w:t>. Accessed: 01/05/2021.</w:t>
      </w:r>
    </w:p>
    <w:p w14:paraId="5C79DD53" w14:textId="77777777" w:rsidR="00B40E74" w:rsidRPr="00CF28F2" w:rsidRDefault="00B40E74" w:rsidP="00BA2FB7">
      <w:pPr>
        <w:shd w:val="clear" w:color="auto" w:fill="FFFFFF"/>
        <w:spacing w:after="100" w:afterAutospacing="1" w:line="240" w:lineRule="auto"/>
        <w:jc w:val="both"/>
        <w:rPr>
          <w:rStyle w:val="Hyperlink"/>
          <w:rFonts w:asciiTheme="majorHAnsi" w:eastAsia="Times New Roman" w:hAnsiTheme="majorHAnsi" w:cstheme="majorHAnsi"/>
          <w:color w:val="000000" w:themeColor="text1"/>
          <w:lang w:eastAsia="en-GB"/>
        </w:rPr>
      </w:pPr>
    </w:p>
    <w:p w14:paraId="0F91E62A" w14:textId="2B545BCD" w:rsidR="00C313DB" w:rsidRPr="00CF28F2" w:rsidRDefault="007F107F" w:rsidP="003E61D0">
      <w:pPr>
        <w:spacing w:line="360" w:lineRule="auto"/>
        <w:jc w:val="both"/>
        <w:rPr>
          <w:rFonts w:asciiTheme="majorHAnsi" w:eastAsia="Times New Roman" w:hAnsiTheme="majorHAnsi" w:cstheme="majorHAnsi"/>
          <w:color w:val="000000" w:themeColor="text1"/>
          <w:lang w:eastAsia="en-GB"/>
        </w:rPr>
      </w:pPr>
      <w:hyperlink r:id="rId37" w:history="1">
        <w:r w:rsidR="00BA2FB7" w:rsidRPr="00CF28F2">
          <w:rPr>
            <w:rStyle w:val="Hyperlink"/>
            <w:rFonts w:asciiTheme="majorHAnsi" w:hAnsiTheme="majorHAnsi" w:cstheme="majorHAnsi"/>
            <w:color w:val="000000" w:themeColor="text1"/>
          </w:rPr>
          <w:t>https://i0.wp.com/www.business-to-you.com/wp-content/uploads/2016/11/VRIO-Model.png</w:t>
        </w:r>
      </w:hyperlink>
    </w:p>
    <w:p w14:paraId="2C985CFF" w14:textId="6C346120" w:rsidR="006D67A2" w:rsidRPr="00CF28F2" w:rsidRDefault="006D67A2" w:rsidP="000A6B0D">
      <w:pPr>
        <w:pStyle w:val="Heading1"/>
        <w:shd w:val="clear" w:color="auto" w:fill="FFFFFF"/>
        <w:spacing w:before="0" w:beforeAutospacing="0" w:after="0" w:afterAutospacing="0"/>
        <w:jc w:val="both"/>
        <w:textAlignment w:val="baseline"/>
        <w:rPr>
          <w:rFonts w:asciiTheme="majorHAnsi" w:hAnsiTheme="majorHAnsi" w:cstheme="majorHAnsi"/>
          <w:color w:val="000000" w:themeColor="text1"/>
          <w:spacing w:val="-5"/>
          <w:sz w:val="22"/>
          <w:szCs w:val="22"/>
        </w:rPr>
      </w:pPr>
    </w:p>
    <w:p w14:paraId="3F059920" w14:textId="77777777" w:rsidR="008548FD" w:rsidRPr="00CF28F2" w:rsidRDefault="008548FD" w:rsidP="008548FD">
      <w:pPr>
        <w:pStyle w:val="Heading1"/>
        <w:shd w:val="clear" w:color="auto" w:fill="FFFFFF"/>
        <w:spacing w:before="0" w:beforeAutospacing="0" w:after="60" w:afterAutospacing="0"/>
        <w:jc w:val="both"/>
        <w:rPr>
          <w:rFonts w:asciiTheme="majorHAnsi" w:hAnsiTheme="majorHAnsi" w:cstheme="majorHAnsi"/>
          <w:b w:val="0"/>
          <w:bCs w:val="0"/>
          <w:color w:val="000000" w:themeColor="text1"/>
          <w:sz w:val="22"/>
          <w:szCs w:val="22"/>
        </w:rPr>
      </w:pPr>
      <w:r w:rsidRPr="00CF28F2">
        <w:rPr>
          <w:rFonts w:asciiTheme="majorHAnsi" w:hAnsiTheme="majorHAnsi" w:cstheme="majorHAnsi"/>
          <w:b w:val="0"/>
          <w:bCs w:val="0"/>
          <w:color w:val="000000" w:themeColor="text1"/>
          <w:sz w:val="22"/>
          <w:szCs w:val="22"/>
          <w:shd w:val="clear" w:color="auto" w:fill="FFFFFF"/>
        </w:rPr>
        <w:t>Meyer, P. 2019, “</w:t>
      </w:r>
      <w:r w:rsidRPr="00CF28F2">
        <w:rPr>
          <w:rFonts w:asciiTheme="majorHAnsi" w:hAnsiTheme="majorHAnsi" w:cstheme="majorHAnsi"/>
          <w:b w:val="0"/>
          <w:bCs w:val="0"/>
          <w:color w:val="000000" w:themeColor="text1"/>
          <w:sz w:val="22"/>
          <w:szCs w:val="22"/>
        </w:rPr>
        <w:t xml:space="preserve">Tesla Inc.’s Organizational Culture &amp; Its Characteristics (Analysis)”, Online, Available at: </w:t>
      </w:r>
      <w:hyperlink r:id="rId38" w:anchor=":~:text=Tesla's%20human%20resource%20management%20involves,mindset%20that%20supports%20business%20development" w:history="1">
        <w:r w:rsidRPr="00CF28F2">
          <w:rPr>
            <w:rStyle w:val="Hyperlink"/>
            <w:rFonts w:asciiTheme="majorHAnsi" w:hAnsiTheme="majorHAnsi" w:cstheme="majorHAnsi"/>
            <w:b w:val="0"/>
            <w:bCs w:val="0"/>
            <w:color w:val="000000" w:themeColor="text1"/>
            <w:sz w:val="22"/>
            <w:szCs w:val="22"/>
          </w:rPr>
          <w:t>http://panmore.com/tesla-motors-inc-organizational-culture-characteristics-analysis#:~:text=Tesla's%20human%20resource%20management%20involves,mindset%20that%20supports%20business%20development</w:t>
        </w:r>
      </w:hyperlink>
      <w:r w:rsidRPr="00CF28F2">
        <w:rPr>
          <w:rFonts w:asciiTheme="majorHAnsi" w:hAnsiTheme="majorHAnsi" w:cstheme="majorHAnsi"/>
          <w:b w:val="0"/>
          <w:bCs w:val="0"/>
          <w:color w:val="000000" w:themeColor="text1"/>
          <w:sz w:val="22"/>
          <w:szCs w:val="22"/>
        </w:rPr>
        <w:t>, Accessed: 07/05/2021</w:t>
      </w:r>
    </w:p>
    <w:p w14:paraId="5814BA60" w14:textId="77777777" w:rsidR="00726ABB" w:rsidRPr="00CF28F2" w:rsidRDefault="00726ABB" w:rsidP="00726ABB">
      <w:pPr>
        <w:pStyle w:val="Heading1"/>
        <w:shd w:val="clear" w:color="auto" w:fill="FFFFFF"/>
        <w:spacing w:before="0" w:beforeAutospacing="0" w:after="0" w:afterAutospacing="0"/>
        <w:jc w:val="both"/>
        <w:textAlignment w:val="baseline"/>
        <w:rPr>
          <w:rFonts w:asciiTheme="majorHAnsi" w:hAnsiTheme="majorHAnsi" w:cstheme="majorHAnsi"/>
          <w:b w:val="0"/>
          <w:bCs w:val="0"/>
          <w:color w:val="000000" w:themeColor="text1"/>
          <w:spacing w:val="-5"/>
          <w:sz w:val="22"/>
          <w:szCs w:val="22"/>
        </w:rPr>
      </w:pPr>
      <w:r w:rsidRPr="00CF28F2">
        <w:rPr>
          <w:rFonts w:asciiTheme="majorHAnsi" w:hAnsiTheme="majorHAnsi" w:cstheme="majorHAnsi"/>
          <w:b w:val="0"/>
          <w:bCs w:val="0"/>
          <w:color w:val="000000" w:themeColor="text1"/>
          <w:spacing w:val="-5"/>
          <w:sz w:val="22"/>
          <w:szCs w:val="22"/>
        </w:rPr>
        <w:lastRenderedPageBreak/>
        <w:t>Lambert,(2020), “</w:t>
      </w:r>
      <w:hyperlink r:id="rId39" w:history="1">
        <w:r w:rsidRPr="00CF28F2">
          <w:rPr>
            <w:rStyle w:val="Hyperlink"/>
            <w:rFonts w:asciiTheme="majorHAnsi" w:hAnsiTheme="majorHAnsi" w:cstheme="majorHAnsi"/>
            <w:b w:val="0"/>
            <w:bCs w:val="0"/>
            <w:color w:val="000000" w:themeColor="text1"/>
            <w:sz w:val="22"/>
            <w:szCs w:val="22"/>
            <w:bdr w:val="none" w:sz="0" w:space="0" w:color="auto" w:frame="1"/>
            <w:shd w:val="clear" w:color="auto" w:fill="FFFFFF"/>
          </w:rPr>
          <w:t>Tesla holds 80% of US EV market despite losing federal tax credit</w:t>
        </w:r>
      </w:hyperlink>
      <w:r w:rsidRPr="00CF28F2">
        <w:rPr>
          <w:rFonts w:asciiTheme="majorHAnsi" w:hAnsiTheme="majorHAnsi" w:cstheme="majorHAnsi"/>
          <w:b w:val="0"/>
          <w:bCs w:val="0"/>
          <w:color w:val="000000" w:themeColor="text1"/>
          <w:sz w:val="22"/>
          <w:szCs w:val="22"/>
        </w:rPr>
        <w:t xml:space="preserve">”, Online, Available at: </w:t>
      </w:r>
      <w:hyperlink r:id="rId40" w:history="1">
        <w:r w:rsidRPr="00CF28F2">
          <w:rPr>
            <w:rStyle w:val="Hyperlink"/>
            <w:rFonts w:asciiTheme="majorHAnsi" w:hAnsiTheme="majorHAnsi" w:cstheme="majorHAnsi"/>
            <w:b w:val="0"/>
            <w:bCs w:val="0"/>
            <w:color w:val="000000" w:themeColor="text1"/>
            <w:sz w:val="22"/>
            <w:szCs w:val="22"/>
          </w:rPr>
          <w:t>https://electrek.co/2020/08/21/tesla-holds-us-ev-market-losing-federal-tax-credit/</w:t>
        </w:r>
      </w:hyperlink>
      <w:r w:rsidRPr="00CF28F2">
        <w:rPr>
          <w:rFonts w:asciiTheme="majorHAnsi" w:hAnsiTheme="majorHAnsi" w:cstheme="majorHAnsi"/>
          <w:b w:val="0"/>
          <w:bCs w:val="0"/>
          <w:color w:val="000000" w:themeColor="text1"/>
          <w:sz w:val="22"/>
          <w:szCs w:val="22"/>
        </w:rPr>
        <w:t>, Accessed: 07/05/2021</w:t>
      </w:r>
    </w:p>
    <w:p w14:paraId="7FA6D9FC" w14:textId="77777777" w:rsidR="008548FD" w:rsidRPr="00CF28F2" w:rsidRDefault="008548FD" w:rsidP="000A6B0D">
      <w:pPr>
        <w:shd w:val="clear" w:color="auto" w:fill="FFFFFF"/>
        <w:spacing w:after="100" w:afterAutospacing="1" w:line="240" w:lineRule="auto"/>
        <w:jc w:val="both"/>
        <w:rPr>
          <w:rStyle w:val="Hyperlink"/>
          <w:rFonts w:asciiTheme="majorHAnsi" w:eastAsia="Times New Roman" w:hAnsiTheme="majorHAnsi" w:cstheme="majorHAnsi"/>
          <w:color w:val="000000" w:themeColor="text1"/>
          <w:lang w:eastAsia="en-GB"/>
        </w:rPr>
      </w:pPr>
    </w:p>
    <w:p w14:paraId="21B2C682" w14:textId="581332ED" w:rsidR="008548FD" w:rsidRPr="00CF28F2" w:rsidRDefault="007F107F" w:rsidP="008548FD">
      <w:pPr>
        <w:jc w:val="both"/>
        <w:rPr>
          <w:rFonts w:asciiTheme="majorHAnsi" w:hAnsiTheme="majorHAnsi" w:cstheme="majorHAnsi"/>
          <w:color w:val="000000" w:themeColor="text1"/>
        </w:rPr>
      </w:pPr>
      <w:hyperlink r:id="rId41" w:history="1">
        <w:r w:rsidR="008548FD" w:rsidRPr="00CF28F2">
          <w:rPr>
            <w:rStyle w:val="Hyperlink"/>
            <w:rFonts w:asciiTheme="majorHAnsi" w:hAnsiTheme="majorHAnsi" w:cstheme="majorHAnsi"/>
            <w:color w:val="000000" w:themeColor="text1"/>
          </w:rPr>
          <w:t>https://www.mindtools.com/pages/article/newSTR_66.htm</w:t>
        </w:r>
      </w:hyperlink>
      <w:r w:rsidR="008548FD" w:rsidRPr="00CF28F2">
        <w:rPr>
          <w:rFonts w:asciiTheme="majorHAnsi" w:hAnsiTheme="majorHAnsi" w:cstheme="majorHAnsi"/>
          <w:color w:val="000000" w:themeColor="text1"/>
        </w:rPr>
        <w:t>, Accessed: 06/05/2021</w:t>
      </w:r>
    </w:p>
    <w:p w14:paraId="73959293" w14:textId="77777777" w:rsidR="00814A6F" w:rsidRPr="00CF28F2" w:rsidRDefault="00814A6F" w:rsidP="008548FD">
      <w:pPr>
        <w:jc w:val="both"/>
        <w:rPr>
          <w:rFonts w:asciiTheme="majorHAnsi" w:hAnsiTheme="majorHAnsi" w:cstheme="majorHAnsi"/>
          <w:color w:val="000000" w:themeColor="text1"/>
        </w:rPr>
      </w:pPr>
    </w:p>
    <w:p w14:paraId="61469D54" w14:textId="30734D51" w:rsidR="008E2503" w:rsidRPr="003728FE" w:rsidRDefault="00E63771" w:rsidP="008E2503">
      <w:pPr>
        <w:pStyle w:val="Heading1"/>
        <w:shd w:val="clear" w:color="auto" w:fill="FFFFFF"/>
        <w:spacing w:before="0" w:beforeAutospacing="0" w:after="60" w:afterAutospacing="0"/>
        <w:rPr>
          <w:rFonts w:asciiTheme="majorHAnsi" w:hAnsiTheme="majorHAnsi" w:cstheme="majorHAnsi"/>
          <w:b w:val="0"/>
          <w:bCs w:val="0"/>
          <w:color w:val="000000" w:themeColor="text1"/>
          <w:sz w:val="22"/>
          <w:szCs w:val="22"/>
        </w:rPr>
      </w:pPr>
      <w:r w:rsidRPr="003728FE">
        <w:rPr>
          <w:rFonts w:asciiTheme="majorHAnsi" w:hAnsiTheme="majorHAnsi" w:cstheme="majorHAnsi"/>
          <w:b w:val="0"/>
          <w:bCs w:val="0"/>
          <w:color w:val="000000" w:themeColor="text1"/>
          <w:sz w:val="22"/>
          <w:szCs w:val="22"/>
        </w:rPr>
        <w:t>Green</w:t>
      </w:r>
      <w:r w:rsidR="008A5B21" w:rsidRPr="003728FE">
        <w:rPr>
          <w:rFonts w:asciiTheme="majorHAnsi" w:hAnsiTheme="majorHAnsi" w:cstheme="majorHAnsi"/>
          <w:b w:val="0"/>
          <w:bCs w:val="0"/>
          <w:color w:val="000000" w:themeColor="text1"/>
          <w:sz w:val="22"/>
          <w:szCs w:val="22"/>
        </w:rPr>
        <w:t>span, R (2018), “</w:t>
      </w:r>
      <w:r w:rsidR="008E2503" w:rsidRPr="003728FE">
        <w:rPr>
          <w:rFonts w:asciiTheme="majorHAnsi" w:hAnsiTheme="majorHAnsi" w:cstheme="majorHAnsi"/>
          <w:b w:val="0"/>
          <w:bCs w:val="0"/>
          <w:color w:val="000000" w:themeColor="text1"/>
          <w:sz w:val="22"/>
          <w:szCs w:val="22"/>
        </w:rPr>
        <w:t>Tesla, Inc.’s Corporate Social Responsibility &amp; Citizenship, Stakeholders</w:t>
      </w:r>
      <w:r w:rsidR="008A5B21" w:rsidRPr="003728FE">
        <w:rPr>
          <w:rFonts w:asciiTheme="majorHAnsi" w:hAnsiTheme="majorHAnsi" w:cstheme="majorHAnsi"/>
          <w:b w:val="0"/>
          <w:bCs w:val="0"/>
          <w:color w:val="000000" w:themeColor="text1"/>
          <w:sz w:val="22"/>
          <w:szCs w:val="22"/>
        </w:rPr>
        <w:t>”, Online,</w:t>
      </w:r>
      <w:r w:rsidRPr="003728FE">
        <w:rPr>
          <w:rFonts w:asciiTheme="majorHAnsi" w:hAnsiTheme="majorHAnsi" w:cstheme="majorHAnsi"/>
          <w:b w:val="0"/>
          <w:bCs w:val="0"/>
          <w:color w:val="000000" w:themeColor="text1"/>
          <w:sz w:val="22"/>
          <w:szCs w:val="22"/>
        </w:rPr>
        <w:t xml:space="preserve"> Available at: </w:t>
      </w:r>
      <w:hyperlink r:id="rId42" w:history="1">
        <w:r w:rsidR="003728FE" w:rsidRPr="003728FE">
          <w:rPr>
            <w:rStyle w:val="Hyperlink"/>
            <w:rFonts w:asciiTheme="majorHAnsi" w:hAnsiTheme="majorHAnsi" w:cstheme="majorHAnsi"/>
            <w:b w:val="0"/>
            <w:bCs w:val="0"/>
            <w:color w:val="000000" w:themeColor="text1"/>
            <w:sz w:val="22"/>
            <w:szCs w:val="22"/>
          </w:rPr>
          <w:t>http://panmore.com/tesla-motors-inc-stakeholders-corporate-social-responsibility</w:t>
        </w:r>
      </w:hyperlink>
      <w:r w:rsidR="003728FE" w:rsidRPr="003728FE">
        <w:rPr>
          <w:rFonts w:asciiTheme="majorHAnsi" w:hAnsiTheme="majorHAnsi" w:cstheme="majorHAnsi"/>
          <w:b w:val="0"/>
          <w:bCs w:val="0"/>
          <w:color w:val="000000" w:themeColor="text1"/>
          <w:sz w:val="22"/>
          <w:szCs w:val="22"/>
        </w:rPr>
        <w:t>, Accessed: 03/05/2021</w:t>
      </w:r>
    </w:p>
    <w:p w14:paraId="76A3AD33" w14:textId="77777777" w:rsidR="008E2503" w:rsidRDefault="008E2503" w:rsidP="00284B4D">
      <w:pPr>
        <w:jc w:val="both"/>
      </w:pPr>
    </w:p>
    <w:p w14:paraId="0C9AA133" w14:textId="40B3938D" w:rsidR="00284B4D" w:rsidRPr="00E4050B" w:rsidRDefault="007F107F" w:rsidP="00284B4D">
      <w:pPr>
        <w:jc w:val="both"/>
        <w:rPr>
          <w:rFonts w:asciiTheme="majorHAnsi" w:hAnsiTheme="majorHAnsi" w:cstheme="majorHAnsi"/>
          <w:color w:val="000000" w:themeColor="text1"/>
          <w:spacing w:val="2"/>
          <w:shd w:val="clear" w:color="auto" w:fill="FFFFFF"/>
        </w:rPr>
      </w:pPr>
      <w:hyperlink r:id="rId43" w:history="1">
        <w:r w:rsidR="008E2503" w:rsidRPr="00E4050B">
          <w:rPr>
            <w:rStyle w:val="Hyperlink"/>
            <w:rFonts w:asciiTheme="majorHAnsi" w:hAnsiTheme="majorHAnsi" w:cstheme="majorHAnsi"/>
            <w:color w:val="000000" w:themeColor="text1"/>
            <w:spacing w:val="2"/>
            <w:shd w:val="clear" w:color="auto" w:fill="FFFFFF"/>
          </w:rPr>
          <w:t>www.visual-paradigm.com/tutorials/five-forces-analysis-tutorial/</w:t>
        </w:r>
      </w:hyperlink>
    </w:p>
    <w:p w14:paraId="2B52C741" w14:textId="77777777" w:rsidR="008548FD" w:rsidRPr="00CF28F2" w:rsidRDefault="008548FD" w:rsidP="000A6B0D">
      <w:pPr>
        <w:shd w:val="clear" w:color="auto" w:fill="FFFFFF"/>
        <w:spacing w:after="100" w:afterAutospacing="1" w:line="240" w:lineRule="auto"/>
        <w:jc w:val="both"/>
        <w:rPr>
          <w:rStyle w:val="Hyperlink"/>
          <w:rFonts w:asciiTheme="majorHAnsi" w:eastAsia="Times New Roman" w:hAnsiTheme="majorHAnsi" w:cstheme="majorHAnsi"/>
          <w:color w:val="000000" w:themeColor="text1"/>
          <w:lang w:eastAsia="en-GB"/>
        </w:rPr>
      </w:pPr>
    </w:p>
    <w:p w14:paraId="5CA20EC4" w14:textId="204901C4" w:rsidR="008548FD" w:rsidRPr="00CF28F2" w:rsidRDefault="007F107F" w:rsidP="008548FD">
      <w:pPr>
        <w:shd w:val="clear" w:color="auto" w:fill="FFFFFF"/>
        <w:spacing w:after="100" w:afterAutospacing="1" w:line="240" w:lineRule="auto"/>
        <w:jc w:val="both"/>
        <w:rPr>
          <w:rFonts w:asciiTheme="majorHAnsi" w:eastAsia="Times New Roman" w:hAnsiTheme="majorHAnsi" w:cstheme="majorHAnsi"/>
          <w:color w:val="000000" w:themeColor="text1"/>
          <w:lang w:eastAsia="en-GB"/>
        </w:rPr>
      </w:pPr>
      <w:hyperlink r:id="rId44" w:history="1">
        <w:r w:rsidR="008548FD" w:rsidRPr="00CF28F2">
          <w:rPr>
            <w:rStyle w:val="Hyperlink"/>
            <w:rFonts w:asciiTheme="majorHAnsi" w:eastAsia="Times New Roman" w:hAnsiTheme="majorHAnsi" w:cstheme="majorHAnsi"/>
            <w:color w:val="000000" w:themeColor="text1"/>
            <w:lang w:eastAsia="en-GB"/>
          </w:rPr>
          <w:t>https://www.researchgate.net/figure/Igor-Ansoffs-Product-Market-Growth-Matrix_fig1_23961314</w:t>
        </w:r>
      </w:hyperlink>
      <w:r w:rsidR="008548FD" w:rsidRPr="00CF28F2">
        <w:rPr>
          <w:rFonts w:asciiTheme="majorHAnsi" w:eastAsia="Times New Roman" w:hAnsiTheme="majorHAnsi" w:cstheme="majorHAnsi"/>
          <w:color w:val="000000" w:themeColor="text1"/>
          <w:lang w:eastAsia="en-GB"/>
        </w:rPr>
        <w:t>, Accessed: 06/05/2021</w:t>
      </w:r>
    </w:p>
    <w:p w14:paraId="385ABEAA" w14:textId="2F325200" w:rsidR="00B40E74" w:rsidRPr="00CF28F2" w:rsidRDefault="007F107F" w:rsidP="00B40E74">
      <w:pPr>
        <w:jc w:val="both"/>
        <w:rPr>
          <w:rStyle w:val="Hyperlink"/>
          <w:rFonts w:asciiTheme="majorHAnsi" w:hAnsiTheme="majorHAnsi" w:cstheme="majorHAnsi"/>
          <w:color w:val="000000" w:themeColor="text1"/>
        </w:rPr>
      </w:pPr>
      <w:hyperlink r:id="rId45" w:history="1">
        <w:r w:rsidR="00B40E74" w:rsidRPr="00CF28F2">
          <w:rPr>
            <w:rStyle w:val="Hyperlink"/>
            <w:rFonts w:asciiTheme="majorHAnsi" w:hAnsiTheme="majorHAnsi" w:cstheme="majorHAnsi"/>
            <w:color w:val="000000" w:themeColor="text1"/>
          </w:rPr>
          <w:t>https://www.researchgate.net/figure/Areas-of-the-business-environment-that-may-be-developed-through-the-corporate-social_fig1_265194316</w:t>
        </w:r>
      </w:hyperlink>
      <w:r w:rsidR="00B40E74" w:rsidRPr="00CF28F2">
        <w:rPr>
          <w:rStyle w:val="Hyperlink"/>
          <w:rFonts w:asciiTheme="majorHAnsi" w:hAnsiTheme="majorHAnsi" w:cstheme="majorHAnsi"/>
          <w:color w:val="000000" w:themeColor="text1"/>
        </w:rPr>
        <w:t>, accessed: 07/05/2021</w:t>
      </w:r>
    </w:p>
    <w:p w14:paraId="267E04FE" w14:textId="77777777" w:rsidR="00676C92" w:rsidRPr="00CF28F2" w:rsidRDefault="007F107F" w:rsidP="00676C92">
      <w:pPr>
        <w:pStyle w:val="NormalWeb"/>
        <w:shd w:val="clear" w:color="auto" w:fill="FFFFFF"/>
        <w:spacing w:before="0" w:beforeAutospacing="0"/>
        <w:jc w:val="both"/>
        <w:rPr>
          <w:rFonts w:asciiTheme="majorHAnsi" w:hAnsiTheme="majorHAnsi" w:cstheme="majorHAnsi"/>
          <w:color w:val="000000" w:themeColor="text1"/>
          <w:sz w:val="22"/>
          <w:szCs w:val="22"/>
        </w:rPr>
      </w:pPr>
      <w:hyperlink r:id="rId46" w:history="1">
        <w:r w:rsidR="00676C92" w:rsidRPr="00CF28F2">
          <w:rPr>
            <w:rStyle w:val="Hyperlink"/>
            <w:rFonts w:asciiTheme="majorHAnsi" w:hAnsiTheme="majorHAnsi" w:cstheme="majorHAnsi"/>
            <w:color w:val="000000" w:themeColor="text1"/>
            <w:sz w:val="22"/>
            <w:szCs w:val="22"/>
          </w:rPr>
          <w:t>https://www.researchgate.net/figure/Igor-Ansoffs-Product-Market-Growth-Matrix_fig1_23961314</w:t>
        </w:r>
      </w:hyperlink>
    </w:p>
    <w:p w14:paraId="1AE99237" w14:textId="3C5CCDF5" w:rsidR="007614F6" w:rsidRPr="00CF28F2" w:rsidRDefault="00D2188B" w:rsidP="000A6B0D">
      <w:pPr>
        <w:pStyle w:val="Heading2"/>
        <w:shd w:val="clear" w:color="auto" w:fill="FFFFFF"/>
        <w:spacing w:before="0"/>
        <w:jc w:val="both"/>
        <w:rPr>
          <w:rStyle w:val="mntl-sc-block-headingtext"/>
          <w:rFonts w:cstheme="majorHAnsi"/>
          <w:color w:val="000000" w:themeColor="text1"/>
          <w:sz w:val="22"/>
          <w:szCs w:val="22"/>
        </w:rPr>
      </w:pPr>
      <w:r w:rsidRPr="00CF28F2">
        <w:rPr>
          <w:rStyle w:val="Hyperlink"/>
          <w:rFonts w:eastAsia="Times New Roman" w:cstheme="majorHAnsi"/>
          <w:color w:val="000000" w:themeColor="text1"/>
          <w:sz w:val="22"/>
          <w:szCs w:val="22"/>
          <w:u w:val="none"/>
          <w:lang w:eastAsia="en-GB"/>
        </w:rPr>
        <w:t xml:space="preserve">Tarler, (2019), </w:t>
      </w:r>
      <w:r w:rsidR="007614F6" w:rsidRPr="00CF28F2">
        <w:rPr>
          <w:rStyle w:val="Hyperlink"/>
          <w:rFonts w:eastAsia="Times New Roman" w:cstheme="majorHAnsi"/>
          <w:color w:val="000000" w:themeColor="text1"/>
          <w:sz w:val="22"/>
          <w:szCs w:val="22"/>
          <w:u w:val="none"/>
          <w:lang w:eastAsia="en-GB"/>
        </w:rPr>
        <w:t>“</w:t>
      </w:r>
      <w:r w:rsidR="007614F6" w:rsidRPr="00CF28F2">
        <w:rPr>
          <w:rStyle w:val="mntl-sc-block-headingtext"/>
          <w:rFonts w:cstheme="majorHAnsi"/>
          <w:color w:val="000000" w:themeColor="text1"/>
          <w:sz w:val="22"/>
          <w:szCs w:val="22"/>
        </w:rPr>
        <w:t xml:space="preserve">What Is a Value Chain?”, Online, Available at: </w:t>
      </w:r>
      <w:hyperlink r:id="rId47" w:history="1">
        <w:r w:rsidR="000548EB" w:rsidRPr="00CF28F2">
          <w:rPr>
            <w:rStyle w:val="Hyperlink"/>
            <w:rFonts w:cstheme="majorHAnsi"/>
            <w:color w:val="000000" w:themeColor="text1"/>
            <w:sz w:val="22"/>
            <w:szCs w:val="22"/>
            <w:u w:val="none"/>
          </w:rPr>
          <w:t>https://www.investopedia.com/ask/answers/050115/what-are-primary-activities-michael-porters-value-chain.asp</w:t>
        </w:r>
      </w:hyperlink>
      <w:r w:rsidR="000548EB" w:rsidRPr="00CF28F2">
        <w:rPr>
          <w:rStyle w:val="mntl-sc-block-headingtext"/>
          <w:rFonts w:cstheme="majorHAnsi"/>
          <w:color w:val="000000" w:themeColor="text1"/>
          <w:sz w:val="22"/>
          <w:szCs w:val="22"/>
        </w:rPr>
        <w:t>, Accessed: 05/05/2021</w:t>
      </w:r>
    </w:p>
    <w:p w14:paraId="4BFEEB3A" w14:textId="77777777" w:rsidR="00B20127" w:rsidRPr="00CF28F2" w:rsidRDefault="00B20127" w:rsidP="000A6B0D">
      <w:pPr>
        <w:pStyle w:val="Heading2"/>
        <w:spacing w:before="0"/>
        <w:jc w:val="both"/>
        <w:textAlignment w:val="baseline"/>
        <w:rPr>
          <w:rStyle w:val="display-block"/>
          <w:rFonts w:cstheme="majorHAnsi"/>
          <w:color w:val="000000" w:themeColor="text1"/>
          <w:sz w:val="22"/>
          <w:szCs w:val="22"/>
          <w:bdr w:val="none" w:sz="0" w:space="0" w:color="auto" w:frame="1"/>
        </w:rPr>
      </w:pPr>
    </w:p>
    <w:p w14:paraId="558999CC" w14:textId="6F6D37B4" w:rsidR="00547B09" w:rsidRPr="00CF28F2" w:rsidRDefault="00A47E02" w:rsidP="000A6B0D">
      <w:pPr>
        <w:pStyle w:val="Heading2"/>
        <w:spacing w:before="0"/>
        <w:jc w:val="both"/>
        <w:textAlignment w:val="baseline"/>
        <w:rPr>
          <w:rFonts w:cstheme="majorHAnsi"/>
          <w:color w:val="000000" w:themeColor="text1"/>
          <w:sz w:val="22"/>
          <w:szCs w:val="22"/>
        </w:rPr>
      </w:pPr>
      <w:r w:rsidRPr="00CF28F2">
        <w:rPr>
          <w:rStyle w:val="display-block"/>
          <w:rFonts w:cstheme="majorHAnsi"/>
          <w:color w:val="000000" w:themeColor="text1"/>
          <w:sz w:val="22"/>
          <w:szCs w:val="22"/>
          <w:bdr w:val="none" w:sz="0" w:space="0" w:color="auto" w:frame="1"/>
        </w:rPr>
        <w:t>Wagner, (2021) “</w:t>
      </w:r>
      <w:r w:rsidR="00547B09" w:rsidRPr="00CF28F2">
        <w:rPr>
          <w:rStyle w:val="display-block"/>
          <w:rFonts w:cstheme="majorHAnsi"/>
          <w:color w:val="000000" w:themeColor="text1"/>
          <w:sz w:val="22"/>
          <w:szCs w:val="22"/>
          <w:bdr w:val="none" w:sz="0" w:space="0" w:color="auto" w:frame="1"/>
        </w:rPr>
        <w:t>Global plug-in electric vehicle market share in 2020, by main producer</w:t>
      </w:r>
      <w:r w:rsidRPr="00CF28F2">
        <w:rPr>
          <w:rStyle w:val="display-block"/>
          <w:rFonts w:cstheme="majorHAnsi"/>
          <w:color w:val="000000" w:themeColor="text1"/>
          <w:sz w:val="22"/>
          <w:szCs w:val="22"/>
          <w:bdr w:val="none" w:sz="0" w:space="0" w:color="auto" w:frame="1"/>
        </w:rPr>
        <w:t>”</w:t>
      </w:r>
      <w:r w:rsidR="00547B09" w:rsidRPr="00CF28F2">
        <w:rPr>
          <w:rStyle w:val="display-block"/>
          <w:rFonts w:cstheme="majorHAnsi"/>
          <w:color w:val="000000" w:themeColor="text1"/>
          <w:sz w:val="22"/>
          <w:szCs w:val="22"/>
          <w:bdr w:val="none" w:sz="0" w:space="0" w:color="auto" w:frame="1"/>
        </w:rPr>
        <w:t xml:space="preserve">, Online, Available at: </w:t>
      </w:r>
      <w:hyperlink r:id="rId48" w:history="1">
        <w:r w:rsidR="001E6B28" w:rsidRPr="00771425">
          <w:rPr>
            <w:rStyle w:val="Hyperlink"/>
            <w:rFonts w:cstheme="majorHAnsi"/>
            <w:color w:val="000000" w:themeColor="text1"/>
            <w:sz w:val="22"/>
            <w:szCs w:val="22"/>
            <w:u w:val="none"/>
            <w:bdr w:val="none" w:sz="0" w:space="0" w:color="auto" w:frame="1"/>
          </w:rPr>
          <w:t>https://www.statista.com/statistics/541390/global-sales-of-plug-in-electric-vehicle-manufacturers/</w:t>
        </w:r>
      </w:hyperlink>
      <w:r w:rsidR="001E6B28" w:rsidRPr="00CF28F2">
        <w:rPr>
          <w:rStyle w:val="display-block"/>
          <w:rFonts w:cstheme="majorHAnsi"/>
          <w:color w:val="000000" w:themeColor="text1"/>
          <w:sz w:val="22"/>
          <w:szCs w:val="22"/>
          <w:bdr w:val="none" w:sz="0" w:space="0" w:color="auto" w:frame="1"/>
        </w:rPr>
        <w:t>, Accessed: 03/05/2021</w:t>
      </w:r>
    </w:p>
    <w:p w14:paraId="1D0A8A4B" w14:textId="644BF240" w:rsidR="00145E3F" w:rsidRDefault="00145E3F" w:rsidP="000A6B0D">
      <w:pPr>
        <w:shd w:val="clear" w:color="auto" w:fill="FFFFFF"/>
        <w:jc w:val="both"/>
        <w:textAlignment w:val="baseline"/>
        <w:rPr>
          <w:rStyle w:val="contentauthor--date"/>
          <w:rFonts w:asciiTheme="majorHAnsi" w:hAnsiTheme="majorHAnsi" w:cstheme="majorHAnsi"/>
          <w:color w:val="000000" w:themeColor="text1"/>
          <w:bdr w:val="none" w:sz="0" w:space="0" w:color="auto" w:frame="1"/>
        </w:rPr>
      </w:pPr>
    </w:p>
    <w:p w14:paraId="3A7BA77E" w14:textId="77777777" w:rsidR="006439E5" w:rsidRDefault="00DA6BDA" w:rsidP="0067239C">
      <w:pPr>
        <w:pStyle w:val="Heading1"/>
        <w:shd w:val="clear" w:color="auto" w:fill="FFFFFF"/>
        <w:spacing w:before="0" w:beforeAutospacing="0" w:after="225" w:afterAutospacing="0"/>
        <w:rPr>
          <w:rFonts w:asciiTheme="majorHAnsi" w:hAnsiTheme="majorHAnsi" w:cstheme="majorHAnsi"/>
          <w:b w:val="0"/>
          <w:bCs w:val="0"/>
          <w:color w:val="000000" w:themeColor="text1"/>
          <w:sz w:val="22"/>
          <w:szCs w:val="22"/>
        </w:rPr>
      </w:pPr>
      <w:r w:rsidRPr="0067239C">
        <w:rPr>
          <w:rStyle w:val="contentauthor--date"/>
          <w:rFonts w:asciiTheme="majorHAnsi" w:hAnsiTheme="majorHAnsi" w:cstheme="majorHAnsi"/>
          <w:b w:val="0"/>
          <w:bCs w:val="0"/>
          <w:color w:val="000000" w:themeColor="text1"/>
          <w:sz w:val="22"/>
          <w:szCs w:val="22"/>
          <w:bdr w:val="none" w:sz="0" w:space="0" w:color="auto" w:frame="1"/>
        </w:rPr>
        <w:t xml:space="preserve">Wayland, (2021), </w:t>
      </w:r>
      <w:r w:rsidR="00982CF2">
        <w:rPr>
          <w:rStyle w:val="contentauthor--date"/>
          <w:rFonts w:asciiTheme="majorHAnsi" w:hAnsiTheme="majorHAnsi" w:cstheme="majorHAnsi"/>
          <w:b w:val="0"/>
          <w:bCs w:val="0"/>
          <w:color w:val="000000" w:themeColor="text1"/>
          <w:sz w:val="22"/>
          <w:szCs w:val="22"/>
          <w:bdr w:val="none" w:sz="0" w:space="0" w:color="auto" w:frame="1"/>
        </w:rPr>
        <w:t>“</w:t>
      </w:r>
      <w:r w:rsidR="0067239C" w:rsidRPr="0067239C">
        <w:rPr>
          <w:rFonts w:asciiTheme="majorHAnsi" w:hAnsiTheme="majorHAnsi" w:cstheme="majorHAnsi"/>
          <w:b w:val="0"/>
          <w:bCs w:val="0"/>
          <w:color w:val="000000" w:themeColor="text1"/>
          <w:sz w:val="22"/>
          <w:szCs w:val="22"/>
        </w:rPr>
        <w:t>5 ways Biden can help Tesla, GM and others increase electric vehicle sales in the U.S</w:t>
      </w:r>
      <w:r w:rsidR="00982CF2">
        <w:rPr>
          <w:rFonts w:asciiTheme="majorHAnsi" w:hAnsiTheme="majorHAnsi" w:cstheme="majorHAnsi"/>
          <w:b w:val="0"/>
          <w:bCs w:val="0"/>
          <w:color w:val="000000" w:themeColor="text1"/>
          <w:sz w:val="22"/>
          <w:szCs w:val="22"/>
        </w:rPr>
        <w:t>”, Online</w:t>
      </w:r>
      <w:r w:rsidR="00DA3E3D">
        <w:rPr>
          <w:rFonts w:asciiTheme="majorHAnsi" w:hAnsiTheme="majorHAnsi" w:cstheme="majorHAnsi"/>
          <w:b w:val="0"/>
          <w:bCs w:val="0"/>
          <w:color w:val="000000" w:themeColor="text1"/>
          <w:sz w:val="22"/>
          <w:szCs w:val="22"/>
        </w:rPr>
        <w:t xml:space="preserve">, </w:t>
      </w:r>
    </w:p>
    <w:p w14:paraId="50996A60" w14:textId="1DB82813" w:rsidR="00DA6BDA" w:rsidRDefault="00DA6BDA" w:rsidP="0067239C">
      <w:pPr>
        <w:pStyle w:val="Heading1"/>
        <w:shd w:val="clear" w:color="auto" w:fill="FFFFFF"/>
        <w:spacing w:before="0" w:beforeAutospacing="0" w:after="225" w:afterAutospacing="0"/>
        <w:rPr>
          <w:rStyle w:val="contentauthor--date"/>
          <w:rFonts w:asciiTheme="majorHAnsi" w:hAnsiTheme="majorHAnsi" w:cstheme="majorHAnsi"/>
          <w:b w:val="0"/>
          <w:bCs w:val="0"/>
          <w:color w:val="000000" w:themeColor="text1"/>
          <w:sz w:val="22"/>
          <w:szCs w:val="22"/>
          <w:bdr w:val="none" w:sz="0" w:space="0" w:color="auto" w:frame="1"/>
        </w:rPr>
      </w:pPr>
      <w:r w:rsidRPr="0067239C">
        <w:rPr>
          <w:rStyle w:val="contentauthor--date"/>
          <w:rFonts w:asciiTheme="majorHAnsi" w:hAnsiTheme="majorHAnsi" w:cstheme="majorHAnsi"/>
          <w:b w:val="0"/>
          <w:bCs w:val="0"/>
          <w:color w:val="000000" w:themeColor="text1"/>
          <w:sz w:val="22"/>
          <w:szCs w:val="22"/>
          <w:bdr w:val="none" w:sz="0" w:space="0" w:color="auto" w:frame="1"/>
        </w:rPr>
        <w:t xml:space="preserve">Available at: </w:t>
      </w:r>
      <w:hyperlink r:id="rId49" w:history="1">
        <w:r w:rsidR="0067239C" w:rsidRPr="00771425">
          <w:rPr>
            <w:rStyle w:val="Hyperlink"/>
            <w:rFonts w:asciiTheme="majorHAnsi" w:hAnsiTheme="majorHAnsi" w:cstheme="majorHAnsi"/>
            <w:b w:val="0"/>
            <w:bCs w:val="0"/>
            <w:color w:val="000000" w:themeColor="text1"/>
            <w:sz w:val="22"/>
            <w:szCs w:val="22"/>
            <w:u w:val="none"/>
            <w:bdr w:val="none" w:sz="0" w:space="0" w:color="auto" w:frame="1"/>
          </w:rPr>
          <w:t>https://www.cnbc.com/2021/01/25/5-ways-biden-can-help-tesla-gm-and-others-increase-ev-sales.html</w:t>
        </w:r>
      </w:hyperlink>
      <w:r w:rsidR="0067239C" w:rsidRPr="0067239C">
        <w:rPr>
          <w:rStyle w:val="contentauthor--date"/>
          <w:rFonts w:asciiTheme="majorHAnsi" w:hAnsiTheme="majorHAnsi" w:cstheme="majorHAnsi"/>
          <w:b w:val="0"/>
          <w:bCs w:val="0"/>
          <w:color w:val="000000" w:themeColor="text1"/>
          <w:sz w:val="22"/>
          <w:szCs w:val="22"/>
          <w:bdr w:val="none" w:sz="0" w:space="0" w:color="auto" w:frame="1"/>
        </w:rPr>
        <w:t>, Accessed: 04/05/2021</w:t>
      </w:r>
    </w:p>
    <w:p w14:paraId="3CE61654" w14:textId="438A9B82" w:rsidR="00771425" w:rsidRPr="00771425" w:rsidRDefault="007F107F" w:rsidP="0067239C">
      <w:pPr>
        <w:pStyle w:val="Heading1"/>
        <w:shd w:val="clear" w:color="auto" w:fill="FFFFFF"/>
        <w:spacing w:before="0" w:beforeAutospacing="0" w:after="225" w:afterAutospacing="0"/>
        <w:rPr>
          <w:rStyle w:val="contentauthor--date"/>
          <w:rFonts w:asciiTheme="majorHAnsi" w:hAnsiTheme="majorHAnsi" w:cstheme="majorHAnsi"/>
          <w:b w:val="0"/>
          <w:bCs w:val="0"/>
          <w:color w:val="000000" w:themeColor="text1"/>
          <w:sz w:val="22"/>
          <w:szCs w:val="22"/>
          <w:bdr w:val="none" w:sz="0" w:space="0" w:color="auto" w:frame="1"/>
        </w:rPr>
      </w:pPr>
      <w:hyperlink r:id="rId50" w:anchor=":~:text=A%20new%20report%20by%20the,%25%20and%20offshore%20wind%2029%25" w:history="1">
        <w:r w:rsidR="00771425" w:rsidRPr="00771425">
          <w:rPr>
            <w:rStyle w:val="Hyperlink"/>
            <w:rFonts w:asciiTheme="majorHAnsi" w:hAnsiTheme="majorHAnsi" w:cstheme="majorHAnsi"/>
            <w:b w:val="0"/>
            <w:bCs w:val="0"/>
            <w:color w:val="000000" w:themeColor="text1"/>
            <w:sz w:val="22"/>
            <w:szCs w:val="22"/>
            <w:u w:val="none"/>
            <w:shd w:val="clear" w:color="auto" w:fill="FFFFFF"/>
          </w:rPr>
          <w:t>www.solarpowerportal.co.uk/news/solar_pv_costs_fall_82_over_the_last_decade_says_irena#:~:text=A%20new%20report%20by%20the,%25%20and%20offshore%20wind%2029%25</w:t>
        </w:r>
      </w:hyperlink>
    </w:p>
    <w:p w14:paraId="1DBCC3E8" w14:textId="6DB45234" w:rsidR="003452DB" w:rsidRPr="00CF28F2" w:rsidRDefault="003452DB" w:rsidP="000A6B0D">
      <w:pPr>
        <w:pStyle w:val="Heading1"/>
        <w:shd w:val="clear" w:color="auto" w:fill="FFFFFF"/>
        <w:jc w:val="both"/>
        <w:rPr>
          <w:rFonts w:asciiTheme="majorHAnsi" w:hAnsiTheme="majorHAnsi" w:cstheme="majorHAnsi"/>
          <w:b w:val="0"/>
          <w:bCs w:val="0"/>
          <w:color w:val="000000" w:themeColor="text1"/>
          <w:sz w:val="22"/>
          <w:szCs w:val="22"/>
        </w:rPr>
      </w:pPr>
    </w:p>
    <w:p w14:paraId="3AA6C5F3" w14:textId="2B04D053" w:rsidR="00D45C05" w:rsidRPr="00CF28F2" w:rsidRDefault="00D45C05" w:rsidP="000A6B0D">
      <w:pPr>
        <w:pStyle w:val="ListParagraph"/>
        <w:spacing w:line="360" w:lineRule="auto"/>
        <w:jc w:val="both"/>
        <w:rPr>
          <w:rStyle w:val="Hyperlink"/>
          <w:rFonts w:asciiTheme="majorHAnsi" w:hAnsiTheme="majorHAnsi" w:cstheme="majorHAnsi"/>
          <w:color w:val="000000" w:themeColor="text1"/>
        </w:rPr>
      </w:pPr>
    </w:p>
    <w:p w14:paraId="39C27433" w14:textId="77777777" w:rsidR="003452DB" w:rsidRPr="00CF28F2" w:rsidRDefault="003452DB" w:rsidP="000A6B0D">
      <w:pPr>
        <w:pStyle w:val="Heading1"/>
        <w:shd w:val="clear" w:color="auto" w:fill="FFFFFF"/>
        <w:jc w:val="both"/>
        <w:rPr>
          <w:rFonts w:asciiTheme="majorHAnsi" w:hAnsiTheme="majorHAnsi" w:cstheme="majorHAnsi"/>
          <w:b w:val="0"/>
          <w:bCs w:val="0"/>
          <w:color w:val="000000" w:themeColor="text1"/>
          <w:sz w:val="22"/>
          <w:szCs w:val="22"/>
        </w:rPr>
      </w:pPr>
    </w:p>
    <w:p w14:paraId="1712F2B8" w14:textId="77777777" w:rsidR="00AF6D4B" w:rsidRPr="00CF28F2" w:rsidRDefault="00AF6D4B" w:rsidP="000A6B0D">
      <w:pPr>
        <w:jc w:val="both"/>
        <w:rPr>
          <w:rStyle w:val="Hyperlink"/>
          <w:rFonts w:asciiTheme="majorHAnsi" w:hAnsiTheme="majorHAnsi" w:cstheme="majorHAnsi"/>
          <w:color w:val="000000" w:themeColor="text1"/>
        </w:rPr>
      </w:pPr>
    </w:p>
    <w:p w14:paraId="090ABDA9" w14:textId="77777777" w:rsidR="000713B4" w:rsidRPr="00CF28F2" w:rsidRDefault="000713B4" w:rsidP="000A6B0D">
      <w:pPr>
        <w:pStyle w:val="Heading1"/>
        <w:shd w:val="clear" w:color="auto" w:fill="FFFFFF"/>
        <w:spacing w:before="0" w:beforeAutospacing="0" w:after="60" w:afterAutospacing="0"/>
        <w:jc w:val="both"/>
        <w:rPr>
          <w:rFonts w:asciiTheme="majorHAnsi" w:hAnsiTheme="majorHAnsi" w:cstheme="majorHAnsi"/>
          <w:color w:val="000000" w:themeColor="text1"/>
          <w:sz w:val="22"/>
          <w:szCs w:val="22"/>
        </w:rPr>
      </w:pPr>
    </w:p>
    <w:p w14:paraId="1C571B82" w14:textId="317CA6F0" w:rsidR="00822FD4" w:rsidRPr="00CF28F2" w:rsidRDefault="00822FD4" w:rsidP="000A6B0D">
      <w:pPr>
        <w:shd w:val="clear" w:color="auto" w:fill="FFFFFF"/>
        <w:spacing w:after="100" w:afterAutospacing="1" w:line="240" w:lineRule="auto"/>
        <w:jc w:val="both"/>
        <w:rPr>
          <w:rFonts w:asciiTheme="majorHAnsi" w:eastAsia="Times New Roman" w:hAnsiTheme="majorHAnsi" w:cstheme="majorHAnsi"/>
          <w:color w:val="000000" w:themeColor="text1"/>
          <w:lang w:eastAsia="en-GB"/>
        </w:rPr>
      </w:pPr>
    </w:p>
    <w:p w14:paraId="161D0F72" w14:textId="73E63C1D" w:rsidR="007E41CE" w:rsidRPr="00CF28F2" w:rsidRDefault="007E41CE" w:rsidP="000A6B0D">
      <w:pPr>
        <w:shd w:val="clear" w:color="auto" w:fill="FFFFFF"/>
        <w:spacing w:after="100" w:afterAutospacing="1" w:line="240" w:lineRule="auto"/>
        <w:jc w:val="both"/>
        <w:rPr>
          <w:rFonts w:asciiTheme="majorHAnsi" w:eastAsia="Times New Roman" w:hAnsiTheme="majorHAnsi" w:cstheme="majorHAnsi"/>
          <w:color w:val="000000" w:themeColor="text1"/>
          <w:lang w:eastAsia="en-GB"/>
        </w:rPr>
      </w:pPr>
    </w:p>
    <w:p w14:paraId="307EF533" w14:textId="3A283446" w:rsidR="006D67A2" w:rsidRPr="00CF28F2" w:rsidRDefault="006D67A2" w:rsidP="000A6B0D">
      <w:pPr>
        <w:pStyle w:val="Heading1"/>
        <w:shd w:val="clear" w:color="auto" w:fill="FFFFFF"/>
        <w:spacing w:before="0" w:beforeAutospacing="0" w:after="0" w:afterAutospacing="0"/>
        <w:jc w:val="both"/>
        <w:textAlignment w:val="baseline"/>
        <w:rPr>
          <w:rFonts w:asciiTheme="majorHAnsi" w:hAnsiTheme="majorHAnsi" w:cstheme="majorHAnsi"/>
          <w:b w:val="0"/>
          <w:bCs w:val="0"/>
          <w:color w:val="000000" w:themeColor="text1"/>
          <w:spacing w:val="-5"/>
          <w:sz w:val="22"/>
          <w:szCs w:val="22"/>
        </w:rPr>
      </w:pPr>
    </w:p>
    <w:p w14:paraId="336A3474" w14:textId="0C6B0383" w:rsidR="00A76555" w:rsidRPr="00CF28F2" w:rsidRDefault="00A76555" w:rsidP="000A6B0D">
      <w:pPr>
        <w:pStyle w:val="Heading1"/>
        <w:shd w:val="clear" w:color="auto" w:fill="FFFFFF"/>
        <w:spacing w:before="0" w:beforeAutospacing="0" w:after="0" w:afterAutospacing="0"/>
        <w:jc w:val="both"/>
        <w:textAlignment w:val="baseline"/>
        <w:rPr>
          <w:rFonts w:asciiTheme="majorHAnsi" w:hAnsiTheme="majorHAnsi" w:cstheme="majorHAnsi"/>
          <w:b w:val="0"/>
          <w:bCs w:val="0"/>
          <w:color w:val="000000" w:themeColor="text1"/>
          <w:spacing w:val="-5"/>
          <w:sz w:val="22"/>
          <w:szCs w:val="22"/>
        </w:rPr>
      </w:pPr>
    </w:p>
    <w:p w14:paraId="4EAB881F" w14:textId="7225DBF9" w:rsidR="00C313DB" w:rsidRPr="00CF28F2" w:rsidRDefault="00C313DB" w:rsidP="000A6B0D">
      <w:pPr>
        <w:jc w:val="both"/>
        <w:rPr>
          <w:rFonts w:asciiTheme="majorHAnsi" w:hAnsiTheme="majorHAnsi" w:cstheme="majorHAnsi"/>
          <w:color w:val="000000" w:themeColor="text1"/>
        </w:rPr>
      </w:pPr>
    </w:p>
    <w:p w14:paraId="11FE4A07" w14:textId="77777777" w:rsidR="005E0475" w:rsidRPr="00CF28F2" w:rsidRDefault="005E0475" w:rsidP="000A6B0D">
      <w:pPr>
        <w:jc w:val="both"/>
        <w:rPr>
          <w:rFonts w:asciiTheme="majorHAnsi" w:hAnsiTheme="majorHAnsi" w:cstheme="majorHAnsi"/>
          <w:color w:val="000000" w:themeColor="text1"/>
        </w:rPr>
      </w:pPr>
    </w:p>
    <w:p w14:paraId="5A4A634C" w14:textId="72D03B7D" w:rsidR="005E0475" w:rsidRPr="00CF28F2" w:rsidRDefault="005E0475" w:rsidP="000A6B0D">
      <w:pPr>
        <w:jc w:val="both"/>
        <w:rPr>
          <w:rFonts w:asciiTheme="majorHAnsi" w:hAnsiTheme="majorHAnsi" w:cstheme="majorHAnsi"/>
          <w:color w:val="000000" w:themeColor="text1"/>
          <w:lang w:val="bg-BG"/>
        </w:rPr>
      </w:pPr>
    </w:p>
    <w:p w14:paraId="3987254B" w14:textId="60AFAD3E" w:rsidR="005E0475" w:rsidRPr="00CF28F2" w:rsidRDefault="005E0475" w:rsidP="000A6B0D">
      <w:pPr>
        <w:jc w:val="both"/>
        <w:rPr>
          <w:rFonts w:asciiTheme="majorHAnsi" w:hAnsiTheme="majorHAnsi" w:cstheme="majorHAnsi"/>
          <w:color w:val="000000" w:themeColor="text1"/>
          <w:lang w:val="bg-BG"/>
        </w:rPr>
      </w:pPr>
    </w:p>
    <w:p w14:paraId="6FBE5F45" w14:textId="77777777" w:rsidR="00AD1604" w:rsidRPr="00CF28F2" w:rsidRDefault="00AD1604" w:rsidP="000A6B0D">
      <w:pPr>
        <w:spacing w:line="360" w:lineRule="auto"/>
        <w:jc w:val="both"/>
        <w:rPr>
          <w:rFonts w:asciiTheme="majorHAnsi" w:hAnsiTheme="majorHAnsi" w:cstheme="majorHAnsi"/>
          <w:color w:val="000000" w:themeColor="text1"/>
        </w:rPr>
      </w:pPr>
    </w:p>
    <w:p w14:paraId="42D879BA" w14:textId="3C17B5D6" w:rsidR="00AD1604" w:rsidRPr="00CF28F2" w:rsidRDefault="00AD1604" w:rsidP="000A6B0D">
      <w:pPr>
        <w:jc w:val="both"/>
        <w:rPr>
          <w:rFonts w:asciiTheme="majorHAnsi" w:hAnsiTheme="majorHAnsi" w:cstheme="majorHAnsi"/>
          <w:color w:val="000000" w:themeColor="text1"/>
        </w:rPr>
      </w:pPr>
    </w:p>
    <w:sectPr w:rsidR="00AD1604" w:rsidRPr="00CF28F2">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807BC9" w14:textId="77777777" w:rsidR="00AA5A70" w:rsidRDefault="00AA5A70" w:rsidP="00AA5A70">
      <w:pPr>
        <w:spacing w:after="0" w:line="240" w:lineRule="auto"/>
      </w:pPr>
      <w:r>
        <w:separator/>
      </w:r>
    </w:p>
  </w:endnote>
  <w:endnote w:type="continuationSeparator" w:id="0">
    <w:p w14:paraId="4E3CBE7E" w14:textId="77777777" w:rsidR="00AA5A70" w:rsidRDefault="00AA5A70" w:rsidP="00AA5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CA54F" w14:textId="77777777" w:rsidR="00AA5A70" w:rsidRDefault="00AA5A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288756"/>
      <w:docPartObj>
        <w:docPartGallery w:val="Page Numbers (Bottom of Page)"/>
        <w:docPartUnique/>
      </w:docPartObj>
    </w:sdtPr>
    <w:sdtEndPr>
      <w:rPr>
        <w:noProof/>
      </w:rPr>
    </w:sdtEndPr>
    <w:sdtContent>
      <w:p w14:paraId="329BDDD5" w14:textId="5062948D" w:rsidR="00AA5A70" w:rsidRDefault="00AA5A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34B55C" w14:textId="77777777" w:rsidR="00AA5A70" w:rsidRDefault="00AA5A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A903A" w14:textId="77777777" w:rsidR="00AA5A70" w:rsidRDefault="00AA5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E6084" w14:textId="77777777" w:rsidR="00AA5A70" w:rsidRDefault="00AA5A70" w:rsidP="00AA5A70">
      <w:pPr>
        <w:spacing w:after="0" w:line="240" w:lineRule="auto"/>
      </w:pPr>
      <w:r>
        <w:separator/>
      </w:r>
    </w:p>
  </w:footnote>
  <w:footnote w:type="continuationSeparator" w:id="0">
    <w:p w14:paraId="769B3DB4" w14:textId="77777777" w:rsidR="00AA5A70" w:rsidRDefault="00AA5A70" w:rsidP="00AA5A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C1C90" w14:textId="77777777" w:rsidR="00AA5A70" w:rsidRDefault="00AA5A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210EC" w14:textId="77777777" w:rsidR="00AA5A70" w:rsidRDefault="00AA5A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3C124" w14:textId="77777777" w:rsidR="00AA5A70" w:rsidRDefault="00AA5A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CAA1"/>
      </v:shape>
    </w:pict>
  </w:numPicBullet>
  <w:abstractNum w:abstractNumId="0" w15:restartNumberingAfterBreak="0">
    <w:nsid w:val="0253566E"/>
    <w:multiLevelType w:val="multilevel"/>
    <w:tmpl w:val="F70046C8"/>
    <w:lvl w:ilvl="0">
      <w:start w:val="3"/>
      <w:numFmt w:val="decimal"/>
      <w:lvlText w:val="%1"/>
      <w:lvlJc w:val="left"/>
      <w:pPr>
        <w:ind w:left="360" w:hanging="360"/>
      </w:pPr>
      <w:rPr>
        <w:rFonts w:hint="default"/>
      </w:rPr>
    </w:lvl>
    <w:lvl w:ilvl="1">
      <w:start w:val="3"/>
      <w:numFmt w:val="decimal"/>
      <w:lvlText w:val="%1.%2"/>
      <w:lvlJc w:val="left"/>
      <w:pPr>
        <w:ind w:left="1570" w:hanging="360"/>
      </w:pPr>
      <w:rPr>
        <w:rFonts w:hint="default"/>
      </w:rPr>
    </w:lvl>
    <w:lvl w:ilvl="2">
      <w:start w:val="1"/>
      <w:numFmt w:val="decimal"/>
      <w:lvlText w:val="%1.%2.%3"/>
      <w:lvlJc w:val="left"/>
      <w:pPr>
        <w:ind w:left="3140" w:hanging="720"/>
      </w:pPr>
      <w:rPr>
        <w:rFonts w:hint="default"/>
      </w:rPr>
    </w:lvl>
    <w:lvl w:ilvl="3">
      <w:start w:val="1"/>
      <w:numFmt w:val="decimal"/>
      <w:lvlText w:val="%1.%2.%3.%4"/>
      <w:lvlJc w:val="left"/>
      <w:pPr>
        <w:ind w:left="4350" w:hanging="720"/>
      </w:pPr>
      <w:rPr>
        <w:rFonts w:hint="default"/>
      </w:rPr>
    </w:lvl>
    <w:lvl w:ilvl="4">
      <w:start w:val="1"/>
      <w:numFmt w:val="decimal"/>
      <w:lvlText w:val="%1.%2.%3.%4.%5"/>
      <w:lvlJc w:val="left"/>
      <w:pPr>
        <w:ind w:left="5920" w:hanging="1080"/>
      </w:pPr>
      <w:rPr>
        <w:rFonts w:hint="default"/>
      </w:rPr>
    </w:lvl>
    <w:lvl w:ilvl="5">
      <w:start w:val="1"/>
      <w:numFmt w:val="decimal"/>
      <w:lvlText w:val="%1.%2.%3.%4.%5.%6"/>
      <w:lvlJc w:val="left"/>
      <w:pPr>
        <w:ind w:left="7130" w:hanging="1080"/>
      </w:pPr>
      <w:rPr>
        <w:rFonts w:hint="default"/>
      </w:rPr>
    </w:lvl>
    <w:lvl w:ilvl="6">
      <w:start w:val="1"/>
      <w:numFmt w:val="decimal"/>
      <w:lvlText w:val="%1.%2.%3.%4.%5.%6.%7"/>
      <w:lvlJc w:val="left"/>
      <w:pPr>
        <w:ind w:left="8700" w:hanging="1440"/>
      </w:pPr>
      <w:rPr>
        <w:rFonts w:hint="default"/>
      </w:rPr>
    </w:lvl>
    <w:lvl w:ilvl="7">
      <w:start w:val="1"/>
      <w:numFmt w:val="decimal"/>
      <w:lvlText w:val="%1.%2.%3.%4.%5.%6.%7.%8"/>
      <w:lvlJc w:val="left"/>
      <w:pPr>
        <w:ind w:left="9910" w:hanging="1440"/>
      </w:pPr>
      <w:rPr>
        <w:rFonts w:hint="default"/>
      </w:rPr>
    </w:lvl>
    <w:lvl w:ilvl="8">
      <w:start w:val="1"/>
      <w:numFmt w:val="decimal"/>
      <w:lvlText w:val="%1.%2.%3.%4.%5.%6.%7.%8.%9"/>
      <w:lvlJc w:val="left"/>
      <w:pPr>
        <w:ind w:left="11120" w:hanging="1440"/>
      </w:pPr>
      <w:rPr>
        <w:rFonts w:hint="default"/>
      </w:rPr>
    </w:lvl>
  </w:abstractNum>
  <w:abstractNum w:abstractNumId="1" w15:restartNumberingAfterBreak="0">
    <w:nsid w:val="03B146EC"/>
    <w:multiLevelType w:val="hybridMultilevel"/>
    <w:tmpl w:val="48E84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2F5B5C"/>
    <w:multiLevelType w:val="hybridMultilevel"/>
    <w:tmpl w:val="3458899E"/>
    <w:lvl w:ilvl="0" w:tplc="08090001">
      <w:start w:val="1"/>
      <w:numFmt w:val="bullet"/>
      <w:lvlText w:val=""/>
      <w:lvlJc w:val="left"/>
      <w:pPr>
        <w:ind w:left="1100" w:hanging="360"/>
      </w:pPr>
      <w:rPr>
        <w:rFonts w:ascii="Symbol" w:hAnsi="Symbol" w:hint="default"/>
      </w:rPr>
    </w:lvl>
    <w:lvl w:ilvl="1" w:tplc="08090003">
      <w:start w:val="1"/>
      <w:numFmt w:val="bullet"/>
      <w:lvlText w:val="o"/>
      <w:lvlJc w:val="left"/>
      <w:pPr>
        <w:ind w:left="1820" w:hanging="360"/>
      </w:pPr>
      <w:rPr>
        <w:rFonts w:ascii="Courier New" w:hAnsi="Courier New" w:cs="Courier New" w:hint="default"/>
      </w:rPr>
    </w:lvl>
    <w:lvl w:ilvl="2" w:tplc="08090005" w:tentative="1">
      <w:start w:val="1"/>
      <w:numFmt w:val="bullet"/>
      <w:lvlText w:val=""/>
      <w:lvlJc w:val="left"/>
      <w:pPr>
        <w:ind w:left="2540" w:hanging="360"/>
      </w:pPr>
      <w:rPr>
        <w:rFonts w:ascii="Wingdings" w:hAnsi="Wingdings" w:hint="default"/>
      </w:rPr>
    </w:lvl>
    <w:lvl w:ilvl="3" w:tplc="08090001" w:tentative="1">
      <w:start w:val="1"/>
      <w:numFmt w:val="bullet"/>
      <w:lvlText w:val=""/>
      <w:lvlJc w:val="left"/>
      <w:pPr>
        <w:ind w:left="3260" w:hanging="360"/>
      </w:pPr>
      <w:rPr>
        <w:rFonts w:ascii="Symbol" w:hAnsi="Symbol" w:hint="default"/>
      </w:rPr>
    </w:lvl>
    <w:lvl w:ilvl="4" w:tplc="08090003" w:tentative="1">
      <w:start w:val="1"/>
      <w:numFmt w:val="bullet"/>
      <w:lvlText w:val="o"/>
      <w:lvlJc w:val="left"/>
      <w:pPr>
        <w:ind w:left="3980" w:hanging="360"/>
      </w:pPr>
      <w:rPr>
        <w:rFonts w:ascii="Courier New" w:hAnsi="Courier New" w:cs="Courier New" w:hint="default"/>
      </w:rPr>
    </w:lvl>
    <w:lvl w:ilvl="5" w:tplc="08090005" w:tentative="1">
      <w:start w:val="1"/>
      <w:numFmt w:val="bullet"/>
      <w:lvlText w:val=""/>
      <w:lvlJc w:val="left"/>
      <w:pPr>
        <w:ind w:left="4700" w:hanging="360"/>
      </w:pPr>
      <w:rPr>
        <w:rFonts w:ascii="Wingdings" w:hAnsi="Wingdings" w:hint="default"/>
      </w:rPr>
    </w:lvl>
    <w:lvl w:ilvl="6" w:tplc="08090001" w:tentative="1">
      <w:start w:val="1"/>
      <w:numFmt w:val="bullet"/>
      <w:lvlText w:val=""/>
      <w:lvlJc w:val="left"/>
      <w:pPr>
        <w:ind w:left="5420" w:hanging="360"/>
      </w:pPr>
      <w:rPr>
        <w:rFonts w:ascii="Symbol" w:hAnsi="Symbol" w:hint="default"/>
      </w:rPr>
    </w:lvl>
    <w:lvl w:ilvl="7" w:tplc="08090003" w:tentative="1">
      <w:start w:val="1"/>
      <w:numFmt w:val="bullet"/>
      <w:lvlText w:val="o"/>
      <w:lvlJc w:val="left"/>
      <w:pPr>
        <w:ind w:left="6140" w:hanging="360"/>
      </w:pPr>
      <w:rPr>
        <w:rFonts w:ascii="Courier New" w:hAnsi="Courier New" w:cs="Courier New" w:hint="default"/>
      </w:rPr>
    </w:lvl>
    <w:lvl w:ilvl="8" w:tplc="08090005" w:tentative="1">
      <w:start w:val="1"/>
      <w:numFmt w:val="bullet"/>
      <w:lvlText w:val=""/>
      <w:lvlJc w:val="left"/>
      <w:pPr>
        <w:ind w:left="6860" w:hanging="360"/>
      </w:pPr>
      <w:rPr>
        <w:rFonts w:ascii="Wingdings" w:hAnsi="Wingdings" w:hint="default"/>
      </w:rPr>
    </w:lvl>
  </w:abstractNum>
  <w:abstractNum w:abstractNumId="3" w15:restartNumberingAfterBreak="0">
    <w:nsid w:val="06AF1B98"/>
    <w:multiLevelType w:val="multilevel"/>
    <w:tmpl w:val="91969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F33E77"/>
    <w:multiLevelType w:val="multilevel"/>
    <w:tmpl w:val="5CF24704"/>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ED5FA2"/>
    <w:multiLevelType w:val="hybridMultilevel"/>
    <w:tmpl w:val="3FA61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2015698"/>
    <w:multiLevelType w:val="multilevel"/>
    <w:tmpl w:val="8B862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B500F1"/>
    <w:multiLevelType w:val="multilevel"/>
    <w:tmpl w:val="BDC01FDA"/>
    <w:lvl w:ilvl="0">
      <w:start w:val="3"/>
      <w:numFmt w:val="decimal"/>
      <w:lvlText w:val="%1"/>
      <w:lvlJc w:val="left"/>
      <w:pPr>
        <w:ind w:left="360" w:hanging="360"/>
      </w:pPr>
      <w:rPr>
        <w:rFonts w:hint="default"/>
      </w:rPr>
    </w:lvl>
    <w:lvl w:ilvl="1">
      <w:start w:val="1"/>
      <w:numFmt w:val="decimal"/>
      <w:lvlText w:val="%1.%2"/>
      <w:lvlJc w:val="left"/>
      <w:pPr>
        <w:ind w:left="1570" w:hanging="360"/>
      </w:pPr>
      <w:rPr>
        <w:rFonts w:hint="default"/>
      </w:rPr>
    </w:lvl>
    <w:lvl w:ilvl="2">
      <w:start w:val="1"/>
      <w:numFmt w:val="decimal"/>
      <w:lvlText w:val="%1.%2.%3"/>
      <w:lvlJc w:val="left"/>
      <w:pPr>
        <w:ind w:left="3555" w:hanging="720"/>
      </w:pPr>
      <w:rPr>
        <w:rFonts w:hint="default"/>
      </w:rPr>
    </w:lvl>
    <w:lvl w:ilvl="3">
      <w:start w:val="1"/>
      <w:numFmt w:val="decimal"/>
      <w:lvlText w:val="%1.%2.%3.%4"/>
      <w:lvlJc w:val="left"/>
      <w:pPr>
        <w:ind w:left="4350" w:hanging="720"/>
      </w:pPr>
      <w:rPr>
        <w:rFonts w:hint="default"/>
      </w:rPr>
    </w:lvl>
    <w:lvl w:ilvl="4">
      <w:start w:val="1"/>
      <w:numFmt w:val="decimal"/>
      <w:lvlText w:val="%1.%2.%3.%4.%5"/>
      <w:lvlJc w:val="left"/>
      <w:pPr>
        <w:ind w:left="5920" w:hanging="1080"/>
      </w:pPr>
      <w:rPr>
        <w:rFonts w:hint="default"/>
      </w:rPr>
    </w:lvl>
    <w:lvl w:ilvl="5">
      <w:start w:val="1"/>
      <w:numFmt w:val="decimal"/>
      <w:lvlText w:val="%1.%2.%3.%4.%5.%6"/>
      <w:lvlJc w:val="left"/>
      <w:pPr>
        <w:ind w:left="7130" w:hanging="1080"/>
      </w:pPr>
      <w:rPr>
        <w:rFonts w:hint="default"/>
      </w:rPr>
    </w:lvl>
    <w:lvl w:ilvl="6">
      <w:start w:val="1"/>
      <w:numFmt w:val="decimal"/>
      <w:lvlText w:val="%1.%2.%3.%4.%5.%6.%7"/>
      <w:lvlJc w:val="left"/>
      <w:pPr>
        <w:ind w:left="8700" w:hanging="1440"/>
      </w:pPr>
      <w:rPr>
        <w:rFonts w:hint="default"/>
      </w:rPr>
    </w:lvl>
    <w:lvl w:ilvl="7">
      <w:start w:val="1"/>
      <w:numFmt w:val="decimal"/>
      <w:lvlText w:val="%1.%2.%3.%4.%5.%6.%7.%8"/>
      <w:lvlJc w:val="left"/>
      <w:pPr>
        <w:ind w:left="9910" w:hanging="1440"/>
      </w:pPr>
      <w:rPr>
        <w:rFonts w:hint="default"/>
      </w:rPr>
    </w:lvl>
    <w:lvl w:ilvl="8">
      <w:start w:val="1"/>
      <w:numFmt w:val="decimal"/>
      <w:lvlText w:val="%1.%2.%3.%4.%5.%6.%7.%8.%9"/>
      <w:lvlJc w:val="left"/>
      <w:pPr>
        <w:ind w:left="11120" w:hanging="1440"/>
      </w:pPr>
      <w:rPr>
        <w:rFonts w:hint="default"/>
      </w:rPr>
    </w:lvl>
  </w:abstractNum>
  <w:abstractNum w:abstractNumId="8" w15:restartNumberingAfterBreak="0">
    <w:nsid w:val="16D06151"/>
    <w:multiLevelType w:val="hybridMultilevel"/>
    <w:tmpl w:val="41164920"/>
    <w:lvl w:ilvl="0" w:tplc="DA5EC17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690DC6"/>
    <w:multiLevelType w:val="multilevel"/>
    <w:tmpl w:val="34B6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6C4113"/>
    <w:multiLevelType w:val="multilevel"/>
    <w:tmpl w:val="606A2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3E65A2"/>
    <w:multiLevelType w:val="multilevel"/>
    <w:tmpl w:val="73061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9C4E78"/>
    <w:multiLevelType w:val="multilevel"/>
    <w:tmpl w:val="48D20AFC"/>
    <w:lvl w:ilvl="0">
      <w:start w:val="3"/>
      <w:numFmt w:val="decimal"/>
      <w:lvlText w:val="%1."/>
      <w:lvlJc w:val="left"/>
      <w:pPr>
        <w:ind w:left="1440" w:hanging="360"/>
      </w:pPr>
      <w:rPr>
        <w:rFonts w:hint="default"/>
      </w:rPr>
    </w:lvl>
    <w:lvl w:ilvl="1">
      <w:start w:val="1"/>
      <w:numFmt w:val="decimal"/>
      <w:isLgl/>
      <w:lvlText w:val="%1.%2"/>
      <w:lvlJc w:val="left"/>
      <w:pPr>
        <w:ind w:left="1860" w:hanging="4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400" w:hanging="1800"/>
      </w:pPr>
      <w:rPr>
        <w:rFonts w:hint="default"/>
      </w:rPr>
    </w:lvl>
    <w:lvl w:ilvl="8">
      <w:start w:val="1"/>
      <w:numFmt w:val="decimal"/>
      <w:isLgl/>
      <w:lvlText w:val="%1.%2.%3.%4.%5.%6.%7.%8.%9"/>
      <w:lvlJc w:val="left"/>
      <w:pPr>
        <w:ind w:left="6120" w:hanging="2160"/>
      </w:pPr>
      <w:rPr>
        <w:rFonts w:hint="default"/>
      </w:rPr>
    </w:lvl>
  </w:abstractNum>
  <w:abstractNum w:abstractNumId="13" w15:restartNumberingAfterBreak="0">
    <w:nsid w:val="33DF1F23"/>
    <w:multiLevelType w:val="multilevel"/>
    <w:tmpl w:val="56047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4A5B03"/>
    <w:multiLevelType w:val="multilevel"/>
    <w:tmpl w:val="83D86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9E11DD"/>
    <w:multiLevelType w:val="multilevel"/>
    <w:tmpl w:val="0EE012F4"/>
    <w:lvl w:ilvl="0">
      <w:start w:val="5"/>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Zero"/>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4B7754C"/>
    <w:multiLevelType w:val="hybridMultilevel"/>
    <w:tmpl w:val="7B90B6B8"/>
    <w:lvl w:ilvl="0" w:tplc="BECAE470">
      <w:start w:val="1"/>
      <w:numFmt w:val="bullet"/>
      <w:lvlText w:val=""/>
      <w:lvlPicBulletId w:val="0"/>
      <w:lvlJc w:val="left"/>
      <w:pPr>
        <w:ind w:left="360" w:hanging="360"/>
      </w:pPr>
      <w:rPr>
        <w:rFonts w:ascii="Symbol" w:hAnsi="Symbol" w:hint="default"/>
      </w:rPr>
    </w:lvl>
    <w:lvl w:ilvl="1" w:tplc="546C0EEE" w:tentative="1">
      <w:start w:val="1"/>
      <w:numFmt w:val="bullet"/>
      <w:lvlText w:val="o"/>
      <w:lvlJc w:val="left"/>
      <w:pPr>
        <w:ind w:left="1440" w:hanging="360"/>
      </w:pPr>
      <w:rPr>
        <w:rFonts w:ascii="Courier New" w:hAnsi="Courier New" w:cs="Courier New" w:hint="default"/>
      </w:rPr>
    </w:lvl>
    <w:lvl w:ilvl="2" w:tplc="060C6BEA" w:tentative="1">
      <w:start w:val="1"/>
      <w:numFmt w:val="bullet"/>
      <w:lvlText w:val=""/>
      <w:lvlJc w:val="left"/>
      <w:pPr>
        <w:ind w:left="2160" w:hanging="360"/>
      </w:pPr>
      <w:rPr>
        <w:rFonts w:ascii="Wingdings" w:hAnsi="Wingdings" w:hint="default"/>
      </w:rPr>
    </w:lvl>
    <w:lvl w:ilvl="3" w:tplc="711CB694" w:tentative="1">
      <w:start w:val="1"/>
      <w:numFmt w:val="bullet"/>
      <w:lvlText w:val=""/>
      <w:lvlJc w:val="left"/>
      <w:pPr>
        <w:ind w:left="2880" w:hanging="360"/>
      </w:pPr>
      <w:rPr>
        <w:rFonts w:ascii="Symbol" w:hAnsi="Symbol" w:hint="default"/>
      </w:rPr>
    </w:lvl>
    <w:lvl w:ilvl="4" w:tplc="D2B045AC" w:tentative="1">
      <w:start w:val="1"/>
      <w:numFmt w:val="bullet"/>
      <w:lvlText w:val="o"/>
      <w:lvlJc w:val="left"/>
      <w:pPr>
        <w:ind w:left="3600" w:hanging="360"/>
      </w:pPr>
      <w:rPr>
        <w:rFonts w:ascii="Courier New" w:hAnsi="Courier New" w:cs="Courier New" w:hint="default"/>
      </w:rPr>
    </w:lvl>
    <w:lvl w:ilvl="5" w:tplc="6630C3E8" w:tentative="1">
      <w:start w:val="1"/>
      <w:numFmt w:val="bullet"/>
      <w:lvlText w:val=""/>
      <w:lvlJc w:val="left"/>
      <w:pPr>
        <w:ind w:left="4320" w:hanging="360"/>
      </w:pPr>
      <w:rPr>
        <w:rFonts w:ascii="Wingdings" w:hAnsi="Wingdings" w:hint="default"/>
      </w:rPr>
    </w:lvl>
    <w:lvl w:ilvl="6" w:tplc="37F4E5E8" w:tentative="1">
      <w:start w:val="1"/>
      <w:numFmt w:val="bullet"/>
      <w:lvlText w:val=""/>
      <w:lvlJc w:val="left"/>
      <w:pPr>
        <w:ind w:left="5040" w:hanging="360"/>
      </w:pPr>
      <w:rPr>
        <w:rFonts w:ascii="Symbol" w:hAnsi="Symbol" w:hint="default"/>
      </w:rPr>
    </w:lvl>
    <w:lvl w:ilvl="7" w:tplc="74C888CA" w:tentative="1">
      <w:start w:val="1"/>
      <w:numFmt w:val="bullet"/>
      <w:lvlText w:val="o"/>
      <w:lvlJc w:val="left"/>
      <w:pPr>
        <w:ind w:left="5760" w:hanging="360"/>
      </w:pPr>
      <w:rPr>
        <w:rFonts w:ascii="Courier New" w:hAnsi="Courier New" w:cs="Courier New" w:hint="default"/>
      </w:rPr>
    </w:lvl>
    <w:lvl w:ilvl="8" w:tplc="3D5EA3D4" w:tentative="1">
      <w:start w:val="1"/>
      <w:numFmt w:val="bullet"/>
      <w:lvlText w:val=""/>
      <w:lvlJc w:val="left"/>
      <w:pPr>
        <w:ind w:left="6480" w:hanging="360"/>
      </w:pPr>
      <w:rPr>
        <w:rFonts w:ascii="Wingdings" w:hAnsi="Wingdings" w:hint="default"/>
      </w:rPr>
    </w:lvl>
  </w:abstractNum>
  <w:abstractNum w:abstractNumId="17" w15:restartNumberingAfterBreak="0">
    <w:nsid w:val="48855AD3"/>
    <w:multiLevelType w:val="multilevel"/>
    <w:tmpl w:val="117ABABA"/>
    <w:lvl w:ilvl="0">
      <w:start w:val="1"/>
      <w:numFmt w:val="decimal"/>
      <w:lvlText w:val="%1."/>
      <w:lvlJc w:val="left"/>
      <w:pPr>
        <w:ind w:left="1080" w:hanging="360"/>
      </w:pPr>
      <w:rPr>
        <w:rFonts w:hint="default"/>
      </w:rPr>
    </w:lvl>
    <w:lvl w:ilvl="1">
      <w:start w:val="1"/>
      <w:numFmt w:val="decimal"/>
      <w:isLgl/>
      <w:lvlText w:val="%1.%2"/>
      <w:lvlJc w:val="left"/>
      <w:pPr>
        <w:ind w:left="1353" w:hanging="360"/>
      </w:pPr>
      <w:rPr>
        <w:rFonts w:asciiTheme="majorHAnsi" w:hAnsiTheme="majorHAnsi" w:cstheme="majorHAnsi" w:hint="default"/>
        <w:color w:val="auto"/>
      </w:rPr>
    </w:lvl>
    <w:lvl w:ilvl="2">
      <w:start w:val="1"/>
      <w:numFmt w:val="decimal"/>
      <w:isLgl/>
      <w:lvlText w:val="%1.%2.%3"/>
      <w:lvlJc w:val="left"/>
      <w:pPr>
        <w:ind w:left="1800" w:hanging="360"/>
      </w:pPr>
      <w:rPr>
        <w:rFonts w:asciiTheme="majorHAnsi" w:hAnsiTheme="majorHAnsi" w:cstheme="majorHAnsi" w:hint="default"/>
        <w:color w:val="auto"/>
      </w:rPr>
    </w:lvl>
    <w:lvl w:ilvl="3">
      <w:start w:val="1"/>
      <w:numFmt w:val="decimal"/>
      <w:isLgl/>
      <w:lvlText w:val="%1.%2.%3.%4"/>
      <w:lvlJc w:val="left"/>
      <w:pPr>
        <w:ind w:left="2520" w:hanging="720"/>
      </w:pPr>
      <w:rPr>
        <w:rFonts w:asciiTheme="majorHAnsi" w:hAnsiTheme="majorHAnsi" w:cstheme="majorHAnsi" w:hint="default"/>
        <w:color w:val="auto"/>
      </w:rPr>
    </w:lvl>
    <w:lvl w:ilvl="4">
      <w:start w:val="1"/>
      <w:numFmt w:val="decimal"/>
      <w:isLgl/>
      <w:lvlText w:val="%1.%2.%3.%4.%5"/>
      <w:lvlJc w:val="left"/>
      <w:pPr>
        <w:ind w:left="2880" w:hanging="720"/>
      </w:pPr>
      <w:rPr>
        <w:rFonts w:asciiTheme="majorHAnsi" w:hAnsiTheme="majorHAnsi" w:cstheme="majorHAnsi" w:hint="default"/>
        <w:color w:val="auto"/>
      </w:rPr>
    </w:lvl>
    <w:lvl w:ilvl="5">
      <w:start w:val="1"/>
      <w:numFmt w:val="decimal"/>
      <w:isLgl/>
      <w:lvlText w:val="%1.%2.%3.%4.%5.%6"/>
      <w:lvlJc w:val="left"/>
      <w:pPr>
        <w:ind w:left="3600" w:hanging="1080"/>
      </w:pPr>
      <w:rPr>
        <w:rFonts w:asciiTheme="majorHAnsi" w:hAnsiTheme="majorHAnsi" w:cstheme="majorHAnsi" w:hint="default"/>
        <w:color w:val="auto"/>
      </w:rPr>
    </w:lvl>
    <w:lvl w:ilvl="6">
      <w:start w:val="1"/>
      <w:numFmt w:val="decimal"/>
      <w:isLgl/>
      <w:lvlText w:val="%1.%2.%3.%4.%5.%6.%7"/>
      <w:lvlJc w:val="left"/>
      <w:pPr>
        <w:ind w:left="3960" w:hanging="1080"/>
      </w:pPr>
      <w:rPr>
        <w:rFonts w:asciiTheme="majorHAnsi" w:hAnsiTheme="majorHAnsi" w:cstheme="majorHAnsi" w:hint="default"/>
        <w:color w:val="auto"/>
      </w:rPr>
    </w:lvl>
    <w:lvl w:ilvl="7">
      <w:start w:val="1"/>
      <w:numFmt w:val="decimal"/>
      <w:isLgl/>
      <w:lvlText w:val="%1.%2.%3.%4.%5.%6.%7.%8"/>
      <w:lvlJc w:val="left"/>
      <w:pPr>
        <w:ind w:left="4320" w:hanging="1080"/>
      </w:pPr>
      <w:rPr>
        <w:rFonts w:asciiTheme="majorHAnsi" w:hAnsiTheme="majorHAnsi" w:cstheme="majorHAnsi" w:hint="default"/>
        <w:color w:val="auto"/>
      </w:rPr>
    </w:lvl>
    <w:lvl w:ilvl="8">
      <w:start w:val="1"/>
      <w:numFmt w:val="decimal"/>
      <w:isLgl/>
      <w:lvlText w:val="%1.%2.%3.%4.%5.%6.%7.%8.%9"/>
      <w:lvlJc w:val="left"/>
      <w:pPr>
        <w:ind w:left="5040" w:hanging="1440"/>
      </w:pPr>
      <w:rPr>
        <w:rFonts w:asciiTheme="majorHAnsi" w:hAnsiTheme="majorHAnsi" w:cstheme="majorHAnsi" w:hint="default"/>
        <w:color w:val="auto"/>
      </w:rPr>
    </w:lvl>
  </w:abstractNum>
  <w:abstractNum w:abstractNumId="18" w15:restartNumberingAfterBreak="0">
    <w:nsid w:val="48FF26BE"/>
    <w:multiLevelType w:val="multilevel"/>
    <w:tmpl w:val="12FA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5472B9"/>
    <w:multiLevelType w:val="multilevel"/>
    <w:tmpl w:val="ECFAD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F471323"/>
    <w:multiLevelType w:val="multilevel"/>
    <w:tmpl w:val="C5B8D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3074D5"/>
    <w:multiLevelType w:val="multilevel"/>
    <w:tmpl w:val="BBE26AB8"/>
    <w:lvl w:ilvl="0">
      <w:start w:val="5"/>
      <w:numFmt w:val="decimal"/>
      <w:lvlText w:val="%1"/>
      <w:lvlJc w:val="left"/>
      <w:pPr>
        <w:ind w:left="360" w:hanging="360"/>
      </w:pPr>
      <w:rPr>
        <w:rFonts w:ascii="Open Sans" w:hAnsi="Open Sans" w:cs="Open Sans" w:hint="default"/>
        <w:b/>
        <w:color w:val="FFC000"/>
      </w:rPr>
    </w:lvl>
    <w:lvl w:ilvl="1">
      <w:start w:val="1"/>
      <w:numFmt w:val="bullet"/>
      <w:lvlText w:val=""/>
      <w:lvlJc w:val="left"/>
      <w:pPr>
        <w:ind w:left="360" w:hanging="360"/>
      </w:pPr>
      <w:rPr>
        <w:rFonts w:ascii="Symbol" w:hAnsi="Symbol" w:hint="default"/>
        <w:b/>
        <w:color w:val="FFC000"/>
      </w:rPr>
    </w:lvl>
    <w:lvl w:ilvl="2">
      <w:start w:val="1"/>
      <w:numFmt w:val="decimalZero"/>
      <w:lvlText w:val="%1.%2.%3"/>
      <w:lvlJc w:val="left"/>
      <w:pPr>
        <w:ind w:left="720" w:hanging="720"/>
      </w:pPr>
      <w:rPr>
        <w:rFonts w:ascii="Open Sans" w:hAnsi="Open Sans" w:cs="Open Sans" w:hint="default"/>
        <w:b/>
        <w:color w:val="FFC000"/>
      </w:rPr>
    </w:lvl>
    <w:lvl w:ilvl="3">
      <w:start w:val="1"/>
      <w:numFmt w:val="decimal"/>
      <w:lvlText w:val="%1.%2.%3.%4"/>
      <w:lvlJc w:val="left"/>
      <w:pPr>
        <w:ind w:left="720" w:hanging="720"/>
      </w:pPr>
      <w:rPr>
        <w:rFonts w:ascii="Open Sans" w:hAnsi="Open Sans" w:cs="Open Sans" w:hint="default"/>
        <w:b/>
        <w:color w:val="FFC000"/>
      </w:rPr>
    </w:lvl>
    <w:lvl w:ilvl="4">
      <w:start w:val="1"/>
      <w:numFmt w:val="decimal"/>
      <w:lvlText w:val="%1.%2.%3.%4.%5"/>
      <w:lvlJc w:val="left"/>
      <w:pPr>
        <w:ind w:left="1080" w:hanging="1080"/>
      </w:pPr>
      <w:rPr>
        <w:rFonts w:ascii="Open Sans" w:hAnsi="Open Sans" w:cs="Open Sans" w:hint="default"/>
        <w:b/>
        <w:color w:val="FFC000"/>
      </w:rPr>
    </w:lvl>
    <w:lvl w:ilvl="5">
      <w:start w:val="1"/>
      <w:numFmt w:val="decimal"/>
      <w:lvlText w:val="%1.%2.%3.%4.%5.%6"/>
      <w:lvlJc w:val="left"/>
      <w:pPr>
        <w:ind w:left="1080" w:hanging="1080"/>
      </w:pPr>
      <w:rPr>
        <w:rFonts w:ascii="Open Sans" w:hAnsi="Open Sans" w:cs="Open Sans" w:hint="default"/>
        <w:b/>
        <w:color w:val="FFC000"/>
      </w:rPr>
    </w:lvl>
    <w:lvl w:ilvl="6">
      <w:start w:val="1"/>
      <w:numFmt w:val="decimal"/>
      <w:lvlText w:val="%1.%2.%3.%4.%5.%6.%7"/>
      <w:lvlJc w:val="left"/>
      <w:pPr>
        <w:ind w:left="1440" w:hanging="1440"/>
      </w:pPr>
      <w:rPr>
        <w:rFonts w:ascii="Open Sans" w:hAnsi="Open Sans" w:cs="Open Sans" w:hint="default"/>
        <w:b/>
        <w:color w:val="FFC000"/>
      </w:rPr>
    </w:lvl>
    <w:lvl w:ilvl="7">
      <w:start w:val="1"/>
      <w:numFmt w:val="decimal"/>
      <w:lvlText w:val="%1.%2.%3.%4.%5.%6.%7.%8"/>
      <w:lvlJc w:val="left"/>
      <w:pPr>
        <w:ind w:left="1440" w:hanging="1440"/>
      </w:pPr>
      <w:rPr>
        <w:rFonts w:ascii="Open Sans" w:hAnsi="Open Sans" w:cs="Open Sans" w:hint="default"/>
        <w:b/>
        <w:color w:val="FFC000"/>
      </w:rPr>
    </w:lvl>
    <w:lvl w:ilvl="8">
      <w:start w:val="1"/>
      <w:numFmt w:val="decimal"/>
      <w:lvlText w:val="%1.%2.%3.%4.%5.%6.%7.%8.%9"/>
      <w:lvlJc w:val="left"/>
      <w:pPr>
        <w:ind w:left="1800" w:hanging="1800"/>
      </w:pPr>
      <w:rPr>
        <w:rFonts w:ascii="Open Sans" w:hAnsi="Open Sans" w:cs="Open Sans" w:hint="default"/>
        <w:b/>
        <w:color w:val="FFC000"/>
      </w:rPr>
    </w:lvl>
  </w:abstractNum>
  <w:abstractNum w:abstractNumId="22" w15:restartNumberingAfterBreak="0">
    <w:nsid w:val="55C07894"/>
    <w:multiLevelType w:val="hybridMultilevel"/>
    <w:tmpl w:val="C95E9C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6096117"/>
    <w:multiLevelType w:val="multilevel"/>
    <w:tmpl w:val="EA660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1B402A"/>
    <w:multiLevelType w:val="multilevel"/>
    <w:tmpl w:val="84D08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9B6819"/>
    <w:multiLevelType w:val="multilevel"/>
    <w:tmpl w:val="723C0B94"/>
    <w:lvl w:ilvl="0">
      <w:start w:val="1"/>
      <w:numFmt w:val="bullet"/>
      <w:lvlText w:val=""/>
      <w:lvlJc w:val="left"/>
      <w:pPr>
        <w:tabs>
          <w:tab w:val="num" w:pos="927"/>
        </w:tabs>
        <w:ind w:left="927" w:hanging="360"/>
      </w:pPr>
      <w:rPr>
        <w:rFonts w:ascii="Symbol" w:hAnsi="Symbol" w:hint="default"/>
      </w:r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26" w15:restartNumberingAfterBreak="0">
    <w:nsid w:val="673950DE"/>
    <w:multiLevelType w:val="multilevel"/>
    <w:tmpl w:val="4C364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96A647F"/>
    <w:multiLevelType w:val="hybridMultilevel"/>
    <w:tmpl w:val="3702A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E22711"/>
    <w:multiLevelType w:val="hybridMultilevel"/>
    <w:tmpl w:val="B8AE73C2"/>
    <w:lvl w:ilvl="0" w:tplc="AEE8ADBC">
      <w:start w:val="1"/>
      <w:numFmt w:val="decimal"/>
      <w:lvlText w:val="%1."/>
      <w:lvlJc w:val="left"/>
      <w:pPr>
        <w:ind w:left="720" w:hanging="360"/>
      </w:pPr>
      <w:rPr>
        <w:rFonts w:asciiTheme="minorHAnsi" w:hAnsiTheme="minorHAnsi" w:cstheme="minorBidi" w:hint="default"/>
        <w:color w:val="00B05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06695A"/>
    <w:multiLevelType w:val="multilevel"/>
    <w:tmpl w:val="723C0B94"/>
    <w:lvl w:ilvl="0">
      <w:start w:val="1"/>
      <w:numFmt w:val="bullet"/>
      <w:lvlText w:val=""/>
      <w:lvlJc w:val="left"/>
      <w:pPr>
        <w:tabs>
          <w:tab w:val="num" w:pos="927"/>
        </w:tabs>
        <w:ind w:left="927" w:hanging="360"/>
      </w:pPr>
      <w:rPr>
        <w:rFonts w:ascii="Symbol" w:hAnsi="Symbol" w:hint="default"/>
      </w:r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30" w15:restartNumberingAfterBreak="0">
    <w:nsid w:val="75D65E3F"/>
    <w:multiLevelType w:val="multilevel"/>
    <w:tmpl w:val="B5AC3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8E5208"/>
    <w:multiLevelType w:val="multilevel"/>
    <w:tmpl w:val="A0C88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B22179B"/>
    <w:multiLevelType w:val="multilevel"/>
    <w:tmpl w:val="874AB336"/>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3" w15:restartNumberingAfterBreak="0">
    <w:nsid w:val="7EFB2557"/>
    <w:multiLevelType w:val="hybridMultilevel"/>
    <w:tmpl w:val="2A0EA12E"/>
    <w:lvl w:ilvl="0" w:tplc="9A0E9B1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7F8B5A33"/>
    <w:multiLevelType w:val="multilevel"/>
    <w:tmpl w:val="5ADC0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FB0548D"/>
    <w:multiLevelType w:val="multilevel"/>
    <w:tmpl w:val="4264701E"/>
    <w:lvl w:ilvl="0">
      <w:start w:val="5"/>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Zero"/>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2"/>
  </w:num>
  <w:num w:numId="2">
    <w:abstractNumId w:val="17"/>
  </w:num>
  <w:num w:numId="3">
    <w:abstractNumId w:val="16"/>
  </w:num>
  <w:num w:numId="4">
    <w:abstractNumId w:val="18"/>
  </w:num>
  <w:num w:numId="5">
    <w:abstractNumId w:val="9"/>
  </w:num>
  <w:num w:numId="6">
    <w:abstractNumId w:val="8"/>
  </w:num>
  <w:num w:numId="7">
    <w:abstractNumId w:val="3"/>
  </w:num>
  <w:num w:numId="8">
    <w:abstractNumId w:val="15"/>
  </w:num>
  <w:num w:numId="9">
    <w:abstractNumId w:val="6"/>
  </w:num>
  <w:num w:numId="10">
    <w:abstractNumId w:val="5"/>
  </w:num>
  <w:num w:numId="11">
    <w:abstractNumId w:val="25"/>
  </w:num>
  <w:num w:numId="12">
    <w:abstractNumId w:val="29"/>
  </w:num>
  <w:num w:numId="13">
    <w:abstractNumId w:val="20"/>
  </w:num>
  <w:num w:numId="14">
    <w:abstractNumId w:val="13"/>
  </w:num>
  <w:num w:numId="15">
    <w:abstractNumId w:val="34"/>
  </w:num>
  <w:num w:numId="16">
    <w:abstractNumId w:val="14"/>
  </w:num>
  <w:num w:numId="17">
    <w:abstractNumId w:val="11"/>
  </w:num>
  <w:num w:numId="18">
    <w:abstractNumId w:val="10"/>
  </w:num>
  <w:num w:numId="19">
    <w:abstractNumId w:val="30"/>
  </w:num>
  <w:num w:numId="20">
    <w:abstractNumId w:val="23"/>
  </w:num>
  <w:num w:numId="21">
    <w:abstractNumId w:val="19"/>
  </w:num>
  <w:num w:numId="22">
    <w:abstractNumId w:val="28"/>
  </w:num>
  <w:num w:numId="23">
    <w:abstractNumId w:val="21"/>
  </w:num>
  <w:num w:numId="24">
    <w:abstractNumId w:val="35"/>
  </w:num>
  <w:num w:numId="25">
    <w:abstractNumId w:val="4"/>
  </w:num>
  <w:num w:numId="26">
    <w:abstractNumId w:val="7"/>
  </w:num>
  <w:num w:numId="27">
    <w:abstractNumId w:val="32"/>
  </w:num>
  <w:num w:numId="28">
    <w:abstractNumId w:val="26"/>
  </w:num>
  <w:num w:numId="29">
    <w:abstractNumId w:val="31"/>
  </w:num>
  <w:num w:numId="30">
    <w:abstractNumId w:val="0"/>
  </w:num>
  <w:num w:numId="31">
    <w:abstractNumId w:val="33"/>
  </w:num>
  <w:num w:numId="32">
    <w:abstractNumId w:val="2"/>
  </w:num>
  <w:num w:numId="33">
    <w:abstractNumId w:val="1"/>
  </w:num>
  <w:num w:numId="34">
    <w:abstractNumId w:val="24"/>
  </w:num>
  <w:num w:numId="35">
    <w:abstractNumId w:val="27"/>
  </w:num>
  <w:num w:numId="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10D"/>
    <w:rsid w:val="000005C4"/>
    <w:rsid w:val="00001F01"/>
    <w:rsid w:val="00004BB3"/>
    <w:rsid w:val="00004DD7"/>
    <w:rsid w:val="0000594A"/>
    <w:rsid w:val="000067C8"/>
    <w:rsid w:val="000068CD"/>
    <w:rsid w:val="00010859"/>
    <w:rsid w:val="0001348D"/>
    <w:rsid w:val="00015EEF"/>
    <w:rsid w:val="00016041"/>
    <w:rsid w:val="00016435"/>
    <w:rsid w:val="00016FB8"/>
    <w:rsid w:val="00017A5F"/>
    <w:rsid w:val="00017B91"/>
    <w:rsid w:val="00020932"/>
    <w:rsid w:val="0002231E"/>
    <w:rsid w:val="000225BA"/>
    <w:rsid w:val="00022968"/>
    <w:rsid w:val="000232A1"/>
    <w:rsid w:val="00024688"/>
    <w:rsid w:val="00024E3D"/>
    <w:rsid w:val="00025ACE"/>
    <w:rsid w:val="00030582"/>
    <w:rsid w:val="00030BCB"/>
    <w:rsid w:val="00032E91"/>
    <w:rsid w:val="00033220"/>
    <w:rsid w:val="00034FE0"/>
    <w:rsid w:val="000360BF"/>
    <w:rsid w:val="00040B39"/>
    <w:rsid w:val="000414BF"/>
    <w:rsid w:val="00042B3A"/>
    <w:rsid w:val="00043141"/>
    <w:rsid w:val="000434A5"/>
    <w:rsid w:val="00043EAC"/>
    <w:rsid w:val="00045A23"/>
    <w:rsid w:val="00047814"/>
    <w:rsid w:val="00050895"/>
    <w:rsid w:val="0005103F"/>
    <w:rsid w:val="0005254A"/>
    <w:rsid w:val="000548EB"/>
    <w:rsid w:val="00054D3E"/>
    <w:rsid w:val="000551EE"/>
    <w:rsid w:val="000557F4"/>
    <w:rsid w:val="00055E77"/>
    <w:rsid w:val="00060ED3"/>
    <w:rsid w:val="00061603"/>
    <w:rsid w:val="00062A1F"/>
    <w:rsid w:val="000642F4"/>
    <w:rsid w:val="000646D8"/>
    <w:rsid w:val="00064743"/>
    <w:rsid w:val="0006481C"/>
    <w:rsid w:val="0006491F"/>
    <w:rsid w:val="00065714"/>
    <w:rsid w:val="00067B94"/>
    <w:rsid w:val="000702EC"/>
    <w:rsid w:val="000706AD"/>
    <w:rsid w:val="000713B4"/>
    <w:rsid w:val="0007254F"/>
    <w:rsid w:val="000729C8"/>
    <w:rsid w:val="00075931"/>
    <w:rsid w:val="000761AF"/>
    <w:rsid w:val="000775CF"/>
    <w:rsid w:val="00077671"/>
    <w:rsid w:val="0008010A"/>
    <w:rsid w:val="00081E08"/>
    <w:rsid w:val="00082AA9"/>
    <w:rsid w:val="00082BAE"/>
    <w:rsid w:val="0008326D"/>
    <w:rsid w:val="00086D83"/>
    <w:rsid w:val="0009057A"/>
    <w:rsid w:val="00092185"/>
    <w:rsid w:val="000921E8"/>
    <w:rsid w:val="00093DD2"/>
    <w:rsid w:val="00097723"/>
    <w:rsid w:val="000A056E"/>
    <w:rsid w:val="000A3660"/>
    <w:rsid w:val="000A36E4"/>
    <w:rsid w:val="000A55CF"/>
    <w:rsid w:val="000A5914"/>
    <w:rsid w:val="000A61EC"/>
    <w:rsid w:val="000A647D"/>
    <w:rsid w:val="000A6B0D"/>
    <w:rsid w:val="000B02BD"/>
    <w:rsid w:val="000B0CEE"/>
    <w:rsid w:val="000B4651"/>
    <w:rsid w:val="000C1162"/>
    <w:rsid w:val="000C2766"/>
    <w:rsid w:val="000C2ACE"/>
    <w:rsid w:val="000C2DBB"/>
    <w:rsid w:val="000C35A5"/>
    <w:rsid w:val="000C66C9"/>
    <w:rsid w:val="000D0870"/>
    <w:rsid w:val="000D0F21"/>
    <w:rsid w:val="000D17D8"/>
    <w:rsid w:val="000D3D53"/>
    <w:rsid w:val="000D4C4A"/>
    <w:rsid w:val="000D54C9"/>
    <w:rsid w:val="000E1CC5"/>
    <w:rsid w:val="000E26EB"/>
    <w:rsid w:val="000E3C59"/>
    <w:rsid w:val="000E3D00"/>
    <w:rsid w:val="000E4C08"/>
    <w:rsid w:val="000E517D"/>
    <w:rsid w:val="000E5AFB"/>
    <w:rsid w:val="000E672A"/>
    <w:rsid w:val="000E67FA"/>
    <w:rsid w:val="000E6ACC"/>
    <w:rsid w:val="000F261A"/>
    <w:rsid w:val="000F43A3"/>
    <w:rsid w:val="000F5567"/>
    <w:rsid w:val="000F610D"/>
    <w:rsid w:val="001000B5"/>
    <w:rsid w:val="00101C68"/>
    <w:rsid w:val="00101FE8"/>
    <w:rsid w:val="0010323A"/>
    <w:rsid w:val="0010335D"/>
    <w:rsid w:val="001036AE"/>
    <w:rsid w:val="00103D42"/>
    <w:rsid w:val="00103EA5"/>
    <w:rsid w:val="00104ACF"/>
    <w:rsid w:val="00107FA3"/>
    <w:rsid w:val="001103FE"/>
    <w:rsid w:val="00113770"/>
    <w:rsid w:val="00113E96"/>
    <w:rsid w:val="00115182"/>
    <w:rsid w:val="0011708C"/>
    <w:rsid w:val="001209EC"/>
    <w:rsid w:val="001214A0"/>
    <w:rsid w:val="00122B1B"/>
    <w:rsid w:val="00122FC3"/>
    <w:rsid w:val="00123037"/>
    <w:rsid w:val="001243AA"/>
    <w:rsid w:val="001246BF"/>
    <w:rsid w:val="0012473D"/>
    <w:rsid w:val="00125811"/>
    <w:rsid w:val="001304BD"/>
    <w:rsid w:val="001331E9"/>
    <w:rsid w:val="00134E9D"/>
    <w:rsid w:val="001358DB"/>
    <w:rsid w:val="0013682E"/>
    <w:rsid w:val="00137A34"/>
    <w:rsid w:val="00141429"/>
    <w:rsid w:val="00141FBB"/>
    <w:rsid w:val="00142433"/>
    <w:rsid w:val="00143048"/>
    <w:rsid w:val="00143EB8"/>
    <w:rsid w:val="00145E3F"/>
    <w:rsid w:val="00146B1D"/>
    <w:rsid w:val="00147E24"/>
    <w:rsid w:val="001505AC"/>
    <w:rsid w:val="001513BE"/>
    <w:rsid w:val="0015177D"/>
    <w:rsid w:val="001523C9"/>
    <w:rsid w:val="00152F77"/>
    <w:rsid w:val="001552CB"/>
    <w:rsid w:val="0015578A"/>
    <w:rsid w:val="00155B26"/>
    <w:rsid w:val="00155C9D"/>
    <w:rsid w:val="0015631C"/>
    <w:rsid w:val="0015668D"/>
    <w:rsid w:val="001575BB"/>
    <w:rsid w:val="00157DCA"/>
    <w:rsid w:val="0016150D"/>
    <w:rsid w:val="0016182D"/>
    <w:rsid w:val="00165D56"/>
    <w:rsid w:val="00166082"/>
    <w:rsid w:val="00166B5F"/>
    <w:rsid w:val="00167423"/>
    <w:rsid w:val="00167FB7"/>
    <w:rsid w:val="001715BD"/>
    <w:rsid w:val="00172B98"/>
    <w:rsid w:val="00174D22"/>
    <w:rsid w:val="0017567F"/>
    <w:rsid w:val="00177574"/>
    <w:rsid w:val="00177CA8"/>
    <w:rsid w:val="00177D1E"/>
    <w:rsid w:val="0018045C"/>
    <w:rsid w:val="001811CB"/>
    <w:rsid w:val="0018134A"/>
    <w:rsid w:val="00181362"/>
    <w:rsid w:val="00182CDB"/>
    <w:rsid w:val="001858DF"/>
    <w:rsid w:val="00185DEF"/>
    <w:rsid w:val="00187ADC"/>
    <w:rsid w:val="00190C35"/>
    <w:rsid w:val="00192286"/>
    <w:rsid w:val="00192355"/>
    <w:rsid w:val="00192AFB"/>
    <w:rsid w:val="001934E0"/>
    <w:rsid w:val="00193EB4"/>
    <w:rsid w:val="00195462"/>
    <w:rsid w:val="00197845"/>
    <w:rsid w:val="001A03FC"/>
    <w:rsid w:val="001A1E6F"/>
    <w:rsid w:val="001A2EE9"/>
    <w:rsid w:val="001A3DCE"/>
    <w:rsid w:val="001A40B1"/>
    <w:rsid w:val="001A4C6C"/>
    <w:rsid w:val="001A5DA2"/>
    <w:rsid w:val="001A61E3"/>
    <w:rsid w:val="001A68BB"/>
    <w:rsid w:val="001B1A79"/>
    <w:rsid w:val="001B51D0"/>
    <w:rsid w:val="001B5DA2"/>
    <w:rsid w:val="001B6ABB"/>
    <w:rsid w:val="001B7225"/>
    <w:rsid w:val="001C52E2"/>
    <w:rsid w:val="001C6107"/>
    <w:rsid w:val="001C6D08"/>
    <w:rsid w:val="001D0FB0"/>
    <w:rsid w:val="001D2236"/>
    <w:rsid w:val="001D22B2"/>
    <w:rsid w:val="001D5131"/>
    <w:rsid w:val="001D6310"/>
    <w:rsid w:val="001D6C8A"/>
    <w:rsid w:val="001E07C3"/>
    <w:rsid w:val="001E092A"/>
    <w:rsid w:val="001E4C73"/>
    <w:rsid w:val="001E4EAA"/>
    <w:rsid w:val="001E60C9"/>
    <w:rsid w:val="001E6B28"/>
    <w:rsid w:val="001F6D16"/>
    <w:rsid w:val="001F6F75"/>
    <w:rsid w:val="001F7993"/>
    <w:rsid w:val="002014EF"/>
    <w:rsid w:val="00203CE5"/>
    <w:rsid w:val="00204122"/>
    <w:rsid w:val="00204391"/>
    <w:rsid w:val="0020459B"/>
    <w:rsid w:val="00204860"/>
    <w:rsid w:val="00204DE1"/>
    <w:rsid w:val="002054B4"/>
    <w:rsid w:val="00210701"/>
    <w:rsid w:val="00211234"/>
    <w:rsid w:val="00211B55"/>
    <w:rsid w:val="00212A3A"/>
    <w:rsid w:val="002132B2"/>
    <w:rsid w:val="00213553"/>
    <w:rsid w:val="0021573D"/>
    <w:rsid w:val="00215D6A"/>
    <w:rsid w:val="00216178"/>
    <w:rsid w:val="002208AF"/>
    <w:rsid w:val="00221A1D"/>
    <w:rsid w:val="00222577"/>
    <w:rsid w:val="0022300A"/>
    <w:rsid w:val="00223693"/>
    <w:rsid w:val="00224B1C"/>
    <w:rsid w:val="00224BC3"/>
    <w:rsid w:val="00225727"/>
    <w:rsid w:val="002352C4"/>
    <w:rsid w:val="00236497"/>
    <w:rsid w:val="00241015"/>
    <w:rsid w:val="002415EC"/>
    <w:rsid w:val="00242A06"/>
    <w:rsid w:val="00242F44"/>
    <w:rsid w:val="0024363C"/>
    <w:rsid w:val="00243D86"/>
    <w:rsid w:val="00243E88"/>
    <w:rsid w:val="00243EB0"/>
    <w:rsid w:val="00245269"/>
    <w:rsid w:val="00245D28"/>
    <w:rsid w:val="00245DEF"/>
    <w:rsid w:val="0024639E"/>
    <w:rsid w:val="00247426"/>
    <w:rsid w:val="00247FC1"/>
    <w:rsid w:val="00250BEC"/>
    <w:rsid w:val="00251A75"/>
    <w:rsid w:val="002535E2"/>
    <w:rsid w:val="0025360D"/>
    <w:rsid w:val="00253CE9"/>
    <w:rsid w:val="00255F1C"/>
    <w:rsid w:val="002568D0"/>
    <w:rsid w:val="00260727"/>
    <w:rsid w:val="0026163D"/>
    <w:rsid w:val="00261EB7"/>
    <w:rsid w:val="00262EAD"/>
    <w:rsid w:val="00267463"/>
    <w:rsid w:val="00270132"/>
    <w:rsid w:val="00271109"/>
    <w:rsid w:val="002715DC"/>
    <w:rsid w:val="00272263"/>
    <w:rsid w:val="002729FA"/>
    <w:rsid w:val="002736E1"/>
    <w:rsid w:val="002751BA"/>
    <w:rsid w:val="0027678A"/>
    <w:rsid w:val="00276930"/>
    <w:rsid w:val="0027727D"/>
    <w:rsid w:val="00277700"/>
    <w:rsid w:val="00277E1C"/>
    <w:rsid w:val="00280277"/>
    <w:rsid w:val="00281147"/>
    <w:rsid w:val="0028181D"/>
    <w:rsid w:val="0028266A"/>
    <w:rsid w:val="00282702"/>
    <w:rsid w:val="00283342"/>
    <w:rsid w:val="00283BA0"/>
    <w:rsid w:val="00284B4D"/>
    <w:rsid w:val="002862B1"/>
    <w:rsid w:val="0028631B"/>
    <w:rsid w:val="00286401"/>
    <w:rsid w:val="0028665D"/>
    <w:rsid w:val="0029090B"/>
    <w:rsid w:val="002925AE"/>
    <w:rsid w:val="00292B46"/>
    <w:rsid w:val="00292E20"/>
    <w:rsid w:val="002967A9"/>
    <w:rsid w:val="002970E9"/>
    <w:rsid w:val="00297B9F"/>
    <w:rsid w:val="00297C74"/>
    <w:rsid w:val="002A0496"/>
    <w:rsid w:val="002A087F"/>
    <w:rsid w:val="002A185C"/>
    <w:rsid w:val="002A1D81"/>
    <w:rsid w:val="002A4250"/>
    <w:rsid w:val="002A44B1"/>
    <w:rsid w:val="002A460B"/>
    <w:rsid w:val="002A50A0"/>
    <w:rsid w:val="002A53D7"/>
    <w:rsid w:val="002A53FE"/>
    <w:rsid w:val="002A57AC"/>
    <w:rsid w:val="002A618E"/>
    <w:rsid w:val="002A625B"/>
    <w:rsid w:val="002A6F56"/>
    <w:rsid w:val="002A7E8C"/>
    <w:rsid w:val="002B045F"/>
    <w:rsid w:val="002B218C"/>
    <w:rsid w:val="002B2B4F"/>
    <w:rsid w:val="002B2CA1"/>
    <w:rsid w:val="002B3D0F"/>
    <w:rsid w:val="002B6C57"/>
    <w:rsid w:val="002C28AD"/>
    <w:rsid w:val="002C310D"/>
    <w:rsid w:val="002C3629"/>
    <w:rsid w:val="002C3BC3"/>
    <w:rsid w:val="002C4906"/>
    <w:rsid w:val="002C5B87"/>
    <w:rsid w:val="002C71B9"/>
    <w:rsid w:val="002D2DE1"/>
    <w:rsid w:val="002D2FDD"/>
    <w:rsid w:val="002D35BA"/>
    <w:rsid w:val="002D5CD2"/>
    <w:rsid w:val="002D76E1"/>
    <w:rsid w:val="002E080E"/>
    <w:rsid w:val="002E2A83"/>
    <w:rsid w:val="002E2BA9"/>
    <w:rsid w:val="002E2E3C"/>
    <w:rsid w:val="002E30A9"/>
    <w:rsid w:val="002E3A5B"/>
    <w:rsid w:val="002E5939"/>
    <w:rsid w:val="002E5CE9"/>
    <w:rsid w:val="002F08CC"/>
    <w:rsid w:val="002F0F3F"/>
    <w:rsid w:val="002F209F"/>
    <w:rsid w:val="002F3639"/>
    <w:rsid w:val="002F48D6"/>
    <w:rsid w:val="002F49A3"/>
    <w:rsid w:val="002F54A5"/>
    <w:rsid w:val="002F5E9F"/>
    <w:rsid w:val="002F6E90"/>
    <w:rsid w:val="002F7EDA"/>
    <w:rsid w:val="00300EE0"/>
    <w:rsid w:val="00301398"/>
    <w:rsid w:val="00302676"/>
    <w:rsid w:val="003046AC"/>
    <w:rsid w:val="00305DAC"/>
    <w:rsid w:val="003101F4"/>
    <w:rsid w:val="00310B68"/>
    <w:rsid w:val="00313FE9"/>
    <w:rsid w:val="003145FF"/>
    <w:rsid w:val="00314E9A"/>
    <w:rsid w:val="0031501D"/>
    <w:rsid w:val="00316ED8"/>
    <w:rsid w:val="003171A1"/>
    <w:rsid w:val="003171D3"/>
    <w:rsid w:val="0032229E"/>
    <w:rsid w:val="003227FE"/>
    <w:rsid w:val="00323C36"/>
    <w:rsid w:val="0032404D"/>
    <w:rsid w:val="00324070"/>
    <w:rsid w:val="00325472"/>
    <w:rsid w:val="0032581C"/>
    <w:rsid w:val="00332E8F"/>
    <w:rsid w:val="0033310E"/>
    <w:rsid w:val="00333446"/>
    <w:rsid w:val="00334059"/>
    <w:rsid w:val="003366C3"/>
    <w:rsid w:val="003366E9"/>
    <w:rsid w:val="003412FF"/>
    <w:rsid w:val="00341595"/>
    <w:rsid w:val="003419CC"/>
    <w:rsid w:val="00342762"/>
    <w:rsid w:val="00342A37"/>
    <w:rsid w:val="003452DB"/>
    <w:rsid w:val="00345639"/>
    <w:rsid w:val="00347FC5"/>
    <w:rsid w:val="00351A1A"/>
    <w:rsid w:val="00351AB9"/>
    <w:rsid w:val="00353885"/>
    <w:rsid w:val="0035428D"/>
    <w:rsid w:val="00354BA1"/>
    <w:rsid w:val="0035643A"/>
    <w:rsid w:val="00356A29"/>
    <w:rsid w:val="003604B3"/>
    <w:rsid w:val="00363048"/>
    <w:rsid w:val="00363962"/>
    <w:rsid w:val="00364404"/>
    <w:rsid w:val="00366409"/>
    <w:rsid w:val="003666EB"/>
    <w:rsid w:val="0036750B"/>
    <w:rsid w:val="00367EB6"/>
    <w:rsid w:val="0037058D"/>
    <w:rsid w:val="00371986"/>
    <w:rsid w:val="003728FE"/>
    <w:rsid w:val="00375AAF"/>
    <w:rsid w:val="00376269"/>
    <w:rsid w:val="003832EB"/>
    <w:rsid w:val="003839BD"/>
    <w:rsid w:val="00384B6C"/>
    <w:rsid w:val="00387186"/>
    <w:rsid w:val="00390791"/>
    <w:rsid w:val="00390D1C"/>
    <w:rsid w:val="00390D63"/>
    <w:rsid w:val="00394304"/>
    <w:rsid w:val="00394BFC"/>
    <w:rsid w:val="00395001"/>
    <w:rsid w:val="00396F66"/>
    <w:rsid w:val="003A0624"/>
    <w:rsid w:val="003A13F7"/>
    <w:rsid w:val="003A193A"/>
    <w:rsid w:val="003A1AC6"/>
    <w:rsid w:val="003A3624"/>
    <w:rsid w:val="003A3981"/>
    <w:rsid w:val="003A3E77"/>
    <w:rsid w:val="003A4AEE"/>
    <w:rsid w:val="003A5EC0"/>
    <w:rsid w:val="003A61B9"/>
    <w:rsid w:val="003A7478"/>
    <w:rsid w:val="003B029A"/>
    <w:rsid w:val="003B09AB"/>
    <w:rsid w:val="003B0BBD"/>
    <w:rsid w:val="003B136D"/>
    <w:rsid w:val="003B20DA"/>
    <w:rsid w:val="003B697E"/>
    <w:rsid w:val="003C1BAD"/>
    <w:rsid w:val="003C22B7"/>
    <w:rsid w:val="003C29A7"/>
    <w:rsid w:val="003C2B48"/>
    <w:rsid w:val="003C2D8C"/>
    <w:rsid w:val="003C4A8C"/>
    <w:rsid w:val="003C5435"/>
    <w:rsid w:val="003C68B5"/>
    <w:rsid w:val="003C7874"/>
    <w:rsid w:val="003D102C"/>
    <w:rsid w:val="003D1788"/>
    <w:rsid w:val="003D1F90"/>
    <w:rsid w:val="003D3840"/>
    <w:rsid w:val="003D5C89"/>
    <w:rsid w:val="003D78F7"/>
    <w:rsid w:val="003E4127"/>
    <w:rsid w:val="003E4ACF"/>
    <w:rsid w:val="003E4D4B"/>
    <w:rsid w:val="003E5687"/>
    <w:rsid w:val="003E5B53"/>
    <w:rsid w:val="003E61D0"/>
    <w:rsid w:val="003E6362"/>
    <w:rsid w:val="003E6457"/>
    <w:rsid w:val="003F12E6"/>
    <w:rsid w:val="003F1853"/>
    <w:rsid w:val="003F248E"/>
    <w:rsid w:val="003F2D76"/>
    <w:rsid w:val="003F3954"/>
    <w:rsid w:val="003F7253"/>
    <w:rsid w:val="004006F4"/>
    <w:rsid w:val="00400C92"/>
    <w:rsid w:val="00401C35"/>
    <w:rsid w:val="00402AA1"/>
    <w:rsid w:val="00403BBA"/>
    <w:rsid w:val="00404291"/>
    <w:rsid w:val="0040476E"/>
    <w:rsid w:val="00405A37"/>
    <w:rsid w:val="004063FF"/>
    <w:rsid w:val="00406533"/>
    <w:rsid w:val="0040751D"/>
    <w:rsid w:val="00410AE0"/>
    <w:rsid w:val="00414B0A"/>
    <w:rsid w:val="004166AB"/>
    <w:rsid w:val="00416726"/>
    <w:rsid w:val="00416A86"/>
    <w:rsid w:val="004170C6"/>
    <w:rsid w:val="004202A2"/>
    <w:rsid w:val="0042070E"/>
    <w:rsid w:val="0042253D"/>
    <w:rsid w:val="00424A14"/>
    <w:rsid w:val="00426A5A"/>
    <w:rsid w:val="00427593"/>
    <w:rsid w:val="0042784B"/>
    <w:rsid w:val="00432E12"/>
    <w:rsid w:val="0043426C"/>
    <w:rsid w:val="00435A7C"/>
    <w:rsid w:val="00435E56"/>
    <w:rsid w:val="0043785F"/>
    <w:rsid w:val="00437BD4"/>
    <w:rsid w:val="00440914"/>
    <w:rsid w:val="00441989"/>
    <w:rsid w:val="0044250E"/>
    <w:rsid w:val="00442C90"/>
    <w:rsid w:val="00442F13"/>
    <w:rsid w:val="00445360"/>
    <w:rsid w:val="004520B9"/>
    <w:rsid w:val="00452E5B"/>
    <w:rsid w:val="00453D27"/>
    <w:rsid w:val="00454B76"/>
    <w:rsid w:val="00454EB0"/>
    <w:rsid w:val="00455067"/>
    <w:rsid w:val="004557DA"/>
    <w:rsid w:val="0046273E"/>
    <w:rsid w:val="0046301E"/>
    <w:rsid w:val="0046434C"/>
    <w:rsid w:val="00464447"/>
    <w:rsid w:val="00464658"/>
    <w:rsid w:val="00465251"/>
    <w:rsid w:val="00465937"/>
    <w:rsid w:val="00465A89"/>
    <w:rsid w:val="00466CC2"/>
    <w:rsid w:val="004712CD"/>
    <w:rsid w:val="00472190"/>
    <w:rsid w:val="0047286C"/>
    <w:rsid w:val="004737ED"/>
    <w:rsid w:val="004741FC"/>
    <w:rsid w:val="0047471E"/>
    <w:rsid w:val="00483AA7"/>
    <w:rsid w:val="004848C2"/>
    <w:rsid w:val="004855D0"/>
    <w:rsid w:val="0048625F"/>
    <w:rsid w:val="00486E92"/>
    <w:rsid w:val="00486FD1"/>
    <w:rsid w:val="0048724C"/>
    <w:rsid w:val="00487B37"/>
    <w:rsid w:val="00490FE7"/>
    <w:rsid w:val="00491C40"/>
    <w:rsid w:val="004963FC"/>
    <w:rsid w:val="004965D1"/>
    <w:rsid w:val="00497909"/>
    <w:rsid w:val="004A0712"/>
    <w:rsid w:val="004A07E3"/>
    <w:rsid w:val="004A0DF9"/>
    <w:rsid w:val="004A2A4C"/>
    <w:rsid w:val="004A36B0"/>
    <w:rsid w:val="004A3750"/>
    <w:rsid w:val="004A438C"/>
    <w:rsid w:val="004A5501"/>
    <w:rsid w:val="004A574C"/>
    <w:rsid w:val="004A67B1"/>
    <w:rsid w:val="004A76F3"/>
    <w:rsid w:val="004A7BCF"/>
    <w:rsid w:val="004A7EAB"/>
    <w:rsid w:val="004B1403"/>
    <w:rsid w:val="004B1A4D"/>
    <w:rsid w:val="004B1C91"/>
    <w:rsid w:val="004B2D2F"/>
    <w:rsid w:val="004B49FD"/>
    <w:rsid w:val="004B6209"/>
    <w:rsid w:val="004B69DF"/>
    <w:rsid w:val="004B6AD6"/>
    <w:rsid w:val="004B7D3F"/>
    <w:rsid w:val="004C15F8"/>
    <w:rsid w:val="004C1BBF"/>
    <w:rsid w:val="004C320C"/>
    <w:rsid w:val="004C4C0F"/>
    <w:rsid w:val="004D05C2"/>
    <w:rsid w:val="004D0E2F"/>
    <w:rsid w:val="004D14EC"/>
    <w:rsid w:val="004D241E"/>
    <w:rsid w:val="004D2624"/>
    <w:rsid w:val="004D4D82"/>
    <w:rsid w:val="004D4DF0"/>
    <w:rsid w:val="004D563A"/>
    <w:rsid w:val="004D5BD9"/>
    <w:rsid w:val="004D72FB"/>
    <w:rsid w:val="004E01BA"/>
    <w:rsid w:val="004E1EDA"/>
    <w:rsid w:val="004E21AB"/>
    <w:rsid w:val="004E24CD"/>
    <w:rsid w:val="004E27B0"/>
    <w:rsid w:val="004E426A"/>
    <w:rsid w:val="004E43AD"/>
    <w:rsid w:val="004E7C06"/>
    <w:rsid w:val="004E7EFA"/>
    <w:rsid w:val="004F1887"/>
    <w:rsid w:val="004F1AB4"/>
    <w:rsid w:val="004F29DA"/>
    <w:rsid w:val="004F29FD"/>
    <w:rsid w:val="004F357E"/>
    <w:rsid w:val="004F3D56"/>
    <w:rsid w:val="004F41ED"/>
    <w:rsid w:val="004F509D"/>
    <w:rsid w:val="004F6022"/>
    <w:rsid w:val="004F7994"/>
    <w:rsid w:val="004F7F33"/>
    <w:rsid w:val="005020D2"/>
    <w:rsid w:val="00504AA7"/>
    <w:rsid w:val="0050544F"/>
    <w:rsid w:val="00505A1D"/>
    <w:rsid w:val="00506B6D"/>
    <w:rsid w:val="00507F20"/>
    <w:rsid w:val="005117C1"/>
    <w:rsid w:val="00513D65"/>
    <w:rsid w:val="00514BD2"/>
    <w:rsid w:val="0051503C"/>
    <w:rsid w:val="00516509"/>
    <w:rsid w:val="00516DAA"/>
    <w:rsid w:val="00520CDC"/>
    <w:rsid w:val="005213AE"/>
    <w:rsid w:val="00521675"/>
    <w:rsid w:val="005221B6"/>
    <w:rsid w:val="00522B29"/>
    <w:rsid w:val="00522CC6"/>
    <w:rsid w:val="0052312F"/>
    <w:rsid w:val="00523592"/>
    <w:rsid w:val="00525174"/>
    <w:rsid w:val="00525778"/>
    <w:rsid w:val="00526589"/>
    <w:rsid w:val="00526F2D"/>
    <w:rsid w:val="005307B2"/>
    <w:rsid w:val="005341FC"/>
    <w:rsid w:val="005357D5"/>
    <w:rsid w:val="00536B84"/>
    <w:rsid w:val="00536BFF"/>
    <w:rsid w:val="005418FA"/>
    <w:rsid w:val="0054282F"/>
    <w:rsid w:val="005436A6"/>
    <w:rsid w:val="005448CE"/>
    <w:rsid w:val="00545BEB"/>
    <w:rsid w:val="00546E36"/>
    <w:rsid w:val="00547B09"/>
    <w:rsid w:val="005512B8"/>
    <w:rsid w:val="005512DC"/>
    <w:rsid w:val="005522F1"/>
    <w:rsid w:val="00552815"/>
    <w:rsid w:val="00553B57"/>
    <w:rsid w:val="00553F54"/>
    <w:rsid w:val="00555ADB"/>
    <w:rsid w:val="00556A03"/>
    <w:rsid w:val="005610DF"/>
    <w:rsid w:val="00562CD4"/>
    <w:rsid w:val="00563EF3"/>
    <w:rsid w:val="00565F8D"/>
    <w:rsid w:val="005664F0"/>
    <w:rsid w:val="005671DD"/>
    <w:rsid w:val="00567214"/>
    <w:rsid w:val="00567BCD"/>
    <w:rsid w:val="00570E36"/>
    <w:rsid w:val="005718D7"/>
    <w:rsid w:val="00571F2B"/>
    <w:rsid w:val="00573C4C"/>
    <w:rsid w:val="005767D7"/>
    <w:rsid w:val="00580B18"/>
    <w:rsid w:val="005814F4"/>
    <w:rsid w:val="0058161B"/>
    <w:rsid w:val="00584CB5"/>
    <w:rsid w:val="005864CC"/>
    <w:rsid w:val="00590743"/>
    <w:rsid w:val="005918F5"/>
    <w:rsid w:val="005930BB"/>
    <w:rsid w:val="00593D11"/>
    <w:rsid w:val="0059736C"/>
    <w:rsid w:val="00597794"/>
    <w:rsid w:val="005A1358"/>
    <w:rsid w:val="005A2E95"/>
    <w:rsid w:val="005A46D0"/>
    <w:rsid w:val="005A5B27"/>
    <w:rsid w:val="005A6A92"/>
    <w:rsid w:val="005A6C3D"/>
    <w:rsid w:val="005A6EE0"/>
    <w:rsid w:val="005B1623"/>
    <w:rsid w:val="005B398A"/>
    <w:rsid w:val="005B461A"/>
    <w:rsid w:val="005B5305"/>
    <w:rsid w:val="005B769C"/>
    <w:rsid w:val="005B78FB"/>
    <w:rsid w:val="005B7ADB"/>
    <w:rsid w:val="005B7C67"/>
    <w:rsid w:val="005C2F9E"/>
    <w:rsid w:val="005C3C1B"/>
    <w:rsid w:val="005C5695"/>
    <w:rsid w:val="005C617F"/>
    <w:rsid w:val="005D0AC5"/>
    <w:rsid w:val="005D0E83"/>
    <w:rsid w:val="005D16BC"/>
    <w:rsid w:val="005D1CD1"/>
    <w:rsid w:val="005D2BE3"/>
    <w:rsid w:val="005D32BE"/>
    <w:rsid w:val="005D397C"/>
    <w:rsid w:val="005D3A13"/>
    <w:rsid w:val="005D3D40"/>
    <w:rsid w:val="005D4442"/>
    <w:rsid w:val="005D6720"/>
    <w:rsid w:val="005D6751"/>
    <w:rsid w:val="005D7F7B"/>
    <w:rsid w:val="005E0475"/>
    <w:rsid w:val="005E143B"/>
    <w:rsid w:val="005E1FC6"/>
    <w:rsid w:val="005E3BA7"/>
    <w:rsid w:val="005E5C0F"/>
    <w:rsid w:val="005E627F"/>
    <w:rsid w:val="005E70B9"/>
    <w:rsid w:val="005F0367"/>
    <w:rsid w:val="005F07D1"/>
    <w:rsid w:val="005F1469"/>
    <w:rsid w:val="005F5167"/>
    <w:rsid w:val="005F6058"/>
    <w:rsid w:val="005F6ABA"/>
    <w:rsid w:val="00601A5D"/>
    <w:rsid w:val="006027E0"/>
    <w:rsid w:val="0060688F"/>
    <w:rsid w:val="006073C7"/>
    <w:rsid w:val="00610297"/>
    <w:rsid w:val="006102C5"/>
    <w:rsid w:val="00610D94"/>
    <w:rsid w:val="00613260"/>
    <w:rsid w:val="00615212"/>
    <w:rsid w:val="006176DB"/>
    <w:rsid w:val="00617DE1"/>
    <w:rsid w:val="00617E33"/>
    <w:rsid w:val="00621EBF"/>
    <w:rsid w:val="0062217D"/>
    <w:rsid w:val="00624C85"/>
    <w:rsid w:val="00624F95"/>
    <w:rsid w:val="00625D9B"/>
    <w:rsid w:val="0063020D"/>
    <w:rsid w:val="00630647"/>
    <w:rsid w:val="00630B95"/>
    <w:rsid w:val="006314BE"/>
    <w:rsid w:val="00632119"/>
    <w:rsid w:val="006322D5"/>
    <w:rsid w:val="006323E9"/>
    <w:rsid w:val="006360D7"/>
    <w:rsid w:val="00636B4A"/>
    <w:rsid w:val="00636BF0"/>
    <w:rsid w:val="006416C9"/>
    <w:rsid w:val="006434A2"/>
    <w:rsid w:val="006439E5"/>
    <w:rsid w:val="00645545"/>
    <w:rsid w:val="00646088"/>
    <w:rsid w:val="00647CB0"/>
    <w:rsid w:val="00650B06"/>
    <w:rsid w:val="00651D2C"/>
    <w:rsid w:val="00652D11"/>
    <w:rsid w:val="006536F5"/>
    <w:rsid w:val="006609F8"/>
    <w:rsid w:val="00660E44"/>
    <w:rsid w:val="00661326"/>
    <w:rsid w:val="006613C5"/>
    <w:rsid w:val="00662B10"/>
    <w:rsid w:val="00662DBA"/>
    <w:rsid w:val="0066353C"/>
    <w:rsid w:val="00663ECD"/>
    <w:rsid w:val="006646F7"/>
    <w:rsid w:val="00666A85"/>
    <w:rsid w:val="00667F78"/>
    <w:rsid w:val="0067239C"/>
    <w:rsid w:val="0067335D"/>
    <w:rsid w:val="006762BE"/>
    <w:rsid w:val="006764CA"/>
    <w:rsid w:val="00676740"/>
    <w:rsid w:val="00676C92"/>
    <w:rsid w:val="00677023"/>
    <w:rsid w:val="0068291D"/>
    <w:rsid w:val="00685019"/>
    <w:rsid w:val="006863A5"/>
    <w:rsid w:val="00687058"/>
    <w:rsid w:val="006870F0"/>
    <w:rsid w:val="00687889"/>
    <w:rsid w:val="00687F83"/>
    <w:rsid w:val="006913E1"/>
    <w:rsid w:val="00691F46"/>
    <w:rsid w:val="006923BB"/>
    <w:rsid w:val="006934FC"/>
    <w:rsid w:val="00693574"/>
    <w:rsid w:val="00694EE7"/>
    <w:rsid w:val="00695657"/>
    <w:rsid w:val="00696964"/>
    <w:rsid w:val="006A0259"/>
    <w:rsid w:val="006A0A89"/>
    <w:rsid w:val="006A1FA8"/>
    <w:rsid w:val="006A39F3"/>
    <w:rsid w:val="006A3C6F"/>
    <w:rsid w:val="006A4670"/>
    <w:rsid w:val="006A68FC"/>
    <w:rsid w:val="006A74E5"/>
    <w:rsid w:val="006B0394"/>
    <w:rsid w:val="006B1AD7"/>
    <w:rsid w:val="006B1B18"/>
    <w:rsid w:val="006B298D"/>
    <w:rsid w:val="006B2CF5"/>
    <w:rsid w:val="006B3FAE"/>
    <w:rsid w:val="006B45F6"/>
    <w:rsid w:val="006B4C49"/>
    <w:rsid w:val="006B56F1"/>
    <w:rsid w:val="006B6140"/>
    <w:rsid w:val="006C2E6A"/>
    <w:rsid w:val="006C5E80"/>
    <w:rsid w:val="006C6B11"/>
    <w:rsid w:val="006D0262"/>
    <w:rsid w:val="006D1BD1"/>
    <w:rsid w:val="006D2043"/>
    <w:rsid w:val="006D2704"/>
    <w:rsid w:val="006D500B"/>
    <w:rsid w:val="006D676B"/>
    <w:rsid w:val="006D67A2"/>
    <w:rsid w:val="006D7AF1"/>
    <w:rsid w:val="006E1915"/>
    <w:rsid w:val="006E21A9"/>
    <w:rsid w:val="006E48FC"/>
    <w:rsid w:val="006E666B"/>
    <w:rsid w:val="006E67D9"/>
    <w:rsid w:val="006E6D84"/>
    <w:rsid w:val="006E7EE0"/>
    <w:rsid w:val="006F0969"/>
    <w:rsid w:val="006F230A"/>
    <w:rsid w:val="006F34C6"/>
    <w:rsid w:val="006F525A"/>
    <w:rsid w:val="006F5330"/>
    <w:rsid w:val="006F5EB9"/>
    <w:rsid w:val="006F6800"/>
    <w:rsid w:val="006F73BC"/>
    <w:rsid w:val="006F750B"/>
    <w:rsid w:val="006F758E"/>
    <w:rsid w:val="00700CD7"/>
    <w:rsid w:val="00701704"/>
    <w:rsid w:val="00701FAC"/>
    <w:rsid w:val="00702B13"/>
    <w:rsid w:val="00704854"/>
    <w:rsid w:val="007056B1"/>
    <w:rsid w:val="00705725"/>
    <w:rsid w:val="00706411"/>
    <w:rsid w:val="0071083F"/>
    <w:rsid w:val="0071114B"/>
    <w:rsid w:val="007126DF"/>
    <w:rsid w:val="007150DC"/>
    <w:rsid w:val="007214D8"/>
    <w:rsid w:val="00721EB2"/>
    <w:rsid w:val="00723CFB"/>
    <w:rsid w:val="00724B77"/>
    <w:rsid w:val="00724E4F"/>
    <w:rsid w:val="00726246"/>
    <w:rsid w:val="0072653A"/>
    <w:rsid w:val="00726ABB"/>
    <w:rsid w:val="00730068"/>
    <w:rsid w:val="00730C56"/>
    <w:rsid w:val="007314B1"/>
    <w:rsid w:val="00734F69"/>
    <w:rsid w:val="007362CB"/>
    <w:rsid w:val="00736821"/>
    <w:rsid w:val="0073703B"/>
    <w:rsid w:val="00740724"/>
    <w:rsid w:val="00741586"/>
    <w:rsid w:val="007424DA"/>
    <w:rsid w:val="007425F7"/>
    <w:rsid w:val="0074445D"/>
    <w:rsid w:val="00745184"/>
    <w:rsid w:val="0074546E"/>
    <w:rsid w:val="00746484"/>
    <w:rsid w:val="007467F5"/>
    <w:rsid w:val="00747F31"/>
    <w:rsid w:val="0075048A"/>
    <w:rsid w:val="007508AB"/>
    <w:rsid w:val="00752302"/>
    <w:rsid w:val="00752BD6"/>
    <w:rsid w:val="00752C49"/>
    <w:rsid w:val="00752E65"/>
    <w:rsid w:val="00754A3C"/>
    <w:rsid w:val="007555A0"/>
    <w:rsid w:val="007569C5"/>
    <w:rsid w:val="00756B47"/>
    <w:rsid w:val="00760A05"/>
    <w:rsid w:val="00760B64"/>
    <w:rsid w:val="00760D7D"/>
    <w:rsid w:val="007614F6"/>
    <w:rsid w:val="00763E7F"/>
    <w:rsid w:val="00765C2F"/>
    <w:rsid w:val="00767927"/>
    <w:rsid w:val="00770379"/>
    <w:rsid w:val="00771425"/>
    <w:rsid w:val="00771742"/>
    <w:rsid w:val="00771776"/>
    <w:rsid w:val="00774364"/>
    <w:rsid w:val="007746AB"/>
    <w:rsid w:val="007775C3"/>
    <w:rsid w:val="00777B19"/>
    <w:rsid w:val="00780D0B"/>
    <w:rsid w:val="00783DEA"/>
    <w:rsid w:val="00784F54"/>
    <w:rsid w:val="007851EA"/>
    <w:rsid w:val="00786585"/>
    <w:rsid w:val="00792AC6"/>
    <w:rsid w:val="00793BD3"/>
    <w:rsid w:val="0079530D"/>
    <w:rsid w:val="007956FB"/>
    <w:rsid w:val="0079583C"/>
    <w:rsid w:val="00796473"/>
    <w:rsid w:val="007A2EBA"/>
    <w:rsid w:val="007A2F17"/>
    <w:rsid w:val="007A3CA0"/>
    <w:rsid w:val="007A4AB9"/>
    <w:rsid w:val="007A5069"/>
    <w:rsid w:val="007A5ABD"/>
    <w:rsid w:val="007A6D9C"/>
    <w:rsid w:val="007A7301"/>
    <w:rsid w:val="007A79AD"/>
    <w:rsid w:val="007B3442"/>
    <w:rsid w:val="007B3ABF"/>
    <w:rsid w:val="007B435A"/>
    <w:rsid w:val="007B4F9D"/>
    <w:rsid w:val="007B5AF9"/>
    <w:rsid w:val="007B61C8"/>
    <w:rsid w:val="007C03C4"/>
    <w:rsid w:val="007C18BD"/>
    <w:rsid w:val="007C1B45"/>
    <w:rsid w:val="007C284C"/>
    <w:rsid w:val="007C2DF6"/>
    <w:rsid w:val="007C31D5"/>
    <w:rsid w:val="007C359F"/>
    <w:rsid w:val="007C37C7"/>
    <w:rsid w:val="007C385B"/>
    <w:rsid w:val="007C4517"/>
    <w:rsid w:val="007C4BD3"/>
    <w:rsid w:val="007D0FB0"/>
    <w:rsid w:val="007D3420"/>
    <w:rsid w:val="007D3BDD"/>
    <w:rsid w:val="007D3CC2"/>
    <w:rsid w:val="007D4201"/>
    <w:rsid w:val="007D4AC6"/>
    <w:rsid w:val="007D644A"/>
    <w:rsid w:val="007D67D6"/>
    <w:rsid w:val="007D743F"/>
    <w:rsid w:val="007E0A03"/>
    <w:rsid w:val="007E0A3E"/>
    <w:rsid w:val="007E41CE"/>
    <w:rsid w:val="007E4441"/>
    <w:rsid w:val="007E59A8"/>
    <w:rsid w:val="007F03B8"/>
    <w:rsid w:val="007F05E9"/>
    <w:rsid w:val="007F107F"/>
    <w:rsid w:val="007F3033"/>
    <w:rsid w:val="007F3615"/>
    <w:rsid w:val="007F3EEF"/>
    <w:rsid w:val="007F4B4C"/>
    <w:rsid w:val="007F50B8"/>
    <w:rsid w:val="007F5135"/>
    <w:rsid w:val="007F5787"/>
    <w:rsid w:val="007F5DC4"/>
    <w:rsid w:val="007F71B8"/>
    <w:rsid w:val="007F7E42"/>
    <w:rsid w:val="008043A2"/>
    <w:rsid w:val="00804C47"/>
    <w:rsid w:val="00805185"/>
    <w:rsid w:val="008074E0"/>
    <w:rsid w:val="0081004B"/>
    <w:rsid w:val="008124BD"/>
    <w:rsid w:val="00813B90"/>
    <w:rsid w:val="00814A6F"/>
    <w:rsid w:val="00815A59"/>
    <w:rsid w:val="00815D3D"/>
    <w:rsid w:val="00816163"/>
    <w:rsid w:val="00820F67"/>
    <w:rsid w:val="0082146E"/>
    <w:rsid w:val="00822267"/>
    <w:rsid w:val="00822BAE"/>
    <w:rsid w:val="00822EB7"/>
    <w:rsid w:val="00822FD4"/>
    <w:rsid w:val="008269E3"/>
    <w:rsid w:val="008273D8"/>
    <w:rsid w:val="00827610"/>
    <w:rsid w:val="00827BC1"/>
    <w:rsid w:val="00830680"/>
    <w:rsid w:val="00836DF6"/>
    <w:rsid w:val="00841087"/>
    <w:rsid w:val="0084188C"/>
    <w:rsid w:val="00841BE9"/>
    <w:rsid w:val="00842389"/>
    <w:rsid w:val="00843BE8"/>
    <w:rsid w:val="008442AC"/>
    <w:rsid w:val="0084533D"/>
    <w:rsid w:val="00846A8D"/>
    <w:rsid w:val="0084722B"/>
    <w:rsid w:val="0084729C"/>
    <w:rsid w:val="008500F9"/>
    <w:rsid w:val="00850A72"/>
    <w:rsid w:val="00850D5D"/>
    <w:rsid w:val="00852F2E"/>
    <w:rsid w:val="008532FF"/>
    <w:rsid w:val="00853B64"/>
    <w:rsid w:val="0085405A"/>
    <w:rsid w:val="008548FD"/>
    <w:rsid w:val="0085585E"/>
    <w:rsid w:val="008572EF"/>
    <w:rsid w:val="008576A8"/>
    <w:rsid w:val="00861B2B"/>
    <w:rsid w:val="00862B57"/>
    <w:rsid w:val="00862DB6"/>
    <w:rsid w:val="00862F17"/>
    <w:rsid w:val="00864E57"/>
    <w:rsid w:val="00865ACF"/>
    <w:rsid w:val="00867EC5"/>
    <w:rsid w:val="00871113"/>
    <w:rsid w:val="0087500A"/>
    <w:rsid w:val="00876841"/>
    <w:rsid w:val="00876B74"/>
    <w:rsid w:val="00876E85"/>
    <w:rsid w:val="00880A70"/>
    <w:rsid w:val="008835FC"/>
    <w:rsid w:val="008842B0"/>
    <w:rsid w:val="0088431B"/>
    <w:rsid w:val="00884764"/>
    <w:rsid w:val="0088483C"/>
    <w:rsid w:val="008856DF"/>
    <w:rsid w:val="00887644"/>
    <w:rsid w:val="00892EAC"/>
    <w:rsid w:val="008933C8"/>
    <w:rsid w:val="008935E4"/>
    <w:rsid w:val="00894780"/>
    <w:rsid w:val="0089595A"/>
    <w:rsid w:val="00896489"/>
    <w:rsid w:val="008969A9"/>
    <w:rsid w:val="008973AB"/>
    <w:rsid w:val="008A02B3"/>
    <w:rsid w:val="008A0D26"/>
    <w:rsid w:val="008A33FC"/>
    <w:rsid w:val="008A51AB"/>
    <w:rsid w:val="008A5256"/>
    <w:rsid w:val="008A5414"/>
    <w:rsid w:val="008A5B21"/>
    <w:rsid w:val="008A5EF6"/>
    <w:rsid w:val="008B1654"/>
    <w:rsid w:val="008B23F4"/>
    <w:rsid w:val="008B29F8"/>
    <w:rsid w:val="008B3208"/>
    <w:rsid w:val="008B3D65"/>
    <w:rsid w:val="008B3DAC"/>
    <w:rsid w:val="008B3DFC"/>
    <w:rsid w:val="008B4ED7"/>
    <w:rsid w:val="008B623C"/>
    <w:rsid w:val="008C2953"/>
    <w:rsid w:val="008C3F05"/>
    <w:rsid w:val="008D783E"/>
    <w:rsid w:val="008E0034"/>
    <w:rsid w:val="008E17EE"/>
    <w:rsid w:val="008E2377"/>
    <w:rsid w:val="008E2503"/>
    <w:rsid w:val="008E47BF"/>
    <w:rsid w:val="008E4E93"/>
    <w:rsid w:val="008E4FE0"/>
    <w:rsid w:val="008E5DFD"/>
    <w:rsid w:val="008E6711"/>
    <w:rsid w:val="008E70DC"/>
    <w:rsid w:val="008F08B3"/>
    <w:rsid w:val="008F16F5"/>
    <w:rsid w:val="008F44A3"/>
    <w:rsid w:val="008F500B"/>
    <w:rsid w:val="008F68AD"/>
    <w:rsid w:val="008F6CB6"/>
    <w:rsid w:val="0090026C"/>
    <w:rsid w:val="00900F5D"/>
    <w:rsid w:val="00903250"/>
    <w:rsid w:val="009032AE"/>
    <w:rsid w:val="00903BE2"/>
    <w:rsid w:val="00903CE8"/>
    <w:rsid w:val="0090590E"/>
    <w:rsid w:val="00905C55"/>
    <w:rsid w:val="00907BA8"/>
    <w:rsid w:val="00907BD8"/>
    <w:rsid w:val="00910F7C"/>
    <w:rsid w:val="00911F8D"/>
    <w:rsid w:val="00914B8F"/>
    <w:rsid w:val="0091572F"/>
    <w:rsid w:val="009164FD"/>
    <w:rsid w:val="0091774A"/>
    <w:rsid w:val="00920C4E"/>
    <w:rsid w:val="00921A73"/>
    <w:rsid w:val="00922DF6"/>
    <w:rsid w:val="00923C51"/>
    <w:rsid w:val="00925238"/>
    <w:rsid w:val="009253F3"/>
    <w:rsid w:val="00925B49"/>
    <w:rsid w:val="00926564"/>
    <w:rsid w:val="00930EDA"/>
    <w:rsid w:val="00931EB6"/>
    <w:rsid w:val="009346ED"/>
    <w:rsid w:val="009369C7"/>
    <w:rsid w:val="00937B5B"/>
    <w:rsid w:val="00943955"/>
    <w:rsid w:val="0094557C"/>
    <w:rsid w:val="0094656E"/>
    <w:rsid w:val="0094692A"/>
    <w:rsid w:val="00947241"/>
    <w:rsid w:val="00947982"/>
    <w:rsid w:val="00947B68"/>
    <w:rsid w:val="00947CAD"/>
    <w:rsid w:val="009525D1"/>
    <w:rsid w:val="009552E0"/>
    <w:rsid w:val="00956FBA"/>
    <w:rsid w:val="00961E2A"/>
    <w:rsid w:val="009621E0"/>
    <w:rsid w:val="00962BF7"/>
    <w:rsid w:val="00963BA4"/>
    <w:rsid w:val="00964A8B"/>
    <w:rsid w:val="009664DB"/>
    <w:rsid w:val="00966C95"/>
    <w:rsid w:val="009708CB"/>
    <w:rsid w:val="00971660"/>
    <w:rsid w:val="00974032"/>
    <w:rsid w:val="00975112"/>
    <w:rsid w:val="009766AB"/>
    <w:rsid w:val="00976862"/>
    <w:rsid w:val="00976A22"/>
    <w:rsid w:val="00976E00"/>
    <w:rsid w:val="0097785F"/>
    <w:rsid w:val="00977BD8"/>
    <w:rsid w:val="009821D6"/>
    <w:rsid w:val="00982CF2"/>
    <w:rsid w:val="00985AA0"/>
    <w:rsid w:val="00986938"/>
    <w:rsid w:val="00986DEF"/>
    <w:rsid w:val="00991714"/>
    <w:rsid w:val="00992233"/>
    <w:rsid w:val="00993FE8"/>
    <w:rsid w:val="009942A3"/>
    <w:rsid w:val="00994A27"/>
    <w:rsid w:val="00995B0D"/>
    <w:rsid w:val="00995EB6"/>
    <w:rsid w:val="009971B2"/>
    <w:rsid w:val="009972C9"/>
    <w:rsid w:val="00997928"/>
    <w:rsid w:val="009A1CDB"/>
    <w:rsid w:val="009A1FF0"/>
    <w:rsid w:val="009A34EA"/>
    <w:rsid w:val="009A4335"/>
    <w:rsid w:val="009A522F"/>
    <w:rsid w:val="009A599D"/>
    <w:rsid w:val="009A669B"/>
    <w:rsid w:val="009A6BED"/>
    <w:rsid w:val="009B08CD"/>
    <w:rsid w:val="009B1FDF"/>
    <w:rsid w:val="009B20DE"/>
    <w:rsid w:val="009B26C1"/>
    <w:rsid w:val="009B2858"/>
    <w:rsid w:val="009B5BAD"/>
    <w:rsid w:val="009B5BBF"/>
    <w:rsid w:val="009B5FDB"/>
    <w:rsid w:val="009B7F71"/>
    <w:rsid w:val="009C0E60"/>
    <w:rsid w:val="009C2730"/>
    <w:rsid w:val="009C2B5F"/>
    <w:rsid w:val="009C3456"/>
    <w:rsid w:val="009C44CC"/>
    <w:rsid w:val="009C534B"/>
    <w:rsid w:val="009C6945"/>
    <w:rsid w:val="009D2604"/>
    <w:rsid w:val="009D26EF"/>
    <w:rsid w:val="009D2E07"/>
    <w:rsid w:val="009D421C"/>
    <w:rsid w:val="009D548D"/>
    <w:rsid w:val="009D6110"/>
    <w:rsid w:val="009D6CDF"/>
    <w:rsid w:val="009D791A"/>
    <w:rsid w:val="009D7CCF"/>
    <w:rsid w:val="009E1364"/>
    <w:rsid w:val="009E282C"/>
    <w:rsid w:val="009E2DD2"/>
    <w:rsid w:val="009E3B9D"/>
    <w:rsid w:val="009E43FF"/>
    <w:rsid w:val="009E492E"/>
    <w:rsid w:val="009E4A2F"/>
    <w:rsid w:val="009E512A"/>
    <w:rsid w:val="009E5F5F"/>
    <w:rsid w:val="009E63C2"/>
    <w:rsid w:val="009E6A08"/>
    <w:rsid w:val="009E7A58"/>
    <w:rsid w:val="009F2991"/>
    <w:rsid w:val="009F2DBD"/>
    <w:rsid w:val="009F3E11"/>
    <w:rsid w:val="009F41C1"/>
    <w:rsid w:val="009F693C"/>
    <w:rsid w:val="009F79E9"/>
    <w:rsid w:val="00A00895"/>
    <w:rsid w:val="00A00E39"/>
    <w:rsid w:val="00A02334"/>
    <w:rsid w:val="00A14098"/>
    <w:rsid w:val="00A15393"/>
    <w:rsid w:val="00A15597"/>
    <w:rsid w:val="00A15966"/>
    <w:rsid w:val="00A159B6"/>
    <w:rsid w:val="00A166F4"/>
    <w:rsid w:val="00A202DD"/>
    <w:rsid w:val="00A21F6B"/>
    <w:rsid w:val="00A227A2"/>
    <w:rsid w:val="00A22E3F"/>
    <w:rsid w:val="00A2384D"/>
    <w:rsid w:val="00A25117"/>
    <w:rsid w:val="00A301A0"/>
    <w:rsid w:val="00A3079B"/>
    <w:rsid w:val="00A313C1"/>
    <w:rsid w:val="00A31787"/>
    <w:rsid w:val="00A31E7C"/>
    <w:rsid w:val="00A3244A"/>
    <w:rsid w:val="00A32993"/>
    <w:rsid w:val="00A3352F"/>
    <w:rsid w:val="00A3363C"/>
    <w:rsid w:val="00A34BAE"/>
    <w:rsid w:val="00A350E7"/>
    <w:rsid w:val="00A35CAF"/>
    <w:rsid w:val="00A37609"/>
    <w:rsid w:val="00A40CC5"/>
    <w:rsid w:val="00A41146"/>
    <w:rsid w:val="00A419A3"/>
    <w:rsid w:val="00A43428"/>
    <w:rsid w:val="00A44E15"/>
    <w:rsid w:val="00A454D7"/>
    <w:rsid w:val="00A45BB5"/>
    <w:rsid w:val="00A45D61"/>
    <w:rsid w:val="00A4660B"/>
    <w:rsid w:val="00A46B33"/>
    <w:rsid w:val="00A4729B"/>
    <w:rsid w:val="00A47E02"/>
    <w:rsid w:val="00A5094D"/>
    <w:rsid w:val="00A51409"/>
    <w:rsid w:val="00A51730"/>
    <w:rsid w:val="00A541D0"/>
    <w:rsid w:val="00A547EC"/>
    <w:rsid w:val="00A550EA"/>
    <w:rsid w:val="00A56792"/>
    <w:rsid w:val="00A567B6"/>
    <w:rsid w:val="00A6112C"/>
    <w:rsid w:val="00A65BD4"/>
    <w:rsid w:val="00A65F65"/>
    <w:rsid w:val="00A66791"/>
    <w:rsid w:val="00A67E86"/>
    <w:rsid w:val="00A70C58"/>
    <w:rsid w:val="00A71046"/>
    <w:rsid w:val="00A7275E"/>
    <w:rsid w:val="00A72ECA"/>
    <w:rsid w:val="00A740B6"/>
    <w:rsid w:val="00A75DCF"/>
    <w:rsid w:val="00A76555"/>
    <w:rsid w:val="00A80414"/>
    <w:rsid w:val="00A80F98"/>
    <w:rsid w:val="00A81EF5"/>
    <w:rsid w:val="00A81FF0"/>
    <w:rsid w:val="00A8212F"/>
    <w:rsid w:val="00A83210"/>
    <w:rsid w:val="00A85CC9"/>
    <w:rsid w:val="00A864AF"/>
    <w:rsid w:val="00A86909"/>
    <w:rsid w:val="00A8738D"/>
    <w:rsid w:val="00A873E2"/>
    <w:rsid w:val="00A879E2"/>
    <w:rsid w:val="00A93756"/>
    <w:rsid w:val="00A96C10"/>
    <w:rsid w:val="00AA0CF8"/>
    <w:rsid w:val="00AA1589"/>
    <w:rsid w:val="00AA433A"/>
    <w:rsid w:val="00AA5A70"/>
    <w:rsid w:val="00AA6719"/>
    <w:rsid w:val="00AB03AD"/>
    <w:rsid w:val="00AB054E"/>
    <w:rsid w:val="00AB06E2"/>
    <w:rsid w:val="00AB2924"/>
    <w:rsid w:val="00AB500B"/>
    <w:rsid w:val="00AB66A0"/>
    <w:rsid w:val="00AC31E8"/>
    <w:rsid w:val="00AC466A"/>
    <w:rsid w:val="00AC60CC"/>
    <w:rsid w:val="00AD038A"/>
    <w:rsid w:val="00AD1604"/>
    <w:rsid w:val="00AD18BF"/>
    <w:rsid w:val="00AD1917"/>
    <w:rsid w:val="00AD1CD4"/>
    <w:rsid w:val="00AD1DD8"/>
    <w:rsid w:val="00AD2EE2"/>
    <w:rsid w:val="00AD3001"/>
    <w:rsid w:val="00AD38C3"/>
    <w:rsid w:val="00AD3CA6"/>
    <w:rsid w:val="00AD464D"/>
    <w:rsid w:val="00AD5D8D"/>
    <w:rsid w:val="00AE0643"/>
    <w:rsid w:val="00AE1410"/>
    <w:rsid w:val="00AE179E"/>
    <w:rsid w:val="00AE22E1"/>
    <w:rsid w:val="00AE60A7"/>
    <w:rsid w:val="00AE6D3B"/>
    <w:rsid w:val="00AE7075"/>
    <w:rsid w:val="00AE7A10"/>
    <w:rsid w:val="00AF17B2"/>
    <w:rsid w:val="00AF2603"/>
    <w:rsid w:val="00AF6B5E"/>
    <w:rsid w:val="00AF6D4B"/>
    <w:rsid w:val="00B015C9"/>
    <w:rsid w:val="00B02009"/>
    <w:rsid w:val="00B04289"/>
    <w:rsid w:val="00B04C79"/>
    <w:rsid w:val="00B0551D"/>
    <w:rsid w:val="00B06214"/>
    <w:rsid w:val="00B06AB6"/>
    <w:rsid w:val="00B076BB"/>
    <w:rsid w:val="00B11635"/>
    <w:rsid w:val="00B12EC5"/>
    <w:rsid w:val="00B137BB"/>
    <w:rsid w:val="00B15D20"/>
    <w:rsid w:val="00B1613F"/>
    <w:rsid w:val="00B20127"/>
    <w:rsid w:val="00B20EEB"/>
    <w:rsid w:val="00B22B35"/>
    <w:rsid w:val="00B22D06"/>
    <w:rsid w:val="00B23498"/>
    <w:rsid w:val="00B238DE"/>
    <w:rsid w:val="00B24064"/>
    <w:rsid w:val="00B2482F"/>
    <w:rsid w:val="00B24E78"/>
    <w:rsid w:val="00B25649"/>
    <w:rsid w:val="00B27302"/>
    <w:rsid w:val="00B27901"/>
    <w:rsid w:val="00B27DA4"/>
    <w:rsid w:val="00B30E57"/>
    <w:rsid w:val="00B32D9D"/>
    <w:rsid w:val="00B35529"/>
    <w:rsid w:val="00B355DD"/>
    <w:rsid w:val="00B377F4"/>
    <w:rsid w:val="00B40E74"/>
    <w:rsid w:val="00B417D0"/>
    <w:rsid w:val="00B42BBC"/>
    <w:rsid w:val="00B42C18"/>
    <w:rsid w:val="00B448A3"/>
    <w:rsid w:val="00B46C9B"/>
    <w:rsid w:val="00B46D03"/>
    <w:rsid w:val="00B50D1C"/>
    <w:rsid w:val="00B53459"/>
    <w:rsid w:val="00B53D15"/>
    <w:rsid w:val="00B55717"/>
    <w:rsid w:val="00B5619B"/>
    <w:rsid w:val="00B5657B"/>
    <w:rsid w:val="00B60C25"/>
    <w:rsid w:val="00B61411"/>
    <w:rsid w:val="00B62577"/>
    <w:rsid w:val="00B629DA"/>
    <w:rsid w:val="00B650FB"/>
    <w:rsid w:val="00B65B7E"/>
    <w:rsid w:val="00B671EF"/>
    <w:rsid w:val="00B6774F"/>
    <w:rsid w:val="00B707A0"/>
    <w:rsid w:val="00B71CC4"/>
    <w:rsid w:val="00B72284"/>
    <w:rsid w:val="00B734BD"/>
    <w:rsid w:val="00B73DE5"/>
    <w:rsid w:val="00B7459E"/>
    <w:rsid w:val="00B74A87"/>
    <w:rsid w:val="00B761BF"/>
    <w:rsid w:val="00B7656B"/>
    <w:rsid w:val="00B774F6"/>
    <w:rsid w:val="00B7756D"/>
    <w:rsid w:val="00B77B0E"/>
    <w:rsid w:val="00B842F6"/>
    <w:rsid w:val="00B870EC"/>
    <w:rsid w:val="00B909E3"/>
    <w:rsid w:val="00B90FEB"/>
    <w:rsid w:val="00B9215C"/>
    <w:rsid w:val="00B934DF"/>
    <w:rsid w:val="00B9487D"/>
    <w:rsid w:val="00BA06AD"/>
    <w:rsid w:val="00BA200F"/>
    <w:rsid w:val="00BA26BA"/>
    <w:rsid w:val="00BA2FB7"/>
    <w:rsid w:val="00BA37B9"/>
    <w:rsid w:val="00BA45C6"/>
    <w:rsid w:val="00BA6553"/>
    <w:rsid w:val="00BA6786"/>
    <w:rsid w:val="00BB1673"/>
    <w:rsid w:val="00BB282D"/>
    <w:rsid w:val="00BB3AB8"/>
    <w:rsid w:val="00BB4D38"/>
    <w:rsid w:val="00BB65E9"/>
    <w:rsid w:val="00BB7585"/>
    <w:rsid w:val="00BC020F"/>
    <w:rsid w:val="00BC0B0B"/>
    <w:rsid w:val="00BC0F07"/>
    <w:rsid w:val="00BC31DE"/>
    <w:rsid w:val="00BC54AC"/>
    <w:rsid w:val="00BC583F"/>
    <w:rsid w:val="00BC6B3C"/>
    <w:rsid w:val="00BC7367"/>
    <w:rsid w:val="00BC7F97"/>
    <w:rsid w:val="00BD4744"/>
    <w:rsid w:val="00BD4A04"/>
    <w:rsid w:val="00BD6941"/>
    <w:rsid w:val="00BE0B8C"/>
    <w:rsid w:val="00BE267F"/>
    <w:rsid w:val="00BE3DCC"/>
    <w:rsid w:val="00BE6365"/>
    <w:rsid w:val="00BE6557"/>
    <w:rsid w:val="00BF0B9B"/>
    <w:rsid w:val="00BF2392"/>
    <w:rsid w:val="00BF568F"/>
    <w:rsid w:val="00BF6B77"/>
    <w:rsid w:val="00BF70F8"/>
    <w:rsid w:val="00C01433"/>
    <w:rsid w:val="00C02811"/>
    <w:rsid w:val="00C067F5"/>
    <w:rsid w:val="00C07694"/>
    <w:rsid w:val="00C1101D"/>
    <w:rsid w:val="00C132C8"/>
    <w:rsid w:val="00C13494"/>
    <w:rsid w:val="00C134DD"/>
    <w:rsid w:val="00C13941"/>
    <w:rsid w:val="00C14B84"/>
    <w:rsid w:val="00C15070"/>
    <w:rsid w:val="00C1662B"/>
    <w:rsid w:val="00C17304"/>
    <w:rsid w:val="00C17322"/>
    <w:rsid w:val="00C21C19"/>
    <w:rsid w:val="00C23609"/>
    <w:rsid w:val="00C240A2"/>
    <w:rsid w:val="00C255B0"/>
    <w:rsid w:val="00C269E1"/>
    <w:rsid w:val="00C30965"/>
    <w:rsid w:val="00C3097B"/>
    <w:rsid w:val="00C313DB"/>
    <w:rsid w:val="00C3331C"/>
    <w:rsid w:val="00C33AA8"/>
    <w:rsid w:val="00C34841"/>
    <w:rsid w:val="00C35083"/>
    <w:rsid w:val="00C35CAB"/>
    <w:rsid w:val="00C35ECB"/>
    <w:rsid w:val="00C35F89"/>
    <w:rsid w:val="00C35FB6"/>
    <w:rsid w:val="00C37D02"/>
    <w:rsid w:val="00C403DF"/>
    <w:rsid w:val="00C42844"/>
    <w:rsid w:val="00C42934"/>
    <w:rsid w:val="00C438EB"/>
    <w:rsid w:val="00C451AB"/>
    <w:rsid w:val="00C53834"/>
    <w:rsid w:val="00C5709C"/>
    <w:rsid w:val="00C608C2"/>
    <w:rsid w:val="00C6134D"/>
    <w:rsid w:val="00C6182F"/>
    <w:rsid w:val="00C62F40"/>
    <w:rsid w:val="00C64250"/>
    <w:rsid w:val="00C64F82"/>
    <w:rsid w:val="00C65D7E"/>
    <w:rsid w:val="00C70D96"/>
    <w:rsid w:val="00C70EFD"/>
    <w:rsid w:val="00C7102B"/>
    <w:rsid w:val="00C7418F"/>
    <w:rsid w:val="00C77131"/>
    <w:rsid w:val="00C77E63"/>
    <w:rsid w:val="00C8165A"/>
    <w:rsid w:val="00C81692"/>
    <w:rsid w:val="00C82859"/>
    <w:rsid w:val="00C906D8"/>
    <w:rsid w:val="00C90722"/>
    <w:rsid w:val="00C91DC9"/>
    <w:rsid w:val="00C92B51"/>
    <w:rsid w:val="00C943D0"/>
    <w:rsid w:val="00C94718"/>
    <w:rsid w:val="00C977B4"/>
    <w:rsid w:val="00C97E51"/>
    <w:rsid w:val="00CA09F5"/>
    <w:rsid w:val="00CA0EA9"/>
    <w:rsid w:val="00CA0F62"/>
    <w:rsid w:val="00CA2E05"/>
    <w:rsid w:val="00CA44CD"/>
    <w:rsid w:val="00CA55CD"/>
    <w:rsid w:val="00CA6C47"/>
    <w:rsid w:val="00CA6F29"/>
    <w:rsid w:val="00CB280E"/>
    <w:rsid w:val="00CB344E"/>
    <w:rsid w:val="00CB4198"/>
    <w:rsid w:val="00CB5373"/>
    <w:rsid w:val="00CC0EB7"/>
    <w:rsid w:val="00CC18E7"/>
    <w:rsid w:val="00CC2C00"/>
    <w:rsid w:val="00CC52E2"/>
    <w:rsid w:val="00CC6F21"/>
    <w:rsid w:val="00CC78B6"/>
    <w:rsid w:val="00CD0346"/>
    <w:rsid w:val="00CD03AC"/>
    <w:rsid w:val="00CD16C6"/>
    <w:rsid w:val="00CD1EE1"/>
    <w:rsid w:val="00CD322A"/>
    <w:rsid w:val="00CD39E7"/>
    <w:rsid w:val="00CD3F18"/>
    <w:rsid w:val="00CD4C19"/>
    <w:rsid w:val="00CD530C"/>
    <w:rsid w:val="00CD550C"/>
    <w:rsid w:val="00CD6394"/>
    <w:rsid w:val="00CD6EBD"/>
    <w:rsid w:val="00CD75BC"/>
    <w:rsid w:val="00CE09F2"/>
    <w:rsid w:val="00CE182C"/>
    <w:rsid w:val="00CE3930"/>
    <w:rsid w:val="00CE6ABA"/>
    <w:rsid w:val="00CE7B61"/>
    <w:rsid w:val="00CE7C48"/>
    <w:rsid w:val="00CF06DC"/>
    <w:rsid w:val="00CF1AB1"/>
    <w:rsid w:val="00CF1DAD"/>
    <w:rsid w:val="00CF28F2"/>
    <w:rsid w:val="00CF6762"/>
    <w:rsid w:val="00D00280"/>
    <w:rsid w:val="00D003C2"/>
    <w:rsid w:val="00D00EE9"/>
    <w:rsid w:val="00D026F8"/>
    <w:rsid w:val="00D03277"/>
    <w:rsid w:val="00D03597"/>
    <w:rsid w:val="00D041A5"/>
    <w:rsid w:val="00D04B35"/>
    <w:rsid w:val="00D0743D"/>
    <w:rsid w:val="00D07DE1"/>
    <w:rsid w:val="00D105B3"/>
    <w:rsid w:val="00D14EF1"/>
    <w:rsid w:val="00D15441"/>
    <w:rsid w:val="00D15DD9"/>
    <w:rsid w:val="00D15E07"/>
    <w:rsid w:val="00D16991"/>
    <w:rsid w:val="00D17BDF"/>
    <w:rsid w:val="00D17FF2"/>
    <w:rsid w:val="00D2188B"/>
    <w:rsid w:val="00D22499"/>
    <w:rsid w:val="00D22E7E"/>
    <w:rsid w:val="00D23D11"/>
    <w:rsid w:val="00D25535"/>
    <w:rsid w:val="00D26398"/>
    <w:rsid w:val="00D27603"/>
    <w:rsid w:val="00D27AE2"/>
    <w:rsid w:val="00D30E56"/>
    <w:rsid w:val="00D31ADC"/>
    <w:rsid w:val="00D32E70"/>
    <w:rsid w:val="00D33209"/>
    <w:rsid w:val="00D342AE"/>
    <w:rsid w:val="00D3444D"/>
    <w:rsid w:val="00D34D02"/>
    <w:rsid w:val="00D35047"/>
    <w:rsid w:val="00D40069"/>
    <w:rsid w:val="00D40B12"/>
    <w:rsid w:val="00D42224"/>
    <w:rsid w:val="00D42932"/>
    <w:rsid w:val="00D42C3A"/>
    <w:rsid w:val="00D42F83"/>
    <w:rsid w:val="00D44896"/>
    <w:rsid w:val="00D45C05"/>
    <w:rsid w:val="00D45E88"/>
    <w:rsid w:val="00D46AD1"/>
    <w:rsid w:val="00D52B12"/>
    <w:rsid w:val="00D52B86"/>
    <w:rsid w:val="00D533DB"/>
    <w:rsid w:val="00D54622"/>
    <w:rsid w:val="00D54640"/>
    <w:rsid w:val="00D550EB"/>
    <w:rsid w:val="00D558A1"/>
    <w:rsid w:val="00D60751"/>
    <w:rsid w:val="00D610D1"/>
    <w:rsid w:val="00D64B4B"/>
    <w:rsid w:val="00D65163"/>
    <w:rsid w:val="00D651EA"/>
    <w:rsid w:val="00D66C30"/>
    <w:rsid w:val="00D66CEC"/>
    <w:rsid w:val="00D70063"/>
    <w:rsid w:val="00D7028A"/>
    <w:rsid w:val="00D743D5"/>
    <w:rsid w:val="00D755C8"/>
    <w:rsid w:val="00D77A83"/>
    <w:rsid w:val="00D77AF7"/>
    <w:rsid w:val="00D8042A"/>
    <w:rsid w:val="00D80840"/>
    <w:rsid w:val="00D80BC6"/>
    <w:rsid w:val="00D816BB"/>
    <w:rsid w:val="00D820BD"/>
    <w:rsid w:val="00D820D3"/>
    <w:rsid w:val="00D83998"/>
    <w:rsid w:val="00D844C1"/>
    <w:rsid w:val="00D84D54"/>
    <w:rsid w:val="00D859B5"/>
    <w:rsid w:val="00D8633B"/>
    <w:rsid w:val="00D8636A"/>
    <w:rsid w:val="00D87F32"/>
    <w:rsid w:val="00D901A1"/>
    <w:rsid w:val="00D957A3"/>
    <w:rsid w:val="00D95C03"/>
    <w:rsid w:val="00D95D23"/>
    <w:rsid w:val="00D96CCD"/>
    <w:rsid w:val="00DA13C7"/>
    <w:rsid w:val="00DA1A90"/>
    <w:rsid w:val="00DA2F73"/>
    <w:rsid w:val="00DA3707"/>
    <w:rsid w:val="00DA3D28"/>
    <w:rsid w:val="00DA3E3D"/>
    <w:rsid w:val="00DA528E"/>
    <w:rsid w:val="00DA6BDA"/>
    <w:rsid w:val="00DA6C57"/>
    <w:rsid w:val="00DB010B"/>
    <w:rsid w:val="00DB04DC"/>
    <w:rsid w:val="00DB1C90"/>
    <w:rsid w:val="00DB204D"/>
    <w:rsid w:val="00DB44CB"/>
    <w:rsid w:val="00DB4B90"/>
    <w:rsid w:val="00DB7419"/>
    <w:rsid w:val="00DB7D58"/>
    <w:rsid w:val="00DC0E31"/>
    <w:rsid w:val="00DC24F5"/>
    <w:rsid w:val="00DC2B3E"/>
    <w:rsid w:val="00DC2F99"/>
    <w:rsid w:val="00DC353B"/>
    <w:rsid w:val="00DD0EC1"/>
    <w:rsid w:val="00DD1576"/>
    <w:rsid w:val="00DD1843"/>
    <w:rsid w:val="00DD2422"/>
    <w:rsid w:val="00DD5235"/>
    <w:rsid w:val="00DD6EF1"/>
    <w:rsid w:val="00DE08B9"/>
    <w:rsid w:val="00DE12E9"/>
    <w:rsid w:val="00DE1B90"/>
    <w:rsid w:val="00DE327C"/>
    <w:rsid w:val="00DE5B20"/>
    <w:rsid w:val="00DE7220"/>
    <w:rsid w:val="00DF02D5"/>
    <w:rsid w:val="00DF08F8"/>
    <w:rsid w:val="00DF77E7"/>
    <w:rsid w:val="00DF7CD0"/>
    <w:rsid w:val="00E00B21"/>
    <w:rsid w:val="00E024CF"/>
    <w:rsid w:val="00E0269D"/>
    <w:rsid w:val="00E058CA"/>
    <w:rsid w:val="00E05F57"/>
    <w:rsid w:val="00E06B0B"/>
    <w:rsid w:val="00E071E4"/>
    <w:rsid w:val="00E0759B"/>
    <w:rsid w:val="00E110D9"/>
    <w:rsid w:val="00E117F3"/>
    <w:rsid w:val="00E123F0"/>
    <w:rsid w:val="00E139EA"/>
    <w:rsid w:val="00E208F3"/>
    <w:rsid w:val="00E21623"/>
    <w:rsid w:val="00E21911"/>
    <w:rsid w:val="00E21998"/>
    <w:rsid w:val="00E219C8"/>
    <w:rsid w:val="00E231A0"/>
    <w:rsid w:val="00E27818"/>
    <w:rsid w:val="00E3120E"/>
    <w:rsid w:val="00E317B0"/>
    <w:rsid w:val="00E31D3E"/>
    <w:rsid w:val="00E339A2"/>
    <w:rsid w:val="00E35A4A"/>
    <w:rsid w:val="00E36F05"/>
    <w:rsid w:val="00E4050B"/>
    <w:rsid w:val="00E40F1D"/>
    <w:rsid w:val="00E41A9C"/>
    <w:rsid w:val="00E41CA3"/>
    <w:rsid w:val="00E426F3"/>
    <w:rsid w:val="00E45850"/>
    <w:rsid w:val="00E47D21"/>
    <w:rsid w:val="00E50BB5"/>
    <w:rsid w:val="00E50D6F"/>
    <w:rsid w:val="00E522A7"/>
    <w:rsid w:val="00E540A2"/>
    <w:rsid w:val="00E540E8"/>
    <w:rsid w:val="00E570AF"/>
    <w:rsid w:val="00E578E1"/>
    <w:rsid w:val="00E60358"/>
    <w:rsid w:val="00E618F9"/>
    <w:rsid w:val="00E622F0"/>
    <w:rsid w:val="00E626F6"/>
    <w:rsid w:val="00E635A6"/>
    <w:rsid w:val="00E63724"/>
    <w:rsid w:val="00E63771"/>
    <w:rsid w:val="00E63B9C"/>
    <w:rsid w:val="00E67D0E"/>
    <w:rsid w:val="00E702F5"/>
    <w:rsid w:val="00E7241D"/>
    <w:rsid w:val="00E729EC"/>
    <w:rsid w:val="00E730FC"/>
    <w:rsid w:val="00E75256"/>
    <w:rsid w:val="00E769BB"/>
    <w:rsid w:val="00E76DEB"/>
    <w:rsid w:val="00E76F3A"/>
    <w:rsid w:val="00E77BBB"/>
    <w:rsid w:val="00E80229"/>
    <w:rsid w:val="00E81503"/>
    <w:rsid w:val="00E82357"/>
    <w:rsid w:val="00E82E81"/>
    <w:rsid w:val="00E85FCC"/>
    <w:rsid w:val="00E863AE"/>
    <w:rsid w:val="00E874BF"/>
    <w:rsid w:val="00E90B10"/>
    <w:rsid w:val="00E92CFF"/>
    <w:rsid w:val="00E94712"/>
    <w:rsid w:val="00E9658A"/>
    <w:rsid w:val="00E97F01"/>
    <w:rsid w:val="00EA12F2"/>
    <w:rsid w:val="00EA1D08"/>
    <w:rsid w:val="00EA2063"/>
    <w:rsid w:val="00EA309B"/>
    <w:rsid w:val="00EA36E3"/>
    <w:rsid w:val="00EA4622"/>
    <w:rsid w:val="00EB07AC"/>
    <w:rsid w:val="00EB2315"/>
    <w:rsid w:val="00EB2396"/>
    <w:rsid w:val="00EB23CD"/>
    <w:rsid w:val="00EB24D7"/>
    <w:rsid w:val="00EB43F4"/>
    <w:rsid w:val="00EB5FFE"/>
    <w:rsid w:val="00EC0560"/>
    <w:rsid w:val="00EC0846"/>
    <w:rsid w:val="00EC2C2C"/>
    <w:rsid w:val="00EC2DF2"/>
    <w:rsid w:val="00EC37E8"/>
    <w:rsid w:val="00EC5E8A"/>
    <w:rsid w:val="00EC67E3"/>
    <w:rsid w:val="00EC766B"/>
    <w:rsid w:val="00EC7FC8"/>
    <w:rsid w:val="00ED0BB2"/>
    <w:rsid w:val="00ED0BD4"/>
    <w:rsid w:val="00ED1661"/>
    <w:rsid w:val="00ED25BA"/>
    <w:rsid w:val="00ED3EF9"/>
    <w:rsid w:val="00ED4C27"/>
    <w:rsid w:val="00ED57E6"/>
    <w:rsid w:val="00ED6CB0"/>
    <w:rsid w:val="00ED7156"/>
    <w:rsid w:val="00EE0C0D"/>
    <w:rsid w:val="00EE3207"/>
    <w:rsid w:val="00EE3BA9"/>
    <w:rsid w:val="00EE3FEE"/>
    <w:rsid w:val="00EE5086"/>
    <w:rsid w:val="00EE648B"/>
    <w:rsid w:val="00EF0042"/>
    <w:rsid w:val="00EF1321"/>
    <w:rsid w:val="00EF3A4D"/>
    <w:rsid w:val="00EF590F"/>
    <w:rsid w:val="00EF675C"/>
    <w:rsid w:val="00EF6AC0"/>
    <w:rsid w:val="00EF6D03"/>
    <w:rsid w:val="00F00538"/>
    <w:rsid w:val="00F00DCC"/>
    <w:rsid w:val="00F00F5F"/>
    <w:rsid w:val="00F02EE6"/>
    <w:rsid w:val="00F03D8C"/>
    <w:rsid w:val="00F05728"/>
    <w:rsid w:val="00F064D5"/>
    <w:rsid w:val="00F1072F"/>
    <w:rsid w:val="00F1143A"/>
    <w:rsid w:val="00F1233E"/>
    <w:rsid w:val="00F12C3F"/>
    <w:rsid w:val="00F16FEC"/>
    <w:rsid w:val="00F203FD"/>
    <w:rsid w:val="00F20BE7"/>
    <w:rsid w:val="00F213BC"/>
    <w:rsid w:val="00F21840"/>
    <w:rsid w:val="00F244A0"/>
    <w:rsid w:val="00F24BE2"/>
    <w:rsid w:val="00F254C6"/>
    <w:rsid w:val="00F25544"/>
    <w:rsid w:val="00F264D5"/>
    <w:rsid w:val="00F27D94"/>
    <w:rsid w:val="00F30EF1"/>
    <w:rsid w:val="00F344B9"/>
    <w:rsid w:val="00F351E3"/>
    <w:rsid w:val="00F355E7"/>
    <w:rsid w:val="00F36982"/>
    <w:rsid w:val="00F36B76"/>
    <w:rsid w:val="00F36CB3"/>
    <w:rsid w:val="00F40CED"/>
    <w:rsid w:val="00F41E67"/>
    <w:rsid w:val="00F42672"/>
    <w:rsid w:val="00F42F87"/>
    <w:rsid w:val="00F43422"/>
    <w:rsid w:val="00F44DDE"/>
    <w:rsid w:val="00F53554"/>
    <w:rsid w:val="00F53AD5"/>
    <w:rsid w:val="00F53EEE"/>
    <w:rsid w:val="00F553EE"/>
    <w:rsid w:val="00F57B0C"/>
    <w:rsid w:val="00F602B0"/>
    <w:rsid w:val="00F602B1"/>
    <w:rsid w:val="00F605FF"/>
    <w:rsid w:val="00F630D3"/>
    <w:rsid w:val="00F637F0"/>
    <w:rsid w:val="00F661FB"/>
    <w:rsid w:val="00F66A38"/>
    <w:rsid w:val="00F715B4"/>
    <w:rsid w:val="00F72915"/>
    <w:rsid w:val="00F730E0"/>
    <w:rsid w:val="00F7356B"/>
    <w:rsid w:val="00F7467D"/>
    <w:rsid w:val="00F74E85"/>
    <w:rsid w:val="00F750BE"/>
    <w:rsid w:val="00F7667E"/>
    <w:rsid w:val="00F77789"/>
    <w:rsid w:val="00F82765"/>
    <w:rsid w:val="00F843C9"/>
    <w:rsid w:val="00F861CD"/>
    <w:rsid w:val="00F8687F"/>
    <w:rsid w:val="00F90E1C"/>
    <w:rsid w:val="00F90F81"/>
    <w:rsid w:val="00F91748"/>
    <w:rsid w:val="00F91D96"/>
    <w:rsid w:val="00F93FA2"/>
    <w:rsid w:val="00F94BE7"/>
    <w:rsid w:val="00F95F02"/>
    <w:rsid w:val="00F9614E"/>
    <w:rsid w:val="00F97C40"/>
    <w:rsid w:val="00FA04B9"/>
    <w:rsid w:val="00FA0CC4"/>
    <w:rsid w:val="00FA1474"/>
    <w:rsid w:val="00FA3188"/>
    <w:rsid w:val="00FA5533"/>
    <w:rsid w:val="00FA659F"/>
    <w:rsid w:val="00FB13F5"/>
    <w:rsid w:val="00FB1657"/>
    <w:rsid w:val="00FB194C"/>
    <w:rsid w:val="00FB20B8"/>
    <w:rsid w:val="00FB3423"/>
    <w:rsid w:val="00FB4DEF"/>
    <w:rsid w:val="00FB7C20"/>
    <w:rsid w:val="00FC1768"/>
    <w:rsid w:val="00FC1776"/>
    <w:rsid w:val="00FC1805"/>
    <w:rsid w:val="00FC190E"/>
    <w:rsid w:val="00FC2588"/>
    <w:rsid w:val="00FC26C6"/>
    <w:rsid w:val="00FC2861"/>
    <w:rsid w:val="00FC2D14"/>
    <w:rsid w:val="00FC2F9C"/>
    <w:rsid w:val="00FC7F65"/>
    <w:rsid w:val="00FD7BDC"/>
    <w:rsid w:val="00FE0003"/>
    <w:rsid w:val="00FE02AF"/>
    <w:rsid w:val="00FE1D04"/>
    <w:rsid w:val="00FE2F29"/>
    <w:rsid w:val="00FE3EDF"/>
    <w:rsid w:val="00FE46E4"/>
    <w:rsid w:val="00FE63CD"/>
    <w:rsid w:val="00FF014C"/>
    <w:rsid w:val="00FF169A"/>
    <w:rsid w:val="00FF4835"/>
    <w:rsid w:val="00FF59E4"/>
    <w:rsid w:val="00FF6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A071F57"/>
  <w15:chartTrackingRefBased/>
  <w15:docId w15:val="{0FF83B9A-C1CD-47E5-9010-0EFF92418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E41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873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18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460B"/>
    <w:pPr>
      <w:spacing w:line="256" w:lineRule="auto"/>
      <w:ind w:left="720"/>
      <w:contextualSpacing/>
    </w:pPr>
    <w:rPr>
      <w:rFonts w:ascii="Arial" w:hAnsi="Arial"/>
    </w:rPr>
  </w:style>
  <w:style w:type="paragraph" w:styleId="NormalWeb">
    <w:name w:val="Normal (Web)"/>
    <w:basedOn w:val="Normal"/>
    <w:uiPriority w:val="99"/>
    <w:unhideWhenUsed/>
    <w:rsid w:val="00BC0F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C0F07"/>
    <w:rPr>
      <w:color w:val="0000FF"/>
      <w:u w:val="single"/>
    </w:rPr>
  </w:style>
  <w:style w:type="paragraph" w:styleId="Caption">
    <w:name w:val="caption"/>
    <w:basedOn w:val="Normal"/>
    <w:next w:val="Normal"/>
    <w:uiPriority w:val="35"/>
    <w:unhideWhenUsed/>
    <w:qFormat/>
    <w:rsid w:val="009C44C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E4127"/>
    <w:rPr>
      <w:rFonts w:ascii="Times New Roman" w:eastAsia="Times New Roman" w:hAnsi="Times New Roman" w:cs="Times New Roman"/>
      <w:b/>
      <w:bCs/>
      <w:kern w:val="36"/>
      <w:sz w:val="48"/>
      <w:szCs w:val="48"/>
      <w:lang w:eastAsia="en-GB"/>
    </w:rPr>
  </w:style>
  <w:style w:type="character" w:customStyle="1" w:styleId="contentauthor--name">
    <w:name w:val="content__author--name"/>
    <w:basedOn w:val="DefaultParagraphFont"/>
    <w:rsid w:val="003E4127"/>
  </w:style>
  <w:style w:type="character" w:customStyle="1" w:styleId="contentauthor--date">
    <w:name w:val="content__author--date"/>
    <w:basedOn w:val="DefaultParagraphFont"/>
    <w:rsid w:val="003E4127"/>
  </w:style>
  <w:style w:type="character" w:styleId="UnresolvedMention">
    <w:name w:val="Unresolved Mention"/>
    <w:basedOn w:val="DefaultParagraphFont"/>
    <w:uiPriority w:val="99"/>
    <w:semiHidden/>
    <w:unhideWhenUsed/>
    <w:rsid w:val="00CD6EBD"/>
    <w:rPr>
      <w:color w:val="605E5C"/>
      <w:shd w:val="clear" w:color="auto" w:fill="E1DFDD"/>
    </w:rPr>
  </w:style>
  <w:style w:type="character" w:styleId="Strong">
    <w:name w:val="Strong"/>
    <w:basedOn w:val="DefaultParagraphFont"/>
    <w:uiPriority w:val="22"/>
    <w:qFormat/>
    <w:rsid w:val="00C42844"/>
    <w:rPr>
      <w:b/>
      <w:bCs/>
    </w:rPr>
  </w:style>
  <w:style w:type="character" w:customStyle="1" w:styleId="zox-post-date">
    <w:name w:val="zox-post-date"/>
    <w:basedOn w:val="DefaultParagraphFont"/>
    <w:rsid w:val="00C42844"/>
  </w:style>
  <w:style w:type="paragraph" w:customStyle="1" w:styleId="zox-post-soc-fb">
    <w:name w:val="zox-post-soc-fb"/>
    <w:basedOn w:val="Normal"/>
    <w:rsid w:val="00C428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A8738D"/>
    <w:rPr>
      <w:rFonts w:asciiTheme="majorHAnsi" w:eastAsiaTheme="majorEastAsia" w:hAnsiTheme="majorHAnsi" w:cstheme="majorBidi"/>
      <w:color w:val="2F5496" w:themeColor="accent1" w:themeShade="BF"/>
      <w:sz w:val="26"/>
      <w:szCs w:val="26"/>
    </w:rPr>
  </w:style>
  <w:style w:type="paragraph" w:customStyle="1" w:styleId="mt-4">
    <w:name w:val="mt-4"/>
    <w:basedOn w:val="Normal"/>
    <w:rsid w:val="004741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C180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FC1805"/>
    <w:rPr>
      <w:i/>
      <w:iCs/>
    </w:rPr>
  </w:style>
  <w:style w:type="character" w:customStyle="1" w:styleId="link">
    <w:name w:val="link"/>
    <w:basedOn w:val="DefaultParagraphFont"/>
    <w:rsid w:val="008B4ED7"/>
  </w:style>
  <w:style w:type="character" w:customStyle="1" w:styleId="c-assetauthorsingleline">
    <w:name w:val="c-assetauthor_singleline"/>
    <w:basedOn w:val="DefaultParagraphFont"/>
    <w:rsid w:val="00615212"/>
  </w:style>
  <w:style w:type="paragraph" w:customStyle="1" w:styleId="im">
    <w:name w:val="im"/>
    <w:basedOn w:val="Normal"/>
    <w:rsid w:val="000225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1">
    <w:name w:val="color_11"/>
    <w:basedOn w:val="DefaultParagraphFont"/>
    <w:rsid w:val="00704854"/>
  </w:style>
  <w:style w:type="paragraph" w:customStyle="1" w:styleId="font8">
    <w:name w:val="font_8"/>
    <w:basedOn w:val="Normal"/>
    <w:rsid w:val="007048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7">
    <w:name w:val="font_7"/>
    <w:basedOn w:val="Normal"/>
    <w:rsid w:val="007048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35E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35EC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ntl-sc-block-headingtext">
    <w:name w:val="mntl-sc-block-heading__text"/>
    <w:basedOn w:val="DefaultParagraphFont"/>
    <w:rsid w:val="007614F6"/>
  </w:style>
  <w:style w:type="character" w:customStyle="1" w:styleId="mntl-inline-citation">
    <w:name w:val="mntl-inline-citation"/>
    <w:basedOn w:val="DefaultParagraphFont"/>
    <w:rsid w:val="00B25649"/>
  </w:style>
  <w:style w:type="character" w:customStyle="1" w:styleId="mntl-sc-block-subheadingtext">
    <w:name w:val="mntl-sc-block-subheading__text"/>
    <w:basedOn w:val="DefaultParagraphFont"/>
    <w:rsid w:val="001B51D0"/>
  </w:style>
  <w:style w:type="character" w:customStyle="1" w:styleId="display-block">
    <w:name w:val="display-block"/>
    <w:basedOn w:val="DefaultParagraphFont"/>
    <w:rsid w:val="00547B09"/>
  </w:style>
  <w:style w:type="character" w:styleId="FollowedHyperlink">
    <w:name w:val="FollowedHyperlink"/>
    <w:basedOn w:val="DefaultParagraphFont"/>
    <w:uiPriority w:val="99"/>
    <w:semiHidden/>
    <w:unhideWhenUsed/>
    <w:rsid w:val="00F42672"/>
    <w:rPr>
      <w:color w:val="954F72" w:themeColor="followedHyperlink"/>
      <w:u w:val="single"/>
    </w:rPr>
  </w:style>
  <w:style w:type="character" w:customStyle="1" w:styleId="by-prefix">
    <w:name w:val="by-prefix"/>
    <w:basedOn w:val="DefaultParagraphFont"/>
    <w:rsid w:val="002352C4"/>
  </w:style>
  <w:style w:type="paragraph" w:customStyle="1" w:styleId="article-author">
    <w:name w:val="article-author"/>
    <w:basedOn w:val="Normal"/>
    <w:rsid w:val="002352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author-joint">
    <w:name w:val="last-author-joint"/>
    <w:basedOn w:val="DefaultParagraphFont"/>
    <w:rsid w:val="002352C4"/>
  </w:style>
  <w:style w:type="paragraph" w:styleId="Header">
    <w:name w:val="header"/>
    <w:basedOn w:val="Normal"/>
    <w:link w:val="HeaderChar"/>
    <w:uiPriority w:val="99"/>
    <w:unhideWhenUsed/>
    <w:rsid w:val="00AA5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A70"/>
  </w:style>
  <w:style w:type="paragraph" w:styleId="Footer">
    <w:name w:val="footer"/>
    <w:basedOn w:val="Normal"/>
    <w:link w:val="FooterChar"/>
    <w:uiPriority w:val="99"/>
    <w:unhideWhenUsed/>
    <w:rsid w:val="00AA5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A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0024">
      <w:bodyDiv w:val="1"/>
      <w:marLeft w:val="0"/>
      <w:marRight w:val="0"/>
      <w:marTop w:val="0"/>
      <w:marBottom w:val="0"/>
      <w:divBdr>
        <w:top w:val="none" w:sz="0" w:space="0" w:color="auto"/>
        <w:left w:val="none" w:sz="0" w:space="0" w:color="auto"/>
        <w:bottom w:val="none" w:sz="0" w:space="0" w:color="auto"/>
        <w:right w:val="none" w:sz="0" w:space="0" w:color="auto"/>
      </w:divBdr>
    </w:div>
    <w:div w:id="117919805">
      <w:bodyDiv w:val="1"/>
      <w:marLeft w:val="0"/>
      <w:marRight w:val="0"/>
      <w:marTop w:val="0"/>
      <w:marBottom w:val="0"/>
      <w:divBdr>
        <w:top w:val="none" w:sz="0" w:space="0" w:color="auto"/>
        <w:left w:val="none" w:sz="0" w:space="0" w:color="auto"/>
        <w:bottom w:val="none" w:sz="0" w:space="0" w:color="auto"/>
        <w:right w:val="none" w:sz="0" w:space="0" w:color="auto"/>
      </w:divBdr>
    </w:div>
    <w:div w:id="213004611">
      <w:bodyDiv w:val="1"/>
      <w:marLeft w:val="0"/>
      <w:marRight w:val="0"/>
      <w:marTop w:val="0"/>
      <w:marBottom w:val="0"/>
      <w:divBdr>
        <w:top w:val="none" w:sz="0" w:space="0" w:color="auto"/>
        <w:left w:val="none" w:sz="0" w:space="0" w:color="auto"/>
        <w:bottom w:val="none" w:sz="0" w:space="0" w:color="auto"/>
        <w:right w:val="none" w:sz="0" w:space="0" w:color="auto"/>
      </w:divBdr>
    </w:div>
    <w:div w:id="220482236">
      <w:bodyDiv w:val="1"/>
      <w:marLeft w:val="0"/>
      <w:marRight w:val="0"/>
      <w:marTop w:val="0"/>
      <w:marBottom w:val="0"/>
      <w:divBdr>
        <w:top w:val="none" w:sz="0" w:space="0" w:color="auto"/>
        <w:left w:val="none" w:sz="0" w:space="0" w:color="auto"/>
        <w:bottom w:val="none" w:sz="0" w:space="0" w:color="auto"/>
        <w:right w:val="none" w:sz="0" w:space="0" w:color="auto"/>
      </w:divBdr>
    </w:div>
    <w:div w:id="224683066">
      <w:bodyDiv w:val="1"/>
      <w:marLeft w:val="0"/>
      <w:marRight w:val="0"/>
      <w:marTop w:val="0"/>
      <w:marBottom w:val="0"/>
      <w:divBdr>
        <w:top w:val="none" w:sz="0" w:space="0" w:color="auto"/>
        <w:left w:val="none" w:sz="0" w:space="0" w:color="auto"/>
        <w:bottom w:val="none" w:sz="0" w:space="0" w:color="auto"/>
        <w:right w:val="none" w:sz="0" w:space="0" w:color="auto"/>
      </w:divBdr>
      <w:divsChild>
        <w:div w:id="1262224415">
          <w:marLeft w:val="0"/>
          <w:marRight w:val="0"/>
          <w:marTop w:val="0"/>
          <w:marBottom w:val="0"/>
          <w:divBdr>
            <w:top w:val="none" w:sz="0" w:space="0" w:color="auto"/>
            <w:left w:val="none" w:sz="0" w:space="0" w:color="auto"/>
            <w:bottom w:val="none" w:sz="0" w:space="0" w:color="auto"/>
            <w:right w:val="none" w:sz="0" w:space="0" w:color="auto"/>
          </w:divBdr>
          <w:divsChild>
            <w:div w:id="467556239">
              <w:marLeft w:val="0"/>
              <w:marRight w:val="0"/>
              <w:marTop w:val="0"/>
              <w:marBottom w:val="300"/>
              <w:divBdr>
                <w:top w:val="none" w:sz="0" w:space="0" w:color="auto"/>
                <w:left w:val="none" w:sz="0" w:space="0" w:color="auto"/>
                <w:bottom w:val="none" w:sz="0" w:space="0" w:color="auto"/>
                <w:right w:val="none" w:sz="0" w:space="0" w:color="auto"/>
              </w:divBdr>
              <w:divsChild>
                <w:div w:id="817918998">
                  <w:marLeft w:val="0"/>
                  <w:marRight w:val="0"/>
                  <w:marTop w:val="0"/>
                  <w:marBottom w:val="0"/>
                  <w:divBdr>
                    <w:top w:val="none" w:sz="0" w:space="0" w:color="auto"/>
                    <w:left w:val="none" w:sz="0" w:space="0" w:color="auto"/>
                    <w:bottom w:val="none" w:sz="0" w:space="0" w:color="auto"/>
                    <w:right w:val="none" w:sz="0" w:space="0" w:color="auto"/>
                  </w:divBdr>
                </w:div>
              </w:divsChild>
            </w:div>
            <w:div w:id="1901357736">
              <w:marLeft w:val="0"/>
              <w:marRight w:val="0"/>
              <w:marTop w:val="0"/>
              <w:marBottom w:val="0"/>
              <w:divBdr>
                <w:top w:val="none" w:sz="0" w:space="0" w:color="auto"/>
                <w:left w:val="none" w:sz="0" w:space="0" w:color="auto"/>
                <w:bottom w:val="none" w:sz="0" w:space="0" w:color="auto"/>
                <w:right w:val="none" w:sz="0" w:space="0" w:color="auto"/>
              </w:divBdr>
              <w:divsChild>
                <w:div w:id="708845877">
                  <w:marLeft w:val="300"/>
                  <w:marRight w:val="300"/>
                  <w:marTop w:val="0"/>
                  <w:marBottom w:val="450"/>
                  <w:divBdr>
                    <w:top w:val="none" w:sz="0" w:space="0" w:color="auto"/>
                    <w:left w:val="none" w:sz="0" w:space="0" w:color="auto"/>
                    <w:bottom w:val="none" w:sz="0" w:space="0" w:color="auto"/>
                    <w:right w:val="none" w:sz="0" w:space="0" w:color="auto"/>
                  </w:divBdr>
                </w:div>
              </w:divsChild>
            </w:div>
            <w:div w:id="1899626699">
              <w:marLeft w:val="0"/>
              <w:marRight w:val="0"/>
              <w:marTop w:val="0"/>
              <w:marBottom w:val="0"/>
              <w:divBdr>
                <w:top w:val="none" w:sz="0" w:space="0" w:color="auto"/>
                <w:left w:val="none" w:sz="0" w:space="0" w:color="auto"/>
                <w:bottom w:val="none" w:sz="0" w:space="0" w:color="auto"/>
                <w:right w:val="none" w:sz="0" w:space="0" w:color="auto"/>
              </w:divBdr>
              <w:divsChild>
                <w:div w:id="563372820">
                  <w:marLeft w:val="0"/>
                  <w:marRight w:val="225"/>
                  <w:marTop w:val="0"/>
                  <w:marBottom w:val="0"/>
                  <w:divBdr>
                    <w:top w:val="none" w:sz="0" w:space="0" w:color="auto"/>
                    <w:left w:val="none" w:sz="0" w:space="0" w:color="auto"/>
                    <w:bottom w:val="none" w:sz="0" w:space="0" w:color="auto"/>
                    <w:right w:val="none" w:sz="0" w:space="0" w:color="auto"/>
                  </w:divBdr>
                </w:div>
                <w:div w:id="1778408589">
                  <w:marLeft w:val="0"/>
                  <w:marRight w:val="0"/>
                  <w:marTop w:val="0"/>
                  <w:marBottom w:val="0"/>
                  <w:divBdr>
                    <w:top w:val="none" w:sz="0" w:space="0" w:color="auto"/>
                    <w:left w:val="none" w:sz="0" w:space="0" w:color="auto"/>
                    <w:bottom w:val="none" w:sz="0" w:space="0" w:color="auto"/>
                    <w:right w:val="none" w:sz="0" w:space="0" w:color="auto"/>
                  </w:divBdr>
                </w:div>
                <w:div w:id="1234699868">
                  <w:marLeft w:val="0"/>
                  <w:marRight w:val="0"/>
                  <w:marTop w:val="150"/>
                  <w:marBottom w:val="0"/>
                  <w:divBdr>
                    <w:top w:val="none" w:sz="0" w:space="0" w:color="auto"/>
                    <w:left w:val="none" w:sz="0" w:space="0" w:color="auto"/>
                    <w:bottom w:val="none" w:sz="0" w:space="0" w:color="auto"/>
                    <w:right w:val="none" w:sz="0" w:space="0" w:color="auto"/>
                  </w:divBdr>
                </w:div>
                <w:div w:id="1194418582">
                  <w:marLeft w:val="0"/>
                  <w:marRight w:val="0"/>
                  <w:marTop w:val="0"/>
                  <w:marBottom w:val="0"/>
                  <w:divBdr>
                    <w:top w:val="none" w:sz="0" w:space="0" w:color="auto"/>
                    <w:left w:val="none" w:sz="0" w:space="0" w:color="auto"/>
                    <w:bottom w:val="none" w:sz="0" w:space="0" w:color="auto"/>
                    <w:right w:val="none" w:sz="0" w:space="0" w:color="auto"/>
                  </w:divBdr>
                </w:div>
                <w:div w:id="484471977">
                  <w:marLeft w:val="0"/>
                  <w:marRight w:val="0"/>
                  <w:marTop w:val="150"/>
                  <w:marBottom w:val="0"/>
                  <w:divBdr>
                    <w:top w:val="none" w:sz="0" w:space="0" w:color="auto"/>
                    <w:left w:val="none" w:sz="0" w:space="0" w:color="auto"/>
                    <w:bottom w:val="none" w:sz="0" w:space="0" w:color="auto"/>
                    <w:right w:val="none" w:sz="0" w:space="0" w:color="auto"/>
                  </w:divBdr>
                </w:div>
                <w:div w:id="1290741324">
                  <w:marLeft w:val="0"/>
                  <w:marRight w:val="225"/>
                  <w:marTop w:val="0"/>
                  <w:marBottom w:val="0"/>
                  <w:divBdr>
                    <w:top w:val="none" w:sz="0" w:space="0" w:color="auto"/>
                    <w:left w:val="none" w:sz="0" w:space="0" w:color="auto"/>
                    <w:bottom w:val="none" w:sz="0" w:space="0" w:color="auto"/>
                    <w:right w:val="none" w:sz="0" w:space="0" w:color="auto"/>
                  </w:divBdr>
                </w:div>
                <w:div w:id="792749678">
                  <w:marLeft w:val="0"/>
                  <w:marRight w:val="0"/>
                  <w:marTop w:val="0"/>
                  <w:marBottom w:val="0"/>
                  <w:divBdr>
                    <w:top w:val="none" w:sz="0" w:space="0" w:color="auto"/>
                    <w:left w:val="none" w:sz="0" w:space="0" w:color="auto"/>
                    <w:bottom w:val="none" w:sz="0" w:space="0" w:color="auto"/>
                    <w:right w:val="none" w:sz="0" w:space="0" w:color="auto"/>
                  </w:divBdr>
                </w:div>
                <w:div w:id="1756709295">
                  <w:marLeft w:val="0"/>
                  <w:marRight w:val="0"/>
                  <w:marTop w:val="150"/>
                  <w:marBottom w:val="0"/>
                  <w:divBdr>
                    <w:top w:val="none" w:sz="0" w:space="0" w:color="auto"/>
                    <w:left w:val="none" w:sz="0" w:space="0" w:color="auto"/>
                    <w:bottom w:val="none" w:sz="0" w:space="0" w:color="auto"/>
                    <w:right w:val="none" w:sz="0" w:space="0" w:color="auto"/>
                  </w:divBdr>
                </w:div>
              </w:divsChild>
            </w:div>
            <w:div w:id="77751655">
              <w:marLeft w:val="0"/>
              <w:marRight w:val="0"/>
              <w:marTop w:val="0"/>
              <w:marBottom w:val="0"/>
              <w:divBdr>
                <w:top w:val="none" w:sz="0" w:space="0" w:color="auto"/>
                <w:left w:val="none" w:sz="0" w:space="0" w:color="auto"/>
                <w:bottom w:val="none" w:sz="0" w:space="0" w:color="auto"/>
                <w:right w:val="none" w:sz="0" w:space="0" w:color="auto"/>
              </w:divBdr>
              <w:divsChild>
                <w:div w:id="1739280186">
                  <w:marLeft w:val="0"/>
                  <w:marRight w:val="0"/>
                  <w:marTop w:val="0"/>
                  <w:marBottom w:val="0"/>
                  <w:divBdr>
                    <w:top w:val="none" w:sz="0" w:space="0" w:color="auto"/>
                    <w:left w:val="none" w:sz="0" w:space="0" w:color="auto"/>
                    <w:bottom w:val="none" w:sz="0" w:space="0" w:color="auto"/>
                    <w:right w:val="none" w:sz="0" w:space="0" w:color="auto"/>
                  </w:divBdr>
                  <w:divsChild>
                    <w:div w:id="524683304">
                      <w:marLeft w:val="0"/>
                      <w:marRight w:val="0"/>
                      <w:marTop w:val="0"/>
                      <w:marBottom w:val="300"/>
                      <w:divBdr>
                        <w:top w:val="none" w:sz="0" w:space="0" w:color="auto"/>
                        <w:left w:val="none" w:sz="0" w:space="0" w:color="auto"/>
                        <w:bottom w:val="none" w:sz="0" w:space="0" w:color="auto"/>
                        <w:right w:val="none" w:sz="0" w:space="0" w:color="auto"/>
                      </w:divBdr>
                      <w:divsChild>
                        <w:div w:id="1781755718">
                          <w:marLeft w:val="0"/>
                          <w:marRight w:val="300"/>
                          <w:marTop w:val="0"/>
                          <w:marBottom w:val="0"/>
                          <w:divBdr>
                            <w:top w:val="none" w:sz="0" w:space="0" w:color="auto"/>
                            <w:left w:val="none" w:sz="0" w:space="0" w:color="auto"/>
                            <w:bottom w:val="none" w:sz="0" w:space="0" w:color="auto"/>
                            <w:right w:val="none" w:sz="0" w:space="0" w:color="auto"/>
                          </w:divBdr>
                        </w:div>
                        <w:div w:id="988749503">
                          <w:marLeft w:val="0"/>
                          <w:marRight w:val="0"/>
                          <w:marTop w:val="0"/>
                          <w:marBottom w:val="0"/>
                          <w:divBdr>
                            <w:top w:val="none" w:sz="0" w:space="0" w:color="auto"/>
                            <w:left w:val="none" w:sz="0" w:space="0" w:color="auto"/>
                            <w:bottom w:val="none" w:sz="0" w:space="0" w:color="auto"/>
                            <w:right w:val="none" w:sz="0" w:space="0" w:color="auto"/>
                          </w:divBdr>
                          <w:divsChild>
                            <w:div w:id="330183626">
                              <w:marLeft w:val="1575"/>
                              <w:marRight w:val="0"/>
                              <w:marTop w:val="0"/>
                              <w:marBottom w:val="0"/>
                              <w:divBdr>
                                <w:top w:val="none" w:sz="0" w:space="0" w:color="auto"/>
                                <w:left w:val="none" w:sz="0" w:space="0" w:color="auto"/>
                                <w:bottom w:val="none" w:sz="0" w:space="0" w:color="auto"/>
                                <w:right w:val="none" w:sz="0" w:space="0" w:color="auto"/>
                              </w:divBdr>
                              <w:divsChild>
                                <w:div w:id="21712031">
                                  <w:marLeft w:val="0"/>
                                  <w:marRight w:val="0"/>
                                  <w:marTop w:val="0"/>
                                  <w:marBottom w:val="0"/>
                                  <w:divBdr>
                                    <w:top w:val="none" w:sz="0" w:space="0" w:color="auto"/>
                                    <w:left w:val="none" w:sz="0" w:space="0" w:color="auto"/>
                                    <w:bottom w:val="none" w:sz="0" w:space="0" w:color="auto"/>
                                    <w:right w:val="none" w:sz="0" w:space="0" w:color="auto"/>
                                  </w:divBdr>
                                </w:div>
                              </w:divsChild>
                            </w:div>
                            <w:div w:id="1512184195">
                              <w:marLeft w:val="0"/>
                              <w:marRight w:val="0"/>
                              <w:marTop w:val="0"/>
                              <w:marBottom w:val="0"/>
                              <w:divBdr>
                                <w:top w:val="none" w:sz="0" w:space="0" w:color="auto"/>
                                <w:left w:val="none" w:sz="0" w:space="0" w:color="auto"/>
                                <w:bottom w:val="none" w:sz="0" w:space="0" w:color="auto"/>
                                <w:right w:val="none" w:sz="0" w:space="0" w:color="auto"/>
                              </w:divBdr>
                              <w:divsChild>
                                <w:div w:id="1238397185">
                                  <w:marLeft w:val="0"/>
                                  <w:marRight w:val="0"/>
                                  <w:marTop w:val="0"/>
                                  <w:marBottom w:val="0"/>
                                  <w:divBdr>
                                    <w:top w:val="none" w:sz="0" w:space="0" w:color="auto"/>
                                    <w:left w:val="none" w:sz="0" w:space="0" w:color="auto"/>
                                    <w:bottom w:val="none" w:sz="0" w:space="0" w:color="auto"/>
                                    <w:right w:val="none" w:sz="0" w:space="0" w:color="auto"/>
                                  </w:divBdr>
                                  <w:divsChild>
                                    <w:div w:id="1992560064">
                                      <w:marLeft w:val="0"/>
                                      <w:marRight w:val="0"/>
                                      <w:marTop w:val="150"/>
                                      <w:marBottom w:val="150"/>
                                      <w:divBdr>
                                        <w:top w:val="none" w:sz="0" w:space="0" w:color="auto"/>
                                        <w:left w:val="none" w:sz="0" w:space="0" w:color="auto"/>
                                        <w:bottom w:val="none" w:sz="0" w:space="0" w:color="auto"/>
                                        <w:right w:val="none" w:sz="0" w:space="0" w:color="auto"/>
                                      </w:divBdr>
                                    </w:div>
                                    <w:div w:id="384187208">
                                      <w:marLeft w:val="0"/>
                                      <w:marRight w:val="0"/>
                                      <w:marTop w:val="0"/>
                                      <w:marBottom w:val="0"/>
                                      <w:divBdr>
                                        <w:top w:val="none" w:sz="0" w:space="0" w:color="auto"/>
                                        <w:left w:val="none" w:sz="0" w:space="0" w:color="auto"/>
                                        <w:bottom w:val="none" w:sz="0" w:space="0" w:color="auto"/>
                                        <w:right w:val="none" w:sz="0" w:space="0" w:color="auto"/>
                                      </w:divBdr>
                                    </w:div>
                                    <w:div w:id="1481775219">
                                      <w:marLeft w:val="0"/>
                                      <w:marRight w:val="0"/>
                                      <w:marTop w:val="0"/>
                                      <w:marBottom w:val="0"/>
                                      <w:divBdr>
                                        <w:top w:val="none" w:sz="0" w:space="0" w:color="auto"/>
                                        <w:left w:val="none" w:sz="0" w:space="0" w:color="auto"/>
                                        <w:bottom w:val="none" w:sz="0" w:space="0" w:color="auto"/>
                                        <w:right w:val="none" w:sz="0" w:space="0" w:color="auto"/>
                                      </w:divBdr>
                                    </w:div>
                                    <w:div w:id="188648499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6747692">
      <w:bodyDiv w:val="1"/>
      <w:marLeft w:val="0"/>
      <w:marRight w:val="0"/>
      <w:marTop w:val="0"/>
      <w:marBottom w:val="0"/>
      <w:divBdr>
        <w:top w:val="none" w:sz="0" w:space="0" w:color="auto"/>
        <w:left w:val="none" w:sz="0" w:space="0" w:color="auto"/>
        <w:bottom w:val="none" w:sz="0" w:space="0" w:color="auto"/>
        <w:right w:val="none" w:sz="0" w:space="0" w:color="auto"/>
      </w:divBdr>
    </w:div>
    <w:div w:id="241180704">
      <w:bodyDiv w:val="1"/>
      <w:marLeft w:val="0"/>
      <w:marRight w:val="0"/>
      <w:marTop w:val="0"/>
      <w:marBottom w:val="0"/>
      <w:divBdr>
        <w:top w:val="none" w:sz="0" w:space="0" w:color="auto"/>
        <w:left w:val="none" w:sz="0" w:space="0" w:color="auto"/>
        <w:bottom w:val="none" w:sz="0" w:space="0" w:color="auto"/>
        <w:right w:val="none" w:sz="0" w:space="0" w:color="auto"/>
      </w:divBdr>
    </w:div>
    <w:div w:id="282271836">
      <w:bodyDiv w:val="1"/>
      <w:marLeft w:val="0"/>
      <w:marRight w:val="0"/>
      <w:marTop w:val="0"/>
      <w:marBottom w:val="0"/>
      <w:divBdr>
        <w:top w:val="none" w:sz="0" w:space="0" w:color="auto"/>
        <w:left w:val="none" w:sz="0" w:space="0" w:color="auto"/>
        <w:bottom w:val="none" w:sz="0" w:space="0" w:color="auto"/>
        <w:right w:val="none" w:sz="0" w:space="0" w:color="auto"/>
      </w:divBdr>
    </w:div>
    <w:div w:id="332223775">
      <w:bodyDiv w:val="1"/>
      <w:marLeft w:val="0"/>
      <w:marRight w:val="0"/>
      <w:marTop w:val="0"/>
      <w:marBottom w:val="0"/>
      <w:divBdr>
        <w:top w:val="none" w:sz="0" w:space="0" w:color="auto"/>
        <w:left w:val="none" w:sz="0" w:space="0" w:color="auto"/>
        <w:bottom w:val="none" w:sz="0" w:space="0" w:color="auto"/>
        <w:right w:val="none" w:sz="0" w:space="0" w:color="auto"/>
      </w:divBdr>
    </w:div>
    <w:div w:id="363022554">
      <w:bodyDiv w:val="1"/>
      <w:marLeft w:val="0"/>
      <w:marRight w:val="0"/>
      <w:marTop w:val="0"/>
      <w:marBottom w:val="0"/>
      <w:divBdr>
        <w:top w:val="none" w:sz="0" w:space="0" w:color="auto"/>
        <w:left w:val="none" w:sz="0" w:space="0" w:color="auto"/>
        <w:bottom w:val="none" w:sz="0" w:space="0" w:color="auto"/>
        <w:right w:val="none" w:sz="0" w:space="0" w:color="auto"/>
      </w:divBdr>
      <w:divsChild>
        <w:div w:id="298609799">
          <w:marLeft w:val="0"/>
          <w:marRight w:val="0"/>
          <w:marTop w:val="0"/>
          <w:marBottom w:val="0"/>
          <w:divBdr>
            <w:top w:val="none" w:sz="0" w:space="0" w:color="auto"/>
            <w:left w:val="none" w:sz="0" w:space="0" w:color="auto"/>
            <w:bottom w:val="none" w:sz="0" w:space="0" w:color="auto"/>
            <w:right w:val="none" w:sz="0" w:space="0" w:color="auto"/>
          </w:divBdr>
          <w:divsChild>
            <w:div w:id="511800888">
              <w:marLeft w:val="0"/>
              <w:marRight w:val="0"/>
              <w:marTop w:val="0"/>
              <w:marBottom w:val="0"/>
              <w:divBdr>
                <w:top w:val="none" w:sz="0" w:space="0" w:color="auto"/>
                <w:left w:val="none" w:sz="0" w:space="0" w:color="auto"/>
                <w:bottom w:val="none" w:sz="0" w:space="0" w:color="auto"/>
                <w:right w:val="none" w:sz="0" w:space="0" w:color="auto"/>
              </w:divBdr>
            </w:div>
            <w:div w:id="887255712">
              <w:marLeft w:val="0"/>
              <w:marRight w:val="0"/>
              <w:marTop w:val="0"/>
              <w:marBottom w:val="0"/>
              <w:divBdr>
                <w:top w:val="none" w:sz="0" w:space="0" w:color="auto"/>
                <w:left w:val="none" w:sz="0" w:space="0" w:color="auto"/>
                <w:bottom w:val="none" w:sz="0" w:space="0" w:color="auto"/>
                <w:right w:val="none" w:sz="0" w:space="0" w:color="auto"/>
              </w:divBdr>
              <w:divsChild>
                <w:div w:id="209862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577849">
      <w:bodyDiv w:val="1"/>
      <w:marLeft w:val="0"/>
      <w:marRight w:val="0"/>
      <w:marTop w:val="0"/>
      <w:marBottom w:val="0"/>
      <w:divBdr>
        <w:top w:val="none" w:sz="0" w:space="0" w:color="auto"/>
        <w:left w:val="none" w:sz="0" w:space="0" w:color="auto"/>
        <w:bottom w:val="none" w:sz="0" w:space="0" w:color="auto"/>
        <w:right w:val="none" w:sz="0" w:space="0" w:color="auto"/>
      </w:divBdr>
    </w:div>
    <w:div w:id="454913102">
      <w:bodyDiv w:val="1"/>
      <w:marLeft w:val="0"/>
      <w:marRight w:val="0"/>
      <w:marTop w:val="0"/>
      <w:marBottom w:val="0"/>
      <w:divBdr>
        <w:top w:val="none" w:sz="0" w:space="0" w:color="auto"/>
        <w:left w:val="none" w:sz="0" w:space="0" w:color="auto"/>
        <w:bottom w:val="none" w:sz="0" w:space="0" w:color="auto"/>
        <w:right w:val="none" w:sz="0" w:space="0" w:color="auto"/>
      </w:divBdr>
    </w:div>
    <w:div w:id="588658921">
      <w:bodyDiv w:val="1"/>
      <w:marLeft w:val="0"/>
      <w:marRight w:val="0"/>
      <w:marTop w:val="0"/>
      <w:marBottom w:val="0"/>
      <w:divBdr>
        <w:top w:val="none" w:sz="0" w:space="0" w:color="auto"/>
        <w:left w:val="none" w:sz="0" w:space="0" w:color="auto"/>
        <w:bottom w:val="none" w:sz="0" w:space="0" w:color="auto"/>
        <w:right w:val="none" w:sz="0" w:space="0" w:color="auto"/>
      </w:divBdr>
    </w:div>
    <w:div w:id="610622920">
      <w:bodyDiv w:val="1"/>
      <w:marLeft w:val="0"/>
      <w:marRight w:val="0"/>
      <w:marTop w:val="0"/>
      <w:marBottom w:val="0"/>
      <w:divBdr>
        <w:top w:val="none" w:sz="0" w:space="0" w:color="auto"/>
        <w:left w:val="none" w:sz="0" w:space="0" w:color="auto"/>
        <w:bottom w:val="none" w:sz="0" w:space="0" w:color="auto"/>
        <w:right w:val="none" w:sz="0" w:space="0" w:color="auto"/>
      </w:divBdr>
    </w:div>
    <w:div w:id="617834191">
      <w:bodyDiv w:val="1"/>
      <w:marLeft w:val="0"/>
      <w:marRight w:val="0"/>
      <w:marTop w:val="0"/>
      <w:marBottom w:val="0"/>
      <w:divBdr>
        <w:top w:val="none" w:sz="0" w:space="0" w:color="auto"/>
        <w:left w:val="none" w:sz="0" w:space="0" w:color="auto"/>
        <w:bottom w:val="none" w:sz="0" w:space="0" w:color="auto"/>
        <w:right w:val="none" w:sz="0" w:space="0" w:color="auto"/>
      </w:divBdr>
    </w:div>
    <w:div w:id="696152345">
      <w:bodyDiv w:val="1"/>
      <w:marLeft w:val="0"/>
      <w:marRight w:val="0"/>
      <w:marTop w:val="0"/>
      <w:marBottom w:val="0"/>
      <w:divBdr>
        <w:top w:val="none" w:sz="0" w:space="0" w:color="auto"/>
        <w:left w:val="none" w:sz="0" w:space="0" w:color="auto"/>
        <w:bottom w:val="none" w:sz="0" w:space="0" w:color="auto"/>
        <w:right w:val="none" w:sz="0" w:space="0" w:color="auto"/>
      </w:divBdr>
    </w:div>
    <w:div w:id="707873277">
      <w:bodyDiv w:val="1"/>
      <w:marLeft w:val="0"/>
      <w:marRight w:val="0"/>
      <w:marTop w:val="0"/>
      <w:marBottom w:val="0"/>
      <w:divBdr>
        <w:top w:val="none" w:sz="0" w:space="0" w:color="auto"/>
        <w:left w:val="none" w:sz="0" w:space="0" w:color="auto"/>
        <w:bottom w:val="none" w:sz="0" w:space="0" w:color="auto"/>
        <w:right w:val="none" w:sz="0" w:space="0" w:color="auto"/>
      </w:divBdr>
    </w:div>
    <w:div w:id="735128643">
      <w:bodyDiv w:val="1"/>
      <w:marLeft w:val="0"/>
      <w:marRight w:val="0"/>
      <w:marTop w:val="0"/>
      <w:marBottom w:val="0"/>
      <w:divBdr>
        <w:top w:val="none" w:sz="0" w:space="0" w:color="auto"/>
        <w:left w:val="none" w:sz="0" w:space="0" w:color="auto"/>
        <w:bottom w:val="none" w:sz="0" w:space="0" w:color="auto"/>
        <w:right w:val="none" w:sz="0" w:space="0" w:color="auto"/>
      </w:divBdr>
    </w:div>
    <w:div w:id="765804124">
      <w:bodyDiv w:val="1"/>
      <w:marLeft w:val="0"/>
      <w:marRight w:val="0"/>
      <w:marTop w:val="0"/>
      <w:marBottom w:val="0"/>
      <w:divBdr>
        <w:top w:val="none" w:sz="0" w:space="0" w:color="auto"/>
        <w:left w:val="none" w:sz="0" w:space="0" w:color="auto"/>
        <w:bottom w:val="none" w:sz="0" w:space="0" w:color="auto"/>
        <w:right w:val="none" w:sz="0" w:space="0" w:color="auto"/>
      </w:divBdr>
    </w:div>
    <w:div w:id="787116224">
      <w:bodyDiv w:val="1"/>
      <w:marLeft w:val="0"/>
      <w:marRight w:val="0"/>
      <w:marTop w:val="0"/>
      <w:marBottom w:val="0"/>
      <w:divBdr>
        <w:top w:val="none" w:sz="0" w:space="0" w:color="auto"/>
        <w:left w:val="none" w:sz="0" w:space="0" w:color="auto"/>
        <w:bottom w:val="none" w:sz="0" w:space="0" w:color="auto"/>
        <w:right w:val="none" w:sz="0" w:space="0" w:color="auto"/>
      </w:divBdr>
    </w:div>
    <w:div w:id="810483966">
      <w:bodyDiv w:val="1"/>
      <w:marLeft w:val="0"/>
      <w:marRight w:val="0"/>
      <w:marTop w:val="0"/>
      <w:marBottom w:val="0"/>
      <w:divBdr>
        <w:top w:val="none" w:sz="0" w:space="0" w:color="auto"/>
        <w:left w:val="none" w:sz="0" w:space="0" w:color="auto"/>
        <w:bottom w:val="none" w:sz="0" w:space="0" w:color="auto"/>
        <w:right w:val="none" w:sz="0" w:space="0" w:color="auto"/>
      </w:divBdr>
      <w:divsChild>
        <w:div w:id="143621324">
          <w:marLeft w:val="0"/>
          <w:marRight w:val="0"/>
          <w:marTop w:val="0"/>
          <w:marBottom w:val="0"/>
          <w:divBdr>
            <w:top w:val="none" w:sz="0" w:space="0" w:color="auto"/>
            <w:left w:val="none" w:sz="0" w:space="0" w:color="auto"/>
            <w:bottom w:val="none" w:sz="0" w:space="0" w:color="auto"/>
            <w:right w:val="none" w:sz="0" w:space="0" w:color="auto"/>
          </w:divBdr>
        </w:div>
        <w:div w:id="303201990">
          <w:marLeft w:val="135"/>
          <w:marRight w:val="0"/>
          <w:marTop w:val="0"/>
          <w:marBottom w:val="0"/>
          <w:divBdr>
            <w:top w:val="none" w:sz="0" w:space="0" w:color="auto"/>
            <w:left w:val="none" w:sz="0" w:space="0" w:color="auto"/>
            <w:bottom w:val="none" w:sz="0" w:space="0" w:color="auto"/>
            <w:right w:val="none" w:sz="0" w:space="0" w:color="auto"/>
          </w:divBdr>
          <w:divsChild>
            <w:div w:id="991448752">
              <w:marLeft w:val="0"/>
              <w:marRight w:val="105"/>
              <w:marTop w:val="0"/>
              <w:marBottom w:val="0"/>
              <w:divBdr>
                <w:top w:val="none" w:sz="0" w:space="0" w:color="auto"/>
                <w:left w:val="none" w:sz="0" w:space="0" w:color="auto"/>
                <w:bottom w:val="none" w:sz="0" w:space="0" w:color="auto"/>
                <w:right w:val="none" w:sz="0" w:space="0" w:color="auto"/>
              </w:divBdr>
            </w:div>
            <w:div w:id="169306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073072">
      <w:bodyDiv w:val="1"/>
      <w:marLeft w:val="0"/>
      <w:marRight w:val="0"/>
      <w:marTop w:val="0"/>
      <w:marBottom w:val="0"/>
      <w:divBdr>
        <w:top w:val="none" w:sz="0" w:space="0" w:color="auto"/>
        <w:left w:val="none" w:sz="0" w:space="0" w:color="auto"/>
        <w:bottom w:val="none" w:sz="0" w:space="0" w:color="auto"/>
        <w:right w:val="none" w:sz="0" w:space="0" w:color="auto"/>
      </w:divBdr>
    </w:div>
    <w:div w:id="874928043">
      <w:bodyDiv w:val="1"/>
      <w:marLeft w:val="0"/>
      <w:marRight w:val="0"/>
      <w:marTop w:val="0"/>
      <w:marBottom w:val="0"/>
      <w:divBdr>
        <w:top w:val="none" w:sz="0" w:space="0" w:color="auto"/>
        <w:left w:val="none" w:sz="0" w:space="0" w:color="auto"/>
        <w:bottom w:val="none" w:sz="0" w:space="0" w:color="auto"/>
        <w:right w:val="none" w:sz="0" w:space="0" w:color="auto"/>
      </w:divBdr>
    </w:div>
    <w:div w:id="876969525">
      <w:bodyDiv w:val="1"/>
      <w:marLeft w:val="0"/>
      <w:marRight w:val="0"/>
      <w:marTop w:val="0"/>
      <w:marBottom w:val="0"/>
      <w:divBdr>
        <w:top w:val="none" w:sz="0" w:space="0" w:color="auto"/>
        <w:left w:val="none" w:sz="0" w:space="0" w:color="auto"/>
        <w:bottom w:val="none" w:sz="0" w:space="0" w:color="auto"/>
        <w:right w:val="none" w:sz="0" w:space="0" w:color="auto"/>
      </w:divBdr>
    </w:div>
    <w:div w:id="891844789">
      <w:bodyDiv w:val="1"/>
      <w:marLeft w:val="0"/>
      <w:marRight w:val="0"/>
      <w:marTop w:val="0"/>
      <w:marBottom w:val="0"/>
      <w:divBdr>
        <w:top w:val="none" w:sz="0" w:space="0" w:color="auto"/>
        <w:left w:val="none" w:sz="0" w:space="0" w:color="auto"/>
        <w:bottom w:val="none" w:sz="0" w:space="0" w:color="auto"/>
        <w:right w:val="none" w:sz="0" w:space="0" w:color="auto"/>
      </w:divBdr>
      <w:divsChild>
        <w:div w:id="318923919">
          <w:marLeft w:val="-225"/>
          <w:marRight w:val="0"/>
          <w:marTop w:val="0"/>
          <w:marBottom w:val="0"/>
          <w:divBdr>
            <w:top w:val="none" w:sz="0" w:space="0" w:color="auto"/>
            <w:left w:val="none" w:sz="0" w:space="0" w:color="auto"/>
            <w:bottom w:val="none" w:sz="0" w:space="0" w:color="auto"/>
            <w:right w:val="none" w:sz="0" w:space="0" w:color="auto"/>
          </w:divBdr>
          <w:divsChild>
            <w:div w:id="273946636">
              <w:marLeft w:val="0"/>
              <w:marRight w:val="0"/>
              <w:marTop w:val="0"/>
              <w:marBottom w:val="0"/>
              <w:divBdr>
                <w:top w:val="none" w:sz="0" w:space="0" w:color="auto"/>
                <w:left w:val="none" w:sz="0" w:space="0" w:color="auto"/>
                <w:bottom w:val="none" w:sz="0" w:space="0" w:color="auto"/>
                <w:right w:val="none" w:sz="0" w:space="0" w:color="auto"/>
              </w:divBdr>
            </w:div>
          </w:divsChild>
        </w:div>
        <w:div w:id="973488184">
          <w:marLeft w:val="-225"/>
          <w:marRight w:val="0"/>
          <w:marTop w:val="150"/>
          <w:marBottom w:val="0"/>
          <w:divBdr>
            <w:top w:val="none" w:sz="0" w:space="0" w:color="auto"/>
            <w:left w:val="none" w:sz="0" w:space="0" w:color="auto"/>
            <w:bottom w:val="none" w:sz="0" w:space="0" w:color="auto"/>
            <w:right w:val="none" w:sz="0" w:space="0" w:color="auto"/>
          </w:divBdr>
          <w:divsChild>
            <w:div w:id="652299112">
              <w:marLeft w:val="0"/>
              <w:marRight w:val="0"/>
              <w:marTop w:val="0"/>
              <w:marBottom w:val="0"/>
              <w:divBdr>
                <w:top w:val="none" w:sz="0" w:space="0" w:color="auto"/>
                <w:left w:val="none" w:sz="0" w:space="0" w:color="auto"/>
                <w:bottom w:val="none" w:sz="0" w:space="0" w:color="auto"/>
                <w:right w:val="none" w:sz="0" w:space="0" w:color="auto"/>
              </w:divBdr>
              <w:divsChild>
                <w:div w:id="1427072141">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295449919">
              <w:marLeft w:val="0"/>
              <w:marRight w:val="0"/>
              <w:marTop w:val="0"/>
              <w:marBottom w:val="0"/>
              <w:divBdr>
                <w:top w:val="none" w:sz="0" w:space="0" w:color="auto"/>
                <w:left w:val="none" w:sz="0" w:space="0" w:color="auto"/>
                <w:bottom w:val="none" w:sz="0" w:space="0" w:color="auto"/>
                <w:right w:val="none" w:sz="0" w:space="0" w:color="auto"/>
              </w:divBdr>
              <w:divsChild>
                <w:div w:id="1866870713">
                  <w:marLeft w:val="0"/>
                  <w:marRight w:val="0"/>
                  <w:marTop w:val="0"/>
                  <w:marBottom w:val="0"/>
                  <w:divBdr>
                    <w:top w:val="none" w:sz="0" w:space="0" w:color="auto"/>
                    <w:left w:val="none" w:sz="0" w:space="0" w:color="auto"/>
                    <w:bottom w:val="none" w:sz="0" w:space="0" w:color="auto"/>
                    <w:right w:val="none" w:sz="0" w:space="0" w:color="auto"/>
                  </w:divBdr>
                </w:div>
                <w:div w:id="1561749246">
                  <w:marLeft w:val="0"/>
                  <w:marRight w:val="0"/>
                  <w:marTop w:val="90"/>
                  <w:marBottom w:val="0"/>
                  <w:divBdr>
                    <w:top w:val="none" w:sz="0" w:space="0" w:color="auto"/>
                    <w:left w:val="none" w:sz="0" w:space="0" w:color="auto"/>
                    <w:bottom w:val="none" w:sz="0" w:space="0" w:color="auto"/>
                    <w:right w:val="none" w:sz="0" w:space="0" w:color="auto"/>
                  </w:divBdr>
                </w:div>
                <w:div w:id="1368683023">
                  <w:marLeft w:val="0"/>
                  <w:marRight w:val="0"/>
                  <w:marTop w:val="0"/>
                  <w:marBottom w:val="0"/>
                  <w:divBdr>
                    <w:top w:val="none" w:sz="0" w:space="0" w:color="auto"/>
                    <w:left w:val="none" w:sz="0" w:space="0" w:color="auto"/>
                    <w:bottom w:val="none" w:sz="0" w:space="0" w:color="auto"/>
                    <w:right w:val="none" w:sz="0" w:space="0" w:color="auto"/>
                  </w:divBdr>
                </w:div>
                <w:div w:id="1115516499">
                  <w:marLeft w:val="0"/>
                  <w:marRight w:val="0"/>
                  <w:marTop w:val="90"/>
                  <w:marBottom w:val="0"/>
                  <w:divBdr>
                    <w:top w:val="none" w:sz="0" w:space="0" w:color="auto"/>
                    <w:left w:val="none" w:sz="0" w:space="0" w:color="auto"/>
                    <w:bottom w:val="none" w:sz="0" w:space="0" w:color="auto"/>
                    <w:right w:val="none" w:sz="0" w:space="0" w:color="auto"/>
                  </w:divBdr>
                </w:div>
                <w:div w:id="44311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382654">
      <w:bodyDiv w:val="1"/>
      <w:marLeft w:val="0"/>
      <w:marRight w:val="0"/>
      <w:marTop w:val="0"/>
      <w:marBottom w:val="0"/>
      <w:divBdr>
        <w:top w:val="none" w:sz="0" w:space="0" w:color="auto"/>
        <w:left w:val="none" w:sz="0" w:space="0" w:color="auto"/>
        <w:bottom w:val="none" w:sz="0" w:space="0" w:color="auto"/>
        <w:right w:val="none" w:sz="0" w:space="0" w:color="auto"/>
      </w:divBdr>
    </w:div>
    <w:div w:id="944046371">
      <w:bodyDiv w:val="1"/>
      <w:marLeft w:val="0"/>
      <w:marRight w:val="0"/>
      <w:marTop w:val="0"/>
      <w:marBottom w:val="0"/>
      <w:divBdr>
        <w:top w:val="none" w:sz="0" w:space="0" w:color="auto"/>
        <w:left w:val="none" w:sz="0" w:space="0" w:color="auto"/>
        <w:bottom w:val="none" w:sz="0" w:space="0" w:color="auto"/>
        <w:right w:val="none" w:sz="0" w:space="0" w:color="auto"/>
      </w:divBdr>
    </w:div>
    <w:div w:id="1005667772">
      <w:bodyDiv w:val="1"/>
      <w:marLeft w:val="0"/>
      <w:marRight w:val="0"/>
      <w:marTop w:val="0"/>
      <w:marBottom w:val="0"/>
      <w:divBdr>
        <w:top w:val="none" w:sz="0" w:space="0" w:color="auto"/>
        <w:left w:val="none" w:sz="0" w:space="0" w:color="auto"/>
        <w:bottom w:val="none" w:sz="0" w:space="0" w:color="auto"/>
        <w:right w:val="none" w:sz="0" w:space="0" w:color="auto"/>
      </w:divBdr>
    </w:div>
    <w:div w:id="1017392765">
      <w:bodyDiv w:val="1"/>
      <w:marLeft w:val="0"/>
      <w:marRight w:val="0"/>
      <w:marTop w:val="0"/>
      <w:marBottom w:val="0"/>
      <w:divBdr>
        <w:top w:val="none" w:sz="0" w:space="0" w:color="auto"/>
        <w:left w:val="none" w:sz="0" w:space="0" w:color="auto"/>
        <w:bottom w:val="none" w:sz="0" w:space="0" w:color="auto"/>
        <w:right w:val="none" w:sz="0" w:space="0" w:color="auto"/>
      </w:divBdr>
    </w:div>
    <w:div w:id="1260138605">
      <w:bodyDiv w:val="1"/>
      <w:marLeft w:val="0"/>
      <w:marRight w:val="0"/>
      <w:marTop w:val="0"/>
      <w:marBottom w:val="0"/>
      <w:divBdr>
        <w:top w:val="none" w:sz="0" w:space="0" w:color="auto"/>
        <w:left w:val="none" w:sz="0" w:space="0" w:color="auto"/>
        <w:bottom w:val="none" w:sz="0" w:space="0" w:color="auto"/>
        <w:right w:val="none" w:sz="0" w:space="0" w:color="auto"/>
      </w:divBdr>
      <w:divsChild>
        <w:div w:id="402261551">
          <w:marLeft w:val="0"/>
          <w:marRight w:val="0"/>
          <w:marTop w:val="0"/>
          <w:marBottom w:val="0"/>
          <w:divBdr>
            <w:top w:val="none" w:sz="0" w:space="0" w:color="auto"/>
            <w:left w:val="none" w:sz="0" w:space="0" w:color="auto"/>
            <w:bottom w:val="none" w:sz="0" w:space="0" w:color="auto"/>
            <w:right w:val="none" w:sz="0" w:space="0" w:color="auto"/>
          </w:divBdr>
        </w:div>
      </w:divsChild>
    </w:div>
    <w:div w:id="1349210957">
      <w:bodyDiv w:val="1"/>
      <w:marLeft w:val="0"/>
      <w:marRight w:val="0"/>
      <w:marTop w:val="0"/>
      <w:marBottom w:val="0"/>
      <w:divBdr>
        <w:top w:val="none" w:sz="0" w:space="0" w:color="auto"/>
        <w:left w:val="none" w:sz="0" w:space="0" w:color="auto"/>
        <w:bottom w:val="none" w:sz="0" w:space="0" w:color="auto"/>
        <w:right w:val="none" w:sz="0" w:space="0" w:color="auto"/>
      </w:divBdr>
    </w:div>
    <w:div w:id="1354841181">
      <w:bodyDiv w:val="1"/>
      <w:marLeft w:val="0"/>
      <w:marRight w:val="0"/>
      <w:marTop w:val="0"/>
      <w:marBottom w:val="0"/>
      <w:divBdr>
        <w:top w:val="none" w:sz="0" w:space="0" w:color="auto"/>
        <w:left w:val="none" w:sz="0" w:space="0" w:color="auto"/>
        <w:bottom w:val="none" w:sz="0" w:space="0" w:color="auto"/>
        <w:right w:val="none" w:sz="0" w:space="0" w:color="auto"/>
      </w:divBdr>
    </w:div>
    <w:div w:id="1371298120">
      <w:bodyDiv w:val="1"/>
      <w:marLeft w:val="0"/>
      <w:marRight w:val="0"/>
      <w:marTop w:val="0"/>
      <w:marBottom w:val="0"/>
      <w:divBdr>
        <w:top w:val="none" w:sz="0" w:space="0" w:color="auto"/>
        <w:left w:val="none" w:sz="0" w:space="0" w:color="auto"/>
        <w:bottom w:val="none" w:sz="0" w:space="0" w:color="auto"/>
        <w:right w:val="none" w:sz="0" w:space="0" w:color="auto"/>
      </w:divBdr>
    </w:div>
    <w:div w:id="1493642209">
      <w:bodyDiv w:val="1"/>
      <w:marLeft w:val="0"/>
      <w:marRight w:val="0"/>
      <w:marTop w:val="0"/>
      <w:marBottom w:val="0"/>
      <w:divBdr>
        <w:top w:val="none" w:sz="0" w:space="0" w:color="auto"/>
        <w:left w:val="none" w:sz="0" w:space="0" w:color="auto"/>
        <w:bottom w:val="none" w:sz="0" w:space="0" w:color="auto"/>
        <w:right w:val="none" w:sz="0" w:space="0" w:color="auto"/>
      </w:divBdr>
    </w:div>
    <w:div w:id="1500846202">
      <w:bodyDiv w:val="1"/>
      <w:marLeft w:val="0"/>
      <w:marRight w:val="0"/>
      <w:marTop w:val="0"/>
      <w:marBottom w:val="0"/>
      <w:divBdr>
        <w:top w:val="none" w:sz="0" w:space="0" w:color="auto"/>
        <w:left w:val="none" w:sz="0" w:space="0" w:color="auto"/>
        <w:bottom w:val="none" w:sz="0" w:space="0" w:color="auto"/>
        <w:right w:val="none" w:sz="0" w:space="0" w:color="auto"/>
      </w:divBdr>
    </w:div>
    <w:div w:id="1568226662">
      <w:bodyDiv w:val="1"/>
      <w:marLeft w:val="0"/>
      <w:marRight w:val="0"/>
      <w:marTop w:val="0"/>
      <w:marBottom w:val="0"/>
      <w:divBdr>
        <w:top w:val="none" w:sz="0" w:space="0" w:color="auto"/>
        <w:left w:val="none" w:sz="0" w:space="0" w:color="auto"/>
        <w:bottom w:val="none" w:sz="0" w:space="0" w:color="auto"/>
        <w:right w:val="none" w:sz="0" w:space="0" w:color="auto"/>
      </w:divBdr>
    </w:div>
    <w:div w:id="1596327874">
      <w:bodyDiv w:val="1"/>
      <w:marLeft w:val="0"/>
      <w:marRight w:val="0"/>
      <w:marTop w:val="0"/>
      <w:marBottom w:val="0"/>
      <w:divBdr>
        <w:top w:val="none" w:sz="0" w:space="0" w:color="auto"/>
        <w:left w:val="none" w:sz="0" w:space="0" w:color="auto"/>
        <w:bottom w:val="none" w:sz="0" w:space="0" w:color="auto"/>
        <w:right w:val="none" w:sz="0" w:space="0" w:color="auto"/>
      </w:divBdr>
    </w:div>
    <w:div w:id="1596552977">
      <w:bodyDiv w:val="1"/>
      <w:marLeft w:val="0"/>
      <w:marRight w:val="0"/>
      <w:marTop w:val="0"/>
      <w:marBottom w:val="0"/>
      <w:divBdr>
        <w:top w:val="none" w:sz="0" w:space="0" w:color="auto"/>
        <w:left w:val="none" w:sz="0" w:space="0" w:color="auto"/>
        <w:bottom w:val="none" w:sz="0" w:space="0" w:color="auto"/>
        <w:right w:val="none" w:sz="0" w:space="0" w:color="auto"/>
      </w:divBdr>
      <w:divsChild>
        <w:div w:id="2058164887">
          <w:marLeft w:val="0"/>
          <w:marRight w:val="0"/>
          <w:marTop w:val="0"/>
          <w:marBottom w:val="180"/>
          <w:divBdr>
            <w:top w:val="none" w:sz="0" w:space="0" w:color="auto"/>
            <w:left w:val="none" w:sz="0" w:space="0" w:color="auto"/>
            <w:bottom w:val="none" w:sz="0" w:space="0" w:color="auto"/>
            <w:right w:val="none" w:sz="0" w:space="0" w:color="auto"/>
          </w:divBdr>
        </w:div>
        <w:div w:id="559635701">
          <w:marLeft w:val="0"/>
          <w:marRight w:val="0"/>
          <w:marTop w:val="0"/>
          <w:marBottom w:val="405"/>
          <w:divBdr>
            <w:top w:val="none" w:sz="0" w:space="0" w:color="auto"/>
            <w:left w:val="none" w:sz="0" w:space="0" w:color="auto"/>
            <w:bottom w:val="none" w:sz="0" w:space="0" w:color="auto"/>
            <w:right w:val="none" w:sz="0" w:space="0" w:color="auto"/>
          </w:divBdr>
        </w:div>
        <w:div w:id="1335450431">
          <w:marLeft w:val="0"/>
          <w:marRight w:val="0"/>
          <w:marTop w:val="225"/>
          <w:marBottom w:val="180"/>
          <w:divBdr>
            <w:top w:val="none" w:sz="0" w:space="0" w:color="auto"/>
            <w:left w:val="none" w:sz="0" w:space="0" w:color="auto"/>
            <w:bottom w:val="none" w:sz="0" w:space="0" w:color="auto"/>
            <w:right w:val="none" w:sz="0" w:space="0" w:color="auto"/>
          </w:divBdr>
        </w:div>
        <w:div w:id="529531560">
          <w:marLeft w:val="0"/>
          <w:marRight w:val="0"/>
          <w:marTop w:val="0"/>
          <w:marBottom w:val="345"/>
          <w:divBdr>
            <w:top w:val="none" w:sz="0" w:space="0" w:color="auto"/>
            <w:left w:val="none" w:sz="0" w:space="0" w:color="auto"/>
            <w:bottom w:val="none" w:sz="0" w:space="0" w:color="auto"/>
            <w:right w:val="none" w:sz="0" w:space="0" w:color="auto"/>
          </w:divBdr>
        </w:div>
        <w:div w:id="1813213741">
          <w:marLeft w:val="0"/>
          <w:marRight w:val="0"/>
          <w:marTop w:val="15"/>
          <w:marBottom w:val="375"/>
          <w:divBdr>
            <w:top w:val="none" w:sz="0" w:space="0" w:color="auto"/>
            <w:left w:val="none" w:sz="0" w:space="0" w:color="auto"/>
            <w:bottom w:val="none" w:sz="0" w:space="0" w:color="auto"/>
            <w:right w:val="none" w:sz="0" w:space="0" w:color="auto"/>
          </w:divBdr>
        </w:div>
        <w:div w:id="168376750">
          <w:marLeft w:val="0"/>
          <w:marRight w:val="0"/>
          <w:marTop w:val="0"/>
          <w:marBottom w:val="405"/>
          <w:divBdr>
            <w:top w:val="none" w:sz="0" w:space="0" w:color="auto"/>
            <w:left w:val="none" w:sz="0" w:space="0" w:color="auto"/>
            <w:bottom w:val="none" w:sz="0" w:space="0" w:color="auto"/>
            <w:right w:val="none" w:sz="0" w:space="0" w:color="auto"/>
          </w:divBdr>
        </w:div>
        <w:div w:id="1654215887">
          <w:marLeft w:val="0"/>
          <w:marRight w:val="0"/>
          <w:marTop w:val="165"/>
          <w:marBottom w:val="240"/>
          <w:divBdr>
            <w:top w:val="none" w:sz="0" w:space="0" w:color="auto"/>
            <w:left w:val="none" w:sz="0" w:space="0" w:color="auto"/>
            <w:bottom w:val="none" w:sz="0" w:space="0" w:color="auto"/>
            <w:right w:val="none" w:sz="0" w:space="0" w:color="auto"/>
          </w:divBdr>
        </w:div>
        <w:div w:id="1786266381">
          <w:marLeft w:val="0"/>
          <w:marRight w:val="0"/>
          <w:marTop w:val="0"/>
          <w:marBottom w:val="405"/>
          <w:divBdr>
            <w:top w:val="none" w:sz="0" w:space="0" w:color="auto"/>
            <w:left w:val="none" w:sz="0" w:space="0" w:color="auto"/>
            <w:bottom w:val="none" w:sz="0" w:space="0" w:color="auto"/>
            <w:right w:val="none" w:sz="0" w:space="0" w:color="auto"/>
          </w:divBdr>
        </w:div>
        <w:div w:id="1470123733">
          <w:marLeft w:val="0"/>
          <w:marRight w:val="0"/>
          <w:marTop w:val="165"/>
          <w:marBottom w:val="240"/>
          <w:divBdr>
            <w:top w:val="none" w:sz="0" w:space="0" w:color="auto"/>
            <w:left w:val="none" w:sz="0" w:space="0" w:color="auto"/>
            <w:bottom w:val="none" w:sz="0" w:space="0" w:color="auto"/>
            <w:right w:val="none" w:sz="0" w:space="0" w:color="auto"/>
          </w:divBdr>
        </w:div>
        <w:div w:id="1910269065">
          <w:marLeft w:val="0"/>
          <w:marRight w:val="0"/>
          <w:marTop w:val="0"/>
          <w:marBottom w:val="345"/>
          <w:divBdr>
            <w:top w:val="none" w:sz="0" w:space="0" w:color="auto"/>
            <w:left w:val="none" w:sz="0" w:space="0" w:color="auto"/>
            <w:bottom w:val="none" w:sz="0" w:space="0" w:color="auto"/>
            <w:right w:val="none" w:sz="0" w:space="0" w:color="auto"/>
          </w:divBdr>
        </w:div>
        <w:div w:id="2053187459">
          <w:marLeft w:val="0"/>
          <w:marRight w:val="0"/>
          <w:marTop w:val="0"/>
          <w:marBottom w:val="345"/>
          <w:divBdr>
            <w:top w:val="none" w:sz="0" w:space="0" w:color="auto"/>
            <w:left w:val="none" w:sz="0" w:space="0" w:color="auto"/>
            <w:bottom w:val="none" w:sz="0" w:space="0" w:color="auto"/>
            <w:right w:val="none" w:sz="0" w:space="0" w:color="auto"/>
          </w:divBdr>
        </w:div>
        <w:div w:id="1749419175">
          <w:marLeft w:val="0"/>
          <w:marRight w:val="0"/>
          <w:marTop w:val="15"/>
          <w:marBottom w:val="30"/>
          <w:divBdr>
            <w:top w:val="none" w:sz="0" w:space="0" w:color="auto"/>
            <w:left w:val="none" w:sz="0" w:space="0" w:color="auto"/>
            <w:bottom w:val="none" w:sz="0" w:space="0" w:color="auto"/>
            <w:right w:val="none" w:sz="0" w:space="0" w:color="auto"/>
          </w:divBdr>
        </w:div>
        <w:div w:id="283460962">
          <w:marLeft w:val="0"/>
          <w:marRight w:val="0"/>
          <w:marTop w:val="0"/>
          <w:marBottom w:val="45"/>
          <w:divBdr>
            <w:top w:val="none" w:sz="0" w:space="0" w:color="auto"/>
            <w:left w:val="none" w:sz="0" w:space="0" w:color="auto"/>
            <w:bottom w:val="none" w:sz="0" w:space="0" w:color="auto"/>
            <w:right w:val="none" w:sz="0" w:space="0" w:color="auto"/>
          </w:divBdr>
        </w:div>
        <w:div w:id="656349438">
          <w:marLeft w:val="0"/>
          <w:marRight w:val="0"/>
          <w:marTop w:val="0"/>
          <w:marBottom w:val="135"/>
          <w:divBdr>
            <w:top w:val="none" w:sz="0" w:space="0" w:color="auto"/>
            <w:left w:val="none" w:sz="0" w:space="0" w:color="auto"/>
            <w:bottom w:val="none" w:sz="0" w:space="0" w:color="auto"/>
            <w:right w:val="none" w:sz="0" w:space="0" w:color="auto"/>
          </w:divBdr>
          <w:divsChild>
            <w:div w:id="1573545312">
              <w:marLeft w:val="0"/>
              <w:marRight w:val="0"/>
              <w:marTop w:val="0"/>
              <w:marBottom w:val="0"/>
              <w:divBdr>
                <w:top w:val="none" w:sz="0" w:space="0" w:color="auto"/>
                <w:left w:val="none" w:sz="0" w:space="0" w:color="auto"/>
                <w:bottom w:val="none" w:sz="0" w:space="0" w:color="auto"/>
                <w:right w:val="none" w:sz="0" w:space="0" w:color="auto"/>
              </w:divBdr>
            </w:div>
          </w:divsChild>
        </w:div>
        <w:div w:id="1909194938">
          <w:marLeft w:val="0"/>
          <w:marRight w:val="0"/>
          <w:marTop w:val="0"/>
          <w:marBottom w:val="405"/>
          <w:divBdr>
            <w:top w:val="none" w:sz="0" w:space="0" w:color="auto"/>
            <w:left w:val="none" w:sz="0" w:space="0" w:color="auto"/>
            <w:bottom w:val="none" w:sz="0" w:space="0" w:color="auto"/>
            <w:right w:val="none" w:sz="0" w:space="0" w:color="auto"/>
          </w:divBdr>
        </w:div>
        <w:div w:id="1482116742">
          <w:marLeft w:val="0"/>
          <w:marRight w:val="0"/>
          <w:marTop w:val="195"/>
          <w:marBottom w:val="210"/>
          <w:divBdr>
            <w:top w:val="none" w:sz="0" w:space="0" w:color="auto"/>
            <w:left w:val="none" w:sz="0" w:space="0" w:color="auto"/>
            <w:bottom w:val="none" w:sz="0" w:space="0" w:color="auto"/>
            <w:right w:val="none" w:sz="0" w:space="0" w:color="auto"/>
          </w:divBdr>
        </w:div>
        <w:div w:id="388453788">
          <w:marLeft w:val="0"/>
          <w:marRight w:val="0"/>
          <w:marTop w:val="0"/>
          <w:marBottom w:val="345"/>
          <w:divBdr>
            <w:top w:val="none" w:sz="0" w:space="0" w:color="auto"/>
            <w:left w:val="none" w:sz="0" w:space="0" w:color="auto"/>
            <w:bottom w:val="none" w:sz="0" w:space="0" w:color="auto"/>
            <w:right w:val="none" w:sz="0" w:space="0" w:color="auto"/>
          </w:divBdr>
        </w:div>
        <w:div w:id="1372995814">
          <w:marLeft w:val="0"/>
          <w:marRight w:val="0"/>
          <w:marTop w:val="0"/>
          <w:marBottom w:val="0"/>
          <w:divBdr>
            <w:top w:val="none" w:sz="0" w:space="0" w:color="auto"/>
            <w:left w:val="none" w:sz="0" w:space="0" w:color="auto"/>
            <w:bottom w:val="none" w:sz="0" w:space="0" w:color="auto"/>
            <w:right w:val="none" w:sz="0" w:space="0" w:color="auto"/>
          </w:divBdr>
        </w:div>
      </w:divsChild>
    </w:div>
    <w:div w:id="1597324438">
      <w:bodyDiv w:val="1"/>
      <w:marLeft w:val="0"/>
      <w:marRight w:val="0"/>
      <w:marTop w:val="0"/>
      <w:marBottom w:val="0"/>
      <w:divBdr>
        <w:top w:val="none" w:sz="0" w:space="0" w:color="auto"/>
        <w:left w:val="none" w:sz="0" w:space="0" w:color="auto"/>
        <w:bottom w:val="none" w:sz="0" w:space="0" w:color="auto"/>
        <w:right w:val="none" w:sz="0" w:space="0" w:color="auto"/>
      </w:divBdr>
    </w:div>
    <w:div w:id="1634629309">
      <w:bodyDiv w:val="1"/>
      <w:marLeft w:val="0"/>
      <w:marRight w:val="0"/>
      <w:marTop w:val="0"/>
      <w:marBottom w:val="0"/>
      <w:divBdr>
        <w:top w:val="none" w:sz="0" w:space="0" w:color="auto"/>
        <w:left w:val="none" w:sz="0" w:space="0" w:color="auto"/>
        <w:bottom w:val="none" w:sz="0" w:space="0" w:color="auto"/>
        <w:right w:val="none" w:sz="0" w:space="0" w:color="auto"/>
      </w:divBdr>
      <w:divsChild>
        <w:div w:id="1163619581">
          <w:marLeft w:val="0"/>
          <w:marRight w:val="0"/>
          <w:marTop w:val="0"/>
          <w:marBottom w:val="0"/>
          <w:divBdr>
            <w:top w:val="none" w:sz="0" w:space="0" w:color="auto"/>
            <w:left w:val="none" w:sz="0" w:space="0" w:color="auto"/>
            <w:bottom w:val="none" w:sz="0" w:space="0" w:color="auto"/>
            <w:right w:val="none" w:sz="0" w:space="0" w:color="auto"/>
          </w:divBdr>
          <w:divsChild>
            <w:div w:id="1938248902">
              <w:marLeft w:val="0"/>
              <w:marRight w:val="0"/>
              <w:marTop w:val="0"/>
              <w:marBottom w:val="0"/>
              <w:divBdr>
                <w:top w:val="none" w:sz="0" w:space="0" w:color="auto"/>
                <w:left w:val="none" w:sz="0" w:space="0" w:color="auto"/>
                <w:bottom w:val="none" w:sz="0" w:space="0" w:color="auto"/>
                <w:right w:val="none" w:sz="0" w:space="0" w:color="auto"/>
              </w:divBdr>
            </w:div>
          </w:divsChild>
        </w:div>
        <w:div w:id="1491098780">
          <w:marLeft w:val="0"/>
          <w:marRight w:val="0"/>
          <w:marTop w:val="0"/>
          <w:marBottom w:val="0"/>
          <w:divBdr>
            <w:top w:val="none" w:sz="0" w:space="0" w:color="auto"/>
            <w:left w:val="none" w:sz="0" w:space="0" w:color="auto"/>
            <w:bottom w:val="none" w:sz="0" w:space="0" w:color="auto"/>
            <w:right w:val="none" w:sz="0" w:space="0" w:color="auto"/>
          </w:divBdr>
          <w:divsChild>
            <w:div w:id="379018695">
              <w:marLeft w:val="0"/>
              <w:marRight w:val="0"/>
              <w:marTop w:val="0"/>
              <w:marBottom w:val="0"/>
              <w:divBdr>
                <w:top w:val="none" w:sz="0" w:space="0" w:color="auto"/>
                <w:left w:val="none" w:sz="0" w:space="0" w:color="auto"/>
                <w:bottom w:val="none" w:sz="0" w:space="0" w:color="auto"/>
                <w:right w:val="none" w:sz="0" w:space="0" w:color="auto"/>
              </w:divBdr>
              <w:divsChild>
                <w:div w:id="2067795145">
                  <w:marLeft w:val="0"/>
                  <w:marRight w:val="0"/>
                  <w:marTop w:val="0"/>
                  <w:marBottom w:val="0"/>
                  <w:divBdr>
                    <w:top w:val="none" w:sz="0" w:space="0" w:color="auto"/>
                    <w:left w:val="none" w:sz="0" w:space="0" w:color="auto"/>
                    <w:bottom w:val="none" w:sz="0" w:space="0" w:color="auto"/>
                    <w:right w:val="none" w:sz="0" w:space="0" w:color="auto"/>
                  </w:divBdr>
                  <w:divsChild>
                    <w:div w:id="23288244">
                      <w:marLeft w:val="0"/>
                      <w:marRight w:val="0"/>
                      <w:marTop w:val="0"/>
                      <w:marBottom w:val="0"/>
                      <w:divBdr>
                        <w:top w:val="none" w:sz="0" w:space="0" w:color="auto"/>
                        <w:left w:val="none" w:sz="0" w:space="0" w:color="auto"/>
                        <w:bottom w:val="none" w:sz="0" w:space="0" w:color="auto"/>
                        <w:right w:val="none" w:sz="0" w:space="0" w:color="auto"/>
                      </w:divBdr>
                      <w:divsChild>
                        <w:div w:id="1380590843">
                          <w:marLeft w:val="0"/>
                          <w:marRight w:val="150"/>
                          <w:marTop w:val="0"/>
                          <w:marBottom w:val="0"/>
                          <w:divBdr>
                            <w:top w:val="none" w:sz="0" w:space="0" w:color="auto"/>
                            <w:left w:val="none" w:sz="0" w:space="0" w:color="auto"/>
                            <w:bottom w:val="none" w:sz="0" w:space="0" w:color="auto"/>
                            <w:right w:val="none" w:sz="0" w:space="0" w:color="auto"/>
                          </w:divBdr>
                        </w:div>
                        <w:div w:id="111884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013108">
              <w:marLeft w:val="0"/>
              <w:marRight w:val="0"/>
              <w:marTop w:val="0"/>
              <w:marBottom w:val="0"/>
              <w:divBdr>
                <w:top w:val="none" w:sz="0" w:space="0" w:color="auto"/>
                <w:left w:val="none" w:sz="0" w:space="0" w:color="auto"/>
                <w:bottom w:val="none" w:sz="0" w:space="0" w:color="auto"/>
                <w:right w:val="none" w:sz="0" w:space="0" w:color="auto"/>
              </w:divBdr>
              <w:divsChild>
                <w:div w:id="1622418200">
                  <w:marLeft w:val="0"/>
                  <w:marRight w:val="0"/>
                  <w:marTop w:val="0"/>
                  <w:marBottom w:val="0"/>
                  <w:divBdr>
                    <w:top w:val="none" w:sz="0" w:space="0" w:color="auto"/>
                    <w:left w:val="none" w:sz="0" w:space="0" w:color="auto"/>
                    <w:bottom w:val="none" w:sz="0" w:space="0" w:color="auto"/>
                    <w:right w:val="none" w:sz="0" w:space="0" w:color="auto"/>
                  </w:divBdr>
                  <w:divsChild>
                    <w:div w:id="1651906924">
                      <w:marLeft w:val="0"/>
                      <w:marRight w:val="0"/>
                      <w:marTop w:val="0"/>
                      <w:marBottom w:val="0"/>
                      <w:divBdr>
                        <w:top w:val="none" w:sz="0" w:space="0" w:color="auto"/>
                        <w:left w:val="none" w:sz="0" w:space="0" w:color="auto"/>
                        <w:bottom w:val="none" w:sz="0" w:space="0" w:color="auto"/>
                        <w:right w:val="none" w:sz="0" w:space="0" w:color="auto"/>
                      </w:divBdr>
                      <w:divsChild>
                        <w:div w:id="1195919758">
                          <w:marLeft w:val="0"/>
                          <w:marRight w:val="150"/>
                          <w:marTop w:val="0"/>
                          <w:marBottom w:val="0"/>
                          <w:divBdr>
                            <w:top w:val="none" w:sz="0" w:space="0" w:color="auto"/>
                            <w:left w:val="none" w:sz="0" w:space="0" w:color="auto"/>
                            <w:bottom w:val="none" w:sz="0" w:space="0" w:color="auto"/>
                            <w:right w:val="none" w:sz="0" w:space="0" w:color="auto"/>
                          </w:divBdr>
                        </w:div>
                        <w:div w:id="193609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332241">
              <w:marLeft w:val="0"/>
              <w:marRight w:val="0"/>
              <w:marTop w:val="0"/>
              <w:marBottom w:val="0"/>
              <w:divBdr>
                <w:top w:val="none" w:sz="0" w:space="0" w:color="auto"/>
                <w:left w:val="none" w:sz="0" w:space="0" w:color="auto"/>
                <w:bottom w:val="none" w:sz="0" w:space="0" w:color="auto"/>
                <w:right w:val="none" w:sz="0" w:space="0" w:color="auto"/>
              </w:divBdr>
              <w:divsChild>
                <w:div w:id="924345248">
                  <w:marLeft w:val="0"/>
                  <w:marRight w:val="0"/>
                  <w:marTop w:val="0"/>
                  <w:marBottom w:val="0"/>
                  <w:divBdr>
                    <w:top w:val="none" w:sz="0" w:space="0" w:color="auto"/>
                    <w:left w:val="none" w:sz="0" w:space="0" w:color="auto"/>
                    <w:bottom w:val="none" w:sz="0" w:space="0" w:color="auto"/>
                    <w:right w:val="none" w:sz="0" w:space="0" w:color="auto"/>
                  </w:divBdr>
                  <w:divsChild>
                    <w:div w:id="719327521">
                      <w:marLeft w:val="0"/>
                      <w:marRight w:val="0"/>
                      <w:marTop w:val="0"/>
                      <w:marBottom w:val="0"/>
                      <w:divBdr>
                        <w:top w:val="none" w:sz="0" w:space="0" w:color="auto"/>
                        <w:left w:val="none" w:sz="0" w:space="0" w:color="auto"/>
                        <w:bottom w:val="none" w:sz="0" w:space="0" w:color="auto"/>
                        <w:right w:val="none" w:sz="0" w:space="0" w:color="auto"/>
                      </w:divBdr>
                      <w:divsChild>
                        <w:div w:id="1746799794">
                          <w:marLeft w:val="0"/>
                          <w:marRight w:val="150"/>
                          <w:marTop w:val="0"/>
                          <w:marBottom w:val="0"/>
                          <w:divBdr>
                            <w:top w:val="none" w:sz="0" w:space="0" w:color="auto"/>
                            <w:left w:val="none" w:sz="0" w:space="0" w:color="auto"/>
                            <w:bottom w:val="none" w:sz="0" w:space="0" w:color="auto"/>
                            <w:right w:val="none" w:sz="0" w:space="0" w:color="auto"/>
                          </w:divBdr>
                        </w:div>
                        <w:div w:id="34787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535959">
              <w:marLeft w:val="0"/>
              <w:marRight w:val="0"/>
              <w:marTop w:val="0"/>
              <w:marBottom w:val="0"/>
              <w:divBdr>
                <w:top w:val="none" w:sz="0" w:space="0" w:color="auto"/>
                <w:left w:val="none" w:sz="0" w:space="0" w:color="auto"/>
                <w:bottom w:val="none" w:sz="0" w:space="0" w:color="auto"/>
                <w:right w:val="none" w:sz="0" w:space="0" w:color="auto"/>
              </w:divBdr>
              <w:divsChild>
                <w:div w:id="839195535">
                  <w:marLeft w:val="0"/>
                  <w:marRight w:val="0"/>
                  <w:marTop w:val="0"/>
                  <w:marBottom w:val="0"/>
                  <w:divBdr>
                    <w:top w:val="none" w:sz="0" w:space="0" w:color="auto"/>
                    <w:left w:val="none" w:sz="0" w:space="0" w:color="auto"/>
                    <w:bottom w:val="none" w:sz="0" w:space="0" w:color="auto"/>
                    <w:right w:val="none" w:sz="0" w:space="0" w:color="auto"/>
                  </w:divBdr>
                  <w:divsChild>
                    <w:div w:id="1592085714">
                      <w:marLeft w:val="0"/>
                      <w:marRight w:val="0"/>
                      <w:marTop w:val="0"/>
                      <w:marBottom w:val="0"/>
                      <w:divBdr>
                        <w:top w:val="none" w:sz="0" w:space="0" w:color="auto"/>
                        <w:left w:val="none" w:sz="0" w:space="0" w:color="auto"/>
                        <w:bottom w:val="none" w:sz="0" w:space="0" w:color="auto"/>
                        <w:right w:val="none" w:sz="0" w:space="0" w:color="auto"/>
                      </w:divBdr>
                      <w:divsChild>
                        <w:div w:id="842548213">
                          <w:marLeft w:val="0"/>
                          <w:marRight w:val="150"/>
                          <w:marTop w:val="0"/>
                          <w:marBottom w:val="0"/>
                          <w:divBdr>
                            <w:top w:val="none" w:sz="0" w:space="0" w:color="auto"/>
                            <w:left w:val="none" w:sz="0" w:space="0" w:color="auto"/>
                            <w:bottom w:val="none" w:sz="0" w:space="0" w:color="auto"/>
                            <w:right w:val="none" w:sz="0" w:space="0" w:color="auto"/>
                          </w:divBdr>
                        </w:div>
                        <w:div w:id="92145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0080">
              <w:marLeft w:val="0"/>
              <w:marRight w:val="0"/>
              <w:marTop w:val="0"/>
              <w:marBottom w:val="0"/>
              <w:divBdr>
                <w:top w:val="none" w:sz="0" w:space="0" w:color="auto"/>
                <w:left w:val="none" w:sz="0" w:space="0" w:color="auto"/>
                <w:bottom w:val="none" w:sz="0" w:space="0" w:color="auto"/>
                <w:right w:val="none" w:sz="0" w:space="0" w:color="auto"/>
              </w:divBdr>
              <w:divsChild>
                <w:div w:id="2077622873">
                  <w:marLeft w:val="0"/>
                  <w:marRight w:val="0"/>
                  <w:marTop w:val="0"/>
                  <w:marBottom w:val="0"/>
                  <w:divBdr>
                    <w:top w:val="none" w:sz="0" w:space="0" w:color="auto"/>
                    <w:left w:val="none" w:sz="0" w:space="0" w:color="auto"/>
                    <w:bottom w:val="none" w:sz="0" w:space="0" w:color="auto"/>
                    <w:right w:val="none" w:sz="0" w:space="0" w:color="auto"/>
                  </w:divBdr>
                  <w:divsChild>
                    <w:div w:id="2071223733">
                      <w:marLeft w:val="0"/>
                      <w:marRight w:val="0"/>
                      <w:marTop w:val="0"/>
                      <w:marBottom w:val="0"/>
                      <w:divBdr>
                        <w:top w:val="none" w:sz="0" w:space="0" w:color="auto"/>
                        <w:left w:val="none" w:sz="0" w:space="0" w:color="auto"/>
                        <w:bottom w:val="none" w:sz="0" w:space="0" w:color="auto"/>
                        <w:right w:val="none" w:sz="0" w:space="0" w:color="auto"/>
                      </w:divBdr>
                      <w:divsChild>
                        <w:div w:id="1235433557">
                          <w:marLeft w:val="0"/>
                          <w:marRight w:val="150"/>
                          <w:marTop w:val="0"/>
                          <w:marBottom w:val="0"/>
                          <w:divBdr>
                            <w:top w:val="none" w:sz="0" w:space="0" w:color="auto"/>
                            <w:left w:val="none" w:sz="0" w:space="0" w:color="auto"/>
                            <w:bottom w:val="none" w:sz="0" w:space="0" w:color="auto"/>
                            <w:right w:val="none" w:sz="0" w:space="0" w:color="auto"/>
                          </w:divBdr>
                        </w:div>
                        <w:div w:id="108379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657486">
              <w:marLeft w:val="0"/>
              <w:marRight w:val="0"/>
              <w:marTop w:val="0"/>
              <w:marBottom w:val="0"/>
              <w:divBdr>
                <w:top w:val="none" w:sz="0" w:space="0" w:color="auto"/>
                <w:left w:val="none" w:sz="0" w:space="0" w:color="auto"/>
                <w:bottom w:val="none" w:sz="0" w:space="0" w:color="auto"/>
                <w:right w:val="none" w:sz="0" w:space="0" w:color="auto"/>
              </w:divBdr>
              <w:divsChild>
                <w:div w:id="28728425">
                  <w:marLeft w:val="0"/>
                  <w:marRight w:val="0"/>
                  <w:marTop w:val="0"/>
                  <w:marBottom w:val="0"/>
                  <w:divBdr>
                    <w:top w:val="none" w:sz="0" w:space="0" w:color="auto"/>
                    <w:left w:val="none" w:sz="0" w:space="0" w:color="auto"/>
                    <w:bottom w:val="none" w:sz="0" w:space="0" w:color="auto"/>
                    <w:right w:val="none" w:sz="0" w:space="0" w:color="auto"/>
                  </w:divBdr>
                  <w:divsChild>
                    <w:div w:id="1366716614">
                      <w:marLeft w:val="0"/>
                      <w:marRight w:val="0"/>
                      <w:marTop w:val="0"/>
                      <w:marBottom w:val="0"/>
                      <w:divBdr>
                        <w:top w:val="none" w:sz="0" w:space="0" w:color="auto"/>
                        <w:left w:val="none" w:sz="0" w:space="0" w:color="auto"/>
                        <w:bottom w:val="none" w:sz="0" w:space="0" w:color="auto"/>
                        <w:right w:val="none" w:sz="0" w:space="0" w:color="auto"/>
                      </w:divBdr>
                      <w:divsChild>
                        <w:div w:id="2134975834">
                          <w:marLeft w:val="0"/>
                          <w:marRight w:val="150"/>
                          <w:marTop w:val="0"/>
                          <w:marBottom w:val="0"/>
                          <w:divBdr>
                            <w:top w:val="none" w:sz="0" w:space="0" w:color="auto"/>
                            <w:left w:val="none" w:sz="0" w:space="0" w:color="auto"/>
                            <w:bottom w:val="none" w:sz="0" w:space="0" w:color="auto"/>
                            <w:right w:val="none" w:sz="0" w:space="0" w:color="auto"/>
                          </w:divBdr>
                        </w:div>
                        <w:div w:id="17157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1944284">
      <w:bodyDiv w:val="1"/>
      <w:marLeft w:val="0"/>
      <w:marRight w:val="0"/>
      <w:marTop w:val="0"/>
      <w:marBottom w:val="0"/>
      <w:divBdr>
        <w:top w:val="none" w:sz="0" w:space="0" w:color="auto"/>
        <w:left w:val="none" w:sz="0" w:space="0" w:color="auto"/>
        <w:bottom w:val="none" w:sz="0" w:space="0" w:color="auto"/>
        <w:right w:val="none" w:sz="0" w:space="0" w:color="auto"/>
      </w:divBdr>
    </w:div>
    <w:div w:id="1880390066">
      <w:bodyDiv w:val="1"/>
      <w:marLeft w:val="0"/>
      <w:marRight w:val="0"/>
      <w:marTop w:val="0"/>
      <w:marBottom w:val="0"/>
      <w:divBdr>
        <w:top w:val="none" w:sz="0" w:space="0" w:color="auto"/>
        <w:left w:val="none" w:sz="0" w:space="0" w:color="auto"/>
        <w:bottom w:val="none" w:sz="0" w:space="0" w:color="auto"/>
        <w:right w:val="none" w:sz="0" w:space="0" w:color="auto"/>
      </w:divBdr>
      <w:divsChild>
        <w:div w:id="293752341">
          <w:marLeft w:val="0"/>
          <w:marRight w:val="0"/>
          <w:marTop w:val="225"/>
          <w:marBottom w:val="180"/>
          <w:divBdr>
            <w:top w:val="none" w:sz="0" w:space="0" w:color="auto"/>
            <w:left w:val="none" w:sz="0" w:space="0" w:color="auto"/>
            <w:bottom w:val="none" w:sz="0" w:space="0" w:color="auto"/>
            <w:right w:val="none" w:sz="0" w:space="0" w:color="auto"/>
          </w:divBdr>
        </w:div>
        <w:div w:id="466972282">
          <w:marLeft w:val="0"/>
          <w:marRight w:val="0"/>
          <w:marTop w:val="0"/>
          <w:marBottom w:val="345"/>
          <w:divBdr>
            <w:top w:val="none" w:sz="0" w:space="0" w:color="auto"/>
            <w:left w:val="none" w:sz="0" w:space="0" w:color="auto"/>
            <w:bottom w:val="none" w:sz="0" w:space="0" w:color="auto"/>
            <w:right w:val="none" w:sz="0" w:space="0" w:color="auto"/>
          </w:divBdr>
        </w:div>
        <w:div w:id="1755585484">
          <w:marLeft w:val="0"/>
          <w:marRight w:val="0"/>
          <w:marTop w:val="15"/>
          <w:marBottom w:val="375"/>
          <w:divBdr>
            <w:top w:val="none" w:sz="0" w:space="0" w:color="auto"/>
            <w:left w:val="none" w:sz="0" w:space="0" w:color="auto"/>
            <w:bottom w:val="none" w:sz="0" w:space="0" w:color="auto"/>
            <w:right w:val="none" w:sz="0" w:space="0" w:color="auto"/>
          </w:divBdr>
        </w:div>
        <w:div w:id="1643078947">
          <w:marLeft w:val="0"/>
          <w:marRight w:val="0"/>
          <w:marTop w:val="0"/>
          <w:marBottom w:val="405"/>
          <w:divBdr>
            <w:top w:val="none" w:sz="0" w:space="0" w:color="auto"/>
            <w:left w:val="none" w:sz="0" w:space="0" w:color="auto"/>
            <w:bottom w:val="none" w:sz="0" w:space="0" w:color="auto"/>
            <w:right w:val="none" w:sz="0" w:space="0" w:color="auto"/>
          </w:divBdr>
        </w:div>
        <w:div w:id="145173597">
          <w:marLeft w:val="0"/>
          <w:marRight w:val="0"/>
          <w:marTop w:val="165"/>
          <w:marBottom w:val="240"/>
          <w:divBdr>
            <w:top w:val="none" w:sz="0" w:space="0" w:color="auto"/>
            <w:left w:val="none" w:sz="0" w:space="0" w:color="auto"/>
            <w:bottom w:val="none" w:sz="0" w:space="0" w:color="auto"/>
            <w:right w:val="none" w:sz="0" w:space="0" w:color="auto"/>
          </w:divBdr>
        </w:div>
        <w:div w:id="1877429128">
          <w:marLeft w:val="0"/>
          <w:marRight w:val="0"/>
          <w:marTop w:val="0"/>
          <w:marBottom w:val="405"/>
          <w:divBdr>
            <w:top w:val="none" w:sz="0" w:space="0" w:color="auto"/>
            <w:left w:val="none" w:sz="0" w:space="0" w:color="auto"/>
            <w:bottom w:val="none" w:sz="0" w:space="0" w:color="auto"/>
            <w:right w:val="none" w:sz="0" w:space="0" w:color="auto"/>
          </w:divBdr>
        </w:div>
        <w:div w:id="746534849">
          <w:marLeft w:val="0"/>
          <w:marRight w:val="0"/>
          <w:marTop w:val="165"/>
          <w:marBottom w:val="240"/>
          <w:divBdr>
            <w:top w:val="none" w:sz="0" w:space="0" w:color="auto"/>
            <w:left w:val="none" w:sz="0" w:space="0" w:color="auto"/>
            <w:bottom w:val="none" w:sz="0" w:space="0" w:color="auto"/>
            <w:right w:val="none" w:sz="0" w:space="0" w:color="auto"/>
          </w:divBdr>
        </w:div>
        <w:div w:id="242027640">
          <w:marLeft w:val="0"/>
          <w:marRight w:val="0"/>
          <w:marTop w:val="0"/>
          <w:marBottom w:val="345"/>
          <w:divBdr>
            <w:top w:val="none" w:sz="0" w:space="0" w:color="auto"/>
            <w:left w:val="none" w:sz="0" w:space="0" w:color="auto"/>
            <w:bottom w:val="none" w:sz="0" w:space="0" w:color="auto"/>
            <w:right w:val="none" w:sz="0" w:space="0" w:color="auto"/>
          </w:divBdr>
        </w:div>
        <w:div w:id="1570536547">
          <w:marLeft w:val="0"/>
          <w:marRight w:val="0"/>
          <w:marTop w:val="0"/>
          <w:marBottom w:val="345"/>
          <w:divBdr>
            <w:top w:val="none" w:sz="0" w:space="0" w:color="auto"/>
            <w:left w:val="none" w:sz="0" w:space="0" w:color="auto"/>
            <w:bottom w:val="none" w:sz="0" w:space="0" w:color="auto"/>
            <w:right w:val="none" w:sz="0" w:space="0" w:color="auto"/>
          </w:divBdr>
        </w:div>
        <w:div w:id="170804909">
          <w:marLeft w:val="0"/>
          <w:marRight w:val="0"/>
          <w:marTop w:val="15"/>
          <w:marBottom w:val="30"/>
          <w:divBdr>
            <w:top w:val="none" w:sz="0" w:space="0" w:color="auto"/>
            <w:left w:val="none" w:sz="0" w:space="0" w:color="auto"/>
            <w:bottom w:val="none" w:sz="0" w:space="0" w:color="auto"/>
            <w:right w:val="none" w:sz="0" w:space="0" w:color="auto"/>
          </w:divBdr>
        </w:div>
        <w:div w:id="1880239196">
          <w:marLeft w:val="0"/>
          <w:marRight w:val="0"/>
          <w:marTop w:val="0"/>
          <w:marBottom w:val="45"/>
          <w:divBdr>
            <w:top w:val="none" w:sz="0" w:space="0" w:color="auto"/>
            <w:left w:val="none" w:sz="0" w:space="0" w:color="auto"/>
            <w:bottom w:val="none" w:sz="0" w:space="0" w:color="auto"/>
            <w:right w:val="none" w:sz="0" w:space="0" w:color="auto"/>
          </w:divBdr>
        </w:div>
        <w:div w:id="931623580">
          <w:marLeft w:val="0"/>
          <w:marRight w:val="0"/>
          <w:marTop w:val="0"/>
          <w:marBottom w:val="135"/>
          <w:divBdr>
            <w:top w:val="none" w:sz="0" w:space="0" w:color="auto"/>
            <w:left w:val="none" w:sz="0" w:space="0" w:color="auto"/>
            <w:bottom w:val="none" w:sz="0" w:space="0" w:color="auto"/>
            <w:right w:val="none" w:sz="0" w:space="0" w:color="auto"/>
          </w:divBdr>
          <w:divsChild>
            <w:div w:id="1823544780">
              <w:marLeft w:val="0"/>
              <w:marRight w:val="0"/>
              <w:marTop w:val="0"/>
              <w:marBottom w:val="0"/>
              <w:divBdr>
                <w:top w:val="none" w:sz="0" w:space="0" w:color="auto"/>
                <w:left w:val="none" w:sz="0" w:space="0" w:color="auto"/>
                <w:bottom w:val="none" w:sz="0" w:space="0" w:color="auto"/>
                <w:right w:val="none" w:sz="0" w:space="0" w:color="auto"/>
              </w:divBdr>
            </w:div>
          </w:divsChild>
        </w:div>
        <w:div w:id="1847482089">
          <w:marLeft w:val="0"/>
          <w:marRight w:val="0"/>
          <w:marTop w:val="0"/>
          <w:marBottom w:val="405"/>
          <w:divBdr>
            <w:top w:val="none" w:sz="0" w:space="0" w:color="auto"/>
            <w:left w:val="none" w:sz="0" w:space="0" w:color="auto"/>
            <w:bottom w:val="none" w:sz="0" w:space="0" w:color="auto"/>
            <w:right w:val="none" w:sz="0" w:space="0" w:color="auto"/>
          </w:divBdr>
        </w:div>
        <w:div w:id="983974074">
          <w:marLeft w:val="0"/>
          <w:marRight w:val="0"/>
          <w:marTop w:val="195"/>
          <w:marBottom w:val="210"/>
          <w:divBdr>
            <w:top w:val="none" w:sz="0" w:space="0" w:color="auto"/>
            <w:left w:val="none" w:sz="0" w:space="0" w:color="auto"/>
            <w:bottom w:val="none" w:sz="0" w:space="0" w:color="auto"/>
            <w:right w:val="none" w:sz="0" w:space="0" w:color="auto"/>
          </w:divBdr>
        </w:div>
        <w:div w:id="955676340">
          <w:marLeft w:val="0"/>
          <w:marRight w:val="0"/>
          <w:marTop w:val="0"/>
          <w:marBottom w:val="345"/>
          <w:divBdr>
            <w:top w:val="none" w:sz="0" w:space="0" w:color="auto"/>
            <w:left w:val="none" w:sz="0" w:space="0" w:color="auto"/>
            <w:bottom w:val="none" w:sz="0" w:space="0" w:color="auto"/>
            <w:right w:val="none" w:sz="0" w:space="0" w:color="auto"/>
          </w:divBdr>
        </w:div>
        <w:div w:id="54597139">
          <w:marLeft w:val="0"/>
          <w:marRight w:val="0"/>
          <w:marTop w:val="0"/>
          <w:marBottom w:val="0"/>
          <w:divBdr>
            <w:top w:val="none" w:sz="0" w:space="0" w:color="auto"/>
            <w:left w:val="none" w:sz="0" w:space="0" w:color="auto"/>
            <w:bottom w:val="none" w:sz="0" w:space="0" w:color="auto"/>
            <w:right w:val="none" w:sz="0" w:space="0" w:color="auto"/>
          </w:divBdr>
        </w:div>
      </w:divsChild>
    </w:div>
    <w:div w:id="1958560568">
      <w:bodyDiv w:val="1"/>
      <w:marLeft w:val="0"/>
      <w:marRight w:val="0"/>
      <w:marTop w:val="0"/>
      <w:marBottom w:val="0"/>
      <w:divBdr>
        <w:top w:val="none" w:sz="0" w:space="0" w:color="auto"/>
        <w:left w:val="none" w:sz="0" w:space="0" w:color="auto"/>
        <w:bottom w:val="none" w:sz="0" w:space="0" w:color="auto"/>
        <w:right w:val="none" w:sz="0" w:space="0" w:color="auto"/>
      </w:divBdr>
    </w:div>
    <w:div w:id="2005236479">
      <w:bodyDiv w:val="1"/>
      <w:marLeft w:val="0"/>
      <w:marRight w:val="0"/>
      <w:marTop w:val="0"/>
      <w:marBottom w:val="0"/>
      <w:divBdr>
        <w:top w:val="none" w:sz="0" w:space="0" w:color="auto"/>
        <w:left w:val="none" w:sz="0" w:space="0" w:color="auto"/>
        <w:bottom w:val="none" w:sz="0" w:space="0" w:color="auto"/>
        <w:right w:val="none" w:sz="0" w:space="0" w:color="auto"/>
      </w:divBdr>
    </w:div>
    <w:div w:id="2046755155">
      <w:bodyDiv w:val="1"/>
      <w:marLeft w:val="0"/>
      <w:marRight w:val="0"/>
      <w:marTop w:val="0"/>
      <w:marBottom w:val="0"/>
      <w:divBdr>
        <w:top w:val="none" w:sz="0" w:space="0" w:color="auto"/>
        <w:left w:val="none" w:sz="0" w:space="0" w:color="auto"/>
        <w:bottom w:val="none" w:sz="0" w:space="0" w:color="auto"/>
        <w:right w:val="none" w:sz="0" w:space="0" w:color="auto"/>
      </w:divBdr>
    </w:div>
    <w:div w:id="2066642310">
      <w:bodyDiv w:val="1"/>
      <w:marLeft w:val="0"/>
      <w:marRight w:val="0"/>
      <w:marTop w:val="0"/>
      <w:marBottom w:val="0"/>
      <w:divBdr>
        <w:top w:val="none" w:sz="0" w:space="0" w:color="auto"/>
        <w:left w:val="none" w:sz="0" w:space="0" w:color="auto"/>
        <w:bottom w:val="none" w:sz="0" w:space="0" w:color="auto"/>
        <w:right w:val="none" w:sz="0" w:space="0" w:color="auto"/>
      </w:divBdr>
    </w:div>
    <w:div w:id="2107652564">
      <w:bodyDiv w:val="1"/>
      <w:marLeft w:val="0"/>
      <w:marRight w:val="0"/>
      <w:marTop w:val="0"/>
      <w:marBottom w:val="0"/>
      <w:divBdr>
        <w:top w:val="none" w:sz="0" w:space="0" w:color="auto"/>
        <w:left w:val="none" w:sz="0" w:space="0" w:color="auto"/>
        <w:bottom w:val="none" w:sz="0" w:space="0" w:color="auto"/>
        <w:right w:val="none" w:sz="0" w:space="0" w:color="auto"/>
      </w:divBdr>
    </w:div>
    <w:div w:id="2117602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Battery_electric_vehicle" TargetMode="External"/><Relationship Id="rId18" Type="http://schemas.openxmlformats.org/officeDocument/2006/relationships/image" Target="media/image5.png"/><Relationship Id="rId26" Type="http://schemas.openxmlformats.org/officeDocument/2006/relationships/image" Target="media/image6.png"/><Relationship Id="rId39" Type="http://schemas.openxmlformats.org/officeDocument/2006/relationships/hyperlink" Target="https://electrek.co/2020/08/21/tesla-holds-us-ev-market-losing-federal-tax-credit/" TargetMode="External"/><Relationship Id="rId21" Type="http://schemas.openxmlformats.org/officeDocument/2006/relationships/hyperlink" Target="https://cases.insead.edu/publishing/case?code=34334" TargetMode="External"/><Relationship Id="rId34" Type="http://schemas.openxmlformats.org/officeDocument/2006/relationships/hyperlink" Target="https://harrisonmcintire.wixsite.com/tesla/vrio" TargetMode="External"/><Relationship Id="rId42" Type="http://schemas.openxmlformats.org/officeDocument/2006/relationships/hyperlink" Target="http://panmore.com/tesla-motors-inc-stakeholders-corporate-social-responsibility" TargetMode="External"/><Relationship Id="rId47" Type="http://schemas.openxmlformats.org/officeDocument/2006/relationships/hyperlink" Target="https://www.investopedia.com/ask/answers/050115/what-are-primary-activities-michael-porters-value-chain.asp" TargetMode="External"/><Relationship Id="rId50" Type="http://schemas.openxmlformats.org/officeDocument/2006/relationships/hyperlink" Target="http://www.solarpowerportal.co.uk/news/solar_pv_costs_fall_82_over_the_last_decade_says_irena" TargetMode="External"/><Relationship Id="rId55"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eg"/><Relationship Id="rId29" Type="http://schemas.openxmlformats.org/officeDocument/2006/relationships/hyperlink" Target="https://cleantechnica.com/2020/02/06/tesla-is-a-tech-company-heres-why/" TargetMode="External"/><Relationship Id="rId11" Type="http://schemas.openxmlformats.org/officeDocument/2006/relationships/hyperlink" Target="https://en.wikipedia.org/wiki/Marc_Tarpenning" TargetMode="External"/><Relationship Id="rId24" Type="http://schemas.openxmlformats.org/officeDocument/2006/relationships/hyperlink" Target="http://buyshares.co.nz/" TargetMode="External"/><Relationship Id="rId32" Type="http://schemas.openxmlformats.org/officeDocument/2006/relationships/hyperlink" Target="https://en.wikipedia.org/" TargetMode="External"/><Relationship Id="rId37" Type="http://schemas.openxmlformats.org/officeDocument/2006/relationships/hyperlink" Target="https://i0.wp.com/www.business-to-you.com/wp-content/uploads/2016/11/VRIO-Model.png" TargetMode="External"/><Relationship Id="rId40" Type="http://schemas.openxmlformats.org/officeDocument/2006/relationships/hyperlink" Target="https://electrek.co/2020/08/21/tesla-holds-us-ev-market-losing-federal-tax-credit/" TargetMode="External"/><Relationship Id="rId45" Type="http://schemas.openxmlformats.org/officeDocument/2006/relationships/hyperlink" Target="https://www.researchgate.net/figure/Areas-of-the-business-environment-that-may-be-developed-through-the-corporate-social_fig1_265194316"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investopedia.com/terms/r/rawmaterials.asp" TargetMode="External"/><Relationship Id="rId4" Type="http://schemas.openxmlformats.org/officeDocument/2006/relationships/settings" Target="settings.xml"/><Relationship Id="rId9" Type="http://schemas.openxmlformats.org/officeDocument/2006/relationships/hyperlink" Target="https://en.wikipedia.org/wiki/Revenue" TargetMode="External"/><Relationship Id="rId14" Type="http://schemas.openxmlformats.org/officeDocument/2006/relationships/image" Target="media/image2.png"/><Relationship Id="rId22" Type="http://schemas.openxmlformats.org/officeDocument/2006/relationships/hyperlink" Target="https://www.investopedia.com/terms/i/industry.asp" TargetMode="External"/><Relationship Id="rId27" Type="http://schemas.openxmlformats.org/officeDocument/2006/relationships/image" Target="media/image7.png"/><Relationship Id="rId30" Type="http://schemas.openxmlformats.org/officeDocument/2006/relationships/hyperlink" Target="https://research-methodology.net/tesla-value-chain-analysis-2/" TargetMode="External"/><Relationship Id="rId35" Type="http://schemas.openxmlformats.org/officeDocument/2006/relationships/hyperlink" Target="https://www.investopedia.com/contributors/53677/" TargetMode="External"/><Relationship Id="rId43" Type="http://schemas.openxmlformats.org/officeDocument/2006/relationships/hyperlink" Target="http://www.visual-paradigm.com/tutorials/five-forces-analysis-tutorial/" TargetMode="External"/><Relationship Id="rId48" Type="http://schemas.openxmlformats.org/officeDocument/2006/relationships/hyperlink" Target="https://www.statista.com/statistics/541390/global-sales-of-plug-in-electric-vehicle-manufacturers/" TargetMode="External"/><Relationship Id="rId56" Type="http://schemas.openxmlformats.org/officeDocument/2006/relationships/footer" Target="footer3.xml"/><Relationship Id="rId8" Type="http://schemas.openxmlformats.org/officeDocument/2006/relationships/hyperlink" Target="https://en.wikipedia.org/wiki/Industry_(economics)" TargetMode="External"/><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en.wikipedia.org/wiki/Plug-in_electric_vehicle" TargetMode="External"/><Relationship Id="rId17" Type="http://schemas.openxmlformats.org/officeDocument/2006/relationships/image" Target="media/image4.png"/><Relationship Id="rId25" Type="http://schemas.openxmlformats.org/officeDocument/2006/relationships/hyperlink" Target="https://notesmatic.com/2020/06/resources-and-capabilities/" TargetMode="External"/><Relationship Id="rId33" Type="http://schemas.openxmlformats.org/officeDocument/2006/relationships/hyperlink" Target="https://hbr.org/2020/02/lessons-from-teslas-approach-to-innovation" TargetMode="External"/><Relationship Id="rId38" Type="http://schemas.openxmlformats.org/officeDocument/2006/relationships/hyperlink" Target="http://panmore.com/tesla-motors-inc-organizational-culture-characteristics-analysis" TargetMode="External"/><Relationship Id="rId46" Type="http://schemas.openxmlformats.org/officeDocument/2006/relationships/hyperlink" Target="https://www.researchgate.net/figure/Igor-Ansoffs-Product-Market-Growth-Matrix_fig1_23961314" TargetMode="External"/><Relationship Id="rId20" Type="http://schemas.openxmlformats.org/officeDocument/2006/relationships/hyperlink" Target="https://research-methodology.net/tesla-value-chain-analysis-2/" TargetMode="External"/><Relationship Id="rId41" Type="http://schemas.openxmlformats.org/officeDocument/2006/relationships/hyperlink" Target="https://www.mindtools.com/pages/article/newSTR_66.htm"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nbc.com/2020/11/03/what-a-trump-or-biden-win-for-president-means-for-us-automakers.html" TargetMode="External"/><Relationship Id="rId23" Type="http://schemas.openxmlformats.org/officeDocument/2006/relationships/hyperlink" Target="https://www.investopedia.com/terms/m/market-leader.asp" TargetMode="External"/><Relationship Id="rId28" Type="http://schemas.openxmlformats.org/officeDocument/2006/relationships/hyperlink" Target="http://www.Tesla.com" TargetMode="External"/><Relationship Id="rId36" Type="http://schemas.openxmlformats.org/officeDocument/2006/relationships/hyperlink" Target="https://www.investopedia.com/terms/m/marketshare.asp" TargetMode="External"/><Relationship Id="rId49" Type="http://schemas.openxmlformats.org/officeDocument/2006/relationships/hyperlink" Target="https://www.cnbc.com/2021/01/25/5-ways-biden-can-help-tesla-gm-and-others-increase-ev-sales.html" TargetMode="External"/><Relationship Id="rId57" Type="http://schemas.openxmlformats.org/officeDocument/2006/relationships/fontTable" Target="fontTable.xml"/><Relationship Id="rId10" Type="http://schemas.openxmlformats.org/officeDocument/2006/relationships/hyperlink" Target="https://en.wikipedia.org/wiki/Martin_Eberhard" TargetMode="External"/><Relationship Id="rId31" Type="http://schemas.openxmlformats.org/officeDocument/2006/relationships/hyperlink" Target="https://www.edrawmax.com/article/swot-analysis-of-tesla.html" TargetMode="External"/><Relationship Id="rId44" Type="http://schemas.openxmlformats.org/officeDocument/2006/relationships/hyperlink" Target="https://www.researchgate.net/figure/Igor-Ansoffs-Product-Market-Growth-Matrix_fig1_23961314" TargetMode="External"/><Relationship Id="rId52" Type="http://schemas.openxmlformats.org/officeDocument/2006/relationships/header" Target="header2.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BD431-128E-4C9A-92C2-198B22513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4113</TotalTime>
  <Pages>22</Pages>
  <Words>6442</Words>
  <Characters>36723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Dzhipova</dc:creator>
  <cp:keywords/>
  <dc:description/>
  <cp:lastModifiedBy>Ana Dzhipova (2013882)</cp:lastModifiedBy>
  <cp:revision>2180</cp:revision>
  <cp:lastPrinted>2021-05-14T16:02:00Z</cp:lastPrinted>
  <dcterms:created xsi:type="dcterms:W3CDTF">2021-05-09T14:53:00Z</dcterms:created>
  <dcterms:modified xsi:type="dcterms:W3CDTF">2021-05-14T17:34:00Z</dcterms:modified>
</cp:coreProperties>
</file>