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074C27" w14:textId="49F49A57" w:rsidR="0029563C" w:rsidRDefault="005D763C" w:rsidP="008523B3">
      <w:pPr>
        <w:rPr>
          <w:rFonts w:ascii="Arial" w:eastAsia="Times New Roman" w:hAnsi="Arial" w:cs="Arial"/>
          <w:b/>
          <w:bCs/>
          <w:sz w:val="40"/>
          <w:szCs w:val="40"/>
          <w:lang w:eastAsia="en-GB"/>
        </w:rPr>
      </w:pPr>
      <w:r>
        <w:rPr>
          <w:rFonts w:ascii="Arial" w:eastAsia="Times New Roman" w:hAnsi="Arial" w:cs="Arial"/>
          <w:b/>
          <w:bCs/>
          <w:sz w:val="40"/>
          <w:szCs w:val="40"/>
          <w:lang w:eastAsia="en-GB"/>
        </w:rPr>
        <w:t xml:space="preserve">                        </w:t>
      </w:r>
      <w:r w:rsidR="006722E4">
        <w:rPr>
          <w:rFonts w:ascii="Arial" w:eastAsia="Times New Roman" w:hAnsi="Arial" w:cs="Arial"/>
          <w:b/>
          <w:bCs/>
          <w:noProof/>
          <w:sz w:val="40"/>
          <w:szCs w:val="40"/>
          <w:lang w:eastAsia="en-GB"/>
        </w:rPr>
        <w:drawing>
          <wp:inline distT="0" distB="0" distL="0" distR="0" wp14:anchorId="0516CD7A" wp14:editId="25A2BEC1">
            <wp:extent cx="1946031" cy="6096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15404" cy="631331"/>
                    </a:xfrm>
                    <a:prstGeom prst="rect">
                      <a:avLst/>
                    </a:prstGeom>
                  </pic:spPr>
                </pic:pic>
              </a:graphicData>
            </a:graphic>
          </wp:inline>
        </w:drawing>
      </w:r>
    </w:p>
    <w:p w14:paraId="21EE7EC3" w14:textId="5581D12F" w:rsidR="00A62020" w:rsidRPr="00A62020" w:rsidRDefault="0012425F" w:rsidP="00B71E87">
      <w:pPr>
        <w:rPr>
          <w:rFonts w:ascii="Arial" w:eastAsia="Times New Roman" w:hAnsi="Arial" w:cs="Arial"/>
          <w:b/>
          <w:bCs/>
          <w:sz w:val="40"/>
          <w:szCs w:val="40"/>
          <w:lang w:eastAsia="en-GB"/>
        </w:rPr>
      </w:pPr>
      <w:r w:rsidRPr="0012425F">
        <w:rPr>
          <w:rFonts w:ascii="Arial" w:eastAsia="Times New Roman" w:hAnsi="Arial" w:cs="Arial"/>
          <w:b/>
          <w:bCs/>
          <w:sz w:val="40"/>
          <w:szCs w:val="40"/>
          <w:lang w:eastAsia="en-GB"/>
        </w:rPr>
        <w:t xml:space="preserve">   </w:t>
      </w:r>
    </w:p>
    <w:p w14:paraId="3025DCEC" w14:textId="77777777" w:rsidR="008523B3" w:rsidRDefault="008523B3" w:rsidP="007E4DD7">
      <w:pPr>
        <w:rPr>
          <w:rFonts w:ascii="Times New Roman" w:eastAsia="Times New Roman" w:hAnsi="Times New Roman" w:cs="Times New Roman"/>
          <w:lang w:eastAsia="en-GB"/>
        </w:rPr>
      </w:pPr>
    </w:p>
    <w:p w14:paraId="07B1BEB1" w14:textId="77777777" w:rsidR="008523B3" w:rsidRDefault="008523B3" w:rsidP="009D694B">
      <w:pPr>
        <w:jc w:val="center"/>
        <w:rPr>
          <w:rFonts w:ascii="Times New Roman" w:eastAsia="Times New Roman" w:hAnsi="Times New Roman" w:cs="Times New Roman"/>
          <w:lang w:eastAsia="en-GB"/>
        </w:rPr>
      </w:pPr>
    </w:p>
    <w:p w14:paraId="516F5E8F" w14:textId="08AE999C" w:rsidR="008523B3" w:rsidRPr="008F01CF" w:rsidRDefault="008F01CF" w:rsidP="008F01CF">
      <w:pPr>
        <w:jc w:val="both"/>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 xml:space="preserve">                   </w:t>
      </w:r>
      <w:r w:rsidR="0029563C" w:rsidRPr="008F01CF">
        <w:rPr>
          <w:rFonts w:ascii="Times New Roman" w:eastAsia="Times New Roman" w:hAnsi="Times New Roman" w:cs="Times New Roman"/>
          <w:b/>
          <w:bCs/>
          <w:sz w:val="32"/>
          <w:szCs w:val="32"/>
          <w:lang w:eastAsia="en-GB"/>
        </w:rPr>
        <w:t xml:space="preserve">Human Resource Management </w:t>
      </w:r>
      <w:r w:rsidR="005D763C" w:rsidRPr="008F01CF">
        <w:rPr>
          <w:rFonts w:ascii="Times New Roman" w:eastAsia="Times New Roman" w:hAnsi="Times New Roman" w:cs="Times New Roman"/>
          <w:b/>
          <w:bCs/>
          <w:sz w:val="32"/>
          <w:szCs w:val="32"/>
          <w:lang w:eastAsia="en-GB"/>
        </w:rPr>
        <w:t>LCMB7000</w:t>
      </w:r>
    </w:p>
    <w:p w14:paraId="5210C66D" w14:textId="77777777" w:rsidR="00A62020" w:rsidRPr="008F01CF" w:rsidRDefault="00A62020" w:rsidP="008F01CF">
      <w:pPr>
        <w:jc w:val="both"/>
        <w:rPr>
          <w:rFonts w:ascii="Times New Roman" w:eastAsia="Times New Roman" w:hAnsi="Times New Roman" w:cs="Times New Roman"/>
          <w:b/>
          <w:bCs/>
          <w:sz w:val="32"/>
          <w:szCs w:val="32"/>
          <w:lang w:eastAsia="en-GB"/>
        </w:rPr>
      </w:pPr>
    </w:p>
    <w:p w14:paraId="699408CA" w14:textId="735F4AD7" w:rsidR="0029563C" w:rsidRPr="008F01CF" w:rsidRDefault="0029563C" w:rsidP="008F01CF">
      <w:pPr>
        <w:jc w:val="both"/>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r w:rsidR="008F01CF">
        <w:rPr>
          <w:rFonts w:ascii="Times New Roman" w:eastAsia="Times New Roman" w:hAnsi="Times New Roman" w:cs="Times New Roman"/>
          <w:b/>
          <w:bCs/>
          <w:sz w:val="32"/>
          <w:szCs w:val="32"/>
          <w:lang w:eastAsia="en-GB"/>
        </w:rPr>
        <w:t xml:space="preserve">  </w:t>
      </w:r>
      <w:r w:rsidRPr="008F01CF">
        <w:rPr>
          <w:rFonts w:ascii="Times New Roman" w:eastAsia="Times New Roman" w:hAnsi="Times New Roman" w:cs="Times New Roman"/>
          <w:b/>
          <w:bCs/>
          <w:sz w:val="32"/>
          <w:szCs w:val="32"/>
          <w:lang w:eastAsia="en-GB"/>
        </w:rPr>
        <w:t xml:space="preserve">   Assignment 1 </w:t>
      </w:r>
    </w:p>
    <w:p w14:paraId="01BD9A32" w14:textId="0FCCC18F" w:rsidR="00A36E7F" w:rsidRPr="008F01CF" w:rsidRDefault="00A36E7F" w:rsidP="008F01CF">
      <w:pPr>
        <w:jc w:val="both"/>
        <w:rPr>
          <w:rFonts w:ascii="Times New Roman" w:eastAsia="Times New Roman" w:hAnsi="Times New Roman" w:cs="Times New Roman"/>
          <w:b/>
          <w:bCs/>
          <w:sz w:val="32"/>
          <w:szCs w:val="32"/>
          <w:lang w:eastAsia="en-GB"/>
        </w:rPr>
      </w:pPr>
    </w:p>
    <w:p w14:paraId="7B9EC1BA" w14:textId="2DD61349" w:rsidR="00A62020" w:rsidRPr="008F01CF" w:rsidRDefault="00312C01" w:rsidP="008F01CF">
      <w:pPr>
        <w:jc w:val="both"/>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Ryanair’s resourcing strategies analys</w:t>
      </w:r>
      <w:r w:rsidR="002F4834" w:rsidRPr="008F01CF">
        <w:rPr>
          <w:rFonts w:ascii="Times New Roman" w:eastAsia="Times New Roman" w:hAnsi="Times New Roman" w:cs="Times New Roman"/>
          <w:b/>
          <w:bCs/>
          <w:sz w:val="32"/>
          <w:szCs w:val="32"/>
          <w:lang w:eastAsia="en-GB"/>
        </w:rPr>
        <w:t xml:space="preserve">is </w:t>
      </w:r>
    </w:p>
    <w:p w14:paraId="57F7C3E6" w14:textId="1249A1EF" w:rsidR="00A36E7F" w:rsidRPr="008F01CF" w:rsidRDefault="00A62020" w:rsidP="008F01CF">
      <w:pPr>
        <w:jc w:val="both"/>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r w:rsidR="002F4834" w:rsidRPr="008F01CF">
        <w:rPr>
          <w:rFonts w:ascii="Times New Roman" w:eastAsia="Times New Roman" w:hAnsi="Times New Roman" w:cs="Times New Roman"/>
          <w:b/>
          <w:bCs/>
          <w:sz w:val="32"/>
          <w:szCs w:val="32"/>
          <w:lang w:eastAsia="en-GB"/>
        </w:rPr>
        <w:t xml:space="preserve">due to Brexit </w:t>
      </w:r>
      <w:r w:rsidRPr="008F01CF">
        <w:rPr>
          <w:rFonts w:ascii="Times New Roman" w:eastAsia="Times New Roman" w:hAnsi="Times New Roman" w:cs="Times New Roman"/>
          <w:b/>
          <w:bCs/>
          <w:sz w:val="32"/>
          <w:szCs w:val="32"/>
          <w:lang w:eastAsia="en-GB"/>
        </w:rPr>
        <w:t>and Coronavirus</w:t>
      </w:r>
    </w:p>
    <w:p w14:paraId="4BBA4952" w14:textId="1046F7EA" w:rsidR="002F4834" w:rsidRDefault="002F4834" w:rsidP="002F4834">
      <w:pPr>
        <w:jc w:val="center"/>
        <w:rPr>
          <w:rFonts w:ascii="Times New Roman" w:eastAsia="Times New Roman" w:hAnsi="Times New Roman" w:cs="Times New Roman"/>
          <w:lang w:eastAsia="en-GB"/>
        </w:rPr>
      </w:pPr>
    </w:p>
    <w:p w14:paraId="5B915BC8" w14:textId="3EF24C1C" w:rsidR="00A36E7F" w:rsidRDefault="00A36E7F" w:rsidP="002F4834">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7668231A" wp14:editId="0BF7DD52">
            <wp:extent cx="3129915" cy="1089609"/>
            <wp:effectExtent l="0" t="0" r="0" b="3175"/>
            <wp:docPr id="1" name="Picture 1" descr="A large passenger jet sitting on top of a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passenger jet sitting on top of a runwa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60236" cy="1204603"/>
                    </a:xfrm>
                    <a:prstGeom prst="rect">
                      <a:avLst/>
                    </a:prstGeom>
                  </pic:spPr>
                </pic:pic>
              </a:graphicData>
            </a:graphic>
          </wp:inline>
        </w:drawing>
      </w:r>
    </w:p>
    <w:p w14:paraId="705EA649" w14:textId="77777777" w:rsidR="00A36E7F" w:rsidRDefault="00A36E7F" w:rsidP="002F4834">
      <w:pPr>
        <w:jc w:val="center"/>
        <w:rPr>
          <w:rFonts w:ascii="Times New Roman" w:eastAsia="Times New Roman" w:hAnsi="Times New Roman" w:cs="Times New Roman"/>
          <w:lang w:eastAsia="en-GB"/>
        </w:rPr>
      </w:pPr>
    </w:p>
    <w:p w14:paraId="3A4413B4" w14:textId="6EC1E8AF" w:rsidR="008523B3" w:rsidRDefault="00A36E7F" w:rsidP="009D694B">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00883A7" wp14:editId="7175C54F">
            <wp:extent cx="2659426" cy="1125415"/>
            <wp:effectExtent l="0" t="0" r="0" b="508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10712" cy="1189436"/>
                    </a:xfrm>
                    <a:prstGeom prst="rect">
                      <a:avLst/>
                    </a:prstGeom>
                  </pic:spPr>
                </pic:pic>
              </a:graphicData>
            </a:graphic>
          </wp:inline>
        </w:drawing>
      </w:r>
    </w:p>
    <w:p w14:paraId="4DCF4AE6" w14:textId="77777777" w:rsidR="00A36E7F" w:rsidRDefault="00A36E7F" w:rsidP="0012425F">
      <w:pPr>
        <w:rPr>
          <w:rFonts w:ascii="Times New Roman" w:eastAsia="Times New Roman" w:hAnsi="Times New Roman" w:cs="Times New Roman"/>
          <w:lang w:eastAsia="en-GB"/>
        </w:rPr>
      </w:pPr>
    </w:p>
    <w:p w14:paraId="4C6F913E" w14:textId="2A37701C" w:rsidR="0012425F" w:rsidRPr="008F01CF" w:rsidRDefault="003F2D1F" w:rsidP="008F01CF">
      <w:pPr>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r w:rsidR="006773C4" w:rsidRPr="008F01CF">
        <w:rPr>
          <w:rFonts w:ascii="Times New Roman" w:eastAsia="Times New Roman" w:hAnsi="Times New Roman" w:cs="Times New Roman"/>
          <w:b/>
          <w:bCs/>
          <w:sz w:val="32"/>
          <w:szCs w:val="32"/>
          <w:lang w:eastAsia="en-GB"/>
        </w:rPr>
        <w:t xml:space="preserve">  </w:t>
      </w:r>
      <w:r w:rsidRPr="008F01CF">
        <w:rPr>
          <w:rFonts w:ascii="Times New Roman" w:eastAsia="Times New Roman" w:hAnsi="Times New Roman" w:cs="Times New Roman"/>
          <w:b/>
          <w:bCs/>
          <w:sz w:val="32"/>
          <w:szCs w:val="32"/>
          <w:lang w:eastAsia="en-GB"/>
        </w:rPr>
        <w:t xml:space="preserve">  </w:t>
      </w:r>
      <w:r w:rsidR="00120443" w:rsidRPr="008F01CF">
        <w:rPr>
          <w:rFonts w:ascii="Times New Roman" w:eastAsia="Times New Roman" w:hAnsi="Times New Roman" w:cs="Times New Roman"/>
          <w:b/>
          <w:bCs/>
          <w:sz w:val="32"/>
          <w:szCs w:val="32"/>
          <w:lang w:eastAsia="en-GB"/>
        </w:rPr>
        <w:t xml:space="preserve">  </w:t>
      </w:r>
      <w:r w:rsidRPr="008F01CF">
        <w:rPr>
          <w:rFonts w:ascii="Times New Roman" w:eastAsia="Times New Roman" w:hAnsi="Times New Roman" w:cs="Times New Roman"/>
          <w:b/>
          <w:bCs/>
          <w:sz w:val="32"/>
          <w:szCs w:val="32"/>
          <w:lang w:eastAsia="en-GB"/>
        </w:rPr>
        <w:t xml:space="preserve"> Prepared By </w:t>
      </w:r>
    </w:p>
    <w:p w14:paraId="2FBB8E14" w14:textId="77777777" w:rsidR="003F2D1F" w:rsidRPr="008F01CF" w:rsidRDefault="003F2D1F" w:rsidP="008F01CF">
      <w:pPr>
        <w:rPr>
          <w:rFonts w:ascii="Times New Roman" w:eastAsia="Times New Roman" w:hAnsi="Times New Roman" w:cs="Times New Roman"/>
          <w:b/>
          <w:bCs/>
          <w:sz w:val="32"/>
          <w:szCs w:val="32"/>
          <w:lang w:eastAsia="en-GB"/>
        </w:rPr>
      </w:pPr>
    </w:p>
    <w:p w14:paraId="49F047CE" w14:textId="6AD13EE8" w:rsidR="0012425F" w:rsidRPr="008F01CF" w:rsidRDefault="003F2D1F" w:rsidP="008F01CF">
      <w:pPr>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r w:rsidR="006773C4" w:rsidRPr="008F01CF">
        <w:rPr>
          <w:rFonts w:ascii="Times New Roman" w:eastAsia="Times New Roman" w:hAnsi="Times New Roman" w:cs="Times New Roman"/>
          <w:b/>
          <w:bCs/>
          <w:sz w:val="32"/>
          <w:szCs w:val="32"/>
          <w:lang w:eastAsia="en-GB"/>
        </w:rPr>
        <w:t xml:space="preserve">  </w:t>
      </w:r>
      <w:r w:rsidRPr="008F01CF">
        <w:rPr>
          <w:rFonts w:ascii="Times New Roman" w:eastAsia="Times New Roman" w:hAnsi="Times New Roman" w:cs="Times New Roman"/>
          <w:b/>
          <w:bCs/>
          <w:sz w:val="32"/>
          <w:szCs w:val="32"/>
          <w:lang w:eastAsia="en-GB"/>
        </w:rPr>
        <w:t xml:space="preserve"> </w:t>
      </w:r>
      <w:proofErr w:type="spellStart"/>
      <w:r w:rsidRPr="008F01CF">
        <w:rPr>
          <w:rFonts w:ascii="Times New Roman" w:eastAsia="Times New Roman" w:hAnsi="Times New Roman" w:cs="Times New Roman"/>
          <w:b/>
          <w:bCs/>
          <w:sz w:val="32"/>
          <w:szCs w:val="32"/>
          <w:lang w:eastAsia="en-GB"/>
        </w:rPr>
        <w:t>Velichka</w:t>
      </w:r>
      <w:proofErr w:type="spellEnd"/>
      <w:r w:rsidRPr="008F01CF">
        <w:rPr>
          <w:rFonts w:ascii="Times New Roman" w:eastAsia="Times New Roman" w:hAnsi="Times New Roman" w:cs="Times New Roman"/>
          <w:b/>
          <w:bCs/>
          <w:sz w:val="32"/>
          <w:szCs w:val="32"/>
          <w:lang w:eastAsia="en-GB"/>
        </w:rPr>
        <w:t xml:space="preserve"> </w:t>
      </w:r>
      <w:proofErr w:type="spellStart"/>
      <w:r w:rsidRPr="008F01CF">
        <w:rPr>
          <w:rFonts w:ascii="Times New Roman" w:eastAsia="Times New Roman" w:hAnsi="Times New Roman" w:cs="Times New Roman"/>
          <w:b/>
          <w:bCs/>
          <w:sz w:val="32"/>
          <w:szCs w:val="32"/>
          <w:lang w:eastAsia="en-GB"/>
        </w:rPr>
        <w:t>Memleketova</w:t>
      </w:r>
      <w:proofErr w:type="spellEnd"/>
      <w:r w:rsidRPr="008F01CF">
        <w:rPr>
          <w:rFonts w:ascii="Times New Roman" w:eastAsia="Times New Roman" w:hAnsi="Times New Roman" w:cs="Times New Roman"/>
          <w:b/>
          <w:bCs/>
          <w:sz w:val="32"/>
          <w:szCs w:val="32"/>
          <w:lang w:eastAsia="en-GB"/>
        </w:rPr>
        <w:t xml:space="preserve"> </w:t>
      </w:r>
    </w:p>
    <w:p w14:paraId="48A1B4A0" w14:textId="77777777" w:rsidR="003F2D1F" w:rsidRPr="008F01CF" w:rsidRDefault="003F2D1F" w:rsidP="008F01CF">
      <w:pPr>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p>
    <w:p w14:paraId="4B30D905" w14:textId="5E2EE54C" w:rsidR="007E4DD7" w:rsidRPr="008F01CF" w:rsidRDefault="003F2D1F" w:rsidP="008F01CF">
      <w:pPr>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r w:rsidR="00120443" w:rsidRPr="008F01CF">
        <w:rPr>
          <w:rFonts w:ascii="Times New Roman" w:eastAsia="Times New Roman" w:hAnsi="Times New Roman" w:cs="Times New Roman"/>
          <w:b/>
          <w:bCs/>
          <w:sz w:val="32"/>
          <w:szCs w:val="32"/>
          <w:lang w:eastAsia="en-GB"/>
        </w:rPr>
        <w:t xml:space="preserve">  </w:t>
      </w:r>
      <w:r w:rsidRPr="008F01CF">
        <w:rPr>
          <w:rFonts w:ascii="Times New Roman" w:eastAsia="Times New Roman" w:hAnsi="Times New Roman" w:cs="Times New Roman"/>
          <w:b/>
          <w:bCs/>
          <w:sz w:val="32"/>
          <w:szCs w:val="32"/>
          <w:lang w:eastAsia="en-GB"/>
        </w:rPr>
        <w:t xml:space="preserve">  2014036</w:t>
      </w:r>
    </w:p>
    <w:p w14:paraId="728D2986" w14:textId="77777777" w:rsidR="007E4DD7" w:rsidRPr="008F01CF" w:rsidRDefault="007E4DD7" w:rsidP="008F01CF">
      <w:pPr>
        <w:rPr>
          <w:rFonts w:ascii="Times New Roman" w:eastAsia="Times New Roman" w:hAnsi="Times New Roman" w:cs="Times New Roman"/>
          <w:b/>
          <w:bCs/>
          <w:sz w:val="32"/>
          <w:szCs w:val="32"/>
          <w:lang w:eastAsia="en-GB"/>
        </w:rPr>
      </w:pPr>
    </w:p>
    <w:p w14:paraId="7A21D4D5" w14:textId="77777777" w:rsidR="00120443" w:rsidRPr="008F01CF" w:rsidRDefault="00120443" w:rsidP="008F01CF">
      <w:pPr>
        <w:rPr>
          <w:rFonts w:ascii="Times New Roman" w:eastAsia="Times New Roman" w:hAnsi="Times New Roman" w:cs="Times New Roman"/>
          <w:b/>
          <w:bCs/>
          <w:sz w:val="32"/>
          <w:szCs w:val="32"/>
          <w:lang w:eastAsia="en-GB"/>
        </w:rPr>
      </w:pPr>
    </w:p>
    <w:p w14:paraId="3739D3E4" w14:textId="6F8524D9" w:rsidR="003F2D1F" w:rsidRPr="008F01CF" w:rsidRDefault="007E4DD7" w:rsidP="008F01CF">
      <w:pPr>
        <w:rPr>
          <w:rFonts w:ascii="Times New Roman" w:eastAsia="Times New Roman" w:hAnsi="Times New Roman" w:cs="Times New Roman"/>
          <w:b/>
          <w:bCs/>
          <w:sz w:val="32"/>
          <w:szCs w:val="32"/>
          <w:lang w:eastAsia="en-GB"/>
        </w:rPr>
      </w:pPr>
      <w:r w:rsidRPr="008F01CF">
        <w:rPr>
          <w:rFonts w:ascii="Times New Roman" w:eastAsia="Times New Roman" w:hAnsi="Times New Roman" w:cs="Times New Roman"/>
          <w:b/>
          <w:bCs/>
          <w:sz w:val="32"/>
          <w:szCs w:val="32"/>
          <w:lang w:eastAsia="en-GB"/>
        </w:rPr>
        <w:t xml:space="preserve">                     </w:t>
      </w:r>
      <w:r w:rsidR="00120443" w:rsidRPr="008F01CF">
        <w:rPr>
          <w:rFonts w:ascii="Times New Roman" w:eastAsia="Times New Roman" w:hAnsi="Times New Roman" w:cs="Times New Roman"/>
          <w:b/>
          <w:bCs/>
          <w:sz w:val="32"/>
          <w:szCs w:val="32"/>
          <w:lang w:eastAsia="en-GB"/>
        </w:rPr>
        <w:t xml:space="preserve">     </w:t>
      </w:r>
      <w:r w:rsidRPr="008F01CF">
        <w:rPr>
          <w:rFonts w:ascii="Times New Roman" w:eastAsia="Times New Roman" w:hAnsi="Times New Roman" w:cs="Times New Roman"/>
          <w:b/>
          <w:bCs/>
          <w:sz w:val="32"/>
          <w:szCs w:val="32"/>
          <w:lang w:eastAsia="en-GB"/>
        </w:rPr>
        <w:t xml:space="preserve">    Lecturer: Dr Gladius </w:t>
      </w:r>
      <w:proofErr w:type="spellStart"/>
      <w:r w:rsidRPr="008F01CF">
        <w:rPr>
          <w:rFonts w:ascii="Times New Roman" w:eastAsia="Times New Roman" w:hAnsi="Times New Roman" w:cs="Times New Roman"/>
          <w:b/>
          <w:bCs/>
          <w:sz w:val="32"/>
          <w:szCs w:val="32"/>
          <w:lang w:eastAsia="en-GB"/>
        </w:rPr>
        <w:t>Kulothungan</w:t>
      </w:r>
      <w:proofErr w:type="spellEnd"/>
      <w:r w:rsidRPr="008F01CF">
        <w:rPr>
          <w:rFonts w:ascii="Times New Roman" w:eastAsia="Times New Roman" w:hAnsi="Times New Roman" w:cs="Times New Roman"/>
          <w:b/>
          <w:bCs/>
          <w:sz w:val="32"/>
          <w:szCs w:val="32"/>
          <w:lang w:eastAsia="en-GB"/>
        </w:rPr>
        <w:t xml:space="preserve"> </w:t>
      </w:r>
    </w:p>
    <w:p w14:paraId="4C4BC245" w14:textId="2D2FA465" w:rsidR="007E4DD7" w:rsidRPr="008F01CF" w:rsidRDefault="007E4DD7" w:rsidP="008F01CF">
      <w:pPr>
        <w:rPr>
          <w:rFonts w:ascii="Arial" w:eastAsia="Times New Roman" w:hAnsi="Arial" w:cs="Arial"/>
          <w:b/>
          <w:bCs/>
          <w:lang w:eastAsia="en-GB"/>
        </w:rPr>
      </w:pPr>
    </w:p>
    <w:p w14:paraId="17C293E8" w14:textId="1EB0DD43" w:rsidR="00051C31" w:rsidRDefault="00051C31" w:rsidP="0012425F">
      <w:pPr>
        <w:rPr>
          <w:rFonts w:ascii="Arial" w:eastAsia="Times New Roman" w:hAnsi="Arial" w:cs="Arial"/>
          <w:lang w:eastAsia="en-GB"/>
        </w:rPr>
      </w:pPr>
    </w:p>
    <w:p w14:paraId="02250CBD" w14:textId="62666761" w:rsidR="00051C31" w:rsidRDefault="00051C31" w:rsidP="0012425F">
      <w:pPr>
        <w:rPr>
          <w:rFonts w:ascii="Arial" w:eastAsia="Times New Roman" w:hAnsi="Arial" w:cs="Arial"/>
          <w:lang w:eastAsia="en-GB"/>
        </w:rPr>
      </w:pPr>
    </w:p>
    <w:p w14:paraId="0D98E157" w14:textId="7CE5581C" w:rsidR="00051C31" w:rsidRPr="00041B96" w:rsidRDefault="008F01CF" w:rsidP="0012425F">
      <w:pPr>
        <w:rPr>
          <w:rFonts w:ascii="Arial" w:eastAsia="Times New Roman" w:hAnsi="Arial" w:cs="Arial"/>
          <w:lang w:eastAsia="en-GB"/>
        </w:rPr>
      </w:pPr>
      <w:r>
        <w:rPr>
          <w:rFonts w:ascii="Arial" w:eastAsia="Times New Roman" w:hAnsi="Arial" w:cs="Arial"/>
          <w:lang w:eastAsia="en-GB"/>
        </w:rPr>
        <w:t xml:space="preserve">  </w:t>
      </w:r>
    </w:p>
    <w:p w14:paraId="51C17D95" w14:textId="018C8F68" w:rsidR="00051C31" w:rsidRPr="008F01CF" w:rsidRDefault="00051C31" w:rsidP="00051C31">
      <w:pPr>
        <w:rPr>
          <w:rFonts w:ascii="Times New Roman" w:eastAsia="Times New Roman" w:hAnsi="Times New Roman" w:cs="Times New Roman"/>
          <w:lang w:eastAsia="en-GB"/>
        </w:rPr>
      </w:pPr>
      <w:r w:rsidRPr="00120443">
        <w:rPr>
          <w:rFonts w:ascii="Times New Roman" w:eastAsia="Times New Roman" w:hAnsi="Times New Roman" w:cs="Times New Roman"/>
          <w:lang w:eastAsia="en-GB"/>
        </w:rPr>
        <w:t xml:space="preserve">                                               </w:t>
      </w:r>
      <w:r w:rsidR="008F01CF">
        <w:rPr>
          <w:rFonts w:ascii="Times New Roman" w:eastAsia="Times New Roman" w:hAnsi="Times New Roman" w:cs="Times New Roman"/>
          <w:lang w:eastAsia="en-GB"/>
        </w:rPr>
        <w:t xml:space="preserve">   </w:t>
      </w:r>
      <w:r w:rsidR="009D71BB">
        <w:rPr>
          <w:rFonts w:ascii="Times New Roman" w:eastAsia="Times New Roman" w:hAnsi="Times New Roman" w:cs="Times New Roman"/>
          <w:lang w:eastAsia="en-GB"/>
        </w:rPr>
        <w:t xml:space="preserve">  </w:t>
      </w:r>
      <w:r w:rsidRPr="00120443">
        <w:rPr>
          <w:rFonts w:ascii="Times New Roman" w:eastAsia="Times New Roman" w:hAnsi="Times New Roman" w:cs="Times New Roman"/>
          <w:lang w:eastAsia="en-GB"/>
        </w:rPr>
        <w:t xml:space="preserve">    </w:t>
      </w:r>
      <w:r w:rsidR="008F01CF">
        <w:rPr>
          <w:rFonts w:ascii="Times New Roman" w:eastAsia="Times New Roman" w:hAnsi="Times New Roman" w:cs="Times New Roman"/>
          <w:lang w:eastAsia="en-GB"/>
        </w:rPr>
        <w:t xml:space="preserve">  </w:t>
      </w:r>
      <w:r w:rsidRPr="00120443">
        <w:rPr>
          <w:rFonts w:ascii="Times New Roman" w:eastAsia="Times New Roman" w:hAnsi="Times New Roman" w:cs="Times New Roman"/>
          <w:lang w:eastAsia="en-GB"/>
        </w:rPr>
        <w:t xml:space="preserve">  </w:t>
      </w:r>
      <w:r w:rsidRPr="008F01CF">
        <w:rPr>
          <w:rFonts w:ascii="Times New Roman" w:eastAsia="Times New Roman" w:hAnsi="Times New Roman" w:cs="Times New Roman"/>
          <w:lang w:eastAsia="en-GB"/>
        </w:rPr>
        <w:t xml:space="preserve">December </w:t>
      </w:r>
      <w:r w:rsidR="006773C4" w:rsidRPr="008F01CF">
        <w:rPr>
          <w:rFonts w:ascii="Times New Roman" w:eastAsia="Times New Roman" w:hAnsi="Times New Roman" w:cs="Times New Roman"/>
          <w:lang w:eastAsia="en-GB"/>
        </w:rPr>
        <w:t xml:space="preserve">2020 </w:t>
      </w:r>
    </w:p>
    <w:p w14:paraId="5212CE62" w14:textId="77777777" w:rsidR="00A62020" w:rsidRPr="008F01CF" w:rsidRDefault="00A62020" w:rsidP="00051C31">
      <w:pPr>
        <w:rPr>
          <w:rFonts w:ascii="Times New Roman" w:eastAsia="Times New Roman" w:hAnsi="Times New Roman" w:cs="Times New Roman"/>
          <w:lang w:eastAsia="en-GB"/>
        </w:rPr>
      </w:pPr>
    </w:p>
    <w:p w14:paraId="7139E2C2" w14:textId="11A22716" w:rsidR="00A62020" w:rsidRPr="008F01CF" w:rsidRDefault="00A62020" w:rsidP="00051C31">
      <w:pPr>
        <w:rPr>
          <w:rFonts w:ascii="Times New Roman" w:eastAsia="Times New Roman" w:hAnsi="Times New Roman" w:cs="Times New Roman"/>
          <w:lang w:eastAsia="en-GB"/>
        </w:rPr>
      </w:pPr>
      <w:r w:rsidRPr="008F01CF">
        <w:rPr>
          <w:rFonts w:ascii="Times New Roman" w:eastAsia="Times New Roman" w:hAnsi="Times New Roman" w:cs="Times New Roman"/>
          <w:lang w:eastAsia="en-GB"/>
        </w:rPr>
        <w:t xml:space="preserve">                                                  </w:t>
      </w:r>
      <w:r w:rsidR="008F01CF" w:rsidRPr="008F01CF">
        <w:rPr>
          <w:rFonts w:ascii="Times New Roman" w:eastAsia="Times New Roman" w:hAnsi="Times New Roman" w:cs="Times New Roman"/>
          <w:lang w:eastAsia="en-GB"/>
        </w:rPr>
        <w:t xml:space="preserve">    </w:t>
      </w:r>
      <w:r w:rsidRPr="008F01CF">
        <w:rPr>
          <w:rFonts w:ascii="Times New Roman" w:eastAsia="Times New Roman" w:hAnsi="Times New Roman" w:cs="Times New Roman"/>
          <w:lang w:eastAsia="en-GB"/>
        </w:rPr>
        <w:t xml:space="preserve"> </w:t>
      </w:r>
      <w:r w:rsidR="009D71BB">
        <w:rPr>
          <w:rFonts w:ascii="Times New Roman" w:eastAsia="Times New Roman" w:hAnsi="Times New Roman" w:cs="Times New Roman"/>
          <w:lang w:eastAsia="en-GB"/>
        </w:rPr>
        <w:t xml:space="preserve">   </w:t>
      </w:r>
      <w:r w:rsidRPr="008F01CF">
        <w:rPr>
          <w:rFonts w:ascii="Times New Roman" w:eastAsia="Times New Roman" w:hAnsi="Times New Roman" w:cs="Times New Roman"/>
          <w:lang w:eastAsia="en-GB"/>
        </w:rPr>
        <w:t xml:space="preserve">  Wordcount: </w:t>
      </w:r>
      <w:r w:rsidR="0081429E" w:rsidRPr="008F01CF">
        <w:rPr>
          <w:rFonts w:ascii="Times New Roman" w:eastAsia="Times New Roman" w:hAnsi="Times New Roman" w:cs="Times New Roman"/>
          <w:lang w:eastAsia="en-GB"/>
        </w:rPr>
        <w:t>23</w:t>
      </w:r>
      <w:r w:rsidR="00213577">
        <w:rPr>
          <w:rFonts w:ascii="Times New Roman" w:eastAsia="Times New Roman" w:hAnsi="Times New Roman" w:cs="Times New Roman"/>
          <w:lang w:eastAsia="en-GB"/>
        </w:rPr>
        <w:t>50</w:t>
      </w:r>
    </w:p>
    <w:sdt>
      <w:sdtPr>
        <w:rPr>
          <w:rFonts w:asciiTheme="minorHAnsi" w:eastAsiaTheme="minorHAnsi" w:hAnsiTheme="minorHAnsi" w:cstheme="minorBidi"/>
          <w:b w:val="0"/>
          <w:bCs w:val="0"/>
          <w:color w:val="auto"/>
          <w:sz w:val="24"/>
          <w:szCs w:val="24"/>
          <w:lang w:val="en-GB"/>
        </w:rPr>
        <w:id w:val="1330486732"/>
        <w:docPartObj>
          <w:docPartGallery w:val="Table of Contents"/>
          <w:docPartUnique/>
        </w:docPartObj>
      </w:sdtPr>
      <w:sdtEndPr/>
      <w:sdtContent>
        <w:p w14:paraId="3D6B60AD" w14:textId="6C58D9C3" w:rsidR="00C5483B" w:rsidRPr="00536315" w:rsidRDefault="00C5483B">
          <w:pPr>
            <w:pStyle w:val="TOCHeading"/>
            <w:rPr>
              <w:rFonts w:ascii="Times New Roman" w:hAnsi="Times New Roman" w:cs="Times New Roman"/>
              <w:color w:val="000000" w:themeColor="text1"/>
              <w:sz w:val="32"/>
              <w:szCs w:val="32"/>
            </w:rPr>
          </w:pPr>
          <w:r w:rsidRPr="00536315">
            <w:rPr>
              <w:rFonts w:ascii="Times New Roman" w:hAnsi="Times New Roman" w:cs="Times New Roman"/>
              <w:color w:val="000000" w:themeColor="text1"/>
              <w:sz w:val="32"/>
              <w:szCs w:val="32"/>
            </w:rPr>
            <w:t>Table of Contents</w:t>
          </w:r>
        </w:p>
        <w:p w14:paraId="5B68AC01" w14:textId="033D5D5B" w:rsidR="00C5483B" w:rsidRPr="00536315" w:rsidRDefault="00C5483B" w:rsidP="00536315">
          <w:pPr>
            <w:pStyle w:val="TOC1"/>
            <w:rPr>
              <w:rFonts w:ascii="Times New Roman" w:hAnsi="Times New Roman" w:cs="Times New Roman"/>
            </w:rPr>
          </w:pPr>
          <w:r w:rsidRPr="00536315">
            <w:rPr>
              <w:rFonts w:ascii="Times New Roman" w:hAnsi="Times New Roman" w:cs="Times New Roman"/>
            </w:rPr>
            <w:t>INRODUCTION</w:t>
          </w:r>
          <w:r w:rsidRPr="00536315">
            <w:rPr>
              <w:rFonts w:ascii="Times New Roman" w:hAnsi="Times New Roman" w:cs="Times New Roman"/>
            </w:rPr>
            <w:ptab w:relativeTo="margin" w:alignment="right" w:leader="dot"/>
          </w:r>
          <w:r w:rsidRPr="00536315">
            <w:rPr>
              <w:rFonts w:ascii="Times New Roman" w:hAnsi="Times New Roman" w:cs="Times New Roman"/>
            </w:rPr>
            <w:t>3</w:t>
          </w:r>
        </w:p>
        <w:p w14:paraId="599B966D" w14:textId="239B88F4" w:rsidR="00C5483B" w:rsidRPr="00536315" w:rsidRDefault="00C5483B" w:rsidP="00536315">
          <w:pPr>
            <w:pStyle w:val="TOC2"/>
            <w:rPr>
              <w:rFonts w:ascii="Times New Roman" w:hAnsi="Times New Roman" w:cs="Times New Roman"/>
            </w:rPr>
          </w:pPr>
          <w:r w:rsidRPr="00536315">
            <w:rPr>
              <w:rFonts w:ascii="Times New Roman" w:hAnsi="Times New Roman" w:cs="Times New Roman"/>
            </w:rPr>
            <w:t>COMPANY BACKGROUND</w:t>
          </w:r>
          <w:r w:rsidRPr="00536315">
            <w:rPr>
              <w:rFonts w:ascii="Times New Roman" w:hAnsi="Times New Roman" w:cs="Times New Roman"/>
            </w:rPr>
            <w:ptab w:relativeTo="margin" w:alignment="right" w:leader="dot"/>
          </w:r>
          <w:r w:rsidR="00536315">
            <w:rPr>
              <w:rFonts w:ascii="Times New Roman" w:hAnsi="Times New Roman" w:cs="Times New Roman"/>
            </w:rPr>
            <w:t>3</w:t>
          </w:r>
        </w:p>
        <w:p w14:paraId="40E6BB4C" w14:textId="731695FB" w:rsidR="00C5483B" w:rsidRPr="00536315" w:rsidRDefault="00C5483B">
          <w:pPr>
            <w:pStyle w:val="TOC3"/>
            <w:ind w:left="446"/>
            <w:rPr>
              <w:rFonts w:ascii="Times New Roman" w:hAnsi="Times New Roman" w:cs="Times New Roman"/>
              <w:sz w:val="24"/>
              <w:szCs w:val="24"/>
            </w:rPr>
          </w:pPr>
        </w:p>
        <w:p w14:paraId="2D254939" w14:textId="4DE5C71F" w:rsidR="00536315" w:rsidRPr="00536315" w:rsidRDefault="00C5483B" w:rsidP="00536315">
          <w:pPr>
            <w:pStyle w:val="TOC2"/>
            <w:rPr>
              <w:rFonts w:ascii="Times New Roman" w:hAnsi="Times New Roman" w:cs="Times New Roman"/>
            </w:rPr>
          </w:pPr>
          <w:r w:rsidRPr="00536315">
            <w:rPr>
              <w:rFonts w:ascii="Times New Roman" w:hAnsi="Times New Roman" w:cs="Times New Roman"/>
            </w:rPr>
            <w:t>EXTERNAL ANALYSIS</w:t>
          </w:r>
          <w:r w:rsidR="00536315">
            <w:rPr>
              <w:rFonts w:ascii="Times New Roman" w:hAnsi="Times New Roman" w:cs="Times New Roman"/>
            </w:rPr>
            <w:t xml:space="preserve"> </w:t>
          </w:r>
          <w:r w:rsidR="00536315" w:rsidRPr="00536315">
            <w:rPr>
              <w:rFonts w:ascii="Times New Roman" w:hAnsi="Times New Roman" w:cs="Times New Roman"/>
            </w:rPr>
            <w:ptab w:relativeTo="margin" w:alignment="right" w:leader="dot"/>
          </w:r>
          <w:r w:rsidR="00536315">
            <w:rPr>
              <w:rFonts w:ascii="Times New Roman" w:hAnsi="Times New Roman" w:cs="Times New Roman"/>
            </w:rPr>
            <w:t>4</w:t>
          </w:r>
        </w:p>
        <w:p w14:paraId="04889461" w14:textId="77777777" w:rsidR="00536315" w:rsidRPr="00536315" w:rsidRDefault="00536315" w:rsidP="00536315"/>
        <w:p w14:paraId="3A99CD67" w14:textId="2F48B196" w:rsidR="00262706" w:rsidRPr="00536315" w:rsidRDefault="00527F48" w:rsidP="00262706">
          <w:pPr>
            <w:rPr>
              <w:rFonts w:ascii="Times New Roman" w:hAnsi="Times New Roman" w:cs="Times New Roman"/>
            </w:rPr>
          </w:pPr>
          <w:r>
            <w:rPr>
              <w:rFonts w:ascii="Arial" w:hAnsi="Arial" w:cs="Arial"/>
            </w:rPr>
            <w:t xml:space="preserve">      </w:t>
          </w:r>
          <w:r w:rsidR="00262706" w:rsidRPr="00536315">
            <w:rPr>
              <w:rFonts w:ascii="Times New Roman" w:hAnsi="Times New Roman" w:cs="Times New Roman"/>
            </w:rPr>
            <w:t>POLITICAL/LEGAL</w:t>
          </w:r>
          <w:r w:rsidR="00262706" w:rsidRPr="00536315">
            <w:rPr>
              <w:rFonts w:ascii="Times New Roman" w:hAnsi="Times New Roman" w:cs="Times New Roman"/>
            </w:rPr>
            <w:ptab w:relativeTo="margin" w:alignment="right" w:leader="dot"/>
          </w:r>
          <w:r w:rsidR="00025062">
            <w:rPr>
              <w:rFonts w:ascii="Times New Roman" w:hAnsi="Times New Roman" w:cs="Times New Roman"/>
            </w:rPr>
            <w:t>5</w:t>
          </w:r>
        </w:p>
        <w:p w14:paraId="2A926850" w14:textId="0A5BA2C7" w:rsidR="00262706" w:rsidRPr="00536315" w:rsidRDefault="00527F48" w:rsidP="00262706">
          <w:pPr>
            <w:rPr>
              <w:rFonts w:ascii="Times New Roman" w:hAnsi="Times New Roman" w:cs="Times New Roman"/>
            </w:rPr>
          </w:pPr>
          <w:r w:rsidRPr="00536315">
            <w:rPr>
              <w:rFonts w:ascii="Times New Roman" w:hAnsi="Times New Roman" w:cs="Times New Roman"/>
            </w:rPr>
            <w:t xml:space="preserve">      </w:t>
          </w:r>
          <w:r w:rsidR="00262706" w:rsidRPr="00536315">
            <w:rPr>
              <w:rFonts w:ascii="Times New Roman" w:hAnsi="Times New Roman" w:cs="Times New Roman"/>
            </w:rPr>
            <w:t>ECONOMIC</w:t>
          </w:r>
          <w:r w:rsidR="00262706" w:rsidRPr="00536315">
            <w:rPr>
              <w:rFonts w:ascii="Times New Roman" w:hAnsi="Times New Roman" w:cs="Times New Roman"/>
            </w:rPr>
            <w:ptab w:relativeTo="margin" w:alignment="right" w:leader="dot"/>
          </w:r>
          <w:r w:rsidR="00025062">
            <w:rPr>
              <w:rFonts w:ascii="Times New Roman" w:hAnsi="Times New Roman" w:cs="Times New Roman"/>
            </w:rPr>
            <w:t>5</w:t>
          </w:r>
        </w:p>
        <w:p w14:paraId="6F63992F" w14:textId="0E5583FD" w:rsidR="00262706" w:rsidRPr="00536315" w:rsidRDefault="00527F48" w:rsidP="00262706">
          <w:pPr>
            <w:rPr>
              <w:rFonts w:ascii="Times New Roman" w:hAnsi="Times New Roman" w:cs="Times New Roman"/>
            </w:rPr>
          </w:pPr>
          <w:r w:rsidRPr="00536315">
            <w:rPr>
              <w:rFonts w:ascii="Times New Roman" w:hAnsi="Times New Roman" w:cs="Times New Roman"/>
            </w:rPr>
            <w:t xml:space="preserve">      </w:t>
          </w:r>
          <w:r w:rsidR="00262706" w:rsidRPr="00536315">
            <w:rPr>
              <w:rFonts w:ascii="Times New Roman" w:hAnsi="Times New Roman" w:cs="Times New Roman"/>
            </w:rPr>
            <w:t>SOCIAL</w:t>
          </w:r>
          <w:r w:rsidR="00262706" w:rsidRPr="00536315">
            <w:rPr>
              <w:rFonts w:ascii="Times New Roman" w:hAnsi="Times New Roman" w:cs="Times New Roman"/>
            </w:rPr>
            <w:ptab w:relativeTo="margin" w:alignment="right" w:leader="dot"/>
          </w:r>
          <w:r w:rsidR="00536315">
            <w:rPr>
              <w:rFonts w:ascii="Times New Roman" w:hAnsi="Times New Roman" w:cs="Times New Roman"/>
            </w:rPr>
            <w:t>5</w:t>
          </w:r>
        </w:p>
        <w:p w14:paraId="0D40874A" w14:textId="6F1503AD" w:rsidR="00262706" w:rsidRPr="00536315" w:rsidRDefault="00527F48" w:rsidP="00262706">
          <w:pPr>
            <w:rPr>
              <w:rFonts w:ascii="Times New Roman" w:hAnsi="Times New Roman" w:cs="Times New Roman"/>
            </w:rPr>
          </w:pPr>
          <w:r w:rsidRPr="00536315">
            <w:rPr>
              <w:rFonts w:ascii="Times New Roman" w:hAnsi="Times New Roman" w:cs="Times New Roman"/>
            </w:rPr>
            <w:t xml:space="preserve">      </w:t>
          </w:r>
          <w:r w:rsidR="00262706" w:rsidRPr="00536315">
            <w:rPr>
              <w:rFonts w:ascii="Times New Roman" w:hAnsi="Times New Roman" w:cs="Times New Roman"/>
            </w:rPr>
            <w:t>TECHNOLOGICAL</w:t>
          </w:r>
          <w:r w:rsidR="00262706" w:rsidRPr="00536315">
            <w:rPr>
              <w:rFonts w:ascii="Times New Roman" w:hAnsi="Times New Roman" w:cs="Times New Roman"/>
            </w:rPr>
            <w:ptab w:relativeTo="margin" w:alignment="right" w:leader="dot"/>
          </w:r>
          <w:r w:rsidR="00025062">
            <w:rPr>
              <w:rFonts w:ascii="Times New Roman" w:hAnsi="Times New Roman" w:cs="Times New Roman"/>
            </w:rPr>
            <w:t>6</w:t>
          </w:r>
        </w:p>
        <w:p w14:paraId="359F5738" w14:textId="36200398" w:rsidR="00262706" w:rsidRPr="00536315" w:rsidRDefault="00527F48" w:rsidP="00262706">
          <w:pPr>
            <w:rPr>
              <w:rFonts w:ascii="Times New Roman" w:hAnsi="Times New Roman" w:cs="Times New Roman"/>
            </w:rPr>
          </w:pPr>
          <w:r w:rsidRPr="00536315">
            <w:rPr>
              <w:rFonts w:ascii="Times New Roman" w:hAnsi="Times New Roman" w:cs="Times New Roman"/>
            </w:rPr>
            <w:t xml:space="preserve">      </w:t>
          </w:r>
          <w:r w:rsidR="00262706" w:rsidRPr="00536315">
            <w:rPr>
              <w:rFonts w:ascii="Times New Roman" w:hAnsi="Times New Roman" w:cs="Times New Roman"/>
            </w:rPr>
            <w:t>ENVIRONMENTAL</w:t>
          </w:r>
          <w:r w:rsidR="00262706" w:rsidRPr="00536315">
            <w:rPr>
              <w:rFonts w:ascii="Times New Roman" w:hAnsi="Times New Roman" w:cs="Times New Roman"/>
            </w:rPr>
            <w:ptab w:relativeTo="margin" w:alignment="right" w:leader="dot"/>
          </w:r>
          <w:r w:rsidR="00025062">
            <w:rPr>
              <w:rFonts w:ascii="Times New Roman" w:hAnsi="Times New Roman" w:cs="Times New Roman"/>
            </w:rPr>
            <w:t>6</w:t>
          </w:r>
        </w:p>
        <w:p w14:paraId="7A92A036" w14:textId="77777777" w:rsidR="00262706" w:rsidRPr="0060392D" w:rsidRDefault="00262706" w:rsidP="00262706"/>
        <w:p w14:paraId="6070EF95" w14:textId="34831BFF" w:rsidR="00C5483B" w:rsidRPr="00536315" w:rsidRDefault="00262706" w:rsidP="00536315">
          <w:pPr>
            <w:pStyle w:val="TOC2"/>
            <w:rPr>
              <w:rFonts w:ascii="Times New Roman" w:hAnsi="Times New Roman" w:cs="Times New Roman"/>
            </w:rPr>
          </w:pPr>
          <w:r w:rsidRPr="00536315">
            <w:rPr>
              <w:rFonts w:ascii="Times New Roman" w:hAnsi="Times New Roman" w:cs="Times New Roman"/>
            </w:rPr>
            <w:t>CRITICAL ANALYSIS THE RESOURCING STRATEGIES PLAN OF IMPACT BREXIT AND COVID-19</w:t>
          </w:r>
          <w:r w:rsidR="00C5483B" w:rsidRPr="00536315">
            <w:rPr>
              <w:rFonts w:ascii="Times New Roman" w:hAnsi="Times New Roman" w:cs="Times New Roman"/>
            </w:rPr>
            <w:ptab w:relativeTo="margin" w:alignment="right" w:leader="dot"/>
          </w:r>
          <w:r w:rsidR="006773C4">
            <w:rPr>
              <w:rFonts w:ascii="Times New Roman" w:hAnsi="Times New Roman" w:cs="Times New Roman"/>
            </w:rPr>
            <w:t>6</w:t>
          </w:r>
        </w:p>
        <w:p w14:paraId="366B417B" w14:textId="77777777" w:rsidR="00527F48" w:rsidRPr="0060392D" w:rsidRDefault="00527F48" w:rsidP="00536315">
          <w:pPr>
            <w:jc w:val="both"/>
          </w:pPr>
        </w:p>
        <w:p w14:paraId="296CF823" w14:textId="105CCA7B" w:rsidR="00527F48" w:rsidRPr="00536315" w:rsidRDefault="0060392D" w:rsidP="0060392D">
          <w:pPr>
            <w:pStyle w:val="TOC3"/>
            <w:rPr>
              <w:rFonts w:ascii="Times New Roman" w:hAnsi="Times New Roman" w:cs="Times New Roman"/>
              <w:sz w:val="24"/>
              <w:szCs w:val="24"/>
            </w:rPr>
          </w:pPr>
          <w:bookmarkStart w:id="0" w:name="_Hlk57652791"/>
          <w:r>
            <w:rPr>
              <w:rFonts w:ascii="Arial" w:hAnsi="Arial" w:cs="Arial"/>
              <w:sz w:val="24"/>
              <w:szCs w:val="24"/>
            </w:rPr>
            <w:t xml:space="preserve">        </w:t>
          </w:r>
          <w:r w:rsidR="00527F48" w:rsidRPr="00536315">
            <w:rPr>
              <w:rFonts w:ascii="Times New Roman" w:hAnsi="Times New Roman" w:cs="Times New Roman"/>
              <w:sz w:val="24"/>
              <w:szCs w:val="24"/>
            </w:rPr>
            <w:t>L</w:t>
          </w:r>
          <w:bookmarkEnd w:id="0"/>
          <w:r w:rsidR="00527F48" w:rsidRPr="00536315">
            <w:rPr>
              <w:rFonts w:ascii="Times New Roman" w:hAnsi="Times New Roman" w:cs="Times New Roman"/>
              <w:sz w:val="24"/>
              <w:szCs w:val="24"/>
            </w:rPr>
            <w:t>ABOUR MARKET</w:t>
          </w:r>
          <w:r w:rsidR="00C5483B" w:rsidRPr="00536315">
            <w:rPr>
              <w:rFonts w:ascii="Times New Roman" w:hAnsi="Times New Roman" w:cs="Times New Roman"/>
              <w:sz w:val="24"/>
              <w:szCs w:val="24"/>
            </w:rPr>
            <w:ptab w:relativeTo="margin" w:alignment="right" w:leader="dot"/>
          </w:r>
          <w:r w:rsidR="00025062">
            <w:rPr>
              <w:rFonts w:ascii="Times New Roman" w:hAnsi="Times New Roman" w:cs="Times New Roman"/>
              <w:sz w:val="24"/>
              <w:szCs w:val="24"/>
            </w:rPr>
            <w:t>7</w:t>
          </w:r>
        </w:p>
        <w:p w14:paraId="217E4E2D" w14:textId="25F798B9" w:rsidR="00527F48" w:rsidRPr="00536315" w:rsidRDefault="00527F48" w:rsidP="00527F48">
          <w:pPr>
            <w:rPr>
              <w:rFonts w:ascii="Times New Roman" w:hAnsi="Times New Roman" w:cs="Times New Roman"/>
            </w:rPr>
          </w:pPr>
          <w:r w:rsidRPr="00536315">
            <w:rPr>
              <w:rFonts w:ascii="Times New Roman" w:hAnsi="Times New Roman" w:cs="Times New Roman"/>
            </w:rPr>
            <w:t xml:space="preserve">      RECRUITMENT AND SELECTION</w:t>
          </w:r>
          <w:r w:rsidRPr="00536315">
            <w:rPr>
              <w:rFonts w:ascii="Times New Roman" w:hAnsi="Times New Roman" w:cs="Times New Roman"/>
            </w:rPr>
            <w:ptab w:relativeTo="margin" w:alignment="right" w:leader="dot"/>
          </w:r>
          <w:r w:rsidR="00025062">
            <w:rPr>
              <w:rFonts w:ascii="Times New Roman" w:hAnsi="Times New Roman" w:cs="Times New Roman"/>
            </w:rPr>
            <w:t>7</w:t>
          </w:r>
        </w:p>
        <w:p w14:paraId="122B36AC" w14:textId="787BEF3D" w:rsidR="00527F48" w:rsidRPr="00536315" w:rsidRDefault="00527F48" w:rsidP="00527F48">
          <w:pPr>
            <w:rPr>
              <w:rFonts w:ascii="Times New Roman" w:hAnsi="Times New Roman" w:cs="Times New Roman"/>
            </w:rPr>
          </w:pPr>
          <w:r w:rsidRPr="00536315">
            <w:rPr>
              <w:rFonts w:ascii="Times New Roman" w:hAnsi="Times New Roman" w:cs="Times New Roman"/>
            </w:rPr>
            <w:t xml:space="preserve">      </w:t>
          </w:r>
          <w:r w:rsidR="00427E55" w:rsidRPr="00536315">
            <w:rPr>
              <w:rFonts w:ascii="Times New Roman" w:hAnsi="Times New Roman" w:cs="Times New Roman"/>
            </w:rPr>
            <w:t>F</w:t>
          </w:r>
          <w:r w:rsidRPr="00536315">
            <w:rPr>
              <w:rFonts w:ascii="Times New Roman" w:hAnsi="Times New Roman" w:cs="Times New Roman"/>
            </w:rPr>
            <w:t xml:space="preserve">LEXIBILTY  </w:t>
          </w:r>
          <w:r w:rsidRPr="00536315">
            <w:rPr>
              <w:rFonts w:ascii="Times New Roman" w:hAnsi="Times New Roman" w:cs="Times New Roman"/>
            </w:rPr>
            <w:ptab w:relativeTo="margin" w:alignment="right" w:leader="dot"/>
          </w:r>
          <w:r w:rsidR="00025062">
            <w:rPr>
              <w:rFonts w:ascii="Times New Roman" w:hAnsi="Times New Roman" w:cs="Times New Roman"/>
            </w:rPr>
            <w:t>8</w:t>
          </w:r>
        </w:p>
        <w:p w14:paraId="239F4206" w14:textId="230C15E2" w:rsidR="00527F48" w:rsidRPr="0060392D" w:rsidRDefault="00527F48" w:rsidP="00527F48">
          <w:pPr>
            <w:rPr>
              <w:rFonts w:ascii="Arial" w:hAnsi="Arial" w:cs="Arial"/>
            </w:rPr>
          </w:pPr>
          <w:r w:rsidRPr="00536315">
            <w:rPr>
              <w:rFonts w:ascii="Times New Roman" w:hAnsi="Times New Roman" w:cs="Times New Roman"/>
            </w:rPr>
            <w:t xml:space="preserve">      TALENTED MANAGEMENT </w:t>
          </w:r>
          <w:r w:rsidRPr="0060392D">
            <w:rPr>
              <w:rFonts w:ascii="Arial" w:hAnsi="Arial" w:cs="Arial"/>
            </w:rPr>
            <w:t xml:space="preserve"> </w:t>
          </w:r>
          <w:r w:rsidRPr="0060392D">
            <w:rPr>
              <w:rFonts w:ascii="Arial" w:hAnsi="Arial" w:cs="Arial"/>
            </w:rPr>
            <w:ptab w:relativeTo="margin" w:alignment="right" w:leader="dot"/>
          </w:r>
          <w:r w:rsidR="00025062">
            <w:rPr>
              <w:rFonts w:ascii="Arial" w:hAnsi="Arial" w:cs="Arial"/>
            </w:rPr>
            <w:t>8</w:t>
          </w:r>
        </w:p>
        <w:p w14:paraId="2C75382E" w14:textId="00DBBA92" w:rsidR="0060392D" w:rsidRPr="00536315" w:rsidRDefault="0060392D" w:rsidP="00536315">
          <w:pPr>
            <w:pStyle w:val="TOC1"/>
            <w:rPr>
              <w:rFonts w:ascii="Times New Roman" w:hAnsi="Times New Roman" w:cs="Times New Roman"/>
            </w:rPr>
          </w:pPr>
          <w:r w:rsidRPr="00536315">
            <w:rPr>
              <w:rFonts w:ascii="Times New Roman" w:hAnsi="Times New Roman" w:cs="Times New Roman"/>
            </w:rPr>
            <w:t xml:space="preserve">HOW THE COMPANY HAS RESPONDED TO THOSE CHANGES AND HOW THEY ADAPT TO THE </w:t>
          </w:r>
          <w:r w:rsidR="00427E55" w:rsidRPr="00536315">
            <w:rPr>
              <w:rFonts w:ascii="Times New Roman" w:hAnsi="Times New Roman" w:cs="Times New Roman"/>
            </w:rPr>
            <w:t>‘</w:t>
          </w:r>
          <w:r w:rsidRPr="00536315">
            <w:rPr>
              <w:rFonts w:ascii="Times New Roman" w:hAnsi="Times New Roman" w:cs="Times New Roman"/>
            </w:rPr>
            <w:t>NEW NORMAL</w:t>
          </w:r>
          <w:bookmarkStart w:id="1" w:name="_Hlk57654215"/>
          <w:r w:rsidR="00427E55" w:rsidRPr="00536315">
            <w:rPr>
              <w:rFonts w:ascii="Times New Roman" w:hAnsi="Times New Roman" w:cs="Times New Roman"/>
            </w:rPr>
            <w:t>’</w:t>
          </w:r>
          <w:r w:rsidRPr="00536315">
            <w:rPr>
              <w:rFonts w:ascii="Times New Roman" w:hAnsi="Times New Roman" w:cs="Times New Roman"/>
            </w:rPr>
            <w:ptab w:relativeTo="margin" w:alignment="right" w:leader="dot"/>
          </w:r>
          <w:bookmarkEnd w:id="1"/>
          <w:r w:rsidR="00025062">
            <w:rPr>
              <w:rFonts w:ascii="Times New Roman" w:hAnsi="Times New Roman" w:cs="Times New Roman"/>
            </w:rPr>
            <w:t>8</w:t>
          </w:r>
        </w:p>
        <w:p w14:paraId="49528B8E" w14:textId="73848929" w:rsidR="0060392D" w:rsidRPr="00536315" w:rsidRDefault="0060392D" w:rsidP="00536315">
          <w:pPr>
            <w:rPr>
              <w:rFonts w:ascii="Times New Roman" w:hAnsi="Times New Roman" w:cs="Times New Roman"/>
              <w:b/>
              <w:bCs/>
            </w:rPr>
          </w:pPr>
          <w:r w:rsidRPr="00536315">
            <w:rPr>
              <w:rFonts w:ascii="Times New Roman" w:hAnsi="Times New Roman" w:cs="Times New Roman"/>
              <w:b/>
              <w:bCs/>
            </w:rPr>
            <w:t>CONCLUSION</w:t>
          </w:r>
          <w:r w:rsidRPr="00536315">
            <w:rPr>
              <w:rFonts w:ascii="Times New Roman" w:hAnsi="Times New Roman" w:cs="Times New Roman"/>
            </w:rPr>
            <w:ptab w:relativeTo="margin" w:alignment="right" w:leader="dot"/>
          </w:r>
          <w:r w:rsidR="00025062">
            <w:rPr>
              <w:rFonts w:ascii="Times New Roman" w:hAnsi="Times New Roman" w:cs="Times New Roman"/>
            </w:rPr>
            <w:t>8</w:t>
          </w:r>
        </w:p>
        <w:p w14:paraId="2B43EFD2" w14:textId="77777777" w:rsidR="00527F48" w:rsidRPr="00536315" w:rsidRDefault="00527F48" w:rsidP="00536315">
          <w:pPr>
            <w:rPr>
              <w:rFonts w:ascii="Times New Roman" w:hAnsi="Times New Roman" w:cs="Times New Roman"/>
            </w:rPr>
          </w:pPr>
        </w:p>
        <w:p w14:paraId="73063F9F" w14:textId="1E906B12" w:rsidR="00427E55" w:rsidRPr="0060392D" w:rsidRDefault="00427E55" w:rsidP="00536315">
          <w:pPr>
            <w:rPr>
              <w:rFonts w:ascii="Arial" w:hAnsi="Arial" w:cs="Arial"/>
              <w:b/>
              <w:bCs/>
            </w:rPr>
          </w:pPr>
          <w:r w:rsidRPr="00536315">
            <w:rPr>
              <w:rFonts w:ascii="Times New Roman" w:hAnsi="Times New Roman" w:cs="Times New Roman"/>
              <w:b/>
              <w:bCs/>
            </w:rPr>
            <w:t>REFERENCES</w:t>
          </w:r>
          <w:r>
            <w:rPr>
              <w:rFonts w:ascii="Arial" w:hAnsi="Arial" w:cs="Arial"/>
              <w:b/>
              <w:bCs/>
            </w:rPr>
            <w:t xml:space="preserve"> </w:t>
          </w:r>
          <w:r>
            <w:ptab w:relativeTo="margin" w:alignment="right" w:leader="dot"/>
          </w:r>
          <w:r w:rsidR="00025062">
            <w:t>9/10</w:t>
          </w:r>
        </w:p>
        <w:p w14:paraId="7B9A9D44" w14:textId="77777777" w:rsidR="00527F48" w:rsidRDefault="00527F48" w:rsidP="00527F48"/>
        <w:p w14:paraId="67A41472" w14:textId="68540D99" w:rsidR="00C5483B" w:rsidRPr="00527F48" w:rsidRDefault="00E1410C" w:rsidP="00527F48"/>
      </w:sdtContent>
    </w:sdt>
    <w:p w14:paraId="3B35A529" w14:textId="77777777" w:rsidR="00051C31" w:rsidRPr="00051C31" w:rsidRDefault="00051C31" w:rsidP="00051C31">
      <w:pPr>
        <w:pStyle w:val="Heading1"/>
        <w:rPr>
          <w:rFonts w:ascii="Arial" w:eastAsia="Times New Roman" w:hAnsi="Arial" w:cs="Arial"/>
          <w:lang w:eastAsia="en-GB"/>
        </w:rPr>
      </w:pPr>
    </w:p>
    <w:p w14:paraId="11C87AD9" w14:textId="531D9ACB" w:rsidR="0012425F" w:rsidRDefault="0012425F" w:rsidP="0012425F">
      <w:pPr>
        <w:rPr>
          <w:rFonts w:ascii="Times New Roman" w:eastAsia="Times New Roman" w:hAnsi="Times New Roman" w:cs="Times New Roman"/>
          <w:lang w:eastAsia="en-GB"/>
        </w:rPr>
      </w:pPr>
    </w:p>
    <w:p w14:paraId="31C82DEC" w14:textId="3573A61F" w:rsidR="0012425F" w:rsidRDefault="0012425F" w:rsidP="0012425F">
      <w:pPr>
        <w:rPr>
          <w:rFonts w:ascii="Times New Roman" w:eastAsia="Times New Roman" w:hAnsi="Times New Roman" w:cs="Times New Roman"/>
          <w:lang w:eastAsia="en-GB"/>
        </w:rPr>
      </w:pPr>
    </w:p>
    <w:p w14:paraId="59AAB29F" w14:textId="2AF03411" w:rsidR="008523B3" w:rsidRDefault="008523B3" w:rsidP="009D694B">
      <w:pPr>
        <w:jc w:val="center"/>
        <w:rPr>
          <w:rFonts w:ascii="Times New Roman" w:eastAsia="Times New Roman" w:hAnsi="Times New Roman" w:cs="Times New Roman"/>
          <w:lang w:eastAsia="en-GB"/>
        </w:rPr>
      </w:pPr>
    </w:p>
    <w:p w14:paraId="7A4D2C27" w14:textId="53D68316" w:rsidR="009D694B" w:rsidRPr="009D694B" w:rsidRDefault="009D694B" w:rsidP="009D694B">
      <w:pPr>
        <w:jc w:val="center"/>
        <w:rPr>
          <w:rFonts w:ascii="Times New Roman" w:eastAsia="Times New Roman" w:hAnsi="Times New Roman" w:cs="Times New Roman"/>
          <w:lang w:eastAsia="en-GB"/>
        </w:rPr>
      </w:pPr>
    </w:p>
    <w:p w14:paraId="7DA3CE73" w14:textId="5020B3A7" w:rsidR="009D694B" w:rsidRDefault="009D694B"/>
    <w:p w14:paraId="1198F97E" w14:textId="34A818DC" w:rsidR="00FE4C1F" w:rsidRDefault="00FE4C1F"/>
    <w:p w14:paraId="2FCE91B4" w14:textId="22B881CE" w:rsidR="00FE4C1F" w:rsidRDefault="00FE4C1F"/>
    <w:p w14:paraId="1B588664" w14:textId="2E2879E7" w:rsidR="00FE4C1F" w:rsidRDefault="00FE4C1F"/>
    <w:p w14:paraId="61D96902" w14:textId="6C9E669D" w:rsidR="00FE4C1F" w:rsidRDefault="00FE4C1F"/>
    <w:p w14:paraId="13D37CAA" w14:textId="33624154" w:rsidR="00FE4C1F" w:rsidRDefault="00FE4C1F"/>
    <w:p w14:paraId="5B70F680" w14:textId="17AD752D" w:rsidR="00FE4C1F" w:rsidRDefault="00FE4C1F"/>
    <w:p w14:paraId="74750FAB" w14:textId="49E70889" w:rsidR="00FE4C1F" w:rsidRDefault="00FE4C1F"/>
    <w:p w14:paraId="3F3F3B86" w14:textId="77DB4FA7" w:rsidR="00FE4C1F" w:rsidRDefault="00FE4C1F"/>
    <w:p w14:paraId="7EF37382" w14:textId="5D22E5A9" w:rsidR="00C5483B" w:rsidRDefault="00C5483B"/>
    <w:p w14:paraId="6B6E9F0F" w14:textId="77777777" w:rsidR="009E49AB" w:rsidRDefault="009E49AB"/>
    <w:p w14:paraId="7E6EE552" w14:textId="77777777" w:rsidR="00C5483B" w:rsidRDefault="00C5483B"/>
    <w:p w14:paraId="3220545A" w14:textId="4371CE11" w:rsidR="00A62020" w:rsidRPr="00536315" w:rsidRDefault="00A62020">
      <w:pPr>
        <w:rPr>
          <w:rFonts w:ascii="Times New Roman" w:hAnsi="Times New Roman" w:cs="Times New Roman"/>
          <w:b/>
          <w:bCs/>
          <w:sz w:val="32"/>
          <w:szCs w:val="32"/>
        </w:rPr>
      </w:pPr>
      <w:r w:rsidRPr="00536315">
        <w:rPr>
          <w:rFonts w:ascii="Times New Roman" w:hAnsi="Times New Roman" w:cs="Times New Roman"/>
          <w:b/>
          <w:bCs/>
          <w:sz w:val="32"/>
          <w:szCs w:val="32"/>
        </w:rPr>
        <w:t xml:space="preserve">Introduction </w:t>
      </w:r>
    </w:p>
    <w:p w14:paraId="4838D2CC" w14:textId="233B32F0" w:rsidR="00536315" w:rsidRPr="009E49AB" w:rsidRDefault="00701CD1" w:rsidP="009E49AB">
      <w:pPr>
        <w:pStyle w:val="NormalWeb"/>
        <w:shd w:val="clear" w:color="auto" w:fill="FFFFFF"/>
        <w:rPr>
          <w:sz w:val="28"/>
          <w:szCs w:val="28"/>
        </w:rPr>
      </w:pPr>
      <w:r w:rsidRPr="009E49AB">
        <w:rPr>
          <w:sz w:val="28"/>
          <w:szCs w:val="28"/>
        </w:rPr>
        <w:t xml:space="preserve">One of </w:t>
      </w:r>
      <w:r w:rsidR="00A301A8" w:rsidRPr="009E49AB">
        <w:rPr>
          <w:sz w:val="28"/>
          <w:szCs w:val="28"/>
        </w:rPr>
        <w:t>core elements of</w:t>
      </w:r>
      <w:r w:rsidRPr="009E49AB">
        <w:rPr>
          <w:sz w:val="28"/>
          <w:szCs w:val="28"/>
        </w:rPr>
        <w:t xml:space="preserve"> the </w:t>
      </w:r>
      <w:r w:rsidR="00A301A8" w:rsidRPr="009E49AB">
        <w:rPr>
          <w:sz w:val="28"/>
          <w:szCs w:val="28"/>
        </w:rPr>
        <w:t>h</w:t>
      </w:r>
      <w:r w:rsidRPr="009E49AB">
        <w:rPr>
          <w:sz w:val="28"/>
          <w:szCs w:val="28"/>
        </w:rPr>
        <w:t xml:space="preserve">uman </w:t>
      </w:r>
      <w:r w:rsidR="00A301A8" w:rsidRPr="009E49AB">
        <w:rPr>
          <w:sz w:val="28"/>
          <w:szCs w:val="28"/>
        </w:rPr>
        <w:t>r</w:t>
      </w:r>
      <w:r w:rsidRPr="009E49AB">
        <w:rPr>
          <w:sz w:val="28"/>
          <w:szCs w:val="28"/>
        </w:rPr>
        <w:t xml:space="preserve">esource </w:t>
      </w:r>
      <w:r w:rsidR="00A301A8" w:rsidRPr="009E49AB">
        <w:rPr>
          <w:sz w:val="28"/>
          <w:szCs w:val="28"/>
        </w:rPr>
        <w:t>m</w:t>
      </w:r>
      <w:r w:rsidRPr="009E49AB">
        <w:rPr>
          <w:sz w:val="28"/>
          <w:szCs w:val="28"/>
        </w:rPr>
        <w:t xml:space="preserve">anagement process is people resourcing which is </w:t>
      </w:r>
      <w:r w:rsidR="00A301A8" w:rsidRPr="009E49AB">
        <w:rPr>
          <w:sz w:val="28"/>
          <w:szCs w:val="28"/>
        </w:rPr>
        <w:t>guarantees</w:t>
      </w:r>
      <w:r w:rsidRPr="009E49AB">
        <w:rPr>
          <w:sz w:val="28"/>
          <w:szCs w:val="28"/>
        </w:rPr>
        <w:t xml:space="preserve"> that the </w:t>
      </w:r>
      <w:r w:rsidR="00A301A8" w:rsidRPr="009E49AB">
        <w:rPr>
          <w:sz w:val="28"/>
          <w:szCs w:val="28"/>
        </w:rPr>
        <w:t xml:space="preserve">company </w:t>
      </w:r>
      <w:r w:rsidRPr="009E49AB">
        <w:rPr>
          <w:sz w:val="28"/>
          <w:szCs w:val="28"/>
        </w:rPr>
        <w:t xml:space="preserve">obtain and </w:t>
      </w:r>
      <w:r w:rsidR="00A301A8" w:rsidRPr="009E49AB">
        <w:rPr>
          <w:sz w:val="28"/>
          <w:szCs w:val="28"/>
        </w:rPr>
        <w:t>manages the</w:t>
      </w:r>
      <w:r w:rsidRPr="009E49AB">
        <w:rPr>
          <w:sz w:val="28"/>
          <w:szCs w:val="28"/>
        </w:rPr>
        <w:t xml:space="preserve"> human </w:t>
      </w:r>
      <w:r w:rsidR="00A301A8" w:rsidRPr="009E49AB">
        <w:rPr>
          <w:sz w:val="28"/>
          <w:szCs w:val="28"/>
        </w:rPr>
        <w:t xml:space="preserve">resources </w:t>
      </w:r>
      <w:r w:rsidRPr="009E49AB">
        <w:rPr>
          <w:sz w:val="28"/>
          <w:szCs w:val="28"/>
        </w:rPr>
        <w:t xml:space="preserve">it needs and </w:t>
      </w:r>
      <w:r w:rsidR="00A301A8" w:rsidRPr="009E49AB">
        <w:rPr>
          <w:sz w:val="28"/>
          <w:szCs w:val="28"/>
        </w:rPr>
        <w:t xml:space="preserve">hires them </w:t>
      </w:r>
      <w:r w:rsidRPr="009E49AB">
        <w:rPr>
          <w:sz w:val="28"/>
          <w:szCs w:val="28"/>
        </w:rPr>
        <w:t>productively. People</w:t>
      </w:r>
      <w:r w:rsidR="008D0816" w:rsidRPr="009E49AB">
        <w:rPr>
          <w:sz w:val="28"/>
          <w:szCs w:val="28"/>
        </w:rPr>
        <w:t xml:space="preserve">’s </w:t>
      </w:r>
      <w:r w:rsidRPr="009E49AB">
        <w:rPr>
          <w:sz w:val="28"/>
          <w:szCs w:val="28"/>
        </w:rPr>
        <w:t xml:space="preserve">resourcing </w:t>
      </w:r>
      <w:r w:rsidR="008D0816" w:rsidRPr="009E49AB">
        <w:rPr>
          <w:sz w:val="28"/>
          <w:szCs w:val="28"/>
        </w:rPr>
        <w:t xml:space="preserve">is </w:t>
      </w:r>
      <w:r w:rsidRPr="009E49AB">
        <w:rPr>
          <w:sz w:val="28"/>
          <w:szCs w:val="28"/>
        </w:rPr>
        <w:t xml:space="preserve">concerned with </w:t>
      </w:r>
      <w:r w:rsidR="008D0816" w:rsidRPr="009E49AB">
        <w:rPr>
          <w:sz w:val="28"/>
          <w:szCs w:val="28"/>
        </w:rPr>
        <w:t xml:space="preserve">attracting </w:t>
      </w:r>
      <w:r w:rsidRPr="009E49AB">
        <w:rPr>
          <w:sz w:val="28"/>
          <w:szCs w:val="28"/>
        </w:rPr>
        <w:t xml:space="preserve">people to the organization, if there is no </w:t>
      </w:r>
      <w:r w:rsidR="008D0816" w:rsidRPr="009E49AB">
        <w:rPr>
          <w:sz w:val="28"/>
          <w:szCs w:val="28"/>
        </w:rPr>
        <w:t>choice,</w:t>
      </w:r>
      <w:r w:rsidRPr="009E49AB">
        <w:rPr>
          <w:sz w:val="28"/>
          <w:szCs w:val="28"/>
        </w:rPr>
        <w:t xml:space="preserve"> realise them. The employment action takes in workforce planning, managing employee turnover, recruitment and selection, absenteeism, attracting and retaining people, talent management. </w:t>
      </w:r>
      <w:r w:rsidR="0031487E" w:rsidRPr="009E49AB">
        <w:rPr>
          <w:sz w:val="28"/>
          <w:szCs w:val="28"/>
        </w:rPr>
        <w:t xml:space="preserve">People resourcing is connected with the creating and learning plans inside the organization to have the skills and talent people it requires. A second key piece of the human resource management is strategic resourcing which is maintaining the strategic and operational demand within the organization to ensure practical application ability. Strategic resourcing </w:t>
      </w:r>
      <w:r w:rsidR="00D91D5C" w:rsidRPr="009E49AB">
        <w:rPr>
          <w:sz w:val="28"/>
          <w:szCs w:val="28"/>
        </w:rPr>
        <w:t xml:space="preserve">has </w:t>
      </w:r>
      <w:r w:rsidR="0031487E" w:rsidRPr="009E49AB">
        <w:rPr>
          <w:sz w:val="28"/>
          <w:szCs w:val="28"/>
        </w:rPr>
        <w:t xml:space="preserve">to guarantee that the </w:t>
      </w:r>
      <w:r w:rsidR="00D91D5C" w:rsidRPr="009E49AB">
        <w:rPr>
          <w:sz w:val="28"/>
          <w:szCs w:val="28"/>
        </w:rPr>
        <w:t>organization has</w:t>
      </w:r>
      <w:r w:rsidR="0031487E" w:rsidRPr="009E49AB">
        <w:rPr>
          <w:sz w:val="28"/>
          <w:szCs w:val="28"/>
        </w:rPr>
        <w:t xml:space="preserve"> amended individuals to focus on business targets. The </w:t>
      </w:r>
      <w:r w:rsidR="00D91D5C" w:rsidRPr="009E49AB">
        <w:rPr>
          <w:sz w:val="28"/>
          <w:szCs w:val="28"/>
        </w:rPr>
        <w:t>strategic HRM</w:t>
      </w:r>
      <w:r w:rsidR="0031487E" w:rsidRPr="009E49AB">
        <w:rPr>
          <w:sz w:val="28"/>
          <w:szCs w:val="28"/>
        </w:rPr>
        <w:t xml:space="preserve"> should </w:t>
      </w:r>
      <w:r w:rsidR="00D91D5C" w:rsidRPr="009E49AB">
        <w:rPr>
          <w:sz w:val="28"/>
          <w:szCs w:val="28"/>
        </w:rPr>
        <w:t>find the</w:t>
      </w:r>
      <w:r w:rsidR="0031487E" w:rsidRPr="009E49AB">
        <w:rPr>
          <w:sz w:val="28"/>
          <w:szCs w:val="28"/>
        </w:rPr>
        <w:t xml:space="preserve"> harmony between </w:t>
      </w:r>
      <w:r w:rsidR="00D91D5C" w:rsidRPr="009E49AB">
        <w:rPr>
          <w:sz w:val="28"/>
          <w:szCs w:val="28"/>
        </w:rPr>
        <w:t xml:space="preserve">greater emphasis on the human relation aspect but on the other hand, will emphasize to secure </w:t>
      </w:r>
      <w:r w:rsidR="0031487E" w:rsidRPr="009E49AB">
        <w:rPr>
          <w:sz w:val="28"/>
          <w:szCs w:val="28"/>
        </w:rPr>
        <w:t xml:space="preserve">interest of the business. In the </w:t>
      </w:r>
      <w:r w:rsidR="0000651B">
        <w:rPr>
          <w:sz w:val="28"/>
          <w:szCs w:val="28"/>
        </w:rPr>
        <w:t xml:space="preserve">words </w:t>
      </w:r>
      <w:r w:rsidR="0031487E" w:rsidRPr="009E49AB">
        <w:rPr>
          <w:sz w:val="28"/>
          <w:szCs w:val="28"/>
        </w:rPr>
        <w:t xml:space="preserve">of Quinn Mills (1983), they should </w:t>
      </w:r>
      <w:r w:rsidR="00D91D5C" w:rsidRPr="009E49AB">
        <w:rPr>
          <w:sz w:val="28"/>
          <w:szCs w:val="28"/>
        </w:rPr>
        <w:t>p</w:t>
      </w:r>
      <w:r w:rsidR="0000651B">
        <w:rPr>
          <w:sz w:val="28"/>
          <w:szCs w:val="28"/>
        </w:rPr>
        <w:t>repare</w:t>
      </w:r>
      <w:r w:rsidR="00D91D5C" w:rsidRPr="009E49AB">
        <w:rPr>
          <w:sz w:val="28"/>
          <w:szCs w:val="28"/>
        </w:rPr>
        <w:t xml:space="preserve"> with the people in mind, taking into </w:t>
      </w:r>
      <w:r w:rsidR="0000651B">
        <w:rPr>
          <w:sz w:val="28"/>
          <w:szCs w:val="28"/>
        </w:rPr>
        <w:t xml:space="preserve">account </w:t>
      </w:r>
      <w:r w:rsidR="00D91D5C" w:rsidRPr="009E49AB">
        <w:rPr>
          <w:sz w:val="28"/>
          <w:szCs w:val="28"/>
        </w:rPr>
        <w:t xml:space="preserve">the </w:t>
      </w:r>
      <w:r w:rsidR="0000651B">
        <w:rPr>
          <w:sz w:val="28"/>
          <w:szCs w:val="28"/>
        </w:rPr>
        <w:t>preference</w:t>
      </w:r>
      <w:r w:rsidR="00D91D5C" w:rsidRPr="009E49AB">
        <w:rPr>
          <w:sz w:val="28"/>
          <w:szCs w:val="28"/>
        </w:rPr>
        <w:t xml:space="preserve"> of all the members of the organization (Armstrong's, handbooks 2014</w:t>
      </w:r>
      <w:r w:rsidR="009E49AB" w:rsidRPr="009E49AB">
        <w:rPr>
          <w:sz w:val="28"/>
          <w:szCs w:val="28"/>
        </w:rPr>
        <w:t>). To</w:t>
      </w:r>
      <w:r w:rsidRPr="009E49AB">
        <w:rPr>
          <w:sz w:val="28"/>
          <w:szCs w:val="28"/>
        </w:rPr>
        <w:t xml:space="preserve"> understand how the external business environment has impact Ryanair due to Brexit and Co</w:t>
      </w:r>
      <w:r w:rsidR="006D2428" w:rsidRPr="009E49AB">
        <w:rPr>
          <w:sz w:val="28"/>
          <w:szCs w:val="28"/>
        </w:rPr>
        <w:t>vid-19.</w:t>
      </w:r>
      <w:r w:rsidRPr="009E49AB">
        <w:rPr>
          <w:sz w:val="28"/>
          <w:szCs w:val="28"/>
        </w:rPr>
        <w:t xml:space="preserve"> I will analyse the current and predicted changes in the external environment and respond to the company within there are resourcing strategies. </w:t>
      </w:r>
      <w:r w:rsidR="00D91D5C" w:rsidRPr="009E49AB">
        <w:rPr>
          <w:sz w:val="28"/>
          <w:szCs w:val="28"/>
        </w:rPr>
        <w:t xml:space="preserve">Brexit was the focal point of consideration and UK organizations were caught up with creating consequence plans for their </w:t>
      </w:r>
      <w:r w:rsidR="00D164F4" w:rsidRPr="009E49AB">
        <w:rPr>
          <w:sz w:val="28"/>
          <w:szCs w:val="28"/>
        </w:rPr>
        <w:t xml:space="preserve">business. But </w:t>
      </w:r>
      <w:r w:rsidR="00D91D5C" w:rsidRPr="009E49AB">
        <w:rPr>
          <w:sz w:val="28"/>
          <w:szCs w:val="28"/>
        </w:rPr>
        <w:t xml:space="preserve">in 2020, as Covid-19 grabbed hold, business consideration was redirected and a significant number of those taking a shot at Brexit were redeployed to managing the inescapable and quick effect of the pandemic. Coronavirus has changed the financial setting of </w:t>
      </w:r>
      <w:r w:rsidR="00D164F4" w:rsidRPr="009E49AB">
        <w:rPr>
          <w:sz w:val="28"/>
          <w:szCs w:val="28"/>
        </w:rPr>
        <w:t>Brexit;</w:t>
      </w:r>
      <w:r w:rsidR="00D91D5C" w:rsidRPr="009E49AB">
        <w:rPr>
          <w:sz w:val="28"/>
          <w:szCs w:val="28"/>
        </w:rPr>
        <w:t xml:space="preserve"> business pioneers should think about the connection between the two of them. There is a monetary stun from Covid-19 is fundamentally bigger than any quick effect that will come from Brexit (Deloitte 2020</w:t>
      </w:r>
      <w:r w:rsidR="00D164F4" w:rsidRPr="009E49AB">
        <w:rPr>
          <w:sz w:val="28"/>
          <w:szCs w:val="28"/>
        </w:rPr>
        <w:t>). The</w:t>
      </w:r>
      <w:r w:rsidRPr="009E49AB">
        <w:rPr>
          <w:sz w:val="28"/>
          <w:szCs w:val="28"/>
        </w:rPr>
        <w:t xml:space="preserve"> airline industry has faced </w:t>
      </w:r>
      <w:r w:rsidR="0000651B">
        <w:rPr>
          <w:sz w:val="28"/>
          <w:szCs w:val="28"/>
        </w:rPr>
        <w:t xml:space="preserve">multiple difficulties </w:t>
      </w:r>
      <w:r w:rsidRPr="009E49AB">
        <w:rPr>
          <w:sz w:val="28"/>
          <w:szCs w:val="28"/>
        </w:rPr>
        <w:t xml:space="preserve">throughout history, but none </w:t>
      </w:r>
      <w:r w:rsidR="0000651B">
        <w:rPr>
          <w:sz w:val="28"/>
          <w:szCs w:val="28"/>
        </w:rPr>
        <w:t xml:space="preserve">of them has had a very </w:t>
      </w:r>
      <w:r w:rsidRPr="009E49AB">
        <w:rPr>
          <w:sz w:val="28"/>
          <w:szCs w:val="28"/>
        </w:rPr>
        <w:t xml:space="preserve">far-reaching and devastating </w:t>
      </w:r>
      <w:r w:rsidR="0000651B">
        <w:rPr>
          <w:sz w:val="28"/>
          <w:szCs w:val="28"/>
        </w:rPr>
        <w:t xml:space="preserve">consequence on </w:t>
      </w:r>
      <w:r w:rsidRPr="009E49AB">
        <w:rPr>
          <w:sz w:val="28"/>
          <w:szCs w:val="28"/>
        </w:rPr>
        <w:t>the spread of C</w:t>
      </w:r>
      <w:r w:rsidR="00D164F4" w:rsidRPr="009E49AB">
        <w:rPr>
          <w:sz w:val="28"/>
          <w:szCs w:val="28"/>
        </w:rPr>
        <w:t>ovid</w:t>
      </w:r>
      <w:r w:rsidRPr="009E49AB">
        <w:rPr>
          <w:sz w:val="28"/>
          <w:szCs w:val="28"/>
        </w:rPr>
        <w:t xml:space="preserve">-19 (Amankwah-Amoah,2020). According to Airbus </w:t>
      </w:r>
      <w:r w:rsidR="0000651B">
        <w:rPr>
          <w:sz w:val="28"/>
          <w:szCs w:val="28"/>
        </w:rPr>
        <w:t>analysts,</w:t>
      </w:r>
      <w:r w:rsidRPr="009E49AB">
        <w:rPr>
          <w:sz w:val="28"/>
          <w:szCs w:val="28"/>
        </w:rPr>
        <w:t xml:space="preserve"> </w:t>
      </w:r>
      <w:r w:rsidR="0000651B">
        <w:rPr>
          <w:sz w:val="28"/>
          <w:szCs w:val="28"/>
        </w:rPr>
        <w:t xml:space="preserve">the revival of the aviation </w:t>
      </w:r>
      <w:r w:rsidR="00BF7D6F">
        <w:rPr>
          <w:sz w:val="28"/>
          <w:szCs w:val="28"/>
        </w:rPr>
        <w:t xml:space="preserve">industry </w:t>
      </w:r>
      <w:r w:rsidR="00BF7D6F" w:rsidRPr="009E49AB">
        <w:rPr>
          <w:sz w:val="28"/>
          <w:szCs w:val="28"/>
        </w:rPr>
        <w:t>to</w:t>
      </w:r>
      <w:r w:rsidRPr="009E49AB">
        <w:rPr>
          <w:sz w:val="28"/>
          <w:szCs w:val="28"/>
        </w:rPr>
        <w:t xml:space="preserve"> </w:t>
      </w:r>
      <w:r w:rsidR="0000651B">
        <w:rPr>
          <w:sz w:val="28"/>
          <w:szCs w:val="28"/>
        </w:rPr>
        <w:t xml:space="preserve">usual standard will take </w:t>
      </w:r>
      <w:r w:rsidRPr="009E49AB">
        <w:rPr>
          <w:sz w:val="28"/>
          <w:szCs w:val="28"/>
        </w:rPr>
        <w:t>at least five more years</w:t>
      </w:r>
      <w:r w:rsidR="009E49AB">
        <w:rPr>
          <w:sz w:val="28"/>
          <w:szCs w:val="28"/>
        </w:rPr>
        <w:t>.</w:t>
      </w:r>
      <w:r w:rsidR="0000651B">
        <w:rPr>
          <w:sz w:val="28"/>
          <w:szCs w:val="28"/>
        </w:rPr>
        <w:t xml:space="preserve"> </w:t>
      </w:r>
    </w:p>
    <w:p w14:paraId="2AE8FDB9" w14:textId="71C952E5" w:rsidR="0030254F" w:rsidRDefault="005410C9" w:rsidP="00536315">
      <w:pPr>
        <w:spacing w:after="150"/>
        <w:jc w:val="both"/>
        <w:rPr>
          <w:rFonts w:ascii="Times New Roman" w:hAnsi="Times New Roman" w:cs="Times New Roman"/>
          <w:b/>
          <w:bCs/>
          <w:sz w:val="32"/>
          <w:szCs w:val="32"/>
        </w:rPr>
      </w:pPr>
      <w:r w:rsidRPr="00536315">
        <w:rPr>
          <w:rFonts w:ascii="Times New Roman" w:hAnsi="Times New Roman" w:cs="Times New Roman"/>
          <w:b/>
          <w:bCs/>
          <w:sz w:val="32"/>
          <w:szCs w:val="32"/>
        </w:rPr>
        <w:t>Company background</w:t>
      </w:r>
    </w:p>
    <w:p w14:paraId="164838DB" w14:textId="30EE7643" w:rsidR="009E49AB" w:rsidRDefault="0030254F" w:rsidP="009E49AB">
      <w:pPr>
        <w:shd w:val="clear" w:color="auto" w:fill="FFFFFF"/>
        <w:spacing w:before="100" w:beforeAutospacing="1" w:after="100" w:afterAutospacing="1"/>
        <w:rPr>
          <w:rFonts w:ascii="Times New Roman" w:eastAsia="Times New Roman" w:hAnsi="Times New Roman" w:cs="Times New Roman"/>
          <w:sz w:val="28"/>
          <w:szCs w:val="28"/>
          <w:lang w:eastAsia="en-GB"/>
        </w:rPr>
      </w:pPr>
      <w:r w:rsidRPr="0030254F">
        <w:rPr>
          <w:rFonts w:ascii="Times New Roman" w:eastAsia="Times New Roman" w:hAnsi="Times New Roman" w:cs="Times New Roman"/>
          <w:sz w:val="28"/>
          <w:szCs w:val="28"/>
          <w:lang w:eastAsia="en-GB"/>
        </w:rPr>
        <w:t xml:space="preserve">Ryanair is an Irish low-cost airline company founded in 1984 (Richard 2013). </w:t>
      </w:r>
      <w:r w:rsidR="00E36468" w:rsidRPr="009E49AB">
        <w:rPr>
          <w:rFonts w:ascii="Times New Roman" w:eastAsia="Times New Roman" w:hAnsi="Times New Roman" w:cs="Times New Roman"/>
          <w:sz w:val="28"/>
          <w:szCs w:val="28"/>
          <w:lang w:eastAsia="en-GB"/>
        </w:rPr>
        <w:t xml:space="preserve">  </w:t>
      </w:r>
      <w:r w:rsidR="00BF7D6F">
        <w:rPr>
          <w:rFonts w:ascii="Times New Roman" w:eastAsia="Times New Roman" w:hAnsi="Times New Roman" w:cs="Times New Roman"/>
          <w:sz w:val="28"/>
          <w:szCs w:val="28"/>
          <w:lang w:eastAsia="en-GB"/>
        </w:rPr>
        <w:t>H</w:t>
      </w:r>
      <w:r w:rsidR="00E36468" w:rsidRPr="009E49AB">
        <w:rPr>
          <w:rFonts w:ascii="Times New Roman" w:eastAsia="Times New Roman" w:hAnsi="Times New Roman" w:cs="Times New Roman"/>
          <w:sz w:val="28"/>
          <w:szCs w:val="28"/>
          <w:lang w:eastAsia="en-GB"/>
        </w:rPr>
        <w:t xml:space="preserve">eadquarters in Swords, Dublin </w:t>
      </w:r>
      <w:r w:rsidR="00BF7D6F">
        <w:rPr>
          <w:rFonts w:ascii="Times New Roman" w:eastAsia="Times New Roman" w:hAnsi="Times New Roman" w:cs="Times New Roman"/>
          <w:sz w:val="28"/>
          <w:szCs w:val="28"/>
          <w:lang w:eastAsia="en-GB"/>
        </w:rPr>
        <w:t xml:space="preserve">and </w:t>
      </w:r>
      <w:r w:rsidR="00B55913">
        <w:rPr>
          <w:rFonts w:ascii="Times New Roman" w:eastAsia="Times New Roman" w:hAnsi="Times New Roman" w:cs="Times New Roman"/>
          <w:sz w:val="28"/>
          <w:szCs w:val="28"/>
          <w:lang w:eastAsia="en-GB"/>
        </w:rPr>
        <w:t xml:space="preserve">administrative </w:t>
      </w:r>
      <w:r w:rsidR="00B55913" w:rsidRPr="009E49AB">
        <w:rPr>
          <w:rFonts w:ascii="Times New Roman" w:eastAsia="Times New Roman" w:hAnsi="Times New Roman" w:cs="Times New Roman"/>
          <w:sz w:val="28"/>
          <w:szCs w:val="28"/>
          <w:lang w:eastAsia="en-GB"/>
        </w:rPr>
        <w:t>bases</w:t>
      </w:r>
      <w:r w:rsidR="00E36468" w:rsidRPr="009E49AB">
        <w:rPr>
          <w:rFonts w:ascii="Times New Roman" w:eastAsia="Times New Roman" w:hAnsi="Times New Roman" w:cs="Times New Roman"/>
          <w:sz w:val="28"/>
          <w:szCs w:val="28"/>
          <w:lang w:eastAsia="en-GB"/>
        </w:rPr>
        <w:t xml:space="preserve"> at Dublin and London Stansted </w:t>
      </w:r>
      <w:r w:rsidR="00B55913">
        <w:rPr>
          <w:rFonts w:ascii="Times New Roman" w:eastAsia="Times New Roman" w:hAnsi="Times New Roman" w:cs="Times New Roman"/>
          <w:sz w:val="28"/>
          <w:szCs w:val="28"/>
          <w:lang w:eastAsia="en-GB"/>
        </w:rPr>
        <w:t>airport.</w:t>
      </w:r>
      <w:r w:rsidR="00E36468" w:rsidRPr="009E49AB">
        <w:rPr>
          <w:rFonts w:ascii="Times New Roman" w:eastAsia="Times New Roman" w:hAnsi="Times New Roman" w:cs="Times New Roman"/>
          <w:sz w:val="28"/>
          <w:szCs w:val="28"/>
          <w:lang w:eastAsia="en-GB"/>
        </w:rPr>
        <w:t xml:space="preserve"> In 2016 Ryanair was the biggest European </w:t>
      </w:r>
      <w:r w:rsidR="00B55913">
        <w:rPr>
          <w:rFonts w:ascii="Times New Roman" w:eastAsia="Times New Roman" w:hAnsi="Times New Roman" w:cs="Times New Roman"/>
          <w:sz w:val="28"/>
          <w:szCs w:val="28"/>
          <w:lang w:eastAsia="en-GB"/>
        </w:rPr>
        <w:t xml:space="preserve">investor on </w:t>
      </w:r>
      <w:r w:rsidR="00B55913" w:rsidRPr="009E49AB">
        <w:rPr>
          <w:rFonts w:ascii="Times New Roman" w:eastAsia="Times New Roman" w:hAnsi="Times New Roman" w:cs="Times New Roman"/>
          <w:sz w:val="28"/>
          <w:szCs w:val="28"/>
          <w:lang w:eastAsia="en-GB"/>
        </w:rPr>
        <w:t>aircraft</w:t>
      </w:r>
      <w:r w:rsidR="00B55913">
        <w:rPr>
          <w:rFonts w:ascii="Times New Roman" w:eastAsia="Times New Roman" w:hAnsi="Times New Roman" w:cs="Times New Roman"/>
          <w:sz w:val="28"/>
          <w:szCs w:val="28"/>
          <w:lang w:eastAsia="en-GB"/>
        </w:rPr>
        <w:t xml:space="preserve">, </w:t>
      </w:r>
      <w:r w:rsidR="00B55913" w:rsidRPr="009E49AB">
        <w:rPr>
          <w:rFonts w:ascii="Times New Roman" w:eastAsia="Times New Roman" w:hAnsi="Times New Roman" w:cs="Times New Roman"/>
          <w:sz w:val="28"/>
          <w:szCs w:val="28"/>
          <w:lang w:eastAsia="en-GB"/>
        </w:rPr>
        <w:lastRenderedPageBreak/>
        <w:t>a</w:t>
      </w:r>
      <w:r w:rsidR="00B55913">
        <w:rPr>
          <w:rFonts w:ascii="Times New Roman" w:eastAsia="Times New Roman" w:hAnsi="Times New Roman" w:cs="Times New Roman"/>
          <w:sz w:val="28"/>
          <w:szCs w:val="28"/>
          <w:lang w:eastAsia="en-GB"/>
        </w:rPr>
        <w:t>nd</w:t>
      </w:r>
      <w:r w:rsidR="00E36468" w:rsidRPr="009E49AB">
        <w:rPr>
          <w:rFonts w:ascii="Times New Roman" w:eastAsia="Times New Roman" w:hAnsi="Times New Roman" w:cs="Times New Roman"/>
          <w:sz w:val="28"/>
          <w:szCs w:val="28"/>
          <w:lang w:eastAsia="en-GB"/>
        </w:rPr>
        <w:t xml:space="preserve"> </w:t>
      </w:r>
      <w:r w:rsidR="00B55913">
        <w:rPr>
          <w:rFonts w:ascii="Times New Roman" w:eastAsia="Times New Roman" w:hAnsi="Times New Roman" w:cs="Times New Roman"/>
          <w:sz w:val="28"/>
          <w:szCs w:val="28"/>
          <w:lang w:eastAsia="en-GB"/>
        </w:rPr>
        <w:t>moved</w:t>
      </w:r>
      <w:r w:rsidR="009E49AB" w:rsidRPr="009E49AB">
        <w:rPr>
          <w:rFonts w:ascii="Times New Roman" w:eastAsia="Times New Roman" w:hAnsi="Times New Roman" w:cs="Times New Roman"/>
          <w:sz w:val="28"/>
          <w:szCs w:val="28"/>
          <w:lang w:eastAsia="en-GB"/>
        </w:rPr>
        <w:t xml:space="preserve"> </w:t>
      </w:r>
      <w:r w:rsidR="00B55913">
        <w:rPr>
          <w:rFonts w:ascii="Times New Roman" w:eastAsia="Times New Roman" w:hAnsi="Times New Roman" w:cs="Times New Roman"/>
          <w:sz w:val="28"/>
          <w:szCs w:val="28"/>
          <w:lang w:eastAsia="en-GB"/>
        </w:rPr>
        <w:t xml:space="preserve">foreign travellers compared to other airlines companies. </w:t>
      </w:r>
      <w:r w:rsidR="009E49AB" w:rsidRPr="009E49AB">
        <w:rPr>
          <w:rFonts w:ascii="Times New Roman" w:eastAsia="Times New Roman" w:hAnsi="Times New Roman" w:cs="Times New Roman"/>
          <w:sz w:val="28"/>
          <w:szCs w:val="28"/>
          <w:lang w:eastAsia="en-GB"/>
        </w:rPr>
        <w:t>(Barry 2016)</w:t>
      </w:r>
      <w:r w:rsidR="009E49AB">
        <w:rPr>
          <w:rFonts w:ascii="Times New Roman" w:eastAsia="Times New Roman" w:hAnsi="Times New Roman" w:cs="Times New Roman"/>
          <w:sz w:val="28"/>
          <w:szCs w:val="28"/>
          <w:lang w:eastAsia="en-GB"/>
        </w:rPr>
        <w:t>.</w:t>
      </w:r>
    </w:p>
    <w:p w14:paraId="1AB1F06A" w14:textId="59B0E076" w:rsidR="00DA53B1" w:rsidRPr="009E49AB" w:rsidRDefault="009E49AB" w:rsidP="009E49AB">
      <w:pPr>
        <w:shd w:val="clear" w:color="auto" w:fill="FFFFFF"/>
        <w:spacing w:before="100" w:beforeAutospacing="1" w:after="100" w:afterAutospacing="1"/>
        <w:rPr>
          <w:rFonts w:ascii="Times New Roman" w:eastAsia="Times New Roman" w:hAnsi="Times New Roman" w:cs="Times New Roman"/>
          <w:sz w:val="28"/>
          <w:szCs w:val="28"/>
          <w:lang w:eastAsia="en-GB"/>
        </w:rPr>
      </w:pPr>
      <w:r w:rsidRPr="009E49AB">
        <w:rPr>
          <w:rFonts w:ascii="Times New Roman" w:hAnsi="Times New Roman" w:cs="Times New Roman"/>
          <w:sz w:val="28"/>
          <w:szCs w:val="28"/>
        </w:rPr>
        <w:t>Ryanair Holdings plc, Europe's</w:t>
      </w:r>
      <w:r w:rsidR="00B55913">
        <w:rPr>
          <w:rFonts w:ascii="Times New Roman" w:hAnsi="Times New Roman" w:cs="Times New Roman"/>
          <w:sz w:val="28"/>
          <w:szCs w:val="28"/>
        </w:rPr>
        <w:t xml:space="preserve"> largest airline </w:t>
      </w:r>
      <w:r w:rsidR="00B4382F">
        <w:rPr>
          <w:rFonts w:ascii="Times New Roman" w:hAnsi="Times New Roman" w:cs="Times New Roman"/>
          <w:sz w:val="28"/>
          <w:szCs w:val="28"/>
        </w:rPr>
        <w:t>company,</w:t>
      </w:r>
      <w:r w:rsidRPr="009E49AB">
        <w:rPr>
          <w:rFonts w:ascii="Times New Roman" w:hAnsi="Times New Roman" w:cs="Times New Roman"/>
          <w:sz w:val="28"/>
          <w:szCs w:val="28"/>
        </w:rPr>
        <w:t xml:space="preserve"> is the </w:t>
      </w:r>
      <w:r w:rsidR="00B4382F">
        <w:rPr>
          <w:rFonts w:ascii="Times New Roman" w:hAnsi="Times New Roman" w:cs="Times New Roman"/>
          <w:sz w:val="28"/>
          <w:szCs w:val="28"/>
        </w:rPr>
        <w:t xml:space="preserve">majority owner </w:t>
      </w:r>
      <w:r w:rsidRPr="009E49AB">
        <w:rPr>
          <w:rFonts w:ascii="Times New Roman" w:hAnsi="Times New Roman" w:cs="Times New Roman"/>
          <w:sz w:val="28"/>
          <w:szCs w:val="28"/>
        </w:rPr>
        <w:t xml:space="preserve">of Buzz, Lauda, Malta Air and Ryanair DAC. Conveying 149m </w:t>
      </w:r>
      <w:r w:rsidR="00B4382F">
        <w:rPr>
          <w:rFonts w:ascii="Times New Roman" w:hAnsi="Times New Roman" w:cs="Times New Roman"/>
          <w:sz w:val="28"/>
          <w:szCs w:val="28"/>
        </w:rPr>
        <w:t xml:space="preserve">travellers </w:t>
      </w:r>
      <w:r w:rsidR="00B4382F" w:rsidRPr="009E49AB">
        <w:rPr>
          <w:rFonts w:ascii="Times New Roman" w:hAnsi="Times New Roman" w:cs="Times New Roman"/>
          <w:sz w:val="28"/>
          <w:szCs w:val="28"/>
        </w:rPr>
        <w:t>p.a.</w:t>
      </w:r>
      <w:r w:rsidRPr="009E49AB">
        <w:rPr>
          <w:rFonts w:ascii="Times New Roman" w:hAnsi="Times New Roman" w:cs="Times New Roman"/>
          <w:sz w:val="28"/>
          <w:szCs w:val="28"/>
        </w:rPr>
        <w:t xml:space="preserve"> (pre-Covid-19) on in excess of 2,100 day by day departures from 72 bases, </w:t>
      </w:r>
      <w:r w:rsidR="00B4382F">
        <w:rPr>
          <w:rFonts w:ascii="Times New Roman" w:hAnsi="Times New Roman" w:cs="Times New Roman"/>
          <w:sz w:val="28"/>
          <w:szCs w:val="28"/>
        </w:rPr>
        <w:t xml:space="preserve">accumulating </w:t>
      </w:r>
      <w:r w:rsidRPr="009E49AB">
        <w:rPr>
          <w:rFonts w:ascii="Times New Roman" w:hAnsi="Times New Roman" w:cs="Times New Roman"/>
          <w:sz w:val="28"/>
          <w:szCs w:val="28"/>
        </w:rPr>
        <w:t>interfaces more than 240 objections in 40 nat</w:t>
      </w:r>
      <w:r w:rsidR="00B4382F">
        <w:rPr>
          <w:rFonts w:ascii="Times New Roman" w:hAnsi="Times New Roman" w:cs="Times New Roman"/>
          <w:sz w:val="28"/>
          <w:szCs w:val="28"/>
        </w:rPr>
        <w:t>ions</w:t>
      </w:r>
      <w:r w:rsidRPr="009E49AB">
        <w:rPr>
          <w:rFonts w:ascii="Times New Roman" w:hAnsi="Times New Roman" w:cs="Times New Roman"/>
          <w:sz w:val="28"/>
          <w:szCs w:val="28"/>
        </w:rPr>
        <w:t xml:space="preserve"> on an armada of more than 470 airplane</w:t>
      </w:r>
      <w:r w:rsidR="00B4382F">
        <w:rPr>
          <w:rFonts w:ascii="Times New Roman" w:hAnsi="Times New Roman" w:cs="Times New Roman"/>
          <w:sz w:val="28"/>
          <w:szCs w:val="28"/>
        </w:rPr>
        <w:t>s,</w:t>
      </w:r>
      <w:r w:rsidRPr="009E49AB">
        <w:rPr>
          <w:rFonts w:ascii="Times New Roman" w:hAnsi="Times New Roman" w:cs="Times New Roman"/>
          <w:sz w:val="28"/>
          <w:szCs w:val="28"/>
        </w:rPr>
        <w:t xml:space="preserve"> with a further 210 Boeing 737s on </w:t>
      </w:r>
      <w:r w:rsidR="00B4382F">
        <w:rPr>
          <w:rFonts w:ascii="Times New Roman" w:hAnsi="Times New Roman" w:cs="Times New Roman"/>
          <w:sz w:val="28"/>
          <w:szCs w:val="28"/>
        </w:rPr>
        <w:t xml:space="preserve">site, encouraging </w:t>
      </w:r>
      <w:r w:rsidRPr="009E49AB">
        <w:rPr>
          <w:rFonts w:ascii="Times New Roman" w:hAnsi="Times New Roman" w:cs="Times New Roman"/>
          <w:sz w:val="28"/>
          <w:szCs w:val="28"/>
        </w:rPr>
        <w:t xml:space="preserve">the Ryanair Group to </w:t>
      </w:r>
      <w:r w:rsidR="00B4382F">
        <w:rPr>
          <w:rFonts w:ascii="Times New Roman" w:hAnsi="Times New Roman" w:cs="Times New Roman"/>
          <w:sz w:val="28"/>
          <w:szCs w:val="28"/>
        </w:rPr>
        <w:t xml:space="preserve">press </w:t>
      </w:r>
      <w:r w:rsidRPr="009E49AB">
        <w:rPr>
          <w:rFonts w:ascii="Times New Roman" w:hAnsi="Times New Roman" w:cs="Times New Roman"/>
          <w:sz w:val="28"/>
          <w:szCs w:val="28"/>
        </w:rPr>
        <w:t xml:space="preserve">down tolls and </w:t>
      </w:r>
      <w:r w:rsidR="00B4382F">
        <w:rPr>
          <w:rFonts w:ascii="Times New Roman" w:hAnsi="Times New Roman" w:cs="Times New Roman"/>
          <w:sz w:val="28"/>
          <w:szCs w:val="28"/>
        </w:rPr>
        <w:t xml:space="preserve">expand the </w:t>
      </w:r>
      <w:r w:rsidR="00B4382F" w:rsidRPr="009E49AB">
        <w:rPr>
          <w:rFonts w:ascii="Times New Roman" w:hAnsi="Times New Roman" w:cs="Times New Roman"/>
          <w:sz w:val="28"/>
          <w:szCs w:val="28"/>
        </w:rPr>
        <w:t>traffic</w:t>
      </w:r>
      <w:r w:rsidRPr="009E49AB">
        <w:rPr>
          <w:rFonts w:ascii="Times New Roman" w:hAnsi="Times New Roman" w:cs="Times New Roman"/>
          <w:sz w:val="28"/>
          <w:szCs w:val="28"/>
        </w:rPr>
        <w:t xml:space="preserve"> to 200m </w:t>
      </w:r>
      <w:r w:rsidR="00B4382F">
        <w:rPr>
          <w:rFonts w:ascii="Times New Roman" w:hAnsi="Times New Roman" w:cs="Times New Roman"/>
          <w:sz w:val="28"/>
          <w:szCs w:val="28"/>
        </w:rPr>
        <w:t xml:space="preserve">for </w:t>
      </w:r>
      <w:r w:rsidRPr="009E49AB">
        <w:rPr>
          <w:rFonts w:ascii="Times New Roman" w:hAnsi="Times New Roman" w:cs="Times New Roman"/>
          <w:sz w:val="28"/>
          <w:szCs w:val="28"/>
        </w:rPr>
        <w:t xml:space="preserve">the </w:t>
      </w:r>
      <w:r w:rsidR="00B4382F">
        <w:rPr>
          <w:rFonts w:ascii="Times New Roman" w:hAnsi="Times New Roman" w:cs="Times New Roman"/>
          <w:sz w:val="28"/>
          <w:szCs w:val="28"/>
        </w:rPr>
        <w:t xml:space="preserve">next </w:t>
      </w:r>
      <w:r w:rsidR="00B4382F" w:rsidRPr="009E49AB">
        <w:rPr>
          <w:rFonts w:ascii="Times New Roman" w:hAnsi="Times New Roman" w:cs="Times New Roman"/>
          <w:sz w:val="28"/>
          <w:szCs w:val="28"/>
        </w:rPr>
        <w:t>5</w:t>
      </w:r>
      <w:r w:rsidRPr="009E49AB">
        <w:rPr>
          <w:rFonts w:ascii="Times New Roman" w:hAnsi="Times New Roman" w:cs="Times New Roman"/>
          <w:sz w:val="28"/>
          <w:szCs w:val="28"/>
        </w:rPr>
        <w:t xml:space="preserve"> or 6 years. Ryanair has a </w:t>
      </w:r>
      <w:r w:rsidR="00B4382F">
        <w:rPr>
          <w:rFonts w:ascii="Times New Roman" w:hAnsi="Times New Roman" w:cs="Times New Roman"/>
          <w:sz w:val="28"/>
          <w:szCs w:val="28"/>
        </w:rPr>
        <w:t xml:space="preserve">workforce </w:t>
      </w:r>
      <w:r w:rsidRPr="009E49AB">
        <w:rPr>
          <w:rFonts w:ascii="Times New Roman" w:hAnsi="Times New Roman" w:cs="Times New Roman"/>
          <w:sz w:val="28"/>
          <w:szCs w:val="28"/>
        </w:rPr>
        <w:t xml:space="preserve">of more than 17,000 exceptionally talented aeronautics </w:t>
      </w:r>
      <w:r w:rsidR="00B4382F">
        <w:rPr>
          <w:rFonts w:ascii="Times New Roman" w:hAnsi="Times New Roman" w:cs="Times New Roman"/>
          <w:sz w:val="28"/>
          <w:szCs w:val="28"/>
        </w:rPr>
        <w:t xml:space="preserve">professionals delivering </w:t>
      </w:r>
      <w:r w:rsidRPr="009E49AB">
        <w:rPr>
          <w:rFonts w:ascii="Times New Roman" w:hAnsi="Times New Roman" w:cs="Times New Roman"/>
          <w:sz w:val="28"/>
          <w:szCs w:val="28"/>
        </w:rPr>
        <w:t xml:space="preserve">Europe's No.1 </w:t>
      </w:r>
      <w:r w:rsidR="00911BED">
        <w:rPr>
          <w:rFonts w:ascii="Times New Roman" w:hAnsi="Times New Roman" w:cs="Times New Roman"/>
          <w:sz w:val="28"/>
          <w:szCs w:val="28"/>
        </w:rPr>
        <w:t xml:space="preserve">airline with good result </w:t>
      </w:r>
      <w:r w:rsidR="00911BED" w:rsidRPr="009E49AB">
        <w:rPr>
          <w:rFonts w:ascii="Times New Roman" w:hAnsi="Times New Roman" w:cs="Times New Roman"/>
          <w:sz w:val="28"/>
          <w:szCs w:val="28"/>
        </w:rPr>
        <w:t>and</w:t>
      </w:r>
      <w:r w:rsidRPr="009E49AB">
        <w:rPr>
          <w:rFonts w:ascii="Times New Roman" w:hAnsi="Times New Roman" w:cs="Times New Roman"/>
          <w:sz w:val="28"/>
          <w:szCs w:val="28"/>
        </w:rPr>
        <w:t xml:space="preserve"> an industry-driving 35-year wellbeing record. Ryanair is Europe's greenest cleanest aircraft gathering and c</w:t>
      </w:r>
      <w:r w:rsidR="00911BED">
        <w:rPr>
          <w:rFonts w:ascii="Times New Roman" w:hAnsi="Times New Roman" w:cs="Times New Roman"/>
          <w:sz w:val="28"/>
          <w:szCs w:val="28"/>
        </w:rPr>
        <w:t xml:space="preserve">ustomers switching </w:t>
      </w:r>
      <w:r w:rsidR="00911BED" w:rsidRPr="009E49AB">
        <w:rPr>
          <w:rFonts w:ascii="Times New Roman" w:hAnsi="Times New Roman" w:cs="Times New Roman"/>
          <w:sz w:val="28"/>
          <w:szCs w:val="28"/>
        </w:rPr>
        <w:t>to</w:t>
      </w:r>
      <w:r w:rsidRPr="009E49AB">
        <w:rPr>
          <w:rFonts w:ascii="Times New Roman" w:hAnsi="Times New Roman" w:cs="Times New Roman"/>
          <w:sz w:val="28"/>
          <w:szCs w:val="28"/>
        </w:rPr>
        <w:t xml:space="preserve"> fly Ryanair can </w:t>
      </w:r>
      <w:r w:rsidR="00911BED">
        <w:rPr>
          <w:rFonts w:ascii="Times New Roman" w:hAnsi="Times New Roman" w:cs="Times New Roman"/>
          <w:sz w:val="28"/>
          <w:szCs w:val="28"/>
        </w:rPr>
        <w:t>reduce t</w:t>
      </w:r>
      <w:r w:rsidRPr="009E49AB">
        <w:rPr>
          <w:rFonts w:ascii="Times New Roman" w:hAnsi="Times New Roman" w:cs="Times New Roman"/>
          <w:sz w:val="28"/>
          <w:szCs w:val="28"/>
        </w:rPr>
        <w:t xml:space="preserve">heir CO₂ </w:t>
      </w:r>
      <w:r w:rsidR="00911BED">
        <w:rPr>
          <w:rFonts w:ascii="Times New Roman" w:hAnsi="Times New Roman" w:cs="Times New Roman"/>
          <w:sz w:val="28"/>
          <w:szCs w:val="28"/>
        </w:rPr>
        <w:t xml:space="preserve">the </w:t>
      </w:r>
      <w:r w:rsidR="00BF1645">
        <w:rPr>
          <w:rFonts w:ascii="Times New Roman" w:hAnsi="Times New Roman" w:cs="Times New Roman"/>
          <w:sz w:val="28"/>
          <w:szCs w:val="28"/>
        </w:rPr>
        <w:t xml:space="preserve">pollution </w:t>
      </w:r>
      <w:r w:rsidR="00BF1645" w:rsidRPr="009E49AB">
        <w:rPr>
          <w:rFonts w:ascii="Times New Roman" w:hAnsi="Times New Roman" w:cs="Times New Roman"/>
          <w:sz w:val="28"/>
          <w:szCs w:val="28"/>
        </w:rPr>
        <w:t>by</w:t>
      </w:r>
      <w:r w:rsidRPr="009E49AB">
        <w:rPr>
          <w:rFonts w:ascii="Times New Roman" w:hAnsi="Times New Roman" w:cs="Times New Roman"/>
          <w:sz w:val="28"/>
          <w:szCs w:val="28"/>
        </w:rPr>
        <w:t xml:space="preserve"> up to half c</w:t>
      </w:r>
      <w:r w:rsidR="00911BED">
        <w:rPr>
          <w:rFonts w:ascii="Times New Roman" w:hAnsi="Times New Roman" w:cs="Times New Roman"/>
          <w:sz w:val="28"/>
          <w:szCs w:val="28"/>
        </w:rPr>
        <w:t xml:space="preserve">ompared </w:t>
      </w:r>
      <w:r w:rsidRPr="009E49AB">
        <w:rPr>
          <w:rFonts w:ascii="Times New Roman" w:hAnsi="Times New Roman" w:cs="Times New Roman"/>
          <w:sz w:val="28"/>
          <w:szCs w:val="28"/>
        </w:rPr>
        <w:t xml:space="preserve">with the other </w:t>
      </w:r>
      <w:r w:rsidR="00911BED">
        <w:rPr>
          <w:rFonts w:ascii="Times New Roman" w:hAnsi="Times New Roman" w:cs="Times New Roman"/>
          <w:sz w:val="28"/>
          <w:szCs w:val="28"/>
        </w:rPr>
        <w:t xml:space="preserve">large </w:t>
      </w:r>
      <w:r w:rsidRPr="009E49AB">
        <w:rPr>
          <w:rFonts w:ascii="Times New Roman" w:hAnsi="Times New Roman" w:cs="Times New Roman"/>
          <w:sz w:val="28"/>
          <w:szCs w:val="28"/>
        </w:rPr>
        <w:t>4 EU significant carriers (Ryanair's yearly, report 2020).</w:t>
      </w:r>
    </w:p>
    <w:p w14:paraId="194BFA16" w14:textId="12C5E9AC" w:rsidR="00025062" w:rsidRDefault="00602F82">
      <w:pPr>
        <w:rPr>
          <w:rFonts w:ascii="Arial" w:hAnsi="Arial" w:cs="Arial"/>
          <w:sz w:val="28"/>
          <w:szCs w:val="28"/>
        </w:rPr>
      </w:pPr>
      <w:r>
        <w:rPr>
          <w:rFonts w:ascii="Arial" w:hAnsi="Arial" w:cs="Arial"/>
          <w:noProof/>
          <w:sz w:val="28"/>
          <w:szCs w:val="28"/>
        </w:rPr>
        <w:drawing>
          <wp:inline distT="0" distB="0" distL="0" distR="0" wp14:anchorId="28ADA309" wp14:editId="2472D466">
            <wp:extent cx="5729683" cy="2545715"/>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66176" cy="2561929"/>
                    </a:xfrm>
                    <a:prstGeom prst="rect">
                      <a:avLst/>
                    </a:prstGeom>
                  </pic:spPr>
                </pic:pic>
              </a:graphicData>
            </a:graphic>
          </wp:inline>
        </w:drawing>
      </w:r>
    </w:p>
    <w:p w14:paraId="4D75DD3A" w14:textId="77777777" w:rsidR="00DA53B1" w:rsidRDefault="00DA53B1">
      <w:pPr>
        <w:rPr>
          <w:rFonts w:ascii="Arial" w:hAnsi="Arial" w:cs="Arial"/>
          <w:sz w:val="28"/>
          <w:szCs w:val="28"/>
        </w:rPr>
      </w:pPr>
    </w:p>
    <w:p w14:paraId="5955C5D0" w14:textId="260791A2" w:rsidR="00BA15FE" w:rsidRPr="00536315" w:rsidRDefault="00536315" w:rsidP="00536315">
      <w:pPr>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3645C8" w:rsidRPr="00536315">
        <w:rPr>
          <w:rFonts w:ascii="Times New Roman" w:hAnsi="Times New Roman" w:cs="Times New Roman"/>
          <w:b/>
          <w:bCs/>
          <w:sz w:val="32"/>
          <w:szCs w:val="32"/>
        </w:rPr>
        <w:t xml:space="preserve">External Analysis </w:t>
      </w:r>
    </w:p>
    <w:p w14:paraId="77982FD3" w14:textId="77777777" w:rsidR="00480BDB" w:rsidRPr="00480BDB" w:rsidRDefault="00480BDB">
      <w:pPr>
        <w:rPr>
          <w:rFonts w:ascii="Arial" w:hAnsi="Arial" w:cs="Arial"/>
          <w:b/>
          <w:bCs/>
          <w:sz w:val="32"/>
          <w:szCs w:val="32"/>
        </w:rPr>
      </w:pPr>
    </w:p>
    <w:p w14:paraId="7D0E97D2" w14:textId="5D5684FE" w:rsidR="00701CD1" w:rsidRPr="009E49AB" w:rsidRDefault="00701CD1" w:rsidP="00701CD1">
      <w:pPr>
        <w:rPr>
          <w:rFonts w:ascii="Times New Roman" w:hAnsi="Times New Roman" w:cs="Times New Roman"/>
          <w:sz w:val="28"/>
          <w:szCs w:val="28"/>
        </w:rPr>
      </w:pPr>
      <w:r w:rsidRPr="009E49AB">
        <w:rPr>
          <w:rFonts w:ascii="Times New Roman" w:hAnsi="Times New Roman" w:cs="Times New Roman"/>
          <w:sz w:val="28"/>
          <w:szCs w:val="28"/>
        </w:rPr>
        <w:t xml:space="preserve">The external environment is an inclusive </w:t>
      </w:r>
      <w:r w:rsidR="00EF628B">
        <w:rPr>
          <w:rFonts w:ascii="Times New Roman" w:hAnsi="Times New Roman" w:cs="Times New Roman"/>
          <w:sz w:val="28"/>
          <w:szCs w:val="28"/>
        </w:rPr>
        <w:t>term</w:t>
      </w:r>
      <w:r w:rsidRPr="009E49AB">
        <w:rPr>
          <w:rFonts w:ascii="Times New Roman" w:hAnsi="Times New Roman" w:cs="Times New Roman"/>
          <w:sz w:val="28"/>
          <w:szCs w:val="28"/>
        </w:rPr>
        <w:t xml:space="preserve"> that </w:t>
      </w:r>
      <w:r w:rsidR="00EF628B">
        <w:rPr>
          <w:rFonts w:ascii="Times New Roman" w:hAnsi="Times New Roman" w:cs="Times New Roman"/>
          <w:sz w:val="28"/>
          <w:szCs w:val="28"/>
        </w:rPr>
        <w:t xml:space="preserve">covers </w:t>
      </w:r>
      <w:r w:rsidRPr="009E49AB">
        <w:rPr>
          <w:rFonts w:ascii="Times New Roman" w:hAnsi="Times New Roman" w:cs="Times New Roman"/>
          <w:sz w:val="28"/>
          <w:szCs w:val="28"/>
        </w:rPr>
        <w:t xml:space="preserve">all outside factors or </w:t>
      </w:r>
      <w:r w:rsidR="00E917F4">
        <w:rPr>
          <w:rFonts w:ascii="Times New Roman" w:hAnsi="Times New Roman" w:cs="Times New Roman"/>
          <w:sz w:val="28"/>
          <w:szCs w:val="28"/>
        </w:rPr>
        <w:t xml:space="preserve">forces </w:t>
      </w:r>
      <w:r w:rsidR="00E917F4" w:rsidRPr="009E49AB">
        <w:rPr>
          <w:rFonts w:ascii="Times New Roman" w:hAnsi="Times New Roman" w:cs="Times New Roman"/>
          <w:sz w:val="28"/>
          <w:szCs w:val="28"/>
        </w:rPr>
        <w:t>which</w:t>
      </w:r>
      <w:r w:rsidR="00EF628B">
        <w:rPr>
          <w:rFonts w:ascii="Times New Roman" w:hAnsi="Times New Roman" w:cs="Times New Roman"/>
          <w:sz w:val="28"/>
          <w:szCs w:val="28"/>
        </w:rPr>
        <w:t xml:space="preserve"> have an effect </w:t>
      </w:r>
      <w:r w:rsidRPr="009E49AB">
        <w:rPr>
          <w:rFonts w:ascii="Times New Roman" w:hAnsi="Times New Roman" w:cs="Times New Roman"/>
          <w:sz w:val="28"/>
          <w:szCs w:val="28"/>
        </w:rPr>
        <w:t>o</w:t>
      </w:r>
      <w:r w:rsidR="00EF628B">
        <w:rPr>
          <w:rFonts w:ascii="Times New Roman" w:hAnsi="Times New Roman" w:cs="Times New Roman"/>
          <w:sz w:val="28"/>
          <w:szCs w:val="28"/>
        </w:rPr>
        <w:t xml:space="preserve">n the process of a </w:t>
      </w:r>
      <w:r w:rsidR="00E917F4">
        <w:rPr>
          <w:rFonts w:ascii="Times New Roman" w:hAnsi="Times New Roman" w:cs="Times New Roman"/>
          <w:sz w:val="28"/>
          <w:szCs w:val="28"/>
        </w:rPr>
        <w:t>company. The</w:t>
      </w:r>
      <w:r w:rsidRPr="009E49AB">
        <w:rPr>
          <w:rFonts w:ascii="Times New Roman" w:hAnsi="Times New Roman" w:cs="Times New Roman"/>
          <w:sz w:val="28"/>
          <w:szCs w:val="28"/>
        </w:rPr>
        <w:t xml:space="preserve"> </w:t>
      </w:r>
      <w:r w:rsidR="00EF628B">
        <w:rPr>
          <w:rFonts w:ascii="Times New Roman" w:hAnsi="Times New Roman" w:cs="Times New Roman"/>
          <w:sz w:val="28"/>
          <w:szCs w:val="28"/>
        </w:rPr>
        <w:t xml:space="preserve">institution </w:t>
      </w:r>
      <w:r w:rsidRPr="009E49AB">
        <w:rPr>
          <w:rFonts w:ascii="Times New Roman" w:hAnsi="Times New Roman" w:cs="Times New Roman"/>
          <w:sz w:val="28"/>
          <w:szCs w:val="28"/>
        </w:rPr>
        <w:t xml:space="preserve">must act or accomplish to </w:t>
      </w:r>
      <w:r w:rsidR="00E917F4">
        <w:rPr>
          <w:rFonts w:ascii="Times New Roman" w:hAnsi="Times New Roman" w:cs="Times New Roman"/>
          <w:sz w:val="28"/>
          <w:szCs w:val="28"/>
        </w:rPr>
        <w:t>manage</w:t>
      </w:r>
      <w:r w:rsidR="00EF628B">
        <w:rPr>
          <w:rFonts w:ascii="Times New Roman" w:hAnsi="Times New Roman" w:cs="Times New Roman"/>
          <w:sz w:val="28"/>
          <w:szCs w:val="28"/>
        </w:rPr>
        <w:t xml:space="preserve"> </w:t>
      </w:r>
      <w:r w:rsidRPr="009E49AB">
        <w:rPr>
          <w:rFonts w:ascii="Times New Roman" w:hAnsi="Times New Roman" w:cs="Times New Roman"/>
          <w:sz w:val="28"/>
          <w:szCs w:val="28"/>
        </w:rPr>
        <w:t xml:space="preserve">its flow of operations. </w:t>
      </w:r>
      <w:r w:rsidR="00E917F4" w:rsidRPr="009E49AB">
        <w:rPr>
          <w:rFonts w:ascii="Times New Roman" w:hAnsi="Times New Roman" w:cs="Times New Roman"/>
          <w:sz w:val="28"/>
          <w:szCs w:val="28"/>
        </w:rPr>
        <w:t>The environment</w:t>
      </w:r>
      <w:r w:rsidRPr="009E49AB">
        <w:rPr>
          <w:rFonts w:ascii="Times New Roman" w:hAnsi="Times New Roman" w:cs="Times New Roman"/>
          <w:sz w:val="28"/>
          <w:szCs w:val="28"/>
        </w:rPr>
        <w:t xml:space="preserve"> can be </w:t>
      </w:r>
      <w:r w:rsidR="00EF628B">
        <w:rPr>
          <w:rFonts w:ascii="Times New Roman" w:hAnsi="Times New Roman" w:cs="Times New Roman"/>
          <w:sz w:val="28"/>
          <w:szCs w:val="28"/>
        </w:rPr>
        <w:t xml:space="preserve">categorized </w:t>
      </w:r>
      <w:r w:rsidR="00E917F4">
        <w:rPr>
          <w:rFonts w:ascii="Times New Roman" w:hAnsi="Times New Roman" w:cs="Times New Roman"/>
          <w:sz w:val="28"/>
          <w:szCs w:val="28"/>
        </w:rPr>
        <w:t xml:space="preserve">into </w:t>
      </w:r>
      <w:r w:rsidR="00E917F4" w:rsidRPr="009E49AB">
        <w:rPr>
          <w:rFonts w:ascii="Times New Roman" w:hAnsi="Times New Roman" w:cs="Times New Roman"/>
          <w:sz w:val="28"/>
          <w:szCs w:val="28"/>
        </w:rPr>
        <w:t>two</w:t>
      </w:r>
      <w:r w:rsidRPr="009E49AB">
        <w:rPr>
          <w:rFonts w:ascii="Times New Roman" w:hAnsi="Times New Roman" w:cs="Times New Roman"/>
          <w:sz w:val="28"/>
          <w:szCs w:val="28"/>
        </w:rPr>
        <w:t xml:space="preserve"> types: microenvironment and macroenvironment. The </w:t>
      </w:r>
      <w:r w:rsidR="00E917F4" w:rsidRPr="009E49AB">
        <w:rPr>
          <w:rFonts w:ascii="Times New Roman" w:hAnsi="Times New Roman" w:cs="Times New Roman"/>
          <w:sz w:val="28"/>
          <w:szCs w:val="28"/>
        </w:rPr>
        <w:t>microenvironment consists</w:t>
      </w:r>
      <w:r w:rsidR="00E917F4">
        <w:rPr>
          <w:rFonts w:ascii="Times New Roman" w:hAnsi="Times New Roman" w:cs="Times New Roman"/>
          <w:sz w:val="28"/>
          <w:szCs w:val="28"/>
        </w:rPr>
        <w:t xml:space="preserve"> several parts </w:t>
      </w:r>
      <w:r w:rsidR="00E917F4" w:rsidRPr="009E49AB">
        <w:rPr>
          <w:rFonts w:ascii="Times New Roman" w:hAnsi="Times New Roman" w:cs="Times New Roman"/>
          <w:sz w:val="28"/>
          <w:szCs w:val="28"/>
        </w:rPr>
        <w:t>of</w:t>
      </w:r>
      <w:r w:rsidRPr="009E49AB">
        <w:rPr>
          <w:rFonts w:ascii="Times New Roman" w:hAnsi="Times New Roman" w:cs="Times New Roman"/>
          <w:sz w:val="28"/>
          <w:szCs w:val="28"/>
        </w:rPr>
        <w:t xml:space="preserve"> factors </w:t>
      </w:r>
      <w:r w:rsidR="00E917F4">
        <w:rPr>
          <w:rFonts w:ascii="Times New Roman" w:hAnsi="Times New Roman" w:cs="Times New Roman"/>
          <w:sz w:val="28"/>
          <w:szCs w:val="28"/>
        </w:rPr>
        <w:t xml:space="preserve">which have a major impact of the performance of an </w:t>
      </w:r>
      <w:r w:rsidRPr="009E49AB">
        <w:rPr>
          <w:rFonts w:ascii="Times New Roman" w:hAnsi="Times New Roman" w:cs="Times New Roman"/>
          <w:sz w:val="28"/>
          <w:szCs w:val="28"/>
        </w:rPr>
        <w:t xml:space="preserve">organization. The macro-environment </w:t>
      </w:r>
      <w:r w:rsidR="00E917F4">
        <w:rPr>
          <w:rFonts w:ascii="Times New Roman" w:hAnsi="Times New Roman" w:cs="Times New Roman"/>
          <w:sz w:val="28"/>
          <w:szCs w:val="28"/>
        </w:rPr>
        <w:t xml:space="preserve">has composed of </w:t>
      </w:r>
      <w:r w:rsidR="00983B3E">
        <w:rPr>
          <w:rFonts w:ascii="Times New Roman" w:hAnsi="Times New Roman" w:cs="Times New Roman"/>
          <w:sz w:val="28"/>
          <w:szCs w:val="28"/>
        </w:rPr>
        <w:t>many factors that the organization has no control over.</w:t>
      </w:r>
      <w:r w:rsidRPr="009E49AB">
        <w:rPr>
          <w:rFonts w:ascii="Times New Roman" w:hAnsi="Times New Roman" w:cs="Times New Roman"/>
          <w:sz w:val="28"/>
          <w:szCs w:val="28"/>
        </w:rPr>
        <w:t xml:space="preserve"> </w:t>
      </w:r>
      <w:r w:rsidR="00983B3E">
        <w:rPr>
          <w:rFonts w:ascii="Times New Roman" w:hAnsi="Times New Roman" w:cs="Times New Roman"/>
          <w:sz w:val="28"/>
          <w:szCs w:val="28"/>
        </w:rPr>
        <w:t xml:space="preserve">The transition of the business of all those changes </w:t>
      </w:r>
      <w:r w:rsidR="00AA5343">
        <w:rPr>
          <w:rFonts w:ascii="Times New Roman" w:hAnsi="Times New Roman" w:cs="Times New Roman"/>
          <w:sz w:val="28"/>
          <w:szCs w:val="28"/>
        </w:rPr>
        <w:t xml:space="preserve">would </w:t>
      </w:r>
      <w:r w:rsidR="00BF1645">
        <w:rPr>
          <w:rFonts w:ascii="Times New Roman" w:hAnsi="Times New Roman" w:cs="Times New Roman"/>
          <w:sz w:val="28"/>
          <w:szCs w:val="28"/>
        </w:rPr>
        <w:t>reveal the</w:t>
      </w:r>
      <w:r w:rsidR="00983B3E">
        <w:rPr>
          <w:rFonts w:ascii="Times New Roman" w:hAnsi="Times New Roman" w:cs="Times New Roman"/>
          <w:sz w:val="28"/>
          <w:szCs w:val="28"/>
        </w:rPr>
        <w:t xml:space="preserve"> progress and ability to expand in the future</w:t>
      </w:r>
      <w:r w:rsidR="00983B3E" w:rsidRPr="009E49AB">
        <w:rPr>
          <w:rFonts w:ascii="Times New Roman" w:hAnsi="Times New Roman" w:cs="Times New Roman"/>
          <w:sz w:val="28"/>
          <w:szCs w:val="28"/>
        </w:rPr>
        <w:t xml:space="preserve"> (</w:t>
      </w:r>
      <w:r w:rsidR="00A664DB" w:rsidRPr="009E49AB">
        <w:rPr>
          <w:rFonts w:ascii="Times New Roman" w:hAnsi="Times New Roman" w:cs="Times New Roman"/>
          <w:sz w:val="28"/>
          <w:szCs w:val="28"/>
        </w:rPr>
        <w:t xml:space="preserve">Jonathan </w:t>
      </w:r>
      <w:r w:rsidR="00804FF5" w:rsidRPr="009E49AB">
        <w:rPr>
          <w:rFonts w:ascii="Times New Roman" w:hAnsi="Times New Roman" w:cs="Times New Roman"/>
          <w:sz w:val="28"/>
          <w:szCs w:val="28"/>
        </w:rPr>
        <w:t>2014).</w:t>
      </w:r>
    </w:p>
    <w:p w14:paraId="33E34388" w14:textId="482AC17B" w:rsidR="00701CD1" w:rsidRPr="009E49AB" w:rsidRDefault="00701CD1" w:rsidP="00701CD1">
      <w:pPr>
        <w:rPr>
          <w:rFonts w:ascii="Times New Roman" w:hAnsi="Times New Roman" w:cs="Times New Roman"/>
          <w:sz w:val="28"/>
          <w:szCs w:val="28"/>
        </w:rPr>
      </w:pPr>
      <w:r w:rsidRPr="009E49AB">
        <w:rPr>
          <w:rFonts w:ascii="Times New Roman" w:hAnsi="Times New Roman" w:cs="Times New Roman"/>
          <w:sz w:val="28"/>
          <w:szCs w:val="28"/>
        </w:rPr>
        <w:t xml:space="preserve">Based on the Ryanair annual report (2020) has had successes with profit increasing every year because of the main strategy to be the leader in the low </w:t>
      </w:r>
      <w:r w:rsidRPr="009E49AB">
        <w:rPr>
          <w:rFonts w:ascii="Times New Roman" w:hAnsi="Times New Roman" w:cs="Times New Roman"/>
          <w:sz w:val="28"/>
          <w:szCs w:val="28"/>
        </w:rPr>
        <w:lastRenderedPageBreak/>
        <w:t xml:space="preserve">fare airline in Europe. I will analyse the macro-environment that </w:t>
      </w:r>
      <w:r w:rsidR="00671B2A" w:rsidRPr="009E49AB">
        <w:rPr>
          <w:rFonts w:ascii="Times New Roman" w:hAnsi="Times New Roman" w:cs="Times New Roman"/>
          <w:sz w:val="28"/>
          <w:szCs w:val="28"/>
        </w:rPr>
        <w:t xml:space="preserve">has </w:t>
      </w:r>
      <w:r w:rsidR="00900906" w:rsidRPr="009E49AB">
        <w:rPr>
          <w:rFonts w:ascii="Times New Roman" w:hAnsi="Times New Roman" w:cs="Times New Roman"/>
          <w:sz w:val="28"/>
          <w:szCs w:val="28"/>
        </w:rPr>
        <w:t xml:space="preserve">to </w:t>
      </w:r>
      <w:r w:rsidR="00671B2A" w:rsidRPr="009E49AB">
        <w:rPr>
          <w:rFonts w:ascii="Times New Roman" w:hAnsi="Times New Roman" w:cs="Times New Roman"/>
          <w:sz w:val="28"/>
          <w:szCs w:val="28"/>
        </w:rPr>
        <w:t>affect</w:t>
      </w:r>
      <w:r w:rsidRPr="009E49AB">
        <w:rPr>
          <w:rFonts w:ascii="Times New Roman" w:hAnsi="Times New Roman" w:cs="Times New Roman"/>
          <w:sz w:val="28"/>
          <w:szCs w:val="28"/>
        </w:rPr>
        <w:t xml:space="preserve"> the company and force them to make quick decisions due to Brexit and Covid-19. </w:t>
      </w:r>
    </w:p>
    <w:p w14:paraId="63DC0916" w14:textId="0B558702" w:rsidR="007107C7" w:rsidRPr="00536315" w:rsidRDefault="007107C7" w:rsidP="00536315">
      <w:pPr>
        <w:rPr>
          <w:rFonts w:ascii="Times New Roman" w:hAnsi="Times New Roman" w:cs="Times New Roman"/>
          <w:sz w:val="28"/>
          <w:szCs w:val="28"/>
        </w:rPr>
      </w:pPr>
    </w:p>
    <w:p w14:paraId="039EF007" w14:textId="4CCB6D09" w:rsidR="00132638" w:rsidRPr="00536315" w:rsidRDefault="0063427F" w:rsidP="00536315">
      <w:pPr>
        <w:rPr>
          <w:rFonts w:ascii="Times New Roman" w:hAnsi="Times New Roman" w:cs="Times New Roman"/>
          <w:b/>
          <w:bCs/>
          <w:sz w:val="32"/>
          <w:szCs w:val="32"/>
        </w:rPr>
      </w:pPr>
      <w:r w:rsidRPr="00536315">
        <w:rPr>
          <w:rFonts w:ascii="Times New Roman" w:hAnsi="Times New Roman" w:cs="Times New Roman"/>
          <w:b/>
          <w:bCs/>
          <w:sz w:val="32"/>
          <w:szCs w:val="32"/>
        </w:rPr>
        <w:t xml:space="preserve">    </w:t>
      </w:r>
      <w:r w:rsidR="007107C7" w:rsidRPr="00536315">
        <w:rPr>
          <w:rFonts w:ascii="Times New Roman" w:hAnsi="Times New Roman" w:cs="Times New Roman"/>
          <w:b/>
          <w:bCs/>
          <w:sz w:val="32"/>
          <w:szCs w:val="32"/>
        </w:rPr>
        <w:t>Political</w:t>
      </w:r>
      <w:r w:rsidR="00686D49" w:rsidRPr="00536315">
        <w:rPr>
          <w:rFonts w:ascii="Times New Roman" w:hAnsi="Times New Roman" w:cs="Times New Roman"/>
          <w:b/>
          <w:bCs/>
          <w:sz w:val="32"/>
          <w:szCs w:val="32"/>
        </w:rPr>
        <w:t xml:space="preserve">/Legal </w:t>
      </w:r>
      <w:r w:rsidR="00132638" w:rsidRPr="00536315">
        <w:rPr>
          <w:rFonts w:ascii="Times New Roman" w:hAnsi="Times New Roman" w:cs="Times New Roman"/>
          <w:b/>
          <w:bCs/>
          <w:sz w:val="32"/>
          <w:szCs w:val="32"/>
        </w:rPr>
        <w:t xml:space="preserve"> </w:t>
      </w:r>
    </w:p>
    <w:p w14:paraId="3322C18B" w14:textId="77777777" w:rsidR="00701CD1" w:rsidRDefault="00701CD1">
      <w:pPr>
        <w:rPr>
          <w:rFonts w:ascii="Arial" w:hAnsi="Arial" w:cs="Arial"/>
          <w:b/>
          <w:bCs/>
          <w:sz w:val="32"/>
          <w:szCs w:val="32"/>
        </w:rPr>
      </w:pPr>
    </w:p>
    <w:p w14:paraId="0EFDFF4E" w14:textId="17F22D13" w:rsidR="00701CD1" w:rsidRPr="00763B68" w:rsidRDefault="00701CD1" w:rsidP="00701CD1">
      <w:pPr>
        <w:rPr>
          <w:rFonts w:ascii="Times New Roman" w:hAnsi="Times New Roman" w:cs="Times New Roman"/>
          <w:sz w:val="28"/>
          <w:szCs w:val="28"/>
        </w:rPr>
      </w:pPr>
      <w:r w:rsidRPr="00763B68">
        <w:rPr>
          <w:rFonts w:ascii="Times New Roman" w:hAnsi="Times New Roman" w:cs="Times New Roman"/>
          <w:sz w:val="28"/>
          <w:szCs w:val="28"/>
        </w:rPr>
        <w:t>The risk and the big challenge of a no-deal Brexit remain high distress.</w:t>
      </w:r>
      <w:r w:rsidR="00F54CDA" w:rsidRPr="00F54CDA">
        <w:rPr>
          <w:rFonts w:ascii="Times New Roman" w:hAnsi="Times New Roman" w:cs="Times New Roman"/>
          <w:sz w:val="28"/>
          <w:szCs w:val="28"/>
        </w:rPr>
        <w:t xml:space="preserve"> Ryanair trusts toward the year's end, the UK and Europe have concurred a fitting and reasonable economic alliance to cover air travel.</w:t>
      </w:r>
      <w:r w:rsidRPr="00763B68">
        <w:rPr>
          <w:rFonts w:ascii="Times New Roman" w:hAnsi="Times New Roman" w:cs="Times New Roman"/>
          <w:sz w:val="28"/>
          <w:szCs w:val="28"/>
        </w:rPr>
        <w:t xml:space="preserve"> </w:t>
      </w:r>
      <w:r w:rsidR="00BF1645" w:rsidRPr="00763B68">
        <w:rPr>
          <w:rFonts w:ascii="Times New Roman" w:hAnsi="Times New Roman" w:cs="Times New Roman"/>
          <w:sz w:val="28"/>
          <w:szCs w:val="28"/>
        </w:rPr>
        <w:t>Ryanair believe</w:t>
      </w:r>
      <w:r w:rsidRPr="00763B68">
        <w:rPr>
          <w:rFonts w:ascii="Times New Roman" w:hAnsi="Times New Roman" w:cs="Times New Roman"/>
          <w:sz w:val="28"/>
          <w:szCs w:val="28"/>
        </w:rPr>
        <w:t xml:space="preserve"> will </w:t>
      </w:r>
      <w:r w:rsidR="00983B3E">
        <w:rPr>
          <w:rFonts w:ascii="Times New Roman" w:hAnsi="Times New Roman" w:cs="Times New Roman"/>
          <w:sz w:val="28"/>
          <w:szCs w:val="28"/>
        </w:rPr>
        <w:t xml:space="preserve">not be that much </w:t>
      </w:r>
      <w:r w:rsidRPr="00763B68">
        <w:rPr>
          <w:rFonts w:ascii="Times New Roman" w:hAnsi="Times New Roman" w:cs="Times New Roman"/>
          <w:sz w:val="28"/>
          <w:szCs w:val="28"/>
        </w:rPr>
        <w:t xml:space="preserve">affected by a </w:t>
      </w:r>
      <w:r w:rsidR="00BF1645">
        <w:rPr>
          <w:rFonts w:ascii="Times New Roman" w:hAnsi="Times New Roman" w:cs="Times New Roman"/>
          <w:sz w:val="28"/>
          <w:szCs w:val="28"/>
        </w:rPr>
        <w:t xml:space="preserve">hard </w:t>
      </w:r>
      <w:r w:rsidR="00BF1645" w:rsidRPr="00763B68">
        <w:rPr>
          <w:rFonts w:ascii="Times New Roman" w:hAnsi="Times New Roman" w:cs="Times New Roman"/>
          <w:sz w:val="28"/>
          <w:szCs w:val="28"/>
        </w:rPr>
        <w:t>Brexit</w:t>
      </w:r>
      <w:r w:rsidRPr="00763B68">
        <w:rPr>
          <w:rFonts w:ascii="Times New Roman" w:hAnsi="Times New Roman" w:cs="Times New Roman"/>
          <w:sz w:val="28"/>
          <w:szCs w:val="28"/>
        </w:rPr>
        <w:t xml:space="preserve"> compare to other </w:t>
      </w:r>
      <w:r w:rsidR="00A83A8E">
        <w:rPr>
          <w:rFonts w:ascii="Times New Roman" w:hAnsi="Times New Roman" w:cs="Times New Roman"/>
          <w:sz w:val="28"/>
          <w:szCs w:val="28"/>
        </w:rPr>
        <w:t>UK</w:t>
      </w:r>
      <w:r w:rsidRPr="00763B68">
        <w:rPr>
          <w:rFonts w:ascii="Times New Roman" w:hAnsi="Times New Roman" w:cs="Times New Roman"/>
          <w:sz w:val="28"/>
          <w:szCs w:val="28"/>
        </w:rPr>
        <w:t xml:space="preserve"> airlines</w:t>
      </w:r>
      <w:r w:rsidR="00A83A8E">
        <w:rPr>
          <w:rFonts w:ascii="Times New Roman" w:hAnsi="Times New Roman" w:cs="Times New Roman"/>
          <w:sz w:val="28"/>
          <w:szCs w:val="28"/>
        </w:rPr>
        <w:t xml:space="preserve"> </w:t>
      </w:r>
      <w:r w:rsidRPr="00763B68">
        <w:rPr>
          <w:rFonts w:ascii="Times New Roman" w:hAnsi="Times New Roman" w:cs="Times New Roman"/>
          <w:sz w:val="28"/>
          <w:szCs w:val="28"/>
        </w:rPr>
        <w:t xml:space="preserve">but </w:t>
      </w:r>
      <w:r w:rsidR="00F54CDA">
        <w:rPr>
          <w:rFonts w:ascii="Times New Roman" w:hAnsi="Times New Roman" w:cs="Times New Roman"/>
          <w:sz w:val="28"/>
          <w:szCs w:val="28"/>
        </w:rPr>
        <w:t xml:space="preserve">at the same time still </w:t>
      </w:r>
      <w:r w:rsidRPr="00763B68">
        <w:rPr>
          <w:rFonts w:ascii="Times New Roman" w:hAnsi="Times New Roman" w:cs="Times New Roman"/>
          <w:sz w:val="28"/>
          <w:szCs w:val="28"/>
        </w:rPr>
        <w:t>expecting negative</w:t>
      </w:r>
      <w:r w:rsidR="00F54CDA">
        <w:rPr>
          <w:rFonts w:ascii="Times New Roman" w:hAnsi="Times New Roman" w:cs="Times New Roman"/>
          <w:sz w:val="28"/>
          <w:szCs w:val="28"/>
        </w:rPr>
        <w:t xml:space="preserve"> affect</w:t>
      </w:r>
      <w:r w:rsidRPr="00763B68">
        <w:rPr>
          <w:rFonts w:ascii="Times New Roman" w:hAnsi="Times New Roman" w:cs="Times New Roman"/>
          <w:sz w:val="28"/>
          <w:szCs w:val="28"/>
        </w:rPr>
        <w:t xml:space="preserve"> from no-deal Brexit (Ryanair annual report,2020). Ryanair </w:t>
      </w:r>
      <w:r w:rsidR="00F54CDA">
        <w:rPr>
          <w:rFonts w:ascii="Times New Roman" w:hAnsi="Times New Roman" w:cs="Times New Roman"/>
          <w:sz w:val="28"/>
          <w:szCs w:val="28"/>
        </w:rPr>
        <w:t xml:space="preserve">hoping </w:t>
      </w:r>
      <w:r w:rsidRPr="00763B68">
        <w:rPr>
          <w:rFonts w:ascii="Times New Roman" w:hAnsi="Times New Roman" w:cs="Times New Roman"/>
          <w:sz w:val="28"/>
          <w:szCs w:val="28"/>
        </w:rPr>
        <w:t xml:space="preserve">to </w:t>
      </w:r>
      <w:r w:rsidR="00F54CDA">
        <w:rPr>
          <w:rFonts w:ascii="Times New Roman" w:hAnsi="Times New Roman" w:cs="Times New Roman"/>
          <w:sz w:val="28"/>
          <w:szCs w:val="28"/>
        </w:rPr>
        <w:t xml:space="preserve">see </w:t>
      </w:r>
      <w:r w:rsidR="00F54CDA" w:rsidRPr="00763B68">
        <w:rPr>
          <w:rFonts w:ascii="Times New Roman" w:hAnsi="Times New Roman" w:cs="Times New Roman"/>
          <w:sz w:val="28"/>
          <w:szCs w:val="28"/>
        </w:rPr>
        <w:t>by</w:t>
      </w:r>
      <w:r w:rsidRPr="00763B68">
        <w:rPr>
          <w:rFonts w:ascii="Times New Roman" w:hAnsi="Times New Roman" w:cs="Times New Roman"/>
          <w:sz w:val="28"/>
          <w:szCs w:val="28"/>
        </w:rPr>
        <w:t xml:space="preserve"> numerous travels, customs, and aviation rules force in </w:t>
      </w:r>
      <w:r w:rsidR="00F54CDA">
        <w:rPr>
          <w:rFonts w:ascii="Times New Roman" w:hAnsi="Times New Roman" w:cs="Times New Roman"/>
          <w:sz w:val="28"/>
          <w:szCs w:val="28"/>
        </w:rPr>
        <w:t>every one of its nation objections</w:t>
      </w:r>
      <w:r w:rsidRPr="00763B68">
        <w:rPr>
          <w:rFonts w:ascii="Times New Roman" w:hAnsi="Times New Roman" w:cs="Times New Roman"/>
          <w:sz w:val="28"/>
          <w:szCs w:val="28"/>
        </w:rPr>
        <w:t xml:space="preserve">. </w:t>
      </w:r>
      <w:r w:rsidR="00F54CDA">
        <w:rPr>
          <w:rFonts w:ascii="Times New Roman" w:hAnsi="Times New Roman" w:cs="Times New Roman"/>
          <w:sz w:val="28"/>
          <w:szCs w:val="28"/>
        </w:rPr>
        <w:t xml:space="preserve">These days </w:t>
      </w:r>
      <w:r w:rsidRPr="00763B68">
        <w:rPr>
          <w:rFonts w:ascii="Times New Roman" w:hAnsi="Times New Roman" w:cs="Times New Roman"/>
          <w:sz w:val="28"/>
          <w:szCs w:val="28"/>
        </w:rPr>
        <w:t xml:space="preserve">the most crucial is the new rules related to </w:t>
      </w:r>
      <w:r w:rsidR="00763B68">
        <w:rPr>
          <w:rFonts w:ascii="Times New Roman" w:hAnsi="Times New Roman" w:cs="Times New Roman"/>
          <w:sz w:val="28"/>
          <w:szCs w:val="28"/>
        </w:rPr>
        <w:t xml:space="preserve">limitations on flying </w:t>
      </w:r>
      <w:r w:rsidR="00763B68" w:rsidRPr="00763B68">
        <w:rPr>
          <w:rFonts w:ascii="Times New Roman" w:hAnsi="Times New Roman" w:cs="Times New Roman"/>
          <w:sz w:val="28"/>
          <w:szCs w:val="28"/>
        </w:rPr>
        <w:t>adopted</w:t>
      </w:r>
      <w:r w:rsidRPr="00763B68">
        <w:rPr>
          <w:rFonts w:ascii="Times New Roman" w:hAnsi="Times New Roman" w:cs="Times New Roman"/>
          <w:sz w:val="28"/>
          <w:szCs w:val="28"/>
        </w:rPr>
        <w:t xml:space="preserve"> by governments due to Covid-19. Countries all over the world have agreed to travel and tourism restriction to contain the spread of the virus. Ryanair must support those changes to avoid losses and delays. </w:t>
      </w:r>
    </w:p>
    <w:p w14:paraId="7B10D80F" w14:textId="381F6037" w:rsidR="005F1C73" w:rsidRDefault="005F1C73">
      <w:pPr>
        <w:rPr>
          <w:rFonts w:ascii="Arial" w:hAnsi="Arial" w:cs="Arial"/>
          <w:sz w:val="28"/>
          <w:szCs w:val="28"/>
        </w:rPr>
      </w:pPr>
    </w:p>
    <w:p w14:paraId="26BAF2A7" w14:textId="77777777" w:rsidR="00763B68" w:rsidRDefault="00763B68">
      <w:pPr>
        <w:rPr>
          <w:rFonts w:ascii="Arial" w:hAnsi="Arial" w:cs="Arial"/>
          <w:sz w:val="28"/>
          <w:szCs w:val="28"/>
        </w:rPr>
      </w:pPr>
    </w:p>
    <w:p w14:paraId="77965108" w14:textId="1E7E9EC9" w:rsidR="006D3D48" w:rsidRPr="00536315" w:rsidRDefault="0063427F" w:rsidP="00536315">
      <w:pPr>
        <w:jc w:val="both"/>
        <w:rPr>
          <w:rFonts w:ascii="Times New Roman" w:hAnsi="Times New Roman" w:cs="Times New Roman"/>
          <w:b/>
          <w:bCs/>
          <w:sz w:val="32"/>
          <w:szCs w:val="32"/>
        </w:rPr>
      </w:pPr>
      <w:r w:rsidRPr="00536315">
        <w:rPr>
          <w:rFonts w:ascii="Times New Roman" w:hAnsi="Times New Roman" w:cs="Times New Roman"/>
          <w:b/>
          <w:bCs/>
          <w:sz w:val="32"/>
          <w:szCs w:val="32"/>
        </w:rPr>
        <w:t xml:space="preserve">   </w:t>
      </w:r>
      <w:r w:rsidR="006D3D48" w:rsidRPr="00536315">
        <w:rPr>
          <w:rFonts w:ascii="Times New Roman" w:hAnsi="Times New Roman" w:cs="Times New Roman"/>
          <w:b/>
          <w:bCs/>
          <w:sz w:val="32"/>
          <w:szCs w:val="32"/>
        </w:rPr>
        <w:t>Economic</w:t>
      </w:r>
    </w:p>
    <w:p w14:paraId="1ED5BDB8" w14:textId="5767D214" w:rsidR="007C5FA4" w:rsidRDefault="007C5FA4">
      <w:pPr>
        <w:rPr>
          <w:rFonts w:ascii="Arial" w:hAnsi="Arial" w:cs="Arial"/>
          <w:sz w:val="28"/>
          <w:szCs w:val="28"/>
        </w:rPr>
      </w:pPr>
    </w:p>
    <w:p w14:paraId="279F7A48" w14:textId="5481855E" w:rsidR="00702D4A" w:rsidRPr="00763B68" w:rsidRDefault="00701CD1">
      <w:pPr>
        <w:rPr>
          <w:rFonts w:ascii="Times New Roman" w:hAnsi="Times New Roman" w:cs="Times New Roman"/>
          <w:sz w:val="28"/>
          <w:szCs w:val="28"/>
        </w:rPr>
      </w:pPr>
      <w:r w:rsidRPr="00763B68">
        <w:rPr>
          <w:rFonts w:ascii="Times New Roman" w:hAnsi="Times New Roman" w:cs="Times New Roman"/>
          <w:sz w:val="28"/>
          <w:szCs w:val="28"/>
        </w:rPr>
        <w:t xml:space="preserve">The Covid-19 crisis will cut Ryanair's number of </w:t>
      </w:r>
      <w:r w:rsidR="00DC19B2">
        <w:rPr>
          <w:rFonts w:ascii="Times New Roman" w:hAnsi="Times New Roman" w:cs="Times New Roman"/>
          <w:sz w:val="28"/>
          <w:szCs w:val="28"/>
        </w:rPr>
        <w:t xml:space="preserve">travellers </w:t>
      </w:r>
      <w:r w:rsidR="00DC19B2" w:rsidRPr="00763B68">
        <w:rPr>
          <w:rFonts w:ascii="Times New Roman" w:hAnsi="Times New Roman" w:cs="Times New Roman"/>
          <w:sz w:val="28"/>
          <w:szCs w:val="28"/>
        </w:rPr>
        <w:t>more</w:t>
      </w:r>
      <w:r w:rsidR="00DC19B2">
        <w:rPr>
          <w:rFonts w:ascii="Times New Roman" w:hAnsi="Times New Roman" w:cs="Times New Roman"/>
          <w:sz w:val="28"/>
          <w:szCs w:val="28"/>
        </w:rPr>
        <w:t xml:space="preserve"> than </w:t>
      </w:r>
      <w:r w:rsidR="00DC19B2" w:rsidRPr="00763B68">
        <w:rPr>
          <w:rFonts w:ascii="Times New Roman" w:hAnsi="Times New Roman" w:cs="Times New Roman"/>
          <w:sz w:val="28"/>
          <w:szCs w:val="28"/>
        </w:rPr>
        <w:t>70</w:t>
      </w:r>
      <w:r w:rsidRPr="00763B68">
        <w:rPr>
          <w:rFonts w:ascii="Times New Roman" w:hAnsi="Times New Roman" w:cs="Times New Roman"/>
          <w:sz w:val="28"/>
          <w:szCs w:val="28"/>
        </w:rPr>
        <w:t xml:space="preserve"> % as continue to </w:t>
      </w:r>
      <w:r w:rsidR="00DC19B2">
        <w:rPr>
          <w:rFonts w:ascii="Times New Roman" w:hAnsi="Times New Roman" w:cs="Times New Roman"/>
          <w:sz w:val="28"/>
          <w:szCs w:val="28"/>
        </w:rPr>
        <w:t>affect</w:t>
      </w:r>
      <w:r w:rsidRPr="00763B68">
        <w:rPr>
          <w:rFonts w:ascii="Times New Roman" w:hAnsi="Times New Roman" w:cs="Times New Roman"/>
          <w:sz w:val="28"/>
          <w:szCs w:val="28"/>
        </w:rPr>
        <w:t xml:space="preserve"> the traffic. </w:t>
      </w:r>
      <w:r w:rsidR="00DC19B2" w:rsidRPr="00DC19B2">
        <w:rPr>
          <w:rFonts w:ascii="Times New Roman" w:hAnsi="Times New Roman" w:cs="Times New Roman"/>
          <w:sz w:val="28"/>
          <w:szCs w:val="28"/>
        </w:rPr>
        <w:t xml:space="preserve">Ryanair has revealed a pre-charge loss of practically 200m euro in the new haft-year result. </w:t>
      </w:r>
      <w:r w:rsidRPr="00763B68">
        <w:rPr>
          <w:rFonts w:ascii="Times New Roman" w:hAnsi="Times New Roman" w:cs="Times New Roman"/>
          <w:sz w:val="28"/>
          <w:szCs w:val="28"/>
        </w:rPr>
        <w:t xml:space="preserve"> The most loss had </w:t>
      </w:r>
      <w:r w:rsidR="002B3E02">
        <w:rPr>
          <w:rFonts w:ascii="Times New Roman" w:hAnsi="Times New Roman" w:cs="Times New Roman"/>
          <w:sz w:val="28"/>
          <w:szCs w:val="28"/>
        </w:rPr>
        <w:t xml:space="preserve">occurred </w:t>
      </w:r>
      <w:r w:rsidR="002B3E02" w:rsidRPr="00763B68">
        <w:rPr>
          <w:rFonts w:ascii="Times New Roman" w:hAnsi="Times New Roman" w:cs="Times New Roman"/>
          <w:sz w:val="28"/>
          <w:szCs w:val="28"/>
        </w:rPr>
        <w:t>in</w:t>
      </w:r>
      <w:r w:rsidRPr="00763B68">
        <w:rPr>
          <w:rFonts w:ascii="Times New Roman" w:hAnsi="Times New Roman" w:cs="Times New Roman"/>
          <w:sz w:val="28"/>
          <w:szCs w:val="28"/>
        </w:rPr>
        <w:t xml:space="preserve"> the between April and June this year losing £20 </w:t>
      </w:r>
      <w:r w:rsidR="00DC19B2">
        <w:rPr>
          <w:rFonts w:ascii="Times New Roman" w:hAnsi="Times New Roman" w:cs="Times New Roman"/>
          <w:sz w:val="28"/>
          <w:szCs w:val="28"/>
        </w:rPr>
        <w:t xml:space="preserve">every </w:t>
      </w:r>
      <w:r w:rsidR="002B3E02">
        <w:rPr>
          <w:rFonts w:ascii="Times New Roman" w:hAnsi="Times New Roman" w:cs="Times New Roman"/>
          <w:sz w:val="28"/>
          <w:szCs w:val="28"/>
        </w:rPr>
        <w:t xml:space="preserve">second </w:t>
      </w:r>
      <w:r w:rsidR="002B3E02" w:rsidRPr="00763B68">
        <w:rPr>
          <w:rFonts w:ascii="Times New Roman" w:hAnsi="Times New Roman" w:cs="Times New Roman"/>
          <w:sz w:val="28"/>
          <w:szCs w:val="28"/>
        </w:rPr>
        <w:t>(</w:t>
      </w:r>
      <w:r w:rsidRPr="00763B68">
        <w:rPr>
          <w:rFonts w:ascii="Times New Roman" w:hAnsi="Times New Roman" w:cs="Times New Roman"/>
          <w:sz w:val="28"/>
          <w:szCs w:val="28"/>
        </w:rPr>
        <w:t xml:space="preserve">Independent, 2020). The impact of this loss has been put 3000 jobs on furlough or 15% of the </w:t>
      </w:r>
      <w:r w:rsidR="002B3E02">
        <w:rPr>
          <w:rFonts w:ascii="Times New Roman" w:hAnsi="Times New Roman" w:cs="Times New Roman"/>
          <w:sz w:val="28"/>
          <w:szCs w:val="28"/>
        </w:rPr>
        <w:t xml:space="preserve">labour force </w:t>
      </w:r>
      <w:r w:rsidR="002B3E02" w:rsidRPr="00763B68">
        <w:rPr>
          <w:rFonts w:ascii="Times New Roman" w:hAnsi="Times New Roman" w:cs="Times New Roman"/>
          <w:sz w:val="28"/>
          <w:szCs w:val="28"/>
        </w:rPr>
        <w:t>to</w:t>
      </w:r>
      <w:r w:rsidRPr="00763B68">
        <w:rPr>
          <w:rFonts w:ascii="Times New Roman" w:hAnsi="Times New Roman" w:cs="Times New Roman"/>
          <w:sz w:val="28"/>
          <w:szCs w:val="28"/>
        </w:rPr>
        <w:t xml:space="preserve"> cut the losses. Ryanair should reduce pay with 20% for pilots and 5% for cabin crew and other staff to avoid redundancy. The economic loss will need months and years to recover from the predicted changes for all the airline industry.</w:t>
      </w:r>
    </w:p>
    <w:p w14:paraId="08AF5574" w14:textId="219DE2DE" w:rsidR="00701CD1" w:rsidRDefault="00701CD1">
      <w:pPr>
        <w:rPr>
          <w:rFonts w:ascii="Arial" w:hAnsi="Arial" w:cs="Arial"/>
          <w:sz w:val="28"/>
          <w:szCs w:val="28"/>
        </w:rPr>
      </w:pPr>
    </w:p>
    <w:p w14:paraId="41151B44" w14:textId="61C3D784" w:rsidR="00763B68" w:rsidRDefault="00763B68">
      <w:pPr>
        <w:rPr>
          <w:rFonts w:ascii="Arial" w:hAnsi="Arial" w:cs="Arial"/>
          <w:sz w:val="28"/>
          <w:szCs w:val="28"/>
        </w:rPr>
      </w:pPr>
    </w:p>
    <w:p w14:paraId="312FDEA9" w14:textId="77777777" w:rsidR="00763B68" w:rsidRDefault="00763B68">
      <w:pPr>
        <w:rPr>
          <w:rFonts w:ascii="Arial" w:hAnsi="Arial" w:cs="Arial"/>
          <w:sz w:val="28"/>
          <w:szCs w:val="28"/>
        </w:rPr>
      </w:pPr>
    </w:p>
    <w:p w14:paraId="4A0BB39B" w14:textId="496DE562" w:rsidR="00474E05" w:rsidRPr="00536315" w:rsidRDefault="0063427F" w:rsidP="00536315">
      <w:pPr>
        <w:jc w:val="both"/>
        <w:rPr>
          <w:rFonts w:ascii="Times New Roman" w:hAnsi="Times New Roman" w:cs="Times New Roman"/>
          <w:b/>
          <w:bCs/>
          <w:sz w:val="32"/>
          <w:szCs w:val="32"/>
        </w:rPr>
      </w:pPr>
      <w:r>
        <w:rPr>
          <w:rFonts w:ascii="Arial" w:hAnsi="Arial" w:cs="Arial"/>
          <w:b/>
          <w:bCs/>
          <w:sz w:val="32"/>
          <w:szCs w:val="32"/>
        </w:rPr>
        <w:t xml:space="preserve">  </w:t>
      </w:r>
      <w:r w:rsidRPr="00536315">
        <w:rPr>
          <w:rFonts w:ascii="Times New Roman" w:hAnsi="Times New Roman" w:cs="Times New Roman"/>
          <w:b/>
          <w:bCs/>
          <w:sz w:val="32"/>
          <w:szCs w:val="32"/>
        </w:rPr>
        <w:t xml:space="preserve"> </w:t>
      </w:r>
      <w:r w:rsidR="00474E05" w:rsidRPr="00536315">
        <w:rPr>
          <w:rFonts w:ascii="Times New Roman" w:hAnsi="Times New Roman" w:cs="Times New Roman"/>
          <w:b/>
          <w:bCs/>
          <w:sz w:val="32"/>
          <w:szCs w:val="32"/>
        </w:rPr>
        <w:t xml:space="preserve">Social </w:t>
      </w:r>
    </w:p>
    <w:p w14:paraId="1805BAD1" w14:textId="77777777" w:rsidR="00701CD1" w:rsidRDefault="00701CD1">
      <w:pPr>
        <w:rPr>
          <w:rFonts w:ascii="Arial" w:hAnsi="Arial" w:cs="Arial"/>
          <w:b/>
          <w:bCs/>
          <w:sz w:val="32"/>
          <w:szCs w:val="32"/>
        </w:rPr>
      </w:pPr>
    </w:p>
    <w:p w14:paraId="4397086F" w14:textId="425266FE" w:rsidR="00701CD1" w:rsidRPr="00763B68" w:rsidRDefault="00701CD1" w:rsidP="00701CD1">
      <w:pPr>
        <w:rPr>
          <w:rFonts w:ascii="Times New Roman" w:hAnsi="Times New Roman" w:cs="Times New Roman"/>
          <w:sz w:val="28"/>
          <w:szCs w:val="28"/>
        </w:rPr>
      </w:pPr>
      <w:r w:rsidRPr="00763B68">
        <w:rPr>
          <w:rFonts w:ascii="Times New Roman" w:hAnsi="Times New Roman" w:cs="Times New Roman"/>
          <w:sz w:val="28"/>
          <w:szCs w:val="28"/>
        </w:rPr>
        <w:t>Ryanair social factors are depended on the travelling lifestyles of the people. Before Covid-19 people use to travel for business, holidays and vacations choose a different way of travelling and comfort</w:t>
      </w:r>
      <w:r w:rsidR="002B3E02">
        <w:rPr>
          <w:rFonts w:ascii="Times New Roman" w:hAnsi="Times New Roman" w:cs="Times New Roman"/>
          <w:sz w:val="28"/>
          <w:szCs w:val="28"/>
        </w:rPr>
        <w:t xml:space="preserve">. Ryanair customers </w:t>
      </w:r>
      <w:r w:rsidRPr="00763B68">
        <w:rPr>
          <w:rFonts w:ascii="Times New Roman" w:hAnsi="Times New Roman" w:cs="Times New Roman"/>
          <w:sz w:val="28"/>
          <w:szCs w:val="28"/>
        </w:rPr>
        <w:t>use to have often last minutes booking</w:t>
      </w:r>
      <w:r w:rsidR="00671B2A" w:rsidRPr="00763B68">
        <w:rPr>
          <w:rFonts w:ascii="Times New Roman" w:hAnsi="Times New Roman" w:cs="Times New Roman"/>
          <w:sz w:val="28"/>
          <w:szCs w:val="28"/>
        </w:rPr>
        <w:t xml:space="preserve">s </w:t>
      </w:r>
      <w:r w:rsidRPr="00763B68">
        <w:rPr>
          <w:rFonts w:ascii="Times New Roman" w:hAnsi="Times New Roman" w:cs="Times New Roman"/>
          <w:sz w:val="28"/>
          <w:szCs w:val="28"/>
        </w:rPr>
        <w:t xml:space="preserve">with opportunity for premium sector seats. </w:t>
      </w:r>
      <w:r w:rsidR="002B3E02">
        <w:rPr>
          <w:rFonts w:ascii="Times New Roman" w:hAnsi="Times New Roman" w:cs="Times New Roman"/>
          <w:sz w:val="28"/>
          <w:szCs w:val="28"/>
        </w:rPr>
        <w:t xml:space="preserve">These days </w:t>
      </w:r>
      <w:r w:rsidR="002B3E02" w:rsidRPr="00763B68">
        <w:rPr>
          <w:rFonts w:ascii="Times New Roman" w:hAnsi="Times New Roman" w:cs="Times New Roman"/>
          <w:sz w:val="28"/>
          <w:szCs w:val="28"/>
        </w:rPr>
        <w:t>the</w:t>
      </w:r>
      <w:r w:rsidRPr="00763B68">
        <w:rPr>
          <w:rFonts w:ascii="Times New Roman" w:hAnsi="Times New Roman" w:cs="Times New Roman"/>
          <w:sz w:val="28"/>
          <w:szCs w:val="28"/>
        </w:rPr>
        <w:t xml:space="preserve"> people did not travel for business and holidays </w:t>
      </w:r>
      <w:r w:rsidR="002B3E02">
        <w:rPr>
          <w:rFonts w:ascii="Times New Roman" w:hAnsi="Times New Roman" w:cs="Times New Roman"/>
          <w:sz w:val="28"/>
          <w:szCs w:val="28"/>
        </w:rPr>
        <w:t xml:space="preserve">because of </w:t>
      </w:r>
      <w:r w:rsidRPr="00763B68">
        <w:rPr>
          <w:rFonts w:ascii="Times New Roman" w:hAnsi="Times New Roman" w:cs="Times New Roman"/>
          <w:sz w:val="28"/>
          <w:szCs w:val="28"/>
        </w:rPr>
        <w:t xml:space="preserve">Covid-19 it's not expected to do until </w:t>
      </w:r>
      <w:r w:rsidR="002B3E02">
        <w:rPr>
          <w:rFonts w:ascii="Times New Roman" w:hAnsi="Times New Roman" w:cs="Times New Roman"/>
          <w:sz w:val="28"/>
          <w:szCs w:val="28"/>
        </w:rPr>
        <w:t xml:space="preserve">the assurance and security of the travellers. </w:t>
      </w:r>
    </w:p>
    <w:p w14:paraId="7FDF887E" w14:textId="212180AE" w:rsidR="00701CD1" w:rsidRDefault="00701CD1">
      <w:pPr>
        <w:rPr>
          <w:rFonts w:ascii="Arial" w:hAnsi="Arial" w:cs="Arial"/>
          <w:b/>
          <w:bCs/>
          <w:sz w:val="32"/>
          <w:szCs w:val="32"/>
        </w:rPr>
      </w:pPr>
    </w:p>
    <w:p w14:paraId="1D526077" w14:textId="7C4B731E" w:rsidR="00763B68" w:rsidRDefault="00763B68">
      <w:pPr>
        <w:rPr>
          <w:rFonts w:ascii="Arial" w:hAnsi="Arial" w:cs="Arial"/>
          <w:b/>
          <w:bCs/>
          <w:sz w:val="32"/>
          <w:szCs w:val="32"/>
        </w:rPr>
      </w:pPr>
    </w:p>
    <w:p w14:paraId="758C4772" w14:textId="77777777" w:rsidR="00763B68" w:rsidRDefault="00763B68">
      <w:pPr>
        <w:rPr>
          <w:rFonts w:ascii="Arial" w:hAnsi="Arial" w:cs="Arial"/>
          <w:b/>
          <w:bCs/>
          <w:sz w:val="32"/>
          <w:szCs w:val="32"/>
        </w:rPr>
      </w:pPr>
    </w:p>
    <w:p w14:paraId="6CEC61D3" w14:textId="77777777" w:rsidR="00DA53B1" w:rsidRPr="009C7949" w:rsidRDefault="00DA53B1">
      <w:pPr>
        <w:rPr>
          <w:rFonts w:ascii="Arial" w:hAnsi="Arial" w:cs="Arial"/>
          <w:b/>
          <w:bCs/>
          <w:sz w:val="32"/>
          <w:szCs w:val="32"/>
        </w:rPr>
      </w:pPr>
    </w:p>
    <w:p w14:paraId="00DA7DCF" w14:textId="76FBCF0D" w:rsidR="009C7949" w:rsidRPr="00536315" w:rsidRDefault="0063427F" w:rsidP="00536315">
      <w:pPr>
        <w:rPr>
          <w:rFonts w:ascii="Times New Roman" w:hAnsi="Times New Roman" w:cs="Times New Roman"/>
          <w:b/>
          <w:bCs/>
          <w:sz w:val="32"/>
          <w:szCs w:val="32"/>
        </w:rPr>
      </w:pPr>
      <w:r w:rsidRPr="00536315">
        <w:rPr>
          <w:rFonts w:ascii="Times New Roman" w:hAnsi="Times New Roman" w:cs="Times New Roman"/>
          <w:b/>
          <w:bCs/>
          <w:sz w:val="32"/>
          <w:szCs w:val="32"/>
        </w:rPr>
        <w:t xml:space="preserve">   </w:t>
      </w:r>
      <w:r w:rsidR="009C7949" w:rsidRPr="00536315">
        <w:rPr>
          <w:rFonts w:ascii="Times New Roman" w:hAnsi="Times New Roman" w:cs="Times New Roman"/>
          <w:b/>
          <w:bCs/>
          <w:sz w:val="32"/>
          <w:szCs w:val="32"/>
        </w:rPr>
        <w:t xml:space="preserve">Technological </w:t>
      </w:r>
    </w:p>
    <w:p w14:paraId="6266192F" w14:textId="2EDCB214" w:rsidR="003645C8" w:rsidRDefault="003645C8">
      <w:pPr>
        <w:rPr>
          <w:rFonts w:ascii="Arial" w:hAnsi="Arial" w:cs="Arial"/>
          <w:b/>
          <w:bCs/>
          <w:sz w:val="32"/>
          <w:szCs w:val="32"/>
        </w:rPr>
      </w:pPr>
    </w:p>
    <w:p w14:paraId="663371B5" w14:textId="7AD930F2" w:rsidR="00702D4A" w:rsidRPr="00763B68" w:rsidRDefault="00701CD1">
      <w:pPr>
        <w:rPr>
          <w:rFonts w:ascii="Times New Roman" w:hAnsi="Times New Roman" w:cs="Times New Roman"/>
          <w:sz w:val="28"/>
          <w:szCs w:val="28"/>
        </w:rPr>
      </w:pPr>
      <w:r w:rsidRPr="00763B68">
        <w:rPr>
          <w:rFonts w:ascii="Times New Roman" w:hAnsi="Times New Roman" w:cs="Times New Roman"/>
          <w:sz w:val="28"/>
          <w:szCs w:val="28"/>
        </w:rPr>
        <w:t xml:space="preserve">The most </w:t>
      </w:r>
      <w:r w:rsidR="002B3E02" w:rsidRPr="002B3E02">
        <w:rPr>
          <w:rFonts w:ascii="Times New Roman" w:hAnsi="Times New Roman" w:cs="Times New Roman"/>
          <w:sz w:val="28"/>
          <w:szCs w:val="28"/>
        </w:rPr>
        <w:t xml:space="preserve">influenced innovation </w:t>
      </w:r>
      <w:r w:rsidRPr="00763B68">
        <w:rPr>
          <w:rFonts w:ascii="Times New Roman" w:hAnsi="Times New Roman" w:cs="Times New Roman"/>
          <w:sz w:val="28"/>
          <w:szCs w:val="28"/>
        </w:rPr>
        <w:t xml:space="preserve">structure for Ryanair is the rise of </w:t>
      </w:r>
      <w:r w:rsidR="00A83A8E">
        <w:rPr>
          <w:rFonts w:ascii="Times New Roman" w:hAnsi="Times New Roman" w:cs="Times New Roman"/>
          <w:sz w:val="28"/>
          <w:szCs w:val="28"/>
        </w:rPr>
        <w:t xml:space="preserve">electronic purchase for tickets, check in online and </w:t>
      </w:r>
      <w:r w:rsidR="00A83A8E" w:rsidRPr="00763B68">
        <w:rPr>
          <w:rFonts w:ascii="Times New Roman" w:hAnsi="Times New Roman" w:cs="Times New Roman"/>
          <w:sz w:val="28"/>
          <w:szCs w:val="28"/>
        </w:rPr>
        <w:t>with</w:t>
      </w:r>
      <w:r w:rsidRPr="00763B68">
        <w:rPr>
          <w:rFonts w:ascii="Times New Roman" w:hAnsi="Times New Roman" w:cs="Times New Roman"/>
          <w:sz w:val="28"/>
          <w:szCs w:val="28"/>
        </w:rPr>
        <w:t xml:space="preserve"> self-service at the airport. Customers </w:t>
      </w:r>
      <w:r w:rsidR="00F426EF">
        <w:rPr>
          <w:rFonts w:ascii="Times New Roman" w:hAnsi="Times New Roman" w:cs="Times New Roman"/>
          <w:sz w:val="28"/>
          <w:szCs w:val="28"/>
        </w:rPr>
        <w:t xml:space="preserve">don’t stand in </w:t>
      </w:r>
      <w:r w:rsidRPr="00763B68">
        <w:rPr>
          <w:rFonts w:ascii="Times New Roman" w:hAnsi="Times New Roman" w:cs="Times New Roman"/>
          <w:sz w:val="28"/>
          <w:szCs w:val="28"/>
        </w:rPr>
        <w:t>long queues and no more</w:t>
      </w:r>
      <w:r w:rsidR="00F426EF">
        <w:rPr>
          <w:rFonts w:ascii="Times New Roman" w:hAnsi="Times New Roman" w:cs="Times New Roman"/>
          <w:sz w:val="28"/>
          <w:szCs w:val="28"/>
        </w:rPr>
        <w:t xml:space="preserve"> </w:t>
      </w:r>
      <w:r w:rsidR="00F426EF" w:rsidRPr="00F426EF">
        <w:rPr>
          <w:rFonts w:ascii="Times New Roman" w:hAnsi="Times New Roman" w:cs="Times New Roman"/>
          <w:sz w:val="28"/>
          <w:szCs w:val="28"/>
        </w:rPr>
        <w:t>postponement on the timetables</w:t>
      </w:r>
      <w:r w:rsidR="00F426EF">
        <w:rPr>
          <w:rFonts w:ascii="Times New Roman" w:hAnsi="Times New Roman" w:cs="Times New Roman"/>
          <w:sz w:val="28"/>
          <w:szCs w:val="28"/>
        </w:rPr>
        <w:t>.</w:t>
      </w:r>
      <w:r w:rsidR="00F426EF" w:rsidRPr="00763B68">
        <w:rPr>
          <w:rFonts w:ascii="Times New Roman" w:hAnsi="Times New Roman" w:cs="Times New Roman"/>
          <w:sz w:val="28"/>
          <w:szCs w:val="28"/>
        </w:rPr>
        <w:t xml:space="preserve"> Ryanair</w:t>
      </w:r>
      <w:r w:rsidRPr="00763B68">
        <w:rPr>
          <w:rFonts w:ascii="Times New Roman" w:hAnsi="Times New Roman" w:cs="Times New Roman"/>
          <w:sz w:val="28"/>
          <w:szCs w:val="28"/>
        </w:rPr>
        <w:t xml:space="preserve"> use aircraft the Boeing 737 the new 200 </w:t>
      </w:r>
      <w:r w:rsidR="00BF1645">
        <w:rPr>
          <w:rFonts w:ascii="Times New Roman" w:hAnsi="Times New Roman" w:cs="Times New Roman"/>
          <w:sz w:val="28"/>
          <w:szCs w:val="28"/>
        </w:rPr>
        <w:t xml:space="preserve">arrangement </w:t>
      </w:r>
      <w:r w:rsidR="00BF1645" w:rsidRPr="00763B68">
        <w:rPr>
          <w:rFonts w:ascii="Times New Roman" w:hAnsi="Times New Roman" w:cs="Times New Roman"/>
          <w:sz w:val="28"/>
          <w:szCs w:val="28"/>
        </w:rPr>
        <w:t>will</w:t>
      </w:r>
      <w:r w:rsidRPr="00763B68">
        <w:rPr>
          <w:rFonts w:ascii="Times New Roman" w:hAnsi="Times New Roman" w:cs="Times New Roman"/>
          <w:sz w:val="28"/>
          <w:szCs w:val="28"/>
        </w:rPr>
        <w:t xml:space="preserve"> </w:t>
      </w:r>
      <w:r w:rsidR="00BF1645">
        <w:rPr>
          <w:rFonts w:ascii="Times New Roman" w:hAnsi="Times New Roman" w:cs="Times New Roman"/>
          <w:sz w:val="28"/>
          <w:szCs w:val="28"/>
        </w:rPr>
        <w:t>deliver 4</w:t>
      </w:r>
      <w:r w:rsidRPr="00763B68">
        <w:rPr>
          <w:rFonts w:ascii="Times New Roman" w:hAnsi="Times New Roman" w:cs="Times New Roman"/>
          <w:sz w:val="28"/>
          <w:szCs w:val="28"/>
        </w:rPr>
        <w:t xml:space="preserve">% more seat, 16% lower fuel consumption and 40% low </w:t>
      </w:r>
      <w:r w:rsidR="00F426EF">
        <w:rPr>
          <w:rFonts w:ascii="Times New Roman" w:hAnsi="Times New Roman" w:cs="Times New Roman"/>
          <w:sz w:val="28"/>
          <w:szCs w:val="28"/>
        </w:rPr>
        <w:t>commotion</w:t>
      </w:r>
      <w:r w:rsidRPr="00763B68">
        <w:rPr>
          <w:rFonts w:ascii="Times New Roman" w:hAnsi="Times New Roman" w:cs="Times New Roman"/>
          <w:sz w:val="28"/>
          <w:szCs w:val="28"/>
        </w:rPr>
        <w:t>.</w:t>
      </w:r>
      <w:r w:rsidR="00F426EF">
        <w:rPr>
          <w:rFonts w:ascii="Times New Roman" w:hAnsi="Times New Roman" w:cs="Times New Roman"/>
          <w:sz w:val="28"/>
          <w:szCs w:val="28"/>
        </w:rPr>
        <w:t xml:space="preserve"> Towards the year end</w:t>
      </w:r>
      <w:r w:rsidRPr="00763B68">
        <w:rPr>
          <w:rFonts w:ascii="Times New Roman" w:hAnsi="Times New Roman" w:cs="Times New Roman"/>
          <w:sz w:val="28"/>
          <w:szCs w:val="28"/>
        </w:rPr>
        <w:t xml:space="preserve">, Ryanair will </w:t>
      </w:r>
      <w:r w:rsidR="00F426EF">
        <w:rPr>
          <w:rFonts w:ascii="Times New Roman" w:hAnsi="Times New Roman" w:cs="Times New Roman"/>
          <w:sz w:val="28"/>
          <w:szCs w:val="28"/>
        </w:rPr>
        <w:t xml:space="preserve">buy </w:t>
      </w:r>
      <w:r w:rsidR="00F426EF" w:rsidRPr="00763B68">
        <w:rPr>
          <w:rFonts w:ascii="Times New Roman" w:hAnsi="Times New Roman" w:cs="Times New Roman"/>
          <w:sz w:val="28"/>
          <w:szCs w:val="28"/>
        </w:rPr>
        <w:t>the</w:t>
      </w:r>
      <w:r w:rsidRPr="00763B68">
        <w:rPr>
          <w:rFonts w:ascii="Times New Roman" w:hAnsi="Times New Roman" w:cs="Times New Roman"/>
          <w:sz w:val="28"/>
          <w:szCs w:val="28"/>
        </w:rPr>
        <w:t xml:space="preserve"> first Boeing 737 Max which</w:t>
      </w:r>
      <w:r w:rsidR="00F426EF" w:rsidRPr="00F426EF">
        <w:rPr>
          <w:rFonts w:ascii="Times New Roman" w:hAnsi="Times New Roman" w:cs="Times New Roman"/>
          <w:sz w:val="28"/>
          <w:szCs w:val="28"/>
        </w:rPr>
        <w:t xml:space="preserve"> will cause them to develop more than 200 m </w:t>
      </w:r>
      <w:r w:rsidR="00F426EF">
        <w:rPr>
          <w:rFonts w:ascii="Times New Roman" w:hAnsi="Times New Roman" w:cs="Times New Roman"/>
          <w:sz w:val="28"/>
          <w:szCs w:val="28"/>
        </w:rPr>
        <w:t xml:space="preserve">passengers </w:t>
      </w:r>
      <w:r w:rsidR="00F426EF" w:rsidRPr="00F426EF">
        <w:rPr>
          <w:rFonts w:ascii="Times New Roman" w:hAnsi="Times New Roman" w:cs="Times New Roman"/>
          <w:sz w:val="28"/>
          <w:szCs w:val="28"/>
        </w:rPr>
        <w:t>every year throughout the following 5 or 6 years.</w:t>
      </w:r>
      <w:r w:rsidRPr="00763B68">
        <w:rPr>
          <w:rFonts w:ascii="Times New Roman" w:hAnsi="Times New Roman" w:cs="Times New Roman"/>
          <w:sz w:val="28"/>
          <w:szCs w:val="28"/>
        </w:rPr>
        <w:t xml:space="preserve"> The new idea fo</w:t>
      </w:r>
      <w:r w:rsidR="00F426EF">
        <w:rPr>
          <w:rFonts w:ascii="Times New Roman" w:hAnsi="Times New Roman" w:cs="Times New Roman"/>
          <w:sz w:val="28"/>
          <w:szCs w:val="28"/>
        </w:rPr>
        <w:t xml:space="preserve">r buying </w:t>
      </w:r>
      <w:r w:rsidR="00F426EF" w:rsidRPr="00763B68">
        <w:rPr>
          <w:rFonts w:ascii="Times New Roman" w:hAnsi="Times New Roman" w:cs="Times New Roman"/>
          <w:sz w:val="28"/>
          <w:szCs w:val="28"/>
        </w:rPr>
        <w:t>Boeing</w:t>
      </w:r>
      <w:r w:rsidRPr="00763B68">
        <w:rPr>
          <w:rFonts w:ascii="Times New Roman" w:hAnsi="Times New Roman" w:cs="Times New Roman"/>
          <w:sz w:val="28"/>
          <w:szCs w:val="28"/>
        </w:rPr>
        <w:t xml:space="preserve"> 737 Max will </w:t>
      </w:r>
      <w:r w:rsidR="00F426EF">
        <w:rPr>
          <w:rFonts w:ascii="Times New Roman" w:hAnsi="Times New Roman" w:cs="Times New Roman"/>
          <w:sz w:val="28"/>
          <w:szCs w:val="28"/>
        </w:rPr>
        <w:t>open</w:t>
      </w:r>
      <w:r w:rsidRPr="00763B68">
        <w:rPr>
          <w:rFonts w:ascii="Times New Roman" w:hAnsi="Times New Roman" w:cs="Times New Roman"/>
          <w:sz w:val="28"/>
          <w:szCs w:val="28"/>
        </w:rPr>
        <w:t xml:space="preserve"> </w:t>
      </w:r>
      <w:r w:rsidR="008A04EB">
        <w:rPr>
          <w:rFonts w:ascii="Times New Roman" w:hAnsi="Times New Roman" w:cs="Times New Roman"/>
          <w:sz w:val="28"/>
          <w:szCs w:val="28"/>
        </w:rPr>
        <w:t>more</w:t>
      </w:r>
      <w:r w:rsidR="008A04EB" w:rsidRPr="00763B68">
        <w:rPr>
          <w:rFonts w:ascii="Times New Roman" w:hAnsi="Times New Roman" w:cs="Times New Roman"/>
          <w:sz w:val="28"/>
          <w:szCs w:val="28"/>
        </w:rPr>
        <w:t xml:space="preserve"> opportunities</w:t>
      </w:r>
      <w:r w:rsidRPr="00763B68">
        <w:rPr>
          <w:rFonts w:ascii="Times New Roman" w:hAnsi="Times New Roman" w:cs="Times New Roman"/>
          <w:sz w:val="28"/>
          <w:szCs w:val="28"/>
        </w:rPr>
        <w:t xml:space="preserve"> for pilots and cabin crew who have been affected by Covid-19. The </w:t>
      </w:r>
      <w:r w:rsidR="00F426EF">
        <w:rPr>
          <w:rFonts w:ascii="Times New Roman" w:hAnsi="Times New Roman" w:cs="Times New Roman"/>
          <w:sz w:val="28"/>
          <w:szCs w:val="28"/>
        </w:rPr>
        <w:t>achievement</w:t>
      </w:r>
      <w:r w:rsidRPr="00763B68">
        <w:rPr>
          <w:rFonts w:ascii="Times New Roman" w:hAnsi="Times New Roman" w:cs="Times New Roman"/>
          <w:sz w:val="28"/>
          <w:szCs w:val="28"/>
        </w:rPr>
        <w:t xml:space="preserve"> and survival of Ryanair are still </w:t>
      </w:r>
      <w:r w:rsidR="00F426EF">
        <w:rPr>
          <w:rFonts w:ascii="Times New Roman" w:hAnsi="Times New Roman" w:cs="Times New Roman"/>
          <w:sz w:val="28"/>
          <w:szCs w:val="28"/>
        </w:rPr>
        <w:t xml:space="preserve">relying </w:t>
      </w:r>
    </w:p>
    <w:p w14:paraId="74171134" w14:textId="7892E80B" w:rsidR="00112930" w:rsidRPr="00F426EF" w:rsidRDefault="00F426EF">
      <w:pPr>
        <w:rPr>
          <w:rFonts w:ascii="Times New Roman" w:hAnsi="Times New Roman" w:cs="Times New Roman"/>
          <w:sz w:val="28"/>
          <w:szCs w:val="28"/>
        </w:rPr>
      </w:pPr>
      <w:r w:rsidRPr="00F426EF">
        <w:rPr>
          <w:rFonts w:ascii="Times New Roman" w:hAnsi="Times New Roman" w:cs="Times New Roman"/>
          <w:sz w:val="28"/>
          <w:szCs w:val="28"/>
        </w:rPr>
        <w:t>upon the worldwide general wellbeing circumstance</w:t>
      </w:r>
      <w:r>
        <w:rPr>
          <w:rFonts w:ascii="Times New Roman" w:hAnsi="Times New Roman" w:cs="Times New Roman"/>
          <w:sz w:val="28"/>
          <w:szCs w:val="28"/>
        </w:rPr>
        <w:t>.</w:t>
      </w:r>
    </w:p>
    <w:p w14:paraId="794F76F1" w14:textId="77777777" w:rsidR="00F426EF" w:rsidRPr="00957F9E" w:rsidRDefault="00F426EF">
      <w:pPr>
        <w:rPr>
          <w:rFonts w:ascii="Arial" w:hAnsi="Arial" w:cs="Arial"/>
          <w:b/>
          <w:bCs/>
          <w:sz w:val="32"/>
          <w:szCs w:val="32"/>
        </w:rPr>
      </w:pPr>
    </w:p>
    <w:p w14:paraId="33BFDF8E" w14:textId="4AAE8AAD" w:rsidR="003645C8" w:rsidRPr="00536315" w:rsidRDefault="0063427F" w:rsidP="00536315">
      <w:pPr>
        <w:jc w:val="both"/>
        <w:rPr>
          <w:rFonts w:ascii="Times New Roman" w:hAnsi="Times New Roman" w:cs="Times New Roman"/>
          <w:b/>
          <w:bCs/>
          <w:sz w:val="32"/>
          <w:szCs w:val="32"/>
        </w:rPr>
      </w:pPr>
      <w:r>
        <w:rPr>
          <w:rFonts w:ascii="Arial" w:hAnsi="Arial" w:cs="Arial"/>
          <w:b/>
          <w:bCs/>
          <w:sz w:val="32"/>
          <w:szCs w:val="32"/>
        </w:rPr>
        <w:t xml:space="preserve">   </w:t>
      </w:r>
      <w:r w:rsidR="00957F9E" w:rsidRPr="00536315">
        <w:rPr>
          <w:rFonts w:ascii="Times New Roman" w:hAnsi="Times New Roman" w:cs="Times New Roman"/>
          <w:b/>
          <w:bCs/>
          <w:sz w:val="32"/>
          <w:szCs w:val="32"/>
        </w:rPr>
        <w:t xml:space="preserve">Environmental </w:t>
      </w:r>
    </w:p>
    <w:p w14:paraId="586C61AE" w14:textId="2F157F48" w:rsidR="003645C8" w:rsidRDefault="003645C8">
      <w:pPr>
        <w:rPr>
          <w:rFonts w:ascii="Arial" w:hAnsi="Arial" w:cs="Arial"/>
          <w:sz w:val="28"/>
          <w:szCs w:val="28"/>
        </w:rPr>
      </w:pPr>
    </w:p>
    <w:p w14:paraId="24721A9A" w14:textId="14A3BA9E" w:rsidR="00701CD1" w:rsidRPr="00763B68" w:rsidRDefault="00701CD1" w:rsidP="00701CD1">
      <w:pPr>
        <w:rPr>
          <w:rFonts w:ascii="Times New Roman" w:hAnsi="Times New Roman" w:cs="Times New Roman"/>
          <w:sz w:val="28"/>
          <w:szCs w:val="28"/>
        </w:rPr>
      </w:pPr>
      <w:r w:rsidRPr="00763B68">
        <w:rPr>
          <w:rFonts w:ascii="Times New Roman" w:hAnsi="Times New Roman" w:cs="Times New Roman"/>
          <w:sz w:val="28"/>
          <w:szCs w:val="28"/>
        </w:rPr>
        <w:t>The first a</w:t>
      </w:r>
      <w:r w:rsidR="00C05608">
        <w:rPr>
          <w:rFonts w:ascii="Times New Roman" w:hAnsi="Times New Roman" w:cs="Times New Roman"/>
          <w:sz w:val="28"/>
          <w:szCs w:val="28"/>
        </w:rPr>
        <w:t>ircraft</w:t>
      </w:r>
      <w:r w:rsidRPr="00763B68">
        <w:rPr>
          <w:rFonts w:ascii="Times New Roman" w:hAnsi="Times New Roman" w:cs="Times New Roman"/>
          <w:sz w:val="28"/>
          <w:szCs w:val="28"/>
        </w:rPr>
        <w:t xml:space="preserve"> to </w:t>
      </w:r>
      <w:r w:rsidR="00C05608">
        <w:rPr>
          <w:rFonts w:ascii="Times New Roman" w:hAnsi="Times New Roman" w:cs="Times New Roman"/>
          <w:sz w:val="28"/>
          <w:szCs w:val="28"/>
        </w:rPr>
        <w:t xml:space="preserve">distribute month to month </w:t>
      </w:r>
      <w:r w:rsidR="00C05608" w:rsidRPr="00763B68">
        <w:rPr>
          <w:rFonts w:ascii="Times New Roman" w:hAnsi="Times New Roman" w:cs="Times New Roman"/>
          <w:sz w:val="28"/>
          <w:szCs w:val="28"/>
        </w:rPr>
        <w:t>CO2</w:t>
      </w:r>
      <w:r w:rsidRPr="00763B68">
        <w:rPr>
          <w:rFonts w:ascii="Times New Roman" w:hAnsi="Times New Roman" w:cs="Times New Roman"/>
          <w:sz w:val="28"/>
          <w:szCs w:val="28"/>
        </w:rPr>
        <w:t xml:space="preserve"> statistics (66g CO2 per pax/KM)</w:t>
      </w:r>
      <w:r w:rsidR="008A04EB">
        <w:rPr>
          <w:rFonts w:ascii="Times New Roman" w:hAnsi="Times New Roman" w:cs="Times New Roman"/>
          <w:sz w:val="28"/>
          <w:szCs w:val="28"/>
        </w:rPr>
        <w:t xml:space="preserve"> </w:t>
      </w:r>
      <w:r w:rsidRPr="00763B68">
        <w:rPr>
          <w:rFonts w:ascii="Times New Roman" w:hAnsi="Times New Roman" w:cs="Times New Roman"/>
          <w:sz w:val="28"/>
          <w:szCs w:val="28"/>
        </w:rPr>
        <w:t>82% of non-recyclable plastic</w:t>
      </w:r>
      <w:r w:rsidR="008A04EB">
        <w:rPr>
          <w:rFonts w:ascii="Times New Roman" w:hAnsi="Times New Roman" w:cs="Times New Roman"/>
          <w:sz w:val="28"/>
          <w:szCs w:val="28"/>
        </w:rPr>
        <w:t xml:space="preserve"> will develop </w:t>
      </w:r>
      <w:r w:rsidR="008A04EB" w:rsidRPr="00763B68">
        <w:rPr>
          <w:rFonts w:ascii="Times New Roman" w:hAnsi="Times New Roman" w:cs="Times New Roman"/>
          <w:sz w:val="28"/>
          <w:szCs w:val="28"/>
        </w:rPr>
        <w:t>(</w:t>
      </w:r>
      <w:r w:rsidRPr="00763B68">
        <w:rPr>
          <w:rFonts w:ascii="Times New Roman" w:hAnsi="Times New Roman" w:cs="Times New Roman"/>
          <w:sz w:val="28"/>
          <w:szCs w:val="28"/>
        </w:rPr>
        <w:t>plastic-free within 5 years)</w:t>
      </w:r>
      <w:r w:rsidR="00C05608" w:rsidRPr="00C05608">
        <w:t xml:space="preserve"> </w:t>
      </w:r>
      <w:r w:rsidR="00C05608" w:rsidRPr="00C05608">
        <w:rPr>
          <w:rFonts w:ascii="Times New Roman" w:hAnsi="Times New Roman" w:cs="Times New Roman"/>
          <w:sz w:val="28"/>
          <w:szCs w:val="28"/>
        </w:rPr>
        <w:t>to the organization dispatched an ecological site</w:t>
      </w:r>
      <w:r w:rsidR="00C05608">
        <w:rPr>
          <w:rFonts w:ascii="Times New Roman" w:hAnsi="Times New Roman" w:cs="Times New Roman"/>
          <w:sz w:val="28"/>
          <w:szCs w:val="28"/>
        </w:rPr>
        <w:t>.</w:t>
      </w:r>
      <w:r w:rsidRPr="00763B68">
        <w:rPr>
          <w:rFonts w:ascii="Times New Roman" w:hAnsi="Times New Roman" w:cs="Times New Roman"/>
          <w:sz w:val="28"/>
          <w:szCs w:val="28"/>
        </w:rPr>
        <w:t xml:space="preserve"> </w:t>
      </w:r>
      <w:r w:rsidR="00C05608" w:rsidRPr="00C05608">
        <w:rPr>
          <w:rFonts w:ascii="Times New Roman" w:hAnsi="Times New Roman" w:cs="Times New Roman"/>
          <w:sz w:val="28"/>
          <w:szCs w:val="28"/>
        </w:rPr>
        <w:t>Ryanair regions to put resources into Carbon standard and best quality level carbon ventures (Ryanair yearly report 2020).</w:t>
      </w:r>
    </w:p>
    <w:p w14:paraId="66C0BCA7" w14:textId="77777777" w:rsidR="00701CD1" w:rsidRPr="00763B68" w:rsidRDefault="00701CD1">
      <w:pPr>
        <w:rPr>
          <w:rFonts w:ascii="Arial" w:hAnsi="Arial" w:cs="Arial"/>
          <w:sz w:val="28"/>
          <w:szCs w:val="28"/>
        </w:rPr>
      </w:pPr>
    </w:p>
    <w:p w14:paraId="0FA89FCD" w14:textId="33268839" w:rsidR="003645C8" w:rsidRDefault="00E3488C">
      <w:pPr>
        <w:rPr>
          <w:rFonts w:ascii="Arial" w:hAnsi="Arial" w:cs="Arial"/>
          <w:sz w:val="28"/>
          <w:szCs w:val="28"/>
        </w:rPr>
      </w:pPr>
      <w:r>
        <w:rPr>
          <w:rFonts w:ascii="Arial" w:hAnsi="Arial" w:cs="Arial"/>
          <w:noProof/>
          <w:sz w:val="28"/>
          <w:szCs w:val="28"/>
        </w:rPr>
        <w:drawing>
          <wp:inline distT="0" distB="0" distL="0" distR="0" wp14:anchorId="6844CF8B" wp14:editId="24C3FE1E">
            <wp:extent cx="5334000" cy="2184400"/>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334000" cy="2184400"/>
                    </a:xfrm>
                    <a:prstGeom prst="rect">
                      <a:avLst/>
                    </a:prstGeom>
                  </pic:spPr>
                </pic:pic>
              </a:graphicData>
            </a:graphic>
          </wp:inline>
        </w:drawing>
      </w:r>
    </w:p>
    <w:p w14:paraId="0515C346" w14:textId="563ABBB5" w:rsidR="003645C8" w:rsidRDefault="003645C8">
      <w:pPr>
        <w:rPr>
          <w:rFonts w:ascii="Arial" w:hAnsi="Arial" w:cs="Arial"/>
          <w:sz w:val="28"/>
          <w:szCs w:val="28"/>
        </w:rPr>
      </w:pPr>
    </w:p>
    <w:p w14:paraId="5B2A7072" w14:textId="0938F649" w:rsidR="009C61E0" w:rsidRPr="00536315" w:rsidRDefault="00752598" w:rsidP="00536315">
      <w:pPr>
        <w:jc w:val="both"/>
        <w:rPr>
          <w:rFonts w:ascii="Times New Roman" w:hAnsi="Times New Roman" w:cs="Times New Roman"/>
          <w:b/>
          <w:bCs/>
          <w:sz w:val="32"/>
          <w:szCs w:val="32"/>
        </w:rPr>
      </w:pPr>
      <w:r w:rsidRPr="00536315">
        <w:rPr>
          <w:rFonts w:ascii="Times New Roman" w:hAnsi="Times New Roman" w:cs="Times New Roman"/>
          <w:b/>
          <w:bCs/>
          <w:sz w:val="32"/>
          <w:szCs w:val="32"/>
        </w:rPr>
        <w:t>Critical analysis</w:t>
      </w:r>
      <w:r w:rsidR="00900906">
        <w:rPr>
          <w:rFonts w:ascii="Times New Roman" w:hAnsi="Times New Roman" w:cs="Times New Roman"/>
          <w:b/>
          <w:bCs/>
          <w:sz w:val="32"/>
          <w:szCs w:val="32"/>
        </w:rPr>
        <w:t xml:space="preserve"> of</w:t>
      </w:r>
      <w:r w:rsidRPr="00536315">
        <w:rPr>
          <w:rFonts w:ascii="Times New Roman" w:hAnsi="Times New Roman" w:cs="Times New Roman"/>
          <w:b/>
          <w:bCs/>
          <w:sz w:val="32"/>
          <w:szCs w:val="32"/>
        </w:rPr>
        <w:t xml:space="preserve"> the resourcing strategies</w:t>
      </w:r>
      <w:r w:rsidR="000D6288" w:rsidRPr="00536315">
        <w:rPr>
          <w:rFonts w:ascii="Times New Roman" w:hAnsi="Times New Roman" w:cs="Times New Roman"/>
          <w:b/>
          <w:bCs/>
          <w:sz w:val="32"/>
          <w:szCs w:val="32"/>
        </w:rPr>
        <w:t xml:space="preserve"> plan </w:t>
      </w:r>
      <w:r w:rsidR="0000380C" w:rsidRPr="00536315">
        <w:rPr>
          <w:rFonts w:ascii="Times New Roman" w:hAnsi="Times New Roman" w:cs="Times New Roman"/>
          <w:b/>
          <w:bCs/>
          <w:sz w:val="32"/>
          <w:szCs w:val="32"/>
        </w:rPr>
        <w:t xml:space="preserve">of impact Brexit and Covid-19 </w:t>
      </w:r>
    </w:p>
    <w:p w14:paraId="4D8E8BEC" w14:textId="709AAF14" w:rsidR="004A4568" w:rsidRPr="00536315" w:rsidRDefault="004A4568" w:rsidP="00536315">
      <w:pPr>
        <w:jc w:val="both"/>
        <w:rPr>
          <w:rFonts w:ascii="Times New Roman" w:hAnsi="Times New Roman" w:cs="Times New Roman"/>
          <w:b/>
          <w:bCs/>
          <w:sz w:val="32"/>
          <w:szCs w:val="32"/>
        </w:rPr>
      </w:pPr>
    </w:p>
    <w:p w14:paraId="18B7DEDD" w14:textId="3E8063BF" w:rsidR="00701CD1" w:rsidRPr="00763B68" w:rsidRDefault="00701CD1" w:rsidP="00701CD1">
      <w:pPr>
        <w:rPr>
          <w:rFonts w:ascii="Times New Roman" w:hAnsi="Times New Roman" w:cs="Times New Roman"/>
          <w:sz w:val="28"/>
          <w:szCs w:val="28"/>
        </w:rPr>
      </w:pPr>
      <w:r w:rsidRPr="00763B68">
        <w:rPr>
          <w:rFonts w:ascii="Times New Roman" w:hAnsi="Times New Roman" w:cs="Times New Roman"/>
          <w:sz w:val="28"/>
          <w:szCs w:val="28"/>
        </w:rPr>
        <w:t>Human resource planning (workforce planning) de</w:t>
      </w:r>
      <w:r w:rsidR="00763B68">
        <w:rPr>
          <w:rFonts w:ascii="Times New Roman" w:hAnsi="Times New Roman" w:cs="Times New Roman"/>
          <w:sz w:val="28"/>
          <w:szCs w:val="28"/>
        </w:rPr>
        <w:t xml:space="preserve">fines the human resources needed by the </w:t>
      </w:r>
      <w:r w:rsidR="00686E71">
        <w:rPr>
          <w:rFonts w:ascii="Times New Roman" w:hAnsi="Times New Roman" w:cs="Times New Roman"/>
          <w:sz w:val="28"/>
          <w:szCs w:val="28"/>
        </w:rPr>
        <w:t>company in</w:t>
      </w:r>
      <w:r w:rsidR="00763B68">
        <w:rPr>
          <w:rFonts w:ascii="Times New Roman" w:hAnsi="Times New Roman" w:cs="Times New Roman"/>
          <w:sz w:val="28"/>
          <w:szCs w:val="28"/>
        </w:rPr>
        <w:t xml:space="preserve"> order to </w:t>
      </w:r>
      <w:r w:rsidR="008A04EB">
        <w:rPr>
          <w:rFonts w:ascii="Times New Roman" w:hAnsi="Times New Roman" w:cs="Times New Roman"/>
          <w:sz w:val="28"/>
          <w:szCs w:val="28"/>
        </w:rPr>
        <w:t>gain</w:t>
      </w:r>
      <w:r w:rsidR="00763B68">
        <w:rPr>
          <w:rFonts w:ascii="Times New Roman" w:hAnsi="Times New Roman" w:cs="Times New Roman"/>
          <w:sz w:val="28"/>
          <w:szCs w:val="28"/>
        </w:rPr>
        <w:t xml:space="preserve"> its strategic objectives</w:t>
      </w:r>
      <w:r w:rsidRPr="00763B68">
        <w:rPr>
          <w:rFonts w:ascii="Times New Roman" w:hAnsi="Times New Roman" w:cs="Times New Roman"/>
          <w:sz w:val="28"/>
          <w:szCs w:val="28"/>
        </w:rPr>
        <w:t xml:space="preserve">. Human </w:t>
      </w:r>
      <w:r w:rsidRPr="00763B68">
        <w:rPr>
          <w:rFonts w:ascii="Times New Roman" w:hAnsi="Times New Roman" w:cs="Times New Roman"/>
          <w:sz w:val="28"/>
          <w:szCs w:val="28"/>
        </w:rPr>
        <w:lastRenderedPageBreak/>
        <w:t xml:space="preserve">resources planning should be an integral part of the business plan and an important part of the strategic human resources management </w:t>
      </w:r>
      <w:r w:rsidR="00924BA2" w:rsidRPr="00763B68">
        <w:rPr>
          <w:rFonts w:ascii="Times New Roman" w:hAnsi="Times New Roman" w:cs="Times New Roman"/>
          <w:sz w:val="28"/>
          <w:szCs w:val="28"/>
        </w:rPr>
        <w:t>(</w:t>
      </w:r>
      <w:r w:rsidRPr="00763B68">
        <w:rPr>
          <w:rFonts w:ascii="Times New Roman" w:hAnsi="Times New Roman" w:cs="Times New Roman"/>
          <w:sz w:val="28"/>
          <w:szCs w:val="28"/>
        </w:rPr>
        <w:t>Armstrong 2006). After defining the definition of human resourcing planning, I will analyse the resourcing strategies are currently in use within Ryanair</w:t>
      </w:r>
      <w:r w:rsidR="008A04EB">
        <w:rPr>
          <w:rFonts w:ascii="Times New Roman" w:hAnsi="Times New Roman" w:cs="Times New Roman"/>
          <w:sz w:val="28"/>
          <w:szCs w:val="28"/>
        </w:rPr>
        <w:t xml:space="preserve">’s organization </w:t>
      </w:r>
      <w:r w:rsidRPr="00763B68">
        <w:rPr>
          <w:rFonts w:ascii="Times New Roman" w:hAnsi="Times New Roman" w:cs="Times New Roman"/>
          <w:sz w:val="28"/>
          <w:szCs w:val="28"/>
        </w:rPr>
        <w:t xml:space="preserve">and how they will be </w:t>
      </w:r>
      <w:r w:rsidR="008A04EB">
        <w:rPr>
          <w:rFonts w:ascii="Times New Roman" w:hAnsi="Times New Roman" w:cs="Times New Roman"/>
          <w:sz w:val="28"/>
          <w:szCs w:val="28"/>
        </w:rPr>
        <w:t xml:space="preserve">linked </w:t>
      </w:r>
      <w:r w:rsidRPr="00763B68">
        <w:rPr>
          <w:rFonts w:ascii="Times New Roman" w:hAnsi="Times New Roman" w:cs="Times New Roman"/>
          <w:sz w:val="28"/>
          <w:szCs w:val="28"/>
        </w:rPr>
        <w:t xml:space="preserve">by the </w:t>
      </w:r>
      <w:r w:rsidR="008A04EB">
        <w:rPr>
          <w:rFonts w:ascii="Times New Roman" w:hAnsi="Times New Roman" w:cs="Times New Roman"/>
          <w:sz w:val="28"/>
          <w:szCs w:val="28"/>
        </w:rPr>
        <w:t xml:space="preserve">existing </w:t>
      </w:r>
      <w:r w:rsidRPr="00763B68">
        <w:rPr>
          <w:rFonts w:ascii="Times New Roman" w:hAnsi="Times New Roman" w:cs="Times New Roman"/>
          <w:sz w:val="28"/>
          <w:szCs w:val="28"/>
        </w:rPr>
        <w:t xml:space="preserve">and </w:t>
      </w:r>
      <w:r w:rsidR="008A04EB">
        <w:rPr>
          <w:rFonts w:ascii="Times New Roman" w:hAnsi="Times New Roman" w:cs="Times New Roman"/>
          <w:sz w:val="28"/>
          <w:szCs w:val="28"/>
        </w:rPr>
        <w:t xml:space="preserve">potential </w:t>
      </w:r>
      <w:r w:rsidRPr="00763B68">
        <w:rPr>
          <w:rFonts w:ascii="Times New Roman" w:hAnsi="Times New Roman" w:cs="Times New Roman"/>
          <w:sz w:val="28"/>
          <w:szCs w:val="28"/>
        </w:rPr>
        <w:t>changes external environment</w:t>
      </w:r>
      <w:r w:rsidR="008A04EB">
        <w:rPr>
          <w:rFonts w:ascii="Times New Roman" w:hAnsi="Times New Roman" w:cs="Times New Roman"/>
          <w:sz w:val="28"/>
          <w:szCs w:val="28"/>
        </w:rPr>
        <w:t xml:space="preserve"> of the business. </w:t>
      </w:r>
    </w:p>
    <w:p w14:paraId="517B7E63" w14:textId="77777777" w:rsidR="00701CD1" w:rsidRPr="00536315" w:rsidRDefault="00701CD1" w:rsidP="00701CD1">
      <w:pPr>
        <w:rPr>
          <w:rFonts w:ascii="Times New Roman" w:hAnsi="Times New Roman" w:cs="Times New Roman"/>
        </w:rPr>
      </w:pPr>
    </w:p>
    <w:p w14:paraId="3C0A2526" w14:textId="6C40021C" w:rsidR="00701CD1" w:rsidRPr="00536315" w:rsidRDefault="00543278" w:rsidP="00536315">
      <w:pPr>
        <w:jc w:val="both"/>
        <w:rPr>
          <w:rFonts w:ascii="Times New Roman" w:hAnsi="Times New Roman" w:cs="Times New Roman"/>
          <w:b/>
          <w:bCs/>
          <w:sz w:val="32"/>
          <w:szCs w:val="32"/>
        </w:rPr>
      </w:pPr>
      <w:r>
        <w:rPr>
          <w:rFonts w:ascii="Arial" w:hAnsi="Arial" w:cs="Arial"/>
          <w:sz w:val="28"/>
          <w:szCs w:val="28"/>
        </w:rPr>
        <w:t xml:space="preserve">    </w:t>
      </w:r>
      <w:r w:rsidR="0038554C" w:rsidRPr="00536315">
        <w:rPr>
          <w:rFonts w:ascii="Times New Roman" w:hAnsi="Times New Roman" w:cs="Times New Roman"/>
          <w:b/>
          <w:bCs/>
          <w:sz w:val="32"/>
          <w:szCs w:val="32"/>
        </w:rPr>
        <w:t xml:space="preserve">Labour market </w:t>
      </w:r>
      <w:r w:rsidRPr="00536315">
        <w:rPr>
          <w:rFonts w:ascii="Times New Roman" w:hAnsi="Times New Roman" w:cs="Times New Roman"/>
          <w:b/>
          <w:bCs/>
          <w:sz w:val="32"/>
          <w:szCs w:val="32"/>
        </w:rPr>
        <w:t xml:space="preserve"> </w:t>
      </w:r>
    </w:p>
    <w:p w14:paraId="6E9DEE2C" w14:textId="3BC6ED85" w:rsidR="00701CD1" w:rsidRDefault="00701CD1">
      <w:pPr>
        <w:rPr>
          <w:rFonts w:ascii="Arial" w:hAnsi="Arial" w:cs="Arial"/>
          <w:b/>
          <w:bCs/>
          <w:sz w:val="32"/>
          <w:szCs w:val="32"/>
        </w:rPr>
      </w:pPr>
    </w:p>
    <w:p w14:paraId="1BE9B749" w14:textId="614ACD1B" w:rsidR="00701CD1" w:rsidRPr="00646851" w:rsidRDefault="00701CD1" w:rsidP="00701CD1">
      <w:pPr>
        <w:rPr>
          <w:rFonts w:ascii="Times New Roman" w:hAnsi="Times New Roman" w:cs="Times New Roman"/>
          <w:sz w:val="28"/>
          <w:szCs w:val="28"/>
        </w:rPr>
      </w:pPr>
      <w:r w:rsidRPr="00646851">
        <w:rPr>
          <w:rFonts w:ascii="Times New Roman" w:hAnsi="Times New Roman" w:cs="Times New Roman"/>
          <w:sz w:val="28"/>
          <w:szCs w:val="28"/>
        </w:rPr>
        <w:t xml:space="preserve">HR team actively use workforce planning during the current changes with the Brexit and Covid-19. Brexit will present Ryanair with several potential regulatory challenges as national law, global stock market, current exchange rate and non-EU shareholders. The </w:t>
      </w:r>
      <w:r w:rsidR="008A04EB">
        <w:rPr>
          <w:rFonts w:ascii="Times New Roman" w:hAnsi="Times New Roman" w:cs="Times New Roman"/>
          <w:sz w:val="28"/>
          <w:szCs w:val="28"/>
        </w:rPr>
        <w:t>company</w:t>
      </w:r>
      <w:r w:rsidRPr="00646851">
        <w:rPr>
          <w:rFonts w:ascii="Times New Roman" w:hAnsi="Times New Roman" w:cs="Times New Roman"/>
          <w:sz w:val="28"/>
          <w:szCs w:val="28"/>
        </w:rPr>
        <w:t xml:space="preserve"> had scenario planning of hard </w:t>
      </w:r>
      <w:r w:rsidR="00686E71" w:rsidRPr="00646851">
        <w:rPr>
          <w:rFonts w:ascii="Times New Roman" w:hAnsi="Times New Roman" w:cs="Times New Roman"/>
          <w:sz w:val="28"/>
          <w:szCs w:val="28"/>
        </w:rPr>
        <w:t>Brexit to</w:t>
      </w:r>
      <w:r w:rsidRPr="00646851">
        <w:rPr>
          <w:rFonts w:ascii="Times New Roman" w:hAnsi="Times New Roman" w:cs="Times New Roman"/>
          <w:sz w:val="28"/>
          <w:szCs w:val="28"/>
        </w:rPr>
        <w:t xml:space="preserve"> cover air travel, </w:t>
      </w:r>
      <w:r w:rsidR="00686E71">
        <w:rPr>
          <w:rFonts w:ascii="Times New Roman" w:hAnsi="Times New Roman" w:cs="Times New Roman"/>
          <w:sz w:val="28"/>
          <w:szCs w:val="28"/>
        </w:rPr>
        <w:t xml:space="preserve">enabling </w:t>
      </w:r>
      <w:r w:rsidR="00686E71" w:rsidRPr="00646851">
        <w:rPr>
          <w:rFonts w:ascii="Times New Roman" w:hAnsi="Times New Roman" w:cs="Times New Roman"/>
          <w:sz w:val="28"/>
          <w:szCs w:val="28"/>
        </w:rPr>
        <w:t>free</w:t>
      </w:r>
      <w:r w:rsidR="00686E71">
        <w:rPr>
          <w:rFonts w:ascii="Times New Roman" w:hAnsi="Times New Roman" w:cs="Times New Roman"/>
          <w:sz w:val="28"/>
          <w:szCs w:val="28"/>
        </w:rPr>
        <w:t xml:space="preserve"> flow </w:t>
      </w:r>
      <w:r w:rsidRPr="00646851">
        <w:rPr>
          <w:rFonts w:ascii="Times New Roman" w:hAnsi="Times New Roman" w:cs="Times New Roman"/>
          <w:sz w:val="28"/>
          <w:szCs w:val="28"/>
        </w:rPr>
        <w:t xml:space="preserve">of people for business and tourism. Brexit will not affect the labour market for those currently in the UK only will be affected for coming new people to the UK after the Britain official exit EU. </w:t>
      </w:r>
    </w:p>
    <w:p w14:paraId="70291B79" w14:textId="40BF9665" w:rsidR="00701CD1" w:rsidRPr="00646851" w:rsidRDefault="00701CD1" w:rsidP="00701CD1">
      <w:pPr>
        <w:rPr>
          <w:rFonts w:ascii="Times New Roman" w:hAnsi="Times New Roman" w:cs="Times New Roman"/>
          <w:sz w:val="28"/>
          <w:szCs w:val="28"/>
        </w:rPr>
      </w:pPr>
      <w:r w:rsidRPr="00646851">
        <w:rPr>
          <w:rFonts w:ascii="Times New Roman" w:hAnsi="Times New Roman" w:cs="Times New Roman"/>
          <w:sz w:val="28"/>
          <w:szCs w:val="28"/>
        </w:rPr>
        <w:t xml:space="preserve">In March 2020 the flights and operations for Ryanair were shut down due to the national lockdown because of the Covid-19 put the company on risk especially the labour market. The company managed to pay the employees during the 3 months lockdown with government support.  In </w:t>
      </w:r>
      <w:r w:rsidR="00686E71" w:rsidRPr="00646851">
        <w:rPr>
          <w:rFonts w:ascii="Times New Roman" w:hAnsi="Times New Roman" w:cs="Times New Roman"/>
          <w:sz w:val="28"/>
          <w:szCs w:val="28"/>
        </w:rPr>
        <w:t>May</w:t>
      </w:r>
      <w:r w:rsidR="00686E71">
        <w:rPr>
          <w:rFonts w:ascii="Times New Roman" w:hAnsi="Times New Roman" w:cs="Times New Roman"/>
          <w:sz w:val="28"/>
          <w:szCs w:val="28"/>
        </w:rPr>
        <w:t>,</w:t>
      </w:r>
      <w:r w:rsidR="00686E71" w:rsidRPr="00646851">
        <w:rPr>
          <w:rFonts w:ascii="Times New Roman" w:hAnsi="Times New Roman" w:cs="Times New Roman"/>
          <w:sz w:val="28"/>
          <w:szCs w:val="28"/>
        </w:rPr>
        <w:t xml:space="preserve"> as</w:t>
      </w:r>
      <w:r w:rsidRPr="00646851">
        <w:rPr>
          <w:rFonts w:ascii="Times New Roman" w:hAnsi="Times New Roman" w:cs="Times New Roman"/>
          <w:sz w:val="28"/>
          <w:szCs w:val="28"/>
        </w:rPr>
        <w:t xml:space="preserve"> a directed result of the unprecedented Covid-19 crisis the </w:t>
      </w:r>
      <w:r w:rsidR="00686E71">
        <w:rPr>
          <w:rFonts w:ascii="Times New Roman" w:hAnsi="Times New Roman" w:cs="Times New Roman"/>
          <w:sz w:val="28"/>
          <w:szCs w:val="28"/>
        </w:rPr>
        <w:t xml:space="preserve">organization </w:t>
      </w:r>
      <w:r w:rsidR="00686E71" w:rsidRPr="00646851">
        <w:rPr>
          <w:rFonts w:ascii="Times New Roman" w:hAnsi="Times New Roman" w:cs="Times New Roman"/>
          <w:sz w:val="28"/>
          <w:szCs w:val="28"/>
        </w:rPr>
        <w:t>announce</w:t>
      </w:r>
      <w:r w:rsidRPr="00646851">
        <w:rPr>
          <w:rFonts w:ascii="Times New Roman" w:hAnsi="Times New Roman" w:cs="Times New Roman"/>
          <w:sz w:val="28"/>
          <w:szCs w:val="28"/>
        </w:rPr>
        <w:t xml:space="preserve"> the </w:t>
      </w:r>
      <w:r w:rsidR="00686E71">
        <w:rPr>
          <w:rFonts w:ascii="Times New Roman" w:hAnsi="Times New Roman" w:cs="Times New Roman"/>
          <w:sz w:val="28"/>
          <w:szCs w:val="28"/>
        </w:rPr>
        <w:t xml:space="preserve">release of negotiations </w:t>
      </w:r>
      <w:r w:rsidR="00686E71" w:rsidRPr="00646851">
        <w:rPr>
          <w:rFonts w:ascii="Times New Roman" w:hAnsi="Times New Roman" w:cs="Times New Roman"/>
          <w:sz w:val="28"/>
          <w:szCs w:val="28"/>
        </w:rPr>
        <w:t>between</w:t>
      </w:r>
      <w:r w:rsidRPr="00646851">
        <w:rPr>
          <w:rFonts w:ascii="Times New Roman" w:hAnsi="Times New Roman" w:cs="Times New Roman"/>
          <w:sz w:val="28"/>
          <w:szCs w:val="28"/>
        </w:rPr>
        <w:t xml:space="preserve"> its people and its unions about a </w:t>
      </w:r>
      <w:r w:rsidR="002D5D9E">
        <w:rPr>
          <w:rFonts w:ascii="Times New Roman" w:hAnsi="Times New Roman" w:cs="Times New Roman"/>
          <w:sz w:val="28"/>
          <w:szCs w:val="28"/>
        </w:rPr>
        <w:t xml:space="preserve">wage </w:t>
      </w:r>
      <w:r w:rsidR="002D5D9E" w:rsidRPr="00646851">
        <w:rPr>
          <w:rFonts w:ascii="Times New Roman" w:hAnsi="Times New Roman" w:cs="Times New Roman"/>
          <w:sz w:val="28"/>
          <w:szCs w:val="28"/>
        </w:rPr>
        <w:t>cut</w:t>
      </w:r>
      <w:r w:rsidRPr="00646851">
        <w:rPr>
          <w:rFonts w:ascii="Times New Roman" w:hAnsi="Times New Roman" w:cs="Times New Roman"/>
          <w:sz w:val="28"/>
          <w:szCs w:val="28"/>
        </w:rPr>
        <w:t xml:space="preserve"> up to 20% and 3000 job losses. The employees of Ryanair agree with the </w:t>
      </w:r>
      <w:r w:rsidR="00646851">
        <w:rPr>
          <w:rFonts w:ascii="Times New Roman" w:hAnsi="Times New Roman" w:cs="Times New Roman"/>
          <w:sz w:val="28"/>
          <w:szCs w:val="28"/>
        </w:rPr>
        <w:t xml:space="preserve">wage reduction in an effort to reduce work losses </w:t>
      </w:r>
      <w:r w:rsidR="00924BA2" w:rsidRPr="00646851">
        <w:rPr>
          <w:rFonts w:ascii="Times New Roman" w:hAnsi="Times New Roman" w:cs="Times New Roman"/>
          <w:sz w:val="28"/>
          <w:szCs w:val="28"/>
        </w:rPr>
        <w:t>(</w:t>
      </w:r>
      <w:r w:rsidRPr="00646851">
        <w:rPr>
          <w:rFonts w:ascii="Times New Roman" w:hAnsi="Times New Roman" w:cs="Times New Roman"/>
          <w:sz w:val="28"/>
          <w:szCs w:val="28"/>
        </w:rPr>
        <w:t>the</w:t>
      </w:r>
      <w:r w:rsidRPr="00646851">
        <w:rPr>
          <w:rFonts w:ascii="Arial" w:hAnsi="Arial" w:cs="Arial"/>
          <w:sz w:val="28"/>
          <w:szCs w:val="28"/>
        </w:rPr>
        <w:t xml:space="preserve"> </w:t>
      </w:r>
      <w:r w:rsidRPr="00646851">
        <w:rPr>
          <w:rFonts w:ascii="Times New Roman" w:hAnsi="Times New Roman" w:cs="Times New Roman"/>
          <w:sz w:val="28"/>
          <w:szCs w:val="28"/>
        </w:rPr>
        <w:t xml:space="preserve">guardian 2020). There is no guarantee that further job </w:t>
      </w:r>
      <w:r w:rsidR="00125B78">
        <w:rPr>
          <w:rFonts w:ascii="Times New Roman" w:hAnsi="Times New Roman" w:cs="Times New Roman"/>
          <w:sz w:val="28"/>
          <w:szCs w:val="28"/>
        </w:rPr>
        <w:t xml:space="preserve">losses or wage cuts will not happened in the future. </w:t>
      </w:r>
    </w:p>
    <w:p w14:paraId="69429E1F" w14:textId="42C35F61" w:rsidR="006773C4" w:rsidRPr="00646851" w:rsidRDefault="006773C4">
      <w:pPr>
        <w:rPr>
          <w:rFonts w:ascii="Arial" w:hAnsi="Arial" w:cs="Arial"/>
          <w:b/>
          <w:bCs/>
          <w:sz w:val="28"/>
          <w:szCs w:val="28"/>
        </w:rPr>
      </w:pPr>
    </w:p>
    <w:p w14:paraId="3A3C3205" w14:textId="7D5551B2" w:rsidR="00701CD1" w:rsidRPr="00536315" w:rsidRDefault="00262F5C" w:rsidP="00536315">
      <w:pPr>
        <w:jc w:val="both"/>
        <w:rPr>
          <w:rFonts w:ascii="Times New Roman" w:hAnsi="Times New Roman" w:cs="Times New Roman"/>
          <w:b/>
          <w:bCs/>
          <w:sz w:val="32"/>
          <w:szCs w:val="32"/>
        </w:rPr>
      </w:pPr>
      <w:r>
        <w:rPr>
          <w:rFonts w:ascii="Arial" w:hAnsi="Arial" w:cs="Arial"/>
          <w:sz w:val="28"/>
          <w:szCs w:val="28"/>
        </w:rPr>
        <w:t xml:space="preserve">   </w:t>
      </w:r>
      <w:r w:rsidRPr="00536315">
        <w:rPr>
          <w:rFonts w:ascii="Times New Roman" w:hAnsi="Times New Roman" w:cs="Times New Roman"/>
          <w:b/>
          <w:bCs/>
          <w:sz w:val="32"/>
          <w:szCs w:val="32"/>
        </w:rPr>
        <w:t xml:space="preserve">Recruitment and selection </w:t>
      </w:r>
    </w:p>
    <w:p w14:paraId="4D2C0975" w14:textId="77777777" w:rsidR="00C5483B" w:rsidRDefault="00C5483B">
      <w:pPr>
        <w:rPr>
          <w:rFonts w:ascii="Arial" w:hAnsi="Arial" w:cs="Arial"/>
          <w:b/>
          <w:bCs/>
          <w:sz w:val="32"/>
          <w:szCs w:val="32"/>
        </w:rPr>
      </w:pPr>
    </w:p>
    <w:p w14:paraId="652A7C8B" w14:textId="78392CCC" w:rsidR="00C5483B" w:rsidRDefault="00C5483B">
      <w:pPr>
        <w:rPr>
          <w:rFonts w:ascii="Times New Roman" w:hAnsi="Times New Roman" w:cs="Times New Roman"/>
        </w:rPr>
      </w:pPr>
      <w:r w:rsidRPr="00646851">
        <w:rPr>
          <w:rFonts w:ascii="Times New Roman" w:hAnsi="Times New Roman" w:cs="Times New Roman"/>
          <w:sz w:val="28"/>
          <w:szCs w:val="28"/>
        </w:rPr>
        <w:t xml:space="preserve">The impact of Brexit for recruitment and selection could affect the company in long term </w:t>
      </w:r>
      <w:r w:rsidR="00DA4BE4" w:rsidRPr="00646851">
        <w:rPr>
          <w:rFonts w:ascii="Times New Roman" w:hAnsi="Times New Roman" w:cs="Times New Roman"/>
          <w:sz w:val="28"/>
          <w:szCs w:val="28"/>
        </w:rPr>
        <w:t>conditions. Ryanair</w:t>
      </w:r>
      <w:r w:rsidRPr="00646851">
        <w:rPr>
          <w:rFonts w:ascii="Times New Roman" w:hAnsi="Times New Roman" w:cs="Times New Roman"/>
          <w:sz w:val="28"/>
          <w:szCs w:val="28"/>
        </w:rPr>
        <w:t xml:space="preserve"> still will be able to recruit and select the best people in the organization from the UK or EU with the government agreement. But the Covid-19 impact direct for the car</w:t>
      </w:r>
      <w:r w:rsidR="00A664DB" w:rsidRPr="00646851">
        <w:rPr>
          <w:rFonts w:ascii="Times New Roman" w:hAnsi="Times New Roman" w:cs="Times New Roman"/>
          <w:sz w:val="28"/>
          <w:szCs w:val="28"/>
        </w:rPr>
        <w:t xml:space="preserve">eers </w:t>
      </w:r>
      <w:r w:rsidRPr="00646851">
        <w:rPr>
          <w:rFonts w:ascii="Times New Roman" w:hAnsi="Times New Roman" w:cs="Times New Roman"/>
          <w:sz w:val="28"/>
          <w:szCs w:val="28"/>
        </w:rPr>
        <w:t>opportunities HR team decide to freeze all vacancies till further notice, but still available to join the talent pool</w:t>
      </w:r>
      <w:r w:rsidRPr="00536315">
        <w:rPr>
          <w:rFonts w:ascii="Times New Roman" w:hAnsi="Times New Roman" w:cs="Times New Roman"/>
        </w:rPr>
        <w:t xml:space="preserve">. </w:t>
      </w:r>
      <w:r w:rsidR="00262F5C" w:rsidRPr="00536315">
        <w:rPr>
          <w:rFonts w:ascii="Times New Roman" w:hAnsi="Times New Roman" w:cs="Times New Roman"/>
          <w:b/>
          <w:bCs/>
        </w:rPr>
        <w:t xml:space="preserve"> </w:t>
      </w:r>
    </w:p>
    <w:p w14:paraId="44788C24" w14:textId="77777777" w:rsidR="00025062" w:rsidRPr="00025062" w:rsidRDefault="00025062">
      <w:pPr>
        <w:rPr>
          <w:rFonts w:ascii="Times New Roman" w:hAnsi="Times New Roman" w:cs="Times New Roman"/>
        </w:rPr>
      </w:pPr>
    </w:p>
    <w:p w14:paraId="1BD8F04F" w14:textId="31149E75" w:rsidR="00025062" w:rsidRDefault="00D00A1B" w:rsidP="00536315">
      <w:pPr>
        <w:rPr>
          <w:rFonts w:ascii="Times New Roman" w:hAnsi="Times New Roman" w:cs="Times New Roman"/>
          <w:b/>
          <w:bCs/>
          <w:sz w:val="32"/>
          <w:szCs w:val="32"/>
        </w:rPr>
      </w:pPr>
      <w:r w:rsidRPr="007D73B5">
        <w:rPr>
          <w:rFonts w:ascii="Arial" w:hAnsi="Arial" w:cs="Arial"/>
          <w:b/>
          <w:bCs/>
          <w:sz w:val="32"/>
          <w:szCs w:val="32"/>
        </w:rPr>
        <w:t xml:space="preserve">   </w:t>
      </w:r>
      <w:r w:rsidR="00770484" w:rsidRPr="00536315">
        <w:rPr>
          <w:rFonts w:ascii="Times New Roman" w:hAnsi="Times New Roman" w:cs="Times New Roman"/>
          <w:b/>
          <w:bCs/>
          <w:sz w:val="32"/>
          <w:szCs w:val="32"/>
        </w:rPr>
        <w:t>Fle</w:t>
      </w:r>
      <w:r w:rsidR="00811814" w:rsidRPr="00536315">
        <w:rPr>
          <w:rFonts w:ascii="Times New Roman" w:hAnsi="Times New Roman" w:cs="Times New Roman"/>
          <w:b/>
          <w:bCs/>
          <w:sz w:val="32"/>
          <w:szCs w:val="32"/>
        </w:rPr>
        <w:t xml:space="preserve">xibility  </w:t>
      </w:r>
    </w:p>
    <w:p w14:paraId="7F0FB336" w14:textId="77777777" w:rsidR="00025062" w:rsidRPr="00536315" w:rsidRDefault="00025062" w:rsidP="00536315">
      <w:pPr>
        <w:rPr>
          <w:rFonts w:ascii="Times New Roman" w:hAnsi="Times New Roman" w:cs="Times New Roman"/>
          <w:b/>
          <w:bCs/>
          <w:sz w:val="32"/>
          <w:szCs w:val="32"/>
        </w:rPr>
      </w:pPr>
    </w:p>
    <w:p w14:paraId="020E101E" w14:textId="79B2F8D7" w:rsidR="00025062" w:rsidRPr="00025062" w:rsidRDefault="00C5483B" w:rsidP="00025062">
      <w:pPr>
        <w:rPr>
          <w:rFonts w:ascii="Times New Roman" w:hAnsi="Times New Roman" w:cs="Times New Roman"/>
          <w:sz w:val="28"/>
          <w:szCs w:val="28"/>
        </w:rPr>
      </w:pPr>
      <w:r w:rsidRPr="00646851">
        <w:rPr>
          <w:rFonts w:ascii="Times New Roman" w:hAnsi="Times New Roman" w:cs="Times New Roman"/>
          <w:sz w:val="28"/>
          <w:szCs w:val="28"/>
        </w:rPr>
        <w:t xml:space="preserve">Ryanair had 17,000 highly skilled aviation professionals which have to be working in a very flexible hour system to avoid the risk of productivity. The pilot working hour is maxed 900 per year or 18 hours per week. Cabin crew 900 hours per week which means they will fly 10-12 days per months. The HR team did not change anything on working hours during the current situation with Covid-19. The risk assessment guidance has to be followed by the company to </w:t>
      </w:r>
      <w:r w:rsidRPr="00646851">
        <w:rPr>
          <w:rFonts w:ascii="Times New Roman" w:hAnsi="Times New Roman" w:cs="Times New Roman"/>
          <w:sz w:val="28"/>
          <w:szCs w:val="28"/>
        </w:rPr>
        <w:lastRenderedPageBreak/>
        <w:t xml:space="preserve">manage the risk and protect people could </w:t>
      </w:r>
      <w:r w:rsidR="00BF1645">
        <w:rPr>
          <w:rFonts w:ascii="Times New Roman" w:hAnsi="Times New Roman" w:cs="Times New Roman"/>
          <w:sz w:val="28"/>
          <w:szCs w:val="28"/>
        </w:rPr>
        <w:t xml:space="preserve">an </w:t>
      </w:r>
      <w:r w:rsidR="00900906" w:rsidRPr="00646851">
        <w:rPr>
          <w:rFonts w:ascii="Times New Roman" w:hAnsi="Times New Roman" w:cs="Times New Roman"/>
          <w:sz w:val="28"/>
          <w:szCs w:val="28"/>
        </w:rPr>
        <w:t>effect</w:t>
      </w:r>
      <w:r w:rsidR="00B523D7" w:rsidRPr="00646851">
        <w:rPr>
          <w:rFonts w:ascii="Times New Roman" w:hAnsi="Times New Roman" w:cs="Times New Roman"/>
          <w:sz w:val="28"/>
          <w:szCs w:val="28"/>
        </w:rPr>
        <w:t xml:space="preserve"> </w:t>
      </w:r>
      <w:r w:rsidRPr="00646851">
        <w:rPr>
          <w:rFonts w:ascii="Times New Roman" w:hAnsi="Times New Roman" w:cs="Times New Roman"/>
          <w:sz w:val="28"/>
          <w:szCs w:val="28"/>
        </w:rPr>
        <w:t xml:space="preserve">on the working hours for employs. </w:t>
      </w:r>
    </w:p>
    <w:p w14:paraId="60D3A4B6" w14:textId="77777777" w:rsidR="00527F48" w:rsidRDefault="00527F48">
      <w:pPr>
        <w:rPr>
          <w:rFonts w:ascii="Arial" w:hAnsi="Arial" w:cs="Arial"/>
          <w:sz w:val="28"/>
          <w:szCs w:val="28"/>
        </w:rPr>
      </w:pPr>
    </w:p>
    <w:p w14:paraId="472E4C04" w14:textId="3A20CA4F" w:rsidR="003645C8" w:rsidRPr="00536315" w:rsidRDefault="0051447C" w:rsidP="00536315">
      <w:pPr>
        <w:jc w:val="both"/>
        <w:rPr>
          <w:rFonts w:ascii="Times New Roman" w:hAnsi="Times New Roman" w:cs="Times New Roman"/>
          <w:b/>
          <w:bCs/>
          <w:sz w:val="32"/>
          <w:szCs w:val="32"/>
        </w:rPr>
      </w:pPr>
      <w:r>
        <w:rPr>
          <w:rFonts w:ascii="Arial" w:hAnsi="Arial" w:cs="Arial"/>
          <w:sz w:val="28"/>
          <w:szCs w:val="28"/>
        </w:rPr>
        <w:t xml:space="preserve">    </w:t>
      </w:r>
      <w:r w:rsidRPr="00536315">
        <w:rPr>
          <w:rFonts w:ascii="Times New Roman" w:hAnsi="Times New Roman" w:cs="Times New Roman"/>
          <w:b/>
          <w:bCs/>
          <w:sz w:val="32"/>
          <w:szCs w:val="32"/>
        </w:rPr>
        <w:t xml:space="preserve">Talented management </w:t>
      </w:r>
    </w:p>
    <w:p w14:paraId="2E87B9DF" w14:textId="6549E0DB" w:rsidR="0063427F" w:rsidRDefault="0063427F">
      <w:pPr>
        <w:rPr>
          <w:rFonts w:ascii="Arial" w:hAnsi="Arial" w:cs="Arial"/>
          <w:sz w:val="28"/>
          <w:szCs w:val="28"/>
          <w:vertAlign w:val="superscript"/>
        </w:rPr>
      </w:pPr>
    </w:p>
    <w:p w14:paraId="740B9300" w14:textId="4B65B882" w:rsidR="00C5483B" w:rsidRPr="00646851" w:rsidRDefault="00C5483B" w:rsidP="00C5483B">
      <w:pPr>
        <w:rPr>
          <w:rFonts w:ascii="Times New Roman" w:hAnsi="Times New Roman" w:cs="Times New Roman"/>
          <w:sz w:val="28"/>
          <w:szCs w:val="28"/>
        </w:rPr>
      </w:pPr>
      <w:r w:rsidRPr="00646851">
        <w:rPr>
          <w:rFonts w:ascii="Times New Roman" w:hAnsi="Times New Roman" w:cs="Times New Roman"/>
          <w:sz w:val="28"/>
          <w:szCs w:val="28"/>
        </w:rPr>
        <w:t xml:space="preserve">The HR team must use talented </w:t>
      </w:r>
      <w:r w:rsidR="00632A86" w:rsidRPr="00646851">
        <w:rPr>
          <w:rFonts w:ascii="Times New Roman" w:hAnsi="Times New Roman" w:cs="Times New Roman"/>
          <w:sz w:val="28"/>
          <w:szCs w:val="28"/>
        </w:rPr>
        <w:t>management as</w:t>
      </w:r>
      <w:r w:rsidRPr="00646851">
        <w:rPr>
          <w:rFonts w:ascii="Times New Roman" w:hAnsi="Times New Roman" w:cs="Times New Roman"/>
          <w:sz w:val="28"/>
          <w:szCs w:val="28"/>
        </w:rPr>
        <w:t xml:space="preserve"> part of the very important role for Ryanair organization</w:t>
      </w:r>
      <w:r w:rsidR="00122591" w:rsidRPr="00646851">
        <w:rPr>
          <w:rFonts w:ascii="Times New Roman" w:hAnsi="Times New Roman" w:cs="Times New Roman"/>
          <w:sz w:val="28"/>
          <w:szCs w:val="28"/>
        </w:rPr>
        <w:t xml:space="preserve"> </w:t>
      </w:r>
      <w:r w:rsidR="005B6FFD" w:rsidRPr="00646851">
        <w:rPr>
          <w:rFonts w:ascii="Times New Roman" w:hAnsi="Times New Roman" w:cs="Times New Roman"/>
          <w:sz w:val="28"/>
          <w:szCs w:val="28"/>
        </w:rPr>
        <w:t>to attracts, retains, motivated and develop</w:t>
      </w:r>
      <w:r w:rsidR="00900906" w:rsidRPr="00646851">
        <w:rPr>
          <w:rFonts w:ascii="Times New Roman" w:hAnsi="Times New Roman" w:cs="Times New Roman"/>
          <w:sz w:val="28"/>
          <w:szCs w:val="28"/>
        </w:rPr>
        <w:t xml:space="preserve"> </w:t>
      </w:r>
      <w:r w:rsidR="005B6FFD" w:rsidRPr="00646851">
        <w:rPr>
          <w:rFonts w:ascii="Times New Roman" w:hAnsi="Times New Roman" w:cs="Times New Roman"/>
          <w:sz w:val="28"/>
          <w:szCs w:val="28"/>
        </w:rPr>
        <w:t xml:space="preserve">talented people. </w:t>
      </w:r>
      <w:r w:rsidRPr="00646851">
        <w:rPr>
          <w:rFonts w:ascii="Times New Roman" w:hAnsi="Times New Roman" w:cs="Times New Roman"/>
          <w:sz w:val="28"/>
          <w:szCs w:val="28"/>
        </w:rPr>
        <w:t xml:space="preserve">According to the Ryanair's careers web site </w:t>
      </w:r>
      <w:r w:rsidR="00646851" w:rsidRPr="00646851">
        <w:rPr>
          <w:rFonts w:ascii="Times New Roman" w:hAnsi="Times New Roman" w:cs="Times New Roman"/>
          <w:sz w:val="28"/>
          <w:szCs w:val="28"/>
        </w:rPr>
        <w:t xml:space="preserve">from the cockpit and </w:t>
      </w:r>
      <w:r w:rsidR="00556DBC">
        <w:rPr>
          <w:rFonts w:ascii="Times New Roman" w:hAnsi="Times New Roman" w:cs="Times New Roman"/>
          <w:sz w:val="28"/>
          <w:szCs w:val="28"/>
        </w:rPr>
        <w:t>cabin</w:t>
      </w:r>
      <w:r w:rsidR="00646851" w:rsidRPr="00646851">
        <w:rPr>
          <w:rFonts w:ascii="Times New Roman" w:hAnsi="Times New Roman" w:cs="Times New Roman"/>
          <w:sz w:val="28"/>
          <w:szCs w:val="28"/>
        </w:rPr>
        <w:t xml:space="preserve">, from designing sheds to the </w:t>
      </w:r>
      <w:r w:rsidR="00646851">
        <w:rPr>
          <w:rFonts w:ascii="Times New Roman" w:hAnsi="Times New Roman" w:cs="Times New Roman"/>
          <w:sz w:val="28"/>
          <w:szCs w:val="28"/>
        </w:rPr>
        <w:t>head offices,</w:t>
      </w:r>
      <w:r w:rsidR="00556DBC">
        <w:rPr>
          <w:rFonts w:ascii="Times New Roman" w:hAnsi="Times New Roman" w:cs="Times New Roman"/>
          <w:sz w:val="28"/>
          <w:szCs w:val="28"/>
        </w:rPr>
        <w:t xml:space="preserve"> they </w:t>
      </w:r>
      <w:r w:rsidR="00646851" w:rsidRPr="00646851">
        <w:rPr>
          <w:rFonts w:ascii="Times New Roman" w:hAnsi="Times New Roman" w:cs="Times New Roman"/>
          <w:sz w:val="28"/>
          <w:szCs w:val="28"/>
        </w:rPr>
        <w:t xml:space="preserve">need a group that is imaginative, quick acting and </w:t>
      </w:r>
      <w:r w:rsidR="00556DBC" w:rsidRPr="00646851">
        <w:rPr>
          <w:rFonts w:ascii="Times New Roman" w:hAnsi="Times New Roman" w:cs="Times New Roman"/>
          <w:sz w:val="28"/>
          <w:szCs w:val="28"/>
        </w:rPr>
        <w:t>persevering.</w:t>
      </w:r>
      <w:r w:rsidR="00556DBC">
        <w:rPr>
          <w:rFonts w:ascii="Times New Roman" w:hAnsi="Times New Roman" w:cs="Times New Roman"/>
          <w:sz w:val="28"/>
          <w:szCs w:val="28"/>
        </w:rPr>
        <w:t xml:space="preserve"> Ryanair </w:t>
      </w:r>
      <w:r w:rsidR="00646851" w:rsidRPr="00646851">
        <w:rPr>
          <w:rFonts w:ascii="Times New Roman" w:hAnsi="Times New Roman" w:cs="Times New Roman"/>
          <w:sz w:val="28"/>
          <w:szCs w:val="28"/>
        </w:rPr>
        <w:t xml:space="preserve">need </w:t>
      </w:r>
      <w:r w:rsidR="00556DBC">
        <w:rPr>
          <w:rFonts w:ascii="Times New Roman" w:hAnsi="Times New Roman" w:cs="Times New Roman"/>
          <w:sz w:val="28"/>
          <w:szCs w:val="28"/>
        </w:rPr>
        <w:t>talented people</w:t>
      </w:r>
      <w:r w:rsidR="00646851" w:rsidRPr="00646851">
        <w:rPr>
          <w:rFonts w:ascii="Times New Roman" w:hAnsi="Times New Roman" w:cs="Times New Roman"/>
          <w:sz w:val="28"/>
          <w:szCs w:val="28"/>
        </w:rPr>
        <w:t xml:space="preserve"> who love a </w:t>
      </w:r>
      <w:r w:rsidR="00556DBC">
        <w:rPr>
          <w:rFonts w:ascii="Times New Roman" w:hAnsi="Times New Roman" w:cs="Times New Roman"/>
          <w:sz w:val="28"/>
          <w:szCs w:val="28"/>
        </w:rPr>
        <w:t>challenge, ready to work on it and do it with pleasure</w:t>
      </w:r>
      <w:r w:rsidRPr="00646851">
        <w:rPr>
          <w:rFonts w:ascii="Times New Roman" w:hAnsi="Times New Roman" w:cs="Times New Roman"/>
          <w:sz w:val="28"/>
          <w:szCs w:val="28"/>
        </w:rPr>
        <w:t>.</w:t>
      </w:r>
      <w:r w:rsidR="00632A86" w:rsidRPr="00646851">
        <w:rPr>
          <w:rFonts w:ascii="Times New Roman" w:hAnsi="Times New Roman" w:cs="Times New Roman"/>
          <w:sz w:val="28"/>
          <w:szCs w:val="28"/>
        </w:rPr>
        <w:t xml:space="preserve"> I mention before Ryanair did not hire any new staff member, especially pilots and cabin crews, but they use talent pool for future vacancies. </w:t>
      </w:r>
      <w:r w:rsidRPr="00646851">
        <w:rPr>
          <w:rFonts w:ascii="Times New Roman" w:hAnsi="Times New Roman" w:cs="Times New Roman"/>
          <w:sz w:val="28"/>
          <w:szCs w:val="28"/>
        </w:rPr>
        <w:t>The impact of Covid-</w:t>
      </w:r>
      <w:r w:rsidR="001C5FF1" w:rsidRPr="00646851">
        <w:rPr>
          <w:rFonts w:ascii="Times New Roman" w:hAnsi="Times New Roman" w:cs="Times New Roman"/>
          <w:sz w:val="28"/>
          <w:szCs w:val="28"/>
        </w:rPr>
        <w:t>19 and</w:t>
      </w:r>
      <w:r w:rsidR="005B6FFD" w:rsidRPr="00646851">
        <w:rPr>
          <w:rFonts w:ascii="Times New Roman" w:hAnsi="Times New Roman" w:cs="Times New Roman"/>
          <w:sz w:val="28"/>
          <w:szCs w:val="28"/>
        </w:rPr>
        <w:t xml:space="preserve"> Brexit </w:t>
      </w:r>
      <w:r w:rsidRPr="00646851">
        <w:rPr>
          <w:rFonts w:ascii="Times New Roman" w:hAnsi="Times New Roman" w:cs="Times New Roman"/>
          <w:sz w:val="28"/>
          <w:szCs w:val="28"/>
        </w:rPr>
        <w:t>will be a challenge for all organization to develop and motivate the employees in the same active way as before.</w:t>
      </w:r>
      <w:r w:rsidR="00632A86" w:rsidRPr="00646851">
        <w:rPr>
          <w:rFonts w:ascii="Times New Roman" w:hAnsi="Times New Roman" w:cs="Times New Roman"/>
          <w:sz w:val="28"/>
          <w:szCs w:val="28"/>
        </w:rPr>
        <w:t xml:space="preserve"> </w:t>
      </w:r>
    </w:p>
    <w:p w14:paraId="6D727C1F" w14:textId="77777777" w:rsidR="00025062" w:rsidRPr="00632A86" w:rsidRDefault="00025062" w:rsidP="00C5483B">
      <w:pPr>
        <w:rPr>
          <w:rFonts w:ascii="Times New Roman" w:hAnsi="Times New Roman" w:cs="Times New Roman"/>
          <w:b/>
          <w:bCs/>
        </w:rPr>
      </w:pPr>
    </w:p>
    <w:p w14:paraId="5E440F4B" w14:textId="77777777" w:rsidR="00C5483B" w:rsidRPr="00924BA2" w:rsidRDefault="00C5483B">
      <w:pPr>
        <w:rPr>
          <w:rFonts w:ascii="Times New Roman" w:hAnsi="Times New Roman" w:cs="Times New Roman"/>
          <w:vertAlign w:val="superscript"/>
        </w:rPr>
      </w:pPr>
    </w:p>
    <w:p w14:paraId="31B70756" w14:textId="77777777" w:rsidR="00C5483B" w:rsidRPr="0063427F" w:rsidRDefault="00C5483B">
      <w:pPr>
        <w:rPr>
          <w:rFonts w:ascii="Arial" w:hAnsi="Arial" w:cs="Arial"/>
          <w:sz w:val="28"/>
          <w:szCs w:val="28"/>
          <w:vertAlign w:val="superscript"/>
        </w:rPr>
      </w:pPr>
    </w:p>
    <w:p w14:paraId="5593E9EF" w14:textId="722A1A20" w:rsidR="00E85C12" w:rsidRDefault="00E85C12" w:rsidP="00924BA2">
      <w:pPr>
        <w:jc w:val="both"/>
        <w:rPr>
          <w:rFonts w:ascii="Arial" w:hAnsi="Arial" w:cs="Arial"/>
          <w:b/>
          <w:bCs/>
          <w:sz w:val="32"/>
          <w:szCs w:val="32"/>
        </w:rPr>
      </w:pPr>
      <w:r w:rsidRPr="00924BA2">
        <w:rPr>
          <w:rFonts w:ascii="Times New Roman" w:hAnsi="Times New Roman" w:cs="Times New Roman"/>
          <w:b/>
          <w:bCs/>
          <w:sz w:val="32"/>
          <w:szCs w:val="32"/>
        </w:rPr>
        <w:t xml:space="preserve">How the company has responded </w:t>
      </w:r>
      <w:r w:rsidR="0063427F" w:rsidRPr="00924BA2">
        <w:rPr>
          <w:rFonts w:ascii="Times New Roman" w:hAnsi="Times New Roman" w:cs="Times New Roman"/>
          <w:b/>
          <w:bCs/>
          <w:sz w:val="32"/>
          <w:szCs w:val="32"/>
        </w:rPr>
        <w:t>to those changes and how they adapt to the ‘new normal’?</w:t>
      </w:r>
    </w:p>
    <w:p w14:paraId="54394120" w14:textId="406398AC" w:rsidR="0063427F" w:rsidRDefault="0063427F">
      <w:pPr>
        <w:rPr>
          <w:rFonts w:ascii="Arial" w:hAnsi="Arial" w:cs="Arial"/>
          <w:b/>
          <w:bCs/>
          <w:sz w:val="32"/>
          <w:szCs w:val="32"/>
        </w:rPr>
      </w:pPr>
    </w:p>
    <w:p w14:paraId="01360E7D" w14:textId="699EE6F5" w:rsidR="00924BA2" w:rsidRPr="00646851" w:rsidRDefault="00C5483B">
      <w:pPr>
        <w:rPr>
          <w:rFonts w:ascii="Times New Roman" w:hAnsi="Times New Roman" w:cs="Times New Roman"/>
          <w:sz w:val="28"/>
          <w:szCs w:val="28"/>
        </w:rPr>
      </w:pPr>
      <w:r w:rsidRPr="00646851">
        <w:rPr>
          <w:rFonts w:ascii="Times New Roman" w:hAnsi="Times New Roman" w:cs="Times New Roman"/>
          <w:sz w:val="28"/>
          <w:szCs w:val="28"/>
        </w:rPr>
        <w:t>After I critically analyse the external environment current and predicted changes in the Ryanair within them resourcing strategies plans in this part, we can see how the company responsible for those changes and adapt to the 'new normal'. According to the Ryanair annual report (2020</w:t>
      </w:r>
      <w:r w:rsidR="00632A86" w:rsidRPr="00646851">
        <w:rPr>
          <w:rFonts w:ascii="Times New Roman" w:hAnsi="Times New Roman" w:cs="Times New Roman"/>
          <w:sz w:val="28"/>
          <w:szCs w:val="28"/>
        </w:rPr>
        <w:t>), they</w:t>
      </w:r>
      <w:r w:rsidRPr="00646851">
        <w:rPr>
          <w:rFonts w:ascii="Times New Roman" w:hAnsi="Times New Roman" w:cs="Times New Roman"/>
          <w:sz w:val="28"/>
          <w:szCs w:val="28"/>
        </w:rPr>
        <w:t xml:space="preserve"> have a direct response to Covid-19 impact of spreading around EU with several rescue flights to </w:t>
      </w:r>
      <w:r w:rsidR="00125B78">
        <w:rPr>
          <w:rFonts w:ascii="Times New Roman" w:hAnsi="Times New Roman" w:cs="Times New Roman"/>
          <w:sz w:val="28"/>
          <w:szCs w:val="28"/>
        </w:rPr>
        <w:t xml:space="preserve">pick </w:t>
      </w:r>
      <w:r w:rsidR="00DF4B36">
        <w:rPr>
          <w:rFonts w:ascii="Times New Roman" w:hAnsi="Times New Roman" w:cs="Times New Roman"/>
          <w:sz w:val="28"/>
          <w:szCs w:val="28"/>
        </w:rPr>
        <w:t xml:space="preserve">up </w:t>
      </w:r>
      <w:r w:rsidR="00DF4B36" w:rsidRPr="00646851">
        <w:rPr>
          <w:rFonts w:ascii="Times New Roman" w:hAnsi="Times New Roman" w:cs="Times New Roman"/>
          <w:sz w:val="28"/>
          <w:szCs w:val="28"/>
        </w:rPr>
        <w:t>their</w:t>
      </w:r>
      <w:r w:rsidRPr="00646851">
        <w:rPr>
          <w:rFonts w:ascii="Times New Roman" w:hAnsi="Times New Roman" w:cs="Times New Roman"/>
          <w:sz w:val="28"/>
          <w:szCs w:val="28"/>
        </w:rPr>
        <w:t xml:space="preserve"> citizens and several</w:t>
      </w:r>
      <w:r w:rsidR="00125B78">
        <w:rPr>
          <w:rFonts w:ascii="Times New Roman" w:hAnsi="Times New Roman" w:cs="Times New Roman"/>
          <w:sz w:val="28"/>
          <w:szCs w:val="28"/>
        </w:rPr>
        <w:t xml:space="preserve"> urgent medical care </w:t>
      </w:r>
      <w:r w:rsidRPr="00646851">
        <w:rPr>
          <w:rFonts w:ascii="Times New Roman" w:hAnsi="Times New Roman" w:cs="Times New Roman"/>
          <w:sz w:val="28"/>
          <w:szCs w:val="28"/>
        </w:rPr>
        <w:t xml:space="preserve">flights caring PPE and medicine </w:t>
      </w:r>
      <w:r w:rsidR="00125B78">
        <w:rPr>
          <w:rFonts w:ascii="Times New Roman" w:hAnsi="Times New Roman" w:cs="Times New Roman"/>
          <w:sz w:val="28"/>
          <w:szCs w:val="28"/>
        </w:rPr>
        <w:t xml:space="preserve">covering all the </w:t>
      </w:r>
      <w:r w:rsidRPr="00646851">
        <w:rPr>
          <w:rFonts w:ascii="Times New Roman" w:hAnsi="Times New Roman" w:cs="Times New Roman"/>
          <w:sz w:val="28"/>
          <w:szCs w:val="28"/>
        </w:rPr>
        <w:t>Europe. The cancellation and refunds of so many flights during this time did not stop them to continue the progress of purchase of up to 40 Boeing 737-Max aircraft in time for summer 2021, which w</w:t>
      </w:r>
      <w:r w:rsidR="00DF4B36">
        <w:rPr>
          <w:rFonts w:ascii="Times New Roman" w:hAnsi="Times New Roman" w:cs="Times New Roman"/>
          <w:sz w:val="28"/>
          <w:szCs w:val="28"/>
        </w:rPr>
        <w:t xml:space="preserve">ould </w:t>
      </w:r>
      <w:r w:rsidRPr="00646851">
        <w:rPr>
          <w:rFonts w:ascii="Times New Roman" w:hAnsi="Times New Roman" w:cs="Times New Roman"/>
          <w:sz w:val="28"/>
          <w:szCs w:val="28"/>
        </w:rPr>
        <w:t xml:space="preserve">create new jobs </w:t>
      </w:r>
      <w:r w:rsidR="00DF4B36">
        <w:rPr>
          <w:rFonts w:ascii="Times New Roman" w:hAnsi="Times New Roman" w:cs="Times New Roman"/>
          <w:sz w:val="28"/>
          <w:szCs w:val="28"/>
        </w:rPr>
        <w:t xml:space="preserve">prospects </w:t>
      </w:r>
      <w:r w:rsidRPr="00646851">
        <w:rPr>
          <w:rFonts w:ascii="Times New Roman" w:hAnsi="Times New Roman" w:cs="Times New Roman"/>
          <w:sz w:val="28"/>
          <w:szCs w:val="28"/>
        </w:rPr>
        <w:t>for pilot and cabin crew</w:t>
      </w:r>
      <w:r w:rsidR="00DF4B36">
        <w:rPr>
          <w:rFonts w:ascii="Times New Roman" w:hAnsi="Times New Roman" w:cs="Times New Roman"/>
          <w:sz w:val="28"/>
          <w:szCs w:val="28"/>
        </w:rPr>
        <w:t xml:space="preserve">s </w:t>
      </w:r>
      <w:r w:rsidRPr="00646851">
        <w:rPr>
          <w:rFonts w:ascii="Times New Roman" w:hAnsi="Times New Roman" w:cs="Times New Roman"/>
          <w:sz w:val="28"/>
          <w:szCs w:val="28"/>
        </w:rPr>
        <w:t>who have been made redundant under the</w:t>
      </w:r>
      <w:r w:rsidRPr="00646851">
        <w:rPr>
          <w:rFonts w:ascii="Arial" w:hAnsi="Arial" w:cs="Arial"/>
          <w:sz w:val="28"/>
          <w:szCs w:val="28"/>
        </w:rPr>
        <w:t xml:space="preserve"> </w:t>
      </w:r>
      <w:r w:rsidRPr="00646851">
        <w:rPr>
          <w:rFonts w:ascii="Times New Roman" w:hAnsi="Times New Roman" w:cs="Times New Roman"/>
          <w:sz w:val="28"/>
          <w:szCs w:val="28"/>
        </w:rPr>
        <w:t>multiple airline failures during the Covid-19 crisis.  The base of Ryanair report (2020) they believed Brexit will not have that seriously immediate effect on the business, but Covid-19 will take long</w:t>
      </w:r>
      <w:r w:rsidR="004E3F25">
        <w:rPr>
          <w:rFonts w:ascii="Times New Roman" w:hAnsi="Times New Roman" w:cs="Times New Roman"/>
          <w:sz w:val="28"/>
          <w:szCs w:val="28"/>
        </w:rPr>
        <w:t xml:space="preserve"> time </w:t>
      </w:r>
      <w:r w:rsidR="00BF699A">
        <w:rPr>
          <w:rFonts w:ascii="Times New Roman" w:hAnsi="Times New Roman" w:cs="Times New Roman"/>
          <w:sz w:val="28"/>
          <w:szCs w:val="28"/>
        </w:rPr>
        <w:t xml:space="preserve">and hard recovery with the big challenges for effective business model which the company create. </w:t>
      </w:r>
    </w:p>
    <w:p w14:paraId="350745AC" w14:textId="7308A868" w:rsidR="00025062" w:rsidRDefault="00025062">
      <w:pPr>
        <w:rPr>
          <w:rFonts w:ascii="Arial" w:hAnsi="Arial" w:cs="Arial"/>
          <w:sz w:val="28"/>
          <w:szCs w:val="28"/>
        </w:rPr>
      </w:pPr>
    </w:p>
    <w:p w14:paraId="2E3189B8" w14:textId="77777777" w:rsidR="00025062" w:rsidRDefault="00025062">
      <w:pPr>
        <w:rPr>
          <w:rFonts w:ascii="Arial" w:hAnsi="Arial" w:cs="Arial"/>
          <w:sz w:val="28"/>
          <w:szCs w:val="28"/>
        </w:rPr>
      </w:pPr>
    </w:p>
    <w:p w14:paraId="71AA934A" w14:textId="08E159AB" w:rsidR="003645C8" w:rsidRPr="00924BA2" w:rsidRDefault="00E87B9A" w:rsidP="00924BA2">
      <w:pPr>
        <w:jc w:val="both"/>
        <w:rPr>
          <w:rFonts w:ascii="Times New Roman" w:hAnsi="Times New Roman" w:cs="Times New Roman"/>
          <w:b/>
          <w:bCs/>
          <w:sz w:val="32"/>
          <w:szCs w:val="32"/>
        </w:rPr>
      </w:pPr>
      <w:r w:rsidRPr="00924BA2">
        <w:rPr>
          <w:rFonts w:ascii="Times New Roman" w:hAnsi="Times New Roman" w:cs="Times New Roman"/>
          <w:b/>
          <w:bCs/>
          <w:sz w:val="32"/>
          <w:szCs w:val="32"/>
        </w:rPr>
        <w:t xml:space="preserve">Conclusion </w:t>
      </w:r>
    </w:p>
    <w:p w14:paraId="4839BDCD" w14:textId="77777777" w:rsidR="00E87B9A" w:rsidRDefault="00E87B9A">
      <w:pPr>
        <w:rPr>
          <w:rFonts w:ascii="Arial" w:hAnsi="Arial" w:cs="Arial"/>
          <w:sz w:val="28"/>
          <w:szCs w:val="28"/>
        </w:rPr>
      </w:pPr>
    </w:p>
    <w:p w14:paraId="5298E2E2" w14:textId="4F73D9A7" w:rsidR="00C5483B" w:rsidRPr="00646851" w:rsidRDefault="00736E36" w:rsidP="00C5483B">
      <w:pPr>
        <w:rPr>
          <w:rFonts w:ascii="Times New Roman" w:hAnsi="Times New Roman" w:cs="Times New Roman"/>
          <w:sz w:val="28"/>
          <w:szCs w:val="28"/>
        </w:rPr>
      </w:pPr>
      <w:r w:rsidRPr="00646851">
        <w:rPr>
          <w:rFonts w:ascii="Times New Roman" w:hAnsi="Times New Roman" w:cs="Times New Roman"/>
          <w:sz w:val="28"/>
          <w:szCs w:val="28"/>
        </w:rPr>
        <w:t xml:space="preserve">To concluded in the </w:t>
      </w:r>
      <w:r w:rsidR="00646851" w:rsidRPr="00646851">
        <w:rPr>
          <w:rFonts w:ascii="Times New Roman" w:hAnsi="Times New Roman" w:cs="Times New Roman"/>
          <w:sz w:val="28"/>
          <w:szCs w:val="28"/>
        </w:rPr>
        <w:t>report,</w:t>
      </w:r>
      <w:r w:rsidR="00C5483B" w:rsidRPr="00646851">
        <w:rPr>
          <w:rFonts w:ascii="Times New Roman" w:hAnsi="Times New Roman" w:cs="Times New Roman"/>
          <w:sz w:val="28"/>
          <w:szCs w:val="28"/>
        </w:rPr>
        <w:t xml:space="preserve"> </w:t>
      </w:r>
      <w:r w:rsidR="00BF699A">
        <w:rPr>
          <w:rFonts w:ascii="Times New Roman" w:hAnsi="Times New Roman" w:cs="Times New Roman"/>
          <w:sz w:val="28"/>
          <w:szCs w:val="28"/>
        </w:rPr>
        <w:t xml:space="preserve">Ryanair I have analysed </w:t>
      </w:r>
      <w:r w:rsidR="00BF699A" w:rsidRPr="00646851">
        <w:rPr>
          <w:rFonts w:ascii="Times New Roman" w:hAnsi="Times New Roman" w:cs="Times New Roman"/>
          <w:sz w:val="28"/>
          <w:szCs w:val="28"/>
        </w:rPr>
        <w:t>and</w:t>
      </w:r>
      <w:r w:rsidR="00BF699A">
        <w:rPr>
          <w:rFonts w:ascii="Times New Roman" w:hAnsi="Times New Roman" w:cs="Times New Roman"/>
          <w:sz w:val="28"/>
          <w:szCs w:val="28"/>
        </w:rPr>
        <w:t xml:space="preserve"> evaluated existing and future changes in the external environment. </w:t>
      </w:r>
      <w:r w:rsidRPr="00646851">
        <w:rPr>
          <w:rFonts w:ascii="Times New Roman" w:hAnsi="Times New Roman" w:cs="Times New Roman"/>
          <w:sz w:val="28"/>
          <w:szCs w:val="28"/>
        </w:rPr>
        <w:t>I also mention how</w:t>
      </w:r>
      <w:r w:rsidR="00C5483B" w:rsidRPr="00646851">
        <w:rPr>
          <w:rFonts w:ascii="Times New Roman" w:hAnsi="Times New Roman" w:cs="Times New Roman"/>
          <w:sz w:val="28"/>
          <w:szCs w:val="28"/>
        </w:rPr>
        <w:t xml:space="preserve"> the resourcing strategy plan will affect the company labour market and how they respond to all </w:t>
      </w:r>
      <w:r w:rsidR="00C5483B" w:rsidRPr="00646851">
        <w:rPr>
          <w:rFonts w:ascii="Times New Roman" w:hAnsi="Times New Roman" w:cs="Times New Roman"/>
          <w:sz w:val="28"/>
          <w:szCs w:val="28"/>
        </w:rPr>
        <w:lastRenderedPageBreak/>
        <w:t xml:space="preserve">those changes. Overall Ryanair is in good position vs. other airlines company they used good strategies to avoid the impact of Brexit and Covid-19. However, </w:t>
      </w:r>
      <w:r w:rsidR="00556DBC">
        <w:rPr>
          <w:rFonts w:ascii="Times New Roman" w:hAnsi="Times New Roman" w:cs="Times New Roman"/>
          <w:sz w:val="28"/>
          <w:szCs w:val="28"/>
        </w:rPr>
        <w:t>the</w:t>
      </w:r>
      <w:r w:rsidR="00C5483B" w:rsidRPr="00646851">
        <w:rPr>
          <w:rFonts w:ascii="Times New Roman" w:hAnsi="Times New Roman" w:cs="Times New Roman"/>
          <w:sz w:val="28"/>
          <w:szCs w:val="28"/>
        </w:rPr>
        <w:t xml:space="preserve"> low-cost </w:t>
      </w:r>
      <w:r w:rsidR="00556DBC">
        <w:rPr>
          <w:rFonts w:ascii="Times New Roman" w:hAnsi="Times New Roman" w:cs="Times New Roman"/>
          <w:sz w:val="28"/>
          <w:szCs w:val="28"/>
        </w:rPr>
        <w:t>idea of Ryanair</w:t>
      </w:r>
      <w:r w:rsidR="00C5483B" w:rsidRPr="00646851">
        <w:rPr>
          <w:rFonts w:ascii="Times New Roman" w:hAnsi="Times New Roman" w:cs="Times New Roman"/>
          <w:sz w:val="28"/>
          <w:szCs w:val="28"/>
        </w:rPr>
        <w:t xml:space="preserve"> reaches all the customers </w:t>
      </w:r>
      <w:r w:rsidR="00556DBC">
        <w:rPr>
          <w:rFonts w:ascii="Times New Roman" w:hAnsi="Times New Roman" w:cs="Times New Roman"/>
          <w:sz w:val="28"/>
          <w:szCs w:val="28"/>
        </w:rPr>
        <w:t>who are able</w:t>
      </w:r>
      <w:r w:rsidR="00C5483B" w:rsidRPr="00646851">
        <w:rPr>
          <w:rFonts w:ascii="Times New Roman" w:hAnsi="Times New Roman" w:cs="Times New Roman"/>
          <w:sz w:val="28"/>
          <w:szCs w:val="28"/>
        </w:rPr>
        <w:t xml:space="preserve"> to </w:t>
      </w:r>
      <w:r w:rsidR="00556DBC">
        <w:rPr>
          <w:rFonts w:ascii="Times New Roman" w:hAnsi="Times New Roman" w:cs="Times New Roman"/>
          <w:sz w:val="28"/>
          <w:szCs w:val="28"/>
        </w:rPr>
        <w:t>fly</w:t>
      </w:r>
      <w:r w:rsidR="00C5483B" w:rsidRPr="00646851">
        <w:rPr>
          <w:rFonts w:ascii="Times New Roman" w:hAnsi="Times New Roman" w:cs="Times New Roman"/>
          <w:sz w:val="28"/>
          <w:szCs w:val="28"/>
        </w:rPr>
        <w:t xml:space="preserve"> by plane, but this should be reached the employs as well to be more engaged and </w:t>
      </w:r>
      <w:r w:rsidRPr="00646851">
        <w:rPr>
          <w:rFonts w:ascii="Times New Roman" w:hAnsi="Times New Roman" w:cs="Times New Roman"/>
          <w:sz w:val="28"/>
          <w:szCs w:val="28"/>
        </w:rPr>
        <w:t xml:space="preserve">motivate </w:t>
      </w:r>
      <w:r w:rsidR="00C5483B" w:rsidRPr="00646851">
        <w:rPr>
          <w:rFonts w:ascii="Times New Roman" w:hAnsi="Times New Roman" w:cs="Times New Roman"/>
          <w:sz w:val="28"/>
          <w:szCs w:val="28"/>
        </w:rPr>
        <w:t xml:space="preserve">during those difficult time. </w:t>
      </w:r>
    </w:p>
    <w:p w14:paraId="05975921" w14:textId="663DA6D2" w:rsidR="00BA15FE" w:rsidRPr="00646851" w:rsidRDefault="00BA15FE">
      <w:pPr>
        <w:rPr>
          <w:rFonts w:ascii="Arial" w:hAnsi="Arial" w:cs="Arial"/>
          <w:sz w:val="28"/>
          <w:szCs w:val="28"/>
        </w:rPr>
      </w:pPr>
    </w:p>
    <w:p w14:paraId="6635AF1D" w14:textId="348BC9CC" w:rsidR="00C5483B" w:rsidRDefault="00C5483B">
      <w:pPr>
        <w:rPr>
          <w:rFonts w:ascii="Arial" w:hAnsi="Arial" w:cs="Arial"/>
          <w:sz w:val="28"/>
          <w:szCs w:val="28"/>
        </w:rPr>
      </w:pPr>
    </w:p>
    <w:p w14:paraId="5747799A" w14:textId="77777777" w:rsidR="006773C4" w:rsidRDefault="006773C4">
      <w:pPr>
        <w:rPr>
          <w:rFonts w:ascii="Arial" w:hAnsi="Arial" w:cs="Arial"/>
          <w:sz w:val="28"/>
          <w:szCs w:val="28"/>
        </w:rPr>
      </w:pPr>
    </w:p>
    <w:p w14:paraId="19301AA5" w14:textId="657AD9B8" w:rsidR="00BA15FE" w:rsidRDefault="00BA15FE">
      <w:pPr>
        <w:rPr>
          <w:rFonts w:ascii="Arial" w:hAnsi="Arial" w:cs="Arial"/>
          <w:sz w:val="28"/>
          <w:szCs w:val="28"/>
        </w:rPr>
      </w:pPr>
    </w:p>
    <w:p w14:paraId="7EA86147" w14:textId="41C75B9D" w:rsidR="00BA15FE" w:rsidRPr="00924BA2" w:rsidRDefault="00BA15FE" w:rsidP="00924BA2">
      <w:pPr>
        <w:rPr>
          <w:rFonts w:ascii="Times New Roman" w:hAnsi="Times New Roman" w:cs="Times New Roman"/>
          <w:b/>
          <w:bCs/>
          <w:sz w:val="32"/>
          <w:szCs w:val="32"/>
        </w:rPr>
      </w:pPr>
      <w:r w:rsidRPr="00924BA2">
        <w:rPr>
          <w:rFonts w:ascii="Times New Roman" w:hAnsi="Times New Roman" w:cs="Times New Roman"/>
          <w:b/>
          <w:bCs/>
          <w:sz w:val="32"/>
          <w:szCs w:val="32"/>
        </w:rPr>
        <w:t>Reference:</w:t>
      </w:r>
    </w:p>
    <w:p w14:paraId="09DBAD0A" w14:textId="2EB72EE2" w:rsidR="004F22CF" w:rsidRPr="00924BA2" w:rsidRDefault="004F22CF"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Armstrong’s handbook of human resource management practice / Michael Armstrong. – 13</w:t>
      </w:r>
      <w:r w:rsidRPr="00924BA2">
        <w:rPr>
          <w:rFonts w:ascii="Times New Roman" w:eastAsia="Times New Roman" w:hAnsi="Times New Roman" w:cs="Times New Roman"/>
          <w:vertAlign w:val="superscript"/>
          <w:lang w:eastAsia="en-GB"/>
        </w:rPr>
        <w:t>th</w:t>
      </w:r>
      <w:r w:rsidRPr="00924BA2">
        <w:rPr>
          <w:rFonts w:ascii="Times New Roman" w:eastAsia="Times New Roman" w:hAnsi="Times New Roman" w:cs="Times New Roman"/>
          <w:lang w:eastAsia="en-GB"/>
        </w:rPr>
        <w:t xml:space="preserve"> edition (2014)</w:t>
      </w:r>
      <w:r w:rsidR="00CB0793" w:rsidRPr="00924BA2">
        <w:rPr>
          <w:rFonts w:ascii="Times New Roman" w:eastAsia="Times New Roman" w:hAnsi="Times New Roman" w:cs="Times New Roman"/>
          <w:lang w:eastAsia="en-GB"/>
        </w:rPr>
        <w:t xml:space="preserve"> p.207-280</w:t>
      </w:r>
    </w:p>
    <w:p w14:paraId="1FBBA13B" w14:textId="7B8847E3" w:rsidR="00527CBB" w:rsidRPr="00924BA2" w:rsidRDefault="003D5A5B"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Armstrong’s handbook of human resource   management practice/Michael Armstrong – 10</w:t>
      </w:r>
      <w:r w:rsidRPr="00924BA2">
        <w:rPr>
          <w:rFonts w:ascii="Times New Roman" w:eastAsia="Times New Roman" w:hAnsi="Times New Roman" w:cs="Times New Roman"/>
          <w:vertAlign w:val="superscript"/>
          <w:lang w:eastAsia="en-GB"/>
        </w:rPr>
        <w:t>th</w:t>
      </w:r>
      <w:r w:rsidRPr="00924BA2">
        <w:rPr>
          <w:rFonts w:ascii="Times New Roman" w:eastAsia="Times New Roman" w:hAnsi="Times New Roman" w:cs="Times New Roman"/>
          <w:lang w:eastAsia="en-GB"/>
        </w:rPr>
        <w:t xml:space="preserve"> edition (2006)</w:t>
      </w:r>
      <w:r w:rsidR="00CB0793" w:rsidRPr="00924BA2">
        <w:rPr>
          <w:rFonts w:ascii="Times New Roman" w:eastAsia="Times New Roman" w:hAnsi="Times New Roman" w:cs="Times New Roman"/>
          <w:lang w:eastAsia="en-GB"/>
        </w:rPr>
        <w:t xml:space="preserve"> p.113-129</w:t>
      </w:r>
    </w:p>
    <w:p w14:paraId="77FB220B" w14:textId="6E73210D" w:rsidR="00804FF5" w:rsidRPr="00924BA2" w:rsidRDefault="00804FF5"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Strategic Human Resource Management Jonathan H. Westover (</w:t>
      </w:r>
      <w:r w:rsidR="00A664DB" w:rsidRPr="00924BA2">
        <w:rPr>
          <w:rFonts w:ascii="Times New Roman" w:eastAsia="Times New Roman" w:hAnsi="Times New Roman" w:cs="Times New Roman"/>
          <w:lang w:eastAsia="en-GB"/>
        </w:rPr>
        <w:t>2014)</w:t>
      </w:r>
      <w:r w:rsidRPr="00924BA2">
        <w:rPr>
          <w:rFonts w:ascii="Times New Roman" w:eastAsia="Times New Roman" w:hAnsi="Times New Roman" w:cs="Times New Roman"/>
          <w:lang w:eastAsia="en-GB"/>
        </w:rPr>
        <w:t xml:space="preserve"> p.13-51</w:t>
      </w:r>
    </w:p>
    <w:p w14:paraId="183144A6" w14:textId="39BC3E42" w:rsidR="00A664DB" w:rsidRPr="00924BA2" w:rsidRDefault="00A664DB"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Ryanair Annual Report 2020</w:t>
      </w:r>
    </w:p>
    <w:p w14:paraId="518419DD" w14:textId="45DD08A3" w:rsidR="00A664DB" w:rsidRPr="00924BA2" w:rsidRDefault="00E1410C" w:rsidP="004F22CF">
      <w:pPr>
        <w:spacing w:before="100" w:beforeAutospacing="1" w:after="100" w:afterAutospacing="1"/>
        <w:rPr>
          <w:rFonts w:ascii="Times New Roman" w:eastAsia="Times New Roman" w:hAnsi="Times New Roman" w:cs="Times New Roman"/>
          <w:lang w:eastAsia="en-GB"/>
        </w:rPr>
      </w:pPr>
      <w:hyperlink r:id="rId13" w:history="1">
        <w:r w:rsidR="00A664DB" w:rsidRPr="00924BA2">
          <w:rPr>
            <w:rStyle w:val="Hyperlink"/>
            <w:rFonts w:ascii="Times New Roman" w:eastAsia="Times New Roman" w:hAnsi="Times New Roman" w:cs="Times New Roman"/>
            <w:lang w:eastAsia="en-GB"/>
          </w:rPr>
          <w:t>https://investor.ryanair.com/wp-content/uploads/2020/07/Ryanair-Holdings-plc-Annual-Report-FY20.pdf</w:t>
        </w:r>
      </w:hyperlink>
    </w:p>
    <w:p w14:paraId="388BC6CE" w14:textId="1CC0BF5E" w:rsidR="00A664DB" w:rsidRPr="00924BA2" w:rsidRDefault="00A664DB"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 xml:space="preserve">Ryanair Careers </w:t>
      </w:r>
    </w:p>
    <w:p w14:paraId="7F75EB9E" w14:textId="18066404" w:rsidR="00A664DB" w:rsidRPr="00924BA2" w:rsidRDefault="00E1410C" w:rsidP="004F22CF">
      <w:pPr>
        <w:spacing w:before="100" w:beforeAutospacing="1" w:after="100" w:afterAutospacing="1"/>
        <w:rPr>
          <w:rFonts w:ascii="Times New Roman" w:eastAsia="Times New Roman" w:hAnsi="Times New Roman" w:cs="Times New Roman"/>
          <w:lang w:eastAsia="en-GB"/>
        </w:rPr>
      </w:pPr>
      <w:hyperlink r:id="rId14" w:history="1">
        <w:r w:rsidR="00A664DB" w:rsidRPr="00924BA2">
          <w:rPr>
            <w:rStyle w:val="Hyperlink"/>
            <w:rFonts w:ascii="Times New Roman" w:eastAsia="Times New Roman" w:hAnsi="Times New Roman" w:cs="Times New Roman"/>
            <w:lang w:eastAsia="en-GB"/>
          </w:rPr>
          <w:t>https://careers.ryanair.com/</w:t>
        </w:r>
      </w:hyperlink>
    </w:p>
    <w:p w14:paraId="5A47098A" w14:textId="573B23AA" w:rsidR="00A664DB" w:rsidRPr="00924BA2" w:rsidRDefault="00A664DB"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 xml:space="preserve">Ryanair Statement 2020 </w:t>
      </w:r>
    </w:p>
    <w:p w14:paraId="62B93E7A" w14:textId="59852594" w:rsidR="00A664DB" w:rsidRPr="00924BA2" w:rsidRDefault="00A664DB"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https://investor.ryanair.com/wp-content/uploads/2020/07/Ryanair-20-F-2020.pdf</w:t>
      </w:r>
    </w:p>
    <w:p w14:paraId="5CC9701D" w14:textId="34E19408" w:rsidR="00527CBB" w:rsidRPr="00924BA2" w:rsidRDefault="00626B8F" w:rsidP="004F22CF">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Ryanair pilot agree to 20% pay cut to limit job losse</w:t>
      </w:r>
      <w:r w:rsidR="00527CBB" w:rsidRPr="00924BA2">
        <w:rPr>
          <w:rFonts w:ascii="Times New Roman" w:eastAsia="Times New Roman" w:hAnsi="Times New Roman" w:cs="Times New Roman"/>
          <w:lang w:eastAsia="en-GB"/>
        </w:rPr>
        <w:t>s</w:t>
      </w:r>
    </w:p>
    <w:p w14:paraId="18127965" w14:textId="30DD3B99" w:rsidR="00801EE1" w:rsidRPr="00924BA2" w:rsidRDefault="00626B8F">
      <w:pPr>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https://www.theguardian.com/business/2020/jul/01/most-ryanair-job-losses-can-be-avoided-if-staff-take-pay-cut-says-michael-oleary</w:t>
      </w:r>
    </w:p>
    <w:p w14:paraId="1FFC77FD" w14:textId="13877016" w:rsidR="00626B8F" w:rsidRPr="00924BA2" w:rsidRDefault="00626B8F">
      <w:pPr>
        <w:rPr>
          <w:rFonts w:ascii="Times New Roman" w:hAnsi="Times New Roman" w:cs="Times New Roman"/>
        </w:rPr>
      </w:pPr>
    </w:p>
    <w:p w14:paraId="4DE3BB02" w14:textId="557B2697" w:rsidR="00527CBB" w:rsidRPr="00924BA2" w:rsidRDefault="00527CBB">
      <w:pPr>
        <w:rPr>
          <w:rFonts w:ascii="Times New Roman" w:hAnsi="Times New Roman" w:cs="Times New Roman"/>
        </w:rPr>
      </w:pPr>
      <w:r w:rsidRPr="00924BA2">
        <w:rPr>
          <w:rFonts w:ascii="Times New Roman" w:hAnsi="Times New Roman" w:cs="Times New Roman"/>
        </w:rPr>
        <w:t xml:space="preserve">Europe’s biggest budget airline lost £20 per second between April and June </w:t>
      </w:r>
    </w:p>
    <w:p w14:paraId="65F54BDC" w14:textId="436EF4A2" w:rsidR="00801EE1" w:rsidRPr="00924BA2" w:rsidRDefault="00E1410C">
      <w:pPr>
        <w:rPr>
          <w:rFonts w:ascii="Times New Roman" w:hAnsi="Times New Roman" w:cs="Times New Roman"/>
        </w:rPr>
      </w:pPr>
      <w:hyperlink r:id="rId15" w:history="1">
        <w:r w:rsidR="00E92340" w:rsidRPr="00924BA2">
          <w:rPr>
            <w:rStyle w:val="Hyperlink"/>
            <w:rFonts w:ascii="Times New Roman" w:hAnsi="Times New Roman" w:cs="Times New Roman"/>
          </w:rPr>
          <w:t>https://www.independent.co.uk/travel/news-and-advice/ryanair-coronavirus-passengers-boeing-737-max-a9639271.html</w:t>
        </w:r>
      </w:hyperlink>
    </w:p>
    <w:p w14:paraId="60D19B09" w14:textId="07C570FA" w:rsidR="00E92340" w:rsidRPr="00924BA2" w:rsidRDefault="00E92340">
      <w:pPr>
        <w:rPr>
          <w:rFonts w:ascii="Times New Roman" w:hAnsi="Times New Roman" w:cs="Times New Roman"/>
        </w:rPr>
      </w:pPr>
    </w:p>
    <w:p w14:paraId="3C8BE9A8" w14:textId="30CCE02A" w:rsidR="00E92340" w:rsidRPr="00924BA2" w:rsidRDefault="00E92340">
      <w:pPr>
        <w:rPr>
          <w:rFonts w:ascii="Times New Roman" w:hAnsi="Times New Roman" w:cs="Times New Roman"/>
        </w:rPr>
      </w:pPr>
      <w:r w:rsidRPr="00924BA2">
        <w:rPr>
          <w:rFonts w:ascii="Times New Roman" w:hAnsi="Times New Roman" w:cs="Times New Roman"/>
        </w:rPr>
        <w:t xml:space="preserve">Deloitte Tracking Brexit and Covid-19 together </w:t>
      </w:r>
    </w:p>
    <w:p w14:paraId="48E3DA22" w14:textId="794B9F87" w:rsidR="00E92340" w:rsidRPr="00924BA2" w:rsidRDefault="00E1410C">
      <w:pPr>
        <w:rPr>
          <w:rFonts w:ascii="Times New Roman" w:hAnsi="Times New Roman" w:cs="Times New Roman"/>
        </w:rPr>
      </w:pPr>
      <w:hyperlink r:id="rId16" w:history="1">
        <w:r w:rsidR="007920B7" w:rsidRPr="00924BA2">
          <w:rPr>
            <w:rStyle w:val="Hyperlink"/>
            <w:rFonts w:ascii="Times New Roman" w:hAnsi="Times New Roman" w:cs="Times New Roman"/>
          </w:rPr>
          <w:t>https://www2.deloitte.com/content/dam/Deloitte/uk/Documents/international-markets/deloitte-uk-tackling-brexit-and-covid-19-together.pdf</w:t>
        </w:r>
      </w:hyperlink>
    </w:p>
    <w:p w14:paraId="40B215B2" w14:textId="0621EDE0" w:rsidR="007920B7" w:rsidRPr="00924BA2" w:rsidRDefault="007920B7">
      <w:pPr>
        <w:rPr>
          <w:rFonts w:ascii="Times New Roman" w:hAnsi="Times New Roman" w:cs="Times New Roman"/>
        </w:rPr>
      </w:pPr>
    </w:p>
    <w:p w14:paraId="5EAF523C" w14:textId="77777777" w:rsidR="007920B7" w:rsidRPr="00924BA2" w:rsidRDefault="007920B7">
      <w:pPr>
        <w:rPr>
          <w:rFonts w:ascii="Times New Roman" w:hAnsi="Times New Roman" w:cs="Times New Roman"/>
        </w:rPr>
      </w:pPr>
    </w:p>
    <w:p w14:paraId="637482A9" w14:textId="0AA6D271" w:rsidR="00E92340" w:rsidRPr="00924BA2" w:rsidRDefault="007920B7">
      <w:pPr>
        <w:rPr>
          <w:rFonts w:ascii="Times New Roman" w:hAnsi="Times New Roman" w:cs="Times New Roman"/>
        </w:rPr>
      </w:pPr>
      <w:r w:rsidRPr="00924BA2">
        <w:rPr>
          <w:rFonts w:ascii="Times New Roman" w:hAnsi="Times New Roman" w:cs="Times New Roman"/>
        </w:rPr>
        <w:t xml:space="preserve">Airlines may not recover from Covid-19 crisis for five years, says Airbus </w:t>
      </w:r>
    </w:p>
    <w:p w14:paraId="28D311FD" w14:textId="4465D16E" w:rsidR="007920B7" w:rsidRPr="00924BA2" w:rsidRDefault="007920B7">
      <w:pPr>
        <w:rPr>
          <w:rFonts w:ascii="Times New Roman" w:hAnsi="Times New Roman" w:cs="Times New Roman"/>
        </w:rPr>
      </w:pPr>
      <w:r w:rsidRPr="00924BA2">
        <w:rPr>
          <w:rFonts w:ascii="Times New Roman" w:hAnsi="Times New Roman" w:cs="Times New Roman"/>
        </w:rPr>
        <w:lastRenderedPageBreak/>
        <w:t>https://www.theguardian.com/business/2020/apr/29/airlines-may-not-recover-from-covid-19-crisis-for-five-years-says-airbus</w:t>
      </w:r>
    </w:p>
    <w:p w14:paraId="0EF5C8B8" w14:textId="77777777" w:rsidR="007920B7" w:rsidRPr="00924BA2" w:rsidRDefault="007920B7">
      <w:pPr>
        <w:rPr>
          <w:rFonts w:ascii="Times New Roman" w:hAnsi="Times New Roman" w:cs="Times New Roman"/>
        </w:rPr>
      </w:pPr>
    </w:p>
    <w:p w14:paraId="682F9C6F" w14:textId="77777777" w:rsidR="00801EE1" w:rsidRPr="00924BA2" w:rsidRDefault="00801EE1">
      <w:pPr>
        <w:rPr>
          <w:rFonts w:ascii="Times New Roman" w:hAnsi="Times New Roman" w:cs="Times New Roman"/>
          <w:b/>
          <w:bCs/>
        </w:rPr>
      </w:pPr>
    </w:p>
    <w:p w14:paraId="5CFF4FE6" w14:textId="186BA2F3" w:rsidR="002C1600" w:rsidRPr="00924BA2" w:rsidRDefault="00E607B3" w:rsidP="00801EE1">
      <w:pPr>
        <w:spacing w:before="100" w:beforeAutospacing="1" w:after="100" w:afterAutospacing="1"/>
        <w:rPr>
          <w:rFonts w:ascii="Times New Roman" w:eastAsia="Times New Roman" w:hAnsi="Times New Roman" w:cs="Times New Roman"/>
          <w:lang w:eastAsia="en-GB"/>
        </w:rPr>
      </w:pPr>
      <w:r w:rsidRPr="00924BA2">
        <w:rPr>
          <w:rFonts w:ascii="Times New Roman" w:eastAsia="Times New Roman" w:hAnsi="Times New Roman" w:cs="Times New Roman"/>
          <w:lang w:eastAsia="en-GB"/>
        </w:rPr>
        <w:t>Quinn Mills, D (1983) Planning with people in mind, Harvard Business Review, November–December, pp 97–10</w:t>
      </w:r>
      <w:r w:rsidR="00801EE1" w:rsidRPr="00924BA2">
        <w:rPr>
          <w:rFonts w:ascii="Times New Roman" w:eastAsia="Times New Roman" w:hAnsi="Times New Roman" w:cs="Times New Roman"/>
          <w:lang w:eastAsia="en-GB"/>
        </w:rPr>
        <w:t xml:space="preserve">5 </w:t>
      </w:r>
    </w:p>
    <w:p w14:paraId="7457052A" w14:textId="76F5EA69" w:rsidR="00702D4A" w:rsidRPr="00924BA2" w:rsidRDefault="00702D4A" w:rsidP="00801EE1">
      <w:pPr>
        <w:spacing w:before="100" w:beforeAutospacing="1" w:after="100" w:afterAutospacing="1"/>
        <w:rPr>
          <w:rStyle w:val="Hyperlink"/>
          <w:rFonts w:ascii="Times New Roman" w:eastAsia="Times New Roman" w:hAnsi="Times New Roman" w:cs="Times New Roman"/>
          <w:color w:val="auto"/>
          <w:u w:val="none"/>
          <w:lang w:eastAsia="en-GB"/>
        </w:rPr>
      </w:pPr>
      <w:r w:rsidRPr="00924BA2">
        <w:rPr>
          <w:rFonts w:ascii="Times New Roman" w:eastAsia="Times New Roman" w:hAnsi="Times New Roman" w:cs="Times New Roman"/>
          <w:lang w:eastAsia="en-GB"/>
        </w:rPr>
        <w:t>Amankwah-Amoah 2020</w:t>
      </w:r>
    </w:p>
    <w:p w14:paraId="7DC0A5DC" w14:textId="35E97596" w:rsidR="00702D4A" w:rsidRPr="00924BA2" w:rsidRDefault="00702D4A" w:rsidP="00801EE1">
      <w:pPr>
        <w:spacing w:before="100" w:beforeAutospacing="1" w:after="100" w:afterAutospacing="1"/>
        <w:rPr>
          <w:rStyle w:val="Hyperlink"/>
          <w:rFonts w:ascii="Times New Roman" w:eastAsia="Times New Roman" w:hAnsi="Times New Roman" w:cs="Times New Roman"/>
          <w:lang w:eastAsia="en-GB"/>
        </w:rPr>
      </w:pPr>
      <w:r w:rsidRPr="00924BA2">
        <w:rPr>
          <w:rStyle w:val="Hyperlink"/>
          <w:rFonts w:ascii="Times New Roman" w:eastAsia="Times New Roman" w:hAnsi="Times New Roman" w:cs="Times New Roman"/>
          <w:lang w:eastAsia="en-GB"/>
        </w:rPr>
        <w:t>https://www.sciencedirect.com/science/article/pii/S0040162520312737#bib0002</w:t>
      </w:r>
    </w:p>
    <w:p w14:paraId="30B5A2B0" w14:textId="77777777" w:rsidR="00702D4A" w:rsidRPr="00924BA2" w:rsidRDefault="00702D4A" w:rsidP="00801EE1">
      <w:pPr>
        <w:spacing w:before="100" w:beforeAutospacing="1" w:after="100" w:afterAutospacing="1"/>
        <w:rPr>
          <w:rFonts w:ascii="Times New Roman" w:eastAsia="Times New Roman" w:hAnsi="Times New Roman" w:cs="Times New Roman"/>
          <w:lang w:eastAsia="en-GB"/>
        </w:rPr>
      </w:pPr>
    </w:p>
    <w:p w14:paraId="69DF9221" w14:textId="4F3F7E7F" w:rsidR="002C1600" w:rsidRPr="00924BA2" w:rsidRDefault="002C1600" w:rsidP="002C1600">
      <w:pPr>
        <w:rPr>
          <w:rFonts w:ascii="Times New Roman" w:hAnsi="Times New Roman" w:cs="Times New Roman"/>
        </w:rPr>
      </w:pPr>
      <w:r w:rsidRPr="00924BA2">
        <w:rPr>
          <w:rFonts w:ascii="Times New Roman" w:hAnsi="Times New Roman" w:cs="Times New Roman"/>
          <w:color w:val="202122"/>
          <w:shd w:val="clear" w:color="auto" w:fill="FFFFFF"/>
        </w:rPr>
        <w:t>Aldous, Richard (2013).</w:t>
      </w:r>
      <w:r w:rsidRPr="00924BA2">
        <w:rPr>
          <w:rStyle w:val="apple-converted-space"/>
          <w:rFonts w:ascii="Times New Roman" w:hAnsi="Times New Roman" w:cs="Times New Roman"/>
          <w:color w:val="202122"/>
          <w:shd w:val="clear" w:color="auto" w:fill="FFFFFF"/>
        </w:rPr>
        <w:t> </w:t>
      </w:r>
      <w:hyperlink r:id="rId17" w:history="1">
        <w:r w:rsidRPr="00924BA2">
          <w:rPr>
            <w:rStyle w:val="Hyperlink"/>
            <w:rFonts w:ascii="Times New Roman" w:hAnsi="Times New Roman" w:cs="Times New Roman"/>
            <w:color w:val="663366"/>
          </w:rPr>
          <w:t>Tony Ryan: Ireland's Aviator</w:t>
        </w:r>
      </w:hyperlink>
      <w:r w:rsidRPr="00924BA2">
        <w:rPr>
          <w:rFonts w:ascii="Times New Roman" w:hAnsi="Times New Roman" w:cs="Times New Roman"/>
          <w:color w:val="202122"/>
          <w:shd w:val="clear" w:color="auto" w:fill="FFFFFF"/>
        </w:rPr>
        <w:t>. Gill &amp; Macmillan Ltd. p. 80</w:t>
      </w:r>
    </w:p>
    <w:p w14:paraId="51E4AB1F" w14:textId="77777777" w:rsidR="002C1600" w:rsidRPr="00924BA2" w:rsidRDefault="002C1600" w:rsidP="002C1600">
      <w:pPr>
        <w:rPr>
          <w:rFonts w:ascii="Times New Roman" w:hAnsi="Times New Roman" w:cs="Times New Roman"/>
        </w:rPr>
      </w:pPr>
    </w:p>
    <w:p w14:paraId="60EFEA8C" w14:textId="70CA1D7E" w:rsidR="00E607B3" w:rsidRPr="00924BA2" w:rsidRDefault="001921EB" w:rsidP="00E607B3">
      <w:pPr>
        <w:rPr>
          <w:rFonts w:ascii="Times New Roman" w:hAnsi="Times New Roman" w:cs="Times New Roman"/>
        </w:rPr>
      </w:pPr>
      <w:r w:rsidRPr="00924BA2">
        <w:rPr>
          <w:rFonts w:ascii="Times New Roman" w:hAnsi="Times New Roman" w:cs="Times New Roman"/>
          <w:color w:val="202122"/>
          <w:shd w:val="clear" w:color="auto" w:fill="EAF3FF"/>
        </w:rPr>
        <w:t xml:space="preserve">O’Halloran, Barry (25 August 2016 ) </w:t>
      </w:r>
      <w:r w:rsidR="00E607B3" w:rsidRPr="00924BA2">
        <w:rPr>
          <w:rStyle w:val="apple-converted-space"/>
          <w:rFonts w:ascii="Times New Roman" w:hAnsi="Times New Roman" w:cs="Times New Roman"/>
          <w:color w:val="202122"/>
          <w:shd w:val="clear" w:color="auto" w:fill="EAF3FF"/>
        </w:rPr>
        <w:t> </w:t>
      </w:r>
      <w:hyperlink r:id="rId18" w:history="1">
        <w:r w:rsidR="00E607B3" w:rsidRPr="00924BA2">
          <w:rPr>
            <w:rStyle w:val="Hyperlink"/>
            <w:rFonts w:ascii="Times New Roman" w:hAnsi="Times New Roman" w:cs="Times New Roman"/>
            <w:color w:val="663366"/>
          </w:rPr>
          <w:t>"Ryanair carries more international passengers than any other airline"</w:t>
        </w:r>
      </w:hyperlink>
      <w:r w:rsidR="00E607B3" w:rsidRPr="00924BA2">
        <w:rPr>
          <w:rFonts w:ascii="Times New Roman" w:hAnsi="Times New Roman" w:cs="Times New Roman"/>
          <w:color w:val="202122"/>
          <w:shd w:val="clear" w:color="auto" w:fill="EAF3FF"/>
        </w:rPr>
        <w:t>.</w:t>
      </w:r>
      <w:r w:rsidR="00E607B3" w:rsidRPr="00924BA2">
        <w:rPr>
          <w:rStyle w:val="apple-converted-space"/>
          <w:rFonts w:ascii="Times New Roman" w:hAnsi="Times New Roman" w:cs="Times New Roman"/>
          <w:color w:val="202122"/>
          <w:shd w:val="clear" w:color="auto" w:fill="EAF3FF"/>
        </w:rPr>
        <w:t> </w:t>
      </w:r>
      <w:r w:rsidR="00E607B3" w:rsidRPr="00924BA2">
        <w:rPr>
          <w:rFonts w:ascii="Times New Roman" w:hAnsi="Times New Roman" w:cs="Times New Roman"/>
          <w:i/>
          <w:iCs/>
          <w:color w:val="202122"/>
        </w:rPr>
        <w:t>Irish Times</w:t>
      </w:r>
      <w:r w:rsidR="00E607B3" w:rsidRPr="00924BA2">
        <w:rPr>
          <w:rStyle w:val="reference-accessdate"/>
          <w:rFonts w:ascii="Times New Roman" w:hAnsi="Times New Roman" w:cs="Times New Roman"/>
          <w:color w:val="202122"/>
        </w:rPr>
        <w:t>. Retrieved</w:t>
      </w:r>
      <w:r w:rsidR="00E607B3" w:rsidRPr="00924BA2">
        <w:rPr>
          <w:rStyle w:val="apple-converted-space"/>
          <w:rFonts w:ascii="Times New Roman" w:hAnsi="Times New Roman" w:cs="Times New Roman"/>
          <w:color w:val="202122"/>
        </w:rPr>
        <w:t> </w:t>
      </w:r>
      <w:r w:rsidR="00E607B3" w:rsidRPr="00924BA2">
        <w:rPr>
          <w:rStyle w:val="nowrap"/>
          <w:rFonts w:ascii="Times New Roman" w:hAnsi="Times New Roman" w:cs="Times New Roman"/>
          <w:color w:val="202122"/>
        </w:rPr>
        <w:t>2 April</w:t>
      </w:r>
      <w:r w:rsidR="00E607B3" w:rsidRPr="00924BA2">
        <w:rPr>
          <w:rStyle w:val="apple-converted-space"/>
          <w:rFonts w:ascii="Times New Roman" w:hAnsi="Times New Roman" w:cs="Times New Roman"/>
          <w:color w:val="202122"/>
        </w:rPr>
        <w:t> </w:t>
      </w:r>
      <w:r w:rsidR="00E607B3" w:rsidRPr="00924BA2">
        <w:rPr>
          <w:rStyle w:val="reference-accessdate"/>
          <w:rFonts w:ascii="Times New Roman" w:hAnsi="Times New Roman" w:cs="Times New Roman"/>
          <w:color w:val="202122"/>
        </w:rPr>
        <w:t>2017</w:t>
      </w:r>
      <w:r w:rsidR="00E607B3" w:rsidRPr="00924BA2">
        <w:rPr>
          <w:rFonts w:ascii="Times New Roman" w:hAnsi="Times New Roman" w:cs="Times New Roman"/>
          <w:color w:val="202122"/>
          <w:shd w:val="clear" w:color="auto" w:fill="EAF3FF"/>
        </w:rPr>
        <w:t>.</w:t>
      </w:r>
    </w:p>
    <w:p w14:paraId="17F8355F" w14:textId="28243004" w:rsidR="00E607B3" w:rsidRPr="00924BA2" w:rsidRDefault="00E607B3">
      <w:pPr>
        <w:rPr>
          <w:rFonts w:ascii="Times New Roman" w:hAnsi="Times New Roman" w:cs="Times New Roman"/>
        </w:rPr>
      </w:pPr>
    </w:p>
    <w:p w14:paraId="6E0AD249" w14:textId="37572978" w:rsidR="00924BA2" w:rsidRPr="00924BA2" w:rsidRDefault="00924BA2">
      <w:pPr>
        <w:rPr>
          <w:rFonts w:ascii="Times New Roman" w:hAnsi="Times New Roman" w:cs="Times New Roman"/>
        </w:rPr>
      </w:pPr>
    </w:p>
    <w:sectPr w:rsidR="00924BA2" w:rsidRPr="00924BA2" w:rsidSect="00054EE3">
      <w:footerReference w:type="even"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E33CCC" w14:textId="77777777" w:rsidR="00E1410C" w:rsidRDefault="00E1410C" w:rsidP="00DA53B1">
      <w:r>
        <w:separator/>
      </w:r>
    </w:p>
  </w:endnote>
  <w:endnote w:type="continuationSeparator" w:id="0">
    <w:p w14:paraId="3CCB68B9" w14:textId="77777777" w:rsidR="00E1410C" w:rsidRDefault="00E1410C" w:rsidP="00DA5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2039663"/>
      <w:docPartObj>
        <w:docPartGallery w:val="Page Numbers (Bottom of Page)"/>
        <w:docPartUnique/>
      </w:docPartObj>
    </w:sdtPr>
    <w:sdtEndPr>
      <w:rPr>
        <w:rStyle w:val="PageNumber"/>
      </w:rPr>
    </w:sdtEndPr>
    <w:sdtContent>
      <w:p w14:paraId="1C1E9B44" w14:textId="2CD2596F" w:rsidR="00DA53B1" w:rsidRDefault="00DA53B1" w:rsidP="006F65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4B91A2" w14:textId="77777777" w:rsidR="00DA53B1" w:rsidRDefault="00DA53B1" w:rsidP="00DA53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3467902"/>
      <w:docPartObj>
        <w:docPartGallery w:val="Page Numbers (Bottom of Page)"/>
        <w:docPartUnique/>
      </w:docPartObj>
    </w:sdtPr>
    <w:sdtEndPr>
      <w:rPr>
        <w:rStyle w:val="PageNumber"/>
      </w:rPr>
    </w:sdtEndPr>
    <w:sdtContent>
      <w:p w14:paraId="15483850" w14:textId="45BC88C2" w:rsidR="00DA53B1" w:rsidRDefault="00DA53B1" w:rsidP="006F65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78685B" w14:textId="77777777" w:rsidR="00DA53B1" w:rsidRDefault="00DA53B1" w:rsidP="00DA53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1E511" w14:textId="77777777" w:rsidR="00E1410C" w:rsidRDefault="00E1410C" w:rsidP="00DA53B1">
      <w:r>
        <w:separator/>
      </w:r>
    </w:p>
  </w:footnote>
  <w:footnote w:type="continuationSeparator" w:id="0">
    <w:p w14:paraId="2B2425F1" w14:textId="77777777" w:rsidR="00E1410C" w:rsidRDefault="00E1410C" w:rsidP="00DA53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A27F1C"/>
    <w:multiLevelType w:val="multilevel"/>
    <w:tmpl w:val="58C0421A"/>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764C1FAE"/>
    <w:multiLevelType w:val="hybridMultilevel"/>
    <w:tmpl w:val="24448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94B"/>
    <w:rsid w:val="0000380C"/>
    <w:rsid w:val="0000651B"/>
    <w:rsid w:val="00025062"/>
    <w:rsid w:val="00041B96"/>
    <w:rsid w:val="00043E9F"/>
    <w:rsid w:val="000472D3"/>
    <w:rsid w:val="00051C31"/>
    <w:rsid w:val="00054EE3"/>
    <w:rsid w:val="00055792"/>
    <w:rsid w:val="000C2C31"/>
    <w:rsid w:val="000D6288"/>
    <w:rsid w:val="000D761C"/>
    <w:rsid w:val="00112930"/>
    <w:rsid w:val="00116A9D"/>
    <w:rsid w:val="00120443"/>
    <w:rsid w:val="00122591"/>
    <w:rsid w:val="0012425F"/>
    <w:rsid w:val="00125B78"/>
    <w:rsid w:val="00130FA5"/>
    <w:rsid w:val="00132638"/>
    <w:rsid w:val="001437D1"/>
    <w:rsid w:val="00150589"/>
    <w:rsid w:val="001512D9"/>
    <w:rsid w:val="00154C57"/>
    <w:rsid w:val="001551DD"/>
    <w:rsid w:val="00172E2C"/>
    <w:rsid w:val="001740BD"/>
    <w:rsid w:val="001921EB"/>
    <w:rsid w:val="001B1D4D"/>
    <w:rsid w:val="001C03C6"/>
    <w:rsid w:val="001C5FF1"/>
    <w:rsid w:val="001E41ED"/>
    <w:rsid w:val="00201496"/>
    <w:rsid w:val="002042EF"/>
    <w:rsid w:val="002129F3"/>
    <w:rsid w:val="00212C42"/>
    <w:rsid w:val="00213577"/>
    <w:rsid w:val="00217D70"/>
    <w:rsid w:val="002219B7"/>
    <w:rsid w:val="002379AE"/>
    <w:rsid w:val="00262706"/>
    <w:rsid w:val="00262F5C"/>
    <w:rsid w:val="002732CB"/>
    <w:rsid w:val="00285ACE"/>
    <w:rsid w:val="00293A61"/>
    <w:rsid w:val="00294E01"/>
    <w:rsid w:val="0029563C"/>
    <w:rsid w:val="002A226E"/>
    <w:rsid w:val="002A7D07"/>
    <w:rsid w:val="002B3E02"/>
    <w:rsid w:val="002C1600"/>
    <w:rsid w:val="002C36EA"/>
    <w:rsid w:val="002D5D9E"/>
    <w:rsid w:val="002D70CF"/>
    <w:rsid w:val="002E6E73"/>
    <w:rsid w:val="002F4582"/>
    <w:rsid w:val="002F4834"/>
    <w:rsid w:val="0030254F"/>
    <w:rsid w:val="0030514F"/>
    <w:rsid w:val="00312C01"/>
    <w:rsid w:val="0031487E"/>
    <w:rsid w:val="003331A5"/>
    <w:rsid w:val="0035499C"/>
    <w:rsid w:val="003645C8"/>
    <w:rsid w:val="00366F56"/>
    <w:rsid w:val="0038554C"/>
    <w:rsid w:val="00391B23"/>
    <w:rsid w:val="003B0117"/>
    <w:rsid w:val="003C273D"/>
    <w:rsid w:val="003D1DD7"/>
    <w:rsid w:val="003D5A5B"/>
    <w:rsid w:val="003D67FC"/>
    <w:rsid w:val="003E7465"/>
    <w:rsid w:val="003F0302"/>
    <w:rsid w:val="003F1BCC"/>
    <w:rsid w:val="003F1EBB"/>
    <w:rsid w:val="003F236E"/>
    <w:rsid w:val="003F2D1F"/>
    <w:rsid w:val="00406736"/>
    <w:rsid w:val="0041335F"/>
    <w:rsid w:val="00427E55"/>
    <w:rsid w:val="00445B01"/>
    <w:rsid w:val="004461C3"/>
    <w:rsid w:val="004569F5"/>
    <w:rsid w:val="0046080A"/>
    <w:rsid w:val="00461BF0"/>
    <w:rsid w:val="00474E05"/>
    <w:rsid w:val="00480BDB"/>
    <w:rsid w:val="004A2097"/>
    <w:rsid w:val="004A4568"/>
    <w:rsid w:val="004A78B5"/>
    <w:rsid w:val="004B083A"/>
    <w:rsid w:val="004D6927"/>
    <w:rsid w:val="004E302A"/>
    <w:rsid w:val="004E3F25"/>
    <w:rsid w:val="004F22CF"/>
    <w:rsid w:val="00505E92"/>
    <w:rsid w:val="0051447C"/>
    <w:rsid w:val="0051600E"/>
    <w:rsid w:val="005223A4"/>
    <w:rsid w:val="00523991"/>
    <w:rsid w:val="00527CBB"/>
    <w:rsid w:val="00527F48"/>
    <w:rsid w:val="00532A9A"/>
    <w:rsid w:val="00536315"/>
    <w:rsid w:val="005410C9"/>
    <w:rsid w:val="005417A3"/>
    <w:rsid w:val="005417A8"/>
    <w:rsid w:val="00543278"/>
    <w:rsid w:val="00554E87"/>
    <w:rsid w:val="00556DBC"/>
    <w:rsid w:val="00564E21"/>
    <w:rsid w:val="00592713"/>
    <w:rsid w:val="00592E6F"/>
    <w:rsid w:val="00595A13"/>
    <w:rsid w:val="005B45CF"/>
    <w:rsid w:val="005B54CC"/>
    <w:rsid w:val="005B6E72"/>
    <w:rsid w:val="005B6FFD"/>
    <w:rsid w:val="005B780C"/>
    <w:rsid w:val="005C4852"/>
    <w:rsid w:val="005D3EE3"/>
    <w:rsid w:val="005D763C"/>
    <w:rsid w:val="005E28AE"/>
    <w:rsid w:val="005F1C73"/>
    <w:rsid w:val="00602F82"/>
    <w:rsid w:val="0060392D"/>
    <w:rsid w:val="00615D4F"/>
    <w:rsid w:val="00622026"/>
    <w:rsid w:val="00626B8F"/>
    <w:rsid w:val="00632A86"/>
    <w:rsid w:val="00632DC1"/>
    <w:rsid w:val="0063427F"/>
    <w:rsid w:val="00635094"/>
    <w:rsid w:val="00635CEF"/>
    <w:rsid w:val="00646851"/>
    <w:rsid w:val="00671B2A"/>
    <w:rsid w:val="0067209D"/>
    <w:rsid w:val="006722E4"/>
    <w:rsid w:val="006773C4"/>
    <w:rsid w:val="00684D16"/>
    <w:rsid w:val="00686D49"/>
    <w:rsid w:val="00686E71"/>
    <w:rsid w:val="006A743C"/>
    <w:rsid w:val="006C37BE"/>
    <w:rsid w:val="006C7A8D"/>
    <w:rsid w:val="006D0E27"/>
    <w:rsid w:val="006D2428"/>
    <w:rsid w:val="006D3D48"/>
    <w:rsid w:val="006E1F08"/>
    <w:rsid w:val="006E6225"/>
    <w:rsid w:val="00701C21"/>
    <w:rsid w:val="00701CD1"/>
    <w:rsid w:val="00702D4A"/>
    <w:rsid w:val="007107C7"/>
    <w:rsid w:val="00711804"/>
    <w:rsid w:val="00733395"/>
    <w:rsid w:val="00736E36"/>
    <w:rsid w:val="00752598"/>
    <w:rsid w:val="00763B68"/>
    <w:rsid w:val="00770484"/>
    <w:rsid w:val="00781BF1"/>
    <w:rsid w:val="00791A14"/>
    <w:rsid w:val="007920B7"/>
    <w:rsid w:val="007B3DD1"/>
    <w:rsid w:val="007C5FA4"/>
    <w:rsid w:val="007D60BF"/>
    <w:rsid w:val="007D73B5"/>
    <w:rsid w:val="007E4DD7"/>
    <w:rsid w:val="007E6399"/>
    <w:rsid w:val="007F4384"/>
    <w:rsid w:val="007F7CB7"/>
    <w:rsid w:val="00801EE1"/>
    <w:rsid w:val="00804FF5"/>
    <w:rsid w:val="00811814"/>
    <w:rsid w:val="0081429E"/>
    <w:rsid w:val="008204FD"/>
    <w:rsid w:val="008505FB"/>
    <w:rsid w:val="008517FD"/>
    <w:rsid w:val="008523B3"/>
    <w:rsid w:val="00860A22"/>
    <w:rsid w:val="008A04EB"/>
    <w:rsid w:val="008D0816"/>
    <w:rsid w:val="008D2EC9"/>
    <w:rsid w:val="008F01CF"/>
    <w:rsid w:val="00900906"/>
    <w:rsid w:val="00911BED"/>
    <w:rsid w:val="00924BA2"/>
    <w:rsid w:val="0094482A"/>
    <w:rsid w:val="00957F9E"/>
    <w:rsid w:val="00966E87"/>
    <w:rsid w:val="0097462C"/>
    <w:rsid w:val="009810E1"/>
    <w:rsid w:val="00983B3E"/>
    <w:rsid w:val="009B4B99"/>
    <w:rsid w:val="009C61E0"/>
    <w:rsid w:val="009C7949"/>
    <w:rsid w:val="009D694B"/>
    <w:rsid w:val="009D71BB"/>
    <w:rsid w:val="009E49AB"/>
    <w:rsid w:val="009E76D9"/>
    <w:rsid w:val="00A236D1"/>
    <w:rsid w:val="00A301A8"/>
    <w:rsid w:val="00A36E7F"/>
    <w:rsid w:val="00A40197"/>
    <w:rsid w:val="00A62020"/>
    <w:rsid w:val="00A664DB"/>
    <w:rsid w:val="00A83A8E"/>
    <w:rsid w:val="00AA14FA"/>
    <w:rsid w:val="00AA47CF"/>
    <w:rsid w:val="00AA5343"/>
    <w:rsid w:val="00AB1FB5"/>
    <w:rsid w:val="00AB5CAD"/>
    <w:rsid w:val="00B1240D"/>
    <w:rsid w:val="00B4382F"/>
    <w:rsid w:val="00B523D7"/>
    <w:rsid w:val="00B55913"/>
    <w:rsid w:val="00B611BE"/>
    <w:rsid w:val="00B659BE"/>
    <w:rsid w:val="00B71E87"/>
    <w:rsid w:val="00B73333"/>
    <w:rsid w:val="00B91FC2"/>
    <w:rsid w:val="00BA15FE"/>
    <w:rsid w:val="00BC4876"/>
    <w:rsid w:val="00BC6344"/>
    <w:rsid w:val="00BE257E"/>
    <w:rsid w:val="00BF1645"/>
    <w:rsid w:val="00BF699A"/>
    <w:rsid w:val="00BF7D6F"/>
    <w:rsid w:val="00C05608"/>
    <w:rsid w:val="00C067D4"/>
    <w:rsid w:val="00C11664"/>
    <w:rsid w:val="00C13908"/>
    <w:rsid w:val="00C40360"/>
    <w:rsid w:val="00C5483B"/>
    <w:rsid w:val="00C81F3F"/>
    <w:rsid w:val="00C84F0B"/>
    <w:rsid w:val="00C86A93"/>
    <w:rsid w:val="00CB0793"/>
    <w:rsid w:val="00CC6B1A"/>
    <w:rsid w:val="00CD23CC"/>
    <w:rsid w:val="00CD4846"/>
    <w:rsid w:val="00CF389A"/>
    <w:rsid w:val="00D00A1B"/>
    <w:rsid w:val="00D030CD"/>
    <w:rsid w:val="00D164F4"/>
    <w:rsid w:val="00D1690B"/>
    <w:rsid w:val="00D31065"/>
    <w:rsid w:val="00D3269B"/>
    <w:rsid w:val="00D33FD3"/>
    <w:rsid w:val="00D52C8E"/>
    <w:rsid w:val="00D6667D"/>
    <w:rsid w:val="00D824F4"/>
    <w:rsid w:val="00D86CF0"/>
    <w:rsid w:val="00D91D5C"/>
    <w:rsid w:val="00DA4BE4"/>
    <w:rsid w:val="00DA53B1"/>
    <w:rsid w:val="00DC19B2"/>
    <w:rsid w:val="00DC1B67"/>
    <w:rsid w:val="00DD75B7"/>
    <w:rsid w:val="00DE25F4"/>
    <w:rsid w:val="00DE52BF"/>
    <w:rsid w:val="00DF4B36"/>
    <w:rsid w:val="00DF7AD9"/>
    <w:rsid w:val="00E00250"/>
    <w:rsid w:val="00E1410C"/>
    <w:rsid w:val="00E15FA6"/>
    <w:rsid w:val="00E3488C"/>
    <w:rsid w:val="00E36468"/>
    <w:rsid w:val="00E44393"/>
    <w:rsid w:val="00E459EF"/>
    <w:rsid w:val="00E465B2"/>
    <w:rsid w:val="00E519CE"/>
    <w:rsid w:val="00E607B3"/>
    <w:rsid w:val="00E77FC4"/>
    <w:rsid w:val="00E85C12"/>
    <w:rsid w:val="00E87B9A"/>
    <w:rsid w:val="00E917F4"/>
    <w:rsid w:val="00E92340"/>
    <w:rsid w:val="00ED32FA"/>
    <w:rsid w:val="00EE6B63"/>
    <w:rsid w:val="00EF628B"/>
    <w:rsid w:val="00F31B5D"/>
    <w:rsid w:val="00F357CD"/>
    <w:rsid w:val="00F3599E"/>
    <w:rsid w:val="00F42043"/>
    <w:rsid w:val="00F426EF"/>
    <w:rsid w:val="00F54CDA"/>
    <w:rsid w:val="00F625E1"/>
    <w:rsid w:val="00F74AA0"/>
    <w:rsid w:val="00F82566"/>
    <w:rsid w:val="00F870E8"/>
    <w:rsid w:val="00FA38F9"/>
    <w:rsid w:val="00FB3D6E"/>
    <w:rsid w:val="00FB7752"/>
    <w:rsid w:val="00FC2439"/>
    <w:rsid w:val="00FC2A5E"/>
    <w:rsid w:val="00FD0C3A"/>
    <w:rsid w:val="00FE4C1F"/>
    <w:rsid w:val="00FE4F42"/>
    <w:rsid w:val="00FF6B86"/>
    <w:rsid w:val="00FF7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4524B"/>
  <w15:chartTrackingRefBased/>
  <w15:docId w15:val="{F38656AC-966A-9344-8269-B810010A3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C3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C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1C3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6315"/>
    <w:pPr>
      <w:spacing w:before="360" w:after="360"/>
      <w:jc w:val="both"/>
    </w:pPr>
    <w:rPr>
      <w:rFonts w:ascii="Arial" w:hAnsi="Arial" w:cs="Arial"/>
      <w:b/>
      <w:bCs/>
      <w:caps/>
    </w:rPr>
  </w:style>
  <w:style w:type="paragraph" w:styleId="TOC2">
    <w:name w:val="toc 2"/>
    <w:basedOn w:val="Normal"/>
    <w:next w:val="Normal"/>
    <w:autoRedefine/>
    <w:uiPriority w:val="39"/>
    <w:unhideWhenUsed/>
    <w:rsid w:val="00536315"/>
    <w:pPr>
      <w:jc w:val="both"/>
    </w:pPr>
    <w:rPr>
      <w:rFonts w:ascii="Arial" w:hAnsi="Arial" w:cs="Arial"/>
      <w:b/>
      <w:bCs/>
      <w:smallCaps/>
    </w:rPr>
  </w:style>
  <w:style w:type="paragraph" w:styleId="TOC3">
    <w:name w:val="toc 3"/>
    <w:basedOn w:val="Normal"/>
    <w:next w:val="Normal"/>
    <w:autoRedefine/>
    <w:uiPriority w:val="39"/>
    <w:unhideWhenUsed/>
    <w:rsid w:val="00051C31"/>
    <w:rPr>
      <w:rFonts w:cstheme="minorHAnsi"/>
      <w:smallCaps/>
      <w:sz w:val="22"/>
      <w:szCs w:val="22"/>
    </w:rPr>
  </w:style>
  <w:style w:type="paragraph" w:styleId="TOC4">
    <w:name w:val="toc 4"/>
    <w:basedOn w:val="Normal"/>
    <w:next w:val="Normal"/>
    <w:autoRedefine/>
    <w:uiPriority w:val="39"/>
    <w:semiHidden/>
    <w:unhideWhenUsed/>
    <w:rsid w:val="00051C31"/>
    <w:rPr>
      <w:rFonts w:cstheme="minorHAnsi"/>
      <w:sz w:val="22"/>
      <w:szCs w:val="22"/>
    </w:rPr>
  </w:style>
  <w:style w:type="paragraph" w:styleId="TOC5">
    <w:name w:val="toc 5"/>
    <w:basedOn w:val="Normal"/>
    <w:next w:val="Normal"/>
    <w:autoRedefine/>
    <w:uiPriority w:val="39"/>
    <w:semiHidden/>
    <w:unhideWhenUsed/>
    <w:rsid w:val="00051C31"/>
    <w:rPr>
      <w:rFonts w:cstheme="minorHAnsi"/>
      <w:sz w:val="22"/>
      <w:szCs w:val="22"/>
    </w:rPr>
  </w:style>
  <w:style w:type="paragraph" w:styleId="TOC6">
    <w:name w:val="toc 6"/>
    <w:basedOn w:val="Normal"/>
    <w:next w:val="Normal"/>
    <w:autoRedefine/>
    <w:uiPriority w:val="39"/>
    <w:semiHidden/>
    <w:unhideWhenUsed/>
    <w:rsid w:val="00051C31"/>
    <w:rPr>
      <w:rFonts w:cstheme="minorHAnsi"/>
      <w:sz w:val="22"/>
      <w:szCs w:val="22"/>
    </w:rPr>
  </w:style>
  <w:style w:type="paragraph" w:styleId="TOC7">
    <w:name w:val="toc 7"/>
    <w:basedOn w:val="Normal"/>
    <w:next w:val="Normal"/>
    <w:autoRedefine/>
    <w:uiPriority w:val="39"/>
    <w:semiHidden/>
    <w:unhideWhenUsed/>
    <w:rsid w:val="00051C31"/>
    <w:rPr>
      <w:rFonts w:cstheme="minorHAnsi"/>
      <w:sz w:val="22"/>
      <w:szCs w:val="22"/>
    </w:rPr>
  </w:style>
  <w:style w:type="paragraph" w:styleId="TOC8">
    <w:name w:val="toc 8"/>
    <w:basedOn w:val="Normal"/>
    <w:next w:val="Normal"/>
    <w:autoRedefine/>
    <w:uiPriority w:val="39"/>
    <w:semiHidden/>
    <w:unhideWhenUsed/>
    <w:rsid w:val="00051C31"/>
    <w:rPr>
      <w:rFonts w:cstheme="minorHAnsi"/>
      <w:sz w:val="22"/>
      <w:szCs w:val="22"/>
    </w:rPr>
  </w:style>
  <w:style w:type="paragraph" w:styleId="TOC9">
    <w:name w:val="toc 9"/>
    <w:basedOn w:val="Normal"/>
    <w:next w:val="Normal"/>
    <w:autoRedefine/>
    <w:uiPriority w:val="39"/>
    <w:semiHidden/>
    <w:unhideWhenUsed/>
    <w:rsid w:val="00051C31"/>
    <w:rPr>
      <w:rFonts w:cstheme="minorHAnsi"/>
      <w:sz w:val="22"/>
      <w:szCs w:val="22"/>
    </w:rPr>
  </w:style>
  <w:style w:type="character" w:styleId="Hyperlink">
    <w:name w:val="Hyperlink"/>
    <w:basedOn w:val="DefaultParagraphFont"/>
    <w:uiPriority w:val="99"/>
    <w:unhideWhenUsed/>
    <w:rsid w:val="005410C9"/>
    <w:rPr>
      <w:color w:val="0000FF"/>
      <w:u w:val="single"/>
    </w:rPr>
  </w:style>
  <w:style w:type="character" w:customStyle="1" w:styleId="apple-converted-space">
    <w:name w:val="apple-converted-space"/>
    <w:basedOn w:val="DefaultParagraphFont"/>
    <w:rsid w:val="005410C9"/>
  </w:style>
  <w:style w:type="paragraph" w:styleId="NormalWeb">
    <w:name w:val="Normal (Web)"/>
    <w:basedOn w:val="Normal"/>
    <w:uiPriority w:val="99"/>
    <w:unhideWhenUsed/>
    <w:rsid w:val="000C2C31"/>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212C42"/>
  </w:style>
  <w:style w:type="character" w:customStyle="1" w:styleId="reference-accessdate">
    <w:name w:val="reference-accessdate"/>
    <w:basedOn w:val="DefaultParagraphFont"/>
    <w:rsid w:val="00E607B3"/>
  </w:style>
  <w:style w:type="character" w:customStyle="1" w:styleId="nowrap">
    <w:name w:val="nowrap"/>
    <w:basedOn w:val="DefaultParagraphFont"/>
    <w:rsid w:val="00E607B3"/>
  </w:style>
  <w:style w:type="character" w:styleId="UnresolvedMention">
    <w:name w:val="Unresolved Mention"/>
    <w:basedOn w:val="DefaultParagraphFont"/>
    <w:uiPriority w:val="99"/>
    <w:semiHidden/>
    <w:unhideWhenUsed/>
    <w:rsid w:val="00801EE1"/>
    <w:rPr>
      <w:color w:val="605E5C"/>
      <w:shd w:val="clear" w:color="auto" w:fill="E1DFDD"/>
    </w:rPr>
  </w:style>
  <w:style w:type="character" w:styleId="FollowedHyperlink">
    <w:name w:val="FollowedHyperlink"/>
    <w:basedOn w:val="DefaultParagraphFont"/>
    <w:uiPriority w:val="99"/>
    <w:semiHidden/>
    <w:unhideWhenUsed/>
    <w:rsid w:val="00801EE1"/>
    <w:rPr>
      <w:color w:val="954F72" w:themeColor="followedHyperlink"/>
      <w:u w:val="single"/>
    </w:rPr>
  </w:style>
  <w:style w:type="paragraph" w:styleId="ListParagraph">
    <w:name w:val="List Paragraph"/>
    <w:basedOn w:val="Normal"/>
    <w:uiPriority w:val="34"/>
    <w:qFormat/>
    <w:rsid w:val="005F1C73"/>
    <w:pPr>
      <w:ind w:left="720"/>
      <w:contextualSpacing/>
    </w:pPr>
  </w:style>
  <w:style w:type="paragraph" w:styleId="Footer">
    <w:name w:val="footer"/>
    <w:basedOn w:val="Normal"/>
    <w:link w:val="FooterChar"/>
    <w:uiPriority w:val="99"/>
    <w:unhideWhenUsed/>
    <w:rsid w:val="00DA53B1"/>
    <w:pPr>
      <w:tabs>
        <w:tab w:val="center" w:pos="4513"/>
        <w:tab w:val="right" w:pos="9026"/>
      </w:tabs>
    </w:pPr>
  </w:style>
  <w:style w:type="character" w:customStyle="1" w:styleId="FooterChar">
    <w:name w:val="Footer Char"/>
    <w:basedOn w:val="DefaultParagraphFont"/>
    <w:link w:val="Footer"/>
    <w:uiPriority w:val="99"/>
    <w:rsid w:val="00DA53B1"/>
  </w:style>
  <w:style w:type="character" w:styleId="PageNumber">
    <w:name w:val="page number"/>
    <w:basedOn w:val="DefaultParagraphFont"/>
    <w:uiPriority w:val="99"/>
    <w:semiHidden/>
    <w:unhideWhenUsed/>
    <w:rsid w:val="00DA53B1"/>
  </w:style>
  <w:style w:type="paragraph" w:styleId="Header">
    <w:name w:val="header"/>
    <w:basedOn w:val="Normal"/>
    <w:link w:val="HeaderChar"/>
    <w:uiPriority w:val="99"/>
    <w:unhideWhenUsed/>
    <w:rsid w:val="0060392D"/>
    <w:pPr>
      <w:tabs>
        <w:tab w:val="center" w:pos="4513"/>
        <w:tab w:val="right" w:pos="9026"/>
      </w:tabs>
    </w:pPr>
  </w:style>
  <w:style w:type="character" w:customStyle="1" w:styleId="HeaderChar">
    <w:name w:val="Header Char"/>
    <w:basedOn w:val="DefaultParagraphFont"/>
    <w:link w:val="Header"/>
    <w:uiPriority w:val="99"/>
    <w:rsid w:val="0060392D"/>
  </w:style>
  <w:style w:type="character" w:customStyle="1" w:styleId="words">
    <w:name w:val="words"/>
    <w:basedOn w:val="DefaultParagraphFont"/>
    <w:rsid w:val="004E3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66624">
      <w:bodyDiv w:val="1"/>
      <w:marLeft w:val="0"/>
      <w:marRight w:val="0"/>
      <w:marTop w:val="0"/>
      <w:marBottom w:val="0"/>
      <w:divBdr>
        <w:top w:val="none" w:sz="0" w:space="0" w:color="auto"/>
        <w:left w:val="none" w:sz="0" w:space="0" w:color="auto"/>
        <w:bottom w:val="none" w:sz="0" w:space="0" w:color="auto"/>
        <w:right w:val="none" w:sz="0" w:space="0" w:color="auto"/>
      </w:divBdr>
    </w:div>
    <w:div w:id="80151329">
      <w:bodyDiv w:val="1"/>
      <w:marLeft w:val="0"/>
      <w:marRight w:val="0"/>
      <w:marTop w:val="0"/>
      <w:marBottom w:val="0"/>
      <w:divBdr>
        <w:top w:val="none" w:sz="0" w:space="0" w:color="auto"/>
        <w:left w:val="none" w:sz="0" w:space="0" w:color="auto"/>
        <w:bottom w:val="none" w:sz="0" w:space="0" w:color="auto"/>
        <w:right w:val="none" w:sz="0" w:space="0" w:color="auto"/>
      </w:divBdr>
    </w:div>
    <w:div w:id="142890154">
      <w:bodyDiv w:val="1"/>
      <w:marLeft w:val="0"/>
      <w:marRight w:val="0"/>
      <w:marTop w:val="0"/>
      <w:marBottom w:val="0"/>
      <w:divBdr>
        <w:top w:val="none" w:sz="0" w:space="0" w:color="auto"/>
        <w:left w:val="none" w:sz="0" w:space="0" w:color="auto"/>
        <w:bottom w:val="none" w:sz="0" w:space="0" w:color="auto"/>
        <w:right w:val="none" w:sz="0" w:space="0" w:color="auto"/>
      </w:divBdr>
    </w:div>
    <w:div w:id="148062471">
      <w:bodyDiv w:val="1"/>
      <w:marLeft w:val="0"/>
      <w:marRight w:val="0"/>
      <w:marTop w:val="0"/>
      <w:marBottom w:val="0"/>
      <w:divBdr>
        <w:top w:val="none" w:sz="0" w:space="0" w:color="auto"/>
        <w:left w:val="none" w:sz="0" w:space="0" w:color="auto"/>
        <w:bottom w:val="none" w:sz="0" w:space="0" w:color="auto"/>
        <w:right w:val="none" w:sz="0" w:space="0" w:color="auto"/>
      </w:divBdr>
    </w:div>
    <w:div w:id="168258885">
      <w:bodyDiv w:val="1"/>
      <w:marLeft w:val="0"/>
      <w:marRight w:val="0"/>
      <w:marTop w:val="0"/>
      <w:marBottom w:val="0"/>
      <w:divBdr>
        <w:top w:val="none" w:sz="0" w:space="0" w:color="auto"/>
        <w:left w:val="none" w:sz="0" w:space="0" w:color="auto"/>
        <w:bottom w:val="none" w:sz="0" w:space="0" w:color="auto"/>
        <w:right w:val="none" w:sz="0" w:space="0" w:color="auto"/>
      </w:divBdr>
    </w:div>
    <w:div w:id="196505615">
      <w:bodyDiv w:val="1"/>
      <w:marLeft w:val="0"/>
      <w:marRight w:val="0"/>
      <w:marTop w:val="0"/>
      <w:marBottom w:val="0"/>
      <w:divBdr>
        <w:top w:val="none" w:sz="0" w:space="0" w:color="auto"/>
        <w:left w:val="none" w:sz="0" w:space="0" w:color="auto"/>
        <w:bottom w:val="none" w:sz="0" w:space="0" w:color="auto"/>
        <w:right w:val="none" w:sz="0" w:space="0" w:color="auto"/>
      </w:divBdr>
    </w:div>
    <w:div w:id="275870583">
      <w:bodyDiv w:val="1"/>
      <w:marLeft w:val="0"/>
      <w:marRight w:val="0"/>
      <w:marTop w:val="0"/>
      <w:marBottom w:val="0"/>
      <w:divBdr>
        <w:top w:val="none" w:sz="0" w:space="0" w:color="auto"/>
        <w:left w:val="none" w:sz="0" w:space="0" w:color="auto"/>
        <w:bottom w:val="none" w:sz="0" w:space="0" w:color="auto"/>
        <w:right w:val="none" w:sz="0" w:space="0" w:color="auto"/>
      </w:divBdr>
    </w:div>
    <w:div w:id="321812406">
      <w:bodyDiv w:val="1"/>
      <w:marLeft w:val="0"/>
      <w:marRight w:val="0"/>
      <w:marTop w:val="0"/>
      <w:marBottom w:val="0"/>
      <w:divBdr>
        <w:top w:val="none" w:sz="0" w:space="0" w:color="auto"/>
        <w:left w:val="none" w:sz="0" w:space="0" w:color="auto"/>
        <w:bottom w:val="none" w:sz="0" w:space="0" w:color="auto"/>
        <w:right w:val="none" w:sz="0" w:space="0" w:color="auto"/>
      </w:divBdr>
    </w:div>
    <w:div w:id="338895111">
      <w:bodyDiv w:val="1"/>
      <w:marLeft w:val="0"/>
      <w:marRight w:val="0"/>
      <w:marTop w:val="0"/>
      <w:marBottom w:val="0"/>
      <w:divBdr>
        <w:top w:val="none" w:sz="0" w:space="0" w:color="auto"/>
        <w:left w:val="none" w:sz="0" w:space="0" w:color="auto"/>
        <w:bottom w:val="none" w:sz="0" w:space="0" w:color="auto"/>
        <w:right w:val="none" w:sz="0" w:space="0" w:color="auto"/>
      </w:divBdr>
      <w:divsChild>
        <w:div w:id="637539854">
          <w:marLeft w:val="0"/>
          <w:marRight w:val="0"/>
          <w:marTop w:val="0"/>
          <w:marBottom w:val="0"/>
          <w:divBdr>
            <w:top w:val="none" w:sz="0" w:space="0" w:color="auto"/>
            <w:left w:val="none" w:sz="0" w:space="0" w:color="auto"/>
            <w:bottom w:val="none" w:sz="0" w:space="0" w:color="auto"/>
            <w:right w:val="none" w:sz="0" w:space="0" w:color="auto"/>
          </w:divBdr>
          <w:divsChild>
            <w:div w:id="1387295209">
              <w:marLeft w:val="0"/>
              <w:marRight w:val="0"/>
              <w:marTop w:val="0"/>
              <w:marBottom w:val="0"/>
              <w:divBdr>
                <w:top w:val="none" w:sz="0" w:space="0" w:color="auto"/>
                <w:left w:val="none" w:sz="0" w:space="0" w:color="auto"/>
                <w:bottom w:val="none" w:sz="0" w:space="0" w:color="auto"/>
                <w:right w:val="none" w:sz="0" w:space="0" w:color="auto"/>
              </w:divBdr>
              <w:divsChild>
                <w:div w:id="777217090">
                  <w:marLeft w:val="0"/>
                  <w:marRight w:val="0"/>
                  <w:marTop w:val="0"/>
                  <w:marBottom w:val="0"/>
                  <w:divBdr>
                    <w:top w:val="none" w:sz="0" w:space="0" w:color="auto"/>
                    <w:left w:val="none" w:sz="0" w:space="0" w:color="auto"/>
                    <w:bottom w:val="none" w:sz="0" w:space="0" w:color="auto"/>
                    <w:right w:val="none" w:sz="0" w:space="0" w:color="auto"/>
                  </w:divBdr>
                  <w:divsChild>
                    <w:div w:id="210954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919061">
      <w:bodyDiv w:val="1"/>
      <w:marLeft w:val="0"/>
      <w:marRight w:val="0"/>
      <w:marTop w:val="0"/>
      <w:marBottom w:val="0"/>
      <w:divBdr>
        <w:top w:val="none" w:sz="0" w:space="0" w:color="auto"/>
        <w:left w:val="none" w:sz="0" w:space="0" w:color="auto"/>
        <w:bottom w:val="none" w:sz="0" w:space="0" w:color="auto"/>
        <w:right w:val="none" w:sz="0" w:space="0" w:color="auto"/>
      </w:divBdr>
    </w:div>
    <w:div w:id="513035723">
      <w:bodyDiv w:val="1"/>
      <w:marLeft w:val="0"/>
      <w:marRight w:val="0"/>
      <w:marTop w:val="0"/>
      <w:marBottom w:val="0"/>
      <w:divBdr>
        <w:top w:val="none" w:sz="0" w:space="0" w:color="auto"/>
        <w:left w:val="none" w:sz="0" w:space="0" w:color="auto"/>
        <w:bottom w:val="none" w:sz="0" w:space="0" w:color="auto"/>
        <w:right w:val="none" w:sz="0" w:space="0" w:color="auto"/>
      </w:divBdr>
    </w:div>
    <w:div w:id="650139597">
      <w:bodyDiv w:val="1"/>
      <w:marLeft w:val="0"/>
      <w:marRight w:val="0"/>
      <w:marTop w:val="0"/>
      <w:marBottom w:val="0"/>
      <w:divBdr>
        <w:top w:val="none" w:sz="0" w:space="0" w:color="auto"/>
        <w:left w:val="none" w:sz="0" w:space="0" w:color="auto"/>
        <w:bottom w:val="none" w:sz="0" w:space="0" w:color="auto"/>
        <w:right w:val="none" w:sz="0" w:space="0" w:color="auto"/>
      </w:divBdr>
    </w:div>
    <w:div w:id="674385309">
      <w:bodyDiv w:val="1"/>
      <w:marLeft w:val="0"/>
      <w:marRight w:val="0"/>
      <w:marTop w:val="0"/>
      <w:marBottom w:val="0"/>
      <w:divBdr>
        <w:top w:val="none" w:sz="0" w:space="0" w:color="auto"/>
        <w:left w:val="none" w:sz="0" w:space="0" w:color="auto"/>
        <w:bottom w:val="none" w:sz="0" w:space="0" w:color="auto"/>
        <w:right w:val="none" w:sz="0" w:space="0" w:color="auto"/>
      </w:divBdr>
    </w:div>
    <w:div w:id="710570313">
      <w:bodyDiv w:val="1"/>
      <w:marLeft w:val="0"/>
      <w:marRight w:val="0"/>
      <w:marTop w:val="0"/>
      <w:marBottom w:val="0"/>
      <w:divBdr>
        <w:top w:val="none" w:sz="0" w:space="0" w:color="auto"/>
        <w:left w:val="none" w:sz="0" w:space="0" w:color="auto"/>
        <w:bottom w:val="none" w:sz="0" w:space="0" w:color="auto"/>
        <w:right w:val="none" w:sz="0" w:space="0" w:color="auto"/>
      </w:divBdr>
    </w:div>
    <w:div w:id="721297289">
      <w:bodyDiv w:val="1"/>
      <w:marLeft w:val="0"/>
      <w:marRight w:val="0"/>
      <w:marTop w:val="0"/>
      <w:marBottom w:val="0"/>
      <w:divBdr>
        <w:top w:val="none" w:sz="0" w:space="0" w:color="auto"/>
        <w:left w:val="none" w:sz="0" w:space="0" w:color="auto"/>
        <w:bottom w:val="none" w:sz="0" w:space="0" w:color="auto"/>
        <w:right w:val="none" w:sz="0" w:space="0" w:color="auto"/>
      </w:divBdr>
    </w:div>
    <w:div w:id="732772478">
      <w:bodyDiv w:val="1"/>
      <w:marLeft w:val="0"/>
      <w:marRight w:val="0"/>
      <w:marTop w:val="0"/>
      <w:marBottom w:val="0"/>
      <w:divBdr>
        <w:top w:val="none" w:sz="0" w:space="0" w:color="auto"/>
        <w:left w:val="none" w:sz="0" w:space="0" w:color="auto"/>
        <w:bottom w:val="none" w:sz="0" w:space="0" w:color="auto"/>
        <w:right w:val="none" w:sz="0" w:space="0" w:color="auto"/>
      </w:divBdr>
    </w:div>
    <w:div w:id="746196648">
      <w:bodyDiv w:val="1"/>
      <w:marLeft w:val="0"/>
      <w:marRight w:val="0"/>
      <w:marTop w:val="0"/>
      <w:marBottom w:val="0"/>
      <w:divBdr>
        <w:top w:val="none" w:sz="0" w:space="0" w:color="auto"/>
        <w:left w:val="none" w:sz="0" w:space="0" w:color="auto"/>
        <w:bottom w:val="none" w:sz="0" w:space="0" w:color="auto"/>
        <w:right w:val="none" w:sz="0" w:space="0" w:color="auto"/>
      </w:divBdr>
      <w:divsChild>
        <w:div w:id="1580868518">
          <w:marLeft w:val="0"/>
          <w:marRight w:val="0"/>
          <w:marTop w:val="0"/>
          <w:marBottom w:val="0"/>
          <w:divBdr>
            <w:top w:val="none" w:sz="0" w:space="0" w:color="auto"/>
            <w:left w:val="none" w:sz="0" w:space="0" w:color="auto"/>
            <w:bottom w:val="none" w:sz="0" w:space="0" w:color="auto"/>
            <w:right w:val="none" w:sz="0" w:space="0" w:color="auto"/>
          </w:divBdr>
          <w:divsChild>
            <w:div w:id="3942222">
              <w:marLeft w:val="0"/>
              <w:marRight w:val="0"/>
              <w:marTop w:val="0"/>
              <w:marBottom w:val="0"/>
              <w:divBdr>
                <w:top w:val="none" w:sz="0" w:space="0" w:color="auto"/>
                <w:left w:val="none" w:sz="0" w:space="0" w:color="auto"/>
                <w:bottom w:val="none" w:sz="0" w:space="0" w:color="auto"/>
                <w:right w:val="none" w:sz="0" w:space="0" w:color="auto"/>
              </w:divBdr>
              <w:divsChild>
                <w:div w:id="1911189635">
                  <w:marLeft w:val="0"/>
                  <w:marRight w:val="0"/>
                  <w:marTop w:val="0"/>
                  <w:marBottom w:val="0"/>
                  <w:divBdr>
                    <w:top w:val="none" w:sz="0" w:space="0" w:color="auto"/>
                    <w:left w:val="none" w:sz="0" w:space="0" w:color="auto"/>
                    <w:bottom w:val="none" w:sz="0" w:space="0" w:color="auto"/>
                    <w:right w:val="none" w:sz="0" w:space="0" w:color="auto"/>
                  </w:divBdr>
                  <w:divsChild>
                    <w:div w:id="126538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732481">
      <w:bodyDiv w:val="1"/>
      <w:marLeft w:val="0"/>
      <w:marRight w:val="0"/>
      <w:marTop w:val="0"/>
      <w:marBottom w:val="0"/>
      <w:divBdr>
        <w:top w:val="none" w:sz="0" w:space="0" w:color="auto"/>
        <w:left w:val="none" w:sz="0" w:space="0" w:color="auto"/>
        <w:bottom w:val="none" w:sz="0" w:space="0" w:color="auto"/>
        <w:right w:val="none" w:sz="0" w:space="0" w:color="auto"/>
      </w:divBdr>
    </w:div>
    <w:div w:id="968513590">
      <w:bodyDiv w:val="1"/>
      <w:marLeft w:val="0"/>
      <w:marRight w:val="0"/>
      <w:marTop w:val="0"/>
      <w:marBottom w:val="0"/>
      <w:divBdr>
        <w:top w:val="none" w:sz="0" w:space="0" w:color="auto"/>
        <w:left w:val="none" w:sz="0" w:space="0" w:color="auto"/>
        <w:bottom w:val="none" w:sz="0" w:space="0" w:color="auto"/>
        <w:right w:val="none" w:sz="0" w:space="0" w:color="auto"/>
      </w:divBdr>
    </w:div>
    <w:div w:id="975908936">
      <w:bodyDiv w:val="1"/>
      <w:marLeft w:val="0"/>
      <w:marRight w:val="0"/>
      <w:marTop w:val="0"/>
      <w:marBottom w:val="0"/>
      <w:divBdr>
        <w:top w:val="none" w:sz="0" w:space="0" w:color="auto"/>
        <w:left w:val="none" w:sz="0" w:space="0" w:color="auto"/>
        <w:bottom w:val="none" w:sz="0" w:space="0" w:color="auto"/>
        <w:right w:val="none" w:sz="0" w:space="0" w:color="auto"/>
      </w:divBdr>
    </w:div>
    <w:div w:id="1020622160">
      <w:bodyDiv w:val="1"/>
      <w:marLeft w:val="0"/>
      <w:marRight w:val="0"/>
      <w:marTop w:val="0"/>
      <w:marBottom w:val="0"/>
      <w:divBdr>
        <w:top w:val="none" w:sz="0" w:space="0" w:color="auto"/>
        <w:left w:val="none" w:sz="0" w:space="0" w:color="auto"/>
        <w:bottom w:val="none" w:sz="0" w:space="0" w:color="auto"/>
        <w:right w:val="none" w:sz="0" w:space="0" w:color="auto"/>
      </w:divBdr>
    </w:div>
    <w:div w:id="1053240011">
      <w:bodyDiv w:val="1"/>
      <w:marLeft w:val="0"/>
      <w:marRight w:val="0"/>
      <w:marTop w:val="0"/>
      <w:marBottom w:val="0"/>
      <w:divBdr>
        <w:top w:val="none" w:sz="0" w:space="0" w:color="auto"/>
        <w:left w:val="none" w:sz="0" w:space="0" w:color="auto"/>
        <w:bottom w:val="none" w:sz="0" w:space="0" w:color="auto"/>
        <w:right w:val="none" w:sz="0" w:space="0" w:color="auto"/>
      </w:divBdr>
    </w:div>
    <w:div w:id="1100368223">
      <w:bodyDiv w:val="1"/>
      <w:marLeft w:val="0"/>
      <w:marRight w:val="0"/>
      <w:marTop w:val="0"/>
      <w:marBottom w:val="0"/>
      <w:divBdr>
        <w:top w:val="none" w:sz="0" w:space="0" w:color="auto"/>
        <w:left w:val="none" w:sz="0" w:space="0" w:color="auto"/>
        <w:bottom w:val="none" w:sz="0" w:space="0" w:color="auto"/>
        <w:right w:val="none" w:sz="0" w:space="0" w:color="auto"/>
      </w:divBdr>
    </w:div>
    <w:div w:id="1116871153">
      <w:bodyDiv w:val="1"/>
      <w:marLeft w:val="0"/>
      <w:marRight w:val="0"/>
      <w:marTop w:val="0"/>
      <w:marBottom w:val="0"/>
      <w:divBdr>
        <w:top w:val="none" w:sz="0" w:space="0" w:color="auto"/>
        <w:left w:val="none" w:sz="0" w:space="0" w:color="auto"/>
        <w:bottom w:val="none" w:sz="0" w:space="0" w:color="auto"/>
        <w:right w:val="none" w:sz="0" w:space="0" w:color="auto"/>
      </w:divBdr>
      <w:divsChild>
        <w:div w:id="1115363595">
          <w:marLeft w:val="0"/>
          <w:marRight w:val="0"/>
          <w:marTop w:val="0"/>
          <w:marBottom w:val="0"/>
          <w:divBdr>
            <w:top w:val="none" w:sz="0" w:space="0" w:color="auto"/>
            <w:left w:val="none" w:sz="0" w:space="0" w:color="auto"/>
            <w:bottom w:val="none" w:sz="0" w:space="0" w:color="auto"/>
            <w:right w:val="none" w:sz="0" w:space="0" w:color="auto"/>
          </w:divBdr>
          <w:divsChild>
            <w:div w:id="123892365">
              <w:marLeft w:val="0"/>
              <w:marRight w:val="0"/>
              <w:marTop w:val="0"/>
              <w:marBottom w:val="0"/>
              <w:divBdr>
                <w:top w:val="none" w:sz="0" w:space="0" w:color="auto"/>
                <w:left w:val="none" w:sz="0" w:space="0" w:color="auto"/>
                <w:bottom w:val="none" w:sz="0" w:space="0" w:color="auto"/>
                <w:right w:val="none" w:sz="0" w:space="0" w:color="auto"/>
              </w:divBdr>
              <w:divsChild>
                <w:div w:id="2021546954">
                  <w:marLeft w:val="0"/>
                  <w:marRight w:val="0"/>
                  <w:marTop w:val="0"/>
                  <w:marBottom w:val="0"/>
                  <w:divBdr>
                    <w:top w:val="none" w:sz="0" w:space="0" w:color="auto"/>
                    <w:left w:val="none" w:sz="0" w:space="0" w:color="auto"/>
                    <w:bottom w:val="none" w:sz="0" w:space="0" w:color="auto"/>
                    <w:right w:val="none" w:sz="0" w:space="0" w:color="auto"/>
                  </w:divBdr>
                  <w:divsChild>
                    <w:div w:id="8141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084672">
      <w:bodyDiv w:val="1"/>
      <w:marLeft w:val="0"/>
      <w:marRight w:val="0"/>
      <w:marTop w:val="0"/>
      <w:marBottom w:val="0"/>
      <w:divBdr>
        <w:top w:val="none" w:sz="0" w:space="0" w:color="auto"/>
        <w:left w:val="none" w:sz="0" w:space="0" w:color="auto"/>
        <w:bottom w:val="none" w:sz="0" w:space="0" w:color="auto"/>
        <w:right w:val="none" w:sz="0" w:space="0" w:color="auto"/>
      </w:divBdr>
    </w:div>
    <w:div w:id="1256522135">
      <w:bodyDiv w:val="1"/>
      <w:marLeft w:val="0"/>
      <w:marRight w:val="0"/>
      <w:marTop w:val="0"/>
      <w:marBottom w:val="0"/>
      <w:divBdr>
        <w:top w:val="none" w:sz="0" w:space="0" w:color="auto"/>
        <w:left w:val="none" w:sz="0" w:space="0" w:color="auto"/>
        <w:bottom w:val="none" w:sz="0" w:space="0" w:color="auto"/>
        <w:right w:val="none" w:sz="0" w:space="0" w:color="auto"/>
      </w:divBdr>
    </w:div>
    <w:div w:id="1274753282">
      <w:bodyDiv w:val="1"/>
      <w:marLeft w:val="0"/>
      <w:marRight w:val="0"/>
      <w:marTop w:val="0"/>
      <w:marBottom w:val="0"/>
      <w:divBdr>
        <w:top w:val="none" w:sz="0" w:space="0" w:color="auto"/>
        <w:left w:val="none" w:sz="0" w:space="0" w:color="auto"/>
        <w:bottom w:val="none" w:sz="0" w:space="0" w:color="auto"/>
        <w:right w:val="none" w:sz="0" w:space="0" w:color="auto"/>
      </w:divBdr>
      <w:divsChild>
        <w:div w:id="876042912">
          <w:marLeft w:val="0"/>
          <w:marRight w:val="0"/>
          <w:marTop w:val="0"/>
          <w:marBottom w:val="0"/>
          <w:divBdr>
            <w:top w:val="none" w:sz="0" w:space="0" w:color="auto"/>
            <w:left w:val="none" w:sz="0" w:space="0" w:color="auto"/>
            <w:bottom w:val="none" w:sz="0" w:space="0" w:color="auto"/>
            <w:right w:val="none" w:sz="0" w:space="0" w:color="auto"/>
          </w:divBdr>
          <w:divsChild>
            <w:div w:id="1416316884">
              <w:marLeft w:val="0"/>
              <w:marRight w:val="0"/>
              <w:marTop w:val="0"/>
              <w:marBottom w:val="0"/>
              <w:divBdr>
                <w:top w:val="none" w:sz="0" w:space="0" w:color="auto"/>
                <w:left w:val="none" w:sz="0" w:space="0" w:color="auto"/>
                <w:bottom w:val="none" w:sz="0" w:space="0" w:color="auto"/>
                <w:right w:val="none" w:sz="0" w:space="0" w:color="auto"/>
              </w:divBdr>
              <w:divsChild>
                <w:div w:id="8064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344270">
      <w:bodyDiv w:val="1"/>
      <w:marLeft w:val="0"/>
      <w:marRight w:val="0"/>
      <w:marTop w:val="0"/>
      <w:marBottom w:val="0"/>
      <w:divBdr>
        <w:top w:val="none" w:sz="0" w:space="0" w:color="auto"/>
        <w:left w:val="none" w:sz="0" w:space="0" w:color="auto"/>
        <w:bottom w:val="none" w:sz="0" w:space="0" w:color="auto"/>
        <w:right w:val="none" w:sz="0" w:space="0" w:color="auto"/>
      </w:divBdr>
    </w:div>
    <w:div w:id="1338272642">
      <w:bodyDiv w:val="1"/>
      <w:marLeft w:val="0"/>
      <w:marRight w:val="0"/>
      <w:marTop w:val="0"/>
      <w:marBottom w:val="0"/>
      <w:divBdr>
        <w:top w:val="none" w:sz="0" w:space="0" w:color="auto"/>
        <w:left w:val="none" w:sz="0" w:space="0" w:color="auto"/>
        <w:bottom w:val="none" w:sz="0" w:space="0" w:color="auto"/>
        <w:right w:val="none" w:sz="0" w:space="0" w:color="auto"/>
      </w:divBdr>
    </w:div>
    <w:div w:id="1454715176">
      <w:bodyDiv w:val="1"/>
      <w:marLeft w:val="0"/>
      <w:marRight w:val="0"/>
      <w:marTop w:val="0"/>
      <w:marBottom w:val="0"/>
      <w:divBdr>
        <w:top w:val="none" w:sz="0" w:space="0" w:color="auto"/>
        <w:left w:val="none" w:sz="0" w:space="0" w:color="auto"/>
        <w:bottom w:val="none" w:sz="0" w:space="0" w:color="auto"/>
        <w:right w:val="none" w:sz="0" w:space="0" w:color="auto"/>
      </w:divBdr>
    </w:div>
    <w:div w:id="1491483044">
      <w:bodyDiv w:val="1"/>
      <w:marLeft w:val="0"/>
      <w:marRight w:val="0"/>
      <w:marTop w:val="0"/>
      <w:marBottom w:val="0"/>
      <w:divBdr>
        <w:top w:val="none" w:sz="0" w:space="0" w:color="auto"/>
        <w:left w:val="none" w:sz="0" w:space="0" w:color="auto"/>
        <w:bottom w:val="none" w:sz="0" w:space="0" w:color="auto"/>
        <w:right w:val="none" w:sz="0" w:space="0" w:color="auto"/>
      </w:divBdr>
      <w:divsChild>
        <w:div w:id="1572882663">
          <w:marLeft w:val="0"/>
          <w:marRight w:val="0"/>
          <w:marTop w:val="0"/>
          <w:marBottom w:val="0"/>
          <w:divBdr>
            <w:top w:val="none" w:sz="0" w:space="0" w:color="auto"/>
            <w:left w:val="none" w:sz="0" w:space="0" w:color="auto"/>
            <w:bottom w:val="none" w:sz="0" w:space="0" w:color="auto"/>
            <w:right w:val="none" w:sz="0" w:space="0" w:color="auto"/>
          </w:divBdr>
          <w:divsChild>
            <w:div w:id="1869678535">
              <w:marLeft w:val="0"/>
              <w:marRight w:val="0"/>
              <w:marTop w:val="0"/>
              <w:marBottom w:val="0"/>
              <w:divBdr>
                <w:top w:val="none" w:sz="0" w:space="0" w:color="auto"/>
                <w:left w:val="none" w:sz="0" w:space="0" w:color="auto"/>
                <w:bottom w:val="none" w:sz="0" w:space="0" w:color="auto"/>
                <w:right w:val="none" w:sz="0" w:space="0" w:color="auto"/>
              </w:divBdr>
              <w:divsChild>
                <w:div w:id="1283422599">
                  <w:marLeft w:val="0"/>
                  <w:marRight w:val="0"/>
                  <w:marTop w:val="0"/>
                  <w:marBottom w:val="0"/>
                  <w:divBdr>
                    <w:top w:val="none" w:sz="0" w:space="0" w:color="auto"/>
                    <w:left w:val="none" w:sz="0" w:space="0" w:color="auto"/>
                    <w:bottom w:val="none" w:sz="0" w:space="0" w:color="auto"/>
                    <w:right w:val="none" w:sz="0" w:space="0" w:color="auto"/>
                  </w:divBdr>
                  <w:divsChild>
                    <w:div w:id="167556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279050">
      <w:bodyDiv w:val="1"/>
      <w:marLeft w:val="0"/>
      <w:marRight w:val="0"/>
      <w:marTop w:val="0"/>
      <w:marBottom w:val="0"/>
      <w:divBdr>
        <w:top w:val="none" w:sz="0" w:space="0" w:color="auto"/>
        <w:left w:val="none" w:sz="0" w:space="0" w:color="auto"/>
        <w:bottom w:val="none" w:sz="0" w:space="0" w:color="auto"/>
        <w:right w:val="none" w:sz="0" w:space="0" w:color="auto"/>
      </w:divBdr>
    </w:div>
    <w:div w:id="1633752568">
      <w:bodyDiv w:val="1"/>
      <w:marLeft w:val="0"/>
      <w:marRight w:val="0"/>
      <w:marTop w:val="0"/>
      <w:marBottom w:val="0"/>
      <w:divBdr>
        <w:top w:val="none" w:sz="0" w:space="0" w:color="auto"/>
        <w:left w:val="none" w:sz="0" w:space="0" w:color="auto"/>
        <w:bottom w:val="none" w:sz="0" w:space="0" w:color="auto"/>
        <w:right w:val="none" w:sz="0" w:space="0" w:color="auto"/>
      </w:divBdr>
    </w:div>
    <w:div w:id="1669214146">
      <w:bodyDiv w:val="1"/>
      <w:marLeft w:val="0"/>
      <w:marRight w:val="0"/>
      <w:marTop w:val="0"/>
      <w:marBottom w:val="0"/>
      <w:divBdr>
        <w:top w:val="none" w:sz="0" w:space="0" w:color="auto"/>
        <w:left w:val="none" w:sz="0" w:space="0" w:color="auto"/>
        <w:bottom w:val="none" w:sz="0" w:space="0" w:color="auto"/>
        <w:right w:val="none" w:sz="0" w:space="0" w:color="auto"/>
      </w:divBdr>
      <w:divsChild>
        <w:div w:id="1552645882">
          <w:marLeft w:val="0"/>
          <w:marRight w:val="0"/>
          <w:marTop w:val="0"/>
          <w:marBottom w:val="0"/>
          <w:divBdr>
            <w:top w:val="none" w:sz="0" w:space="0" w:color="auto"/>
            <w:left w:val="none" w:sz="0" w:space="0" w:color="auto"/>
            <w:bottom w:val="none" w:sz="0" w:space="0" w:color="auto"/>
            <w:right w:val="none" w:sz="0" w:space="0" w:color="auto"/>
          </w:divBdr>
          <w:divsChild>
            <w:div w:id="432554745">
              <w:marLeft w:val="0"/>
              <w:marRight w:val="0"/>
              <w:marTop w:val="0"/>
              <w:marBottom w:val="0"/>
              <w:divBdr>
                <w:top w:val="none" w:sz="0" w:space="0" w:color="auto"/>
                <w:left w:val="none" w:sz="0" w:space="0" w:color="auto"/>
                <w:bottom w:val="none" w:sz="0" w:space="0" w:color="auto"/>
                <w:right w:val="none" w:sz="0" w:space="0" w:color="auto"/>
              </w:divBdr>
              <w:divsChild>
                <w:div w:id="61082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237873">
      <w:bodyDiv w:val="1"/>
      <w:marLeft w:val="0"/>
      <w:marRight w:val="0"/>
      <w:marTop w:val="0"/>
      <w:marBottom w:val="0"/>
      <w:divBdr>
        <w:top w:val="none" w:sz="0" w:space="0" w:color="auto"/>
        <w:left w:val="none" w:sz="0" w:space="0" w:color="auto"/>
        <w:bottom w:val="none" w:sz="0" w:space="0" w:color="auto"/>
        <w:right w:val="none" w:sz="0" w:space="0" w:color="auto"/>
      </w:divBdr>
    </w:div>
    <w:div w:id="2023698454">
      <w:bodyDiv w:val="1"/>
      <w:marLeft w:val="0"/>
      <w:marRight w:val="0"/>
      <w:marTop w:val="0"/>
      <w:marBottom w:val="0"/>
      <w:divBdr>
        <w:top w:val="none" w:sz="0" w:space="0" w:color="auto"/>
        <w:left w:val="none" w:sz="0" w:space="0" w:color="auto"/>
        <w:bottom w:val="none" w:sz="0" w:space="0" w:color="auto"/>
        <w:right w:val="none" w:sz="0" w:space="0" w:color="auto"/>
      </w:divBdr>
    </w:div>
    <w:div w:id="2125148851">
      <w:bodyDiv w:val="1"/>
      <w:marLeft w:val="0"/>
      <w:marRight w:val="0"/>
      <w:marTop w:val="0"/>
      <w:marBottom w:val="0"/>
      <w:divBdr>
        <w:top w:val="none" w:sz="0" w:space="0" w:color="auto"/>
        <w:left w:val="none" w:sz="0" w:space="0" w:color="auto"/>
        <w:bottom w:val="none" w:sz="0" w:space="0" w:color="auto"/>
        <w:right w:val="none" w:sz="0" w:space="0" w:color="auto"/>
      </w:divBdr>
      <w:divsChild>
        <w:div w:id="1088846616">
          <w:marLeft w:val="0"/>
          <w:marRight w:val="0"/>
          <w:marTop w:val="0"/>
          <w:marBottom w:val="0"/>
          <w:divBdr>
            <w:top w:val="none" w:sz="0" w:space="0" w:color="auto"/>
            <w:left w:val="none" w:sz="0" w:space="0" w:color="auto"/>
            <w:bottom w:val="none" w:sz="0" w:space="0" w:color="auto"/>
            <w:right w:val="none" w:sz="0" w:space="0" w:color="auto"/>
          </w:divBdr>
          <w:divsChild>
            <w:div w:id="856508539">
              <w:marLeft w:val="0"/>
              <w:marRight w:val="0"/>
              <w:marTop w:val="0"/>
              <w:marBottom w:val="0"/>
              <w:divBdr>
                <w:top w:val="none" w:sz="0" w:space="0" w:color="auto"/>
                <w:left w:val="none" w:sz="0" w:space="0" w:color="auto"/>
                <w:bottom w:val="none" w:sz="0" w:space="0" w:color="auto"/>
                <w:right w:val="none" w:sz="0" w:space="0" w:color="auto"/>
              </w:divBdr>
              <w:divsChild>
                <w:div w:id="1535776387">
                  <w:marLeft w:val="0"/>
                  <w:marRight w:val="0"/>
                  <w:marTop w:val="0"/>
                  <w:marBottom w:val="0"/>
                  <w:divBdr>
                    <w:top w:val="none" w:sz="0" w:space="0" w:color="auto"/>
                    <w:left w:val="none" w:sz="0" w:space="0" w:color="auto"/>
                    <w:bottom w:val="none" w:sz="0" w:space="0" w:color="auto"/>
                    <w:right w:val="none" w:sz="0" w:space="0" w:color="auto"/>
                  </w:divBdr>
                  <w:divsChild>
                    <w:div w:id="23640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nvestor.ryanair.com/wp-content/uploads/2020/07/Ryanair-Holdings-plc-Annual-Report-FY20.pdf" TargetMode="External"/><Relationship Id="rId18" Type="http://schemas.openxmlformats.org/officeDocument/2006/relationships/hyperlink" Target="https://www.irishtimes.com/business/transport-and-tourism/ryanair-carries-more-international-passengers-than-any-other-airline-1.276844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ooks.google.com/books?id=luz4AwAAQBAJ" TargetMode="External"/><Relationship Id="rId2" Type="http://schemas.openxmlformats.org/officeDocument/2006/relationships/numbering" Target="numbering.xml"/><Relationship Id="rId16" Type="http://schemas.openxmlformats.org/officeDocument/2006/relationships/hyperlink" Target="https://www2.deloitte.com/content/dam/Deloitte/uk/Documents/international-markets/deloitte-uk-tackling-brexit-and-covid-19-together.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independent.co.uk/travel/news-and-advice/ryanair-coronavirus-passengers-boeing-737-max-a9639271.html"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areers.ryanair.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JournalArticle</b:SourceType>
    <b:Guid>{5059A698-1B52-0B46-B533-38A5BE130849}</b:Guid>
    <b:Title>airline recover 5 five years </b:Title>
    <b:Year>2020</b:Year>
    <b:Author>
      <b:Author>
        <b:NameList>
          <b:Person>
            <b:Last>guardian</b:Last>
            <b:First>the</b:First>
          </b:Person>
        </b:NameList>
      </b:Author>
    </b:Author>
    <b:RefOrder>2</b:RefOrder>
  </b:Source>
  <b:Source>
    <b:Tag>The16</b:Tag>
    <b:SourceType>JournalArticle</b:SourceType>
    <b:Guid>{1D618659-9069-6442-AC36-D09D8FB74AFB}</b:Guid>
    <b:JournalName>Ryanair carries more international passengers </b:JournalName>
    <b:Year>2016 </b:Year>
    <b:Author>
      <b:Author>
        <b:NameList>
          <b:Person>
            <b:Last>Times</b:Last>
            <b:First>The</b:First>
            <b:Middle>Irish</b:Middle>
          </b:Person>
        </b:NameList>
      </b:Author>
    </b:Author>
    <b:RefOrder>3</b:RefOrder>
  </b:Source>
  <b:Source>
    <b:Tag>the16</b:Tag>
    <b:SourceType>JournalArticle</b:SourceType>
    <b:Guid>{DF14B439-EDA9-E041-AC37-BA16F4E33071}</b:Guid>
    <b:LCID>en-GB</b:LCID>
    <b:Author>
      <b:Author>
        <b:NameList>
          <b:Person>
            <b:Last>Times</b:Last>
            <b:First>Irish</b:First>
          </b:Person>
        </b:NameList>
      </b:Author>
    </b:Author>
    <b:Title>Ryanair</b:Title>
    <b:JournalName>Ryanair carries more international passengers than any other airline</b:JournalName>
    <b:Year>25 August 2016</b:Year>
    <b:RefOrder>4</b:RefOrder>
  </b:Source>
  <b:Source>
    <b:Tag>Ind20</b:Tag>
    <b:SourceType>JournalArticle</b:SourceType>
    <b:Guid>{CB1DD901-27E4-5347-B0E7-37F5B09C3692}</b:Guid>
    <b:Author>
      <b:Author>
        <b:NameList>
          <b:Person>
            <b:Last>Independent</b:Last>
          </b:Person>
        </b:NameList>
      </b:Author>
    </b:Author>
    <b:Title>Budget airline lost £20 per secound </b:Title>
    <b:JournalName>Simon Calder </b:JournalName>
    <b:Year>2020</b:Year>
    <b:RefOrder>1</b:RefOrder>
  </b:Source>
</b:Sources>
</file>

<file path=customXml/itemProps1.xml><?xml version="1.0" encoding="utf-8"?>
<ds:datastoreItem xmlns:ds="http://schemas.openxmlformats.org/officeDocument/2006/customXml" ds:itemID="{C1EE9E25-BF12-4ACC-8ED5-880DEF2DB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2528</Words>
  <Characters>14414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mina bottros</dc:creator>
  <cp:keywords/>
  <dc:description/>
  <cp:lastModifiedBy>mina bottros</cp:lastModifiedBy>
  <cp:revision>8</cp:revision>
  <cp:lastPrinted>2020-11-16T21:53:00Z</cp:lastPrinted>
  <dcterms:created xsi:type="dcterms:W3CDTF">2020-12-10T22:33:00Z</dcterms:created>
  <dcterms:modified xsi:type="dcterms:W3CDTF">2020-12-10T22:36:00Z</dcterms:modified>
</cp:coreProperties>
</file>