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7FB9809" w14:textId="77777777" w:rsidR="00F55381" w:rsidRPr="00BA587C" w:rsidRDefault="00F55381" w:rsidP="00F55381">
      <w:pPr>
        <w:jc w:val="center"/>
        <w:rPr>
          <w:rFonts w:ascii="Calibri" w:hAnsi="Calibri" w:cs="Calibri"/>
          <w:sz w:val="24"/>
          <w:szCs w:val="24"/>
          <w:u w:val="single"/>
        </w:rPr>
      </w:pPr>
      <w:r w:rsidRPr="00BA587C">
        <w:rPr>
          <w:rFonts w:ascii="Calibri" w:hAnsi="Calibri" w:cs="Calibri"/>
          <w:sz w:val="24"/>
          <w:szCs w:val="24"/>
          <w:u w:val="single"/>
        </w:rPr>
        <w:t>3CO03- Core Behaviours for people professionals</w:t>
      </w:r>
    </w:p>
    <w:p w14:paraId="6649F4E3" w14:textId="28E70839" w:rsidR="00F55381" w:rsidRPr="00BA587C" w:rsidRDefault="00F55381" w:rsidP="00F55381">
      <w:pPr>
        <w:rPr>
          <w:rFonts w:ascii="Calibri" w:hAnsi="Calibri" w:cs="Calibri"/>
          <w:sz w:val="24"/>
          <w:szCs w:val="24"/>
          <w:u w:val="single"/>
        </w:rPr>
      </w:pPr>
      <w:r w:rsidRPr="00BA587C">
        <w:rPr>
          <w:rFonts w:ascii="Calibri" w:hAnsi="Calibri" w:cs="Calibri"/>
          <w:sz w:val="24"/>
          <w:szCs w:val="24"/>
          <w:u w:val="single"/>
        </w:rPr>
        <w:t xml:space="preserve">Task one- Ethical practice review </w:t>
      </w:r>
    </w:p>
    <w:p w14:paraId="3E097C65" w14:textId="77777777" w:rsidR="00955DDC" w:rsidRPr="00BA587C" w:rsidRDefault="00955DDC" w:rsidP="00955DDC">
      <w:pPr>
        <w:pStyle w:val="Nornal"/>
        <w:numPr>
          <w:ilvl w:val="0"/>
          <w:numId w:val="5"/>
        </w:numPr>
        <w:spacing w:after="0"/>
        <w:rPr>
          <w:rFonts w:ascii="Calibri" w:hAnsi="Calibri" w:cs="Calibri"/>
        </w:rPr>
      </w:pPr>
      <w:r w:rsidRPr="00BA587C">
        <w:rPr>
          <w:rFonts w:ascii="Calibri" w:hAnsi="Calibri" w:cs="Calibri"/>
        </w:rPr>
        <w:t>Please explain:</w:t>
      </w:r>
    </w:p>
    <w:p w14:paraId="0CF5FF9E" w14:textId="23483589" w:rsidR="00955DDC" w:rsidRPr="00BA587C" w:rsidRDefault="00955DDC" w:rsidP="00955DDC">
      <w:pPr>
        <w:pStyle w:val="Nornal"/>
        <w:numPr>
          <w:ilvl w:val="0"/>
          <w:numId w:val="6"/>
        </w:numPr>
        <w:spacing w:after="0"/>
        <w:rPr>
          <w:rFonts w:ascii="Calibri" w:hAnsi="Calibri" w:cs="Calibri"/>
        </w:rPr>
      </w:pPr>
      <w:r w:rsidRPr="00BA587C">
        <w:rPr>
          <w:rFonts w:ascii="Calibri" w:hAnsi="Calibri" w:cs="Calibri"/>
        </w:rPr>
        <w:t>‘</w:t>
      </w:r>
      <w:r w:rsidR="001039FB" w:rsidRPr="00BA587C">
        <w:rPr>
          <w:rFonts w:ascii="Calibri" w:hAnsi="Calibri" w:cs="Calibri"/>
        </w:rPr>
        <w:t>Ethical</w:t>
      </w:r>
      <w:r w:rsidRPr="00BA587C">
        <w:rPr>
          <w:rFonts w:ascii="Calibri" w:hAnsi="Calibri" w:cs="Calibri"/>
        </w:rPr>
        <w:t xml:space="preserve"> principles’ and how these </w:t>
      </w:r>
      <w:bookmarkStart w:id="0" w:name="_Hlk160028724"/>
      <w:r w:rsidRPr="00BA587C">
        <w:rPr>
          <w:rFonts w:ascii="Calibri" w:hAnsi="Calibri" w:cs="Calibri"/>
        </w:rPr>
        <w:t>can inform the way people behave at work</w:t>
      </w:r>
      <w:bookmarkEnd w:id="0"/>
      <w:r w:rsidRPr="00BA587C">
        <w:rPr>
          <w:rFonts w:ascii="Calibri" w:hAnsi="Calibri" w:cs="Calibri"/>
        </w:rPr>
        <w:t>.</w:t>
      </w:r>
    </w:p>
    <w:p w14:paraId="7F0607E4" w14:textId="77777777" w:rsidR="00235C15" w:rsidRDefault="00235C15" w:rsidP="003764C4">
      <w:pPr>
        <w:pStyle w:val="Nornal"/>
        <w:spacing w:after="0"/>
        <w:rPr>
          <w:rFonts w:ascii="Calibri" w:hAnsi="Calibri" w:cs="Calibri"/>
        </w:rPr>
      </w:pPr>
    </w:p>
    <w:p w14:paraId="18105637" w14:textId="73F5E380" w:rsidR="003764C4" w:rsidRPr="00BA587C" w:rsidRDefault="000C4B10" w:rsidP="003764C4">
      <w:pPr>
        <w:pStyle w:val="Nornal"/>
        <w:spacing w:after="0"/>
        <w:rPr>
          <w:rFonts w:ascii="Calibri" w:hAnsi="Calibri" w:cs="Calibri"/>
        </w:rPr>
      </w:pPr>
      <w:r>
        <w:rPr>
          <w:rFonts w:ascii="Calibri" w:hAnsi="Calibri" w:cs="Calibri"/>
        </w:rPr>
        <w:t xml:space="preserve">Ethical principles </w:t>
      </w:r>
      <w:r w:rsidR="005C4A79">
        <w:rPr>
          <w:rFonts w:ascii="Calibri" w:hAnsi="Calibri" w:cs="Calibri"/>
        </w:rPr>
        <w:t xml:space="preserve">can be defined as </w:t>
      </w:r>
      <w:r w:rsidR="00E63FD7">
        <w:rPr>
          <w:rFonts w:ascii="Calibri" w:hAnsi="Calibri" w:cs="Calibri"/>
        </w:rPr>
        <w:t>deciding</w:t>
      </w:r>
      <w:r w:rsidR="00BD319C">
        <w:rPr>
          <w:rFonts w:ascii="Calibri" w:hAnsi="Calibri" w:cs="Calibri"/>
        </w:rPr>
        <w:t xml:space="preserve"> </w:t>
      </w:r>
      <w:r w:rsidR="00E63FD7">
        <w:rPr>
          <w:rFonts w:ascii="Calibri" w:hAnsi="Calibri" w:cs="Calibri"/>
        </w:rPr>
        <w:t>what</w:t>
      </w:r>
      <w:r w:rsidR="0069632D">
        <w:rPr>
          <w:rFonts w:ascii="Calibri" w:hAnsi="Calibri" w:cs="Calibri"/>
        </w:rPr>
        <w:t xml:space="preserve"> is</w:t>
      </w:r>
      <w:r w:rsidR="00E63FD7">
        <w:rPr>
          <w:rFonts w:ascii="Calibri" w:hAnsi="Calibri" w:cs="Calibri"/>
        </w:rPr>
        <w:t xml:space="preserve"> </w:t>
      </w:r>
      <w:r w:rsidR="0096000E">
        <w:rPr>
          <w:rFonts w:ascii="Calibri" w:hAnsi="Calibri" w:cs="Calibri"/>
        </w:rPr>
        <w:t xml:space="preserve">morally </w:t>
      </w:r>
      <w:r w:rsidR="005C4A79">
        <w:rPr>
          <w:rFonts w:ascii="Calibri" w:hAnsi="Calibri" w:cs="Calibri"/>
        </w:rPr>
        <w:t>right and wrong</w:t>
      </w:r>
      <w:r w:rsidR="00D524F9">
        <w:rPr>
          <w:rFonts w:ascii="Calibri" w:hAnsi="Calibri" w:cs="Calibri"/>
        </w:rPr>
        <w:t xml:space="preserve"> </w:t>
      </w:r>
      <w:r w:rsidR="00BD319C">
        <w:rPr>
          <w:rFonts w:ascii="Calibri" w:hAnsi="Calibri" w:cs="Calibri"/>
        </w:rPr>
        <w:t xml:space="preserve">to do </w:t>
      </w:r>
      <w:r w:rsidR="001946AD">
        <w:rPr>
          <w:rFonts w:ascii="Calibri" w:hAnsi="Calibri" w:cs="Calibri"/>
        </w:rPr>
        <w:t xml:space="preserve">in the </w:t>
      </w:r>
      <w:r w:rsidR="00E63FD7">
        <w:rPr>
          <w:rFonts w:ascii="Calibri" w:hAnsi="Calibri" w:cs="Calibri"/>
        </w:rPr>
        <w:t>conduct</w:t>
      </w:r>
      <w:r w:rsidR="001946AD">
        <w:rPr>
          <w:rFonts w:ascii="Calibri" w:hAnsi="Calibri" w:cs="Calibri"/>
        </w:rPr>
        <w:t xml:space="preserve"> of life (</w:t>
      </w:r>
      <w:proofErr w:type="spellStart"/>
      <w:r w:rsidR="001946AD">
        <w:rPr>
          <w:rFonts w:ascii="Calibri" w:hAnsi="Calibri" w:cs="Calibri"/>
        </w:rPr>
        <w:t>Khillar</w:t>
      </w:r>
      <w:proofErr w:type="spellEnd"/>
      <w:r w:rsidR="001946AD">
        <w:rPr>
          <w:rFonts w:ascii="Calibri" w:hAnsi="Calibri" w:cs="Calibri"/>
        </w:rPr>
        <w:t>, 2022).</w:t>
      </w:r>
      <w:r w:rsidR="0096000E">
        <w:rPr>
          <w:rFonts w:ascii="Calibri" w:hAnsi="Calibri" w:cs="Calibri"/>
        </w:rPr>
        <w:t xml:space="preserve"> </w:t>
      </w:r>
      <w:r w:rsidR="008F7247">
        <w:rPr>
          <w:rFonts w:ascii="Calibri" w:hAnsi="Calibri" w:cs="Calibri"/>
        </w:rPr>
        <w:t xml:space="preserve">They are </w:t>
      </w:r>
      <w:r w:rsidR="00060AE7">
        <w:rPr>
          <w:rFonts w:ascii="Calibri" w:hAnsi="Calibri" w:cs="Calibri"/>
        </w:rPr>
        <w:t>how</w:t>
      </w:r>
      <w:r w:rsidR="008F7247">
        <w:rPr>
          <w:rFonts w:ascii="Calibri" w:hAnsi="Calibri" w:cs="Calibri"/>
        </w:rPr>
        <w:t xml:space="preserve"> we make </w:t>
      </w:r>
      <w:r w:rsidR="002E2745">
        <w:rPr>
          <w:rFonts w:ascii="Calibri" w:hAnsi="Calibri" w:cs="Calibri"/>
        </w:rPr>
        <w:t xml:space="preserve">the right </w:t>
      </w:r>
      <w:r w:rsidR="00E63FD7">
        <w:rPr>
          <w:rFonts w:ascii="Calibri" w:hAnsi="Calibri" w:cs="Calibri"/>
        </w:rPr>
        <w:t xml:space="preserve">and fair decisions, which </w:t>
      </w:r>
      <w:r w:rsidR="000B14F4">
        <w:rPr>
          <w:rFonts w:ascii="Calibri" w:hAnsi="Calibri" w:cs="Calibri"/>
        </w:rPr>
        <w:t>helps us as people professionals keep our promises to employees</w:t>
      </w:r>
      <w:r w:rsidR="00E63FD7">
        <w:rPr>
          <w:rFonts w:ascii="Calibri" w:hAnsi="Calibri" w:cs="Calibri"/>
        </w:rPr>
        <w:t xml:space="preserve"> and maintain the trust they have in us</w:t>
      </w:r>
      <w:r w:rsidR="002E2745">
        <w:rPr>
          <w:rFonts w:ascii="Calibri" w:hAnsi="Calibri" w:cs="Calibri"/>
        </w:rPr>
        <w:t>.</w:t>
      </w:r>
      <w:r w:rsidR="000B14F4">
        <w:rPr>
          <w:rFonts w:ascii="Calibri" w:hAnsi="Calibri" w:cs="Calibri"/>
        </w:rPr>
        <w:t xml:space="preserve"> </w:t>
      </w:r>
      <w:r w:rsidR="006F5005">
        <w:rPr>
          <w:rFonts w:ascii="Calibri" w:hAnsi="Calibri" w:cs="Calibri"/>
          <w:color w:val="000000" w:themeColor="text1"/>
        </w:rPr>
        <w:t xml:space="preserve">This informs the way people behave at work as </w:t>
      </w:r>
      <w:r w:rsidR="008F4213">
        <w:rPr>
          <w:rFonts w:ascii="Calibri" w:hAnsi="Calibri" w:cs="Calibri"/>
          <w:color w:val="000000" w:themeColor="text1"/>
        </w:rPr>
        <w:t>every person should be carrying out ethical behaviour daily</w:t>
      </w:r>
      <w:r w:rsidR="00E642B2">
        <w:rPr>
          <w:rFonts w:ascii="Calibri" w:hAnsi="Calibri" w:cs="Calibri"/>
          <w:color w:val="000000" w:themeColor="text1"/>
        </w:rPr>
        <w:t xml:space="preserve">. Showing integrity and fairness in any decision-making process and respect for others is required in a working environment. </w:t>
      </w:r>
      <w:r w:rsidR="00A0352B">
        <w:rPr>
          <w:rFonts w:ascii="Calibri" w:hAnsi="Calibri" w:cs="Calibri"/>
        </w:rPr>
        <w:t xml:space="preserve">CIPD (2024) mentions that ethics link in with professionalism and </w:t>
      </w:r>
      <w:r w:rsidR="00F65B29">
        <w:rPr>
          <w:rFonts w:ascii="Calibri" w:hAnsi="Calibri" w:cs="Calibri"/>
        </w:rPr>
        <w:t>to</w:t>
      </w:r>
      <w:r w:rsidR="00895B6F">
        <w:rPr>
          <w:rFonts w:ascii="Calibri" w:hAnsi="Calibri" w:cs="Calibri"/>
        </w:rPr>
        <w:t xml:space="preserve"> create cultures of </w:t>
      </w:r>
      <w:r w:rsidR="00D626FF">
        <w:rPr>
          <w:rFonts w:ascii="Calibri" w:hAnsi="Calibri" w:cs="Calibri"/>
        </w:rPr>
        <w:t>transparency</w:t>
      </w:r>
      <w:r w:rsidR="00895B6F">
        <w:rPr>
          <w:rFonts w:ascii="Calibri" w:hAnsi="Calibri" w:cs="Calibri"/>
        </w:rPr>
        <w:t xml:space="preserve"> and trust, </w:t>
      </w:r>
      <w:r w:rsidR="00F65B29">
        <w:rPr>
          <w:rFonts w:ascii="Calibri" w:hAnsi="Calibri" w:cs="Calibri"/>
        </w:rPr>
        <w:t>practitioners</w:t>
      </w:r>
      <w:r w:rsidR="00DD5605">
        <w:rPr>
          <w:rFonts w:ascii="Calibri" w:hAnsi="Calibri" w:cs="Calibri"/>
        </w:rPr>
        <w:t xml:space="preserve"> should demonstrate integrity when advising </w:t>
      </w:r>
      <w:r w:rsidR="00D626FF">
        <w:rPr>
          <w:rFonts w:ascii="Calibri" w:hAnsi="Calibri" w:cs="Calibri"/>
        </w:rPr>
        <w:t xml:space="preserve">business partners the right course of action. </w:t>
      </w:r>
      <w:r w:rsidR="005E0319">
        <w:rPr>
          <w:rFonts w:ascii="Calibri" w:hAnsi="Calibri" w:cs="Calibri"/>
        </w:rPr>
        <w:t xml:space="preserve">This is accurate as it can inform the behaviour of people at work by </w:t>
      </w:r>
      <w:r w:rsidR="002256BD">
        <w:rPr>
          <w:rFonts w:ascii="Calibri" w:hAnsi="Calibri" w:cs="Calibri"/>
        </w:rPr>
        <w:t>ensuring they uphold integrity and make decisions fairly</w:t>
      </w:r>
      <w:r w:rsidR="00F65B29">
        <w:rPr>
          <w:rFonts w:ascii="Calibri" w:hAnsi="Calibri" w:cs="Calibri"/>
        </w:rPr>
        <w:t>.</w:t>
      </w:r>
      <w:r w:rsidR="00CE072D">
        <w:rPr>
          <w:rFonts w:ascii="Calibri" w:hAnsi="Calibri" w:cs="Calibri"/>
        </w:rPr>
        <w:t xml:space="preserve"> </w:t>
      </w:r>
      <w:r w:rsidR="00C259A3">
        <w:rPr>
          <w:rFonts w:ascii="Calibri" w:hAnsi="Calibri" w:cs="Calibri"/>
        </w:rPr>
        <w:t xml:space="preserve">For example, </w:t>
      </w:r>
      <w:r w:rsidR="005F7075">
        <w:rPr>
          <w:rFonts w:ascii="Calibri" w:hAnsi="Calibri" w:cs="Calibri"/>
        </w:rPr>
        <w:t>when manager</w:t>
      </w:r>
      <w:r w:rsidR="00603C62">
        <w:rPr>
          <w:rFonts w:ascii="Calibri" w:hAnsi="Calibri" w:cs="Calibri"/>
        </w:rPr>
        <w:t xml:space="preserve">’s </w:t>
      </w:r>
      <w:r w:rsidR="005F7075">
        <w:rPr>
          <w:rFonts w:ascii="Calibri" w:hAnsi="Calibri" w:cs="Calibri"/>
        </w:rPr>
        <w:t xml:space="preserve">stick </w:t>
      </w:r>
      <w:r w:rsidR="00603C62">
        <w:rPr>
          <w:rFonts w:ascii="Calibri" w:hAnsi="Calibri" w:cs="Calibri"/>
        </w:rPr>
        <w:t>t</w:t>
      </w:r>
      <w:r w:rsidR="005F7075">
        <w:rPr>
          <w:rFonts w:ascii="Calibri" w:hAnsi="Calibri" w:cs="Calibri"/>
        </w:rPr>
        <w:t>o their promises to staff they are upholding their inte</w:t>
      </w:r>
      <w:r w:rsidR="006A7A7F">
        <w:rPr>
          <w:rFonts w:ascii="Calibri" w:hAnsi="Calibri" w:cs="Calibri"/>
        </w:rPr>
        <w:t>grity and ensuring tha</w:t>
      </w:r>
      <w:r w:rsidR="00603C62">
        <w:rPr>
          <w:rFonts w:ascii="Calibri" w:hAnsi="Calibri" w:cs="Calibri"/>
        </w:rPr>
        <w:t xml:space="preserve">t the employees feel respected and are being treated fairly. </w:t>
      </w:r>
      <w:r w:rsidR="005260EC">
        <w:rPr>
          <w:rFonts w:ascii="Calibri" w:hAnsi="Calibri" w:cs="Calibri"/>
        </w:rPr>
        <w:t>In addition to this, ethical principles can</w:t>
      </w:r>
      <w:r w:rsidR="00060683">
        <w:rPr>
          <w:rFonts w:ascii="Calibri" w:hAnsi="Calibri" w:cs="Calibri"/>
        </w:rPr>
        <w:t xml:space="preserve"> </w:t>
      </w:r>
      <w:r w:rsidR="005E128B">
        <w:rPr>
          <w:rFonts w:ascii="Calibri" w:hAnsi="Calibri" w:cs="Calibri"/>
        </w:rPr>
        <w:t xml:space="preserve">lead to improved workplace </w:t>
      </w:r>
      <w:r w:rsidR="00772216">
        <w:rPr>
          <w:rFonts w:ascii="Calibri" w:hAnsi="Calibri" w:cs="Calibri"/>
        </w:rPr>
        <w:t>culture</w:t>
      </w:r>
      <w:r w:rsidR="005E128B">
        <w:rPr>
          <w:rFonts w:ascii="Calibri" w:hAnsi="Calibri" w:cs="Calibri"/>
        </w:rPr>
        <w:t xml:space="preserve"> as employees would prefer to work in a company which is ethical</w:t>
      </w:r>
      <w:r w:rsidR="00233B6A">
        <w:rPr>
          <w:rFonts w:ascii="Calibri" w:hAnsi="Calibri" w:cs="Calibri"/>
        </w:rPr>
        <w:t xml:space="preserve"> and </w:t>
      </w:r>
      <w:r w:rsidR="00B15AB0">
        <w:rPr>
          <w:rFonts w:ascii="Calibri" w:hAnsi="Calibri" w:cs="Calibri"/>
        </w:rPr>
        <w:t>has moral values</w:t>
      </w:r>
      <w:r w:rsidR="005E128B">
        <w:rPr>
          <w:rFonts w:ascii="Calibri" w:hAnsi="Calibri" w:cs="Calibri"/>
        </w:rPr>
        <w:t>. If employees feel trusted and are treated fair</w:t>
      </w:r>
      <w:r w:rsidR="00B15AB0">
        <w:rPr>
          <w:rFonts w:ascii="Calibri" w:hAnsi="Calibri" w:cs="Calibri"/>
        </w:rPr>
        <w:t>ly</w:t>
      </w:r>
      <w:r w:rsidR="005E128B">
        <w:rPr>
          <w:rFonts w:ascii="Calibri" w:hAnsi="Calibri" w:cs="Calibri"/>
        </w:rPr>
        <w:t>, it will improve their behaviour at work</w:t>
      </w:r>
      <w:r w:rsidR="00B15AB0">
        <w:rPr>
          <w:rFonts w:ascii="Calibri" w:hAnsi="Calibri" w:cs="Calibri"/>
        </w:rPr>
        <w:t xml:space="preserve"> and can</w:t>
      </w:r>
      <w:r w:rsidR="005E128B">
        <w:rPr>
          <w:rFonts w:ascii="Calibri" w:hAnsi="Calibri" w:cs="Calibri"/>
        </w:rPr>
        <w:t xml:space="preserve"> lead to increased motivation and job satisfaction as a result.</w:t>
      </w:r>
      <w:r w:rsidR="003C7F6A">
        <w:rPr>
          <w:rFonts w:ascii="Calibri" w:hAnsi="Calibri" w:cs="Calibri"/>
        </w:rPr>
        <w:t xml:space="preserve"> Furthermore, </w:t>
      </w:r>
      <w:r w:rsidR="0031156B">
        <w:rPr>
          <w:rFonts w:ascii="Calibri" w:hAnsi="Calibri" w:cs="Calibri"/>
        </w:rPr>
        <w:t xml:space="preserve">an </w:t>
      </w:r>
      <w:r w:rsidR="00DC61BC">
        <w:rPr>
          <w:rFonts w:ascii="Calibri" w:hAnsi="Calibri" w:cs="Calibri"/>
        </w:rPr>
        <w:t>organisation</w:t>
      </w:r>
      <w:r w:rsidR="0031156B">
        <w:rPr>
          <w:rFonts w:ascii="Calibri" w:hAnsi="Calibri" w:cs="Calibri"/>
        </w:rPr>
        <w:t xml:space="preserve"> that carries o</w:t>
      </w:r>
      <w:r w:rsidR="00DC61BC">
        <w:rPr>
          <w:rFonts w:ascii="Calibri" w:hAnsi="Calibri" w:cs="Calibri"/>
        </w:rPr>
        <w:t>ut</w:t>
      </w:r>
      <w:r w:rsidR="0031156B">
        <w:rPr>
          <w:rFonts w:ascii="Calibri" w:hAnsi="Calibri" w:cs="Calibri"/>
        </w:rPr>
        <w:t xml:space="preserve"> ethical principles ensures that they are committed to </w:t>
      </w:r>
      <w:r w:rsidR="00355948">
        <w:rPr>
          <w:rFonts w:ascii="Calibri" w:hAnsi="Calibri" w:cs="Calibri"/>
        </w:rPr>
        <w:t xml:space="preserve">keeping </w:t>
      </w:r>
      <w:r w:rsidR="00DC61BC">
        <w:rPr>
          <w:rFonts w:ascii="Calibri" w:hAnsi="Calibri" w:cs="Calibri"/>
        </w:rPr>
        <w:t>their</w:t>
      </w:r>
      <w:r w:rsidR="00355948">
        <w:rPr>
          <w:rFonts w:ascii="Calibri" w:hAnsi="Calibri" w:cs="Calibri"/>
        </w:rPr>
        <w:t xml:space="preserve"> </w:t>
      </w:r>
      <w:r w:rsidR="00DC61BC">
        <w:rPr>
          <w:rFonts w:ascii="Calibri" w:hAnsi="Calibri" w:cs="Calibri"/>
        </w:rPr>
        <w:t>promises</w:t>
      </w:r>
      <w:r w:rsidR="00355948">
        <w:rPr>
          <w:rFonts w:ascii="Calibri" w:hAnsi="Calibri" w:cs="Calibri"/>
        </w:rPr>
        <w:t xml:space="preserve"> to employees and providing processes </w:t>
      </w:r>
      <w:r w:rsidR="00DC61BC">
        <w:rPr>
          <w:rFonts w:ascii="Calibri" w:hAnsi="Calibri" w:cs="Calibri"/>
        </w:rPr>
        <w:t xml:space="preserve">that support the policy to help employees </w:t>
      </w:r>
      <w:r w:rsidR="00786DAA">
        <w:rPr>
          <w:rFonts w:ascii="Calibri" w:hAnsi="Calibri" w:cs="Calibri"/>
        </w:rPr>
        <w:t>feel valued and heard (Indeed, 2025)</w:t>
      </w:r>
      <w:r w:rsidR="00405228">
        <w:rPr>
          <w:rFonts w:ascii="Calibri" w:hAnsi="Calibri" w:cs="Calibri"/>
        </w:rPr>
        <w:t xml:space="preserve">. </w:t>
      </w:r>
      <w:r w:rsidR="00734C28">
        <w:rPr>
          <w:rFonts w:ascii="Calibri" w:hAnsi="Calibri" w:cs="Calibri"/>
        </w:rPr>
        <w:t>(256)</w:t>
      </w:r>
    </w:p>
    <w:p w14:paraId="2AAC3A5E" w14:textId="77777777" w:rsidR="003764C4" w:rsidRPr="00BA587C" w:rsidRDefault="003764C4" w:rsidP="003764C4">
      <w:pPr>
        <w:pStyle w:val="Nornal"/>
        <w:spacing w:after="0"/>
        <w:rPr>
          <w:rFonts w:ascii="Calibri" w:hAnsi="Calibri" w:cs="Calibri"/>
        </w:rPr>
      </w:pPr>
    </w:p>
    <w:p w14:paraId="545C0A78" w14:textId="74DC961D" w:rsidR="00955DDC" w:rsidRPr="00BA587C" w:rsidRDefault="00955DDC" w:rsidP="00955DDC">
      <w:pPr>
        <w:pStyle w:val="Nornal"/>
        <w:numPr>
          <w:ilvl w:val="0"/>
          <w:numId w:val="6"/>
        </w:numPr>
        <w:spacing w:after="0"/>
        <w:rPr>
          <w:rFonts w:ascii="Calibri" w:hAnsi="Calibri" w:cs="Calibri"/>
        </w:rPr>
      </w:pPr>
      <w:r w:rsidRPr="00BA587C">
        <w:rPr>
          <w:rFonts w:ascii="Calibri" w:hAnsi="Calibri" w:cs="Calibri"/>
        </w:rPr>
        <w:t>‘</w:t>
      </w:r>
      <w:r w:rsidR="001039FB" w:rsidRPr="00BA587C">
        <w:rPr>
          <w:rFonts w:ascii="Calibri" w:hAnsi="Calibri" w:cs="Calibri"/>
        </w:rPr>
        <w:t>Professional</w:t>
      </w:r>
      <w:r w:rsidRPr="00BA587C">
        <w:rPr>
          <w:rFonts w:ascii="Calibri" w:hAnsi="Calibri" w:cs="Calibri"/>
        </w:rPr>
        <w:t xml:space="preserve"> values’ and how these can inform the way people behave at work.</w:t>
      </w:r>
    </w:p>
    <w:p w14:paraId="04F3AC01" w14:textId="0A1B32D5" w:rsidR="00F55381" w:rsidRPr="00BA587C" w:rsidRDefault="00955DDC" w:rsidP="00DD6298">
      <w:pPr>
        <w:pStyle w:val="Nornal"/>
        <w:spacing w:after="0"/>
        <w:ind w:left="360"/>
        <w:rPr>
          <w:rFonts w:ascii="Calibri" w:hAnsi="Calibri" w:cs="Calibri"/>
        </w:rPr>
      </w:pPr>
      <w:r w:rsidRPr="00BA587C">
        <w:rPr>
          <w:rFonts w:ascii="Calibri" w:hAnsi="Calibri" w:cs="Calibri"/>
        </w:rPr>
        <w:tab/>
        <w:t>(AC 1.1)</w:t>
      </w:r>
    </w:p>
    <w:p w14:paraId="3CD3E543" w14:textId="77777777" w:rsidR="00DD6298" w:rsidRPr="00BA587C" w:rsidRDefault="00DD6298" w:rsidP="00DD6298">
      <w:pPr>
        <w:pStyle w:val="Nornal"/>
        <w:spacing w:after="0"/>
        <w:rPr>
          <w:rFonts w:ascii="Calibri" w:hAnsi="Calibri" w:cs="Calibri"/>
        </w:rPr>
      </w:pPr>
    </w:p>
    <w:p w14:paraId="1290273F" w14:textId="7B3051F9" w:rsidR="00DD6298" w:rsidRPr="00BA587C" w:rsidRDefault="00344EEB" w:rsidP="00DD6298">
      <w:pPr>
        <w:pStyle w:val="Nornal"/>
        <w:spacing w:after="0"/>
        <w:rPr>
          <w:rFonts w:ascii="Calibri" w:hAnsi="Calibri" w:cs="Calibri"/>
        </w:rPr>
      </w:pPr>
      <w:r>
        <w:rPr>
          <w:rFonts w:ascii="Calibri" w:hAnsi="Calibri" w:cs="Calibri"/>
        </w:rPr>
        <w:t xml:space="preserve">Professional values are the </w:t>
      </w:r>
      <w:r w:rsidR="001877F2">
        <w:rPr>
          <w:rFonts w:ascii="Calibri" w:hAnsi="Calibri" w:cs="Calibri"/>
        </w:rPr>
        <w:t xml:space="preserve">ethical </w:t>
      </w:r>
      <w:r>
        <w:rPr>
          <w:rFonts w:ascii="Calibri" w:hAnsi="Calibri" w:cs="Calibri"/>
        </w:rPr>
        <w:t xml:space="preserve">principles </w:t>
      </w:r>
      <w:r w:rsidR="00060B39">
        <w:rPr>
          <w:rFonts w:ascii="Calibri" w:hAnsi="Calibri" w:cs="Calibri"/>
        </w:rPr>
        <w:t xml:space="preserve">that guide </w:t>
      </w:r>
      <w:r w:rsidR="00B76190">
        <w:rPr>
          <w:rFonts w:ascii="Calibri" w:hAnsi="Calibri" w:cs="Calibri"/>
        </w:rPr>
        <w:t xml:space="preserve">the </w:t>
      </w:r>
      <w:r w:rsidR="009643CD">
        <w:rPr>
          <w:rFonts w:ascii="Calibri" w:hAnsi="Calibri" w:cs="Calibri"/>
        </w:rPr>
        <w:t>decision-making</w:t>
      </w:r>
      <w:r w:rsidR="00B76190">
        <w:rPr>
          <w:rFonts w:ascii="Calibri" w:hAnsi="Calibri" w:cs="Calibri"/>
        </w:rPr>
        <w:t xml:space="preserve"> </w:t>
      </w:r>
      <w:r w:rsidR="001877F2">
        <w:rPr>
          <w:rFonts w:ascii="Calibri" w:hAnsi="Calibri" w:cs="Calibri"/>
        </w:rPr>
        <w:t>process</w:t>
      </w:r>
      <w:r w:rsidR="00220BEA">
        <w:rPr>
          <w:rFonts w:ascii="Calibri" w:hAnsi="Calibri" w:cs="Calibri"/>
        </w:rPr>
        <w:t xml:space="preserve"> by having inte</w:t>
      </w:r>
      <w:r w:rsidR="009643CD">
        <w:rPr>
          <w:rFonts w:ascii="Calibri" w:hAnsi="Calibri" w:cs="Calibri"/>
        </w:rPr>
        <w:t>grity and accountability</w:t>
      </w:r>
      <w:r w:rsidR="001877F2">
        <w:rPr>
          <w:rFonts w:ascii="Calibri" w:hAnsi="Calibri" w:cs="Calibri"/>
        </w:rPr>
        <w:t xml:space="preserve">. </w:t>
      </w:r>
      <w:r w:rsidR="009643CD">
        <w:rPr>
          <w:rFonts w:ascii="Calibri" w:hAnsi="Calibri" w:cs="Calibri"/>
        </w:rPr>
        <w:t xml:space="preserve">Whilst ethical principles </w:t>
      </w:r>
      <w:r w:rsidR="00763AC8">
        <w:rPr>
          <w:rFonts w:ascii="Calibri" w:hAnsi="Calibri" w:cs="Calibri"/>
        </w:rPr>
        <w:t xml:space="preserve">apply to </w:t>
      </w:r>
      <w:r w:rsidR="00FA5DF2">
        <w:rPr>
          <w:rFonts w:ascii="Calibri" w:hAnsi="Calibri" w:cs="Calibri"/>
        </w:rPr>
        <w:t>everyone and</w:t>
      </w:r>
      <w:r w:rsidR="00763AC8">
        <w:rPr>
          <w:rFonts w:ascii="Calibri" w:hAnsi="Calibri" w:cs="Calibri"/>
        </w:rPr>
        <w:t xml:space="preserve"> inform what people</w:t>
      </w:r>
      <w:r w:rsidR="00041435">
        <w:rPr>
          <w:rFonts w:ascii="Calibri" w:hAnsi="Calibri" w:cs="Calibri"/>
        </w:rPr>
        <w:t xml:space="preserve"> </w:t>
      </w:r>
      <w:r w:rsidR="00763AC8">
        <w:rPr>
          <w:rFonts w:ascii="Calibri" w:hAnsi="Calibri" w:cs="Calibri"/>
        </w:rPr>
        <w:t>think</w:t>
      </w:r>
      <w:r w:rsidR="00DA10B1">
        <w:rPr>
          <w:rFonts w:ascii="Calibri" w:hAnsi="Calibri" w:cs="Calibri"/>
        </w:rPr>
        <w:t xml:space="preserve"> is morally correct. Professional values relate to how we</w:t>
      </w:r>
      <w:r w:rsidR="00FA5DF2">
        <w:rPr>
          <w:rFonts w:ascii="Calibri" w:hAnsi="Calibri" w:cs="Calibri"/>
        </w:rPr>
        <w:t xml:space="preserve"> approach work, and</w:t>
      </w:r>
      <w:r w:rsidR="00AF0F64">
        <w:rPr>
          <w:rFonts w:ascii="Calibri" w:hAnsi="Calibri" w:cs="Calibri"/>
        </w:rPr>
        <w:t xml:space="preserve"> how</w:t>
      </w:r>
      <w:r w:rsidR="00FA5DF2">
        <w:rPr>
          <w:rFonts w:ascii="Calibri" w:hAnsi="Calibri" w:cs="Calibri"/>
        </w:rPr>
        <w:t xml:space="preserve"> our behaviours and actions apply to our work.</w:t>
      </w:r>
      <w:r w:rsidR="00495574">
        <w:rPr>
          <w:rFonts w:ascii="Calibri" w:hAnsi="Calibri" w:cs="Calibri"/>
        </w:rPr>
        <w:t xml:space="preserve"> For example, in my </w:t>
      </w:r>
      <w:r w:rsidR="00CE2759">
        <w:rPr>
          <w:rFonts w:ascii="Calibri" w:hAnsi="Calibri" w:cs="Calibri"/>
        </w:rPr>
        <w:t>organisation</w:t>
      </w:r>
      <w:r w:rsidR="00495574">
        <w:rPr>
          <w:rFonts w:ascii="Calibri" w:hAnsi="Calibri" w:cs="Calibri"/>
        </w:rPr>
        <w:t xml:space="preserve"> an employee</w:t>
      </w:r>
      <w:r w:rsidR="00B82150">
        <w:rPr>
          <w:rFonts w:ascii="Calibri" w:hAnsi="Calibri" w:cs="Calibri"/>
        </w:rPr>
        <w:t xml:space="preserve"> made a mistake on a client’s payroll and instead of fixing it and </w:t>
      </w:r>
      <w:r w:rsidR="00CE2759">
        <w:rPr>
          <w:rFonts w:ascii="Calibri" w:hAnsi="Calibri" w:cs="Calibri"/>
        </w:rPr>
        <w:t>liaising</w:t>
      </w:r>
      <w:r w:rsidR="00B82150">
        <w:rPr>
          <w:rFonts w:ascii="Calibri" w:hAnsi="Calibri" w:cs="Calibri"/>
        </w:rPr>
        <w:t xml:space="preserve"> with </w:t>
      </w:r>
      <w:r w:rsidR="00992DF0">
        <w:rPr>
          <w:rFonts w:ascii="Calibri" w:hAnsi="Calibri" w:cs="Calibri"/>
        </w:rPr>
        <w:t xml:space="preserve">them, </w:t>
      </w:r>
      <w:r w:rsidR="00B82150">
        <w:rPr>
          <w:rFonts w:ascii="Calibri" w:hAnsi="Calibri" w:cs="Calibri"/>
        </w:rPr>
        <w:t>they tr</w:t>
      </w:r>
      <w:r w:rsidR="009A2CB2">
        <w:rPr>
          <w:rFonts w:ascii="Calibri" w:hAnsi="Calibri" w:cs="Calibri"/>
        </w:rPr>
        <w:t xml:space="preserve">ied to blame the client. </w:t>
      </w:r>
      <w:r w:rsidR="00CE2759">
        <w:rPr>
          <w:rFonts w:ascii="Calibri" w:hAnsi="Calibri" w:cs="Calibri"/>
        </w:rPr>
        <w:t xml:space="preserve">We explained to them that they must </w:t>
      </w:r>
      <w:r w:rsidR="00E00D23">
        <w:rPr>
          <w:rFonts w:ascii="Calibri" w:hAnsi="Calibri" w:cs="Calibri"/>
        </w:rPr>
        <w:t xml:space="preserve">take </w:t>
      </w:r>
      <w:r w:rsidR="0041640B">
        <w:rPr>
          <w:rFonts w:ascii="Calibri" w:hAnsi="Calibri" w:cs="Calibri"/>
        </w:rPr>
        <w:t>responsibility</w:t>
      </w:r>
      <w:r w:rsidR="00CE2759">
        <w:rPr>
          <w:rFonts w:ascii="Calibri" w:hAnsi="Calibri" w:cs="Calibri"/>
        </w:rPr>
        <w:t xml:space="preserve"> and </w:t>
      </w:r>
      <w:r w:rsidR="0041640B">
        <w:rPr>
          <w:rFonts w:ascii="Calibri" w:hAnsi="Calibri" w:cs="Calibri"/>
        </w:rPr>
        <w:t>take</w:t>
      </w:r>
      <w:r w:rsidR="00CE2759">
        <w:rPr>
          <w:rFonts w:ascii="Calibri" w:hAnsi="Calibri" w:cs="Calibri"/>
        </w:rPr>
        <w:t xml:space="preserve"> account</w:t>
      </w:r>
      <w:r w:rsidR="0041640B">
        <w:rPr>
          <w:rFonts w:ascii="Calibri" w:hAnsi="Calibri" w:cs="Calibri"/>
        </w:rPr>
        <w:t>ability</w:t>
      </w:r>
      <w:r w:rsidR="00CE2759">
        <w:rPr>
          <w:rFonts w:ascii="Calibri" w:hAnsi="Calibri" w:cs="Calibri"/>
        </w:rPr>
        <w:t xml:space="preserve"> to the mistake that they made. Employees need to </w:t>
      </w:r>
      <w:r w:rsidR="008971D1">
        <w:rPr>
          <w:rFonts w:ascii="Calibri" w:hAnsi="Calibri" w:cs="Calibri"/>
        </w:rPr>
        <w:t xml:space="preserve">have accountability </w:t>
      </w:r>
      <w:r w:rsidR="00117D62">
        <w:rPr>
          <w:rFonts w:ascii="Calibri" w:hAnsi="Calibri" w:cs="Calibri"/>
        </w:rPr>
        <w:t>as we can learn and improve from the mistakes that we make (</w:t>
      </w:r>
      <w:proofErr w:type="spellStart"/>
      <w:r w:rsidR="00F74716">
        <w:rPr>
          <w:rFonts w:ascii="Calibri" w:hAnsi="Calibri" w:cs="Calibri"/>
        </w:rPr>
        <w:t>Salveron</w:t>
      </w:r>
      <w:proofErr w:type="spellEnd"/>
      <w:r w:rsidR="00117D62">
        <w:rPr>
          <w:rFonts w:ascii="Calibri" w:hAnsi="Calibri" w:cs="Calibri"/>
        </w:rPr>
        <w:t xml:space="preserve">, 2024). </w:t>
      </w:r>
      <w:r w:rsidR="00BB0D73">
        <w:rPr>
          <w:rFonts w:ascii="Calibri" w:hAnsi="Calibri" w:cs="Calibri"/>
        </w:rPr>
        <w:t>Additionally, professional values can inform the way people behave at work by having reliability and</w:t>
      </w:r>
      <w:r w:rsidR="00591723">
        <w:rPr>
          <w:rFonts w:ascii="Calibri" w:hAnsi="Calibri" w:cs="Calibri"/>
        </w:rPr>
        <w:t xml:space="preserve"> maintaining a </w:t>
      </w:r>
      <w:r w:rsidR="00E33D31">
        <w:rPr>
          <w:rFonts w:ascii="Calibri" w:hAnsi="Calibri" w:cs="Calibri"/>
        </w:rPr>
        <w:t>consistent high-quality standard of work</w:t>
      </w:r>
      <w:r w:rsidR="00591723">
        <w:rPr>
          <w:rFonts w:ascii="Calibri" w:hAnsi="Calibri" w:cs="Calibri"/>
        </w:rPr>
        <w:t xml:space="preserve">. </w:t>
      </w:r>
      <w:r w:rsidR="00806A53">
        <w:rPr>
          <w:rFonts w:ascii="Calibri" w:hAnsi="Calibri" w:cs="Calibri"/>
        </w:rPr>
        <w:t xml:space="preserve">This </w:t>
      </w:r>
      <w:r w:rsidR="00E33D31">
        <w:rPr>
          <w:rFonts w:ascii="Calibri" w:hAnsi="Calibri" w:cs="Calibri"/>
        </w:rPr>
        <w:t>promotes and develops the employee’s improvement</w:t>
      </w:r>
      <w:r w:rsidR="00806A53">
        <w:rPr>
          <w:rFonts w:ascii="Calibri" w:hAnsi="Calibri" w:cs="Calibri"/>
        </w:rPr>
        <w:t xml:space="preserve"> and can drive them to deliver the best outcome of any job. </w:t>
      </w:r>
      <w:r w:rsidR="009653E4">
        <w:rPr>
          <w:rFonts w:ascii="Calibri" w:hAnsi="Calibri" w:cs="Calibri"/>
        </w:rPr>
        <w:t>(155)</w:t>
      </w:r>
    </w:p>
    <w:p w14:paraId="7B5AC1A9" w14:textId="77777777" w:rsidR="00F55381" w:rsidRPr="00BA587C" w:rsidRDefault="00F55381" w:rsidP="00F55381">
      <w:pPr>
        <w:rPr>
          <w:rFonts w:ascii="Calibri" w:hAnsi="Calibri" w:cs="Calibri"/>
          <w:color w:val="000000" w:themeColor="text1"/>
          <w:sz w:val="24"/>
          <w:szCs w:val="24"/>
          <w:u w:val="single"/>
        </w:rPr>
      </w:pPr>
    </w:p>
    <w:p w14:paraId="186443FE" w14:textId="77777777" w:rsidR="00C44F36" w:rsidRPr="00BA587C" w:rsidRDefault="00C44F36" w:rsidP="00C44F36">
      <w:pPr>
        <w:pStyle w:val="Nornal"/>
        <w:numPr>
          <w:ilvl w:val="0"/>
          <w:numId w:val="5"/>
        </w:numPr>
        <w:spacing w:after="0"/>
        <w:rPr>
          <w:rFonts w:ascii="Calibri" w:hAnsi="Calibri" w:cs="Calibri"/>
        </w:rPr>
      </w:pPr>
      <w:r w:rsidRPr="00BA587C">
        <w:rPr>
          <w:rFonts w:ascii="Calibri" w:hAnsi="Calibri" w:cs="Calibri"/>
        </w:rPr>
        <w:t xml:space="preserve">Please give </w:t>
      </w:r>
      <w:r w:rsidRPr="00BA587C">
        <w:rPr>
          <w:rFonts w:ascii="Calibri" w:hAnsi="Calibri" w:cs="Calibri"/>
          <w:b/>
          <w:bCs/>
        </w:rPr>
        <w:t>three</w:t>
      </w:r>
      <w:r w:rsidRPr="00BA587C">
        <w:rPr>
          <w:rFonts w:ascii="Calibri" w:hAnsi="Calibri" w:cs="Calibri"/>
        </w:rPr>
        <w:t xml:space="preserve"> examples of how you, as a member of the people practice team, conform with the Equality Act 2010 (or any updates), </w:t>
      </w:r>
      <w:r w:rsidRPr="00BA587C">
        <w:rPr>
          <w:rFonts w:ascii="Calibri" w:hAnsi="Calibri" w:cs="Calibri"/>
          <w:b/>
          <w:bCs/>
        </w:rPr>
        <w:t>or</w:t>
      </w:r>
      <w:r w:rsidRPr="00BA587C">
        <w:rPr>
          <w:rFonts w:ascii="Calibri" w:hAnsi="Calibri" w:cs="Calibri"/>
        </w:rPr>
        <w:t xml:space="preserve"> regulation and law relating to ethics and professional practice in your own country. (AC 1.2)</w:t>
      </w:r>
    </w:p>
    <w:p w14:paraId="41D08DC7" w14:textId="77777777" w:rsidR="00F55381" w:rsidRPr="00BA587C" w:rsidRDefault="00F55381" w:rsidP="00F55381">
      <w:pPr>
        <w:pStyle w:val="Nornal"/>
        <w:spacing w:after="0"/>
        <w:rPr>
          <w:rFonts w:ascii="Calibri" w:hAnsi="Calibri" w:cs="Calibri"/>
          <w:color w:val="000000" w:themeColor="text1"/>
        </w:rPr>
      </w:pPr>
    </w:p>
    <w:p w14:paraId="48BC7249" w14:textId="524AABE1" w:rsidR="00736720" w:rsidRDefault="00623354" w:rsidP="00F55381">
      <w:pPr>
        <w:pStyle w:val="Nornal"/>
        <w:spacing w:after="0"/>
        <w:rPr>
          <w:rFonts w:ascii="Calibri" w:hAnsi="Calibri" w:cs="Calibri"/>
          <w:color w:val="000000" w:themeColor="text1"/>
        </w:rPr>
      </w:pPr>
      <w:r>
        <w:rPr>
          <w:rFonts w:ascii="Calibri" w:hAnsi="Calibri" w:cs="Calibri"/>
          <w:color w:val="000000" w:themeColor="text1"/>
        </w:rPr>
        <w:t>The Equality Act 2010</w:t>
      </w:r>
      <w:r w:rsidR="00943AB1">
        <w:rPr>
          <w:rFonts w:ascii="Calibri" w:hAnsi="Calibri" w:cs="Calibri"/>
          <w:color w:val="000000" w:themeColor="text1"/>
        </w:rPr>
        <w:t xml:space="preserve"> was created to protect </w:t>
      </w:r>
      <w:r w:rsidR="00F46296">
        <w:rPr>
          <w:rFonts w:ascii="Calibri" w:hAnsi="Calibri" w:cs="Calibri"/>
          <w:color w:val="000000" w:themeColor="text1"/>
        </w:rPr>
        <w:t>individuals’ rights and promote</w:t>
      </w:r>
      <w:r w:rsidR="002425D4">
        <w:rPr>
          <w:rFonts w:ascii="Calibri" w:hAnsi="Calibri" w:cs="Calibri"/>
          <w:color w:val="000000" w:themeColor="text1"/>
        </w:rPr>
        <w:t>s</w:t>
      </w:r>
      <w:r w:rsidR="00F46296">
        <w:rPr>
          <w:rFonts w:ascii="Calibri" w:hAnsi="Calibri" w:cs="Calibri"/>
          <w:color w:val="000000" w:themeColor="text1"/>
        </w:rPr>
        <w:t xml:space="preserve"> a fair and equal society where it pulled together 100 pieces of legislation </w:t>
      </w:r>
      <w:r w:rsidR="00F46296">
        <w:t>(</w:t>
      </w:r>
      <w:r w:rsidR="00F46296" w:rsidRPr="00F46296">
        <w:rPr>
          <w:rFonts w:ascii="Calibri" w:hAnsi="Calibri" w:cs="Calibri"/>
        </w:rPr>
        <w:t>Waite et al.,2021, p.</w:t>
      </w:r>
      <w:r w:rsidR="00F46296" w:rsidRPr="00F46296">
        <w:rPr>
          <w:rFonts w:ascii="Calibri" w:hAnsi="Calibri" w:cs="Calibri"/>
        </w:rPr>
        <w:t xml:space="preserve">75). </w:t>
      </w:r>
      <w:r w:rsidR="00EA097A" w:rsidRPr="00F46296">
        <w:rPr>
          <w:rFonts w:ascii="Calibri" w:hAnsi="Calibri" w:cs="Calibri"/>
        </w:rPr>
        <w:t>As a m</w:t>
      </w:r>
      <w:r w:rsidR="00EA097A">
        <w:rPr>
          <w:rFonts w:ascii="Calibri" w:hAnsi="Calibri" w:cs="Calibri"/>
          <w:color w:val="000000" w:themeColor="text1"/>
        </w:rPr>
        <w:t xml:space="preserve">ember of </w:t>
      </w:r>
      <w:r w:rsidR="00EA097A">
        <w:rPr>
          <w:rFonts w:ascii="Calibri" w:hAnsi="Calibri" w:cs="Calibri"/>
          <w:color w:val="000000" w:themeColor="text1"/>
        </w:rPr>
        <w:lastRenderedPageBreak/>
        <w:t xml:space="preserve">the people practice team, </w:t>
      </w:r>
      <w:r w:rsidR="00634D67">
        <w:rPr>
          <w:rFonts w:ascii="Calibri" w:hAnsi="Calibri" w:cs="Calibri"/>
          <w:color w:val="000000" w:themeColor="text1"/>
        </w:rPr>
        <w:t>we</w:t>
      </w:r>
      <w:r w:rsidR="00D37EAB">
        <w:rPr>
          <w:rFonts w:ascii="Calibri" w:hAnsi="Calibri" w:cs="Calibri"/>
          <w:color w:val="000000" w:themeColor="text1"/>
        </w:rPr>
        <w:t xml:space="preserve"> </w:t>
      </w:r>
      <w:r w:rsidR="00EA097A">
        <w:rPr>
          <w:rFonts w:ascii="Calibri" w:hAnsi="Calibri" w:cs="Calibri"/>
          <w:color w:val="000000" w:themeColor="text1"/>
        </w:rPr>
        <w:t>ensure</w:t>
      </w:r>
      <w:r w:rsidR="00FA56CC">
        <w:rPr>
          <w:rFonts w:ascii="Calibri" w:hAnsi="Calibri" w:cs="Calibri"/>
          <w:color w:val="000000" w:themeColor="text1"/>
        </w:rPr>
        <w:t xml:space="preserve"> </w:t>
      </w:r>
      <w:r w:rsidR="00AB33D6">
        <w:rPr>
          <w:rFonts w:ascii="Calibri" w:hAnsi="Calibri" w:cs="Calibri"/>
          <w:color w:val="000000" w:themeColor="text1"/>
        </w:rPr>
        <w:t xml:space="preserve">that we </w:t>
      </w:r>
      <w:r w:rsidR="00D37EAB">
        <w:rPr>
          <w:rFonts w:ascii="Calibri" w:hAnsi="Calibri" w:cs="Calibri"/>
          <w:color w:val="000000" w:themeColor="text1"/>
        </w:rPr>
        <w:t xml:space="preserve">conform with the Equality Act </w:t>
      </w:r>
      <w:r w:rsidR="00FA56CC">
        <w:rPr>
          <w:rFonts w:ascii="Calibri" w:hAnsi="Calibri" w:cs="Calibri"/>
          <w:color w:val="000000" w:themeColor="text1"/>
        </w:rPr>
        <w:t xml:space="preserve">and regulations in place </w:t>
      </w:r>
      <w:r w:rsidR="00D37EAB">
        <w:rPr>
          <w:rFonts w:ascii="Calibri" w:hAnsi="Calibri" w:cs="Calibri"/>
          <w:color w:val="000000" w:themeColor="text1"/>
        </w:rPr>
        <w:t>by</w:t>
      </w:r>
      <w:r w:rsidR="00AB33D6">
        <w:rPr>
          <w:rFonts w:ascii="Calibri" w:hAnsi="Calibri" w:cs="Calibri"/>
          <w:color w:val="000000" w:themeColor="text1"/>
        </w:rPr>
        <w:t xml:space="preserve"> not discriminating against individuals with protected characteristics (</w:t>
      </w:r>
      <w:r w:rsidR="007028FD">
        <w:rPr>
          <w:rFonts w:ascii="Calibri" w:hAnsi="Calibri" w:cs="Calibri"/>
          <w:color w:val="000000" w:themeColor="text1"/>
        </w:rPr>
        <w:t>mad-hr</w:t>
      </w:r>
      <w:r w:rsidR="00AB33D6">
        <w:rPr>
          <w:rFonts w:ascii="Calibri" w:hAnsi="Calibri" w:cs="Calibri"/>
          <w:color w:val="000000" w:themeColor="text1"/>
        </w:rPr>
        <w:t>,</w:t>
      </w:r>
      <w:r w:rsidR="00C37F08">
        <w:rPr>
          <w:rFonts w:ascii="Calibri" w:hAnsi="Calibri" w:cs="Calibri"/>
          <w:color w:val="000000" w:themeColor="text1"/>
        </w:rPr>
        <w:t xml:space="preserve"> 2024). By</w:t>
      </w:r>
      <w:r w:rsidR="00D37EAB">
        <w:rPr>
          <w:rFonts w:ascii="Calibri" w:hAnsi="Calibri" w:cs="Calibri"/>
          <w:color w:val="000000" w:themeColor="text1"/>
        </w:rPr>
        <w:t xml:space="preserve"> </w:t>
      </w:r>
      <w:r w:rsidR="00482127">
        <w:rPr>
          <w:rFonts w:ascii="Calibri" w:hAnsi="Calibri" w:cs="Calibri"/>
          <w:color w:val="000000" w:themeColor="text1"/>
        </w:rPr>
        <w:t xml:space="preserve">making reasonable adjustments </w:t>
      </w:r>
      <w:r w:rsidR="008B2F65">
        <w:rPr>
          <w:rFonts w:ascii="Calibri" w:hAnsi="Calibri" w:cs="Calibri"/>
          <w:color w:val="000000" w:themeColor="text1"/>
        </w:rPr>
        <w:t xml:space="preserve">to accommodate employees with disabilities </w:t>
      </w:r>
      <w:r w:rsidR="00555315">
        <w:rPr>
          <w:rFonts w:ascii="Calibri" w:hAnsi="Calibri" w:cs="Calibri"/>
          <w:color w:val="000000" w:themeColor="text1"/>
        </w:rPr>
        <w:t xml:space="preserve">we are ensuring </w:t>
      </w:r>
      <w:r w:rsidR="008E62C7">
        <w:rPr>
          <w:rFonts w:ascii="Calibri" w:hAnsi="Calibri" w:cs="Calibri"/>
          <w:color w:val="000000" w:themeColor="text1"/>
        </w:rPr>
        <w:t>compliance,</w:t>
      </w:r>
      <w:r w:rsidR="00555315">
        <w:rPr>
          <w:rFonts w:ascii="Calibri" w:hAnsi="Calibri" w:cs="Calibri"/>
          <w:color w:val="000000" w:themeColor="text1"/>
        </w:rPr>
        <w:t xml:space="preserve"> and the employees can carry out their roles</w:t>
      </w:r>
      <w:r w:rsidR="00EE7CB6">
        <w:rPr>
          <w:rFonts w:ascii="Calibri" w:hAnsi="Calibri" w:cs="Calibri"/>
          <w:color w:val="000000" w:themeColor="text1"/>
        </w:rPr>
        <w:t xml:space="preserve"> more </w:t>
      </w:r>
      <w:r w:rsidR="00157452">
        <w:rPr>
          <w:rFonts w:ascii="Calibri" w:hAnsi="Calibri" w:cs="Calibri"/>
          <w:color w:val="000000" w:themeColor="text1"/>
        </w:rPr>
        <w:t>efficiently</w:t>
      </w:r>
      <w:r w:rsidR="008B2F65">
        <w:rPr>
          <w:rFonts w:ascii="Calibri" w:hAnsi="Calibri" w:cs="Calibri"/>
          <w:color w:val="000000" w:themeColor="text1"/>
        </w:rPr>
        <w:t xml:space="preserve">. </w:t>
      </w:r>
      <w:r w:rsidR="00166FF8">
        <w:rPr>
          <w:rFonts w:ascii="Calibri" w:hAnsi="Calibri" w:cs="Calibri"/>
          <w:color w:val="000000" w:themeColor="text1"/>
        </w:rPr>
        <w:t xml:space="preserve">We conduct </w:t>
      </w:r>
      <w:r w:rsidR="005E33AF">
        <w:rPr>
          <w:rFonts w:ascii="Calibri" w:hAnsi="Calibri" w:cs="Calibri"/>
          <w:color w:val="000000" w:themeColor="text1"/>
        </w:rPr>
        <w:t>monthly assessments with the employee</w:t>
      </w:r>
      <w:r w:rsidR="009965EC">
        <w:rPr>
          <w:rFonts w:ascii="Calibri" w:hAnsi="Calibri" w:cs="Calibri"/>
          <w:color w:val="000000" w:themeColor="text1"/>
        </w:rPr>
        <w:t>s</w:t>
      </w:r>
      <w:r w:rsidR="005E33AF">
        <w:rPr>
          <w:rFonts w:ascii="Calibri" w:hAnsi="Calibri" w:cs="Calibri"/>
          <w:color w:val="000000" w:themeColor="text1"/>
        </w:rPr>
        <w:t xml:space="preserve"> to identify any difficulties they are facing in their role </w:t>
      </w:r>
      <w:r w:rsidR="00DA482B">
        <w:rPr>
          <w:rFonts w:ascii="Calibri" w:hAnsi="Calibri" w:cs="Calibri"/>
          <w:color w:val="000000" w:themeColor="text1"/>
        </w:rPr>
        <w:t>and</w:t>
      </w:r>
      <w:r w:rsidR="005E33AF">
        <w:rPr>
          <w:rFonts w:ascii="Calibri" w:hAnsi="Calibri" w:cs="Calibri"/>
          <w:color w:val="000000" w:themeColor="text1"/>
        </w:rPr>
        <w:t xml:space="preserve"> </w:t>
      </w:r>
      <w:r w:rsidR="00B44688">
        <w:rPr>
          <w:rFonts w:ascii="Calibri" w:hAnsi="Calibri" w:cs="Calibri"/>
          <w:color w:val="000000" w:themeColor="text1"/>
        </w:rPr>
        <w:t>can make reasonable adjustments</w:t>
      </w:r>
      <w:r w:rsidR="00830E74">
        <w:rPr>
          <w:rFonts w:ascii="Calibri" w:hAnsi="Calibri" w:cs="Calibri"/>
          <w:color w:val="000000" w:themeColor="text1"/>
        </w:rPr>
        <w:t>,</w:t>
      </w:r>
      <w:r w:rsidR="00B44688">
        <w:rPr>
          <w:rFonts w:ascii="Calibri" w:hAnsi="Calibri" w:cs="Calibri"/>
          <w:color w:val="000000" w:themeColor="text1"/>
        </w:rPr>
        <w:t xml:space="preserve"> so that they can perform in their role </w:t>
      </w:r>
      <w:r w:rsidR="00830E74">
        <w:rPr>
          <w:rFonts w:ascii="Calibri" w:hAnsi="Calibri" w:cs="Calibri"/>
          <w:color w:val="000000" w:themeColor="text1"/>
        </w:rPr>
        <w:t>to the best of their ability</w:t>
      </w:r>
      <w:r w:rsidR="00B44688">
        <w:rPr>
          <w:rFonts w:ascii="Calibri" w:hAnsi="Calibri" w:cs="Calibri"/>
          <w:color w:val="000000" w:themeColor="text1"/>
        </w:rPr>
        <w:t xml:space="preserve">. </w:t>
      </w:r>
      <w:r w:rsidR="00B81E18">
        <w:rPr>
          <w:rFonts w:ascii="Calibri" w:hAnsi="Calibri" w:cs="Calibri"/>
          <w:color w:val="000000" w:themeColor="text1"/>
        </w:rPr>
        <w:t xml:space="preserve">We </w:t>
      </w:r>
      <w:r w:rsidR="00A7775D">
        <w:rPr>
          <w:rFonts w:ascii="Calibri" w:hAnsi="Calibri" w:cs="Calibri"/>
          <w:color w:val="000000" w:themeColor="text1"/>
        </w:rPr>
        <w:t xml:space="preserve">have </w:t>
      </w:r>
      <w:r w:rsidR="00B81E18">
        <w:rPr>
          <w:rFonts w:ascii="Calibri" w:hAnsi="Calibri" w:cs="Calibri"/>
          <w:color w:val="000000" w:themeColor="text1"/>
        </w:rPr>
        <w:t>implement</w:t>
      </w:r>
      <w:r w:rsidR="00A7775D">
        <w:rPr>
          <w:rFonts w:ascii="Calibri" w:hAnsi="Calibri" w:cs="Calibri"/>
          <w:color w:val="000000" w:themeColor="text1"/>
        </w:rPr>
        <w:t>ed</w:t>
      </w:r>
      <w:r w:rsidR="00B81E18">
        <w:rPr>
          <w:rFonts w:ascii="Calibri" w:hAnsi="Calibri" w:cs="Calibri"/>
          <w:color w:val="000000" w:themeColor="text1"/>
        </w:rPr>
        <w:t xml:space="preserve"> a </w:t>
      </w:r>
      <w:r w:rsidR="0046451F">
        <w:rPr>
          <w:rFonts w:ascii="Calibri" w:hAnsi="Calibri" w:cs="Calibri"/>
          <w:color w:val="000000" w:themeColor="text1"/>
        </w:rPr>
        <w:t>h</w:t>
      </w:r>
      <w:r w:rsidR="00B81E18">
        <w:rPr>
          <w:rFonts w:ascii="Calibri" w:hAnsi="Calibri" w:cs="Calibri"/>
          <w:color w:val="000000" w:themeColor="text1"/>
        </w:rPr>
        <w:t xml:space="preserve">ybrid working policy to ensure that this gives employees a chance to put a request in to </w:t>
      </w:r>
      <w:r w:rsidR="00B81E18" w:rsidRPr="00CA7CCE">
        <w:rPr>
          <w:rFonts w:ascii="Calibri" w:hAnsi="Calibri" w:cs="Calibri"/>
          <w:color w:val="000000" w:themeColor="text1"/>
        </w:rPr>
        <w:t>work from home.</w:t>
      </w:r>
      <w:r w:rsidR="00ED62D2" w:rsidRPr="00CA7CCE">
        <w:rPr>
          <w:rFonts w:ascii="Calibri" w:hAnsi="Calibri" w:cs="Calibri"/>
          <w:color w:val="000000" w:themeColor="text1"/>
        </w:rPr>
        <w:t xml:space="preserve"> </w:t>
      </w:r>
      <w:r w:rsidR="00353326" w:rsidRPr="00CA7CCE">
        <w:rPr>
          <w:rFonts w:ascii="Calibri" w:hAnsi="Calibri" w:cs="Calibri"/>
          <w:color w:val="000000" w:themeColor="text1"/>
        </w:rPr>
        <w:t xml:space="preserve">This helps by giving them the support they </w:t>
      </w:r>
      <w:r w:rsidR="002E55F5" w:rsidRPr="00CA7CCE">
        <w:rPr>
          <w:rFonts w:ascii="Calibri" w:hAnsi="Calibri" w:cs="Calibri"/>
          <w:color w:val="000000" w:themeColor="text1"/>
        </w:rPr>
        <w:t xml:space="preserve">need and promotes a positive working environment. </w:t>
      </w:r>
      <w:r w:rsidR="0011564F" w:rsidRPr="00CA7CCE">
        <w:rPr>
          <w:rFonts w:ascii="Calibri" w:hAnsi="Calibri" w:cs="Calibri"/>
          <w:color w:val="000000" w:themeColor="text1"/>
        </w:rPr>
        <w:t>For example,</w:t>
      </w:r>
      <w:r w:rsidR="00D36B22" w:rsidRPr="00CA7CCE">
        <w:rPr>
          <w:rFonts w:ascii="Calibri" w:hAnsi="Calibri" w:cs="Calibri"/>
          <w:color w:val="000000" w:themeColor="text1"/>
        </w:rPr>
        <w:t xml:space="preserve"> we ensure that we </w:t>
      </w:r>
      <w:r w:rsidR="00276F3B" w:rsidRPr="00CA7CCE">
        <w:rPr>
          <w:rFonts w:ascii="Calibri" w:hAnsi="Calibri" w:cs="Calibri"/>
          <w:color w:val="000000" w:themeColor="text1"/>
        </w:rPr>
        <w:t>provide</w:t>
      </w:r>
      <w:r w:rsidR="00D36B22" w:rsidRPr="00CA7CCE">
        <w:rPr>
          <w:rFonts w:ascii="Calibri" w:hAnsi="Calibri" w:cs="Calibri"/>
          <w:color w:val="000000" w:themeColor="text1"/>
        </w:rPr>
        <w:t xml:space="preserve"> the </w:t>
      </w:r>
      <w:r w:rsidR="00276F3B" w:rsidRPr="00CA7CCE">
        <w:rPr>
          <w:rFonts w:ascii="Calibri" w:hAnsi="Calibri" w:cs="Calibri"/>
          <w:color w:val="000000" w:themeColor="text1"/>
        </w:rPr>
        <w:t>appropriate</w:t>
      </w:r>
      <w:r w:rsidR="00D36B22" w:rsidRPr="00CA7CCE">
        <w:rPr>
          <w:rFonts w:ascii="Calibri" w:hAnsi="Calibri" w:cs="Calibri"/>
          <w:color w:val="000000" w:themeColor="text1"/>
        </w:rPr>
        <w:t xml:space="preserve"> training for our employees, which will promote inclusion and diversity </w:t>
      </w:r>
      <w:r w:rsidR="0072245F">
        <w:rPr>
          <w:rFonts w:ascii="Calibri" w:hAnsi="Calibri" w:cs="Calibri"/>
          <w:color w:val="000000" w:themeColor="text1"/>
        </w:rPr>
        <w:t>amongst</w:t>
      </w:r>
      <w:r w:rsidR="00D36B22" w:rsidRPr="00CA7CCE">
        <w:rPr>
          <w:rFonts w:ascii="Calibri" w:hAnsi="Calibri" w:cs="Calibri"/>
          <w:color w:val="000000" w:themeColor="text1"/>
        </w:rPr>
        <w:t xml:space="preserve"> all staff. </w:t>
      </w:r>
    </w:p>
    <w:p w14:paraId="455EB925" w14:textId="77777777" w:rsidR="00736720" w:rsidRDefault="00736720" w:rsidP="00F55381">
      <w:pPr>
        <w:pStyle w:val="Nornal"/>
        <w:spacing w:after="0"/>
        <w:rPr>
          <w:rFonts w:ascii="Calibri" w:hAnsi="Calibri" w:cs="Calibri"/>
          <w:color w:val="000000" w:themeColor="text1"/>
        </w:rPr>
      </w:pPr>
    </w:p>
    <w:p w14:paraId="28EC4C77" w14:textId="2AE296AF" w:rsidR="00736720" w:rsidRDefault="00B337F3" w:rsidP="00F55381">
      <w:pPr>
        <w:pStyle w:val="Nornal"/>
        <w:spacing w:after="0"/>
        <w:rPr>
          <w:rFonts w:ascii="Calibri" w:hAnsi="Calibri" w:cs="Calibri"/>
          <w:color w:val="000000" w:themeColor="text1"/>
        </w:rPr>
      </w:pPr>
      <w:r w:rsidRPr="00CA7CCE">
        <w:rPr>
          <w:rFonts w:ascii="Calibri" w:hAnsi="Calibri" w:cs="Calibri"/>
          <w:color w:val="000000" w:themeColor="text1"/>
        </w:rPr>
        <w:t xml:space="preserve">In addition to this, another example of a way in which we </w:t>
      </w:r>
      <w:r w:rsidR="00FA56CC" w:rsidRPr="00CA7CCE">
        <w:rPr>
          <w:rFonts w:ascii="Calibri" w:hAnsi="Calibri" w:cs="Calibri"/>
          <w:color w:val="000000" w:themeColor="text1"/>
        </w:rPr>
        <w:t>comply</w:t>
      </w:r>
      <w:r w:rsidRPr="00CA7CCE">
        <w:rPr>
          <w:rFonts w:ascii="Calibri" w:hAnsi="Calibri" w:cs="Calibri"/>
          <w:color w:val="000000" w:themeColor="text1"/>
        </w:rPr>
        <w:t xml:space="preserve"> and follow the </w:t>
      </w:r>
      <w:r w:rsidR="0050761B" w:rsidRPr="00CA7CCE">
        <w:rPr>
          <w:rFonts w:ascii="Calibri" w:hAnsi="Calibri" w:cs="Calibri"/>
          <w:color w:val="000000" w:themeColor="text1"/>
        </w:rPr>
        <w:t>regulation</w:t>
      </w:r>
      <w:r w:rsidR="00FA56CC" w:rsidRPr="00CA7CCE">
        <w:rPr>
          <w:rFonts w:ascii="Calibri" w:hAnsi="Calibri" w:cs="Calibri"/>
          <w:color w:val="000000" w:themeColor="text1"/>
        </w:rPr>
        <w:t xml:space="preserve">s </w:t>
      </w:r>
      <w:r w:rsidR="00612B47" w:rsidRPr="00CA7CCE">
        <w:rPr>
          <w:rFonts w:ascii="Calibri" w:hAnsi="Calibri" w:cs="Calibri"/>
          <w:color w:val="000000" w:themeColor="text1"/>
        </w:rPr>
        <w:t>is that</w:t>
      </w:r>
      <w:r w:rsidR="006576DC" w:rsidRPr="00CA7CCE">
        <w:rPr>
          <w:rFonts w:ascii="Calibri" w:hAnsi="Calibri" w:cs="Calibri"/>
          <w:color w:val="000000" w:themeColor="text1"/>
        </w:rPr>
        <w:t xml:space="preserve"> we promote a positive </w:t>
      </w:r>
      <w:r w:rsidR="00005704" w:rsidRPr="00CA7CCE">
        <w:rPr>
          <w:rFonts w:ascii="Calibri" w:hAnsi="Calibri" w:cs="Calibri"/>
          <w:color w:val="000000" w:themeColor="text1"/>
        </w:rPr>
        <w:t xml:space="preserve">and diverse </w:t>
      </w:r>
      <w:r w:rsidR="006576DC" w:rsidRPr="00CA7CCE">
        <w:rPr>
          <w:rFonts w:ascii="Calibri" w:hAnsi="Calibri" w:cs="Calibri"/>
          <w:color w:val="000000" w:themeColor="text1"/>
        </w:rPr>
        <w:t xml:space="preserve">culture. </w:t>
      </w:r>
      <w:r w:rsidR="00612B47" w:rsidRPr="00CA7CCE">
        <w:rPr>
          <w:rFonts w:ascii="Calibri" w:hAnsi="Calibri" w:cs="Calibri"/>
          <w:color w:val="000000" w:themeColor="text1"/>
        </w:rPr>
        <w:t xml:space="preserve">We have </w:t>
      </w:r>
      <w:r w:rsidR="006A7FAA" w:rsidRPr="00CA7CCE">
        <w:rPr>
          <w:rFonts w:ascii="Calibri" w:hAnsi="Calibri" w:cs="Calibri"/>
          <w:color w:val="000000" w:themeColor="text1"/>
        </w:rPr>
        <w:t>a code of conduct that clearly states what the expected behaviour should be for</w:t>
      </w:r>
      <w:r w:rsidR="001516A1" w:rsidRPr="00CA7CCE">
        <w:rPr>
          <w:rFonts w:ascii="Calibri" w:hAnsi="Calibri" w:cs="Calibri"/>
          <w:color w:val="000000" w:themeColor="text1"/>
        </w:rPr>
        <w:t xml:space="preserve"> </w:t>
      </w:r>
      <w:r w:rsidR="006A7FAA" w:rsidRPr="00CA7CCE">
        <w:rPr>
          <w:rFonts w:ascii="Calibri" w:hAnsi="Calibri" w:cs="Calibri"/>
          <w:color w:val="000000" w:themeColor="text1"/>
        </w:rPr>
        <w:t>our staff and the policies that must be adhered to</w:t>
      </w:r>
      <w:r w:rsidR="00D73D62" w:rsidRPr="00CA7CCE">
        <w:rPr>
          <w:rFonts w:ascii="Calibri" w:hAnsi="Calibri" w:cs="Calibri"/>
          <w:color w:val="000000" w:themeColor="text1"/>
        </w:rPr>
        <w:t xml:space="preserve">. As any consequences of discrimination, harassment or bullying will </w:t>
      </w:r>
      <w:r w:rsidR="001516A1" w:rsidRPr="00CA7CCE">
        <w:rPr>
          <w:rFonts w:ascii="Calibri" w:hAnsi="Calibri" w:cs="Calibri"/>
          <w:color w:val="000000" w:themeColor="text1"/>
        </w:rPr>
        <w:t xml:space="preserve">result in disciplinary action. The code of conduct is </w:t>
      </w:r>
      <w:r w:rsidR="00AE3133" w:rsidRPr="00CA7CCE">
        <w:rPr>
          <w:rFonts w:ascii="Calibri" w:hAnsi="Calibri" w:cs="Calibri"/>
          <w:color w:val="000000" w:themeColor="text1"/>
        </w:rPr>
        <w:t>sent to every employee and new starters before their first day with us</w:t>
      </w:r>
      <w:r w:rsidR="00CA7CCE">
        <w:rPr>
          <w:rFonts w:ascii="Calibri" w:hAnsi="Calibri" w:cs="Calibri"/>
          <w:color w:val="000000" w:themeColor="text1"/>
        </w:rPr>
        <w:t>, this makes them aware</w:t>
      </w:r>
      <w:r w:rsidR="00025311">
        <w:rPr>
          <w:rFonts w:ascii="Calibri" w:hAnsi="Calibri" w:cs="Calibri"/>
          <w:color w:val="000000" w:themeColor="text1"/>
        </w:rPr>
        <w:t xml:space="preserve">, </w:t>
      </w:r>
      <w:r w:rsidR="00CA7CCE">
        <w:rPr>
          <w:rFonts w:ascii="Calibri" w:hAnsi="Calibri" w:cs="Calibri"/>
          <w:color w:val="000000" w:themeColor="text1"/>
        </w:rPr>
        <w:t>before they start their employment with us</w:t>
      </w:r>
      <w:r w:rsidR="00AE3133" w:rsidRPr="00CA7CCE">
        <w:rPr>
          <w:rFonts w:ascii="Calibri" w:hAnsi="Calibri" w:cs="Calibri"/>
          <w:color w:val="000000" w:themeColor="text1"/>
        </w:rPr>
        <w:t xml:space="preserve">. </w:t>
      </w:r>
    </w:p>
    <w:p w14:paraId="18FD9631" w14:textId="77777777" w:rsidR="00736720" w:rsidRDefault="00736720" w:rsidP="00F55381">
      <w:pPr>
        <w:pStyle w:val="Nornal"/>
        <w:spacing w:after="0"/>
        <w:rPr>
          <w:rFonts w:ascii="Calibri" w:hAnsi="Calibri" w:cs="Calibri"/>
          <w:color w:val="000000" w:themeColor="text1"/>
        </w:rPr>
      </w:pPr>
    </w:p>
    <w:p w14:paraId="2A3E81CE" w14:textId="379A6BB8" w:rsidR="00DD6298" w:rsidRPr="00BA587C" w:rsidRDefault="00B46D46" w:rsidP="00F55381">
      <w:pPr>
        <w:pStyle w:val="Nornal"/>
        <w:spacing w:after="0"/>
        <w:rPr>
          <w:rFonts w:ascii="Calibri" w:hAnsi="Calibri" w:cs="Calibri"/>
          <w:color w:val="000000" w:themeColor="text1"/>
        </w:rPr>
      </w:pPr>
      <w:r w:rsidRPr="00CA7CCE">
        <w:rPr>
          <w:rFonts w:ascii="Calibri" w:hAnsi="Calibri" w:cs="Calibri"/>
          <w:color w:val="000000" w:themeColor="text1"/>
        </w:rPr>
        <w:t xml:space="preserve">Lastly, we </w:t>
      </w:r>
      <w:r w:rsidR="00437C5E" w:rsidRPr="00CA7CCE">
        <w:rPr>
          <w:rFonts w:ascii="Calibri" w:hAnsi="Calibri" w:cs="Calibri"/>
          <w:color w:val="000000" w:themeColor="text1"/>
        </w:rPr>
        <w:t xml:space="preserve">comply with the </w:t>
      </w:r>
      <w:r w:rsidR="002B031A" w:rsidRPr="00CA7CCE">
        <w:rPr>
          <w:rFonts w:ascii="Calibri" w:hAnsi="Calibri" w:cs="Calibri"/>
          <w:color w:val="000000" w:themeColor="text1"/>
        </w:rPr>
        <w:t>E</w:t>
      </w:r>
      <w:r w:rsidR="000851EE" w:rsidRPr="00CA7CCE">
        <w:rPr>
          <w:rFonts w:ascii="Calibri" w:hAnsi="Calibri" w:cs="Calibri"/>
          <w:color w:val="000000" w:themeColor="text1"/>
        </w:rPr>
        <w:t>quality</w:t>
      </w:r>
      <w:r w:rsidR="00437C5E" w:rsidRPr="00CA7CCE">
        <w:rPr>
          <w:rFonts w:ascii="Calibri" w:hAnsi="Calibri" w:cs="Calibri"/>
          <w:color w:val="000000" w:themeColor="text1"/>
        </w:rPr>
        <w:t xml:space="preserve"> </w:t>
      </w:r>
      <w:r w:rsidR="002B031A" w:rsidRPr="00CA7CCE">
        <w:rPr>
          <w:rFonts w:ascii="Calibri" w:hAnsi="Calibri" w:cs="Calibri"/>
          <w:color w:val="000000" w:themeColor="text1"/>
        </w:rPr>
        <w:t>A</w:t>
      </w:r>
      <w:r w:rsidR="00437C5E" w:rsidRPr="00CA7CCE">
        <w:rPr>
          <w:rFonts w:ascii="Calibri" w:hAnsi="Calibri" w:cs="Calibri"/>
          <w:color w:val="000000" w:themeColor="text1"/>
        </w:rPr>
        <w:t xml:space="preserve">ct and </w:t>
      </w:r>
      <w:r w:rsidR="000851EE" w:rsidRPr="00CA7CCE">
        <w:rPr>
          <w:rFonts w:ascii="Calibri" w:hAnsi="Calibri" w:cs="Calibri"/>
          <w:color w:val="000000" w:themeColor="text1"/>
        </w:rPr>
        <w:t>regulations</w:t>
      </w:r>
      <w:r w:rsidR="00437C5E" w:rsidRPr="00CA7CCE">
        <w:rPr>
          <w:rFonts w:ascii="Calibri" w:hAnsi="Calibri" w:cs="Calibri"/>
          <w:color w:val="000000" w:themeColor="text1"/>
        </w:rPr>
        <w:t xml:space="preserve"> </w:t>
      </w:r>
      <w:r w:rsidR="002B031A" w:rsidRPr="00CA7CCE">
        <w:rPr>
          <w:rFonts w:ascii="Calibri" w:hAnsi="Calibri" w:cs="Calibri"/>
          <w:color w:val="000000" w:themeColor="text1"/>
        </w:rPr>
        <w:t>th</w:t>
      </w:r>
      <w:r w:rsidR="00803512">
        <w:rPr>
          <w:rFonts w:ascii="Calibri" w:hAnsi="Calibri" w:cs="Calibri"/>
          <w:color w:val="000000" w:themeColor="text1"/>
        </w:rPr>
        <w:t>r</w:t>
      </w:r>
      <w:r w:rsidR="002B031A" w:rsidRPr="00CA7CCE">
        <w:rPr>
          <w:rFonts w:ascii="Calibri" w:hAnsi="Calibri" w:cs="Calibri"/>
          <w:color w:val="000000" w:themeColor="text1"/>
        </w:rPr>
        <w:t xml:space="preserve">ough our recruitment </w:t>
      </w:r>
      <w:r w:rsidR="00EA3C23" w:rsidRPr="00CA7CCE">
        <w:rPr>
          <w:rFonts w:ascii="Calibri" w:hAnsi="Calibri" w:cs="Calibri"/>
          <w:color w:val="000000" w:themeColor="text1"/>
        </w:rPr>
        <w:t>process,</w:t>
      </w:r>
      <w:r w:rsidR="00EA3C23">
        <w:rPr>
          <w:rFonts w:ascii="Calibri" w:hAnsi="Calibri" w:cs="Calibri"/>
          <w:color w:val="000000" w:themeColor="text1"/>
        </w:rPr>
        <w:t xml:space="preserve"> and w</w:t>
      </w:r>
      <w:r w:rsidR="007D72EB">
        <w:rPr>
          <w:rFonts w:ascii="Calibri" w:hAnsi="Calibri" w:cs="Calibri"/>
          <w:color w:val="000000" w:themeColor="text1"/>
        </w:rPr>
        <w:t xml:space="preserve">e avoid any </w:t>
      </w:r>
      <w:r w:rsidR="004250F0">
        <w:rPr>
          <w:rFonts w:ascii="Calibri" w:hAnsi="Calibri" w:cs="Calibri"/>
          <w:color w:val="000000" w:themeColor="text1"/>
        </w:rPr>
        <w:t>discrimination and potential bia</w:t>
      </w:r>
      <w:r w:rsidR="00EA3C23">
        <w:rPr>
          <w:rFonts w:ascii="Calibri" w:hAnsi="Calibri" w:cs="Calibri"/>
          <w:color w:val="000000" w:themeColor="text1"/>
        </w:rPr>
        <w:t xml:space="preserve">s as it is unlawful (BBC, 2025). This is actioned through our interview board. </w:t>
      </w:r>
      <w:r w:rsidR="001E1D8A">
        <w:rPr>
          <w:rFonts w:ascii="Calibri" w:hAnsi="Calibri" w:cs="Calibri"/>
          <w:color w:val="000000" w:themeColor="text1"/>
        </w:rPr>
        <w:t>Also,</w:t>
      </w:r>
      <w:r w:rsidR="008B59C1">
        <w:rPr>
          <w:rFonts w:ascii="Calibri" w:hAnsi="Calibri" w:cs="Calibri"/>
          <w:color w:val="000000" w:themeColor="text1"/>
        </w:rPr>
        <w:t xml:space="preserve"> </w:t>
      </w:r>
      <w:r w:rsidR="001E1D8A">
        <w:rPr>
          <w:rFonts w:ascii="Calibri" w:hAnsi="Calibri" w:cs="Calibri"/>
          <w:color w:val="000000" w:themeColor="text1"/>
        </w:rPr>
        <w:t>all</w:t>
      </w:r>
      <w:r w:rsidR="008B59C1">
        <w:rPr>
          <w:rFonts w:ascii="Calibri" w:hAnsi="Calibri" w:cs="Calibri"/>
          <w:color w:val="000000" w:themeColor="text1"/>
        </w:rPr>
        <w:t xml:space="preserve"> our interview attendees will be prepared with the relevant training to carry out a fair assessment on each </w:t>
      </w:r>
      <w:r w:rsidR="001E1D8A">
        <w:rPr>
          <w:rFonts w:ascii="Calibri" w:hAnsi="Calibri" w:cs="Calibri"/>
          <w:color w:val="000000" w:themeColor="text1"/>
        </w:rPr>
        <w:t>candidate</w:t>
      </w:r>
      <w:r w:rsidR="008B59C1">
        <w:rPr>
          <w:rFonts w:ascii="Calibri" w:hAnsi="Calibri" w:cs="Calibri"/>
          <w:color w:val="000000" w:themeColor="text1"/>
        </w:rPr>
        <w:t xml:space="preserve">. </w:t>
      </w:r>
      <w:r w:rsidR="001E1D8A">
        <w:rPr>
          <w:rFonts w:ascii="Calibri" w:hAnsi="Calibri" w:cs="Calibri"/>
          <w:color w:val="000000" w:themeColor="text1"/>
        </w:rPr>
        <w:t xml:space="preserve">This will ensure we follow a diverse and inclusive culture. </w:t>
      </w:r>
      <w:r w:rsidR="00403625">
        <w:rPr>
          <w:rFonts w:ascii="Calibri" w:hAnsi="Calibri" w:cs="Calibri"/>
          <w:color w:val="000000" w:themeColor="text1"/>
        </w:rPr>
        <w:t>Moreover,</w:t>
      </w:r>
      <w:r w:rsidR="00471A9D">
        <w:rPr>
          <w:rFonts w:ascii="Calibri" w:hAnsi="Calibri" w:cs="Calibri"/>
          <w:color w:val="000000" w:themeColor="text1"/>
        </w:rPr>
        <w:t xml:space="preserve"> we as a people practice team ensure that we </w:t>
      </w:r>
      <w:r w:rsidR="00CD64B7">
        <w:rPr>
          <w:rFonts w:ascii="Calibri" w:hAnsi="Calibri" w:cs="Calibri"/>
          <w:color w:val="000000" w:themeColor="text1"/>
        </w:rPr>
        <w:t>comply with HMRC and the government legislation</w:t>
      </w:r>
      <w:r w:rsidR="002F634E">
        <w:rPr>
          <w:rFonts w:ascii="Calibri" w:hAnsi="Calibri" w:cs="Calibri"/>
          <w:color w:val="000000" w:themeColor="text1"/>
        </w:rPr>
        <w:t>,</w:t>
      </w:r>
      <w:r w:rsidR="00CD64B7">
        <w:rPr>
          <w:rFonts w:ascii="Calibri" w:hAnsi="Calibri" w:cs="Calibri"/>
          <w:color w:val="000000" w:themeColor="text1"/>
        </w:rPr>
        <w:t xml:space="preserve"> especially regarding the national minimum wage changes that come into force each April. </w:t>
      </w:r>
      <w:r w:rsidR="00774CEC">
        <w:rPr>
          <w:rFonts w:ascii="Calibri" w:hAnsi="Calibri" w:cs="Calibri"/>
          <w:color w:val="000000" w:themeColor="text1"/>
        </w:rPr>
        <w:t xml:space="preserve">We need to ensure that every person is paid </w:t>
      </w:r>
      <w:r w:rsidR="00541CC8">
        <w:rPr>
          <w:rFonts w:ascii="Calibri" w:hAnsi="Calibri" w:cs="Calibri"/>
          <w:color w:val="000000" w:themeColor="text1"/>
        </w:rPr>
        <w:t>correctly</w:t>
      </w:r>
      <w:r w:rsidR="00774CEC">
        <w:rPr>
          <w:rFonts w:ascii="Calibri" w:hAnsi="Calibri" w:cs="Calibri"/>
          <w:color w:val="000000" w:themeColor="text1"/>
        </w:rPr>
        <w:t xml:space="preserve"> and legally </w:t>
      </w:r>
      <w:r w:rsidR="00541CC8">
        <w:rPr>
          <w:rFonts w:ascii="Calibri" w:hAnsi="Calibri" w:cs="Calibri"/>
          <w:color w:val="000000" w:themeColor="text1"/>
        </w:rPr>
        <w:t xml:space="preserve">above NMW. </w:t>
      </w:r>
      <w:r w:rsidR="002F634E">
        <w:rPr>
          <w:rFonts w:ascii="Calibri" w:hAnsi="Calibri" w:cs="Calibri"/>
          <w:color w:val="000000" w:themeColor="text1"/>
        </w:rPr>
        <w:t>(3</w:t>
      </w:r>
      <w:r w:rsidR="00EA3C23">
        <w:rPr>
          <w:rFonts w:ascii="Calibri" w:hAnsi="Calibri" w:cs="Calibri"/>
          <w:color w:val="000000" w:themeColor="text1"/>
        </w:rPr>
        <w:t>83</w:t>
      </w:r>
      <w:r w:rsidR="002F634E">
        <w:rPr>
          <w:rFonts w:ascii="Calibri" w:hAnsi="Calibri" w:cs="Calibri"/>
          <w:color w:val="000000" w:themeColor="text1"/>
        </w:rPr>
        <w:t>)</w:t>
      </w:r>
    </w:p>
    <w:p w14:paraId="032DDE9E" w14:textId="77777777" w:rsidR="00DD6298" w:rsidRPr="00BA587C" w:rsidRDefault="00DD6298" w:rsidP="00F55381">
      <w:pPr>
        <w:pStyle w:val="Nornal"/>
        <w:spacing w:after="0"/>
        <w:rPr>
          <w:rFonts w:ascii="Calibri" w:hAnsi="Calibri" w:cs="Calibri"/>
          <w:color w:val="000000" w:themeColor="text1"/>
        </w:rPr>
      </w:pPr>
    </w:p>
    <w:p w14:paraId="4A82BB2C" w14:textId="77777777" w:rsidR="00F55381" w:rsidRPr="00BA587C" w:rsidRDefault="00F55381" w:rsidP="00F55381">
      <w:pPr>
        <w:pStyle w:val="Nornal"/>
        <w:spacing w:after="0"/>
        <w:rPr>
          <w:rFonts w:ascii="Calibri" w:hAnsi="Calibri" w:cs="Calibri"/>
          <w:color w:val="000000" w:themeColor="text1"/>
        </w:rPr>
      </w:pPr>
    </w:p>
    <w:p w14:paraId="466E756D" w14:textId="4C132EF0" w:rsidR="00A201BC" w:rsidRPr="00132BC7" w:rsidRDefault="00A201BC" w:rsidP="00132BC7">
      <w:pPr>
        <w:pStyle w:val="Nornal"/>
        <w:numPr>
          <w:ilvl w:val="0"/>
          <w:numId w:val="5"/>
        </w:numPr>
        <w:spacing w:after="0"/>
        <w:rPr>
          <w:rFonts w:ascii="Calibri" w:hAnsi="Calibri" w:cs="Calibri"/>
        </w:rPr>
      </w:pPr>
      <w:r w:rsidRPr="00BA587C">
        <w:rPr>
          <w:rFonts w:ascii="Calibri" w:hAnsi="Calibri" w:cs="Calibri"/>
        </w:rPr>
        <w:t xml:space="preserve">Please summarise different ways people practitioners can demonstrate respectful and inclusive </w:t>
      </w:r>
      <w:r w:rsidR="00500340" w:rsidRPr="00BA587C">
        <w:rPr>
          <w:rFonts w:ascii="Calibri" w:hAnsi="Calibri" w:cs="Calibri"/>
        </w:rPr>
        <w:t>working</w:t>
      </w:r>
      <w:r w:rsidRPr="00132BC7">
        <w:rPr>
          <w:rFonts w:ascii="Calibri" w:hAnsi="Calibri" w:cs="Calibri"/>
        </w:rPr>
        <w:t xml:space="preserve"> in relation to: </w:t>
      </w:r>
    </w:p>
    <w:p w14:paraId="169BB5AF" w14:textId="77777777" w:rsidR="00A201BC" w:rsidRDefault="00A201BC" w:rsidP="00A201BC">
      <w:pPr>
        <w:pStyle w:val="ListParagraph"/>
        <w:numPr>
          <w:ilvl w:val="2"/>
          <w:numId w:val="7"/>
        </w:numPr>
        <w:spacing w:after="0" w:line="256" w:lineRule="auto"/>
        <w:rPr>
          <w:rFonts w:ascii="Calibri" w:eastAsia="Times New Roman" w:hAnsi="Calibri" w:cs="Calibri"/>
          <w:lang w:eastAsia="en-GB"/>
        </w:rPr>
      </w:pPr>
      <w:r w:rsidRPr="00BA587C">
        <w:rPr>
          <w:rFonts w:ascii="Calibri" w:eastAsia="Times New Roman" w:hAnsi="Calibri" w:cs="Calibri"/>
          <w:lang w:eastAsia="en-GB"/>
        </w:rPr>
        <w:t xml:space="preserve">contributing views and opinions </w:t>
      </w:r>
    </w:p>
    <w:p w14:paraId="18ACBA03" w14:textId="77777777" w:rsidR="001812F4" w:rsidRDefault="001812F4" w:rsidP="001812F4">
      <w:pPr>
        <w:spacing w:after="0" w:line="256" w:lineRule="auto"/>
        <w:rPr>
          <w:rFonts w:ascii="Calibri" w:eastAsia="Times New Roman" w:hAnsi="Calibri" w:cs="Calibri"/>
          <w:lang w:eastAsia="en-GB"/>
        </w:rPr>
      </w:pPr>
    </w:p>
    <w:p w14:paraId="4DCAFA0F" w14:textId="67F863D0" w:rsidR="00AF691D" w:rsidRDefault="0048111C" w:rsidP="001812F4">
      <w:pPr>
        <w:spacing w:after="0" w:line="256" w:lineRule="auto"/>
        <w:rPr>
          <w:rFonts w:ascii="Calibri" w:eastAsia="Times New Roman" w:hAnsi="Calibri" w:cs="Calibri"/>
          <w:lang w:eastAsia="en-GB"/>
        </w:rPr>
      </w:pPr>
      <w:r>
        <w:rPr>
          <w:rFonts w:ascii="Calibri" w:eastAsia="Times New Roman" w:hAnsi="Calibri" w:cs="Calibri"/>
          <w:lang w:eastAsia="en-GB"/>
        </w:rPr>
        <w:t xml:space="preserve">People </w:t>
      </w:r>
      <w:r w:rsidR="00141C55">
        <w:rPr>
          <w:rFonts w:ascii="Calibri" w:eastAsia="Times New Roman" w:hAnsi="Calibri" w:cs="Calibri"/>
          <w:lang w:eastAsia="en-GB"/>
        </w:rPr>
        <w:t>practitioners</w:t>
      </w:r>
      <w:r>
        <w:rPr>
          <w:rFonts w:ascii="Calibri" w:eastAsia="Times New Roman" w:hAnsi="Calibri" w:cs="Calibri"/>
          <w:lang w:eastAsia="en-GB"/>
        </w:rPr>
        <w:t xml:space="preserve"> can demonstrate </w:t>
      </w:r>
      <w:r w:rsidR="002576A9">
        <w:rPr>
          <w:rFonts w:ascii="Calibri" w:eastAsia="Times New Roman" w:hAnsi="Calibri" w:cs="Calibri"/>
          <w:lang w:eastAsia="en-GB"/>
        </w:rPr>
        <w:t xml:space="preserve">respectful and inclusive working in relation to contributing views and opinions by practicing active </w:t>
      </w:r>
      <w:r w:rsidR="00141C55">
        <w:rPr>
          <w:rFonts w:ascii="Calibri" w:eastAsia="Times New Roman" w:hAnsi="Calibri" w:cs="Calibri"/>
          <w:lang w:eastAsia="en-GB"/>
        </w:rPr>
        <w:t>listening</w:t>
      </w:r>
      <w:r w:rsidR="002576A9">
        <w:rPr>
          <w:rFonts w:ascii="Calibri" w:eastAsia="Times New Roman" w:hAnsi="Calibri" w:cs="Calibri"/>
          <w:lang w:eastAsia="en-GB"/>
        </w:rPr>
        <w:t xml:space="preserve">. </w:t>
      </w:r>
      <w:r w:rsidR="002D2B95">
        <w:rPr>
          <w:rFonts w:ascii="Calibri" w:eastAsia="Times New Roman" w:hAnsi="Calibri" w:cs="Calibri"/>
          <w:lang w:eastAsia="en-GB"/>
        </w:rPr>
        <w:t>By practicing this</w:t>
      </w:r>
      <w:r w:rsidR="008F5331">
        <w:rPr>
          <w:rFonts w:ascii="Calibri" w:eastAsia="Times New Roman" w:hAnsi="Calibri" w:cs="Calibri"/>
          <w:lang w:eastAsia="en-GB"/>
        </w:rPr>
        <w:t>,</w:t>
      </w:r>
      <w:r w:rsidR="002D2B95">
        <w:rPr>
          <w:rFonts w:ascii="Calibri" w:eastAsia="Times New Roman" w:hAnsi="Calibri" w:cs="Calibri"/>
          <w:lang w:eastAsia="en-GB"/>
        </w:rPr>
        <w:t xml:space="preserve"> it will let the employees feel heard and respected and they will feel that their views and opinions matter to the business. </w:t>
      </w:r>
      <w:r w:rsidR="00141C55">
        <w:rPr>
          <w:rFonts w:ascii="Calibri" w:eastAsia="Times New Roman" w:hAnsi="Calibri" w:cs="Calibri"/>
          <w:lang w:eastAsia="en-GB"/>
        </w:rPr>
        <w:t xml:space="preserve">It is key to communication, and letting the other person talk without interruption will demonstrate </w:t>
      </w:r>
      <w:r w:rsidR="00502B65">
        <w:rPr>
          <w:rFonts w:ascii="Calibri" w:eastAsia="Times New Roman" w:hAnsi="Calibri" w:cs="Calibri"/>
          <w:lang w:eastAsia="en-GB"/>
        </w:rPr>
        <w:t>a</w:t>
      </w:r>
      <w:r w:rsidR="00141C55">
        <w:rPr>
          <w:rFonts w:ascii="Calibri" w:eastAsia="Times New Roman" w:hAnsi="Calibri" w:cs="Calibri"/>
          <w:lang w:eastAsia="en-GB"/>
        </w:rPr>
        <w:t xml:space="preserve"> respectful workplace. </w:t>
      </w:r>
      <w:r w:rsidR="006F1E1A">
        <w:rPr>
          <w:rFonts w:ascii="Calibri" w:eastAsia="Times New Roman" w:hAnsi="Calibri" w:cs="Calibri"/>
          <w:lang w:eastAsia="en-GB"/>
        </w:rPr>
        <w:t xml:space="preserve">Additionally, if they </w:t>
      </w:r>
      <w:r w:rsidR="000A6A7A">
        <w:rPr>
          <w:rFonts w:ascii="Calibri" w:eastAsia="Times New Roman" w:hAnsi="Calibri" w:cs="Calibri"/>
          <w:lang w:eastAsia="en-GB"/>
        </w:rPr>
        <w:t>demonstrate</w:t>
      </w:r>
      <w:r w:rsidR="006F1E1A">
        <w:rPr>
          <w:rFonts w:ascii="Calibri" w:eastAsia="Times New Roman" w:hAnsi="Calibri" w:cs="Calibri"/>
          <w:lang w:eastAsia="en-GB"/>
        </w:rPr>
        <w:t xml:space="preserve"> </w:t>
      </w:r>
      <w:r w:rsidR="008A5FE9">
        <w:rPr>
          <w:rFonts w:ascii="Calibri" w:eastAsia="Times New Roman" w:hAnsi="Calibri" w:cs="Calibri"/>
          <w:lang w:eastAsia="en-GB"/>
        </w:rPr>
        <w:t xml:space="preserve">respectful behaviour </w:t>
      </w:r>
      <w:r w:rsidR="000A6A7A">
        <w:rPr>
          <w:rFonts w:ascii="Calibri" w:eastAsia="Times New Roman" w:hAnsi="Calibri" w:cs="Calibri"/>
          <w:lang w:eastAsia="en-GB"/>
        </w:rPr>
        <w:t>to others</w:t>
      </w:r>
      <w:r w:rsidR="00502B65">
        <w:rPr>
          <w:rFonts w:ascii="Calibri" w:eastAsia="Times New Roman" w:hAnsi="Calibri" w:cs="Calibri"/>
          <w:lang w:eastAsia="en-GB"/>
        </w:rPr>
        <w:t xml:space="preserve"> through their actions and language,</w:t>
      </w:r>
      <w:r w:rsidR="000A6A7A">
        <w:rPr>
          <w:rFonts w:ascii="Calibri" w:eastAsia="Times New Roman" w:hAnsi="Calibri" w:cs="Calibri"/>
          <w:lang w:eastAsia="en-GB"/>
        </w:rPr>
        <w:t xml:space="preserve"> it will promote a positive culture and workplace environment. </w:t>
      </w:r>
      <w:r w:rsidR="00F330FD">
        <w:rPr>
          <w:rFonts w:ascii="Calibri" w:eastAsia="Times New Roman" w:hAnsi="Calibri" w:cs="Calibri"/>
          <w:lang w:eastAsia="en-GB"/>
        </w:rPr>
        <w:t xml:space="preserve">Having a positive culture will also link into the employees feeling safe and secure to share their problems with you. This will contribute to a respectful and inclusive workplace, where the employees feel safe and secure. </w:t>
      </w:r>
      <w:r w:rsidR="00E9268B">
        <w:rPr>
          <w:rFonts w:ascii="Calibri" w:eastAsia="Times New Roman" w:hAnsi="Calibri" w:cs="Calibri"/>
          <w:lang w:eastAsia="en-GB"/>
        </w:rPr>
        <w:t xml:space="preserve">In addition to this, </w:t>
      </w:r>
      <w:r w:rsidR="00A325CA">
        <w:rPr>
          <w:rFonts w:ascii="Calibri" w:eastAsia="Times New Roman" w:hAnsi="Calibri" w:cs="Calibri"/>
          <w:lang w:eastAsia="en-GB"/>
        </w:rPr>
        <w:t xml:space="preserve">it can be useful to </w:t>
      </w:r>
      <w:r w:rsidR="006F4A40">
        <w:rPr>
          <w:rFonts w:ascii="Calibri" w:eastAsia="Times New Roman" w:hAnsi="Calibri" w:cs="Calibri"/>
          <w:lang w:eastAsia="en-GB"/>
        </w:rPr>
        <w:t xml:space="preserve">be honest about how you feel about </w:t>
      </w:r>
      <w:r w:rsidR="00D14201">
        <w:rPr>
          <w:rFonts w:ascii="Calibri" w:eastAsia="Times New Roman" w:hAnsi="Calibri" w:cs="Calibri"/>
          <w:lang w:eastAsia="en-GB"/>
        </w:rPr>
        <w:t>other</w:t>
      </w:r>
      <w:r w:rsidR="006F4A40">
        <w:rPr>
          <w:rFonts w:ascii="Calibri" w:eastAsia="Times New Roman" w:hAnsi="Calibri" w:cs="Calibri"/>
          <w:lang w:eastAsia="en-GB"/>
        </w:rPr>
        <w:t xml:space="preserve"> </w:t>
      </w:r>
      <w:r w:rsidR="00654765">
        <w:rPr>
          <w:rFonts w:ascii="Calibri" w:eastAsia="Times New Roman" w:hAnsi="Calibri" w:cs="Calibri"/>
          <w:lang w:eastAsia="en-GB"/>
        </w:rPr>
        <w:t>perspectives</w:t>
      </w:r>
      <w:r w:rsidR="006F4A40">
        <w:rPr>
          <w:rFonts w:ascii="Calibri" w:eastAsia="Times New Roman" w:hAnsi="Calibri" w:cs="Calibri"/>
          <w:lang w:eastAsia="en-GB"/>
        </w:rPr>
        <w:t xml:space="preserve"> and recognising that everyone will have different views and opinions. </w:t>
      </w:r>
      <w:proofErr w:type="spellStart"/>
      <w:r w:rsidR="001D5A24">
        <w:rPr>
          <w:rFonts w:ascii="Calibri" w:eastAsia="Times New Roman" w:hAnsi="Calibri" w:cs="Calibri"/>
          <w:lang w:eastAsia="en-GB"/>
        </w:rPr>
        <w:t>Betari’s</w:t>
      </w:r>
      <w:proofErr w:type="spellEnd"/>
      <w:r w:rsidR="001D5A24">
        <w:rPr>
          <w:rFonts w:ascii="Calibri" w:eastAsia="Times New Roman" w:hAnsi="Calibri" w:cs="Calibri"/>
          <w:lang w:eastAsia="en-GB"/>
        </w:rPr>
        <w:t xml:space="preserve"> box </w:t>
      </w:r>
      <w:r w:rsidR="00654765">
        <w:rPr>
          <w:rFonts w:ascii="Calibri" w:eastAsia="Times New Roman" w:hAnsi="Calibri" w:cs="Calibri"/>
          <w:lang w:eastAsia="en-GB"/>
        </w:rPr>
        <w:t xml:space="preserve">method </w:t>
      </w:r>
      <w:r w:rsidR="001D5A24">
        <w:rPr>
          <w:rFonts w:ascii="Calibri" w:eastAsia="Times New Roman" w:hAnsi="Calibri" w:cs="Calibri"/>
          <w:lang w:eastAsia="en-GB"/>
        </w:rPr>
        <w:t xml:space="preserve">shows us that your attitude affects your </w:t>
      </w:r>
      <w:r w:rsidR="00654765">
        <w:rPr>
          <w:rFonts w:ascii="Calibri" w:eastAsia="Times New Roman" w:hAnsi="Calibri" w:cs="Calibri"/>
          <w:lang w:eastAsia="en-GB"/>
        </w:rPr>
        <w:t>behaviours,</w:t>
      </w:r>
      <w:r w:rsidR="001D5A24">
        <w:rPr>
          <w:rFonts w:ascii="Calibri" w:eastAsia="Times New Roman" w:hAnsi="Calibri" w:cs="Calibri"/>
          <w:lang w:eastAsia="en-GB"/>
        </w:rPr>
        <w:t xml:space="preserve"> </w:t>
      </w:r>
      <w:r w:rsidR="00A45185">
        <w:rPr>
          <w:rFonts w:ascii="Calibri" w:eastAsia="Times New Roman" w:hAnsi="Calibri" w:cs="Calibri"/>
          <w:lang w:eastAsia="en-GB"/>
        </w:rPr>
        <w:t xml:space="preserve">and your </w:t>
      </w:r>
      <w:r w:rsidR="00654765">
        <w:rPr>
          <w:rFonts w:ascii="Calibri" w:eastAsia="Times New Roman" w:hAnsi="Calibri" w:cs="Calibri"/>
          <w:lang w:eastAsia="en-GB"/>
        </w:rPr>
        <w:t>behaviours</w:t>
      </w:r>
      <w:r w:rsidR="00A45185">
        <w:rPr>
          <w:rFonts w:ascii="Calibri" w:eastAsia="Times New Roman" w:hAnsi="Calibri" w:cs="Calibri"/>
          <w:lang w:eastAsia="en-GB"/>
        </w:rPr>
        <w:t xml:space="preserve"> will affect someone else </w:t>
      </w:r>
      <w:r w:rsidR="00654765">
        <w:rPr>
          <w:rFonts w:ascii="Calibri" w:eastAsia="Times New Roman" w:hAnsi="Calibri" w:cs="Calibri"/>
          <w:lang w:eastAsia="en-GB"/>
        </w:rPr>
        <w:t>attitude</w:t>
      </w:r>
      <w:r w:rsidR="00A45185">
        <w:rPr>
          <w:rFonts w:ascii="Calibri" w:eastAsia="Times New Roman" w:hAnsi="Calibri" w:cs="Calibri"/>
          <w:lang w:eastAsia="en-GB"/>
        </w:rPr>
        <w:t xml:space="preserve">. It is a </w:t>
      </w:r>
      <w:r w:rsidR="00654765">
        <w:rPr>
          <w:rFonts w:ascii="Calibri" w:eastAsia="Times New Roman" w:hAnsi="Calibri" w:cs="Calibri"/>
          <w:lang w:eastAsia="en-GB"/>
        </w:rPr>
        <w:t>cycle that</w:t>
      </w:r>
      <w:r w:rsidR="00B87B37">
        <w:rPr>
          <w:rFonts w:ascii="Calibri" w:eastAsia="Times New Roman" w:hAnsi="Calibri" w:cs="Calibri"/>
          <w:lang w:eastAsia="en-GB"/>
        </w:rPr>
        <w:t xml:space="preserve"> </w:t>
      </w:r>
      <w:r w:rsidR="00D14201">
        <w:rPr>
          <w:rFonts w:ascii="Calibri" w:eastAsia="Times New Roman" w:hAnsi="Calibri" w:cs="Calibri"/>
          <w:lang w:eastAsia="en-GB"/>
        </w:rPr>
        <w:t>if you sow self-awareness, it can be broken</w:t>
      </w:r>
      <w:r w:rsidR="009F113D">
        <w:rPr>
          <w:rFonts w:ascii="Calibri" w:eastAsia="Times New Roman" w:hAnsi="Calibri" w:cs="Calibri"/>
          <w:lang w:eastAsia="en-GB"/>
        </w:rPr>
        <w:t xml:space="preserve"> and re structured. (183</w:t>
      </w:r>
      <w:r w:rsidR="00100588">
        <w:rPr>
          <w:rFonts w:ascii="Calibri" w:eastAsia="Times New Roman" w:hAnsi="Calibri" w:cs="Calibri"/>
          <w:lang w:eastAsia="en-GB"/>
        </w:rPr>
        <w:t>)</w:t>
      </w:r>
    </w:p>
    <w:p w14:paraId="2037BEB5" w14:textId="77777777" w:rsidR="00AF691D" w:rsidRPr="001812F4" w:rsidRDefault="00AF691D" w:rsidP="001812F4">
      <w:pPr>
        <w:spacing w:after="0" w:line="256" w:lineRule="auto"/>
        <w:rPr>
          <w:rFonts w:ascii="Calibri" w:eastAsia="Times New Roman" w:hAnsi="Calibri" w:cs="Calibri"/>
          <w:lang w:eastAsia="en-GB"/>
        </w:rPr>
      </w:pPr>
    </w:p>
    <w:p w14:paraId="6E95C14E" w14:textId="77777777" w:rsidR="00A201BC" w:rsidRDefault="00A201BC" w:rsidP="00A201BC">
      <w:pPr>
        <w:pStyle w:val="ListParagraph"/>
        <w:numPr>
          <w:ilvl w:val="2"/>
          <w:numId w:val="7"/>
        </w:numPr>
        <w:spacing w:after="0" w:line="256" w:lineRule="auto"/>
        <w:rPr>
          <w:rFonts w:ascii="Calibri" w:eastAsia="Times New Roman" w:hAnsi="Calibri" w:cs="Calibri"/>
          <w:lang w:eastAsia="en-GB"/>
        </w:rPr>
      </w:pPr>
      <w:r w:rsidRPr="00BA587C">
        <w:rPr>
          <w:rFonts w:ascii="Calibri" w:eastAsia="Times New Roman" w:hAnsi="Calibri" w:cs="Calibri"/>
          <w:lang w:eastAsia="en-GB"/>
        </w:rPr>
        <w:t>clarifying problems or issues</w:t>
      </w:r>
    </w:p>
    <w:p w14:paraId="0F945956" w14:textId="77777777" w:rsidR="00681192" w:rsidRPr="00681192" w:rsidRDefault="00681192" w:rsidP="00681192">
      <w:pPr>
        <w:spacing w:after="0" w:line="256" w:lineRule="auto"/>
        <w:rPr>
          <w:rFonts w:ascii="Calibri" w:eastAsia="Times New Roman" w:hAnsi="Calibri" w:cs="Calibri"/>
          <w:lang w:eastAsia="en-GB"/>
        </w:rPr>
      </w:pPr>
    </w:p>
    <w:p w14:paraId="44F2A876" w14:textId="2FA383D7" w:rsidR="00AF691D" w:rsidRDefault="00017C04" w:rsidP="004C4C4C">
      <w:pPr>
        <w:rPr>
          <w:rFonts w:ascii="Calibri" w:eastAsia="Times New Roman" w:hAnsi="Calibri" w:cs="Calibri"/>
          <w:lang w:eastAsia="en-GB"/>
        </w:rPr>
      </w:pPr>
      <w:r>
        <w:rPr>
          <w:rFonts w:ascii="Calibri" w:eastAsia="Times New Roman" w:hAnsi="Calibri" w:cs="Calibri"/>
          <w:lang w:eastAsia="en-GB"/>
        </w:rPr>
        <w:lastRenderedPageBreak/>
        <w:t xml:space="preserve">Moreover, people practitioners can demonstrate respectful and inclusive working when clarifying problems as they can show empathy when an employee comes to them with an issue. This will help you understand what the other person is going through and </w:t>
      </w:r>
      <w:r w:rsidR="00CE5E94">
        <w:rPr>
          <w:rFonts w:ascii="Calibri" w:eastAsia="Times New Roman" w:hAnsi="Calibri" w:cs="Calibri"/>
          <w:lang w:eastAsia="en-GB"/>
        </w:rPr>
        <w:t>it will make them feel heard and respected.</w:t>
      </w:r>
      <w:r w:rsidR="00267B6D">
        <w:rPr>
          <w:rFonts w:ascii="Calibri" w:eastAsia="Times New Roman" w:hAnsi="Calibri" w:cs="Calibri"/>
          <w:lang w:eastAsia="en-GB"/>
        </w:rPr>
        <w:t xml:space="preserve"> </w:t>
      </w:r>
      <w:r w:rsidR="00D95A46">
        <w:rPr>
          <w:rFonts w:ascii="Calibri" w:eastAsia="Times New Roman" w:hAnsi="Calibri" w:cs="Calibri"/>
          <w:lang w:eastAsia="en-GB"/>
        </w:rPr>
        <w:t>You can ensure that you ask the right questions, and practice asking open questions, this will allow people to figure out solutions to any problems and work together as part of a team.</w:t>
      </w:r>
      <w:r w:rsidR="009E13C3">
        <w:rPr>
          <w:rFonts w:ascii="Calibri" w:eastAsia="Times New Roman" w:hAnsi="Calibri" w:cs="Calibri"/>
          <w:lang w:eastAsia="en-GB"/>
        </w:rPr>
        <w:t xml:space="preserve"> You could also practice </w:t>
      </w:r>
      <w:r w:rsidR="00AE1D25">
        <w:rPr>
          <w:rFonts w:ascii="Calibri" w:eastAsia="Times New Roman" w:hAnsi="Calibri" w:cs="Calibri"/>
          <w:lang w:eastAsia="en-GB"/>
        </w:rPr>
        <w:t xml:space="preserve">self-reflection to see how the problems and issues arise and look at area for improvement so that they do not happen again. </w:t>
      </w:r>
      <w:r w:rsidR="005E2053">
        <w:rPr>
          <w:rFonts w:ascii="Calibri" w:eastAsia="Times New Roman" w:hAnsi="Calibri" w:cs="Calibri"/>
          <w:lang w:eastAsia="en-GB"/>
        </w:rPr>
        <w:t>Additionally</w:t>
      </w:r>
      <w:r w:rsidR="0053266C">
        <w:rPr>
          <w:rFonts w:ascii="Calibri" w:eastAsia="Times New Roman" w:hAnsi="Calibri" w:cs="Calibri"/>
          <w:lang w:eastAsia="en-GB"/>
        </w:rPr>
        <w:t xml:space="preserve">, you can continue your learning and stay up to date with any business or industry changes to avoid any potential issues and </w:t>
      </w:r>
      <w:r w:rsidR="00DB660C">
        <w:rPr>
          <w:rFonts w:ascii="Calibri" w:eastAsia="Times New Roman" w:hAnsi="Calibri" w:cs="Calibri"/>
          <w:lang w:eastAsia="en-GB"/>
        </w:rPr>
        <w:t xml:space="preserve">to learn more about being a diverse and inclusive workplace. If employees see that their business is being </w:t>
      </w:r>
      <w:r w:rsidR="005E2053">
        <w:rPr>
          <w:rFonts w:ascii="Calibri" w:eastAsia="Times New Roman" w:hAnsi="Calibri" w:cs="Calibri"/>
          <w:lang w:eastAsia="en-GB"/>
        </w:rPr>
        <w:t>respectful</w:t>
      </w:r>
      <w:r w:rsidR="00DB660C">
        <w:rPr>
          <w:rFonts w:ascii="Calibri" w:eastAsia="Times New Roman" w:hAnsi="Calibri" w:cs="Calibri"/>
          <w:lang w:eastAsia="en-GB"/>
        </w:rPr>
        <w:t xml:space="preserve"> and are leading </w:t>
      </w:r>
      <w:r w:rsidR="005E2053">
        <w:rPr>
          <w:rFonts w:ascii="Calibri" w:eastAsia="Times New Roman" w:hAnsi="Calibri" w:cs="Calibri"/>
          <w:lang w:eastAsia="en-GB"/>
        </w:rPr>
        <w:t xml:space="preserve">inclusivity then will feel empowered and happy to work, there. </w:t>
      </w:r>
      <w:r w:rsidR="00AE1D25">
        <w:rPr>
          <w:rFonts w:ascii="Calibri" w:eastAsia="Times New Roman" w:hAnsi="Calibri" w:cs="Calibri"/>
          <w:lang w:eastAsia="en-GB"/>
        </w:rPr>
        <w:t>(1</w:t>
      </w:r>
      <w:r w:rsidR="005E2053">
        <w:rPr>
          <w:rFonts w:ascii="Calibri" w:eastAsia="Times New Roman" w:hAnsi="Calibri" w:cs="Calibri"/>
          <w:lang w:eastAsia="en-GB"/>
        </w:rPr>
        <w:t>61</w:t>
      </w:r>
      <w:r w:rsidR="00AE1D25">
        <w:rPr>
          <w:rFonts w:ascii="Calibri" w:eastAsia="Times New Roman" w:hAnsi="Calibri" w:cs="Calibri"/>
          <w:lang w:eastAsia="en-GB"/>
        </w:rPr>
        <w:t>)</w:t>
      </w:r>
    </w:p>
    <w:p w14:paraId="2002AA26" w14:textId="77777777" w:rsidR="00AF691D" w:rsidRPr="001812F4" w:rsidRDefault="00AF691D" w:rsidP="001812F4">
      <w:pPr>
        <w:spacing w:after="0" w:line="256" w:lineRule="auto"/>
        <w:rPr>
          <w:rFonts w:ascii="Calibri" w:eastAsia="Times New Roman" w:hAnsi="Calibri" w:cs="Calibri"/>
          <w:lang w:eastAsia="en-GB"/>
        </w:rPr>
      </w:pPr>
    </w:p>
    <w:p w14:paraId="0225B929" w14:textId="77777777" w:rsidR="00A201BC" w:rsidRPr="001812F4" w:rsidRDefault="00A201BC" w:rsidP="00A201BC">
      <w:pPr>
        <w:pStyle w:val="ListParagraph"/>
        <w:numPr>
          <w:ilvl w:val="2"/>
          <w:numId w:val="7"/>
        </w:numPr>
        <w:spacing w:after="0" w:line="256" w:lineRule="auto"/>
        <w:rPr>
          <w:rFonts w:ascii="Calibri" w:eastAsia="Times New Roman" w:hAnsi="Calibri" w:cs="Calibri"/>
          <w:lang w:eastAsia="en-GB"/>
        </w:rPr>
      </w:pPr>
      <w:r w:rsidRPr="00BA587C">
        <w:rPr>
          <w:rFonts w:ascii="Calibri" w:eastAsia="Times New Roman" w:hAnsi="Calibri" w:cs="Calibri"/>
          <w:lang w:eastAsia="en-GB"/>
        </w:rPr>
        <w:t xml:space="preserve">working effectively as part of a team </w:t>
      </w:r>
      <w:bookmarkStart w:id="1" w:name="_Hlk159952079"/>
      <w:r w:rsidRPr="00BA587C">
        <w:rPr>
          <w:rFonts w:ascii="Calibri" w:hAnsi="Calibri" w:cs="Calibri"/>
        </w:rPr>
        <w:t>(AC 2.1)</w:t>
      </w:r>
      <w:bookmarkEnd w:id="1"/>
    </w:p>
    <w:p w14:paraId="0BAE456A" w14:textId="77777777" w:rsidR="001812F4" w:rsidRPr="001812F4" w:rsidRDefault="001812F4" w:rsidP="001812F4">
      <w:pPr>
        <w:spacing w:after="0" w:line="256" w:lineRule="auto"/>
        <w:rPr>
          <w:rFonts w:ascii="Calibri" w:eastAsia="Times New Roman" w:hAnsi="Calibri" w:cs="Calibri"/>
          <w:lang w:eastAsia="en-GB"/>
        </w:rPr>
      </w:pPr>
    </w:p>
    <w:p w14:paraId="0BE916A8" w14:textId="1AFEE56C" w:rsidR="001039FB" w:rsidRDefault="00267B6D" w:rsidP="00F55381">
      <w:pPr>
        <w:spacing w:after="0"/>
        <w:rPr>
          <w:rFonts w:ascii="Calibri" w:eastAsia="Times New Roman" w:hAnsi="Calibri" w:cs="Calibri"/>
          <w:color w:val="000000" w:themeColor="text1"/>
          <w:lang w:eastAsia="en-GB"/>
        </w:rPr>
      </w:pPr>
      <w:r>
        <w:rPr>
          <w:rFonts w:ascii="Calibri" w:eastAsia="Times New Roman" w:hAnsi="Calibri" w:cs="Calibri"/>
          <w:color w:val="000000" w:themeColor="text1"/>
          <w:lang w:eastAsia="en-GB"/>
        </w:rPr>
        <w:t xml:space="preserve">Finally, </w:t>
      </w:r>
      <w:r w:rsidR="009973D8">
        <w:rPr>
          <w:rFonts w:ascii="Calibri" w:eastAsia="Times New Roman" w:hAnsi="Calibri" w:cs="Calibri"/>
          <w:color w:val="000000" w:themeColor="text1"/>
          <w:lang w:eastAsia="en-GB"/>
        </w:rPr>
        <w:t xml:space="preserve">you can demonstrate a respectful and inclusive workplace by working effectively as part of a team by always being </w:t>
      </w:r>
      <w:r w:rsidR="00D95A46">
        <w:rPr>
          <w:rFonts w:ascii="Calibri" w:eastAsia="Times New Roman" w:hAnsi="Calibri" w:cs="Calibri"/>
          <w:color w:val="000000" w:themeColor="text1"/>
          <w:lang w:eastAsia="en-GB"/>
        </w:rPr>
        <w:t>respectful to others</w:t>
      </w:r>
      <w:r w:rsidR="001C5D8F">
        <w:rPr>
          <w:rFonts w:ascii="Calibri" w:eastAsia="Times New Roman" w:hAnsi="Calibri" w:cs="Calibri"/>
          <w:color w:val="000000" w:themeColor="text1"/>
          <w:lang w:eastAsia="en-GB"/>
        </w:rPr>
        <w:t xml:space="preserve">. If any </w:t>
      </w:r>
      <w:r w:rsidR="008C759D">
        <w:rPr>
          <w:rFonts w:ascii="Calibri" w:eastAsia="Times New Roman" w:hAnsi="Calibri" w:cs="Calibri"/>
          <w:color w:val="000000" w:themeColor="text1"/>
          <w:lang w:eastAsia="en-GB"/>
        </w:rPr>
        <w:t>conflict</w:t>
      </w:r>
      <w:r w:rsidR="001C5D8F">
        <w:rPr>
          <w:rFonts w:ascii="Calibri" w:eastAsia="Times New Roman" w:hAnsi="Calibri" w:cs="Calibri"/>
          <w:color w:val="000000" w:themeColor="text1"/>
          <w:lang w:eastAsia="en-GB"/>
        </w:rPr>
        <w:t xml:space="preserve"> was to arise, you will need to process it and practice active listening to resolve </w:t>
      </w:r>
      <w:r w:rsidR="008C759D">
        <w:rPr>
          <w:rFonts w:ascii="Calibri" w:eastAsia="Times New Roman" w:hAnsi="Calibri" w:cs="Calibri"/>
          <w:color w:val="000000" w:themeColor="text1"/>
          <w:lang w:eastAsia="en-GB"/>
        </w:rPr>
        <w:t xml:space="preserve">it. </w:t>
      </w:r>
      <w:r>
        <w:rPr>
          <w:rFonts w:ascii="Calibri" w:eastAsia="Times New Roman" w:hAnsi="Calibri" w:cs="Calibri"/>
          <w:lang w:eastAsia="en-GB"/>
        </w:rPr>
        <w:t xml:space="preserve">For example, the team leader could ask the team how would you resolve a conflict. </w:t>
      </w:r>
      <w:r w:rsidR="0096412D">
        <w:rPr>
          <w:rFonts w:ascii="Calibri" w:eastAsia="Times New Roman" w:hAnsi="Calibri" w:cs="Calibri"/>
          <w:color w:val="000000" w:themeColor="text1"/>
          <w:lang w:eastAsia="en-GB"/>
        </w:rPr>
        <w:t xml:space="preserve">They could adapt and use the Belbin method as it will be useful if everyone in the team </w:t>
      </w:r>
      <w:r w:rsidR="00AC31DF">
        <w:rPr>
          <w:rFonts w:ascii="Calibri" w:eastAsia="Times New Roman" w:hAnsi="Calibri" w:cs="Calibri"/>
          <w:color w:val="000000" w:themeColor="text1"/>
          <w:lang w:eastAsia="en-GB"/>
        </w:rPr>
        <w:t xml:space="preserve">has different strengths and weaknesses. </w:t>
      </w:r>
      <w:r w:rsidR="00916962">
        <w:rPr>
          <w:rFonts w:ascii="Calibri" w:eastAsia="Times New Roman" w:hAnsi="Calibri" w:cs="Calibri"/>
          <w:color w:val="000000" w:themeColor="text1"/>
          <w:lang w:eastAsia="en-GB"/>
        </w:rPr>
        <w:t xml:space="preserve">As a result of this Belbin’s theory </w:t>
      </w:r>
      <w:r w:rsidR="001F40F3">
        <w:rPr>
          <w:rFonts w:ascii="Calibri" w:eastAsia="Times New Roman" w:hAnsi="Calibri" w:cs="Calibri"/>
          <w:color w:val="000000" w:themeColor="text1"/>
          <w:lang w:eastAsia="en-GB"/>
        </w:rPr>
        <w:t>explains that,</w:t>
      </w:r>
      <w:r w:rsidR="00916962">
        <w:rPr>
          <w:rFonts w:ascii="Calibri" w:eastAsia="Times New Roman" w:hAnsi="Calibri" w:cs="Calibri"/>
          <w:color w:val="000000" w:themeColor="text1"/>
          <w:lang w:eastAsia="en-GB"/>
        </w:rPr>
        <w:t xml:space="preserve"> if an employee can </w:t>
      </w:r>
      <w:r w:rsidR="001F40F3">
        <w:rPr>
          <w:rFonts w:ascii="Calibri" w:eastAsia="Times New Roman" w:hAnsi="Calibri" w:cs="Calibri"/>
          <w:color w:val="000000" w:themeColor="text1"/>
          <w:lang w:eastAsia="en-GB"/>
        </w:rPr>
        <w:t xml:space="preserve">identify </w:t>
      </w:r>
      <w:r w:rsidR="00916962">
        <w:rPr>
          <w:rFonts w:ascii="Calibri" w:eastAsia="Times New Roman" w:hAnsi="Calibri" w:cs="Calibri"/>
          <w:color w:val="000000" w:themeColor="text1"/>
          <w:lang w:eastAsia="en-GB"/>
        </w:rPr>
        <w:t xml:space="preserve">their strengths in their </w:t>
      </w:r>
      <w:r w:rsidR="00916962">
        <w:rPr>
          <w:rFonts w:ascii="Calibri" w:eastAsia="Times New Roman" w:hAnsi="Calibri" w:cs="Calibri"/>
          <w:color w:val="000000" w:themeColor="text1"/>
          <w:lang w:eastAsia="en-GB"/>
        </w:rPr>
        <w:t>role,</w:t>
      </w:r>
      <w:r w:rsidR="00916962">
        <w:rPr>
          <w:rFonts w:ascii="Calibri" w:eastAsia="Times New Roman" w:hAnsi="Calibri" w:cs="Calibri"/>
          <w:color w:val="000000" w:themeColor="text1"/>
          <w:lang w:eastAsia="en-GB"/>
        </w:rPr>
        <w:t xml:space="preserve"> it will benefit the team and will allow them to work effectively. </w:t>
      </w:r>
      <w:r w:rsidR="007F1934">
        <w:rPr>
          <w:rFonts w:ascii="Calibri" w:eastAsia="Times New Roman" w:hAnsi="Calibri" w:cs="Calibri"/>
          <w:color w:val="000000" w:themeColor="text1"/>
          <w:lang w:eastAsia="en-GB"/>
        </w:rPr>
        <w:t xml:space="preserve">For example, if everyone had the same </w:t>
      </w:r>
      <w:r w:rsidR="00500787">
        <w:rPr>
          <w:rFonts w:ascii="Calibri" w:eastAsia="Times New Roman" w:hAnsi="Calibri" w:cs="Calibri"/>
          <w:color w:val="000000" w:themeColor="text1"/>
          <w:lang w:eastAsia="en-GB"/>
        </w:rPr>
        <w:t>strength,</w:t>
      </w:r>
      <w:r w:rsidR="007F1934">
        <w:rPr>
          <w:rFonts w:ascii="Calibri" w:eastAsia="Times New Roman" w:hAnsi="Calibri" w:cs="Calibri"/>
          <w:color w:val="000000" w:themeColor="text1"/>
          <w:lang w:eastAsia="en-GB"/>
        </w:rPr>
        <w:t xml:space="preserve"> they would be competing to be the best</w:t>
      </w:r>
      <w:r w:rsidR="0055155D">
        <w:rPr>
          <w:rFonts w:ascii="Calibri" w:eastAsia="Times New Roman" w:hAnsi="Calibri" w:cs="Calibri"/>
          <w:color w:val="000000" w:themeColor="text1"/>
          <w:lang w:eastAsia="en-GB"/>
        </w:rPr>
        <w:t xml:space="preserve">, which can lead to conflict. </w:t>
      </w:r>
      <w:r w:rsidR="008C1006">
        <w:rPr>
          <w:rFonts w:ascii="Calibri" w:eastAsia="Times New Roman" w:hAnsi="Calibri" w:cs="Calibri"/>
          <w:color w:val="000000" w:themeColor="text1"/>
          <w:lang w:eastAsia="en-GB"/>
        </w:rPr>
        <w:t xml:space="preserve">To resolve any conflict within a team </w:t>
      </w:r>
      <w:r w:rsidR="008C1006">
        <w:rPr>
          <w:rFonts w:ascii="Calibri" w:eastAsia="Times New Roman" w:hAnsi="Calibri" w:cs="Calibri"/>
          <w:lang w:eastAsia="en-GB"/>
        </w:rPr>
        <w:t>t</w:t>
      </w:r>
      <w:r w:rsidR="001F40F3">
        <w:rPr>
          <w:rFonts w:ascii="Calibri" w:eastAsia="Times New Roman" w:hAnsi="Calibri" w:cs="Calibri"/>
          <w:lang w:eastAsia="en-GB"/>
        </w:rPr>
        <w:t xml:space="preserve">hey could </w:t>
      </w:r>
      <w:r w:rsidR="008C1006">
        <w:rPr>
          <w:rFonts w:ascii="Calibri" w:eastAsia="Times New Roman" w:hAnsi="Calibri" w:cs="Calibri"/>
          <w:lang w:eastAsia="en-GB"/>
        </w:rPr>
        <w:t xml:space="preserve">have </w:t>
      </w:r>
      <w:r w:rsidR="001F40F3">
        <w:rPr>
          <w:rFonts w:ascii="Calibri" w:eastAsia="Times New Roman" w:hAnsi="Calibri" w:cs="Calibri"/>
          <w:lang w:eastAsia="en-GB"/>
        </w:rPr>
        <w:t>an open and honest conversation about what is bothering them and how could they move forward and work as a team. If this is successful, they will improve the businesses morale and will promote a respectful workplace.</w:t>
      </w:r>
      <w:r w:rsidR="00656ABA">
        <w:rPr>
          <w:rFonts w:ascii="Calibri" w:eastAsia="Times New Roman" w:hAnsi="Calibri" w:cs="Calibri"/>
          <w:lang w:eastAsia="en-GB"/>
        </w:rPr>
        <w:t xml:space="preserve"> (179)</w:t>
      </w:r>
    </w:p>
    <w:p w14:paraId="05E8A66C" w14:textId="77777777" w:rsidR="00AC31DF" w:rsidRDefault="00AC31DF" w:rsidP="00F55381">
      <w:pPr>
        <w:spacing w:after="0"/>
        <w:rPr>
          <w:rFonts w:ascii="Calibri" w:eastAsia="Times New Roman" w:hAnsi="Calibri" w:cs="Calibri"/>
          <w:color w:val="000000" w:themeColor="text1"/>
          <w:lang w:eastAsia="en-GB"/>
        </w:rPr>
      </w:pPr>
    </w:p>
    <w:p w14:paraId="7EE90218" w14:textId="77777777" w:rsidR="00AC31DF" w:rsidRPr="00BA587C" w:rsidRDefault="00AC31DF" w:rsidP="00F55381">
      <w:pPr>
        <w:spacing w:after="0"/>
        <w:rPr>
          <w:rFonts w:ascii="Calibri" w:eastAsia="Times New Roman" w:hAnsi="Calibri" w:cs="Calibri"/>
          <w:color w:val="000000" w:themeColor="text1"/>
          <w:lang w:eastAsia="en-GB"/>
        </w:rPr>
      </w:pPr>
    </w:p>
    <w:p w14:paraId="7C82D9C0" w14:textId="77777777" w:rsidR="00E55636" w:rsidRPr="00BA587C" w:rsidRDefault="00E55636" w:rsidP="00E55636">
      <w:pPr>
        <w:pStyle w:val="Nornal"/>
        <w:numPr>
          <w:ilvl w:val="0"/>
          <w:numId w:val="5"/>
        </w:numPr>
        <w:spacing w:after="0"/>
        <w:rPr>
          <w:rFonts w:ascii="Calibri" w:hAnsi="Calibri" w:cs="Calibri"/>
        </w:rPr>
      </w:pPr>
      <w:r w:rsidRPr="00BA587C">
        <w:rPr>
          <w:rFonts w:ascii="Calibri" w:hAnsi="Calibri" w:cs="Calibri"/>
        </w:rPr>
        <w:t xml:space="preserve">Please provide </w:t>
      </w:r>
      <w:r w:rsidRPr="00BA587C">
        <w:rPr>
          <w:rFonts w:ascii="Calibri" w:hAnsi="Calibri" w:cs="Calibri"/>
          <w:b/>
        </w:rPr>
        <w:t>three</w:t>
      </w:r>
      <w:r w:rsidRPr="00BA587C">
        <w:rPr>
          <w:rFonts w:ascii="Calibri" w:hAnsi="Calibri" w:cs="Calibri"/>
        </w:rPr>
        <w:t xml:space="preserve"> recommendations for how people practice team members can find out about current issues and developments in the world of work and people practice. (</w:t>
      </w:r>
      <w:r w:rsidRPr="00BA587C">
        <w:rPr>
          <w:rFonts w:ascii="Calibri" w:eastAsia="Times New Roman" w:hAnsi="Calibri" w:cs="Calibri"/>
          <w:lang w:eastAsia="en-GB"/>
        </w:rPr>
        <w:t>AC 2.2)</w:t>
      </w:r>
    </w:p>
    <w:p w14:paraId="62289816" w14:textId="77777777" w:rsidR="00842C70" w:rsidRPr="00BA587C" w:rsidRDefault="00842C70" w:rsidP="004962B6">
      <w:pPr>
        <w:pStyle w:val="Nornal"/>
        <w:spacing w:after="0"/>
        <w:rPr>
          <w:rFonts w:ascii="Calibri" w:hAnsi="Calibri" w:cs="Calibri"/>
        </w:rPr>
      </w:pPr>
    </w:p>
    <w:p w14:paraId="19ABB863" w14:textId="57516ACC" w:rsidR="00C652A3" w:rsidRPr="00C652A3" w:rsidRDefault="00C652A3" w:rsidP="004962B6">
      <w:pPr>
        <w:pStyle w:val="Nornal"/>
        <w:spacing w:after="0"/>
        <w:rPr>
          <w:rFonts w:ascii="Calibri" w:hAnsi="Calibri" w:cs="Calibri"/>
          <w:b/>
          <w:bCs/>
          <w:u w:val="single"/>
        </w:rPr>
      </w:pPr>
      <w:r>
        <w:rPr>
          <w:rFonts w:ascii="Calibri" w:hAnsi="Calibri" w:cs="Calibri"/>
          <w:b/>
          <w:bCs/>
          <w:u w:val="single"/>
        </w:rPr>
        <w:t>Webinars</w:t>
      </w:r>
    </w:p>
    <w:p w14:paraId="530DBE73" w14:textId="3AB3AAC9" w:rsidR="00F34CFD" w:rsidRDefault="00923E9F" w:rsidP="004962B6">
      <w:pPr>
        <w:pStyle w:val="Nornal"/>
        <w:spacing w:after="0"/>
        <w:rPr>
          <w:rFonts w:ascii="Calibri" w:hAnsi="Calibri" w:cs="Calibri"/>
        </w:rPr>
      </w:pPr>
      <w:r w:rsidRPr="00BA587C">
        <w:rPr>
          <w:rFonts w:ascii="Calibri" w:hAnsi="Calibri" w:cs="Calibri"/>
        </w:rPr>
        <w:t xml:space="preserve">People practice team members can find out about current issues and developments in the world of work and people </w:t>
      </w:r>
      <w:r w:rsidR="008103E6" w:rsidRPr="00BA587C">
        <w:rPr>
          <w:rFonts w:ascii="Calibri" w:hAnsi="Calibri" w:cs="Calibri"/>
        </w:rPr>
        <w:t xml:space="preserve">practice </w:t>
      </w:r>
      <w:r w:rsidR="00842C70" w:rsidRPr="00BA587C">
        <w:rPr>
          <w:rFonts w:ascii="Calibri" w:hAnsi="Calibri" w:cs="Calibri"/>
        </w:rPr>
        <w:t>engaging</w:t>
      </w:r>
      <w:r w:rsidR="00495681" w:rsidRPr="00BA587C">
        <w:rPr>
          <w:rFonts w:ascii="Calibri" w:hAnsi="Calibri" w:cs="Calibri"/>
        </w:rPr>
        <w:t xml:space="preserve"> with professional networks like the CIPD, who provide webinar</w:t>
      </w:r>
      <w:r w:rsidR="00110C60" w:rsidRPr="00BA587C">
        <w:rPr>
          <w:rFonts w:ascii="Calibri" w:hAnsi="Calibri" w:cs="Calibri"/>
        </w:rPr>
        <w:t xml:space="preserve">s, reports and other reading materials on current issues businesses </w:t>
      </w:r>
      <w:r w:rsidR="00842C70" w:rsidRPr="00BA587C">
        <w:rPr>
          <w:rFonts w:ascii="Calibri" w:hAnsi="Calibri" w:cs="Calibri"/>
        </w:rPr>
        <w:t>could</w:t>
      </w:r>
      <w:r w:rsidR="00110C60" w:rsidRPr="00BA587C">
        <w:rPr>
          <w:rFonts w:ascii="Calibri" w:hAnsi="Calibri" w:cs="Calibri"/>
        </w:rPr>
        <w:t xml:space="preserve"> be facing. </w:t>
      </w:r>
      <w:r w:rsidR="000E5C46" w:rsidRPr="00BA587C">
        <w:rPr>
          <w:rFonts w:ascii="Calibri" w:hAnsi="Calibri" w:cs="Calibri"/>
        </w:rPr>
        <w:t xml:space="preserve">Joining in on the webinars that they produce </w:t>
      </w:r>
      <w:r w:rsidR="00842C70" w:rsidRPr="00BA587C">
        <w:rPr>
          <w:rFonts w:ascii="Calibri" w:hAnsi="Calibri" w:cs="Calibri"/>
        </w:rPr>
        <w:t>will</w:t>
      </w:r>
      <w:r w:rsidR="000E5C46" w:rsidRPr="00BA587C">
        <w:rPr>
          <w:rFonts w:ascii="Calibri" w:hAnsi="Calibri" w:cs="Calibri"/>
        </w:rPr>
        <w:t xml:space="preserve"> be a good idea for any team </w:t>
      </w:r>
      <w:r w:rsidR="00842C70" w:rsidRPr="00BA587C">
        <w:rPr>
          <w:rFonts w:ascii="Calibri" w:hAnsi="Calibri" w:cs="Calibri"/>
        </w:rPr>
        <w:t>member</w:t>
      </w:r>
      <w:r w:rsidR="000E5C46" w:rsidRPr="00BA587C">
        <w:rPr>
          <w:rFonts w:ascii="Calibri" w:hAnsi="Calibri" w:cs="Calibri"/>
        </w:rPr>
        <w:t xml:space="preserve"> that would wish to gain a better understanding of current </w:t>
      </w:r>
      <w:r w:rsidR="00842C70" w:rsidRPr="00BA587C">
        <w:rPr>
          <w:rFonts w:ascii="Calibri" w:hAnsi="Calibri" w:cs="Calibri"/>
        </w:rPr>
        <w:t>issues</w:t>
      </w:r>
      <w:r w:rsidR="000E5C46" w:rsidRPr="00BA587C">
        <w:rPr>
          <w:rFonts w:ascii="Calibri" w:hAnsi="Calibri" w:cs="Calibri"/>
        </w:rPr>
        <w:t xml:space="preserve"> and how they can be resolved and how further developments </w:t>
      </w:r>
      <w:r w:rsidR="00842C70" w:rsidRPr="00BA587C">
        <w:rPr>
          <w:rFonts w:ascii="Calibri" w:hAnsi="Calibri" w:cs="Calibri"/>
        </w:rPr>
        <w:t>can aid a business.</w:t>
      </w:r>
      <w:r w:rsidR="00AB4CE4">
        <w:rPr>
          <w:rFonts w:ascii="Calibri" w:hAnsi="Calibri" w:cs="Calibri"/>
        </w:rPr>
        <w:t xml:space="preserve"> </w:t>
      </w:r>
    </w:p>
    <w:p w14:paraId="46AC5058" w14:textId="77777777" w:rsidR="00551733" w:rsidRDefault="00551733" w:rsidP="004962B6">
      <w:pPr>
        <w:pStyle w:val="Nornal"/>
        <w:spacing w:after="0"/>
        <w:rPr>
          <w:rFonts w:ascii="Calibri" w:hAnsi="Calibri" w:cs="Calibri"/>
        </w:rPr>
      </w:pPr>
    </w:p>
    <w:p w14:paraId="4AADB471" w14:textId="582C688C" w:rsidR="00384239" w:rsidRPr="00C652A3" w:rsidRDefault="00384239" w:rsidP="004962B6">
      <w:pPr>
        <w:pStyle w:val="Nornal"/>
        <w:spacing w:after="0"/>
        <w:rPr>
          <w:rFonts w:ascii="Calibri" w:hAnsi="Calibri" w:cs="Calibri"/>
          <w:b/>
          <w:bCs/>
          <w:u w:val="single"/>
        </w:rPr>
      </w:pPr>
      <w:r w:rsidRPr="00C652A3">
        <w:rPr>
          <w:rFonts w:ascii="Calibri" w:hAnsi="Calibri" w:cs="Calibri"/>
          <w:b/>
          <w:bCs/>
          <w:u w:val="single"/>
        </w:rPr>
        <w:t xml:space="preserve">Social Media </w:t>
      </w:r>
      <w:r w:rsidR="00C652A3" w:rsidRPr="00C652A3">
        <w:rPr>
          <w:rFonts w:ascii="Calibri" w:hAnsi="Calibri" w:cs="Calibri"/>
          <w:b/>
          <w:bCs/>
          <w:u w:val="single"/>
        </w:rPr>
        <w:t xml:space="preserve">Platforms </w:t>
      </w:r>
    </w:p>
    <w:p w14:paraId="0BD29075" w14:textId="6339DEDF" w:rsidR="00F34CFD" w:rsidRDefault="00AB4CE4" w:rsidP="004962B6">
      <w:pPr>
        <w:pStyle w:val="Nornal"/>
        <w:spacing w:after="0"/>
        <w:rPr>
          <w:rFonts w:ascii="Calibri" w:hAnsi="Calibri" w:cs="Calibri"/>
        </w:rPr>
      </w:pPr>
      <w:r>
        <w:rPr>
          <w:rFonts w:ascii="Calibri" w:hAnsi="Calibri" w:cs="Calibri"/>
        </w:rPr>
        <w:t>In addition to this, people pr</w:t>
      </w:r>
      <w:r w:rsidR="00B26A16">
        <w:rPr>
          <w:rFonts w:ascii="Calibri" w:hAnsi="Calibri" w:cs="Calibri"/>
        </w:rPr>
        <w:t xml:space="preserve">ofessionals could engage in social media platforms like LinkedIn </w:t>
      </w:r>
      <w:r w:rsidR="00570826">
        <w:rPr>
          <w:rFonts w:ascii="Calibri" w:hAnsi="Calibri" w:cs="Calibri"/>
        </w:rPr>
        <w:t xml:space="preserve">and other HR forums. This will provide them with </w:t>
      </w:r>
      <w:r w:rsidR="000874CD">
        <w:rPr>
          <w:rFonts w:ascii="Calibri" w:hAnsi="Calibri" w:cs="Calibri"/>
        </w:rPr>
        <w:t>all</w:t>
      </w:r>
      <w:r w:rsidR="00570826">
        <w:rPr>
          <w:rFonts w:ascii="Calibri" w:hAnsi="Calibri" w:cs="Calibri"/>
        </w:rPr>
        <w:t xml:space="preserve"> the </w:t>
      </w:r>
      <w:r w:rsidR="008C3A12">
        <w:rPr>
          <w:rFonts w:ascii="Calibri" w:hAnsi="Calibri" w:cs="Calibri"/>
        </w:rPr>
        <w:t>up-to-date</w:t>
      </w:r>
      <w:r w:rsidR="00570826">
        <w:rPr>
          <w:rFonts w:ascii="Calibri" w:hAnsi="Calibri" w:cs="Calibri"/>
        </w:rPr>
        <w:t xml:space="preserve"> news and will have other HR </w:t>
      </w:r>
      <w:r w:rsidR="008C3A12">
        <w:rPr>
          <w:rFonts w:ascii="Calibri" w:hAnsi="Calibri" w:cs="Calibri"/>
        </w:rPr>
        <w:t>professional’s</w:t>
      </w:r>
      <w:r w:rsidR="00570826">
        <w:rPr>
          <w:rFonts w:ascii="Calibri" w:hAnsi="Calibri" w:cs="Calibri"/>
        </w:rPr>
        <w:t xml:space="preserve"> </w:t>
      </w:r>
      <w:r w:rsidR="008C3A12">
        <w:rPr>
          <w:rFonts w:ascii="Calibri" w:hAnsi="Calibri" w:cs="Calibri"/>
        </w:rPr>
        <w:t>opinions</w:t>
      </w:r>
      <w:r w:rsidR="00570826">
        <w:rPr>
          <w:rFonts w:ascii="Calibri" w:hAnsi="Calibri" w:cs="Calibri"/>
        </w:rPr>
        <w:t xml:space="preserve"> regarding a certain </w:t>
      </w:r>
      <w:r w:rsidR="008C3A12">
        <w:rPr>
          <w:rFonts w:ascii="Calibri" w:hAnsi="Calibri" w:cs="Calibri"/>
        </w:rPr>
        <w:t>topic or issue.</w:t>
      </w:r>
    </w:p>
    <w:p w14:paraId="338BC04E" w14:textId="77777777" w:rsidR="00551733" w:rsidRDefault="00551733" w:rsidP="004962B6">
      <w:pPr>
        <w:pStyle w:val="Nornal"/>
        <w:spacing w:after="0"/>
        <w:rPr>
          <w:rFonts w:ascii="Calibri" w:hAnsi="Calibri" w:cs="Calibri"/>
        </w:rPr>
      </w:pPr>
    </w:p>
    <w:p w14:paraId="7CB9F49A" w14:textId="4067B9F7" w:rsidR="00551733" w:rsidRPr="00666267" w:rsidRDefault="00666267" w:rsidP="004962B6">
      <w:pPr>
        <w:pStyle w:val="Nornal"/>
        <w:spacing w:after="0"/>
        <w:rPr>
          <w:rFonts w:ascii="Calibri" w:hAnsi="Calibri" w:cs="Calibri"/>
          <w:b/>
          <w:bCs/>
          <w:u w:val="single"/>
        </w:rPr>
      </w:pPr>
      <w:r w:rsidRPr="00666267">
        <w:rPr>
          <w:rFonts w:ascii="Calibri" w:hAnsi="Calibri" w:cs="Calibri"/>
          <w:b/>
          <w:bCs/>
          <w:u w:val="single"/>
        </w:rPr>
        <w:t xml:space="preserve">Subscribing to reliable websites </w:t>
      </w:r>
    </w:p>
    <w:p w14:paraId="296CA5BA" w14:textId="6460ED8F" w:rsidR="004962B6" w:rsidRPr="00BA587C" w:rsidRDefault="000A2716" w:rsidP="004962B6">
      <w:pPr>
        <w:pStyle w:val="Nornal"/>
        <w:spacing w:after="0"/>
        <w:rPr>
          <w:rFonts w:ascii="Calibri" w:hAnsi="Calibri" w:cs="Calibri"/>
        </w:rPr>
      </w:pPr>
      <w:r>
        <w:rPr>
          <w:rFonts w:ascii="Calibri" w:hAnsi="Calibri" w:cs="Calibri"/>
        </w:rPr>
        <w:t>Lastly, a recommendation for the people practice team and how</w:t>
      </w:r>
      <w:r w:rsidR="000874CD">
        <w:rPr>
          <w:rFonts w:ascii="Calibri" w:hAnsi="Calibri" w:cs="Calibri"/>
        </w:rPr>
        <w:t xml:space="preserve"> </w:t>
      </w:r>
      <w:r>
        <w:rPr>
          <w:rFonts w:ascii="Calibri" w:hAnsi="Calibri" w:cs="Calibri"/>
        </w:rPr>
        <w:t xml:space="preserve">they can find out about current issues and developments in the world of work can be found on </w:t>
      </w:r>
      <w:r w:rsidR="00FB38DD">
        <w:rPr>
          <w:rFonts w:ascii="Calibri" w:hAnsi="Calibri" w:cs="Calibri"/>
        </w:rPr>
        <w:t xml:space="preserve">industry websites. For example, reading reliable sources found on the CIPD website or </w:t>
      </w:r>
      <w:r w:rsidR="00437A96">
        <w:rPr>
          <w:rFonts w:ascii="Calibri" w:hAnsi="Calibri" w:cs="Calibri"/>
        </w:rPr>
        <w:t>reading business reviews</w:t>
      </w:r>
      <w:r w:rsidR="001954F0">
        <w:rPr>
          <w:rFonts w:ascii="Calibri" w:hAnsi="Calibri" w:cs="Calibri"/>
        </w:rPr>
        <w:t xml:space="preserve"> will be useful as they </w:t>
      </w:r>
      <w:r w:rsidR="001954F0">
        <w:rPr>
          <w:rFonts w:ascii="Calibri" w:hAnsi="Calibri" w:cs="Calibri"/>
        </w:rPr>
        <w:lastRenderedPageBreak/>
        <w:t>should be up to date with the relevant news and updates. Th</w:t>
      </w:r>
      <w:r w:rsidR="004853C9">
        <w:rPr>
          <w:rFonts w:ascii="Calibri" w:hAnsi="Calibri" w:cs="Calibri"/>
        </w:rPr>
        <w:t xml:space="preserve">ese will help with guidance on potential issues you could be facing as a </w:t>
      </w:r>
      <w:r w:rsidR="00781650">
        <w:rPr>
          <w:rFonts w:ascii="Calibri" w:hAnsi="Calibri" w:cs="Calibri"/>
        </w:rPr>
        <w:t>business-like</w:t>
      </w:r>
      <w:r w:rsidR="004853C9">
        <w:rPr>
          <w:rFonts w:ascii="Calibri" w:hAnsi="Calibri" w:cs="Calibri"/>
        </w:rPr>
        <w:t xml:space="preserve"> </w:t>
      </w:r>
      <w:r w:rsidR="00781650">
        <w:rPr>
          <w:rFonts w:ascii="Calibri" w:hAnsi="Calibri" w:cs="Calibri"/>
        </w:rPr>
        <w:t xml:space="preserve">people management for example. You could also read about how other businesses have dealt with certain situations, which could be helpful with your own business development. </w:t>
      </w:r>
      <w:r w:rsidR="004D2F82">
        <w:rPr>
          <w:rFonts w:ascii="Calibri" w:hAnsi="Calibri" w:cs="Calibri"/>
        </w:rPr>
        <w:t>(233)</w:t>
      </w:r>
    </w:p>
    <w:p w14:paraId="42E8A298" w14:textId="77777777" w:rsidR="00E55636" w:rsidRPr="00BA587C" w:rsidRDefault="00E55636" w:rsidP="00E55636">
      <w:pPr>
        <w:pStyle w:val="ListParagraph"/>
        <w:rPr>
          <w:rFonts w:ascii="Calibri" w:hAnsi="Calibri" w:cs="Calibri"/>
        </w:rPr>
      </w:pPr>
    </w:p>
    <w:p w14:paraId="33C84F02" w14:textId="48D11745" w:rsidR="00F55381" w:rsidRPr="009B3357" w:rsidRDefault="00E55636" w:rsidP="00E55636">
      <w:pPr>
        <w:pStyle w:val="ListParagraph"/>
        <w:numPr>
          <w:ilvl w:val="0"/>
          <w:numId w:val="5"/>
        </w:numPr>
        <w:spacing w:after="0"/>
        <w:rPr>
          <w:rFonts w:ascii="Arial" w:hAnsi="Arial" w:cs="Arial"/>
          <w:sz w:val="24"/>
          <w:szCs w:val="24"/>
          <w:u w:val="single"/>
        </w:rPr>
      </w:pPr>
      <w:r w:rsidRPr="00BA587C">
        <w:rPr>
          <w:rFonts w:ascii="Calibri" w:hAnsi="Calibri" w:cs="Calibri"/>
        </w:rPr>
        <w:t xml:space="preserve">Briefly explain how people practitioners can be proactive in their approach to continued professional development (CPD), using your own approach as an example. (AC </w:t>
      </w:r>
      <w:r w:rsidRPr="00C91E5A">
        <w:rPr>
          <w:rFonts w:ascii="Arial" w:hAnsi="Arial" w:cs="Arial"/>
        </w:rPr>
        <w:t>2.3)</w:t>
      </w:r>
    </w:p>
    <w:p w14:paraId="6B727B2B" w14:textId="77777777" w:rsidR="009B3357" w:rsidRDefault="009B3357" w:rsidP="009B3357">
      <w:pPr>
        <w:spacing w:after="0"/>
        <w:rPr>
          <w:rFonts w:ascii="Arial" w:hAnsi="Arial" w:cs="Arial"/>
          <w:sz w:val="24"/>
          <w:szCs w:val="24"/>
          <w:u w:val="single"/>
        </w:rPr>
      </w:pPr>
    </w:p>
    <w:p w14:paraId="77978137" w14:textId="5B4C216B" w:rsidR="000C1BD3" w:rsidRDefault="00C737D9" w:rsidP="009B3357">
      <w:pPr>
        <w:spacing w:after="0"/>
        <w:rPr>
          <w:rFonts w:ascii="Calibri" w:hAnsi="Calibri" w:cs="Calibri"/>
          <w:kern w:val="0"/>
          <w14:ligatures w14:val="none"/>
        </w:rPr>
      </w:pPr>
      <w:r>
        <w:rPr>
          <w:rFonts w:ascii="Calibri" w:hAnsi="Calibri" w:cs="Calibri"/>
          <w:kern w:val="0"/>
          <w14:ligatures w14:val="none"/>
        </w:rPr>
        <w:t>People practi</w:t>
      </w:r>
      <w:r w:rsidR="00CB2E84">
        <w:rPr>
          <w:rFonts w:ascii="Calibri" w:hAnsi="Calibri" w:cs="Calibri"/>
          <w:kern w:val="0"/>
          <w14:ligatures w14:val="none"/>
        </w:rPr>
        <w:t>tioners can be proactive in their approach to professional development by keeping up to date with</w:t>
      </w:r>
      <w:r w:rsidR="00113FEE">
        <w:rPr>
          <w:rFonts w:ascii="Calibri" w:hAnsi="Calibri" w:cs="Calibri"/>
          <w:kern w:val="0"/>
          <w14:ligatures w14:val="none"/>
        </w:rPr>
        <w:t xml:space="preserve"> changes in legislation to ensure that the</w:t>
      </w:r>
      <w:r w:rsidR="00E00D72">
        <w:rPr>
          <w:rFonts w:ascii="Calibri" w:hAnsi="Calibri" w:cs="Calibri"/>
          <w:kern w:val="0"/>
          <w14:ligatures w14:val="none"/>
        </w:rPr>
        <w:t xml:space="preserve">ir </w:t>
      </w:r>
      <w:r w:rsidR="00113FEE">
        <w:rPr>
          <w:rFonts w:ascii="Calibri" w:hAnsi="Calibri" w:cs="Calibri"/>
          <w:kern w:val="0"/>
          <w14:ligatures w14:val="none"/>
        </w:rPr>
        <w:t xml:space="preserve">knowledge is relevant and in date. </w:t>
      </w:r>
      <w:r w:rsidR="00A63624">
        <w:rPr>
          <w:rFonts w:ascii="Calibri" w:hAnsi="Calibri" w:cs="Calibri"/>
          <w:kern w:val="0"/>
          <w14:ligatures w14:val="none"/>
        </w:rPr>
        <w:t xml:space="preserve">By attending webinars and other training events it will develop </w:t>
      </w:r>
      <w:r w:rsidR="00E00D72">
        <w:rPr>
          <w:rFonts w:ascii="Calibri" w:hAnsi="Calibri" w:cs="Calibri"/>
          <w:kern w:val="0"/>
          <w14:ligatures w14:val="none"/>
        </w:rPr>
        <w:t>their</w:t>
      </w:r>
      <w:r w:rsidR="00A63624">
        <w:rPr>
          <w:rFonts w:ascii="Calibri" w:hAnsi="Calibri" w:cs="Calibri"/>
          <w:kern w:val="0"/>
          <w14:ligatures w14:val="none"/>
        </w:rPr>
        <w:t xml:space="preserve"> professional development</w:t>
      </w:r>
      <w:r w:rsidR="00FC20F8">
        <w:rPr>
          <w:rFonts w:ascii="Calibri" w:hAnsi="Calibri" w:cs="Calibri"/>
          <w:kern w:val="0"/>
          <w14:ligatures w14:val="none"/>
        </w:rPr>
        <w:t xml:space="preserve"> and will broaden </w:t>
      </w:r>
      <w:r w:rsidR="00E00D72">
        <w:rPr>
          <w:rFonts w:ascii="Calibri" w:hAnsi="Calibri" w:cs="Calibri"/>
          <w:kern w:val="0"/>
          <w14:ligatures w14:val="none"/>
        </w:rPr>
        <w:t>their</w:t>
      </w:r>
      <w:r w:rsidR="00FC20F8">
        <w:rPr>
          <w:rFonts w:ascii="Calibri" w:hAnsi="Calibri" w:cs="Calibri"/>
          <w:kern w:val="0"/>
          <w14:ligatures w14:val="none"/>
        </w:rPr>
        <w:t xml:space="preserve"> skills. </w:t>
      </w:r>
      <w:r w:rsidR="00A54734">
        <w:rPr>
          <w:rFonts w:ascii="Calibri" w:hAnsi="Calibri" w:cs="Calibri"/>
          <w:kern w:val="0"/>
          <w14:ligatures w14:val="none"/>
        </w:rPr>
        <w:t>Additionally, th</w:t>
      </w:r>
      <w:r w:rsidR="00FC20F8">
        <w:rPr>
          <w:rFonts w:ascii="Calibri" w:hAnsi="Calibri" w:cs="Calibri"/>
          <w:kern w:val="0"/>
          <w14:ligatures w14:val="none"/>
        </w:rPr>
        <w:t xml:space="preserve">ey can </w:t>
      </w:r>
      <w:r w:rsidR="00397524">
        <w:rPr>
          <w:rFonts w:ascii="Calibri" w:hAnsi="Calibri" w:cs="Calibri"/>
          <w:kern w:val="0"/>
          <w14:ligatures w14:val="none"/>
        </w:rPr>
        <w:t xml:space="preserve">be proactive with their CPD by seeking feedback from colleagues </w:t>
      </w:r>
      <w:r w:rsidR="00421C2B">
        <w:rPr>
          <w:rFonts w:ascii="Calibri" w:hAnsi="Calibri" w:cs="Calibri"/>
          <w:kern w:val="0"/>
          <w14:ligatures w14:val="none"/>
        </w:rPr>
        <w:t xml:space="preserve">and managers, which will help them identify any weaknesses and room for improvement. </w:t>
      </w:r>
      <w:r w:rsidR="007B5155">
        <w:rPr>
          <w:rFonts w:ascii="Calibri" w:hAnsi="Calibri" w:cs="Calibri"/>
          <w:kern w:val="0"/>
          <w14:ligatures w14:val="none"/>
        </w:rPr>
        <w:t xml:space="preserve">In my opinion, I feel like I can be </w:t>
      </w:r>
      <w:r w:rsidR="00D42E9E">
        <w:rPr>
          <w:rFonts w:ascii="Calibri" w:hAnsi="Calibri" w:cs="Calibri"/>
          <w:kern w:val="0"/>
          <w14:ligatures w14:val="none"/>
        </w:rPr>
        <w:t>proactive</w:t>
      </w:r>
      <w:r w:rsidR="007544AF">
        <w:rPr>
          <w:rFonts w:ascii="Calibri" w:hAnsi="Calibri" w:cs="Calibri"/>
          <w:kern w:val="0"/>
          <w14:ligatures w14:val="none"/>
        </w:rPr>
        <w:t xml:space="preserve"> in my approach to CPD by looking at my goals and targets to see where my strengths and weaknesses</w:t>
      </w:r>
      <w:r w:rsidR="00CF4370">
        <w:rPr>
          <w:rFonts w:ascii="Calibri" w:hAnsi="Calibri" w:cs="Calibri"/>
          <w:kern w:val="0"/>
          <w14:ligatures w14:val="none"/>
        </w:rPr>
        <w:t xml:space="preserve"> are</w:t>
      </w:r>
      <w:r w:rsidR="007544AF">
        <w:rPr>
          <w:rFonts w:ascii="Calibri" w:hAnsi="Calibri" w:cs="Calibri"/>
          <w:kern w:val="0"/>
          <w14:ligatures w14:val="none"/>
        </w:rPr>
        <w:t xml:space="preserve">, to </w:t>
      </w:r>
      <w:r w:rsidR="00D42E9E">
        <w:rPr>
          <w:rFonts w:ascii="Calibri" w:hAnsi="Calibri" w:cs="Calibri"/>
          <w:kern w:val="0"/>
          <w14:ligatures w14:val="none"/>
        </w:rPr>
        <w:t>identify</w:t>
      </w:r>
      <w:r w:rsidR="007544AF">
        <w:rPr>
          <w:rFonts w:ascii="Calibri" w:hAnsi="Calibri" w:cs="Calibri"/>
          <w:kern w:val="0"/>
          <w14:ligatures w14:val="none"/>
        </w:rPr>
        <w:t xml:space="preserve"> my learning objectives for imp</w:t>
      </w:r>
      <w:r w:rsidR="00D42E9E">
        <w:rPr>
          <w:rFonts w:ascii="Calibri" w:hAnsi="Calibri" w:cs="Calibri"/>
          <w:kern w:val="0"/>
          <w14:ligatures w14:val="none"/>
        </w:rPr>
        <w:t xml:space="preserve">rovement. I am currently studying for my CIPD Level three and by attending the workshops that are put on every month, I feel it helps me with my knowledge and interpersonal skills. </w:t>
      </w:r>
      <w:r w:rsidR="00753BAE">
        <w:rPr>
          <w:rFonts w:ascii="Calibri" w:hAnsi="Calibri" w:cs="Calibri"/>
          <w:kern w:val="0"/>
          <w14:ligatures w14:val="none"/>
        </w:rPr>
        <w:t xml:space="preserve">The CPD is important </w:t>
      </w:r>
      <w:r w:rsidR="00334674">
        <w:rPr>
          <w:rFonts w:ascii="Calibri" w:hAnsi="Calibri" w:cs="Calibri"/>
          <w:kern w:val="0"/>
          <w14:ligatures w14:val="none"/>
        </w:rPr>
        <w:t xml:space="preserve">to me as an </w:t>
      </w:r>
      <w:r w:rsidR="00A962DE">
        <w:rPr>
          <w:rFonts w:ascii="Calibri" w:hAnsi="Calibri" w:cs="Calibri"/>
          <w:kern w:val="0"/>
          <w14:ligatures w14:val="none"/>
        </w:rPr>
        <w:t>individual</w:t>
      </w:r>
      <w:r w:rsidR="00334674">
        <w:rPr>
          <w:rFonts w:ascii="Calibri" w:hAnsi="Calibri" w:cs="Calibri"/>
          <w:kern w:val="0"/>
          <w14:ligatures w14:val="none"/>
        </w:rPr>
        <w:t xml:space="preserve"> as it helps to build my confidence </w:t>
      </w:r>
      <w:r w:rsidR="009E7A02">
        <w:rPr>
          <w:rFonts w:ascii="Calibri" w:hAnsi="Calibri" w:cs="Calibri"/>
          <w:kern w:val="0"/>
          <w14:ligatures w14:val="none"/>
        </w:rPr>
        <w:t xml:space="preserve">and </w:t>
      </w:r>
      <w:r w:rsidR="00A962DE">
        <w:rPr>
          <w:rFonts w:ascii="Calibri" w:hAnsi="Calibri" w:cs="Calibri"/>
          <w:kern w:val="0"/>
          <w14:ligatures w14:val="none"/>
        </w:rPr>
        <w:t>credibility</w:t>
      </w:r>
      <w:r w:rsidR="009E7A02">
        <w:rPr>
          <w:rFonts w:ascii="Calibri" w:hAnsi="Calibri" w:cs="Calibri"/>
          <w:kern w:val="0"/>
          <w14:ligatures w14:val="none"/>
        </w:rPr>
        <w:t xml:space="preserve">, the benefit to the </w:t>
      </w:r>
      <w:r w:rsidR="00A962DE">
        <w:rPr>
          <w:rFonts w:ascii="Calibri" w:hAnsi="Calibri" w:cs="Calibri"/>
          <w:kern w:val="0"/>
          <w14:ligatures w14:val="none"/>
        </w:rPr>
        <w:t>organisation</w:t>
      </w:r>
      <w:r w:rsidR="009E7A02">
        <w:rPr>
          <w:rFonts w:ascii="Calibri" w:hAnsi="Calibri" w:cs="Calibri"/>
          <w:kern w:val="0"/>
          <w14:ligatures w14:val="none"/>
        </w:rPr>
        <w:t xml:space="preserve"> is that it can help maximise </w:t>
      </w:r>
      <w:r w:rsidR="008C11B5">
        <w:rPr>
          <w:rFonts w:ascii="Calibri" w:hAnsi="Calibri" w:cs="Calibri"/>
          <w:kern w:val="0"/>
          <w14:ligatures w14:val="none"/>
        </w:rPr>
        <w:t>support staff development</w:t>
      </w:r>
      <w:r w:rsidR="00CC7826">
        <w:rPr>
          <w:rFonts w:ascii="Calibri" w:hAnsi="Calibri" w:cs="Calibri"/>
          <w:kern w:val="0"/>
          <w14:ligatures w14:val="none"/>
        </w:rPr>
        <w:t xml:space="preserve">. This can </w:t>
      </w:r>
      <w:r w:rsidR="008C11B5">
        <w:rPr>
          <w:rFonts w:ascii="Calibri" w:hAnsi="Calibri" w:cs="Calibri"/>
          <w:kern w:val="0"/>
          <w14:ligatures w14:val="none"/>
        </w:rPr>
        <w:t xml:space="preserve">lead to </w:t>
      </w:r>
      <w:r w:rsidR="00A962DE">
        <w:rPr>
          <w:rFonts w:ascii="Calibri" w:hAnsi="Calibri" w:cs="Calibri"/>
          <w:kern w:val="0"/>
          <w14:ligatures w14:val="none"/>
        </w:rPr>
        <w:t xml:space="preserve">better staff morale and increased motivation </w:t>
      </w:r>
      <w:r w:rsidR="003609BA">
        <w:t>(</w:t>
      </w:r>
      <w:r w:rsidR="003609BA" w:rsidRPr="00DA718D">
        <w:rPr>
          <w:color w:val="000000" w:themeColor="text1"/>
        </w:rPr>
        <w:t xml:space="preserve">Waite </w:t>
      </w:r>
      <w:r w:rsidR="003609BA" w:rsidRPr="00DA718D">
        <w:rPr>
          <w:i/>
          <w:iCs/>
          <w:color w:val="000000" w:themeColor="text1"/>
        </w:rPr>
        <w:t>et al</w:t>
      </w:r>
      <w:r w:rsidR="003609BA" w:rsidRPr="00DA718D">
        <w:rPr>
          <w:color w:val="000000" w:themeColor="text1"/>
        </w:rPr>
        <w:t>.,2021, p.</w:t>
      </w:r>
      <w:r w:rsidR="003609BA">
        <w:rPr>
          <w:color w:val="000000" w:themeColor="text1"/>
        </w:rPr>
        <w:t>85</w:t>
      </w:r>
      <w:r w:rsidR="003609BA">
        <w:rPr>
          <w:color w:val="000000" w:themeColor="text1"/>
        </w:rPr>
        <w:t>)</w:t>
      </w:r>
      <w:r w:rsidR="003609BA">
        <w:rPr>
          <w:rFonts w:ascii="Calibri" w:hAnsi="Calibri" w:cs="Calibri"/>
          <w:kern w:val="0"/>
          <w14:ligatures w14:val="none"/>
        </w:rPr>
        <w:t xml:space="preserve">. </w:t>
      </w:r>
      <w:r w:rsidR="00A962DE">
        <w:rPr>
          <w:rFonts w:ascii="Calibri" w:hAnsi="Calibri" w:cs="Calibri"/>
          <w:kern w:val="0"/>
          <w14:ligatures w14:val="none"/>
        </w:rPr>
        <w:t xml:space="preserve"> </w:t>
      </w:r>
      <w:r w:rsidR="005458DD">
        <w:rPr>
          <w:rFonts w:ascii="Calibri" w:hAnsi="Calibri" w:cs="Calibri"/>
          <w:kern w:val="0"/>
          <w14:ligatures w14:val="none"/>
        </w:rPr>
        <w:t>(1</w:t>
      </w:r>
      <w:r w:rsidR="00CC7826">
        <w:rPr>
          <w:rFonts w:ascii="Calibri" w:hAnsi="Calibri" w:cs="Calibri"/>
          <w:kern w:val="0"/>
          <w14:ligatures w14:val="none"/>
        </w:rPr>
        <w:t>88</w:t>
      </w:r>
      <w:r w:rsidR="005458DD">
        <w:rPr>
          <w:rFonts w:ascii="Calibri" w:hAnsi="Calibri" w:cs="Calibri"/>
          <w:kern w:val="0"/>
          <w14:ligatures w14:val="none"/>
        </w:rPr>
        <w:t>)</w:t>
      </w:r>
    </w:p>
    <w:p w14:paraId="52060327" w14:textId="77777777" w:rsidR="00D42E9E" w:rsidRDefault="00D42E9E" w:rsidP="009B3357">
      <w:pPr>
        <w:spacing w:after="0"/>
        <w:rPr>
          <w:rFonts w:ascii="Calibri" w:hAnsi="Calibri" w:cs="Calibri"/>
          <w:kern w:val="0"/>
          <w14:ligatures w14:val="none"/>
        </w:rPr>
      </w:pPr>
    </w:p>
    <w:p w14:paraId="4D2FEC82" w14:textId="50DEA51B" w:rsidR="00D42E9E" w:rsidRPr="00C737D9" w:rsidRDefault="00D42E9E" w:rsidP="009B3357">
      <w:pPr>
        <w:spacing w:after="0"/>
        <w:rPr>
          <w:rFonts w:ascii="Calibri" w:hAnsi="Calibri" w:cs="Calibri"/>
          <w:kern w:val="0"/>
          <w14:ligatures w14:val="none"/>
        </w:rPr>
      </w:pPr>
      <w:r>
        <w:rPr>
          <w:rFonts w:ascii="Calibri" w:hAnsi="Calibri" w:cs="Calibri"/>
          <w:kern w:val="0"/>
          <w14:ligatures w14:val="none"/>
        </w:rPr>
        <w:t>Please see below my CPD reflections:</w:t>
      </w:r>
    </w:p>
    <w:p w14:paraId="7713F0AB" w14:textId="77777777" w:rsidR="000C1BD3" w:rsidRDefault="000C1BD3" w:rsidP="009B3357">
      <w:pPr>
        <w:spacing w:after="0"/>
        <w:rPr>
          <w:rFonts w:ascii="Arial" w:hAnsi="Arial" w:cs="Arial"/>
          <w:sz w:val="24"/>
          <w:szCs w:val="24"/>
          <w:u w:val="single"/>
        </w:rPr>
      </w:pPr>
    </w:p>
    <w:p w14:paraId="79CD1C80" w14:textId="29C74CFE" w:rsidR="000C1BD3" w:rsidRDefault="008040FB" w:rsidP="009B3357">
      <w:pPr>
        <w:spacing w:after="0"/>
        <w:rPr>
          <w:rFonts w:ascii="Arial" w:hAnsi="Arial" w:cs="Arial"/>
          <w:sz w:val="24"/>
          <w:szCs w:val="24"/>
          <w:u w:val="single"/>
        </w:rPr>
      </w:pPr>
      <w:r w:rsidRPr="008040FB">
        <w:rPr>
          <w:rFonts w:ascii="Arial" w:hAnsi="Arial" w:cs="Arial"/>
          <w:sz w:val="24"/>
          <w:szCs w:val="24"/>
          <w:u w:val="single"/>
        </w:rPr>
        <w:drawing>
          <wp:inline distT="0" distB="0" distL="0" distR="0" wp14:anchorId="5DE16B96" wp14:editId="25F34353">
            <wp:extent cx="5921685" cy="2293620"/>
            <wp:effectExtent l="0" t="0" r="3175" b="0"/>
            <wp:docPr id="1311629477" name="Picture 1" descr="A close up of a lin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11629477" name="Picture 1" descr="A close up of a line&#10;&#10;AI-generated content may be incorrect."/>
                    <pic:cNvPicPr/>
                  </pic:nvPicPr>
                  <pic:blipFill>
                    <a:blip r:embed="rId7"/>
                    <a:stretch>
                      <a:fillRect/>
                    </a:stretch>
                  </pic:blipFill>
                  <pic:spPr>
                    <a:xfrm>
                      <a:off x="0" y="0"/>
                      <a:ext cx="5926286" cy="2295402"/>
                    </a:xfrm>
                    <a:prstGeom prst="rect">
                      <a:avLst/>
                    </a:prstGeom>
                  </pic:spPr>
                </pic:pic>
              </a:graphicData>
            </a:graphic>
          </wp:inline>
        </w:drawing>
      </w:r>
    </w:p>
    <w:p w14:paraId="05B1BEE6" w14:textId="77777777" w:rsidR="00125ACB" w:rsidRDefault="00125ACB" w:rsidP="009B3357">
      <w:pPr>
        <w:spacing w:after="0"/>
        <w:rPr>
          <w:rFonts w:ascii="Arial" w:hAnsi="Arial" w:cs="Arial"/>
          <w:sz w:val="24"/>
          <w:szCs w:val="24"/>
          <w:u w:val="single"/>
        </w:rPr>
      </w:pPr>
    </w:p>
    <w:p w14:paraId="3043DE7D" w14:textId="2782EFF2" w:rsidR="000C1BD3" w:rsidRDefault="00080089" w:rsidP="009B3357">
      <w:pPr>
        <w:spacing w:after="0"/>
        <w:rPr>
          <w:rFonts w:ascii="Arial" w:hAnsi="Arial" w:cs="Arial"/>
          <w:sz w:val="24"/>
          <w:szCs w:val="24"/>
          <w:u w:val="single"/>
        </w:rPr>
      </w:pPr>
      <w:r w:rsidRPr="00080089">
        <w:rPr>
          <w:rFonts w:ascii="Arial" w:hAnsi="Arial" w:cs="Arial"/>
          <w:sz w:val="24"/>
          <w:szCs w:val="24"/>
          <w:u w:val="single"/>
        </w:rPr>
        <w:lastRenderedPageBreak/>
        <w:drawing>
          <wp:inline distT="0" distB="0" distL="0" distR="0" wp14:anchorId="653BCD03" wp14:editId="3BAE0A71">
            <wp:extent cx="5731510" cy="2197100"/>
            <wp:effectExtent l="0" t="0" r="2540" b="0"/>
            <wp:docPr id="1578617134" name="Picture 1" descr="A group of people standing in lin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78617134" name="Picture 1" descr="A group of people standing in line&#10;&#10;AI-generated content may be incorrect."/>
                    <pic:cNvPicPr/>
                  </pic:nvPicPr>
                  <pic:blipFill>
                    <a:blip r:embed="rId8"/>
                    <a:stretch>
                      <a:fillRect/>
                    </a:stretch>
                  </pic:blipFill>
                  <pic:spPr>
                    <a:xfrm>
                      <a:off x="0" y="0"/>
                      <a:ext cx="5731510" cy="2197100"/>
                    </a:xfrm>
                    <a:prstGeom prst="rect">
                      <a:avLst/>
                    </a:prstGeom>
                  </pic:spPr>
                </pic:pic>
              </a:graphicData>
            </a:graphic>
          </wp:inline>
        </w:drawing>
      </w:r>
    </w:p>
    <w:p w14:paraId="76639C92" w14:textId="77777777" w:rsidR="00125ACB" w:rsidRDefault="00125ACB" w:rsidP="009B3357">
      <w:pPr>
        <w:spacing w:after="0"/>
        <w:rPr>
          <w:rFonts w:ascii="Arial" w:hAnsi="Arial" w:cs="Arial"/>
          <w:sz w:val="24"/>
          <w:szCs w:val="24"/>
          <w:u w:val="single"/>
        </w:rPr>
      </w:pPr>
    </w:p>
    <w:p w14:paraId="30BA7AEA" w14:textId="75CF9F49" w:rsidR="00080089" w:rsidRDefault="00125ACB" w:rsidP="009B3357">
      <w:pPr>
        <w:spacing w:after="0"/>
        <w:rPr>
          <w:rFonts w:ascii="Arial" w:hAnsi="Arial" w:cs="Arial"/>
          <w:sz w:val="24"/>
          <w:szCs w:val="24"/>
          <w:u w:val="single"/>
        </w:rPr>
      </w:pPr>
      <w:r w:rsidRPr="00125ACB">
        <w:rPr>
          <w:rFonts w:ascii="Arial" w:hAnsi="Arial" w:cs="Arial"/>
          <w:sz w:val="24"/>
          <w:szCs w:val="24"/>
          <w:u w:val="single"/>
        </w:rPr>
        <w:drawing>
          <wp:inline distT="0" distB="0" distL="0" distR="0" wp14:anchorId="391EB7D8" wp14:editId="7F37B39E">
            <wp:extent cx="5731510" cy="2239010"/>
            <wp:effectExtent l="0" t="0" r="2540" b="8890"/>
            <wp:docPr id="988559481" name="Picture 1" descr="A group of lines on a white backgroun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88559481" name="Picture 1" descr="A group of lines on a white background&#10;&#10;AI-generated content may be incorrect."/>
                    <pic:cNvPicPr/>
                  </pic:nvPicPr>
                  <pic:blipFill>
                    <a:blip r:embed="rId9"/>
                    <a:stretch>
                      <a:fillRect/>
                    </a:stretch>
                  </pic:blipFill>
                  <pic:spPr>
                    <a:xfrm>
                      <a:off x="0" y="0"/>
                      <a:ext cx="5731510" cy="2239010"/>
                    </a:xfrm>
                    <a:prstGeom prst="rect">
                      <a:avLst/>
                    </a:prstGeom>
                  </pic:spPr>
                </pic:pic>
              </a:graphicData>
            </a:graphic>
          </wp:inline>
        </w:drawing>
      </w:r>
    </w:p>
    <w:p w14:paraId="2115B1CE" w14:textId="77777777" w:rsidR="001039FB" w:rsidRDefault="001039FB" w:rsidP="009B3357">
      <w:pPr>
        <w:spacing w:after="0"/>
        <w:rPr>
          <w:rFonts w:ascii="Arial" w:hAnsi="Arial" w:cs="Arial"/>
          <w:sz w:val="24"/>
          <w:szCs w:val="24"/>
          <w:u w:val="single"/>
        </w:rPr>
      </w:pPr>
    </w:p>
    <w:p w14:paraId="7FFCFE55" w14:textId="77777777" w:rsidR="001039FB" w:rsidRDefault="001039FB" w:rsidP="009B3357">
      <w:pPr>
        <w:spacing w:after="0"/>
        <w:rPr>
          <w:rFonts w:ascii="Arial" w:hAnsi="Arial" w:cs="Arial"/>
          <w:sz w:val="24"/>
          <w:szCs w:val="24"/>
          <w:u w:val="single"/>
        </w:rPr>
      </w:pPr>
    </w:p>
    <w:p w14:paraId="7B15CC00" w14:textId="5852EA8D" w:rsidR="009B3357" w:rsidRDefault="009B3357" w:rsidP="009B3357">
      <w:pPr>
        <w:spacing w:after="0"/>
        <w:rPr>
          <w:rFonts w:ascii="Arial" w:hAnsi="Arial" w:cs="Arial"/>
          <w:sz w:val="24"/>
          <w:szCs w:val="24"/>
          <w:u w:val="single"/>
        </w:rPr>
      </w:pPr>
      <w:r>
        <w:rPr>
          <w:rFonts w:ascii="Arial" w:hAnsi="Arial" w:cs="Arial"/>
          <w:sz w:val="24"/>
          <w:szCs w:val="24"/>
          <w:u w:val="single"/>
        </w:rPr>
        <w:t xml:space="preserve">Reference list </w:t>
      </w:r>
    </w:p>
    <w:p w14:paraId="009CC756" w14:textId="77777777" w:rsidR="009B3357" w:rsidRDefault="009B3357" w:rsidP="009B3357">
      <w:pPr>
        <w:spacing w:after="0"/>
        <w:rPr>
          <w:rFonts w:ascii="Arial" w:hAnsi="Arial" w:cs="Arial"/>
          <w:sz w:val="24"/>
          <w:szCs w:val="24"/>
          <w:u w:val="single"/>
        </w:rPr>
      </w:pPr>
    </w:p>
    <w:p w14:paraId="2E851526" w14:textId="56A9A440" w:rsidR="00D626FF" w:rsidRDefault="001721E6" w:rsidP="00DC5EC7">
      <w:r>
        <w:t>Bate, C</w:t>
      </w:r>
      <w:r w:rsidR="00E57D01">
        <w:t>.</w:t>
      </w:r>
      <w:r w:rsidR="00BD4BE0">
        <w:t xml:space="preserve"> (</w:t>
      </w:r>
      <w:r w:rsidR="00F90110">
        <w:t>2024)</w:t>
      </w:r>
      <w:r w:rsidR="00E57D01">
        <w:t xml:space="preserve"> </w:t>
      </w:r>
      <w:r w:rsidR="004D7C76">
        <w:t>’Understanding the UK Equality Act 2010: A Guide for Employers</w:t>
      </w:r>
      <w:r w:rsidR="000D669D">
        <w:t>’,</w:t>
      </w:r>
      <w:r w:rsidR="00B44853">
        <w:t xml:space="preserve"> </w:t>
      </w:r>
      <w:hyperlink r:id="rId10" w:history="1">
        <w:r w:rsidRPr="001721E6">
          <w:rPr>
            <w:rStyle w:val="Hyperlink"/>
            <w:rFonts w:ascii="Arial" w:hAnsi="Arial" w:cs="Arial"/>
            <w:sz w:val="24"/>
            <w:szCs w:val="24"/>
          </w:rPr>
          <w:t>UK Equality Act 2010: A Guide for Employers - MAD-HR</w:t>
        </w:r>
      </w:hyperlink>
      <w:r>
        <w:rPr>
          <w:rFonts w:ascii="Arial" w:hAnsi="Arial" w:cs="Arial"/>
          <w:sz w:val="24"/>
          <w:szCs w:val="24"/>
          <w:u w:val="single"/>
        </w:rPr>
        <w:t>,</w:t>
      </w:r>
      <w:r w:rsidR="003B3430">
        <w:rPr>
          <w:rFonts w:ascii="Arial" w:hAnsi="Arial" w:cs="Arial"/>
          <w:sz w:val="24"/>
          <w:szCs w:val="24"/>
          <w:u w:val="single"/>
        </w:rPr>
        <w:t xml:space="preserve"> </w:t>
      </w:r>
      <w:r w:rsidR="00B44853" w:rsidRPr="00B44853">
        <w:t>(Accessed: 28 February 2025)</w:t>
      </w:r>
    </w:p>
    <w:p w14:paraId="67126579" w14:textId="3C7F600E" w:rsidR="00430263" w:rsidRDefault="00430263" w:rsidP="00DC5EC7">
      <w:r>
        <w:t>BBC</w:t>
      </w:r>
      <w:r w:rsidR="00833867">
        <w:t>, (2025)</w:t>
      </w:r>
      <w:r w:rsidR="003B3430">
        <w:t xml:space="preserve"> ‘ Equality Act 2010’</w:t>
      </w:r>
      <w:r w:rsidR="00FF4F32">
        <w:t xml:space="preserve">, </w:t>
      </w:r>
      <w:hyperlink r:id="rId11" w:history="1">
        <w:r w:rsidRPr="00430263">
          <w:rPr>
            <w:rStyle w:val="Hyperlink"/>
          </w:rPr>
          <w:t>Equality Act 2010 - Legislation - National 5 Business management Revision - BBC Bitesize</w:t>
        </w:r>
      </w:hyperlink>
      <w:r w:rsidR="00FF4F32">
        <w:t>, (Accessed: 28 March 2025)</w:t>
      </w:r>
    </w:p>
    <w:p w14:paraId="5D24B768" w14:textId="155BBCE8" w:rsidR="000C1BD3" w:rsidRDefault="00D626FF" w:rsidP="00DC5EC7">
      <w:r>
        <w:t>CIPD, (2024) ‘</w:t>
      </w:r>
      <w:r w:rsidR="004B4FDF">
        <w:t>Ethical Practice and the role of people professionals</w:t>
      </w:r>
      <w:r w:rsidR="000F1775">
        <w:t xml:space="preserve">’, </w:t>
      </w:r>
      <w:hyperlink r:id="rId12" w:history="1">
        <w:r w:rsidRPr="00D626FF">
          <w:rPr>
            <w:rStyle w:val="Hyperlink"/>
          </w:rPr>
          <w:t>Ethical practice and the role of people professionals | Factsheets | CIPD</w:t>
        </w:r>
      </w:hyperlink>
      <w:r w:rsidR="000F1775">
        <w:t>, (Accessed: 5 February 2025)</w:t>
      </w:r>
    </w:p>
    <w:p w14:paraId="2D784C0F" w14:textId="72909160" w:rsidR="001D2F6D" w:rsidRDefault="001D2F6D" w:rsidP="00DC5EC7">
      <w:r>
        <w:t>Indeed, (2025)</w:t>
      </w:r>
      <w:r w:rsidR="00E57D01">
        <w:t xml:space="preserve"> </w:t>
      </w:r>
      <w:r>
        <w:t xml:space="preserve">’The importance of ethics in the workplace’, </w:t>
      </w:r>
      <w:hyperlink r:id="rId13" w:history="1">
        <w:r w:rsidRPr="00786DAA">
          <w:rPr>
            <w:rStyle w:val="Hyperlink"/>
          </w:rPr>
          <w:t>The Importance of Ethics in the Workplace: 6 Significant Benefits | Indeed.com</w:t>
        </w:r>
      </w:hyperlink>
      <w:r>
        <w:t>, (Accessed: 5 February 2025)</w:t>
      </w:r>
    </w:p>
    <w:p w14:paraId="3DA0514E" w14:textId="69C0D980" w:rsidR="00786DAA" w:rsidRDefault="00431813" w:rsidP="00DC5EC7">
      <w:proofErr w:type="spellStart"/>
      <w:r>
        <w:t>K</w:t>
      </w:r>
      <w:r w:rsidR="008C2776">
        <w:t>hillar</w:t>
      </w:r>
      <w:proofErr w:type="spellEnd"/>
      <w:r w:rsidR="008C2776">
        <w:t>, S</w:t>
      </w:r>
      <w:r w:rsidR="00E57D01">
        <w:t xml:space="preserve">. </w:t>
      </w:r>
      <w:r w:rsidR="008C2776">
        <w:t>(2022)</w:t>
      </w:r>
      <w:r w:rsidR="00E57D01">
        <w:t xml:space="preserve"> </w:t>
      </w:r>
      <w:r w:rsidR="008C2776">
        <w:t xml:space="preserve">’Why is Ethics important’, </w:t>
      </w:r>
      <w:hyperlink r:id="rId14" w:history="1">
        <w:r w:rsidRPr="00431813">
          <w:rPr>
            <w:rStyle w:val="Hyperlink"/>
          </w:rPr>
          <w:t>Why Ethics is Important? - KnowsWhy.com</w:t>
        </w:r>
      </w:hyperlink>
      <w:r w:rsidR="008C2776">
        <w:t>, (Accessed:</w:t>
      </w:r>
      <w:r w:rsidR="00BD319C">
        <w:t xml:space="preserve"> 5 February 2025)</w:t>
      </w:r>
    </w:p>
    <w:p w14:paraId="057F03DE" w14:textId="51C5D39C" w:rsidR="00117D62" w:rsidRDefault="00F94F2A" w:rsidP="00DC5EC7">
      <w:proofErr w:type="spellStart"/>
      <w:r>
        <w:t>Salceron</w:t>
      </w:r>
      <w:proofErr w:type="spellEnd"/>
      <w:r>
        <w:t>, R</w:t>
      </w:r>
      <w:r w:rsidR="00E57D01">
        <w:t>.</w:t>
      </w:r>
      <w:r>
        <w:t xml:space="preserve"> (2024) ‘What are professional values?’,</w:t>
      </w:r>
      <w:r w:rsidRPr="00F94F2A">
        <w:t xml:space="preserve"> </w:t>
      </w:r>
      <w:hyperlink r:id="rId15" w:history="1">
        <w:r w:rsidRPr="00F94F2A">
          <w:rPr>
            <w:rStyle w:val="Hyperlink"/>
          </w:rPr>
          <w:t>What Are Professional Values? (With 17 Exampl</w:t>
        </w:r>
        <w:r w:rsidRPr="00F94F2A">
          <w:rPr>
            <w:rStyle w:val="Hyperlink"/>
          </w:rPr>
          <w:t>e</w:t>
        </w:r>
        <w:r w:rsidRPr="00F94F2A">
          <w:rPr>
            <w:rStyle w:val="Hyperlink"/>
          </w:rPr>
          <w:t>s)</w:t>
        </w:r>
      </w:hyperlink>
      <w:r w:rsidR="00602B72">
        <w:t>, (Accessed:7 February 2025)</w:t>
      </w:r>
    </w:p>
    <w:p w14:paraId="60D7B4B5" w14:textId="2D53E21D" w:rsidR="00903E27" w:rsidRDefault="00903E27" w:rsidP="00903E27">
      <w:r w:rsidRPr="003652ED">
        <w:t>Waite, K.</w:t>
      </w:r>
      <w:r w:rsidR="00E57D01">
        <w:t xml:space="preserve"> </w:t>
      </w:r>
      <w:r w:rsidRPr="009E2D9F">
        <w:rPr>
          <w:i/>
          <w:iCs/>
        </w:rPr>
        <w:t>et al</w:t>
      </w:r>
      <w:r w:rsidRPr="003652ED">
        <w:t xml:space="preserve"> (2021) </w:t>
      </w:r>
      <w:r w:rsidRPr="003652ED">
        <w:rPr>
          <w:i/>
          <w:iCs/>
        </w:rPr>
        <w:t>People practice: a complete guide</w:t>
      </w:r>
      <w:r w:rsidRPr="003652ED">
        <w:t xml:space="preserve">. London: </w:t>
      </w:r>
      <w:proofErr w:type="spellStart"/>
      <w:r w:rsidRPr="003652ED">
        <w:t>KoganPage</w:t>
      </w:r>
      <w:proofErr w:type="spellEnd"/>
      <w:r w:rsidRPr="003652ED">
        <w:t>.</w:t>
      </w:r>
    </w:p>
    <w:p w14:paraId="66973710" w14:textId="77777777" w:rsidR="00962D0C" w:rsidRDefault="00962D0C" w:rsidP="00903E27"/>
    <w:p w14:paraId="6E309563" w14:textId="77777777" w:rsidR="00962D0C" w:rsidRDefault="00962D0C" w:rsidP="00903E27"/>
    <w:p w14:paraId="7785BE05" w14:textId="77777777" w:rsidR="00903E27" w:rsidRPr="00DC5EC7" w:rsidRDefault="00903E27" w:rsidP="00DC5EC7"/>
    <w:sectPr w:rsidR="00903E27" w:rsidRPr="00DC5EC7">
      <w:headerReference w:type="default" r:id="rId1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43305DA" w14:textId="77777777" w:rsidR="00ED007C" w:rsidRDefault="00ED007C" w:rsidP="00F55381">
      <w:pPr>
        <w:spacing w:after="0" w:line="240" w:lineRule="auto"/>
      </w:pPr>
      <w:r>
        <w:separator/>
      </w:r>
    </w:p>
  </w:endnote>
  <w:endnote w:type="continuationSeparator" w:id="0">
    <w:p w14:paraId="3D2C936B" w14:textId="77777777" w:rsidR="00ED007C" w:rsidRDefault="00ED007C" w:rsidP="00F5538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 w:name="Museo">
    <w:altName w:val="Cambria"/>
    <w:panose1 w:val="00000000000000000000"/>
    <w:charset w:val="00"/>
    <w:family w:val="roman"/>
    <w:notTrueType/>
    <w:pitch w:val="default"/>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22D1321" w14:textId="77777777" w:rsidR="00ED007C" w:rsidRDefault="00ED007C" w:rsidP="00F55381">
      <w:pPr>
        <w:spacing w:after="0" w:line="240" w:lineRule="auto"/>
      </w:pPr>
      <w:r>
        <w:separator/>
      </w:r>
    </w:p>
  </w:footnote>
  <w:footnote w:type="continuationSeparator" w:id="0">
    <w:p w14:paraId="7E588A56" w14:textId="77777777" w:rsidR="00ED007C" w:rsidRDefault="00ED007C" w:rsidP="00F5538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DD75F2C" w14:textId="77777777" w:rsidR="00F55381" w:rsidRDefault="00F55381" w:rsidP="00F55381">
    <w:pPr>
      <w:pStyle w:val="Header"/>
    </w:pPr>
    <w:r>
      <w:t>Courtney Knight</w:t>
    </w:r>
  </w:p>
  <w:p w14:paraId="6A6AD68D" w14:textId="77777777" w:rsidR="00F55381" w:rsidRDefault="00F55381" w:rsidP="00F55381">
    <w:pPr>
      <w:pStyle w:val="Header"/>
    </w:pPr>
    <w:r>
      <w:t>Student: 2406165</w:t>
    </w:r>
  </w:p>
  <w:p w14:paraId="1FB5C893" w14:textId="77777777" w:rsidR="00F55381" w:rsidRDefault="00F55381" w:rsidP="00F55381">
    <w:pPr>
      <w:pStyle w:val="Header"/>
    </w:pPr>
    <w:r>
      <w:t>CIPD:</w:t>
    </w:r>
    <w:r w:rsidRPr="00336342">
      <w:rPr>
        <w:rFonts w:ascii="Museo" w:hAnsi="Museo"/>
        <w:color w:val="202020"/>
        <w:sz w:val="27"/>
        <w:szCs w:val="27"/>
      </w:rPr>
      <w:t xml:space="preserve"> </w:t>
    </w:r>
    <w:r w:rsidRPr="00336342">
      <w:t>89471131</w:t>
    </w:r>
  </w:p>
  <w:p w14:paraId="72CBAD83" w14:textId="77777777" w:rsidR="00F55381" w:rsidRDefault="00F5538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D5773E0"/>
    <w:multiLevelType w:val="hybridMultilevel"/>
    <w:tmpl w:val="21C4A432"/>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2473815"/>
    <w:multiLevelType w:val="hybridMultilevel"/>
    <w:tmpl w:val="D884C150"/>
    <w:lvl w:ilvl="0" w:tplc="FFFFFFFF">
      <w:start w:val="1"/>
      <w:numFmt w:val="decimal"/>
      <w:lvlText w:val="%1)"/>
      <w:lvlJc w:val="left"/>
      <w:pPr>
        <w:ind w:left="720" w:hanging="360"/>
      </w:pPr>
      <w:rPr>
        <w:rFonts w:hint="default"/>
      </w:rPr>
    </w:lvl>
    <w:lvl w:ilvl="1" w:tplc="FFFFFFFF">
      <w:start w:val="1"/>
      <w:numFmt w:val="lowerLetter"/>
      <w:lvlText w:val="%2."/>
      <w:lvlJc w:val="left"/>
      <w:pPr>
        <w:ind w:left="1440" w:hanging="360"/>
      </w:pPr>
    </w:lvl>
    <w:lvl w:ilvl="2" w:tplc="08090017">
      <w:start w:val="1"/>
      <w:numFmt w:val="lowerLetter"/>
      <w:lvlText w:val="%3)"/>
      <w:lvlJc w:val="left"/>
      <w:pPr>
        <w:ind w:left="2340" w:hanging="36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 w15:restartNumberingAfterBreak="0">
    <w:nsid w:val="33D10F94"/>
    <w:multiLevelType w:val="hybridMultilevel"/>
    <w:tmpl w:val="61440C10"/>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4BF13055"/>
    <w:multiLevelType w:val="hybridMultilevel"/>
    <w:tmpl w:val="FB1C1A0E"/>
    <w:lvl w:ilvl="0" w:tplc="0809000F">
      <w:start w:val="1"/>
      <w:numFmt w:val="decimal"/>
      <w:lvlText w:val="%1."/>
      <w:lvlJc w:val="left"/>
      <w:pPr>
        <w:ind w:left="720" w:hanging="360"/>
      </w:pPr>
      <w:rPr>
        <w:rFonts w:hint="default"/>
        <w:b/>
        <w:i w:val="0"/>
        <w:color w:val="156082" w:themeColor="accent1"/>
      </w:rPr>
    </w:lvl>
    <w:lvl w:ilvl="1" w:tplc="FFFFFFFF">
      <w:start w:val="1"/>
      <w:numFmt w:val="lowerLetter"/>
      <w:lvlText w:val="%2."/>
      <w:lvlJc w:val="left"/>
      <w:pPr>
        <w:ind w:left="1440" w:hanging="360"/>
      </w:pPr>
    </w:lvl>
    <w:lvl w:ilvl="2" w:tplc="08090017">
      <w:start w:val="1"/>
      <w:numFmt w:val="lowerLetter"/>
      <w:lvlText w:val="%3)"/>
      <w:lvlJc w:val="left"/>
      <w:pPr>
        <w:ind w:left="2340" w:hanging="36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4" w15:restartNumberingAfterBreak="0">
    <w:nsid w:val="68BD557F"/>
    <w:multiLevelType w:val="hybridMultilevel"/>
    <w:tmpl w:val="D0E44870"/>
    <w:lvl w:ilvl="0" w:tplc="B3EE3216">
      <w:start w:val="1"/>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5" w15:restartNumberingAfterBreak="0">
    <w:nsid w:val="73F71E73"/>
    <w:multiLevelType w:val="hybridMultilevel"/>
    <w:tmpl w:val="815662E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773F6B4E"/>
    <w:multiLevelType w:val="hybridMultilevel"/>
    <w:tmpl w:val="E86C0AE8"/>
    <w:lvl w:ilvl="0" w:tplc="DEDAF08A">
      <w:start w:val="1"/>
      <w:numFmt w:val="decimal"/>
      <w:lvlText w:val="%1)"/>
      <w:lvlJc w:val="left"/>
      <w:pPr>
        <w:ind w:left="720" w:hanging="360"/>
      </w:pPr>
      <w:rPr>
        <w:rFonts w:hint="default"/>
        <w:b/>
        <w:i w:val="0"/>
        <w:color w:val="auto"/>
      </w:rPr>
    </w:lvl>
    <w:lvl w:ilvl="1" w:tplc="08090019">
      <w:start w:val="1"/>
      <w:numFmt w:val="lowerLetter"/>
      <w:lvlText w:val="%2."/>
      <w:lvlJc w:val="left"/>
      <w:pPr>
        <w:ind w:left="1440" w:hanging="360"/>
      </w:pPr>
    </w:lvl>
    <w:lvl w:ilvl="2" w:tplc="82CC3EAE">
      <w:numFmt w:val="bullet"/>
      <w:lvlText w:val="-"/>
      <w:lvlJc w:val="left"/>
      <w:pPr>
        <w:ind w:left="2340" w:hanging="360"/>
      </w:pPr>
      <w:rPr>
        <w:rFonts w:ascii="Arial" w:eastAsia="Times New Roman" w:hAnsi="Arial" w:cs="Arial" w:hint="default"/>
      </w:r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363410515">
    <w:abstractNumId w:val="6"/>
  </w:num>
  <w:num w:numId="2" w16cid:durableId="2031954651">
    <w:abstractNumId w:val="5"/>
  </w:num>
  <w:num w:numId="3" w16cid:durableId="359163921">
    <w:abstractNumId w:val="0"/>
  </w:num>
  <w:num w:numId="4" w16cid:durableId="1572501857">
    <w:abstractNumId w:val="3"/>
  </w:num>
  <w:num w:numId="5" w16cid:durableId="1362971653">
    <w:abstractNumId w:val="2"/>
  </w:num>
  <w:num w:numId="6" w16cid:durableId="802622513">
    <w:abstractNumId w:val="4"/>
  </w:num>
  <w:num w:numId="7" w16cid:durableId="84405065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55381"/>
    <w:rsid w:val="00005704"/>
    <w:rsid w:val="00011EDB"/>
    <w:rsid w:val="000120C4"/>
    <w:rsid w:val="00017C04"/>
    <w:rsid w:val="00025311"/>
    <w:rsid w:val="00041435"/>
    <w:rsid w:val="00060683"/>
    <w:rsid w:val="00060AE7"/>
    <w:rsid w:val="00060B39"/>
    <w:rsid w:val="00080089"/>
    <w:rsid w:val="000851EE"/>
    <w:rsid w:val="000874CD"/>
    <w:rsid w:val="00090DFC"/>
    <w:rsid w:val="000A12BD"/>
    <w:rsid w:val="000A2716"/>
    <w:rsid w:val="000A6A7A"/>
    <w:rsid w:val="000B00AE"/>
    <w:rsid w:val="000B14F4"/>
    <w:rsid w:val="000B5418"/>
    <w:rsid w:val="000C1BD3"/>
    <w:rsid w:val="000C4B10"/>
    <w:rsid w:val="000D5430"/>
    <w:rsid w:val="000D669D"/>
    <w:rsid w:val="000E5C46"/>
    <w:rsid w:val="000F1775"/>
    <w:rsid w:val="00100588"/>
    <w:rsid w:val="001039FB"/>
    <w:rsid w:val="001054C8"/>
    <w:rsid w:val="00107074"/>
    <w:rsid w:val="00110C60"/>
    <w:rsid w:val="00113FEE"/>
    <w:rsid w:val="0011564F"/>
    <w:rsid w:val="00117D62"/>
    <w:rsid w:val="00125ACB"/>
    <w:rsid w:val="00132BC7"/>
    <w:rsid w:val="00141C55"/>
    <w:rsid w:val="001516A1"/>
    <w:rsid w:val="00157452"/>
    <w:rsid w:val="00166846"/>
    <w:rsid w:val="00166FF8"/>
    <w:rsid w:val="001721E6"/>
    <w:rsid w:val="00181071"/>
    <w:rsid w:val="001812F4"/>
    <w:rsid w:val="001877F2"/>
    <w:rsid w:val="001946AD"/>
    <w:rsid w:val="001954F0"/>
    <w:rsid w:val="001C5D8F"/>
    <w:rsid w:val="001D2F6D"/>
    <w:rsid w:val="001D5A24"/>
    <w:rsid w:val="001E1D8A"/>
    <w:rsid w:val="001E79E4"/>
    <w:rsid w:val="001F40F3"/>
    <w:rsid w:val="00220BEA"/>
    <w:rsid w:val="002256BD"/>
    <w:rsid w:val="00230893"/>
    <w:rsid w:val="00233B6A"/>
    <w:rsid w:val="00235C15"/>
    <w:rsid w:val="00241D65"/>
    <w:rsid w:val="002425D4"/>
    <w:rsid w:val="0024567F"/>
    <w:rsid w:val="002576A9"/>
    <w:rsid w:val="00267B6D"/>
    <w:rsid w:val="00276F3B"/>
    <w:rsid w:val="00296E66"/>
    <w:rsid w:val="002B031A"/>
    <w:rsid w:val="002D2B95"/>
    <w:rsid w:val="002E2745"/>
    <w:rsid w:val="002E55F5"/>
    <w:rsid w:val="002F4D3B"/>
    <w:rsid w:val="002F634E"/>
    <w:rsid w:val="00300F4F"/>
    <w:rsid w:val="0031156B"/>
    <w:rsid w:val="00334674"/>
    <w:rsid w:val="00344EEB"/>
    <w:rsid w:val="00353326"/>
    <w:rsid w:val="00355948"/>
    <w:rsid w:val="003609BA"/>
    <w:rsid w:val="003764C4"/>
    <w:rsid w:val="00384239"/>
    <w:rsid w:val="00391AF3"/>
    <w:rsid w:val="00397524"/>
    <w:rsid w:val="003B3430"/>
    <w:rsid w:val="003C7F6A"/>
    <w:rsid w:val="003D2F7F"/>
    <w:rsid w:val="00403625"/>
    <w:rsid w:val="00405228"/>
    <w:rsid w:val="0041640B"/>
    <w:rsid w:val="00416912"/>
    <w:rsid w:val="00421C2B"/>
    <w:rsid w:val="004250F0"/>
    <w:rsid w:val="00430263"/>
    <w:rsid w:val="00431813"/>
    <w:rsid w:val="00437A96"/>
    <w:rsid w:val="00437C5E"/>
    <w:rsid w:val="004546E7"/>
    <w:rsid w:val="0046451F"/>
    <w:rsid w:val="00471A9D"/>
    <w:rsid w:val="004734FB"/>
    <w:rsid w:val="00477C14"/>
    <w:rsid w:val="00480471"/>
    <w:rsid w:val="0048111C"/>
    <w:rsid w:val="0048170F"/>
    <w:rsid w:val="00482127"/>
    <w:rsid w:val="004853C9"/>
    <w:rsid w:val="00495574"/>
    <w:rsid w:val="00495681"/>
    <w:rsid w:val="004962B6"/>
    <w:rsid w:val="004A445C"/>
    <w:rsid w:val="004B396A"/>
    <w:rsid w:val="004B4FDF"/>
    <w:rsid w:val="004C4C4C"/>
    <w:rsid w:val="004C60B7"/>
    <w:rsid w:val="004D2F82"/>
    <w:rsid w:val="004D7C76"/>
    <w:rsid w:val="00500340"/>
    <w:rsid w:val="00500787"/>
    <w:rsid w:val="00502B65"/>
    <w:rsid w:val="0050761B"/>
    <w:rsid w:val="005260EC"/>
    <w:rsid w:val="005321B9"/>
    <w:rsid w:val="0053266C"/>
    <w:rsid w:val="00541CC8"/>
    <w:rsid w:val="005458DD"/>
    <w:rsid w:val="0055155D"/>
    <w:rsid w:val="00551733"/>
    <w:rsid w:val="00555315"/>
    <w:rsid w:val="00570826"/>
    <w:rsid w:val="00591723"/>
    <w:rsid w:val="005C0F0F"/>
    <w:rsid w:val="005C4A79"/>
    <w:rsid w:val="005D39C8"/>
    <w:rsid w:val="005E0319"/>
    <w:rsid w:val="005E128B"/>
    <w:rsid w:val="005E2053"/>
    <w:rsid w:val="005E32DD"/>
    <w:rsid w:val="005E33AF"/>
    <w:rsid w:val="005F7075"/>
    <w:rsid w:val="00602B72"/>
    <w:rsid w:val="00603C62"/>
    <w:rsid w:val="00605E3C"/>
    <w:rsid w:val="00612B47"/>
    <w:rsid w:val="00623354"/>
    <w:rsid w:val="00632363"/>
    <w:rsid w:val="00634D67"/>
    <w:rsid w:val="00641CBA"/>
    <w:rsid w:val="00654765"/>
    <w:rsid w:val="00656ABA"/>
    <w:rsid w:val="006576DC"/>
    <w:rsid w:val="00666267"/>
    <w:rsid w:val="00667700"/>
    <w:rsid w:val="00681192"/>
    <w:rsid w:val="006828A1"/>
    <w:rsid w:val="0069632D"/>
    <w:rsid w:val="00696BFE"/>
    <w:rsid w:val="006979B8"/>
    <w:rsid w:val="006A7A7F"/>
    <w:rsid w:val="006A7FAA"/>
    <w:rsid w:val="006F1E1A"/>
    <w:rsid w:val="006F4A40"/>
    <w:rsid w:val="006F5005"/>
    <w:rsid w:val="007028FD"/>
    <w:rsid w:val="007116AD"/>
    <w:rsid w:val="0072245F"/>
    <w:rsid w:val="00734C28"/>
    <w:rsid w:val="00736720"/>
    <w:rsid w:val="00753BAE"/>
    <w:rsid w:val="007544AF"/>
    <w:rsid w:val="00763AC8"/>
    <w:rsid w:val="00772216"/>
    <w:rsid w:val="00774CEC"/>
    <w:rsid w:val="00781650"/>
    <w:rsid w:val="00786DAA"/>
    <w:rsid w:val="007B5155"/>
    <w:rsid w:val="007C5941"/>
    <w:rsid w:val="007D1954"/>
    <w:rsid w:val="007D72EB"/>
    <w:rsid w:val="007F1934"/>
    <w:rsid w:val="00803512"/>
    <w:rsid w:val="008040FB"/>
    <w:rsid w:val="00806A53"/>
    <w:rsid w:val="008103E6"/>
    <w:rsid w:val="00830E74"/>
    <w:rsid w:val="00833867"/>
    <w:rsid w:val="00842C70"/>
    <w:rsid w:val="00860E00"/>
    <w:rsid w:val="0087086D"/>
    <w:rsid w:val="00870C89"/>
    <w:rsid w:val="0088741F"/>
    <w:rsid w:val="00895B6F"/>
    <w:rsid w:val="008971D1"/>
    <w:rsid w:val="008A511F"/>
    <w:rsid w:val="008A5FE9"/>
    <w:rsid w:val="008B2F65"/>
    <w:rsid w:val="008B59C1"/>
    <w:rsid w:val="008C1006"/>
    <w:rsid w:val="008C11B5"/>
    <w:rsid w:val="008C2776"/>
    <w:rsid w:val="008C3A12"/>
    <w:rsid w:val="008C759D"/>
    <w:rsid w:val="008E62C7"/>
    <w:rsid w:val="008F1812"/>
    <w:rsid w:val="008F4213"/>
    <w:rsid w:val="008F5331"/>
    <w:rsid w:val="008F7247"/>
    <w:rsid w:val="00903E27"/>
    <w:rsid w:val="00916962"/>
    <w:rsid w:val="00923E9F"/>
    <w:rsid w:val="00943AB1"/>
    <w:rsid w:val="00955DDC"/>
    <w:rsid w:val="0096000E"/>
    <w:rsid w:val="00962D0C"/>
    <w:rsid w:val="0096412D"/>
    <w:rsid w:val="009643CD"/>
    <w:rsid w:val="009653E4"/>
    <w:rsid w:val="00974AF7"/>
    <w:rsid w:val="00992DF0"/>
    <w:rsid w:val="009965EC"/>
    <w:rsid w:val="009973D8"/>
    <w:rsid w:val="009A2CB2"/>
    <w:rsid w:val="009A4027"/>
    <w:rsid w:val="009B3357"/>
    <w:rsid w:val="009E13C3"/>
    <w:rsid w:val="009E2D81"/>
    <w:rsid w:val="009E7A02"/>
    <w:rsid w:val="009F113D"/>
    <w:rsid w:val="009F3D7F"/>
    <w:rsid w:val="00A02A88"/>
    <w:rsid w:val="00A0352B"/>
    <w:rsid w:val="00A201BC"/>
    <w:rsid w:val="00A210B6"/>
    <w:rsid w:val="00A325CA"/>
    <w:rsid w:val="00A3459F"/>
    <w:rsid w:val="00A45185"/>
    <w:rsid w:val="00A54734"/>
    <w:rsid w:val="00A57A63"/>
    <w:rsid w:val="00A63624"/>
    <w:rsid w:val="00A7775D"/>
    <w:rsid w:val="00A962DE"/>
    <w:rsid w:val="00AB31C8"/>
    <w:rsid w:val="00AB33D6"/>
    <w:rsid w:val="00AB4CE4"/>
    <w:rsid w:val="00AC31DF"/>
    <w:rsid w:val="00AD117E"/>
    <w:rsid w:val="00AE1D25"/>
    <w:rsid w:val="00AE3133"/>
    <w:rsid w:val="00AF0F64"/>
    <w:rsid w:val="00AF691D"/>
    <w:rsid w:val="00B15AB0"/>
    <w:rsid w:val="00B2231B"/>
    <w:rsid w:val="00B26A16"/>
    <w:rsid w:val="00B337F3"/>
    <w:rsid w:val="00B44688"/>
    <w:rsid w:val="00B44853"/>
    <w:rsid w:val="00B46D46"/>
    <w:rsid w:val="00B76190"/>
    <w:rsid w:val="00B81E18"/>
    <w:rsid w:val="00B82150"/>
    <w:rsid w:val="00B87B37"/>
    <w:rsid w:val="00B9569A"/>
    <w:rsid w:val="00BA587C"/>
    <w:rsid w:val="00BB0D73"/>
    <w:rsid w:val="00BD319C"/>
    <w:rsid w:val="00BD4BE0"/>
    <w:rsid w:val="00C20875"/>
    <w:rsid w:val="00C259A3"/>
    <w:rsid w:val="00C305DE"/>
    <w:rsid w:val="00C37F08"/>
    <w:rsid w:val="00C41381"/>
    <w:rsid w:val="00C44F36"/>
    <w:rsid w:val="00C60B35"/>
    <w:rsid w:val="00C652A3"/>
    <w:rsid w:val="00C737D9"/>
    <w:rsid w:val="00C91E5A"/>
    <w:rsid w:val="00C97E92"/>
    <w:rsid w:val="00CA086D"/>
    <w:rsid w:val="00CA7CCE"/>
    <w:rsid w:val="00CB0CA2"/>
    <w:rsid w:val="00CB2E84"/>
    <w:rsid w:val="00CC7826"/>
    <w:rsid w:val="00CD64B7"/>
    <w:rsid w:val="00CE072D"/>
    <w:rsid w:val="00CE2759"/>
    <w:rsid w:val="00CE2FE2"/>
    <w:rsid w:val="00CE5E94"/>
    <w:rsid w:val="00CF4370"/>
    <w:rsid w:val="00D14201"/>
    <w:rsid w:val="00D25277"/>
    <w:rsid w:val="00D36B22"/>
    <w:rsid w:val="00D37EAB"/>
    <w:rsid w:val="00D42E9E"/>
    <w:rsid w:val="00D524F9"/>
    <w:rsid w:val="00D626FF"/>
    <w:rsid w:val="00D65CEE"/>
    <w:rsid w:val="00D71236"/>
    <w:rsid w:val="00D73D62"/>
    <w:rsid w:val="00D95A46"/>
    <w:rsid w:val="00DA10B1"/>
    <w:rsid w:val="00DA482B"/>
    <w:rsid w:val="00DA5315"/>
    <w:rsid w:val="00DB4EA1"/>
    <w:rsid w:val="00DB660C"/>
    <w:rsid w:val="00DC5EC7"/>
    <w:rsid w:val="00DC61BC"/>
    <w:rsid w:val="00DD5605"/>
    <w:rsid w:val="00DD6298"/>
    <w:rsid w:val="00E00D23"/>
    <w:rsid w:val="00E00D72"/>
    <w:rsid w:val="00E25ECA"/>
    <w:rsid w:val="00E33D31"/>
    <w:rsid w:val="00E43134"/>
    <w:rsid w:val="00E55636"/>
    <w:rsid w:val="00E57D01"/>
    <w:rsid w:val="00E63FD7"/>
    <w:rsid w:val="00E642B2"/>
    <w:rsid w:val="00E75F07"/>
    <w:rsid w:val="00E773F9"/>
    <w:rsid w:val="00E8017E"/>
    <w:rsid w:val="00E9268B"/>
    <w:rsid w:val="00EA097A"/>
    <w:rsid w:val="00EA3C23"/>
    <w:rsid w:val="00EA3EEC"/>
    <w:rsid w:val="00ED007C"/>
    <w:rsid w:val="00ED62D2"/>
    <w:rsid w:val="00EE5A9D"/>
    <w:rsid w:val="00EE7CB6"/>
    <w:rsid w:val="00F16247"/>
    <w:rsid w:val="00F315A9"/>
    <w:rsid w:val="00F330FD"/>
    <w:rsid w:val="00F34CFD"/>
    <w:rsid w:val="00F46296"/>
    <w:rsid w:val="00F55381"/>
    <w:rsid w:val="00F65B29"/>
    <w:rsid w:val="00F74716"/>
    <w:rsid w:val="00F90110"/>
    <w:rsid w:val="00F94F2A"/>
    <w:rsid w:val="00FA56CC"/>
    <w:rsid w:val="00FA5DF2"/>
    <w:rsid w:val="00FB38DD"/>
    <w:rsid w:val="00FC20F8"/>
    <w:rsid w:val="00FC4806"/>
    <w:rsid w:val="00FD02BF"/>
    <w:rsid w:val="00FD1D32"/>
    <w:rsid w:val="00FF4F3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8DD1EB5"/>
  <w15:chartTrackingRefBased/>
  <w15:docId w15:val="{383021A8-BC4D-4B60-9D90-20CD3762AB5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5538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F5538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F5538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5538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5538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5538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5538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5538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5538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5538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F5538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5538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5538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5538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5538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5538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5538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55381"/>
    <w:rPr>
      <w:rFonts w:eastAsiaTheme="majorEastAsia" w:cstheme="majorBidi"/>
      <w:color w:val="272727" w:themeColor="text1" w:themeTint="D8"/>
    </w:rPr>
  </w:style>
  <w:style w:type="paragraph" w:styleId="Title">
    <w:name w:val="Title"/>
    <w:basedOn w:val="Normal"/>
    <w:next w:val="Normal"/>
    <w:link w:val="TitleChar"/>
    <w:uiPriority w:val="10"/>
    <w:qFormat/>
    <w:rsid w:val="00F5538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5538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5538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5538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55381"/>
    <w:pPr>
      <w:spacing w:before="160"/>
      <w:jc w:val="center"/>
    </w:pPr>
    <w:rPr>
      <w:i/>
      <w:iCs/>
      <w:color w:val="404040" w:themeColor="text1" w:themeTint="BF"/>
    </w:rPr>
  </w:style>
  <w:style w:type="character" w:customStyle="1" w:styleId="QuoteChar">
    <w:name w:val="Quote Char"/>
    <w:basedOn w:val="DefaultParagraphFont"/>
    <w:link w:val="Quote"/>
    <w:uiPriority w:val="29"/>
    <w:rsid w:val="00F55381"/>
    <w:rPr>
      <w:i/>
      <w:iCs/>
      <w:color w:val="404040" w:themeColor="text1" w:themeTint="BF"/>
    </w:rPr>
  </w:style>
  <w:style w:type="paragraph" w:styleId="ListParagraph">
    <w:name w:val="List Paragraph"/>
    <w:basedOn w:val="Normal"/>
    <w:link w:val="ListParagraphChar"/>
    <w:uiPriority w:val="34"/>
    <w:qFormat/>
    <w:rsid w:val="00F55381"/>
    <w:pPr>
      <w:ind w:left="720"/>
      <w:contextualSpacing/>
    </w:pPr>
  </w:style>
  <w:style w:type="character" w:styleId="IntenseEmphasis">
    <w:name w:val="Intense Emphasis"/>
    <w:basedOn w:val="DefaultParagraphFont"/>
    <w:uiPriority w:val="21"/>
    <w:qFormat/>
    <w:rsid w:val="00F55381"/>
    <w:rPr>
      <w:i/>
      <w:iCs/>
      <w:color w:val="0F4761" w:themeColor="accent1" w:themeShade="BF"/>
    </w:rPr>
  </w:style>
  <w:style w:type="paragraph" w:styleId="IntenseQuote">
    <w:name w:val="Intense Quote"/>
    <w:basedOn w:val="Normal"/>
    <w:next w:val="Normal"/>
    <w:link w:val="IntenseQuoteChar"/>
    <w:uiPriority w:val="30"/>
    <w:qFormat/>
    <w:rsid w:val="00F5538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55381"/>
    <w:rPr>
      <w:i/>
      <w:iCs/>
      <w:color w:val="0F4761" w:themeColor="accent1" w:themeShade="BF"/>
    </w:rPr>
  </w:style>
  <w:style w:type="character" w:styleId="IntenseReference">
    <w:name w:val="Intense Reference"/>
    <w:basedOn w:val="DefaultParagraphFont"/>
    <w:uiPriority w:val="32"/>
    <w:qFormat/>
    <w:rsid w:val="00F55381"/>
    <w:rPr>
      <w:b/>
      <w:bCs/>
      <w:smallCaps/>
      <w:color w:val="0F4761" w:themeColor="accent1" w:themeShade="BF"/>
      <w:spacing w:val="5"/>
    </w:rPr>
  </w:style>
  <w:style w:type="paragraph" w:styleId="Header">
    <w:name w:val="header"/>
    <w:basedOn w:val="Normal"/>
    <w:link w:val="HeaderChar"/>
    <w:uiPriority w:val="99"/>
    <w:unhideWhenUsed/>
    <w:rsid w:val="00F55381"/>
    <w:pPr>
      <w:tabs>
        <w:tab w:val="center" w:pos="4513"/>
        <w:tab w:val="right" w:pos="9026"/>
      </w:tabs>
      <w:spacing w:after="0" w:line="240" w:lineRule="auto"/>
    </w:pPr>
  </w:style>
  <w:style w:type="character" w:customStyle="1" w:styleId="HeaderChar">
    <w:name w:val="Header Char"/>
    <w:basedOn w:val="DefaultParagraphFont"/>
    <w:link w:val="Header"/>
    <w:uiPriority w:val="99"/>
    <w:rsid w:val="00F55381"/>
  </w:style>
  <w:style w:type="paragraph" w:styleId="Footer">
    <w:name w:val="footer"/>
    <w:basedOn w:val="Normal"/>
    <w:link w:val="FooterChar"/>
    <w:uiPriority w:val="99"/>
    <w:unhideWhenUsed/>
    <w:rsid w:val="00F55381"/>
    <w:pPr>
      <w:tabs>
        <w:tab w:val="center" w:pos="4513"/>
        <w:tab w:val="right" w:pos="9026"/>
      </w:tabs>
      <w:spacing w:after="0" w:line="240" w:lineRule="auto"/>
    </w:pPr>
  </w:style>
  <w:style w:type="character" w:customStyle="1" w:styleId="FooterChar">
    <w:name w:val="Footer Char"/>
    <w:basedOn w:val="DefaultParagraphFont"/>
    <w:link w:val="Footer"/>
    <w:uiPriority w:val="99"/>
    <w:rsid w:val="00F55381"/>
  </w:style>
  <w:style w:type="paragraph" w:customStyle="1" w:styleId="Nornal">
    <w:name w:val="Nornal"/>
    <w:basedOn w:val="Normal"/>
    <w:link w:val="NornalChar"/>
    <w:qFormat/>
    <w:rsid w:val="00F55381"/>
    <w:pPr>
      <w:spacing w:line="264" w:lineRule="auto"/>
    </w:pPr>
    <w:rPr>
      <w:rFonts w:ascii="Arial" w:hAnsi="Arial" w:cs="Arial"/>
      <w:kern w:val="0"/>
      <w14:ligatures w14:val="none"/>
    </w:rPr>
  </w:style>
  <w:style w:type="character" w:customStyle="1" w:styleId="NornalChar">
    <w:name w:val="Nornal Char"/>
    <w:basedOn w:val="DefaultParagraphFont"/>
    <w:link w:val="Nornal"/>
    <w:rsid w:val="00F55381"/>
    <w:rPr>
      <w:rFonts w:ascii="Arial" w:hAnsi="Arial" w:cs="Arial"/>
      <w:kern w:val="0"/>
      <w14:ligatures w14:val="none"/>
    </w:rPr>
  </w:style>
  <w:style w:type="character" w:customStyle="1" w:styleId="ListParagraphChar">
    <w:name w:val="List Paragraph Char"/>
    <w:basedOn w:val="DefaultParagraphFont"/>
    <w:link w:val="ListParagraph"/>
    <w:uiPriority w:val="34"/>
    <w:rsid w:val="00F55381"/>
  </w:style>
  <w:style w:type="character" w:styleId="Hyperlink">
    <w:name w:val="Hyperlink"/>
    <w:basedOn w:val="DefaultParagraphFont"/>
    <w:uiPriority w:val="99"/>
    <w:unhideWhenUsed/>
    <w:rsid w:val="00477C14"/>
    <w:rPr>
      <w:color w:val="467886" w:themeColor="hyperlink"/>
      <w:u w:val="single"/>
    </w:rPr>
  </w:style>
  <w:style w:type="character" w:styleId="UnresolvedMention">
    <w:name w:val="Unresolved Mention"/>
    <w:basedOn w:val="DefaultParagraphFont"/>
    <w:uiPriority w:val="99"/>
    <w:semiHidden/>
    <w:unhideWhenUsed/>
    <w:rsid w:val="00477C14"/>
    <w:rPr>
      <w:color w:val="605E5C"/>
      <w:shd w:val="clear" w:color="auto" w:fill="E1DFDD"/>
    </w:rPr>
  </w:style>
  <w:style w:type="character" w:styleId="FollowedHyperlink">
    <w:name w:val="FollowedHyperlink"/>
    <w:basedOn w:val="DefaultParagraphFont"/>
    <w:uiPriority w:val="99"/>
    <w:semiHidden/>
    <w:unhideWhenUsed/>
    <w:rsid w:val="00734C28"/>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www.indeed.com/career-advice/career-development/why-ethics-is-important-in-the-workplace" TargetMode="External"/><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www.cipd.org/uk/knowledge/factsheets/ethics-role-hr-factsheet/" TargetMode="Externa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eader" Target="head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bbc.co.uk/bitesize/guides/zcs4ng8/revision/2" TargetMode="External"/><Relationship Id="rId5" Type="http://schemas.openxmlformats.org/officeDocument/2006/relationships/footnotes" Target="footnotes.xml"/><Relationship Id="rId15" Type="http://schemas.openxmlformats.org/officeDocument/2006/relationships/hyperlink" Target="https://upjourney.com/what-are-professional-values" TargetMode="External"/><Relationship Id="rId10" Type="http://schemas.openxmlformats.org/officeDocument/2006/relationships/hyperlink" Target="https://www.mad-hr.co.uk/blog/understanding-the-uk-equality-act-2010-a-guide-for-employers" TargetMode="Externa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yperlink" Target="https://knowswhy.com/why-ethics-is-importan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784</TotalTime>
  <Pages>6</Pages>
  <Words>1990</Words>
  <Characters>11347</Characters>
  <Application>Microsoft Office Word</Application>
  <DocSecurity>0</DocSecurity>
  <Lines>94</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13311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Courtney Knight</dc:creator>
  <cp:keywords/>
  <dc:description/>
  <cp:lastModifiedBy>Courtney Knight</cp:lastModifiedBy>
  <cp:revision>317</cp:revision>
  <dcterms:created xsi:type="dcterms:W3CDTF">2024-12-18T14:07:00Z</dcterms:created>
  <dcterms:modified xsi:type="dcterms:W3CDTF">2025-03-28T14:53:00Z</dcterms:modified>
</cp:coreProperties>
</file>