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7AA7" w:rsidRPr="00CA24AA" w:rsidRDefault="00757AA7" w:rsidP="00757AA7">
      <w:pPr>
        <w:ind w:left="4320" w:hanging="2880"/>
        <w:rPr>
          <w:rFonts w:ascii="Arial" w:hAnsi="Arial" w:cs="Arial"/>
          <w:b/>
          <w:bCs/>
          <w:color w:val="000000" w:themeColor="text1"/>
          <w:sz w:val="22"/>
        </w:rPr>
      </w:pPr>
      <w:bookmarkStart w:id="0" w:name="_Hlk129434072"/>
      <w:bookmarkEnd w:id="0"/>
      <w:r w:rsidRPr="00CA24AA">
        <w:rPr>
          <w:rFonts w:ascii="Arial" w:hAnsi="Arial" w:cs="Arial"/>
          <w:b/>
          <w:noProof/>
          <w:color w:val="000000" w:themeColor="text1"/>
          <w:sz w:val="22"/>
          <w:lang w:eastAsia="en-GB"/>
        </w:rPr>
        <w:drawing>
          <wp:inline distT="0" distB="0" distL="0" distR="0" wp14:anchorId="238FFC53" wp14:editId="65CFC5BB">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757AA7" w:rsidRPr="00CA24AA" w:rsidRDefault="00757AA7" w:rsidP="00757AA7">
      <w:pPr>
        <w:ind w:left="4320" w:hanging="2880"/>
        <w:rPr>
          <w:rFonts w:ascii="Arial" w:hAnsi="Arial" w:cs="Arial"/>
          <w:b/>
          <w:bCs/>
          <w:color w:val="000000" w:themeColor="text1"/>
          <w:sz w:val="22"/>
        </w:rPr>
      </w:pPr>
    </w:p>
    <w:p w:rsidR="00757AA7" w:rsidRPr="00CA24AA" w:rsidRDefault="00757AA7" w:rsidP="0022128C">
      <w:pPr>
        <w:ind w:left="4320" w:hanging="2880"/>
        <w:rPr>
          <w:rFonts w:ascii="Arial" w:hAnsi="Arial" w:cs="Arial"/>
          <w:b/>
          <w:sz w:val="22"/>
        </w:rPr>
      </w:pPr>
      <w:r w:rsidRPr="00CA24AA">
        <w:rPr>
          <w:rFonts w:ascii="Arial" w:hAnsi="Arial" w:cs="Arial"/>
          <w:b/>
          <w:bCs/>
          <w:color w:val="000000" w:themeColor="text1"/>
          <w:sz w:val="22"/>
        </w:rPr>
        <w:t xml:space="preserve">Assignment Title: </w:t>
      </w:r>
      <w:r w:rsidRPr="00CA24AA">
        <w:rPr>
          <w:rFonts w:ascii="Arial" w:hAnsi="Arial" w:cs="Arial"/>
          <w:b/>
          <w:bCs/>
          <w:color w:val="000000" w:themeColor="text1"/>
          <w:sz w:val="22"/>
        </w:rPr>
        <w:tab/>
      </w:r>
      <w:r>
        <w:rPr>
          <w:rFonts w:ascii="Arial" w:hAnsi="Arial" w:cs="Arial"/>
          <w:b/>
          <w:sz w:val="22"/>
        </w:rPr>
        <w:t>E-Portfolio</w:t>
      </w:r>
    </w:p>
    <w:p w:rsidR="00757AA7" w:rsidRPr="00CA24AA" w:rsidRDefault="00757AA7" w:rsidP="0022128C">
      <w:pPr>
        <w:ind w:left="4320" w:hanging="2880"/>
        <w:rPr>
          <w:rFonts w:ascii="Arial" w:hAnsi="Arial" w:cs="Arial"/>
          <w:color w:val="000000" w:themeColor="text1"/>
          <w:sz w:val="22"/>
        </w:rPr>
      </w:pPr>
      <w:r w:rsidRPr="00CA24AA">
        <w:rPr>
          <w:rFonts w:ascii="Arial" w:hAnsi="Arial" w:cs="Arial"/>
          <w:b/>
          <w:bCs/>
          <w:color w:val="000000" w:themeColor="text1"/>
          <w:sz w:val="22"/>
        </w:rPr>
        <w:t xml:space="preserve">Module Name: </w:t>
      </w:r>
      <w:r w:rsidRPr="00CA24AA">
        <w:rPr>
          <w:rFonts w:ascii="Arial" w:hAnsi="Arial" w:cs="Arial"/>
          <w:b/>
          <w:bCs/>
          <w:color w:val="000000" w:themeColor="text1"/>
          <w:sz w:val="22"/>
        </w:rPr>
        <w:tab/>
        <w:t>Software Solutions for Business</w:t>
      </w:r>
    </w:p>
    <w:p w:rsidR="00757AA7" w:rsidRPr="00CA24AA" w:rsidRDefault="00757AA7" w:rsidP="0022128C">
      <w:pPr>
        <w:ind w:left="1440"/>
        <w:rPr>
          <w:rFonts w:ascii="Arial" w:hAnsi="Arial" w:cs="Arial"/>
          <w:color w:val="000000" w:themeColor="text1"/>
          <w:sz w:val="22"/>
        </w:rPr>
      </w:pPr>
      <w:r w:rsidRPr="00CA24AA">
        <w:rPr>
          <w:rFonts w:ascii="Arial" w:hAnsi="Arial" w:cs="Arial"/>
          <w:b/>
          <w:bCs/>
          <w:color w:val="000000" w:themeColor="text1"/>
          <w:sz w:val="22"/>
        </w:rPr>
        <w:t>Module Code:</w:t>
      </w:r>
      <w:r w:rsidRPr="00CA24AA">
        <w:rPr>
          <w:rFonts w:ascii="Arial" w:hAnsi="Arial" w:cs="Arial"/>
          <w:b/>
          <w:bCs/>
          <w:color w:val="000000" w:themeColor="text1"/>
          <w:sz w:val="22"/>
        </w:rPr>
        <w:tab/>
      </w:r>
      <w:r w:rsidRPr="00CA24AA">
        <w:rPr>
          <w:rFonts w:ascii="Arial" w:hAnsi="Arial" w:cs="Arial"/>
          <w:b/>
          <w:bCs/>
          <w:color w:val="000000" w:themeColor="text1"/>
          <w:sz w:val="22"/>
        </w:rPr>
        <w:tab/>
        <w:t>ACCA4031</w:t>
      </w:r>
    </w:p>
    <w:p w:rsidR="00757AA7" w:rsidRPr="00CA24AA" w:rsidRDefault="00757AA7" w:rsidP="0022128C">
      <w:pPr>
        <w:ind w:left="4320" w:hanging="2880"/>
        <w:rPr>
          <w:rFonts w:ascii="Arial" w:hAnsi="Arial" w:cs="Arial"/>
          <w:color w:val="000000" w:themeColor="text1"/>
          <w:sz w:val="22"/>
        </w:rPr>
      </w:pPr>
      <w:r w:rsidRPr="00CA24AA">
        <w:rPr>
          <w:rFonts w:ascii="Arial" w:hAnsi="Arial" w:cs="Arial"/>
          <w:b/>
          <w:bCs/>
          <w:color w:val="000000" w:themeColor="text1"/>
          <w:sz w:val="22"/>
        </w:rPr>
        <w:t>Program of Study:</w:t>
      </w:r>
      <w:r w:rsidRPr="00CA24AA">
        <w:rPr>
          <w:rFonts w:ascii="Arial" w:hAnsi="Arial" w:cs="Arial"/>
          <w:b/>
          <w:bCs/>
          <w:color w:val="000000" w:themeColor="text1"/>
          <w:sz w:val="22"/>
        </w:rPr>
        <w:tab/>
        <w:t>Foundation Year (Computing and Electronics)</w:t>
      </w:r>
    </w:p>
    <w:p w:rsidR="00757AA7" w:rsidRPr="00CA24AA" w:rsidRDefault="00757AA7" w:rsidP="0022128C">
      <w:pPr>
        <w:ind w:left="1440"/>
        <w:rPr>
          <w:rFonts w:ascii="Arial" w:hAnsi="Arial" w:cs="Arial"/>
          <w:color w:val="000000" w:themeColor="text1"/>
          <w:sz w:val="22"/>
        </w:rPr>
      </w:pPr>
      <w:r>
        <w:rPr>
          <w:rFonts w:ascii="Arial" w:hAnsi="Arial" w:cs="Arial"/>
          <w:b/>
          <w:bCs/>
          <w:color w:val="000000" w:themeColor="text1"/>
          <w:sz w:val="22"/>
        </w:rPr>
        <w:t xml:space="preserve">Student Name: </w:t>
      </w:r>
      <w:r>
        <w:rPr>
          <w:rFonts w:ascii="Arial" w:hAnsi="Arial" w:cs="Arial"/>
          <w:b/>
          <w:bCs/>
          <w:color w:val="000000" w:themeColor="text1"/>
          <w:sz w:val="22"/>
        </w:rPr>
        <w:tab/>
      </w:r>
      <w:r>
        <w:rPr>
          <w:rFonts w:ascii="Arial" w:hAnsi="Arial" w:cs="Arial"/>
          <w:b/>
          <w:bCs/>
          <w:color w:val="000000" w:themeColor="text1"/>
          <w:sz w:val="22"/>
        </w:rPr>
        <w:tab/>
        <w:t xml:space="preserve">Andrea </w:t>
      </w:r>
      <w:proofErr w:type="spellStart"/>
      <w:r>
        <w:rPr>
          <w:rFonts w:ascii="Arial" w:hAnsi="Arial" w:cs="Arial"/>
          <w:b/>
          <w:bCs/>
          <w:color w:val="000000" w:themeColor="text1"/>
          <w:sz w:val="22"/>
        </w:rPr>
        <w:t>Vargova</w:t>
      </w:r>
      <w:proofErr w:type="spellEnd"/>
    </w:p>
    <w:p w:rsidR="00757AA7" w:rsidRPr="00CA24AA" w:rsidRDefault="00757AA7" w:rsidP="0022128C">
      <w:pPr>
        <w:ind w:left="1440"/>
        <w:rPr>
          <w:rFonts w:ascii="Arial" w:hAnsi="Arial" w:cs="Arial"/>
          <w:color w:val="000000" w:themeColor="text1"/>
          <w:sz w:val="22"/>
        </w:rPr>
      </w:pPr>
      <w:r w:rsidRPr="00CA24AA">
        <w:rPr>
          <w:rFonts w:ascii="Arial" w:hAnsi="Arial" w:cs="Arial"/>
          <w:b/>
          <w:bCs/>
          <w:color w:val="000000" w:themeColor="text1"/>
          <w:sz w:val="22"/>
        </w:rPr>
        <w:t xml:space="preserve">Student ID #: </w:t>
      </w:r>
      <w:r w:rsidRPr="00CA24AA">
        <w:rPr>
          <w:rFonts w:ascii="Arial" w:hAnsi="Arial" w:cs="Arial"/>
          <w:b/>
          <w:bCs/>
          <w:color w:val="000000" w:themeColor="text1"/>
          <w:sz w:val="22"/>
        </w:rPr>
        <w:tab/>
      </w:r>
      <w:r w:rsidRPr="00CA24AA">
        <w:rPr>
          <w:rFonts w:ascii="Arial" w:hAnsi="Arial" w:cs="Arial"/>
          <w:b/>
          <w:bCs/>
          <w:color w:val="000000" w:themeColor="text1"/>
          <w:sz w:val="22"/>
        </w:rPr>
        <w:tab/>
      </w:r>
      <w:r>
        <w:rPr>
          <w:rFonts w:ascii="Arial" w:hAnsi="Arial" w:cs="Arial"/>
          <w:b/>
          <w:bCs/>
          <w:color w:val="000000" w:themeColor="text1"/>
          <w:sz w:val="22"/>
        </w:rPr>
        <w:tab/>
        <w:t>2127239</w:t>
      </w:r>
    </w:p>
    <w:p w:rsidR="00757AA7" w:rsidRPr="00CA24AA" w:rsidRDefault="00757AA7" w:rsidP="0022128C">
      <w:pPr>
        <w:ind w:left="4320" w:hanging="2880"/>
        <w:rPr>
          <w:rFonts w:ascii="Arial" w:hAnsi="Arial" w:cs="Arial"/>
          <w:b/>
          <w:bCs/>
          <w:color w:val="000000" w:themeColor="text1"/>
          <w:sz w:val="22"/>
        </w:rPr>
      </w:pPr>
      <w:r w:rsidRPr="00CA24AA">
        <w:rPr>
          <w:rFonts w:ascii="Arial" w:hAnsi="Arial" w:cs="Arial"/>
          <w:b/>
          <w:bCs/>
          <w:color w:val="000000" w:themeColor="text1"/>
          <w:sz w:val="22"/>
        </w:rPr>
        <w:t xml:space="preserve">Lecturer Name: </w:t>
      </w:r>
      <w:r w:rsidRPr="00CA24AA">
        <w:rPr>
          <w:rFonts w:ascii="Arial" w:hAnsi="Arial" w:cs="Arial"/>
          <w:b/>
          <w:bCs/>
          <w:color w:val="000000" w:themeColor="text1"/>
          <w:sz w:val="22"/>
        </w:rPr>
        <w:tab/>
        <w:t xml:space="preserve">Mr. James Williams </w:t>
      </w:r>
      <w:r w:rsidRPr="00CA24AA">
        <w:rPr>
          <w:rFonts w:ascii="Arial" w:hAnsi="Arial" w:cs="Arial"/>
          <w:b/>
          <w:bCs/>
          <w:color w:val="000000" w:themeColor="text1"/>
          <w:sz w:val="22"/>
        </w:rPr>
        <w:br w:type="page"/>
      </w:r>
    </w:p>
    <w:sdt>
      <w:sdtPr>
        <w:id w:val="1120105589"/>
        <w:docPartObj>
          <w:docPartGallery w:val="Table of Contents"/>
          <w:docPartUnique/>
        </w:docPartObj>
      </w:sdtPr>
      <w:sdtEndPr>
        <w:rPr>
          <w:rFonts w:asciiTheme="minorHAnsi" w:eastAsiaTheme="minorHAnsi" w:hAnsiTheme="minorHAnsi" w:cstheme="minorBidi"/>
          <w:b/>
          <w:bCs/>
          <w:noProof/>
          <w:color w:val="auto"/>
          <w:sz w:val="24"/>
          <w:szCs w:val="22"/>
        </w:rPr>
      </w:sdtEndPr>
      <w:sdtContent>
        <w:p w:rsidR="00B45C39" w:rsidRDefault="00B45C39">
          <w:pPr>
            <w:pStyle w:val="TOCHeading"/>
          </w:pPr>
          <w:r>
            <w:t>Table of Contents</w:t>
          </w:r>
        </w:p>
        <w:p w:rsidR="00B45C39" w:rsidRDefault="00B45C39">
          <w:pPr>
            <w:pStyle w:val="TOC1"/>
            <w:tabs>
              <w:tab w:val="right" w:leader="dot" w:pos="9350"/>
            </w:tabs>
            <w:rPr>
              <w:rFonts w:eastAsiaTheme="minorEastAsia"/>
              <w:noProof/>
              <w:sz w:val="22"/>
              <w:lang w:eastAsia="en-GB"/>
            </w:rPr>
          </w:pPr>
          <w:r>
            <w:fldChar w:fldCharType="begin"/>
          </w:r>
          <w:r>
            <w:instrText xml:space="preserve"> TOC \o "1-3" \h \z \u </w:instrText>
          </w:r>
          <w:r>
            <w:fldChar w:fldCharType="separate"/>
          </w:r>
          <w:hyperlink w:anchor="_Toc131109456" w:history="1">
            <w:r w:rsidRPr="00D8385C">
              <w:rPr>
                <w:rStyle w:val="Hyperlink"/>
                <w:rFonts w:ascii="Arial" w:hAnsi="Arial" w:cs="Arial"/>
                <w:noProof/>
              </w:rPr>
              <w:t>Task # 1-a</w:t>
            </w:r>
            <w:r>
              <w:rPr>
                <w:noProof/>
                <w:webHidden/>
              </w:rPr>
              <w:tab/>
            </w:r>
            <w:r>
              <w:rPr>
                <w:noProof/>
                <w:webHidden/>
              </w:rPr>
              <w:fldChar w:fldCharType="begin"/>
            </w:r>
            <w:r>
              <w:rPr>
                <w:noProof/>
                <w:webHidden/>
              </w:rPr>
              <w:instrText xml:space="preserve"> PAGEREF _Toc131109456 \h </w:instrText>
            </w:r>
            <w:r>
              <w:rPr>
                <w:noProof/>
                <w:webHidden/>
              </w:rPr>
            </w:r>
            <w:r>
              <w:rPr>
                <w:noProof/>
                <w:webHidden/>
              </w:rPr>
              <w:fldChar w:fldCharType="separate"/>
            </w:r>
            <w:r>
              <w:rPr>
                <w:noProof/>
                <w:webHidden/>
              </w:rPr>
              <w:t>3</w:t>
            </w:r>
            <w:r>
              <w:rPr>
                <w:noProof/>
                <w:webHidden/>
              </w:rPr>
              <w:fldChar w:fldCharType="end"/>
            </w:r>
          </w:hyperlink>
        </w:p>
        <w:p w:rsidR="00B45C39" w:rsidRDefault="00B45C39">
          <w:pPr>
            <w:pStyle w:val="TOC2"/>
            <w:tabs>
              <w:tab w:val="right" w:leader="dot" w:pos="9350"/>
            </w:tabs>
            <w:rPr>
              <w:rFonts w:eastAsiaTheme="minorEastAsia"/>
              <w:noProof/>
              <w:sz w:val="22"/>
              <w:lang w:eastAsia="en-GB"/>
            </w:rPr>
          </w:pPr>
          <w:hyperlink w:anchor="_Toc131109457" w:history="1">
            <w:r w:rsidRPr="00D8385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_Toc131109457 \h </w:instrText>
            </w:r>
            <w:r>
              <w:rPr>
                <w:noProof/>
                <w:webHidden/>
              </w:rPr>
            </w:r>
            <w:r>
              <w:rPr>
                <w:noProof/>
                <w:webHidden/>
              </w:rPr>
              <w:fldChar w:fldCharType="separate"/>
            </w:r>
            <w:r>
              <w:rPr>
                <w:noProof/>
                <w:webHidden/>
              </w:rPr>
              <w:t>3</w:t>
            </w:r>
            <w:r>
              <w:rPr>
                <w:noProof/>
                <w:webHidden/>
              </w:rPr>
              <w:fldChar w:fldCharType="end"/>
            </w:r>
          </w:hyperlink>
        </w:p>
        <w:p w:rsidR="00B45C39" w:rsidRDefault="00B45C39">
          <w:pPr>
            <w:pStyle w:val="TOC2"/>
            <w:tabs>
              <w:tab w:val="right" w:leader="dot" w:pos="9350"/>
            </w:tabs>
            <w:rPr>
              <w:rFonts w:eastAsiaTheme="minorEastAsia"/>
              <w:noProof/>
              <w:sz w:val="22"/>
              <w:lang w:eastAsia="en-GB"/>
            </w:rPr>
          </w:pPr>
          <w:hyperlink w:anchor="_Toc131109458" w:history="1">
            <w:r w:rsidRPr="00D8385C">
              <w:rPr>
                <w:rStyle w:val="Hyperlink"/>
                <w:rFonts w:ascii="Arial" w:hAnsi="Arial" w:cs="Arial"/>
                <w:noProof/>
              </w:rPr>
              <w:t>Analysis:</w:t>
            </w:r>
            <w:r>
              <w:rPr>
                <w:noProof/>
                <w:webHidden/>
              </w:rPr>
              <w:tab/>
            </w:r>
            <w:r>
              <w:rPr>
                <w:noProof/>
                <w:webHidden/>
              </w:rPr>
              <w:fldChar w:fldCharType="begin"/>
            </w:r>
            <w:r>
              <w:rPr>
                <w:noProof/>
                <w:webHidden/>
              </w:rPr>
              <w:instrText xml:space="preserve"> PAGEREF _Toc131109458 \h </w:instrText>
            </w:r>
            <w:r>
              <w:rPr>
                <w:noProof/>
                <w:webHidden/>
              </w:rPr>
            </w:r>
            <w:r>
              <w:rPr>
                <w:noProof/>
                <w:webHidden/>
              </w:rPr>
              <w:fldChar w:fldCharType="separate"/>
            </w:r>
            <w:r>
              <w:rPr>
                <w:noProof/>
                <w:webHidden/>
              </w:rPr>
              <w:t>3</w:t>
            </w:r>
            <w:r>
              <w:rPr>
                <w:noProof/>
                <w:webHidden/>
              </w:rPr>
              <w:fldChar w:fldCharType="end"/>
            </w:r>
          </w:hyperlink>
        </w:p>
        <w:p w:rsidR="00B45C39" w:rsidRDefault="00B45C39">
          <w:pPr>
            <w:pStyle w:val="TOC3"/>
            <w:tabs>
              <w:tab w:val="right" w:leader="dot" w:pos="9350"/>
            </w:tabs>
            <w:rPr>
              <w:rFonts w:eastAsiaTheme="minorEastAsia"/>
              <w:noProof/>
              <w:sz w:val="22"/>
              <w:lang w:eastAsia="en-GB"/>
            </w:rPr>
          </w:pPr>
          <w:hyperlink w:anchor="_Toc131109459" w:history="1">
            <w:r w:rsidRPr="00D8385C">
              <w:rPr>
                <w:rStyle w:val="Hyperlink"/>
                <w:rFonts w:ascii="Arial" w:hAnsi="Arial" w:cs="Arial"/>
                <w:noProof/>
              </w:rPr>
              <w:t>BigCommerce:</w:t>
            </w:r>
            <w:r>
              <w:rPr>
                <w:noProof/>
                <w:webHidden/>
              </w:rPr>
              <w:tab/>
            </w:r>
            <w:r>
              <w:rPr>
                <w:noProof/>
                <w:webHidden/>
              </w:rPr>
              <w:fldChar w:fldCharType="begin"/>
            </w:r>
            <w:r>
              <w:rPr>
                <w:noProof/>
                <w:webHidden/>
              </w:rPr>
              <w:instrText xml:space="preserve"> PAGEREF _Toc131109459 \h </w:instrText>
            </w:r>
            <w:r>
              <w:rPr>
                <w:noProof/>
                <w:webHidden/>
              </w:rPr>
            </w:r>
            <w:r>
              <w:rPr>
                <w:noProof/>
                <w:webHidden/>
              </w:rPr>
              <w:fldChar w:fldCharType="separate"/>
            </w:r>
            <w:r>
              <w:rPr>
                <w:noProof/>
                <w:webHidden/>
              </w:rPr>
              <w:t>3</w:t>
            </w:r>
            <w:r>
              <w:rPr>
                <w:noProof/>
                <w:webHidden/>
              </w:rPr>
              <w:fldChar w:fldCharType="end"/>
            </w:r>
          </w:hyperlink>
        </w:p>
        <w:p w:rsidR="00B45C39" w:rsidRDefault="00B45C39">
          <w:pPr>
            <w:pStyle w:val="TOC3"/>
            <w:tabs>
              <w:tab w:val="right" w:leader="dot" w:pos="9350"/>
            </w:tabs>
            <w:rPr>
              <w:rFonts w:eastAsiaTheme="minorEastAsia"/>
              <w:noProof/>
              <w:sz w:val="22"/>
              <w:lang w:eastAsia="en-GB"/>
            </w:rPr>
          </w:pPr>
          <w:hyperlink w:anchor="_Toc131109460" w:history="1">
            <w:r w:rsidRPr="00D8385C">
              <w:rPr>
                <w:rStyle w:val="Hyperlink"/>
                <w:rFonts w:ascii="Arial" w:hAnsi="Arial" w:cs="Arial"/>
                <w:noProof/>
              </w:rPr>
              <w:t>Volusion:</w:t>
            </w:r>
            <w:r>
              <w:rPr>
                <w:noProof/>
                <w:webHidden/>
              </w:rPr>
              <w:tab/>
            </w:r>
            <w:r>
              <w:rPr>
                <w:noProof/>
                <w:webHidden/>
              </w:rPr>
              <w:fldChar w:fldCharType="begin"/>
            </w:r>
            <w:r>
              <w:rPr>
                <w:noProof/>
                <w:webHidden/>
              </w:rPr>
              <w:instrText xml:space="preserve"> PAGEREF _Toc131109460 \h </w:instrText>
            </w:r>
            <w:r>
              <w:rPr>
                <w:noProof/>
                <w:webHidden/>
              </w:rPr>
            </w:r>
            <w:r>
              <w:rPr>
                <w:noProof/>
                <w:webHidden/>
              </w:rPr>
              <w:fldChar w:fldCharType="separate"/>
            </w:r>
            <w:r>
              <w:rPr>
                <w:noProof/>
                <w:webHidden/>
              </w:rPr>
              <w:t>3</w:t>
            </w:r>
            <w:r>
              <w:rPr>
                <w:noProof/>
                <w:webHidden/>
              </w:rPr>
              <w:fldChar w:fldCharType="end"/>
            </w:r>
          </w:hyperlink>
        </w:p>
        <w:p w:rsidR="00B45C39" w:rsidRDefault="00B45C39">
          <w:pPr>
            <w:pStyle w:val="TOC3"/>
            <w:tabs>
              <w:tab w:val="right" w:leader="dot" w:pos="9350"/>
            </w:tabs>
            <w:rPr>
              <w:rFonts w:eastAsiaTheme="minorEastAsia"/>
              <w:noProof/>
              <w:sz w:val="22"/>
              <w:lang w:eastAsia="en-GB"/>
            </w:rPr>
          </w:pPr>
          <w:hyperlink w:anchor="_Toc131109461" w:history="1">
            <w:r w:rsidRPr="00D8385C">
              <w:rPr>
                <w:rStyle w:val="Hyperlink"/>
                <w:rFonts w:ascii="Arial" w:hAnsi="Arial" w:cs="Arial"/>
                <w:noProof/>
              </w:rPr>
              <w:t>Squarespace:</w:t>
            </w:r>
            <w:r>
              <w:rPr>
                <w:noProof/>
                <w:webHidden/>
              </w:rPr>
              <w:tab/>
            </w:r>
            <w:r>
              <w:rPr>
                <w:noProof/>
                <w:webHidden/>
              </w:rPr>
              <w:fldChar w:fldCharType="begin"/>
            </w:r>
            <w:r>
              <w:rPr>
                <w:noProof/>
                <w:webHidden/>
              </w:rPr>
              <w:instrText xml:space="preserve"> PAGEREF _Toc131109461 \h </w:instrText>
            </w:r>
            <w:r>
              <w:rPr>
                <w:noProof/>
                <w:webHidden/>
              </w:rPr>
            </w:r>
            <w:r>
              <w:rPr>
                <w:noProof/>
                <w:webHidden/>
              </w:rPr>
              <w:fldChar w:fldCharType="separate"/>
            </w:r>
            <w:r>
              <w:rPr>
                <w:noProof/>
                <w:webHidden/>
              </w:rPr>
              <w:t>3</w:t>
            </w:r>
            <w:r>
              <w:rPr>
                <w:noProof/>
                <w:webHidden/>
              </w:rPr>
              <w:fldChar w:fldCharType="end"/>
            </w:r>
          </w:hyperlink>
        </w:p>
        <w:p w:rsidR="00B45C39" w:rsidRDefault="00B45C39">
          <w:pPr>
            <w:pStyle w:val="TOC2"/>
            <w:tabs>
              <w:tab w:val="right" w:leader="dot" w:pos="9350"/>
            </w:tabs>
            <w:rPr>
              <w:rFonts w:eastAsiaTheme="minorEastAsia"/>
              <w:noProof/>
              <w:sz w:val="22"/>
              <w:lang w:eastAsia="en-GB"/>
            </w:rPr>
          </w:pPr>
          <w:hyperlink w:anchor="_Toc131109462" w:history="1">
            <w:r w:rsidRPr="00D8385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_Toc131109462 \h </w:instrText>
            </w:r>
            <w:r>
              <w:rPr>
                <w:noProof/>
                <w:webHidden/>
              </w:rPr>
            </w:r>
            <w:r>
              <w:rPr>
                <w:noProof/>
                <w:webHidden/>
              </w:rPr>
              <w:fldChar w:fldCharType="separate"/>
            </w:r>
            <w:r>
              <w:rPr>
                <w:noProof/>
                <w:webHidden/>
              </w:rPr>
              <w:t>4</w:t>
            </w:r>
            <w:r>
              <w:rPr>
                <w:noProof/>
                <w:webHidden/>
              </w:rPr>
              <w:fldChar w:fldCharType="end"/>
            </w:r>
          </w:hyperlink>
        </w:p>
        <w:p w:rsidR="00B45C39" w:rsidRDefault="00B45C39">
          <w:pPr>
            <w:pStyle w:val="TOC1"/>
            <w:tabs>
              <w:tab w:val="right" w:leader="dot" w:pos="9350"/>
            </w:tabs>
            <w:rPr>
              <w:rFonts w:eastAsiaTheme="minorEastAsia"/>
              <w:noProof/>
              <w:sz w:val="22"/>
              <w:lang w:eastAsia="en-GB"/>
            </w:rPr>
          </w:pPr>
          <w:hyperlink w:anchor="_Toc131109463" w:history="1">
            <w:r w:rsidRPr="00D8385C">
              <w:rPr>
                <w:rStyle w:val="Hyperlink"/>
                <w:rFonts w:ascii="Arial" w:hAnsi="Arial" w:cs="Arial"/>
                <w:noProof/>
              </w:rPr>
              <w:t>Task # 1-b</w:t>
            </w:r>
            <w:r>
              <w:rPr>
                <w:noProof/>
                <w:webHidden/>
              </w:rPr>
              <w:tab/>
            </w:r>
            <w:r>
              <w:rPr>
                <w:noProof/>
                <w:webHidden/>
              </w:rPr>
              <w:fldChar w:fldCharType="begin"/>
            </w:r>
            <w:r>
              <w:rPr>
                <w:noProof/>
                <w:webHidden/>
              </w:rPr>
              <w:instrText xml:space="preserve"> PAGEREF _Toc131109463 \h </w:instrText>
            </w:r>
            <w:r>
              <w:rPr>
                <w:noProof/>
                <w:webHidden/>
              </w:rPr>
            </w:r>
            <w:r>
              <w:rPr>
                <w:noProof/>
                <w:webHidden/>
              </w:rPr>
              <w:fldChar w:fldCharType="separate"/>
            </w:r>
            <w:r>
              <w:rPr>
                <w:noProof/>
                <w:webHidden/>
              </w:rPr>
              <w:t>4</w:t>
            </w:r>
            <w:r>
              <w:rPr>
                <w:noProof/>
                <w:webHidden/>
              </w:rPr>
              <w:fldChar w:fldCharType="end"/>
            </w:r>
          </w:hyperlink>
        </w:p>
        <w:p w:rsidR="00B45C39" w:rsidRDefault="00B45C39">
          <w:pPr>
            <w:pStyle w:val="TOC1"/>
            <w:tabs>
              <w:tab w:val="right" w:leader="dot" w:pos="9350"/>
            </w:tabs>
            <w:rPr>
              <w:rFonts w:eastAsiaTheme="minorEastAsia"/>
              <w:noProof/>
              <w:sz w:val="22"/>
              <w:lang w:eastAsia="en-GB"/>
            </w:rPr>
          </w:pPr>
          <w:hyperlink w:anchor="_Toc131109464" w:history="1">
            <w:r w:rsidRPr="00D8385C">
              <w:rPr>
                <w:rStyle w:val="Hyperlink"/>
                <w:rFonts w:ascii="Arial" w:hAnsi="Arial" w:cs="Arial"/>
                <w:noProof/>
              </w:rPr>
              <w:t>Task # 2</w:t>
            </w:r>
            <w:r>
              <w:rPr>
                <w:noProof/>
                <w:webHidden/>
              </w:rPr>
              <w:tab/>
            </w:r>
            <w:r>
              <w:rPr>
                <w:noProof/>
                <w:webHidden/>
              </w:rPr>
              <w:fldChar w:fldCharType="begin"/>
            </w:r>
            <w:r>
              <w:rPr>
                <w:noProof/>
                <w:webHidden/>
              </w:rPr>
              <w:instrText xml:space="preserve"> PAGEREF _Toc131109464 \h </w:instrText>
            </w:r>
            <w:r>
              <w:rPr>
                <w:noProof/>
                <w:webHidden/>
              </w:rPr>
            </w:r>
            <w:r>
              <w:rPr>
                <w:noProof/>
                <w:webHidden/>
              </w:rPr>
              <w:fldChar w:fldCharType="separate"/>
            </w:r>
            <w:r>
              <w:rPr>
                <w:noProof/>
                <w:webHidden/>
              </w:rPr>
              <w:t>6</w:t>
            </w:r>
            <w:r>
              <w:rPr>
                <w:noProof/>
                <w:webHidden/>
              </w:rPr>
              <w:fldChar w:fldCharType="end"/>
            </w:r>
          </w:hyperlink>
        </w:p>
        <w:p w:rsidR="00B45C39" w:rsidRDefault="00B45C39">
          <w:pPr>
            <w:pStyle w:val="TOC1"/>
            <w:tabs>
              <w:tab w:val="right" w:leader="dot" w:pos="9350"/>
            </w:tabs>
            <w:rPr>
              <w:rFonts w:eastAsiaTheme="minorEastAsia"/>
              <w:noProof/>
              <w:sz w:val="22"/>
              <w:lang w:eastAsia="en-GB"/>
            </w:rPr>
          </w:pPr>
          <w:hyperlink w:anchor="_Toc131109465" w:history="1">
            <w:r w:rsidRPr="00D8385C">
              <w:rPr>
                <w:rStyle w:val="Hyperlink"/>
                <w:rFonts w:ascii="Arial" w:hAnsi="Arial" w:cs="Arial"/>
                <w:noProof/>
              </w:rPr>
              <w:t>Task # 3-a</w:t>
            </w:r>
            <w:r>
              <w:rPr>
                <w:noProof/>
                <w:webHidden/>
              </w:rPr>
              <w:tab/>
            </w:r>
            <w:r>
              <w:rPr>
                <w:noProof/>
                <w:webHidden/>
              </w:rPr>
              <w:fldChar w:fldCharType="begin"/>
            </w:r>
            <w:r>
              <w:rPr>
                <w:noProof/>
                <w:webHidden/>
              </w:rPr>
              <w:instrText xml:space="preserve"> PAGEREF _Toc131109465 \h </w:instrText>
            </w:r>
            <w:r>
              <w:rPr>
                <w:noProof/>
                <w:webHidden/>
              </w:rPr>
            </w:r>
            <w:r>
              <w:rPr>
                <w:noProof/>
                <w:webHidden/>
              </w:rPr>
              <w:fldChar w:fldCharType="separate"/>
            </w:r>
            <w:r>
              <w:rPr>
                <w:noProof/>
                <w:webHidden/>
              </w:rPr>
              <w:t>8</w:t>
            </w:r>
            <w:r>
              <w:rPr>
                <w:noProof/>
                <w:webHidden/>
              </w:rPr>
              <w:fldChar w:fldCharType="end"/>
            </w:r>
          </w:hyperlink>
        </w:p>
        <w:p w:rsidR="00B45C39" w:rsidRDefault="00B45C39">
          <w:pPr>
            <w:pStyle w:val="TOC1"/>
            <w:tabs>
              <w:tab w:val="right" w:leader="dot" w:pos="9350"/>
            </w:tabs>
            <w:rPr>
              <w:rFonts w:eastAsiaTheme="minorEastAsia"/>
              <w:noProof/>
              <w:sz w:val="22"/>
              <w:lang w:eastAsia="en-GB"/>
            </w:rPr>
          </w:pPr>
          <w:hyperlink w:anchor="_Toc131109466" w:history="1">
            <w:r w:rsidRPr="00D8385C">
              <w:rPr>
                <w:rStyle w:val="Hyperlink"/>
                <w:rFonts w:ascii="Arial" w:hAnsi="Arial" w:cs="Arial"/>
                <w:noProof/>
              </w:rPr>
              <w:t>Task # 3-b</w:t>
            </w:r>
            <w:r>
              <w:rPr>
                <w:noProof/>
                <w:webHidden/>
              </w:rPr>
              <w:tab/>
            </w:r>
            <w:r>
              <w:rPr>
                <w:noProof/>
                <w:webHidden/>
              </w:rPr>
              <w:fldChar w:fldCharType="begin"/>
            </w:r>
            <w:r>
              <w:rPr>
                <w:noProof/>
                <w:webHidden/>
              </w:rPr>
              <w:instrText xml:space="preserve"> PAGEREF _Toc131109466 \h </w:instrText>
            </w:r>
            <w:r>
              <w:rPr>
                <w:noProof/>
                <w:webHidden/>
              </w:rPr>
            </w:r>
            <w:r>
              <w:rPr>
                <w:noProof/>
                <w:webHidden/>
              </w:rPr>
              <w:fldChar w:fldCharType="separate"/>
            </w:r>
            <w:r>
              <w:rPr>
                <w:noProof/>
                <w:webHidden/>
              </w:rPr>
              <w:t>9</w:t>
            </w:r>
            <w:r>
              <w:rPr>
                <w:noProof/>
                <w:webHidden/>
              </w:rPr>
              <w:fldChar w:fldCharType="end"/>
            </w:r>
          </w:hyperlink>
        </w:p>
        <w:p w:rsidR="00B45C39" w:rsidRDefault="00B45C39">
          <w:pPr>
            <w:pStyle w:val="TOC1"/>
            <w:tabs>
              <w:tab w:val="right" w:leader="dot" w:pos="9350"/>
            </w:tabs>
            <w:rPr>
              <w:rFonts w:eastAsiaTheme="minorEastAsia"/>
              <w:noProof/>
              <w:sz w:val="22"/>
              <w:lang w:eastAsia="en-GB"/>
            </w:rPr>
          </w:pPr>
          <w:hyperlink w:anchor="_Toc131109467" w:history="1">
            <w:r w:rsidRPr="00D8385C">
              <w:rPr>
                <w:rStyle w:val="Hyperlink"/>
                <w:rFonts w:ascii="Arial" w:hAnsi="Arial" w:cs="Arial"/>
                <w:noProof/>
              </w:rPr>
              <w:t>Task # 4-a-ii</w:t>
            </w:r>
            <w:r>
              <w:rPr>
                <w:noProof/>
                <w:webHidden/>
              </w:rPr>
              <w:tab/>
            </w:r>
            <w:r>
              <w:rPr>
                <w:noProof/>
                <w:webHidden/>
              </w:rPr>
              <w:fldChar w:fldCharType="begin"/>
            </w:r>
            <w:r>
              <w:rPr>
                <w:noProof/>
                <w:webHidden/>
              </w:rPr>
              <w:instrText xml:space="preserve"> PAGEREF _Toc131109467 \h </w:instrText>
            </w:r>
            <w:r>
              <w:rPr>
                <w:noProof/>
                <w:webHidden/>
              </w:rPr>
            </w:r>
            <w:r>
              <w:rPr>
                <w:noProof/>
                <w:webHidden/>
              </w:rPr>
              <w:fldChar w:fldCharType="separate"/>
            </w:r>
            <w:r>
              <w:rPr>
                <w:noProof/>
                <w:webHidden/>
              </w:rPr>
              <w:t>11</w:t>
            </w:r>
            <w:r>
              <w:rPr>
                <w:noProof/>
                <w:webHidden/>
              </w:rPr>
              <w:fldChar w:fldCharType="end"/>
            </w:r>
          </w:hyperlink>
        </w:p>
        <w:p w:rsidR="00B45C39" w:rsidRDefault="00B45C39">
          <w:pPr>
            <w:pStyle w:val="TOC1"/>
            <w:tabs>
              <w:tab w:val="right" w:leader="dot" w:pos="9350"/>
            </w:tabs>
            <w:rPr>
              <w:rFonts w:eastAsiaTheme="minorEastAsia"/>
              <w:noProof/>
              <w:sz w:val="22"/>
              <w:lang w:eastAsia="en-GB"/>
            </w:rPr>
          </w:pPr>
          <w:hyperlink w:anchor="_Toc131109468" w:history="1">
            <w:r w:rsidRPr="00D8385C">
              <w:rPr>
                <w:rStyle w:val="Hyperlink"/>
                <w:rFonts w:ascii="Arial" w:hAnsi="Arial" w:cs="Arial"/>
                <w:noProof/>
              </w:rPr>
              <w:t>Task # 5-a</w:t>
            </w:r>
            <w:r>
              <w:rPr>
                <w:noProof/>
                <w:webHidden/>
              </w:rPr>
              <w:tab/>
            </w:r>
            <w:r>
              <w:rPr>
                <w:noProof/>
                <w:webHidden/>
              </w:rPr>
              <w:fldChar w:fldCharType="begin"/>
            </w:r>
            <w:r>
              <w:rPr>
                <w:noProof/>
                <w:webHidden/>
              </w:rPr>
              <w:instrText xml:space="preserve"> PAGEREF _Toc131109468 \h </w:instrText>
            </w:r>
            <w:r>
              <w:rPr>
                <w:noProof/>
                <w:webHidden/>
              </w:rPr>
            </w:r>
            <w:r>
              <w:rPr>
                <w:noProof/>
                <w:webHidden/>
              </w:rPr>
              <w:fldChar w:fldCharType="separate"/>
            </w:r>
            <w:r>
              <w:rPr>
                <w:noProof/>
                <w:webHidden/>
              </w:rPr>
              <w:t>13</w:t>
            </w:r>
            <w:r>
              <w:rPr>
                <w:noProof/>
                <w:webHidden/>
              </w:rPr>
              <w:fldChar w:fldCharType="end"/>
            </w:r>
          </w:hyperlink>
        </w:p>
        <w:p w:rsidR="00B45C39" w:rsidRDefault="00B45C39">
          <w:pPr>
            <w:pStyle w:val="TOC1"/>
            <w:tabs>
              <w:tab w:val="right" w:leader="dot" w:pos="9350"/>
            </w:tabs>
            <w:rPr>
              <w:rFonts w:eastAsiaTheme="minorEastAsia"/>
              <w:noProof/>
              <w:sz w:val="22"/>
              <w:lang w:eastAsia="en-GB"/>
            </w:rPr>
          </w:pPr>
          <w:hyperlink w:anchor="_Toc131109469" w:history="1">
            <w:r w:rsidRPr="00D8385C">
              <w:rPr>
                <w:rStyle w:val="Hyperlink"/>
                <w:rFonts w:ascii="Arial" w:hAnsi="Arial" w:cs="Arial"/>
                <w:noProof/>
              </w:rPr>
              <w:t>Task # 5-b</w:t>
            </w:r>
            <w:r>
              <w:rPr>
                <w:noProof/>
                <w:webHidden/>
              </w:rPr>
              <w:tab/>
            </w:r>
            <w:r>
              <w:rPr>
                <w:noProof/>
                <w:webHidden/>
              </w:rPr>
              <w:fldChar w:fldCharType="begin"/>
            </w:r>
            <w:r>
              <w:rPr>
                <w:noProof/>
                <w:webHidden/>
              </w:rPr>
              <w:instrText xml:space="preserve"> PAGEREF _Toc131109469 \h </w:instrText>
            </w:r>
            <w:r>
              <w:rPr>
                <w:noProof/>
                <w:webHidden/>
              </w:rPr>
            </w:r>
            <w:r>
              <w:rPr>
                <w:noProof/>
                <w:webHidden/>
              </w:rPr>
              <w:fldChar w:fldCharType="separate"/>
            </w:r>
            <w:r>
              <w:rPr>
                <w:noProof/>
                <w:webHidden/>
              </w:rPr>
              <w:t>14</w:t>
            </w:r>
            <w:r>
              <w:rPr>
                <w:noProof/>
                <w:webHidden/>
              </w:rPr>
              <w:fldChar w:fldCharType="end"/>
            </w:r>
          </w:hyperlink>
        </w:p>
        <w:p w:rsidR="00B45C39" w:rsidRDefault="00B45C39">
          <w:pPr>
            <w:pStyle w:val="TOC1"/>
            <w:tabs>
              <w:tab w:val="right" w:leader="dot" w:pos="9350"/>
            </w:tabs>
            <w:rPr>
              <w:rFonts w:eastAsiaTheme="minorEastAsia"/>
              <w:noProof/>
              <w:sz w:val="22"/>
              <w:lang w:eastAsia="en-GB"/>
            </w:rPr>
          </w:pPr>
          <w:hyperlink w:anchor="_Toc131109470" w:history="1">
            <w:r w:rsidRPr="00D8385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_Toc131109470 \h </w:instrText>
            </w:r>
            <w:r>
              <w:rPr>
                <w:noProof/>
                <w:webHidden/>
              </w:rPr>
            </w:r>
            <w:r>
              <w:rPr>
                <w:noProof/>
                <w:webHidden/>
              </w:rPr>
              <w:fldChar w:fldCharType="separate"/>
            </w:r>
            <w:r>
              <w:rPr>
                <w:noProof/>
                <w:webHidden/>
              </w:rPr>
              <w:t>16</w:t>
            </w:r>
            <w:r>
              <w:rPr>
                <w:noProof/>
                <w:webHidden/>
              </w:rPr>
              <w:fldChar w:fldCharType="end"/>
            </w:r>
          </w:hyperlink>
        </w:p>
        <w:p w:rsidR="00B45C39" w:rsidRDefault="00B45C39">
          <w:r>
            <w:rPr>
              <w:b/>
              <w:bCs/>
              <w:noProof/>
            </w:rPr>
            <w:fldChar w:fldCharType="end"/>
          </w:r>
        </w:p>
      </w:sdtContent>
    </w:sdt>
    <w:p w:rsidR="003D0B59" w:rsidRPr="00757AA7" w:rsidRDefault="003D0B59" w:rsidP="00E46319">
      <w:pPr>
        <w:pStyle w:val="Heading1"/>
        <w:rPr>
          <w:rFonts w:ascii="Arial" w:hAnsi="Arial" w:cs="Arial"/>
          <w:sz w:val="22"/>
          <w:szCs w:val="22"/>
        </w:rPr>
      </w:pPr>
    </w:p>
    <w:p w:rsidR="003D0B59" w:rsidRPr="00757AA7" w:rsidRDefault="003D0B59" w:rsidP="003D0B59">
      <w:pPr>
        <w:rPr>
          <w:rFonts w:ascii="Arial" w:eastAsiaTheme="majorEastAsia" w:hAnsi="Arial" w:cs="Arial"/>
          <w:sz w:val="22"/>
        </w:rPr>
      </w:pPr>
      <w:r w:rsidRPr="00757AA7">
        <w:rPr>
          <w:rFonts w:ascii="Arial" w:hAnsi="Arial" w:cs="Arial"/>
          <w:sz w:val="22"/>
        </w:rPr>
        <w:br w:type="page"/>
      </w:r>
    </w:p>
    <w:p w:rsidR="00E46319" w:rsidRPr="00757AA7" w:rsidRDefault="00E46319" w:rsidP="00E46319">
      <w:pPr>
        <w:pStyle w:val="Heading1"/>
        <w:rPr>
          <w:rFonts w:ascii="Arial" w:hAnsi="Arial" w:cs="Arial"/>
          <w:sz w:val="22"/>
          <w:szCs w:val="22"/>
        </w:rPr>
      </w:pPr>
      <w:bookmarkStart w:id="1" w:name="_Toc131108931"/>
      <w:bookmarkStart w:id="2" w:name="_Toc131107778"/>
      <w:bookmarkStart w:id="3" w:name="_Toc131109456"/>
      <w:r w:rsidRPr="00757AA7">
        <w:rPr>
          <w:rFonts w:ascii="Arial" w:hAnsi="Arial" w:cs="Arial"/>
          <w:sz w:val="22"/>
          <w:szCs w:val="22"/>
        </w:rPr>
        <w:lastRenderedPageBreak/>
        <w:t>Task # 1</w:t>
      </w:r>
      <w:r w:rsidR="00AE5083" w:rsidRPr="00757AA7">
        <w:rPr>
          <w:rFonts w:ascii="Arial" w:hAnsi="Arial" w:cs="Arial"/>
          <w:sz w:val="22"/>
          <w:szCs w:val="22"/>
        </w:rPr>
        <w:t>-a</w:t>
      </w:r>
      <w:bookmarkEnd w:id="1"/>
      <w:bookmarkEnd w:id="2"/>
      <w:bookmarkEnd w:id="3"/>
    </w:p>
    <w:p w:rsidR="00E46319" w:rsidRPr="00757AA7" w:rsidRDefault="00E46319" w:rsidP="00E46319">
      <w:pPr>
        <w:pStyle w:val="Heading2"/>
        <w:rPr>
          <w:rFonts w:ascii="Arial" w:hAnsi="Arial" w:cs="Arial"/>
          <w:sz w:val="22"/>
          <w:szCs w:val="22"/>
        </w:rPr>
      </w:pPr>
      <w:bookmarkStart w:id="4" w:name="_Toc131108932"/>
      <w:bookmarkStart w:id="5" w:name="_Toc131107779"/>
      <w:bookmarkStart w:id="6" w:name="_Toc131109457"/>
      <w:r w:rsidRPr="00757AA7">
        <w:rPr>
          <w:rFonts w:ascii="Arial" w:hAnsi="Arial" w:cs="Arial"/>
          <w:sz w:val="22"/>
          <w:szCs w:val="22"/>
        </w:rPr>
        <w:t>Introduction:</w:t>
      </w:r>
      <w:bookmarkEnd w:id="4"/>
      <w:bookmarkEnd w:id="5"/>
      <w:bookmarkEnd w:id="6"/>
    </w:p>
    <w:p w:rsidR="00E46319" w:rsidRPr="00757AA7" w:rsidRDefault="00E46319" w:rsidP="00E46319">
      <w:pPr>
        <w:rPr>
          <w:rFonts w:ascii="Arial" w:hAnsi="Arial" w:cs="Arial"/>
          <w:sz w:val="22"/>
        </w:rPr>
      </w:pPr>
      <w:r w:rsidRPr="00757AA7">
        <w:rPr>
          <w:rFonts w:ascii="Arial" w:hAnsi="Arial" w:cs="Arial"/>
          <w:sz w:val="22"/>
        </w:rPr>
        <w:t>Electronic commerce (e-Commerce) has become an integral part of modern business, with an increasing number of businesses using e-Commerce websites to reach their customers. In this analysis, we will examine and compare several contemporary e-</w:t>
      </w:r>
      <w:r w:rsidR="00803D38">
        <w:rPr>
          <w:rFonts w:ascii="Arial" w:hAnsi="Arial" w:cs="Arial"/>
          <w:sz w:val="22"/>
        </w:rPr>
        <w:t>c</w:t>
      </w:r>
      <w:r w:rsidRPr="00757AA7">
        <w:rPr>
          <w:rFonts w:ascii="Arial" w:hAnsi="Arial" w:cs="Arial"/>
          <w:sz w:val="22"/>
        </w:rPr>
        <w:t xml:space="preserve">ommerce website software solutions available today, specifically focusing on </w:t>
      </w:r>
      <w:proofErr w:type="spellStart"/>
      <w:r w:rsidRPr="00757AA7">
        <w:rPr>
          <w:rFonts w:ascii="Arial" w:hAnsi="Arial" w:cs="Arial"/>
          <w:sz w:val="22"/>
        </w:rPr>
        <w:t>BigCommerce</w:t>
      </w:r>
      <w:proofErr w:type="spellEnd"/>
      <w:r w:rsidRPr="00757AA7">
        <w:rPr>
          <w:rFonts w:ascii="Arial" w:hAnsi="Arial" w:cs="Arial"/>
          <w:sz w:val="22"/>
        </w:rPr>
        <w:t xml:space="preserve">, </w:t>
      </w:r>
      <w:proofErr w:type="spellStart"/>
      <w:r w:rsidRPr="00757AA7">
        <w:rPr>
          <w:rFonts w:ascii="Arial" w:hAnsi="Arial" w:cs="Arial"/>
          <w:sz w:val="22"/>
        </w:rPr>
        <w:t>Volusion</w:t>
      </w:r>
      <w:proofErr w:type="spellEnd"/>
      <w:r w:rsidRPr="00757AA7">
        <w:rPr>
          <w:rFonts w:ascii="Arial" w:hAnsi="Arial" w:cs="Arial"/>
          <w:sz w:val="22"/>
        </w:rPr>
        <w:t>, and Squarespace.</w:t>
      </w:r>
    </w:p>
    <w:p w:rsidR="00E46319" w:rsidRPr="00757AA7" w:rsidRDefault="00E46319" w:rsidP="00E46319">
      <w:pPr>
        <w:pStyle w:val="Heading2"/>
        <w:rPr>
          <w:rFonts w:ascii="Arial" w:hAnsi="Arial" w:cs="Arial"/>
          <w:sz w:val="22"/>
          <w:szCs w:val="22"/>
        </w:rPr>
      </w:pPr>
      <w:bookmarkStart w:id="7" w:name="_Toc131108933"/>
      <w:bookmarkStart w:id="8" w:name="_Toc131107780"/>
      <w:bookmarkStart w:id="9" w:name="_Toc131109458"/>
      <w:r w:rsidRPr="00757AA7">
        <w:rPr>
          <w:rFonts w:ascii="Arial" w:hAnsi="Arial" w:cs="Arial"/>
          <w:sz w:val="22"/>
          <w:szCs w:val="22"/>
        </w:rPr>
        <w:t>Analysis:</w:t>
      </w:r>
      <w:bookmarkEnd w:id="7"/>
      <w:bookmarkEnd w:id="8"/>
      <w:bookmarkEnd w:id="9"/>
    </w:p>
    <w:p w:rsidR="00E46319" w:rsidRPr="00757AA7" w:rsidRDefault="00E46319" w:rsidP="00E46319">
      <w:pPr>
        <w:pStyle w:val="Heading3"/>
        <w:rPr>
          <w:rFonts w:ascii="Arial" w:hAnsi="Arial" w:cs="Arial"/>
          <w:sz w:val="22"/>
          <w:szCs w:val="22"/>
        </w:rPr>
      </w:pPr>
      <w:bookmarkStart w:id="10" w:name="_Toc131108934"/>
      <w:bookmarkStart w:id="11" w:name="_Toc131107781"/>
      <w:bookmarkStart w:id="12" w:name="_Toc131109459"/>
      <w:proofErr w:type="spellStart"/>
      <w:r w:rsidRPr="00757AA7">
        <w:rPr>
          <w:rFonts w:ascii="Arial" w:hAnsi="Arial" w:cs="Arial"/>
          <w:sz w:val="22"/>
          <w:szCs w:val="22"/>
        </w:rPr>
        <w:t>BigCommerce</w:t>
      </w:r>
      <w:proofErr w:type="spellEnd"/>
      <w:r w:rsidRPr="00757AA7">
        <w:rPr>
          <w:rFonts w:ascii="Arial" w:hAnsi="Arial" w:cs="Arial"/>
          <w:sz w:val="22"/>
          <w:szCs w:val="22"/>
        </w:rPr>
        <w:t>:</w:t>
      </w:r>
      <w:bookmarkEnd w:id="10"/>
      <w:bookmarkEnd w:id="11"/>
      <w:bookmarkEnd w:id="12"/>
    </w:p>
    <w:p w:rsidR="00E46319" w:rsidRPr="00757AA7" w:rsidRDefault="00803D38" w:rsidP="00E46319">
      <w:pPr>
        <w:rPr>
          <w:rFonts w:ascii="Arial" w:hAnsi="Arial" w:cs="Arial"/>
          <w:sz w:val="22"/>
        </w:rPr>
      </w:pPr>
      <w:proofErr w:type="spellStart"/>
      <w:r>
        <w:rPr>
          <w:rFonts w:ascii="Arial" w:hAnsi="Arial" w:cs="Arial"/>
          <w:sz w:val="22"/>
        </w:rPr>
        <w:t>BigCommerce</w:t>
      </w:r>
      <w:proofErr w:type="spellEnd"/>
      <w:r>
        <w:rPr>
          <w:rFonts w:ascii="Arial" w:hAnsi="Arial" w:cs="Arial"/>
          <w:sz w:val="22"/>
        </w:rPr>
        <w:t xml:space="preserve"> is a cloud-based e-c</w:t>
      </w:r>
      <w:r w:rsidR="00E46319" w:rsidRPr="00757AA7">
        <w:rPr>
          <w:rFonts w:ascii="Arial" w:hAnsi="Arial" w:cs="Arial"/>
          <w:sz w:val="22"/>
        </w:rPr>
        <w:t xml:space="preserve">ommerce software solution that offers a comprehensive set of features, including marketing tools, shipping, and payments. </w:t>
      </w:r>
      <w:proofErr w:type="spellStart"/>
      <w:r w:rsidR="00E46319" w:rsidRPr="00757AA7">
        <w:rPr>
          <w:rFonts w:ascii="Arial" w:hAnsi="Arial" w:cs="Arial"/>
          <w:sz w:val="22"/>
        </w:rPr>
        <w:t>BigCommerce</w:t>
      </w:r>
      <w:proofErr w:type="spellEnd"/>
      <w:r w:rsidR="00E46319" w:rsidRPr="00757AA7">
        <w:rPr>
          <w:rFonts w:ascii="Arial" w:hAnsi="Arial" w:cs="Arial"/>
          <w:sz w:val="22"/>
        </w:rPr>
        <w:t xml:space="preserve"> is known for its user-friendly interface and scalability, making it a popular choice for small and medium-sized businesses. Some of the key features of </w:t>
      </w:r>
      <w:proofErr w:type="spellStart"/>
      <w:r w:rsidR="00E46319" w:rsidRPr="00757AA7">
        <w:rPr>
          <w:rFonts w:ascii="Arial" w:hAnsi="Arial" w:cs="Arial"/>
          <w:sz w:val="22"/>
        </w:rPr>
        <w:t>BigCommerce</w:t>
      </w:r>
      <w:proofErr w:type="spellEnd"/>
      <w:r w:rsidR="00E46319" w:rsidRPr="00757AA7">
        <w:rPr>
          <w:rFonts w:ascii="Arial" w:hAnsi="Arial" w:cs="Arial"/>
          <w:sz w:val="22"/>
        </w:rPr>
        <w:t xml:space="preserve"> include advanced SEO capabilities, multi-channel selling, and a mobile-optimized checkout process. Additionally, </w:t>
      </w:r>
      <w:proofErr w:type="spellStart"/>
      <w:r w:rsidR="00E46319" w:rsidRPr="00757AA7">
        <w:rPr>
          <w:rFonts w:ascii="Arial" w:hAnsi="Arial" w:cs="Arial"/>
          <w:sz w:val="22"/>
        </w:rPr>
        <w:t>BigCommerce</w:t>
      </w:r>
      <w:proofErr w:type="spellEnd"/>
      <w:r w:rsidR="00E46319" w:rsidRPr="00757AA7">
        <w:rPr>
          <w:rFonts w:ascii="Arial" w:hAnsi="Arial" w:cs="Arial"/>
          <w:sz w:val="22"/>
        </w:rPr>
        <w:t xml:space="preserve"> offers excellent customer support, including 24/7 technical support, which is critical for b</w:t>
      </w:r>
      <w:r>
        <w:rPr>
          <w:rFonts w:ascii="Arial" w:hAnsi="Arial" w:cs="Arial"/>
          <w:sz w:val="22"/>
        </w:rPr>
        <w:t>usinesses that rely on their e-c</w:t>
      </w:r>
      <w:r w:rsidR="00E46319" w:rsidRPr="00757AA7">
        <w:rPr>
          <w:rFonts w:ascii="Arial" w:hAnsi="Arial" w:cs="Arial"/>
          <w:sz w:val="22"/>
        </w:rPr>
        <w:t>ommerce platform (</w:t>
      </w:r>
      <w:proofErr w:type="spellStart"/>
      <w:r w:rsidR="00E46319" w:rsidRPr="00757AA7">
        <w:rPr>
          <w:rFonts w:ascii="Arial" w:hAnsi="Arial" w:cs="Arial"/>
          <w:sz w:val="22"/>
        </w:rPr>
        <w:t>BigCommerce</w:t>
      </w:r>
      <w:proofErr w:type="spellEnd"/>
      <w:r w:rsidR="00E46319" w:rsidRPr="00757AA7">
        <w:rPr>
          <w:rFonts w:ascii="Arial" w:hAnsi="Arial" w:cs="Arial"/>
          <w:sz w:val="22"/>
        </w:rPr>
        <w:t>)</w:t>
      </w:r>
    </w:p>
    <w:p w:rsidR="00E46319" w:rsidRPr="00757AA7" w:rsidRDefault="00E46319" w:rsidP="00E46319">
      <w:pPr>
        <w:pStyle w:val="Heading3"/>
        <w:rPr>
          <w:rFonts w:ascii="Arial" w:hAnsi="Arial" w:cs="Arial"/>
          <w:sz w:val="22"/>
          <w:szCs w:val="22"/>
        </w:rPr>
      </w:pPr>
      <w:bookmarkStart w:id="13" w:name="_Toc131108935"/>
      <w:bookmarkStart w:id="14" w:name="_Toc131107782"/>
      <w:bookmarkStart w:id="15" w:name="_Toc131109460"/>
      <w:proofErr w:type="spellStart"/>
      <w:r w:rsidRPr="00757AA7">
        <w:rPr>
          <w:rFonts w:ascii="Arial" w:hAnsi="Arial" w:cs="Arial"/>
          <w:sz w:val="22"/>
          <w:szCs w:val="22"/>
        </w:rPr>
        <w:t>Volusion</w:t>
      </w:r>
      <w:proofErr w:type="spellEnd"/>
      <w:r w:rsidRPr="00757AA7">
        <w:rPr>
          <w:rFonts w:ascii="Arial" w:hAnsi="Arial" w:cs="Arial"/>
          <w:sz w:val="22"/>
          <w:szCs w:val="22"/>
        </w:rPr>
        <w:t>:</w:t>
      </w:r>
      <w:bookmarkEnd w:id="13"/>
      <w:bookmarkEnd w:id="14"/>
      <w:bookmarkEnd w:id="15"/>
    </w:p>
    <w:p w:rsidR="00E46319" w:rsidRPr="00757AA7" w:rsidRDefault="00803D38" w:rsidP="00E46319">
      <w:pPr>
        <w:rPr>
          <w:rFonts w:ascii="Arial" w:hAnsi="Arial" w:cs="Arial"/>
          <w:sz w:val="22"/>
        </w:rPr>
      </w:pPr>
      <w:proofErr w:type="spellStart"/>
      <w:r>
        <w:rPr>
          <w:rFonts w:ascii="Arial" w:hAnsi="Arial" w:cs="Arial"/>
          <w:sz w:val="22"/>
        </w:rPr>
        <w:t>Volusion</w:t>
      </w:r>
      <w:proofErr w:type="spellEnd"/>
      <w:r>
        <w:rPr>
          <w:rFonts w:ascii="Arial" w:hAnsi="Arial" w:cs="Arial"/>
          <w:sz w:val="22"/>
        </w:rPr>
        <w:t xml:space="preserve"> is an e-c</w:t>
      </w:r>
      <w:r w:rsidR="00E46319" w:rsidRPr="00757AA7">
        <w:rPr>
          <w:rFonts w:ascii="Arial" w:hAnsi="Arial" w:cs="Arial"/>
          <w:sz w:val="22"/>
        </w:rPr>
        <w:t xml:space="preserve">ommerce platform that offers a comprehensive set of features, including marketing tools, product management, and analytics. </w:t>
      </w:r>
      <w:proofErr w:type="spellStart"/>
      <w:r w:rsidR="00E46319" w:rsidRPr="00757AA7">
        <w:rPr>
          <w:rFonts w:ascii="Arial" w:hAnsi="Arial" w:cs="Arial"/>
          <w:sz w:val="22"/>
        </w:rPr>
        <w:t>Volusion</w:t>
      </w:r>
      <w:proofErr w:type="spellEnd"/>
      <w:r w:rsidR="00E46319" w:rsidRPr="00757AA7">
        <w:rPr>
          <w:rFonts w:ascii="Arial" w:hAnsi="Arial" w:cs="Arial"/>
          <w:sz w:val="22"/>
        </w:rPr>
        <w:t xml:space="preserve"> is known for its user-friendly interface and customizability. Some of the key features of </w:t>
      </w:r>
      <w:proofErr w:type="spellStart"/>
      <w:r w:rsidR="00E46319" w:rsidRPr="00757AA7">
        <w:rPr>
          <w:rFonts w:ascii="Arial" w:hAnsi="Arial" w:cs="Arial"/>
          <w:sz w:val="22"/>
        </w:rPr>
        <w:t>Volusion</w:t>
      </w:r>
      <w:proofErr w:type="spellEnd"/>
      <w:r w:rsidR="00E46319" w:rsidRPr="00757AA7">
        <w:rPr>
          <w:rFonts w:ascii="Arial" w:hAnsi="Arial" w:cs="Arial"/>
          <w:sz w:val="22"/>
        </w:rPr>
        <w:t xml:space="preserve"> include drag-and-drop site design, automatic tax calculations, and a mobile-responsive website design. Additionally, </w:t>
      </w:r>
      <w:proofErr w:type="spellStart"/>
      <w:r w:rsidR="00E46319" w:rsidRPr="00757AA7">
        <w:rPr>
          <w:rFonts w:ascii="Arial" w:hAnsi="Arial" w:cs="Arial"/>
          <w:sz w:val="22"/>
        </w:rPr>
        <w:t>Volusion</w:t>
      </w:r>
      <w:proofErr w:type="spellEnd"/>
      <w:r w:rsidR="00E46319" w:rsidRPr="00757AA7">
        <w:rPr>
          <w:rFonts w:ascii="Arial" w:hAnsi="Arial" w:cs="Arial"/>
          <w:sz w:val="22"/>
        </w:rPr>
        <w:t xml:space="preserve"> offers a suite of business tools, including CRM, inventory management, and order processing, making it an all-in-one solution for small and medium-sized businesses (</w:t>
      </w:r>
      <w:proofErr w:type="spellStart"/>
      <w:r w:rsidR="00E46319" w:rsidRPr="00757AA7">
        <w:rPr>
          <w:rFonts w:ascii="Arial" w:hAnsi="Arial" w:cs="Arial"/>
          <w:sz w:val="22"/>
        </w:rPr>
        <w:t>Volusion</w:t>
      </w:r>
      <w:proofErr w:type="spellEnd"/>
      <w:r w:rsidR="00E46319" w:rsidRPr="00757AA7">
        <w:rPr>
          <w:rFonts w:ascii="Arial" w:hAnsi="Arial" w:cs="Arial"/>
          <w:sz w:val="22"/>
        </w:rPr>
        <w:t>).</w:t>
      </w:r>
    </w:p>
    <w:p w:rsidR="00E46319" w:rsidRPr="00757AA7" w:rsidRDefault="00E46319" w:rsidP="00E46319">
      <w:pPr>
        <w:pStyle w:val="Heading3"/>
        <w:rPr>
          <w:rFonts w:ascii="Arial" w:hAnsi="Arial" w:cs="Arial"/>
          <w:sz w:val="22"/>
          <w:szCs w:val="22"/>
        </w:rPr>
      </w:pPr>
      <w:bookmarkStart w:id="16" w:name="_Toc131108936"/>
      <w:bookmarkStart w:id="17" w:name="_Toc131107783"/>
      <w:bookmarkStart w:id="18" w:name="_Toc131109461"/>
      <w:r w:rsidRPr="00757AA7">
        <w:rPr>
          <w:rFonts w:ascii="Arial" w:hAnsi="Arial" w:cs="Arial"/>
          <w:sz w:val="22"/>
          <w:szCs w:val="22"/>
        </w:rPr>
        <w:t>Squarespace:</w:t>
      </w:r>
      <w:bookmarkEnd w:id="16"/>
      <w:bookmarkEnd w:id="17"/>
      <w:bookmarkEnd w:id="18"/>
    </w:p>
    <w:p w:rsidR="00E46319" w:rsidRPr="00757AA7" w:rsidRDefault="00671948" w:rsidP="00E46319">
      <w:pPr>
        <w:rPr>
          <w:rFonts w:ascii="Arial" w:hAnsi="Arial" w:cs="Arial"/>
          <w:sz w:val="22"/>
        </w:rPr>
      </w:pPr>
      <w:r w:rsidRPr="00671948">
        <w:rPr>
          <w:rFonts w:ascii="Arial" w:hAnsi="Arial" w:cs="Arial"/>
          <w:sz w:val="22"/>
        </w:rPr>
        <w:t>A website builder with e-Commerce features is called Squarespac</w:t>
      </w:r>
      <w:r>
        <w:rPr>
          <w:rFonts w:ascii="Arial" w:hAnsi="Arial" w:cs="Arial"/>
          <w:sz w:val="22"/>
        </w:rPr>
        <w:t>e</w:t>
      </w:r>
      <w:r w:rsidR="00E46319" w:rsidRPr="00757AA7">
        <w:rPr>
          <w:rFonts w:ascii="Arial" w:hAnsi="Arial" w:cs="Arial"/>
          <w:sz w:val="22"/>
        </w:rPr>
        <w:t>. The platform is known for its beautiful designs and ease of use. Squarespace offers a limited set of features compared to other e-</w:t>
      </w:r>
      <w:r w:rsidR="00803D38">
        <w:rPr>
          <w:rFonts w:ascii="Arial" w:hAnsi="Arial" w:cs="Arial"/>
          <w:sz w:val="22"/>
        </w:rPr>
        <w:t>c</w:t>
      </w:r>
      <w:r w:rsidR="00E46319" w:rsidRPr="00757AA7">
        <w:rPr>
          <w:rFonts w:ascii="Arial" w:hAnsi="Arial" w:cs="Arial"/>
          <w:sz w:val="22"/>
        </w:rPr>
        <w:t>ommerce solutions, making it more suitable for small businesses with simple needs. Some of the key features of Squarespace include customizable templates, mobile optimization, and social media integration. Additionally, Squarespace offers excellent customer support and a user-friendly interface, making it an attractive option for businesses that prioritize design and ease of use (Squarespace).</w:t>
      </w:r>
    </w:p>
    <w:p w:rsidR="00E46319" w:rsidRPr="00757AA7" w:rsidRDefault="00E46319" w:rsidP="00E46319">
      <w:pPr>
        <w:pStyle w:val="Heading2"/>
        <w:rPr>
          <w:rFonts w:ascii="Arial" w:hAnsi="Arial" w:cs="Arial"/>
          <w:sz w:val="22"/>
          <w:szCs w:val="22"/>
        </w:rPr>
      </w:pPr>
      <w:bookmarkStart w:id="19" w:name="_Toc131108937"/>
      <w:bookmarkStart w:id="20" w:name="_Toc131107784"/>
      <w:bookmarkStart w:id="21" w:name="_Toc131109462"/>
      <w:r w:rsidRPr="00757AA7">
        <w:rPr>
          <w:rFonts w:ascii="Arial" w:hAnsi="Arial" w:cs="Arial"/>
          <w:sz w:val="22"/>
          <w:szCs w:val="22"/>
        </w:rPr>
        <w:lastRenderedPageBreak/>
        <w:t>Conclusion:</w:t>
      </w:r>
      <w:bookmarkEnd w:id="19"/>
      <w:bookmarkEnd w:id="20"/>
      <w:bookmarkEnd w:id="21"/>
    </w:p>
    <w:p w:rsidR="00E46319" w:rsidRPr="00757AA7" w:rsidRDefault="00E46319" w:rsidP="00E46319">
      <w:pPr>
        <w:rPr>
          <w:rFonts w:ascii="Arial" w:hAnsi="Arial" w:cs="Arial"/>
          <w:sz w:val="22"/>
        </w:rPr>
      </w:pPr>
      <w:proofErr w:type="spellStart"/>
      <w:r w:rsidRPr="00757AA7">
        <w:rPr>
          <w:rFonts w:ascii="Arial" w:hAnsi="Arial" w:cs="Arial"/>
          <w:sz w:val="22"/>
        </w:rPr>
        <w:t>BigCommerce</w:t>
      </w:r>
      <w:proofErr w:type="spellEnd"/>
      <w:r w:rsidRPr="00757AA7">
        <w:rPr>
          <w:rFonts w:ascii="Arial" w:hAnsi="Arial" w:cs="Arial"/>
          <w:sz w:val="22"/>
        </w:rPr>
        <w:t xml:space="preserve">, </w:t>
      </w:r>
      <w:proofErr w:type="spellStart"/>
      <w:r w:rsidRPr="00757AA7">
        <w:rPr>
          <w:rFonts w:ascii="Arial" w:hAnsi="Arial" w:cs="Arial"/>
          <w:sz w:val="22"/>
        </w:rPr>
        <w:t>Volusion</w:t>
      </w:r>
      <w:proofErr w:type="spellEnd"/>
      <w:r w:rsidRPr="00757AA7">
        <w:rPr>
          <w:rFonts w:ascii="Arial" w:hAnsi="Arial" w:cs="Arial"/>
          <w:sz w:val="22"/>
        </w:rPr>
        <w:t>, and Squarespace are just a few of the contemporary e-</w:t>
      </w:r>
      <w:r w:rsidR="00803D38">
        <w:rPr>
          <w:rFonts w:ascii="Arial" w:hAnsi="Arial" w:cs="Arial"/>
          <w:sz w:val="22"/>
        </w:rPr>
        <w:t>c</w:t>
      </w:r>
      <w:r w:rsidRPr="00757AA7">
        <w:rPr>
          <w:rFonts w:ascii="Arial" w:hAnsi="Arial" w:cs="Arial"/>
          <w:sz w:val="22"/>
        </w:rPr>
        <w:t xml:space="preserve">ommerce website software solutions available in the market today. Each platform offers a unique set of features and capabilities, making it critical for businesses to evaluate their needs and choose the platform that best fits their requirements. </w:t>
      </w:r>
      <w:proofErr w:type="spellStart"/>
      <w:r w:rsidRPr="00757AA7">
        <w:rPr>
          <w:rFonts w:ascii="Arial" w:hAnsi="Arial" w:cs="Arial"/>
          <w:sz w:val="22"/>
        </w:rPr>
        <w:t>BigCommerce</w:t>
      </w:r>
      <w:proofErr w:type="spellEnd"/>
      <w:r w:rsidRPr="00757AA7">
        <w:rPr>
          <w:rFonts w:ascii="Arial" w:hAnsi="Arial" w:cs="Arial"/>
          <w:sz w:val="22"/>
        </w:rPr>
        <w:t xml:space="preserve"> is an excellent option for businesses that prioritize scalability and advanced SEO capabilities, while </w:t>
      </w:r>
      <w:proofErr w:type="spellStart"/>
      <w:r w:rsidRPr="00757AA7">
        <w:rPr>
          <w:rFonts w:ascii="Arial" w:hAnsi="Arial" w:cs="Arial"/>
          <w:sz w:val="22"/>
        </w:rPr>
        <w:t>Volusion</w:t>
      </w:r>
      <w:proofErr w:type="spellEnd"/>
      <w:r w:rsidRPr="00757AA7">
        <w:rPr>
          <w:rFonts w:ascii="Arial" w:hAnsi="Arial" w:cs="Arial"/>
          <w:sz w:val="22"/>
        </w:rPr>
        <w:t xml:space="preserve"> is an all-in-one solution for small and medium-sized businesses. Squarespace is an attractive option for businesses that prioritize design and ease of use. Ultimately, businesses should research and compare these platforms, among others, before making a decision.</w:t>
      </w:r>
    </w:p>
    <w:p w:rsidR="00E46319" w:rsidRPr="00757AA7" w:rsidRDefault="00AE5083" w:rsidP="00AE5083">
      <w:pPr>
        <w:pStyle w:val="Heading1"/>
        <w:rPr>
          <w:rFonts w:ascii="Arial" w:hAnsi="Arial" w:cs="Arial"/>
          <w:sz w:val="22"/>
          <w:szCs w:val="22"/>
        </w:rPr>
      </w:pPr>
      <w:bookmarkStart w:id="22" w:name="_Toc131108938"/>
      <w:bookmarkStart w:id="23" w:name="_Toc131107785"/>
      <w:bookmarkStart w:id="24" w:name="_Toc131109463"/>
      <w:r w:rsidRPr="00757AA7">
        <w:rPr>
          <w:rFonts w:ascii="Arial" w:hAnsi="Arial" w:cs="Arial"/>
          <w:sz w:val="22"/>
          <w:szCs w:val="22"/>
        </w:rPr>
        <w:t>Task # 1-b</w:t>
      </w:r>
      <w:bookmarkEnd w:id="22"/>
      <w:bookmarkEnd w:id="23"/>
      <w:bookmarkEnd w:id="24"/>
    </w:p>
    <w:p w:rsidR="00AE5083" w:rsidRPr="00757AA7" w:rsidRDefault="00AE5083" w:rsidP="00AE5083">
      <w:pPr>
        <w:rPr>
          <w:rFonts w:ascii="Arial" w:hAnsi="Arial" w:cs="Arial"/>
          <w:sz w:val="22"/>
        </w:rPr>
      </w:pPr>
      <w:r w:rsidRPr="00757AA7">
        <w:rPr>
          <w:rFonts w:ascii="Arial" w:hAnsi="Arial" w:cs="Arial"/>
          <w:sz w:val="22"/>
        </w:rPr>
        <w:t xml:space="preserve">As someone who has used </w:t>
      </w:r>
      <w:proofErr w:type="spellStart"/>
      <w:r w:rsidRPr="00757AA7">
        <w:rPr>
          <w:rFonts w:ascii="Arial" w:hAnsi="Arial" w:cs="Arial"/>
          <w:sz w:val="22"/>
        </w:rPr>
        <w:t>Canva</w:t>
      </w:r>
      <w:proofErr w:type="spellEnd"/>
      <w:r w:rsidRPr="00757AA7">
        <w:rPr>
          <w:rFonts w:ascii="Arial" w:hAnsi="Arial" w:cs="Arial"/>
          <w:sz w:val="22"/>
        </w:rPr>
        <w:t xml:space="preserve"> for several years, I can attest to the platform's effectiveness in creating stunning designs for various purposes. The e-portfolio feature, in particular, has been a valuable tool for showcasing my work and skills to potential clients and employers</w:t>
      </w:r>
      <w:r w:rsidR="00750270" w:rsidRPr="00757AA7">
        <w:rPr>
          <w:rFonts w:ascii="Arial" w:hAnsi="Arial" w:cs="Arial"/>
          <w:sz w:val="22"/>
        </w:rPr>
        <w:t xml:space="preserve"> </w:t>
      </w:r>
      <w:sdt>
        <w:sdtPr>
          <w:rPr>
            <w:rFonts w:ascii="Arial" w:hAnsi="Arial" w:cs="Arial"/>
            <w:sz w:val="22"/>
          </w:rPr>
          <w:id w:val="-519306401"/>
          <w:citation/>
        </w:sdtPr>
        <w:sdtEndPr/>
        <w:sdtContent>
          <w:r w:rsidR="00750270" w:rsidRPr="00757AA7">
            <w:rPr>
              <w:rFonts w:ascii="Arial" w:hAnsi="Arial" w:cs="Arial"/>
              <w:sz w:val="22"/>
            </w:rPr>
            <w:fldChar w:fldCharType="begin"/>
          </w:r>
          <w:r w:rsidR="00750270" w:rsidRPr="00757AA7">
            <w:rPr>
              <w:rFonts w:ascii="Arial" w:hAnsi="Arial" w:cs="Arial"/>
              <w:sz w:val="22"/>
            </w:rPr>
            <w:instrText xml:space="preserve"> CITATION Can \l 1033 </w:instrText>
          </w:r>
          <w:r w:rsidR="00750270" w:rsidRPr="00757AA7">
            <w:rPr>
              <w:rFonts w:ascii="Arial" w:hAnsi="Arial" w:cs="Arial"/>
              <w:sz w:val="22"/>
            </w:rPr>
            <w:fldChar w:fldCharType="separate"/>
          </w:r>
          <w:r w:rsidR="00750270" w:rsidRPr="00757AA7">
            <w:rPr>
              <w:rFonts w:ascii="Arial" w:hAnsi="Arial" w:cs="Arial"/>
              <w:noProof/>
              <w:sz w:val="22"/>
            </w:rPr>
            <w:t>(Canva, n.d.)</w:t>
          </w:r>
          <w:r w:rsidR="00750270" w:rsidRPr="00757AA7">
            <w:rPr>
              <w:rFonts w:ascii="Arial" w:hAnsi="Arial" w:cs="Arial"/>
              <w:sz w:val="22"/>
            </w:rPr>
            <w:fldChar w:fldCharType="end"/>
          </w:r>
        </w:sdtContent>
      </w:sdt>
      <w:r w:rsidRPr="00757AA7">
        <w:rPr>
          <w:rFonts w:ascii="Arial" w:hAnsi="Arial" w:cs="Arial"/>
          <w:sz w:val="22"/>
        </w:rPr>
        <w:t>.</w:t>
      </w:r>
    </w:p>
    <w:p w:rsidR="00AE5083" w:rsidRPr="00757AA7" w:rsidRDefault="00AE5083" w:rsidP="00AE5083">
      <w:pPr>
        <w:rPr>
          <w:rFonts w:ascii="Arial" w:hAnsi="Arial" w:cs="Arial"/>
          <w:sz w:val="22"/>
        </w:rPr>
      </w:pPr>
      <w:r w:rsidRPr="00757AA7">
        <w:rPr>
          <w:rFonts w:ascii="Arial" w:hAnsi="Arial" w:cs="Arial"/>
          <w:sz w:val="22"/>
        </w:rPr>
        <w:t xml:space="preserve">I appreciate the wide range of templates available on </w:t>
      </w:r>
      <w:proofErr w:type="spellStart"/>
      <w:r w:rsidRPr="00757AA7">
        <w:rPr>
          <w:rFonts w:ascii="Arial" w:hAnsi="Arial" w:cs="Arial"/>
          <w:sz w:val="22"/>
        </w:rPr>
        <w:t>Canva</w:t>
      </w:r>
      <w:proofErr w:type="spellEnd"/>
      <w:r w:rsidRPr="00757AA7">
        <w:rPr>
          <w:rFonts w:ascii="Arial" w:hAnsi="Arial" w:cs="Arial"/>
          <w:sz w:val="22"/>
        </w:rPr>
        <w:t xml:space="preserve">, which has allowed me to create a portfolio that is unique and reflective of my personal brand. The design elements, including images and icons, have also been instrumental in personalizing my portfolio to match my interests and achievements. Sharing my e-portfolio with others has been incredibly easy and hassle-free, thanks to </w:t>
      </w:r>
      <w:proofErr w:type="spellStart"/>
      <w:r w:rsidRPr="00757AA7">
        <w:rPr>
          <w:rFonts w:ascii="Arial" w:hAnsi="Arial" w:cs="Arial"/>
          <w:sz w:val="22"/>
        </w:rPr>
        <w:t>Canva's</w:t>
      </w:r>
      <w:proofErr w:type="spellEnd"/>
      <w:r w:rsidRPr="00757AA7">
        <w:rPr>
          <w:rFonts w:ascii="Arial" w:hAnsi="Arial" w:cs="Arial"/>
          <w:sz w:val="22"/>
        </w:rPr>
        <w:t xml:space="preserve"> sharing options. I can quickly share my portfolio via a link or a downloadable PDF, depending on the preference of the recipient.</w:t>
      </w:r>
    </w:p>
    <w:p w:rsidR="00E46319" w:rsidRPr="00757AA7" w:rsidRDefault="00AE5083" w:rsidP="00AE5083">
      <w:pPr>
        <w:rPr>
          <w:rFonts w:ascii="Arial" w:hAnsi="Arial" w:cs="Arial"/>
          <w:sz w:val="22"/>
        </w:rPr>
      </w:pPr>
      <w:r w:rsidRPr="00757AA7">
        <w:rPr>
          <w:rFonts w:ascii="Arial" w:hAnsi="Arial" w:cs="Arial"/>
          <w:sz w:val="22"/>
        </w:rPr>
        <w:t xml:space="preserve">Overall, </w:t>
      </w:r>
      <w:proofErr w:type="spellStart"/>
      <w:r w:rsidRPr="00757AA7">
        <w:rPr>
          <w:rFonts w:ascii="Arial" w:hAnsi="Arial" w:cs="Arial"/>
          <w:sz w:val="22"/>
        </w:rPr>
        <w:t>Canva's</w:t>
      </w:r>
      <w:proofErr w:type="spellEnd"/>
      <w:r w:rsidRPr="00757AA7">
        <w:rPr>
          <w:rFonts w:ascii="Arial" w:hAnsi="Arial" w:cs="Arial"/>
          <w:sz w:val="22"/>
        </w:rPr>
        <w:t xml:space="preserve"> e-portfolio feature has been an essential tool in my professional career. It has helped me showcase my work in a visually appealing and professional manner, making it easier for me to stand out in a crowded job market. I highly recommend </w:t>
      </w:r>
      <w:proofErr w:type="spellStart"/>
      <w:r w:rsidRPr="00757AA7">
        <w:rPr>
          <w:rFonts w:ascii="Arial" w:hAnsi="Arial" w:cs="Arial"/>
          <w:sz w:val="22"/>
        </w:rPr>
        <w:t>Canva</w:t>
      </w:r>
      <w:proofErr w:type="spellEnd"/>
      <w:r w:rsidRPr="00757AA7">
        <w:rPr>
          <w:rFonts w:ascii="Arial" w:hAnsi="Arial" w:cs="Arial"/>
          <w:sz w:val="22"/>
        </w:rPr>
        <w:t xml:space="preserve"> to anyone looking to create an online portfolio that accurately represents their skills and achievements</w:t>
      </w:r>
      <w:r w:rsidR="00750270" w:rsidRPr="00757AA7">
        <w:rPr>
          <w:rFonts w:ascii="Arial" w:hAnsi="Arial" w:cs="Arial"/>
          <w:sz w:val="22"/>
        </w:rPr>
        <w:t xml:space="preserve"> </w:t>
      </w:r>
      <w:sdt>
        <w:sdtPr>
          <w:rPr>
            <w:rFonts w:ascii="Arial" w:hAnsi="Arial" w:cs="Arial"/>
            <w:sz w:val="22"/>
          </w:rPr>
          <w:id w:val="-1893880985"/>
          <w:citation/>
        </w:sdtPr>
        <w:sdtEndPr/>
        <w:sdtContent>
          <w:r w:rsidR="00750270" w:rsidRPr="00757AA7">
            <w:rPr>
              <w:rFonts w:ascii="Arial" w:hAnsi="Arial" w:cs="Arial"/>
              <w:sz w:val="22"/>
            </w:rPr>
            <w:fldChar w:fldCharType="begin"/>
          </w:r>
          <w:r w:rsidR="00750270" w:rsidRPr="00757AA7">
            <w:rPr>
              <w:rFonts w:ascii="Arial" w:hAnsi="Arial" w:cs="Arial"/>
              <w:sz w:val="22"/>
            </w:rPr>
            <w:instrText xml:space="preserve"> CITATION Can \l 1033 </w:instrText>
          </w:r>
          <w:r w:rsidR="00750270" w:rsidRPr="00757AA7">
            <w:rPr>
              <w:rFonts w:ascii="Arial" w:hAnsi="Arial" w:cs="Arial"/>
              <w:sz w:val="22"/>
            </w:rPr>
            <w:fldChar w:fldCharType="separate"/>
          </w:r>
          <w:r w:rsidR="00750270" w:rsidRPr="00757AA7">
            <w:rPr>
              <w:rFonts w:ascii="Arial" w:hAnsi="Arial" w:cs="Arial"/>
              <w:noProof/>
              <w:sz w:val="22"/>
            </w:rPr>
            <w:t>(Canva, n.d.)</w:t>
          </w:r>
          <w:r w:rsidR="00750270" w:rsidRPr="00757AA7">
            <w:rPr>
              <w:rFonts w:ascii="Arial" w:hAnsi="Arial" w:cs="Arial"/>
              <w:sz w:val="22"/>
            </w:rPr>
            <w:fldChar w:fldCharType="end"/>
          </w:r>
        </w:sdtContent>
      </w:sdt>
      <w:r w:rsidRPr="00757AA7">
        <w:rPr>
          <w:rFonts w:ascii="Arial" w:hAnsi="Arial" w:cs="Arial"/>
          <w:sz w:val="22"/>
        </w:rPr>
        <w:t>.</w:t>
      </w:r>
    </w:p>
    <w:p w:rsidR="00AE5083" w:rsidRPr="00757AA7" w:rsidRDefault="00AE5083" w:rsidP="00E46319">
      <w:pPr>
        <w:rPr>
          <w:rFonts w:ascii="Arial" w:hAnsi="Arial" w:cs="Arial"/>
          <w:sz w:val="22"/>
        </w:rPr>
      </w:pPr>
      <w:r w:rsidRPr="00757AA7">
        <w:rPr>
          <w:rFonts w:ascii="Arial" w:hAnsi="Arial" w:cs="Arial"/>
          <w:noProof/>
          <w:sz w:val="22"/>
          <w:lang w:eastAsia="en-GB"/>
        </w:rPr>
        <w:lastRenderedPageBreak/>
        <w:drawing>
          <wp:inline distT="0" distB="0" distL="0" distR="0" wp14:anchorId="772E014B" wp14:editId="040131B8">
            <wp:extent cx="5248275" cy="5581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48275" cy="5581650"/>
                    </a:xfrm>
                    <a:prstGeom prst="rect">
                      <a:avLst/>
                    </a:prstGeom>
                  </pic:spPr>
                </pic:pic>
              </a:graphicData>
            </a:graphic>
          </wp:inline>
        </w:drawing>
      </w:r>
    </w:p>
    <w:p w:rsidR="00AE5083" w:rsidRPr="00757AA7" w:rsidRDefault="00AE5083" w:rsidP="00E46319">
      <w:pPr>
        <w:rPr>
          <w:rFonts w:ascii="Arial" w:hAnsi="Arial" w:cs="Arial"/>
          <w:sz w:val="22"/>
        </w:rPr>
      </w:pPr>
      <w:r w:rsidRPr="00757AA7">
        <w:rPr>
          <w:rFonts w:ascii="Arial" w:hAnsi="Arial" w:cs="Arial"/>
          <w:noProof/>
          <w:sz w:val="22"/>
          <w:lang w:eastAsia="en-GB"/>
        </w:rPr>
        <w:lastRenderedPageBreak/>
        <w:drawing>
          <wp:inline distT="0" distB="0" distL="0" distR="0" wp14:anchorId="4061A0CF" wp14:editId="3B5DEA33">
            <wp:extent cx="5943600" cy="2781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781300"/>
                    </a:xfrm>
                    <a:prstGeom prst="rect">
                      <a:avLst/>
                    </a:prstGeom>
                  </pic:spPr>
                </pic:pic>
              </a:graphicData>
            </a:graphic>
          </wp:inline>
        </w:drawing>
      </w:r>
    </w:p>
    <w:p w:rsidR="00AE5083" w:rsidRPr="00757AA7" w:rsidRDefault="00AE5083" w:rsidP="00E46319">
      <w:pPr>
        <w:rPr>
          <w:rFonts w:ascii="Arial" w:hAnsi="Arial" w:cs="Arial"/>
          <w:sz w:val="22"/>
        </w:rPr>
      </w:pPr>
      <w:r w:rsidRPr="00757AA7">
        <w:rPr>
          <w:rFonts w:ascii="Arial" w:hAnsi="Arial" w:cs="Arial"/>
          <w:noProof/>
          <w:sz w:val="22"/>
          <w:lang w:eastAsia="en-GB"/>
        </w:rPr>
        <w:drawing>
          <wp:inline distT="0" distB="0" distL="0" distR="0" wp14:anchorId="37DA7DAF" wp14:editId="772030C8">
            <wp:extent cx="5943600" cy="2105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105025"/>
                    </a:xfrm>
                    <a:prstGeom prst="rect">
                      <a:avLst/>
                    </a:prstGeom>
                  </pic:spPr>
                </pic:pic>
              </a:graphicData>
            </a:graphic>
          </wp:inline>
        </w:drawing>
      </w:r>
    </w:p>
    <w:p w:rsidR="00AE5083" w:rsidRPr="00757AA7" w:rsidRDefault="00AE5083" w:rsidP="00AE5083">
      <w:pPr>
        <w:pStyle w:val="Heading1"/>
        <w:rPr>
          <w:rFonts w:ascii="Arial" w:hAnsi="Arial" w:cs="Arial"/>
          <w:sz w:val="22"/>
          <w:szCs w:val="22"/>
        </w:rPr>
      </w:pPr>
      <w:bookmarkStart w:id="25" w:name="_Toc131108939"/>
      <w:bookmarkStart w:id="26" w:name="_Toc131107786"/>
      <w:bookmarkStart w:id="27" w:name="_Toc131109464"/>
      <w:r w:rsidRPr="00757AA7">
        <w:rPr>
          <w:rFonts w:ascii="Arial" w:hAnsi="Arial" w:cs="Arial"/>
          <w:sz w:val="22"/>
          <w:szCs w:val="22"/>
        </w:rPr>
        <w:t>Task # 2</w:t>
      </w:r>
      <w:bookmarkEnd w:id="25"/>
      <w:bookmarkEnd w:id="26"/>
      <w:bookmarkEnd w:id="27"/>
    </w:p>
    <w:p w:rsidR="00750270" w:rsidRPr="00757AA7" w:rsidRDefault="00750270" w:rsidP="00750270">
      <w:pPr>
        <w:rPr>
          <w:rFonts w:ascii="Arial" w:hAnsi="Arial" w:cs="Arial"/>
          <w:sz w:val="22"/>
        </w:rPr>
      </w:pPr>
      <w:r w:rsidRPr="00757AA7">
        <w:rPr>
          <w:rFonts w:ascii="Arial" w:hAnsi="Arial" w:cs="Arial"/>
          <w:noProof/>
          <w:sz w:val="22"/>
          <w:lang w:eastAsia="en-GB"/>
        </w:rPr>
        <w:drawing>
          <wp:inline distT="0" distB="0" distL="0" distR="0" wp14:anchorId="4F514779" wp14:editId="12CF6DC2">
            <wp:extent cx="5943600" cy="24098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409825"/>
                    </a:xfrm>
                    <a:prstGeom prst="rect">
                      <a:avLst/>
                    </a:prstGeom>
                  </pic:spPr>
                </pic:pic>
              </a:graphicData>
            </a:graphic>
          </wp:inline>
        </w:drawing>
      </w:r>
    </w:p>
    <w:p w:rsidR="00AE5083" w:rsidRPr="00757AA7" w:rsidRDefault="00AE5083" w:rsidP="00AE5083">
      <w:pPr>
        <w:rPr>
          <w:rFonts w:ascii="Arial" w:hAnsi="Arial" w:cs="Arial"/>
          <w:sz w:val="22"/>
        </w:rPr>
      </w:pPr>
      <w:r w:rsidRPr="00757AA7">
        <w:rPr>
          <w:rFonts w:ascii="Arial" w:hAnsi="Arial" w:cs="Arial"/>
          <w:sz w:val="22"/>
        </w:rPr>
        <w:lastRenderedPageBreak/>
        <w:t>Enterprise Resource Planning (ERP) software, Accounting software, and Communication and Collaboration software are crucial tools used by businesses to support day-to-day operations.</w:t>
      </w:r>
    </w:p>
    <w:p w:rsidR="00AE5083" w:rsidRPr="00757AA7" w:rsidRDefault="00AE5083" w:rsidP="00AE5083">
      <w:pPr>
        <w:rPr>
          <w:rFonts w:ascii="Arial" w:hAnsi="Arial" w:cs="Arial"/>
          <w:sz w:val="22"/>
        </w:rPr>
      </w:pPr>
      <w:r w:rsidRPr="00757AA7">
        <w:rPr>
          <w:rFonts w:ascii="Arial" w:hAnsi="Arial" w:cs="Arial"/>
          <w:sz w:val="22"/>
        </w:rPr>
        <w:t xml:space="preserve">ERP software integrates various business processes such as inventory management, human resources, financial management, and customer relationship management. </w:t>
      </w:r>
      <w:r w:rsidR="00AF4B36" w:rsidRPr="00AF4B36">
        <w:rPr>
          <w:rFonts w:ascii="Arial" w:hAnsi="Arial" w:cs="Arial"/>
          <w:sz w:val="22"/>
        </w:rPr>
        <w:t>The management of financial transactions, tracking of costs, and creation of financial reports are all done using accounting software. Effective team communication, cooperation, and information sharing are made possible by communication and collaboration technologies like as email, messaging applications, video conferencing, and project management solutions.</w:t>
      </w:r>
    </w:p>
    <w:p w:rsidR="00AE5083" w:rsidRPr="00757AA7" w:rsidRDefault="00AE5083" w:rsidP="00AE5083">
      <w:pPr>
        <w:rPr>
          <w:rFonts w:ascii="Arial" w:hAnsi="Arial" w:cs="Arial"/>
          <w:sz w:val="22"/>
        </w:rPr>
      </w:pPr>
      <w:r w:rsidRPr="00757AA7">
        <w:rPr>
          <w:rFonts w:ascii="Arial" w:hAnsi="Arial" w:cs="Arial"/>
          <w:sz w:val="22"/>
        </w:rPr>
        <w:t>ERP software plays a crucial role in streamlining business processes and ensuring efficient operations. ERP systems automate tasks such as inventory management, order processing, and supply chain management, reducing errors and saving time. ERP systems also provide real-time data, allowing businesses to make informed decisions and respond quickly to changing market conditions. According to a study by Panorama Consulting, implementing an ERP system can lead to a 22% increase in operational efficiency and a 20% reduction in administrative costs (Panorama Consulting, 2018).</w:t>
      </w:r>
    </w:p>
    <w:p w:rsidR="00AE5083" w:rsidRPr="00757AA7" w:rsidRDefault="00AE5083" w:rsidP="00AE5083">
      <w:pPr>
        <w:rPr>
          <w:rFonts w:ascii="Arial" w:hAnsi="Arial" w:cs="Arial"/>
          <w:sz w:val="22"/>
        </w:rPr>
      </w:pPr>
      <w:r w:rsidRPr="00757AA7">
        <w:rPr>
          <w:rFonts w:ascii="Arial" w:hAnsi="Arial" w:cs="Arial"/>
          <w:sz w:val="22"/>
        </w:rPr>
        <w:t xml:space="preserve">Accounting software is another essential tool for businesses, as it helps manage financial transactions and generate financial reports. Accounting software can automate tasks such as accounts payable and accounts receivable, reducing errors and saving time. Accounting software also provides real-time financial data, allowing businesses to make informed decisions and track their financial performance. A survey by Software Advice found that 60% of small businesses use accounting software, with the most popular options being QuickBooks and </w:t>
      </w:r>
      <w:proofErr w:type="spellStart"/>
      <w:r w:rsidRPr="00757AA7">
        <w:rPr>
          <w:rFonts w:ascii="Arial" w:hAnsi="Arial" w:cs="Arial"/>
          <w:sz w:val="22"/>
        </w:rPr>
        <w:t>Xero</w:t>
      </w:r>
      <w:proofErr w:type="spellEnd"/>
      <w:r w:rsidRPr="00757AA7">
        <w:rPr>
          <w:rFonts w:ascii="Arial" w:hAnsi="Arial" w:cs="Arial"/>
          <w:sz w:val="22"/>
        </w:rPr>
        <w:t xml:space="preserve"> </w:t>
      </w:r>
      <w:r w:rsidR="0085427C" w:rsidRPr="00757AA7">
        <w:rPr>
          <w:rFonts w:ascii="Arial" w:hAnsi="Arial" w:cs="Arial"/>
          <w:sz w:val="22"/>
        </w:rPr>
        <w:t>(McKinsey, 2016)</w:t>
      </w:r>
      <w:r w:rsidRPr="00757AA7">
        <w:rPr>
          <w:rFonts w:ascii="Arial" w:hAnsi="Arial" w:cs="Arial"/>
          <w:sz w:val="22"/>
        </w:rPr>
        <w:t>.</w:t>
      </w:r>
    </w:p>
    <w:p w:rsidR="00AE5083" w:rsidRPr="00757AA7" w:rsidRDefault="00AE5083" w:rsidP="00AE5083">
      <w:pPr>
        <w:rPr>
          <w:rFonts w:ascii="Arial" w:hAnsi="Arial" w:cs="Arial"/>
          <w:sz w:val="22"/>
        </w:rPr>
      </w:pPr>
      <w:r w:rsidRPr="00757AA7">
        <w:rPr>
          <w:rFonts w:ascii="Arial" w:hAnsi="Arial" w:cs="Arial"/>
          <w:sz w:val="22"/>
        </w:rPr>
        <w:t>Communication and collaboration software is essential for teams to work together effectively, regardless of their location. Email, messaging apps, video conferencing, and project management tools are just a few examples of the software applications used to facilitate communication and collaboration. Communication and collaboration software can help teams work more efficiently, improve productivity, and enhance creativity. According to a study by McKinsey, using collaboration tools can increase productivity by up to 25% (McKinsey, 2016).</w:t>
      </w:r>
    </w:p>
    <w:p w:rsidR="00AE5083" w:rsidRPr="00757AA7" w:rsidRDefault="00AE5083" w:rsidP="0085427C">
      <w:pPr>
        <w:rPr>
          <w:rFonts w:ascii="Arial" w:hAnsi="Arial" w:cs="Arial"/>
          <w:sz w:val="22"/>
        </w:rPr>
      </w:pPr>
      <w:r w:rsidRPr="00757AA7">
        <w:rPr>
          <w:rFonts w:ascii="Arial" w:hAnsi="Arial" w:cs="Arial"/>
          <w:sz w:val="22"/>
        </w:rPr>
        <w:t xml:space="preserve">In conclusion, ERP software, accounting software, and communication and collaboration software are crucial tools used by businesses to support day-to-day operations. These software applications can help businesses streamline processes, manage financial transactions, and facilitate effective communication and collaboration among teams. As technology continues to </w:t>
      </w:r>
      <w:r w:rsidRPr="00757AA7">
        <w:rPr>
          <w:rFonts w:ascii="Arial" w:hAnsi="Arial" w:cs="Arial"/>
          <w:sz w:val="22"/>
        </w:rPr>
        <w:lastRenderedPageBreak/>
        <w:t>advance, businesses will need to continue to adopt and integrate these software applications to remain competitive and operate efficiently.</w:t>
      </w:r>
    </w:p>
    <w:p w:rsidR="0085427C" w:rsidRPr="00757AA7" w:rsidRDefault="00BB49F3" w:rsidP="00BB49F3">
      <w:pPr>
        <w:pStyle w:val="Heading1"/>
        <w:rPr>
          <w:rFonts w:ascii="Arial" w:hAnsi="Arial" w:cs="Arial"/>
          <w:sz w:val="22"/>
          <w:szCs w:val="22"/>
        </w:rPr>
      </w:pPr>
      <w:bookmarkStart w:id="28" w:name="_Toc131108940"/>
      <w:bookmarkStart w:id="29" w:name="_Toc131107787"/>
      <w:bookmarkStart w:id="30" w:name="_Toc131109465"/>
      <w:r w:rsidRPr="00757AA7">
        <w:rPr>
          <w:rFonts w:ascii="Arial" w:hAnsi="Arial" w:cs="Arial"/>
          <w:sz w:val="22"/>
          <w:szCs w:val="22"/>
        </w:rPr>
        <w:t>Task # 3-a</w:t>
      </w:r>
      <w:bookmarkEnd w:id="28"/>
      <w:bookmarkEnd w:id="29"/>
      <w:bookmarkEnd w:id="30"/>
    </w:p>
    <w:p w:rsidR="00BB49F3" w:rsidRPr="00757AA7" w:rsidRDefault="00BB49F3" w:rsidP="00BB49F3">
      <w:pPr>
        <w:rPr>
          <w:rFonts w:ascii="Arial" w:hAnsi="Arial" w:cs="Arial"/>
          <w:sz w:val="22"/>
        </w:rPr>
      </w:pPr>
      <w:r w:rsidRPr="00757AA7">
        <w:rPr>
          <w:rFonts w:ascii="Arial" w:hAnsi="Arial" w:cs="Arial"/>
          <w:sz w:val="22"/>
        </w:rPr>
        <w:t>Word-processing, spreadsheets, databases, and presentations are common software applications used in day-to-day business operations. These tools enable users to create and manage various types of documents, data, and visual aids to support their work.</w:t>
      </w:r>
    </w:p>
    <w:p w:rsidR="00BB49F3" w:rsidRPr="00757AA7" w:rsidRDefault="00BB49F3" w:rsidP="00BB49F3">
      <w:pPr>
        <w:rPr>
          <w:rFonts w:ascii="Arial" w:hAnsi="Arial" w:cs="Arial"/>
          <w:sz w:val="22"/>
        </w:rPr>
      </w:pPr>
      <w:r w:rsidRPr="00757AA7">
        <w:rPr>
          <w:rFonts w:ascii="Arial" w:hAnsi="Arial" w:cs="Arial"/>
          <w:sz w:val="22"/>
        </w:rPr>
        <w:t xml:space="preserve">Word-processing software, such as Microsoft Word or Google Docs, enables users to create and edit text-based documents, such as memos, letters, and reports. </w:t>
      </w:r>
      <w:r w:rsidR="00827C69">
        <w:rPr>
          <w:rFonts w:ascii="Arial" w:hAnsi="Arial" w:cs="Arial"/>
          <w:sz w:val="22"/>
        </w:rPr>
        <w:t>The w</w:t>
      </w:r>
      <w:r w:rsidRPr="00757AA7">
        <w:rPr>
          <w:rFonts w:ascii="Arial" w:hAnsi="Arial" w:cs="Arial"/>
          <w:sz w:val="22"/>
        </w:rPr>
        <w:t xml:space="preserve">ord-processing software also includes formatting tools, spell-checking, and the ability to insert images and other media into documents (Shelly, </w:t>
      </w:r>
      <w:proofErr w:type="spellStart"/>
      <w:r w:rsidRPr="00757AA7">
        <w:rPr>
          <w:rFonts w:ascii="Arial" w:hAnsi="Arial" w:cs="Arial"/>
          <w:sz w:val="22"/>
        </w:rPr>
        <w:t>n.d</w:t>
      </w:r>
      <w:proofErr w:type="spellEnd"/>
      <w:r w:rsidRPr="00757AA7">
        <w:rPr>
          <w:rFonts w:ascii="Arial" w:hAnsi="Arial" w:cs="Arial"/>
          <w:sz w:val="22"/>
        </w:rPr>
        <w:t xml:space="preserve"> 2014).</w:t>
      </w:r>
    </w:p>
    <w:p w:rsidR="00BB49F3" w:rsidRPr="00757AA7" w:rsidRDefault="00BB49F3" w:rsidP="00BB49F3">
      <w:pPr>
        <w:rPr>
          <w:rFonts w:ascii="Arial" w:hAnsi="Arial" w:cs="Arial"/>
          <w:sz w:val="22"/>
        </w:rPr>
      </w:pPr>
      <w:r w:rsidRPr="00757AA7">
        <w:rPr>
          <w:rFonts w:ascii="Arial" w:hAnsi="Arial" w:cs="Arial"/>
          <w:sz w:val="22"/>
        </w:rPr>
        <w:t xml:space="preserve">Spreadsheet software, such as Microsoft Excel or Google Sheets, allows users to manage data in a structured way. Users can create tables, perform calculations, and create charts and graphs based on their data. Spreadsheet software also includes tools for filtering and sorting data and performing complex calculations. Database software, such as Microsoft Access or MySQL, enables users to store and manage large sets of structured data. </w:t>
      </w:r>
      <w:r w:rsidR="00A54493" w:rsidRPr="00A54493">
        <w:rPr>
          <w:rFonts w:ascii="Arial" w:hAnsi="Arial" w:cs="Arial"/>
          <w:sz w:val="22"/>
        </w:rPr>
        <w:t>Tables, connections between tables, and queries may all be created by users to store and retrieve data from databases. To limit who may access the data, database software also has security measures.</w:t>
      </w:r>
    </w:p>
    <w:p w:rsidR="00BB49F3" w:rsidRPr="00757AA7" w:rsidRDefault="00BB49F3" w:rsidP="00BB49F3">
      <w:pPr>
        <w:rPr>
          <w:rFonts w:ascii="Arial" w:hAnsi="Arial" w:cs="Arial"/>
          <w:sz w:val="22"/>
        </w:rPr>
      </w:pPr>
      <w:r w:rsidRPr="00757AA7">
        <w:rPr>
          <w:rFonts w:ascii="Arial" w:hAnsi="Arial" w:cs="Arial"/>
          <w:sz w:val="22"/>
        </w:rPr>
        <w:t xml:space="preserve">Presentation software, such as Microsoft PowerPoint or Google Slides, enables users to create visual aids for presentations. Users can create slides with text, images, and other media, and use animations and other effects to enhance their presentations (Shelly, </w:t>
      </w:r>
      <w:proofErr w:type="spellStart"/>
      <w:r w:rsidRPr="00757AA7">
        <w:rPr>
          <w:rFonts w:ascii="Arial" w:hAnsi="Arial" w:cs="Arial"/>
          <w:sz w:val="22"/>
        </w:rPr>
        <w:t>n.d</w:t>
      </w:r>
      <w:proofErr w:type="spellEnd"/>
      <w:r w:rsidRPr="00757AA7">
        <w:rPr>
          <w:rFonts w:ascii="Arial" w:hAnsi="Arial" w:cs="Arial"/>
          <w:sz w:val="22"/>
        </w:rPr>
        <w:t xml:space="preserve"> 2014).</w:t>
      </w:r>
    </w:p>
    <w:p w:rsidR="00BB49F3" w:rsidRPr="00757AA7" w:rsidRDefault="00BB49F3" w:rsidP="00BB49F3">
      <w:pPr>
        <w:rPr>
          <w:rFonts w:ascii="Arial" w:hAnsi="Arial" w:cs="Arial"/>
          <w:sz w:val="22"/>
        </w:rPr>
      </w:pPr>
      <w:r w:rsidRPr="00757AA7">
        <w:rPr>
          <w:rFonts w:ascii="Arial" w:hAnsi="Arial" w:cs="Arial"/>
          <w:sz w:val="22"/>
        </w:rPr>
        <w:t xml:space="preserve">In summary, these software applications offer different features and functions to support various business operations. </w:t>
      </w:r>
      <w:r w:rsidR="00A54493" w:rsidRPr="00A54493">
        <w:rPr>
          <w:rFonts w:ascii="Arial" w:hAnsi="Arial" w:cs="Arial"/>
          <w:sz w:val="22"/>
        </w:rPr>
        <w:t xml:space="preserve">Users may generate and manage text-based documents using word processing software, and they can manage and analyse </w:t>
      </w:r>
      <w:r w:rsidR="00A54493">
        <w:rPr>
          <w:rFonts w:ascii="Arial" w:hAnsi="Arial" w:cs="Arial"/>
          <w:sz w:val="22"/>
        </w:rPr>
        <w:t>data using spreadsheet software</w:t>
      </w:r>
      <w:r w:rsidRPr="00757AA7">
        <w:rPr>
          <w:rFonts w:ascii="Arial" w:hAnsi="Arial" w:cs="Arial"/>
          <w:sz w:val="22"/>
        </w:rPr>
        <w:t>. Database software enables users to store and manage structured data, and presentation software enables users to create visual aids for presentations. Using these software applications can increase productivity, streamline processes, and improve the quality of work in various business settings.</w:t>
      </w:r>
    </w:p>
    <w:p w:rsidR="00750270" w:rsidRPr="00757AA7" w:rsidRDefault="00750270" w:rsidP="00BB49F3">
      <w:pPr>
        <w:rPr>
          <w:rFonts w:ascii="Arial" w:hAnsi="Arial" w:cs="Arial"/>
          <w:sz w:val="22"/>
        </w:rPr>
      </w:pPr>
      <w:r w:rsidRPr="00757AA7">
        <w:rPr>
          <w:rFonts w:ascii="Arial" w:hAnsi="Arial" w:cs="Arial"/>
          <w:noProof/>
          <w:sz w:val="22"/>
          <w:lang w:eastAsia="en-GB"/>
        </w:rPr>
        <w:lastRenderedPageBreak/>
        <w:drawing>
          <wp:inline distT="0" distB="0" distL="0" distR="0" wp14:anchorId="69228F28" wp14:editId="03C067BD">
            <wp:extent cx="5829300" cy="3448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29300" cy="3448050"/>
                    </a:xfrm>
                    <a:prstGeom prst="rect">
                      <a:avLst/>
                    </a:prstGeom>
                  </pic:spPr>
                </pic:pic>
              </a:graphicData>
            </a:graphic>
          </wp:inline>
        </w:drawing>
      </w:r>
    </w:p>
    <w:p w:rsidR="00750270" w:rsidRPr="00757AA7" w:rsidRDefault="00750270" w:rsidP="00BB49F3">
      <w:pPr>
        <w:rPr>
          <w:rFonts w:ascii="Arial" w:hAnsi="Arial" w:cs="Arial"/>
          <w:sz w:val="22"/>
        </w:rPr>
      </w:pPr>
      <w:r w:rsidRPr="00757AA7">
        <w:rPr>
          <w:rFonts w:ascii="Arial" w:hAnsi="Arial" w:cs="Arial"/>
          <w:noProof/>
          <w:sz w:val="22"/>
          <w:lang w:eastAsia="en-GB"/>
        </w:rPr>
        <w:drawing>
          <wp:inline distT="0" distB="0" distL="0" distR="0" wp14:anchorId="79A4A8E9" wp14:editId="6B397CA1">
            <wp:extent cx="5934075" cy="32766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34075" cy="3276600"/>
                    </a:xfrm>
                    <a:prstGeom prst="rect">
                      <a:avLst/>
                    </a:prstGeom>
                  </pic:spPr>
                </pic:pic>
              </a:graphicData>
            </a:graphic>
          </wp:inline>
        </w:drawing>
      </w:r>
    </w:p>
    <w:p w:rsidR="00BB49F3" w:rsidRPr="00757AA7" w:rsidRDefault="00BB49F3" w:rsidP="00BB49F3">
      <w:pPr>
        <w:pStyle w:val="Heading1"/>
        <w:rPr>
          <w:rFonts w:ascii="Arial" w:hAnsi="Arial" w:cs="Arial"/>
          <w:sz w:val="22"/>
          <w:szCs w:val="22"/>
        </w:rPr>
      </w:pPr>
      <w:bookmarkStart w:id="31" w:name="_Toc131108941"/>
      <w:bookmarkStart w:id="32" w:name="_Toc131107788"/>
      <w:bookmarkStart w:id="33" w:name="_Toc131109466"/>
      <w:r w:rsidRPr="00757AA7">
        <w:rPr>
          <w:rFonts w:ascii="Arial" w:hAnsi="Arial" w:cs="Arial"/>
          <w:sz w:val="22"/>
          <w:szCs w:val="22"/>
        </w:rPr>
        <w:t>Task # 3-b</w:t>
      </w:r>
      <w:bookmarkEnd w:id="31"/>
      <w:bookmarkEnd w:id="32"/>
      <w:bookmarkEnd w:id="33"/>
    </w:p>
    <w:p w:rsidR="00BB49F3" w:rsidRPr="00757AA7" w:rsidRDefault="00BB49F3" w:rsidP="00BB49F3">
      <w:pPr>
        <w:rPr>
          <w:rFonts w:ascii="Arial" w:hAnsi="Arial" w:cs="Arial"/>
          <w:sz w:val="22"/>
        </w:rPr>
      </w:pPr>
      <w:r w:rsidRPr="00757AA7">
        <w:rPr>
          <w:rFonts w:ascii="Arial" w:hAnsi="Arial" w:cs="Arial"/>
          <w:sz w:val="22"/>
        </w:rPr>
        <w:t xml:space="preserve">One of the most popular and freely available office applications is Google Docs, which offers a range of business-related features that can be practical and useful for businesses of all sizes. One of the most significant benefits of Google Docs is its collaboration features. Multiple users </w:t>
      </w:r>
      <w:r w:rsidRPr="00757AA7">
        <w:rPr>
          <w:rFonts w:ascii="Arial" w:hAnsi="Arial" w:cs="Arial"/>
          <w:sz w:val="22"/>
        </w:rPr>
        <w:lastRenderedPageBreak/>
        <w:t>can work on a single document in real-time, making it easy for teams to work together and share ideas. This feature is especially useful for remote teams or companies with multiple locations. Google Docs also offers a range of templates for business-related documents, such as invoices, memos, and project proposals. These templates can save time and effort, allowing users to focus on the content of the document rather than the formatting</w:t>
      </w:r>
      <w:r w:rsidR="003563B3" w:rsidRPr="00757AA7">
        <w:rPr>
          <w:rFonts w:ascii="Arial" w:hAnsi="Arial" w:cs="Arial"/>
          <w:sz w:val="22"/>
        </w:rPr>
        <w:t xml:space="preserve"> (Laudon &amp; Laudon, 2016)</w:t>
      </w:r>
      <w:r w:rsidRPr="00757AA7">
        <w:rPr>
          <w:rFonts w:ascii="Arial" w:hAnsi="Arial" w:cs="Arial"/>
          <w:sz w:val="22"/>
        </w:rPr>
        <w:t>.</w:t>
      </w:r>
    </w:p>
    <w:p w:rsidR="00BB49F3" w:rsidRPr="00757AA7" w:rsidRDefault="00BB49F3" w:rsidP="00BB49F3">
      <w:pPr>
        <w:rPr>
          <w:rFonts w:ascii="Arial" w:hAnsi="Arial" w:cs="Arial"/>
          <w:sz w:val="22"/>
        </w:rPr>
      </w:pPr>
      <w:r w:rsidRPr="00757AA7">
        <w:rPr>
          <w:rFonts w:ascii="Arial" w:hAnsi="Arial" w:cs="Arial"/>
          <w:sz w:val="22"/>
        </w:rPr>
        <w:t>Another useful feature of Google Docs is its integration with other Google applications, such as Google Drive and Google Sheets. This allows users to easily access and share files across different applications, making it easy to manage and collaborate on projects. Finally, Google Docs offers robust sharing and access controls, allowing users to share documents with specific individuals or groups while maintaining control over who can view, edit, or comment on the document.</w:t>
      </w:r>
    </w:p>
    <w:p w:rsidR="00BB49F3" w:rsidRPr="00757AA7" w:rsidRDefault="00BB49F3" w:rsidP="00BB49F3">
      <w:pPr>
        <w:rPr>
          <w:rFonts w:ascii="Arial" w:hAnsi="Arial" w:cs="Arial"/>
          <w:sz w:val="22"/>
        </w:rPr>
      </w:pPr>
      <w:r w:rsidRPr="00757AA7">
        <w:rPr>
          <w:rFonts w:ascii="Arial" w:hAnsi="Arial" w:cs="Arial"/>
          <w:sz w:val="22"/>
        </w:rPr>
        <w:t>Overall, Google Docs is a practical and useful office application for businesses of all sizes. Its collaboration features, templates, integration with other Google applications, and access controls make it a powerful tool for businesses looking to streamline their document management and collaboration processes</w:t>
      </w:r>
      <w:r w:rsidR="003563B3" w:rsidRPr="00757AA7">
        <w:rPr>
          <w:rFonts w:ascii="Arial" w:hAnsi="Arial" w:cs="Arial"/>
          <w:sz w:val="22"/>
        </w:rPr>
        <w:t xml:space="preserve"> (Laudon &amp; Laudon, 2016)</w:t>
      </w:r>
      <w:r w:rsidRPr="00757AA7">
        <w:rPr>
          <w:rFonts w:ascii="Arial" w:hAnsi="Arial" w:cs="Arial"/>
          <w:sz w:val="22"/>
        </w:rPr>
        <w:t>.</w:t>
      </w:r>
    </w:p>
    <w:p w:rsidR="006E6D9A" w:rsidRPr="00757AA7" w:rsidRDefault="006E6D9A" w:rsidP="00BB49F3">
      <w:pPr>
        <w:rPr>
          <w:rFonts w:ascii="Arial" w:hAnsi="Arial" w:cs="Arial"/>
          <w:sz w:val="22"/>
        </w:rPr>
      </w:pPr>
      <w:r w:rsidRPr="00757AA7">
        <w:rPr>
          <w:rFonts w:ascii="Arial" w:hAnsi="Arial" w:cs="Arial"/>
          <w:noProof/>
          <w:sz w:val="22"/>
          <w:lang w:eastAsia="en-GB"/>
        </w:rPr>
        <w:drawing>
          <wp:inline distT="0" distB="0" distL="0" distR="0" wp14:anchorId="0C317B34" wp14:editId="00C92EC3">
            <wp:extent cx="5524500" cy="4143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24500" cy="4143375"/>
                    </a:xfrm>
                    <a:prstGeom prst="rect">
                      <a:avLst/>
                    </a:prstGeom>
                  </pic:spPr>
                </pic:pic>
              </a:graphicData>
            </a:graphic>
          </wp:inline>
        </w:drawing>
      </w:r>
    </w:p>
    <w:p w:rsidR="006E6D9A" w:rsidRPr="00757AA7" w:rsidRDefault="006E6D9A" w:rsidP="00BB49F3">
      <w:pPr>
        <w:rPr>
          <w:rFonts w:ascii="Arial" w:hAnsi="Arial" w:cs="Arial"/>
          <w:sz w:val="22"/>
        </w:rPr>
      </w:pPr>
    </w:p>
    <w:p w:rsidR="006E6D9A" w:rsidRPr="00757AA7" w:rsidRDefault="006E6D9A" w:rsidP="00BB49F3">
      <w:pPr>
        <w:rPr>
          <w:rFonts w:ascii="Arial" w:hAnsi="Arial" w:cs="Arial"/>
          <w:sz w:val="22"/>
        </w:rPr>
      </w:pPr>
      <w:r w:rsidRPr="00757AA7">
        <w:rPr>
          <w:rFonts w:ascii="Arial" w:hAnsi="Arial" w:cs="Arial"/>
          <w:noProof/>
          <w:sz w:val="22"/>
          <w:lang w:eastAsia="en-GB"/>
        </w:rPr>
        <w:drawing>
          <wp:inline distT="0" distB="0" distL="0" distR="0" wp14:anchorId="6FB76996" wp14:editId="305CF09E">
            <wp:extent cx="5219700" cy="32289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19700" cy="3228975"/>
                    </a:xfrm>
                    <a:prstGeom prst="rect">
                      <a:avLst/>
                    </a:prstGeom>
                  </pic:spPr>
                </pic:pic>
              </a:graphicData>
            </a:graphic>
          </wp:inline>
        </w:drawing>
      </w:r>
    </w:p>
    <w:p w:rsidR="006E6D9A" w:rsidRPr="00757AA7" w:rsidRDefault="006E6D9A" w:rsidP="006E6D9A">
      <w:pPr>
        <w:pStyle w:val="Heading1"/>
        <w:rPr>
          <w:rFonts w:ascii="Arial" w:hAnsi="Arial" w:cs="Arial"/>
          <w:sz w:val="22"/>
          <w:szCs w:val="22"/>
        </w:rPr>
      </w:pPr>
      <w:bookmarkStart w:id="34" w:name="_Toc131108942"/>
      <w:bookmarkStart w:id="35" w:name="_Toc131107789"/>
      <w:bookmarkStart w:id="36" w:name="_Toc131109467"/>
      <w:r w:rsidRPr="00757AA7">
        <w:rPr>
          <w:rFonts w:ascii="Arial" w:hAnsi="Arial" w:cs="Arial"/>
          <w:sz w:val="22"/>
          <w:szCs w:val="22"/>
        </w:rPr>
        <w:t>Task # 4-a-ii</w:t>
      </w:r>
      <w:bookmarkEnd w:id="34"/>
      <w:bookmarkEnd w:id="35"/>
      <w:bookmarkEnd w:id="36"/>
    </w:p>
    <w:p w:rsidR="006E6D9A" w:rsidRPr="00757AA7" w:rsidRDefault="006E6D9A" w:rsidP="006E6D9A">
      <w:pPr>
        <w:rPr>
          <w:rFonts w:ascii="Arial" w:hAnsi="Arial" w:cs="Arial"/>
          <w:sz w:val="22"/>
        </w:rPr>
      </w:pPr>
      <w:r w:rsidRPr="00757AA7">
        <w:rPr>
          <w:rFonts w:ascii="Arial" w:hAnsi="Arial" w:cs="Arial"/>
          <w:sz w:val="22"/>
        </w:rPr>
        <w:t>I tested the data analytics software application called "Tableau Public." Tableau Public is a free data visualization and business intelligence software that allows users to connect, visualize, and share data in a more interactive and engaging way.</w:t>
      </w:r>
    </w:p>
    <w:p w:rsidR="006E6D9A" w:rsidRPr="00757AA7" w:rsidRDefault="006E6D9A" w:rsidP="006E6D9A">
      <w:pPr>
        <w:rPr>
          <w:rFonts w:ascii="Arial" w:hAnsi="Arial" w:cs="Arial"/>
          <w:sz w:val="22"/>
        </w:rPr>
      </w:pPr>
      <w:r w:rsidRPr="00757AA7">
        <w:rPr>
          <w:rFonts w:ascii="Arial" w:hAnsi="Arial" w:cs="Arial"/>
          <w:sz w:val="22"/>
        </w:rPr>
        <w:t>One of the features I tested in Tableau Public was its ability to connect and blend data from multiple sources. The software supports data connections to various data sources, such as spreadsheets, databases, and cloud-based platforms, and allows users to easily blend and join data sources to create more comprehensive data sets</w:t>
      </w:r>
      <w:r w:rsidR="00B600B8" w:rsidRPr="00757AA7">
        <w:rPr>
          <w:rFonts w:ascii="Arial" w:hAnsi="Arial" w:cs="Arial"/>
          <w:sz w:val="22"/>
        </w:rPr>
        <w:t xml:space="preserve"> </w:t>
      </w:r>
      <w:r w:rsidR="00827C69">
        <w:rPr>
          <w:rFonts w:ascii="Arial" w:hAnsi="Arial" w:cs="Arial"/>
          <w:sz w:val="22"/>
        </w:rPr>
        <w:t>(</w:t>
      </w:r>
      <w:r w:rsidR="00B600B8" w:rsidRPr="00757AA7">
        <w:rPr>
          <w:rFonts w:ascii="Arial" w:hAnsi="Arial" w:cs="Arial"/>
          <w:sz w:val="22"/>
        </w:rPr>
        <w:t>Techradar.com, 2022</w:t>
      </w:r>
      <w:r w:rsidR="00827C69">
        <w:rPr>
          <w:rFonts w:ascii="Arial" w:hAnsi="Arial" w:cs="Arial"/>
          <w:sz w:val="22"/>
        </w:rPr>
        <w:t>)</w:t>
      </w:r>
      <w:r w:rsidRPr="00757AA7">
        <w:rPr>
          <w:rFonts w:ascii="Arial" w:hAnsi="Arial" w:cs="Arial"/>
          <w:sz w:val="22"/>
        </w:rPr>
        <w:t>.</w:t>
      </w:r>
    </w:p>
    <w:p w:rsidR="006E6D9A" w:rsidRPr="00757AA7" w:rsidRDefault="006E6D9A" w:rsidP="006E6D9A">
      <w:pPr>
        <w:rPr>
          <w:rFonts w:ascii="Arial" w:hAnsi="Arial" w:cs="Arial"/>
          <w:sz w:val="22"/>
        </w:rPr>
      </w:pPr>
      <w:r w:rsidRPr="00757AA7">
        <w:rPr>
          <w:rFonts w:ascii="Arial" w:hAnsi="Arial" w:cs="Arial"/>
          <w:sz w:val="22"/>
        </w:rPr>
        <w:t>Another feature I tested was Tableau Public's data visualization capabilities. The software provides a wide range of visualization options, including bar charts, pie charts, scatter plots, and heat maps, among others. Additionally, the software provides interactive tools that allow users to drill down into the data to uncover trends and insights.</w:t>
      </w:r>
      <w:r w:rsidR="00CA50B2" w:rsidRPr="00757AA7">
        <w:rPr>
          <w:rFonts w:ascii="Arial" w:hAnsi="Arial" w:cs="Arial"/>
          <w:sz w:val="22"/>
        </w:rPr>
        <w:t xml:space="preserve"> </w:t>
      </w:r>
      <w:r w:rsidRPr="00757AA7">
        <w:rPr>
          <w:rFonts w:ascii="Arial" w:hAnsi="Arial" w:cs="Arial"/>
          <w:sz w:val="22"/>
        </w:rPr>
        <w:t>I also tested Tableau Public's sharing capabilities. The software allows users to publish their visualizations online and share them publicly or with a select group of individuals. The shared visualizations are interactive, allowing users to explore the data and gain insights on their own.</w:t>
      </w:r>
    </w:p>
    <w:p w:rsidR="006E6D9A" w:rsidRPr="00757AA7" w:rsidRDefault="006E6D9A" w:rsidP="006E6D9A">
      <w:pPr>
        <w:rPr>
          <w:rFonts w:ascii="Arial" w:hAnsi="Arial" w:cs="Arial"/>
          <w:sz w:val="22"/>
        </w:rPr>
      </w:pPr>
      <w:r w:rsidRPr="00757AA7">
        <w:rPr>
          <w:rFonts w:ascii="Arial" w:hAnsi="Arial" w:cs="Arial"/>
          <w:sz w:val="22"/>
        </w:rPr>
        <w:t xml:space="preserve">Overall, I found Tableau Public to be a powerful and user-friendly data analytics software application that is well-suited for individuals and small businesses looking to gain insights from </w:t>
      </w:r>
      <w:r w:rsidRPr="00757AA7">
        <w:rPr>
          <w:rFonts w:ascii="Arial" w:hAnsi="Arial" w:cs="Arial"/>
          <w:sz w:val="22"/>
        </w:rPr>
        <w:lastRenderedPageBreak/>
        <w:t>their data. Its ability to blend data from multiple sources, its extensive data visualization options, and its sharing capabilities make it a great tool for anyone looking to dive deeper into their data</w:t>
      </w:r>
      <w:r w:rsidR="00B600B8" w:rsidRPr="00757AA7">
        <w:rPr>
          <w:rFonts w:ascii="Arial" w:hAnsi="Arial" w:cs="Arial"/>
          <w:sz w:val="22"/>
        </w:rPr>
        <w:t xml:space="preserve"> Techradar.com, 2022</w:t>
      </w:r>
      <w:r w:rsidRPr="00757AA7">
        <w:rPr>
          <w:rFonts w:ascii="Arial" w:hAnsi="Arial" w:cs="Arial"/>
          <w:sz w:val="22"/>
        </w:rPr>
        <w:t>.</w:t>
      </w:r>
    </w:p>
    <w:p w:rsidR="00CA50B2" w:rsidRPr="00757AA7" w:rsidRDefault="00CA50B2" w:rsidP="006E6D9A">
      <w:pPr>
        <w:rPr>
          <w:rFonts w:ascii="Arial" w:hAnsi="Arial" w:cs="Arial"/>
          <w:sz w:val="22"/>
        </w:rPr>
      </w:pPr>
      <w:r w:rsidRPr="00757AA7">
        <w:rPr>
          <w:rFonts w:ascii="Arial" w:hAnsi="Arial" w:cs="Arial"/>
          <w:noProof/>
          <w:sz w:val="22"/>
          <w:lang w:eastAsia="en-GB"/>
        </w:rPr>
        <w:drawing>
          <wp:inline distT="0" distB="0" distL="0" distR="0" wp14:anchorId="560D436C" wp14:editId="009D771E">
            <wp:extent cx="6172200" cy="3371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72200" cy="3371850"/>
                    </a:xfrm>
                    <a:prstGeom prst="rect">
                      <a:avLst/>
                    </a:prstGeom>
                  </pic:spPr>
                </pic:pic>
              </a:graphicData>
            </a:graphic>
          </wp:inline>
        </w:drawing>
      </w:r>
    </w:p>
    <w:p w:rsidR="00CA50B2" w:rsidRPr="00757AA7" w:rsidRDefault="00CA50B2" w:rsidP="006E6D9A">
      <w:pPr>
        <w:rPr>
          <w:rFonts w:ascii="Arial" w:hAnsi="Arial" w:cs="Arial"/>
          <w:sz w:val="22"/>
        </w:rPr>
      </w:pPr>
    </w:p>
    <w:p w:rsidR="00CA50B2" w:rsidRPr="00757AA7" w:rsidRDefault="00CA50B2" w:rsidP="006E6D9A">
      <w:pPr>
        <w:rPr>
          <w:rFonts w:ascii="Arial" w:hAnsi="Arial" w:cs="Arial"/>
          <w:sz w:val="22"/>
        </w:rPr>
      </w:pPr>
      <w:r w:rsidRPr="00757AA7">
        <w:rPr>
          <w:rFonts w:ascii="Arial" w:hAnsi="Arial" w:cs="Arial"/>
          <w:noProof/>
          <w:sz w:val="22"/>
          <w:lang w:eastAsia="en-GB"/>
        </w:rPr>
        <w:drawing>
          <wp:inline distT="0" distB="0" distL="0" distR="0" wp14:anchorId="76FB320D" wp14:editId="2497499D">
            <wp:extent cx="5791200" cy="26765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91200" cy="2676525"/>
                    </a:xfrm>
                    <a:prstGeom prst="rect">
                      <a:avLst/>
                    </a:prstGeom>
                  </pic:spPr>
                </pic:pic>
              </a:graphicData>
            </a:graphic>
          </wp:inline>
        </w:drawing>
      </w:r>
    </w:p>
    <w:p w:rsidR="00CA50B2" w:rsidRPr="00757AA7" w:rsidRDefault="00CA50B2" w:rsidP="00CA50B2">
      <w:pPr>
        <w:pStyle w:val="Heading1"/>
        <w:rPr>
          <w:rFonts w:ascii="Arial" w:hAnsi="Arial" w:cs="Arial"/>
          <w:sz w:val="22"/>
          <w:szCs w:val="22"/>
        </w:rPr>
      </w:pPr>
      <w:bookmarkStart w:id="37" w:name="_Toc131108943"/>
      <w:bookmarkStart w:id="38" w:name="_Toc131107790"/>
      <w:bookmarkStart w:id="39" w:name="_Toc131109468"/>
      <w:r w:rsidRPr="00757AA7">
        <w:rPr>
          <w:rFonts w:ascii="Arial" w:hAnsi="Arial" w:cs="Arial"/>
          <w:sz w:val="22"/>
          <w:szCs w:val="22"/>
        </w:rPr>
        <w:lastRenderedPageBreak/>
        <w:t>Task # 5-a</w:t>
      </w:r>
      <w:bookmarkEnd w:id="37"/>
      <w:bookmarkEnd w:id="38"/>
      <w:bookmarkEnd w:id="39"/>
    </w:p>
    <w:p w:rsidR="00CA50B2" w:rsidRPr="00757AA7" w:rsidRDefault="00671948" w:rsidP="00CA50B2">
      <w:pPr>
        <w:rPr>
          <w:rFonts w:ascii="Arial" w:hAnsi="Arial" w:cs="Arial"/>
          <w:sz w:val="22"/>
          <w:shd w:val="clear" w:color="auto" w:fill="F7F7F8"/>
        </w:rPr>
      </w:pPr>
      <w:r w:rsidRPr="00671948">
        <w:rPr>
          <w:rFonts w:ascii="Arial" w:hAnsi="Arial" w:cs="Arial"/>
          <w:sz w:val="22"/>
        </w:rPr>
        <w:t xml:space="preserve">Modern project management software is </w:t>
      </w:r>
      <w:r>
        <w:rPr>
          <w:rFonts w:ascii="Arial" w:hAnsi="Arial" w:cs="Arial"/>
          <w:sz w:val="22"/>
        </w:rPr>
        <w:t>widely accessible on the market</w:t>
      </w:r>
      <w:r w:rsidR="00CA50B2" w:rsidRPr="00757AA7">
        <w:rPr>
          <w:rFonts w:ascii="Arial" w:hAnsi="Arial" w:cs="Arial"/>
          <w:sz w:val="22"/>
        </w:rPr>
        <w:t xml:space="preserve">, each with its unique set of features. For example, Trello is a popular project management tool that offers a simple and intuitive interface, allowing users to manage tasks, track progress, and collaborate with team members. Another project management application is Asana, which provides advanced features like time tracking, project templates, and customizable dashboards. Finally, </w:t>
      </w:r>
      <w:r w:rsidRPr="00671948">
        <w:rPr>
          <w:rFonts w:ascii="Arial" w:hAnsi="Arial" w:cs="Arial"/>
          <w:sz w:val="22"/>
        </w:rPr>
        <w:t xml:space="preserve">among its many features are Gantt charts, task management, and automation tools. </w:t>
      </w:r>
      <w:proofErr w:type="spellStart"/>
      <w:r w:rsidRPr="00671948">
        <w:rPr>
          <w:rFonts w:ascii="Arial" w:hAnsi="Arial" w:cs="Arial"/>
          <w:sz w:val="22"/>
        </w:rPr>
        <w:t>Wrike</w:t>
      </w:r>
      <w:proofErr w:type="spellEnd"/>
      <w:r w:rsidRPr="00671948">
        <w:rPr>
          <w:rFonts w:ascii="Arial" w:hAnsi="Arial" w:cs="Arial"/>
          <w:sz w:val="22"/>
        </w:rPr>
        <w:t xml:space="preserve"> is a complete project management application.</w:t>
      </w:r>
      <w:r w:rsidR="00485C86" w:rsidRPr="00757AA7">
        <w:rPr>
          <w:rFonts w:ascii="Arial" w:hAnsi="Arial" w:cs="Arial"/>
          <w:sz w:val="22"/>
        </w:rPr>
        <w:t xml:space="preserve"> (Techradar.com, 2022)</w:t>
      </w:r>
      <w:r w:rsidR="00CA50B2" w:rsidRPr="00757AA7">
        <w:rPr>
          <w:rFonts w:ascii="Arial" w:hAnsi="Arial" w:cs="Arial"/>
          <w:sz w:val="22"/>
          <w:shd w:val="clear" w:color="auto" w:fill="F7F7F8"/>
        </w:rPr>
        <w:t xml:space="preserve">. </w:t>
      </w:r>
    </w:p>
    <w:p w:rsidR="00485C86" w:rsidRPr="00757AA7" w:rsidRDefault="00485C86" w:rsidP="00CA50B2">
      <w:pPr>
        <w:rPr>
          <w:rFonts w:ascii="Arial" w:hAnsi="Arial" w:cs="Arial"/>
          <w:sz w:val="22"/>
        </w:rPr>
      </w:pPr>
      <w:r w:rsidRPr="00757AA7">
        <w:rPr>
          <w:rFonts w:ascii="Arial" w:hAnsi="Arial" w:cs="Arial"/>
          <w:noProof/>
          <w:sz w:val="22"/>
          <w:lang w:eastAsia="en-GB"/>
        </w:rPr>
        <w:drawing>
          <wp:inline distT="0" distB="0" distL="0" distR="0" wp14:anchorId="0E18918D" wp14:editId="4C6B3470">
            <wp:extent cx="5819775" cy="27813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19775" cy="2781300"/>
                    </a:xfrm>
                    <a:prstGeom prst="rect">
                      <a:avLst/>
                    </a:prstGeom>
                  </pic:spPr>
                </pic:pic>
              </a:graphicData>
            </a:graphic>
          </wp:inline>
        </w:drawing>
      </w:r>
    </w:p>
    <w:p w:rsidR="00485C86" w:rsidRPr="00757AA7" w:rsidRDefault="00485C86" w:rsidP="00CA50B2">
      <w:pPr>
        <w:rPr>
          <w:rFonts w:ascii="Arial" w:hAnsi="Arial" w:cs="Arial"/>
          <w:sz w:val="22"/>
        </w:rPr>
      </w:pPr>
      <w:r w:rsidRPr="00757AA7">
        <w:rPr>
          <w:rFonts w:ascii="Arial" w:hAnsi="Arial" w:cs="Arial"/>
          <w:noProof/>
          <w:sz w:val="22"/>
          <w:lang w:eastAsia="en-GB"/>
        </w:rPr>
        <w:lastRenderedPageBreak/>
        <w:drawing>
          <wp:inline distT="0" distB="0" distL="0" distR="0" wp14:anchorId="0ECEF7E4" wp14:editId="6B355E35">
            <wp:extent cx="5800725" cy="3476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00725" cy="3476625"/>
                    </a:xfrm>
                    <a:prstGeom prst="rect">
                      <a:avLst/>
                    </a:prstGeom>
                  </pic:spPr>
                </pic:pic>
              </a:graphicData>
            </a:graphic>
          </wp:inline>
        </w:drawing>
      </w:r>
    </w:p>
    <w:p w:rsidR="006E6D9A" w:rsidRPr="00757AA7" w:rsidRDefault="00485C86" w:rsidP="00485C86">
      <w:pPr>
        <w:pStyle w:val="Heading1"/>
        <w:rPr>
          <w:rFonts w:ascii="Arial" w:hAnsi="Arial" w:cs="Arial"/>
          <w:sz w:val="22"/>
          <w:szCs w:val="22"/>
        </w:rPr>
      </w:pPr>
      <w:bookmarkStart w:id="40" w:name="_Toc131108944"/>
      <w:bookmarkStart w:id="41" w:name="_Toc131107791"/>
      <w:bookmarkStart w:id="42" w:name="_Toc131109469"/>
      <w:r w:rsidRPr="00757AA7">
        <w:rPr>
          <w:rFonts w:ascii="Arial" w:hAnsi="Arial" w:cs="Arial"/>
          <w:sz w:val="22"/>
          <w:szCs w:val="22"/>
        </w:rPr>
        <w:t>Task # 5-b</w:t>
      </w:r>
      <w:bookmarkEnd w:id="40"/>
      <w:bookmarkEnd w:id="41"/>
      <w:bookmarkEnd w:id="42"/>
    </w:p>
    <w:p w:rsidR="00485C86" w:rsidRPr="00757AA7" w:rsidRDefault="00485C86" w:rsidP="00485C86">
      <w:pPr>
        <w:rPr>
          <w:rFonts w:ascii="Arial" w:hAnsi="Arial" w:cs="Arial"/>
          <w:sz w:val="22"/>
        </w:rPr>
      </w:pPr>
      <w:r w:rsidRPr="00757AA7">
        <w:rPr>
          <w:rFonts w:ascii="Arial" w:hAnsi="Arial" w:cs="Arial"/>
          <w:sz w:val="22"/>
        </w:rPr>
        <w:t>One feature that is often available in project management applications is task management. This allows you to create, assign, and track tasks for different members of your team. You can often set deadlines and priorities for each task, and receive notifications when tasks are completed or overdue. Another common feature is collaboration tools, which allow team members to communicate and work together on tasks. This may include chat features, document sharing, and project timelines</w:t>
      </w:r>
      <w:r w:rsidR="00B600B8" w:rsidRPr="00757AA7">
        <w:rPr>
          <w:rFonts w:ascii="Arial" w:hAnsi="Arial" w:cs="Arial"/>
          <w:sz w:val="22"/>
        </w:rPr>
        <w:t xml:space="preserve"> (Panorama Consulting, 2018)</w:t>
      </w:r>
      <w:r w:rsidRPr="00757AA7">
        <w:rPr>
          <w:rFonts w:ascii="Arial" w:hAnsi="Arial" w:cs="Arial"/>
          <w:sz w:val="22"/>
        </w:rPr>
        <w:t>.</w:t>
      </w:r>
    </w:p>
    <w:p w:rsidR="00485C86" w:rsidRPr="00757AA7" w:rsidRDefault="00485C86" w:rsidP="00E46319">
      <w:pPr>
        <w:rPr>
          <w:rFonts w:ascii="Arial" w:hAnsi="Arial" w:cs="Arial"/>
          <w:sz w:val="22"/>
        </w:rPr>
      </w:pPr>
      <w:r w:rsidRPr="00757AA7">
        <w:rPr>
          <w:rFonts w:ascii="Arial" w:hAnsi="Arial" w:cs="Arial"/>
          <w:sz w:val="22"/>
        </w:rPr>
        <w:t xml:space="preserve">Asana and Trello are popular project management tools used by individuals and teams to organize tasks and track progress. Asana offers a comprehensive set of features such as task assignment, deadlines, calendars, and collaboration tools. It also has a project portfolio view to track the progress of multiple projects at once. </w:t>
      </w:r>
      <w:r w:rsidR="00671948" w:rsidRPr="00671948">
        <w:rPr>
          <w:rFonts w:ascii="Arial" w:hAnsi="Arial" w:cs="Arial"/>
          <w:sz w:val="22"/>
        </w:rPr>
        <w:t>Instead, Trello organises tasks and projects using a visual board and card structure.</w:t>
      </w:r>
      <w:r w:rsidRPr="00757AA7">
        <w:rPr>
          <w:rFonts w:ascii="Arial" w:hAnsi="Arial" w:cs="Arial"/>
          <w:sz w:val="22"/>
        </w:rPr>
        <w:t xml:space="preserve"> It has a simple interface and is easy to use for managing tasks, but lacks some of the advanced features of Asana. Ultimately, the choice between Asana and Trello depends on the specific needs and preferences of the user or team</w:t>
      </w:r>
      <w:r w:rsidR="00B600B8" w:rsidRPr="00757AA7">
        <w:rPr>
          <w:rFonts w:ascii="Arial" w:hAnsi="Arial" w:cs="Arial"/>
          <w:sz w:val="22"/>
        </w:rPr>
        <w:t xml:space="preserve"> (Panorama Consulting, 2018)</w:t>
      </w:r>
      <w:r w:rsidRPr="00757AA7">
        <w:rPr>
          <w:rFonts w:ascii="Arial" w:hAnsi="Arial" w:cs="Arial"/>
          <w:sz w:val="22"/>
        </w:rPr>
        <w:t>.</w:t>
      </w:r>
    </w:p>
    <w:p w:rsidR="006E1A32" w:rsidRPr="00757AA7" w:rsidRDefault="006E1A32" w:rsidP="00E46319">
      <w:pPr>
        <w:rPr>
          <w:rFonts w:ascii="Arial" w:hAnsi="Arial" w:cs="Arial"/>
          <w:sz w:val="22"/>
        </w:rPr>
      </w:pPr>
      <w:r w:rsidRPr="00757AA7">
        <w:rPr>
          <w:rFonts w:ascii="Arial" w:hAnsi="Arial" w:cs="Arial"/>
          <w:noProof/>
          <w:sz w:val="22"/>
          <w:lang w:eastAsia="en-GB"/>
        </w:rPr>
        <w:lastRenderedPageBreak/>
        <w:drawing>
          <wp:inline distT="0" distB="0" distL="0" distR="0" wp14:anchorId="00DB0E75" wp14:editId="49077E92">
            <wp:extent cx="6096000" cy="3105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96000" cy="3105150"/>
                    </a:xfrm>
                    <a:prstGeom prst="rect">
                      <a:avLst/>
                    </a:prstGeom>
                  </pic:spPr>
                </pic:pic>
              </a:graphicData>
            </a:graphic>
          </wp:inline>
        </w:drawing>
      </w:r>
    </w:p>
    <w:p w:rsidR="00485C86" w:rsidRPr="00757AA7" w:rsidRDefault="00485C86" w:rsidP="00485C86">
      <w:pPr>
        <w:rPr>
          <w:rFonts w:ascii="Arial" w:hAnsi="Arial" w:cs="Arial"/>
          <w:sz w:val="22"/>
        </w:rPr>
      </w:pPr>
      <w:bookmarkStart w:id="43" w:name="_GoBack"/>
      <w:bookmarkEnd w:id="43"/>
      <w:r w:rsidRPr="00757AA7">
        <w:rPr>
          <w:rFonts w:ascii="Arial" w:hAnsi="Arial" w:cs="Arial"/>
          <w:sz w:val="22"/>
        </w:rPr>
        <w:br w:type="page"/>
      </w:r>
    </w:p>
    <w:p w:rsidR="00E46319" w:rsidRPr="00757AA7" w:rsidRDefault="00485C86" w:rsidP="00E46319">
      <w:pPr>
        <w:pStyle w:val="Heading1"/>
        <w:rPr>
          <w:rFonts w:ascii="Arial" w:hAnsi="Arial" w:cs="Arial"/>
          <w:sz w:val="22"/>
          <w:szCs w:val="22"/>
        </w:rPr>
      </w:pPr>
      <w:bookmarkStart w:id="44" w:name="_Toc131108945"/>
      <w:bookmarkStart w:id="45" w:name="_Toc131107792"/>
      <w:bookmarkStart w:id="46" w:name="_Toc131109470"/>
      <w:r w:rsidRPr="00757AA7">
        <w:rPr>
          <w:rFonts w:ascii="Arial" w:hAnsi="Arial" w:cs="Arial"/>
          <w:sz w:val="22"/>
          <w:szCs w:val="22"/>
        </w:rPr>
        <w:lastRenderedPageBreak/>
        <w:t>R</w:t>
      </w:r>
      <w:r w:rsidR="00E46319" w:rsidRPr="00757AA7">
        <w:rPr>
          <w:rFonts w:ascii="Arial" w:hAnsi="Arial" w:cs="Arial"/>
          <w:sz w:val="22"/>
          <w:szCs w:val="22"/>
        </w:rPr>
        <w:t>eferences:</w:t>
      </w:r>
      <w:bookmarkEnd w:id="44"/>
      <w:bookmarkEnd w:id="45"/>
      <w:bookmarkEnd w:id="46"/>
    </w:p>
    <w:p w:rsidR="00E46319" w:rsidRPr="00757AA7" w:rsidRDefault="00D12F14" w:rsidP="00E46319">
      <w:pPr>
        <w:rPr>
          <w:rFonts w:ascii="Arial" w:hAnsi="Arial" w:cs="Arial"/>
          <w:sz w:val="22"/>
        </w:rPr>
      </w:pPr>
      <w:proofErr w:type="spellStart"/>
      <w:r>
        <w:rPr>
          <w:rFonts w:ascii="Arial" w:hAnsi="Arial" w:cs="Arial"/>
          <w:sz w:val="22"/>
        </w:rPr>
        <w:t>BigCommerce</w:t>
      </w:r>
      <w:proofErr w:type="spellEnd"/>
      <w:r>
        <w:rPr>
          <w:rFonts w:ascii="Arial" w:hAnsi="Arial" w:cs="Arial"/>
          <w:sz w:val="22"/>
        </w:rPr>
        <w:t>,</w:t>
      </w:r>
      <w:r w:rsidR="00E46319" w:rsidRPr="00757AA7">
        <w:rPr>
          <w:rFonts w:ascii="Arial" w:hAnsi="Arial" w:cs="Arial"/>
          <w:sz w:val="22"/>
        </w:rPr>
        <w:t xml:space="preserve"> (</w:t>
      </w:r>
      <w:r>
        <w:rPr>
          <w:rFonts w:ascii="Arial" w:hAnsi="Arial" w:cs="Arial"/>
          <w:sz w:val="22"/>
        </w:rPr>
        <w:t>2023)</w:t>
      </w:r>
      <w:r w:rsidR="00E46319" w:rsidRPr="00757AA7">
        <w:rPr>
          <w:rFonts w:ascii="Arial" w:hAnsi="Arial" w:cs="Arial"/>
          <w:sz w:val="22"/>
        </w:rPr>
        <w:t xml:space="preserve"> </w:t>
      </w:r>
      <w:r w:rsidR="00E46319" w:rsidRPr="00D12F14">
        <w:rPr>
          <w:rFonts w:ascii="Arial" w:hAnsi="Arial" w:cs="Arial"/>
          <w:i/>
          <w:sz w:val="22"/>
        </w:rPr>
        <w:t>Features.</w:t>
      </w:r>
      <w:r w:rsidR="00E46319" w:rsidRPr="00757AA7">
        <w:rPr>
          <w:rFonts w:ascii="Arial" w:hAnsi="Arial" w:cs="Arial"/>
          <w:sz w:val="22"/>
        </w:rPr>
        <w:t xml:space="preserve"> </w:t>
      </w:r>
      <w:r>
        <w:rPr>
          <w:rFonts w:ascii="Arial" w:hAnsi="Arial" w:cs="Arial"/>
          <w:sz w:val="22"/>
        </w:rPr>
        <w:t>Available at:</w:t>
      </w:r>
      <w:r w:rsidR="00E46319" w:rsidRPr="00757AA7">
        <w:rPr>
          <w:rFonts w:ascii="Arial" w:hAnsi="Arial" w:cs="Arial"/>
          <w:sz w:val="22"/>
        </w:rPr>
        <w:t xml:space="preserve"> </w:t>
      </w:r>
      <w:hyperlink r:id="rId20" w:history="1">
        <w:r w:rsidRPr="00BB52DD">
          <w:rPr>
            <w:rStyle w:val="Hyperlink"/>
            <w:rFonts w:ascii="Arial" w:hAnsi="Arial" w:cs="Arial"/>
            <w:sz w:val="22"/>
          </w:rPr>
          <w:t>https://www.bigcommerce.com/features/</w:t>
        </w:r>
      </w:hyperlink>
      <w:r>
        <w:rPr>
          <w:rFonts w:ascii="Arial" w:hAnsi="Arial" w:cs="Arial"/>
          <w:sz w:val="22"/>
        </w:rPr>
        <w:t xml:space="preserve"> (Accessed: 18-Mar-2023).</w:t>
      </w:r>
    </w:p>
    <w:p w:rsidR="00E46319" w:rsidRPr="00757AA7" w:rsidRDefault="00D12F14" w:rsidP="00E46319">
      <w:pPr>
        <w:rPr>
          <w:rFonts w:ascii="Arial" w:hAnsi="Arial" w:cs="Arial"/>
          <w:sz w:val="22"/>
        </w:rPr>
      </w:pPr>
      <w:proofErr w:type="spellStart"/>
      <w:r>
        <w:rPr>
          <w:rFonts w:ascii="Arial" w:hAnsi="Arial" w:cs="Arial"/>
          <w:sz w:val="22"/>
        </w:rPr>
        <w:t>Volusion</w:t>
      </w:r>
      <w:proofErr w:type="spellEnd"/>
      <w:r>
        <w:rPr>
          <w:rFonts w:ascii="Arial" w:hAnsi="Arial" w:cs="Arial"/>
          <w:sz w:val="22"/>
        </w:rPr>
        <w:t>,</w:t>
      </w:r>
      <w:r w:rsidR="00E46319" w:rsidRPr="00757AA7">
        <w:rPr>
          <w:rFonts w:ascii="Arial" w:hAnsi="Arial" w:cs="Arial"/>
          <w:sz w:val="22"/>
        </w:rPr>
        <w:t xml:space="preserve"> (</w:t>
      </w:r>
      <w:r>
        <w:rPr>
          <w:rFonts w:ascii="Arial" w:hAnsi="Arial" w:cs="Arial"/>
          <w:sz w:val="22"/>
        </w:rPr>
        <w:t>2023</w:t>
      </w:r>
      <w:r w:rsidR="00E46319" w:rsidRPr="00757AA7">
        <w:rPr>
          <w:rFonts w:ascii="Arial" w:hAnsi="Arial" w:cs="Arial"/>
          <w:sz w:val="22"/>
        </w:rPr>
        <w:t>)</w:t>
      </w:r>
      <w:r>
        <w:rPr>
          <w:rFonts w:ascii="Arial" w:hAnsi="Arial" w:cs="Arial"/>
          <w:sz w:val="22"/>
        </w:rPr>
        <w:t xml:space="preserve"> </w:t>
      </w:r>
      <w:r w:rsidRPr="00D12F14">
        <w:rPr>
          <w:rFonts w:ascii="Arial" w:hAnsi="Arial" w:cs="Arial"/>
          <w:i/>
          <w:sz w:val="22"/>
        </w:rPr>
        <w:t>Features</w:t>
      </w:r>
      <w:r>
        <w:rPr>
          <w:rFonts w:ascii="Arial" w:hAnsi="Arial" w:cs="Arial"/>
          <w:i/>
          <w:sz w:val="22"/>
        </w:rPr>
        <w:t>.</w:t>
      </w:r>
      <w:r w:rsidR="00E46319" w:rsidRPr="00D12F14">
        <w:rPr>
          <w:rFonts w:ascii="Arial" w:hAnsi="Arial" w:cs="Arial"/>
          <w:i/>
          <w:sz w:val="22"/>
        </w:rPr>
        <w:t xml:space="preserve"> </w:t>
      </w:r>
      <w:r>
        <w:rPr>
          <w:rFonts w:ascii="Arial" w:hAnsi="Arial" w:cs="Arial"/>
          <w:sz w:val="22"/>
        </w:rPr>
        <w:t>Available at:</w:t>
      </w:r>
      <w:r w:rsidR="00E46319" w:rsidRPr="00757AA7">
        <w:rPr>
          <w:rFonts w:ascii="Arial" w:hAnsi="Arial" w:cs="Arial"/>
          <w:sz w:val="22"/>
        </w:rPr>
        <w:t xml:space="preserve"> </w:t>
      </w:r>
      <w:hyperlink r:id="rId21" w:history="1">
        <w:r w:rsidRPr="00BB52DD">
          <w:rPr>
            <w:rStyle w:val="Hyperlink"/>
            <w:rFonts w:ascii="Arial" w:hAnsi="Arial" w:cs="Arial"/>
            <w:sz w:val="22"/>
          </w:rPr>
          <w:t>https://www.volusion.com/features/</w:t>
        </w:r>
      </w:hyperlink>
      <w:r>
        <w:rPr>
          <w:rFonts w:ascii="Arial" w:hAnsi="Arial" w:cs="Arial"/>
          <w:sz w:val="22"/>
        </w:rPr>
        <w:t xml:space="preserve"> (Accessed: 18-Mar-2023).</w:t>
      </w:r>
    </w:p>
    <w:p w:rsidR="00261BDA" w:rsidRPr="00757AA7" w:rsidRDefault="00E46319" w:rsidP="00E46319">
      <w:pPr>
        <w:rPr>
          <w:rFonts w:ascii="Arial" w:hAnsi="Arial" w:cs="Arial"/>
          <w:sz w:val="22"/>
        </w:rPr>
      </w:pPr>
      <w:r w:rsidRPr="00757AA7">
        <w:rPr>
          <w:rFonts w:ascii="Arial" w:hAnsi="Arial" w:cs="Arial"/>
          <w:sz w:val="22"/>
        </w:rPr>
        <w:t>Squarespace. (</w:t>
      </w:r>
      <w:r w:rsidR="00827C69">
        <w:rPr>
          <w:rFonts w:ascii="Arial" w:hAnsi="Arial" w:cs="Arial"/>
          <w:sz w:val="22"/>
        </w:rPr>
        <w:t>2023)</w:t>
      </w:r>
      <w:r w:rsidRPr="00757AA7">
        <w:rPr>
          <w:rFonts w:ascii="Arial" w:hAnsi="Arial" w:cs="Arial"/>
          <w:sz w:val="22"/>
        </w:rPr>
        <w:t xml:space="preserve"> </w:t>
      </w:r>
      <w:r w:rsidRPr="00827C69">
        <w:rPr>
          <w:rFonts w:ascii="Arial" w:hAnsi="Arial" w:cs="Arial"/>
          <w:i/>
          <w:sz w:val="22"/>
        </w:rPr>
        <w:t>Features.</w:t>
      </w:r>
      <w:r w:rsidR="00827C69">
        <w:rPr>
          <w:rFonts w:ascii="Arial" w:hAnsi="Arial" w:cs="Arial"/>
          <w:sz w:val="22"/>
        </w:rPr>
        <w:t xml:space="preserve"> Available at:</w:t>
      </w:r>
      <w:r w:rsidRPr="00757AA7">
        <w:rPr>
          <w:rFonts w:ascii="Arial" w:hAnsi="Arial" w:cs="Arial"/>
          <w:sz w:val="22"/>
        </w:rPr>
        <w:t xml:space="preserve"> </w:t>
      </w:r>
      <w:hyperlink r:id="rId22" w:history="1">
        <w:r w:rsidR="0085427C" w:rsidRPr="00757AA7">
          <w:rPr>
            <w:rStyle w:val="Hyperlink"/>
            <w:rFonts w:ascii="Arial" w:hAnsi="Arial" w:cs="Arial"/>
            <w:sz w:val="22"/>
          </w:rPr>
          <w:t>https://www.squarespace.com/ecommerce-website-builder</w:t>
        </w:r>
      </w:hyperlink>
      <w:r w:rsidR="00827C69">
        <w:rPr>
          <w:rStyle w:val="Hyperlink"/>
          <w:rFonts w:ascii="Arial" w:hAnsi="Arial" w:cs="Arial"/>
          <w:sz w:val="22"/>
        </w:rPr>
        <w:t xml:space="preserve"> </w:t>
      </w:r>
      <w:r w:rsidR="00827C69">
        <w:rPr>
          <w:rFonts w:ascii="Arial" w:hAnsi="Arial" w:cs="Arial"/>
          <w:sz w:val="22"/>
        </w:rPr>
        <w:t>(Accessed: 18-Mar-2023).</w:t>
      </w:r>
    </w:p>
    <w:p w:rsidR="008F0274" w:rsidRPr="00757AA7" w:rsidRDefault="00827C69" w:rsidP="00E46319">
      <w:pPr>
        <w:rPr>
          <w:rFonts w:ascii="Arial" w:hAnsi="Arial" w:cs="Arial"/>
          <w:sz w:val="22"/>
        </w:rPr>
      </w:pPr>
      <w:proofErr w:type="spellStart"/>
      <w:r>
        <w:rPr>
          <w:rFonts w:ascii="Arial" w:hAnsi="Arial" w:cs="Arial"/>
          <w:sz w:val="22"/>
        </w:rPr>
        <w:t>Canva</w:t>
      </w:r>
      <w:proofErr w:type="spellEnd"/>
      <w:r>
        <w:rPr>
          <w:rFonts w:ascii="Arial" w:hAnsi="Arial" w:cs="Arial"/>
          <w:sz w:val="22"/>
        </w:rPr>
        <w:t>. (2023)</w:t>
      </w:r>
      <w:r w:rsidR="008F0274" w:rsidRPr="00757AA7">
        <w:rPr>
          <w:rFonts w:ascii="Arial" w:hAnsi="Arial" w:cs="Arial"/>
          <w:sz w:val="22"/>
        </w:rPr>
        <w:t xml:space="preserve"> </w:t>
      </w:r>
      <w:r w:rsidR="008F0274" w:rsidRPr="00827C69">
        <w:rPr>
          <w:rFonts w:ascii="Arial" w:hAnsi="Arial" w:cs="Arial"/>
          <w:i/>
          <w:sz w:val="22"/>
        </w:rPr>
        <w:t>Free Portfolio Website Builder.</w:t>
      </w:r>
      <w:r w:rsidR="008F0274" w:rsidRPr="00757AA7">
        <w:rPr>
          <w:rFonts w:ascii="Arial" w:hAnsi="Arial" w:cs="Arial"/>
          <w:sz w:val="22"/>
        </w:rPr>
        <w:t xml:space="preserve"> </w:t>
      </w:r>
      <w:r>
        <w:rPr>
          <w:rFonts w:ascii="Arial" w:hAnsi="Arial" w:cs="Arial"/>
          <w:sz w:val="22"/>
        </w:rPr>
        <w:t>Available at</w:t>
      </w:r>
      <w:r w:rsidR="008F0274" w:rsidRPr="00757AA7">
        <w:rPr>
          <w:rFonts w:ascii="Arial" w:hAnsi="Arial" w:cs="Arial"/>
          <w:sz w:val="22"/>
        </w:rPr>
        <w:t xml:space="preserve">: </w:t>
      </w:r>
      <w:hyperlink r:id="rId23" w:history="1">
        <w:r w:rsidRPr="00BB52DD">
          <w:rPr>
            <w:rStyle w:val="Hyperlink"/>
            <w:rFonts w:ascii="Arial" w:hAnsi="Arial" w:cs="Arial"/>
            <w:sz w:val="22"/>
          </w:rPr>
          <w:t>https://www.canva.com/create/portfolios/</w:t>
        </w:r>
      </w:hyperlink>
      <w:r>
        <w:rPr>
          <w:rFonts w:ascii="Arial" w:hAnsi="Arial" w:cs="Arial"/>
          <w:sz w:val="22"/>
        </w:rPr>
        <w:t xml:space="preserve"> (Accessed: 18-Mar-2023).</w:t>
      </w:r>
    </w:p>
    <w:p w:rsidR="0085427C" w:rsidRPr="00757AA7" w:rsidRDefault="00827C69" w:rsidP="00827C69">
      <w:pPr>
        <w:rPr>
          <w:rFonts w:ascii="Arial" w:hAnsi="Arial" w:cs="Arial"/>
          <w:sz w:val="22"/>
        </w:rPr>
      </w:pPr>
      <w:r>
        <w:rPr>
          <w:rFonts w:ascii="Arial" w:hAnsi="Arial" w:cs="Arial"/>
          <w:sz w:val="22"/>
        </w:rPr>
        <w:t>Panorama Consulting, (2018)</w:t>
      </w:r>
      <w:r w:rsidR="0085427C" w:rsidRPr="00757AA7">
        <w:rPr>
          <w:rFonts w:ascii="Arial" w:hAnsi="Arial" w:cs="Arial"/>
          <w:sz w:val="22"/>
        </w:rPr>
        <w:t xml:space="preserve"> </w:t>
      </w:r>
      <w:r w:rsidR="0085427C" w:rsidRPr="00827C69">
        <w:rPr>
          <w:rFonts w:ascii="Arial" w:hAnsi="Arial" w:cs="Arial"/>
          <w:i/>
          <w:sz w:val="22"/>
        </w:rPr>
        <w:t>2018 ERP Report: Operational KPIs.</w:t>
      </w:r>
      <w:r w:rsidR="0085427C" w:rsidRPr="00757AA7">
        <w:rPr>
          <w:rFonts w:ascii="Arial" w:hAnsi="Arial" w:cs="Arial"/>
          <w:sz w:val="22"/>
        </w:rPr>
        <w:t xml:space="preserve"> </w:t>
      </w:r>
      <w:r>
        <w:rPr>
          <w:rFonts w:ascii="Arial" w:hAnsi="Arial" w:cs="Arial"/>
          <w:sz w:val="22"/>
        </w:rPr>
        <w:t>Available at:</w:t>
      </w:r>
      <w:r w:rsidR="0085427C" w:rsidRPr="00757AA7">
        <w:rPr>
          <w:rFonts w:ascii="Arial" w:hAnsi="Arial" w:cs="Arial"/>
          <w:sz w:val="22"/>
        </w:rPr>
        <w:t xml:space="preserve"> </w:t>
      </w:r>
      <w:hyperlink r:id="rId24" w:history="1">
        <w:r w:rsidRPr="00BB52DD">
          <w:rPr>
            <w:rStyle w:val="Hyperlink"/>
            <w:rFonts w:ascii="Arial" w:hAnsi="Arial" w:cs="Arial"/>
            <w:sz w:val="22"/>
          </w:rPr>
          <w:t>https://www.panorama-consulting.com/resource-center/2018-erp-report-operational-kpis/</w:t>
        </w:r>
      </w:hyperlink>
      <w:r>
        <w:rPr>
          <w:rFonts w:ascii="Arial" w:hAnsi="Arial" w:cs="Arial"/>
          <w:sz w:val="22"/>
        </w:rPr>
        <w:t xml:space="preserve"> (Accessed: </w:t>
      </w:r>
      <w:r w:rsidR="00F17D05">
        <w:rPr>
          <w:rFonts w:ascii="Arial" w:hAnsi="Arial" w:cs="Arial"/>
          <w:sz w:val="22"/>
        </w:rPr>
        <w:t>20</w:t>
      </w:r>
      <w:r>
        <w:rPr>
          <w:rFonts w:ascii="Arial" w:hAnsi="Arial" w:cs="Arial"/>
          <w:sz w:val="22"/>
        </w:rPr>
        <w:t>-Mar-2023).</w:t>
      </w:r>
    </w:p>
    <w:p w:rsidR="0085427C" w:rsidRPr="00757AA7" w:rsidRDefault="00827C69" w:rsidP="0085427C">
      <w:pPr>
        <w:rPr>
          <w:rFonts w:ascii="Arial" w:hAnsi="Arial" w:cs="Arial"/>
          <w:sz w:val="22"/>
        </w:rPr>
      </w:pPr>
      <w:r>
        <w:rPr>
          <w:rFonts w:ascii="Arial" w:hAnsi="Arial" w:cs="Arial"/>
          <w:sz w:val="22"/>
        </w:rPr>
        <w:t>McKinsey,</w:t>
      </w:r>
      <w:r w:rsidR="0085427C" w:rsidRPr="00757AA7">
        <w:rPr>
          <w:rFonts w:ascii="Arial" w:hAnsi="Arial" w:cs="Arial"/>
          <w:sz w:val="22"/>
        </w:rPr>
        <w:t xml:space="preserve"> (2016) </w:t>
      </w:r>
      <w:r w:rsidR="0085427C" w:rsidRPr="00827C69">
        <w:rPr>
          <w:rFonts w:ascii="Arial" w:hAnsi="Arial" w:cs="Arial"/>
          <w:i/>
          <w:sz w:val="22"/>
        </w:rPr>
        <w:t xml:space="preserve">The social economy: Unlocking value and productivity through social technologies. </w:t>
      </w:r>
      <w:r>
        <w:rPr>
          <w:rFonts w:ascii="Arial" w:hAnsi="Arial" w:cs="Arial"/>
          <w:sz w:val="22"/>
        </w:rPr>
        <w:t>Available at:</w:t>
      </w:r>
      <w:r w:rsidR="0085427C" w:rsidRPr="00757AA7">
        <w:rPr>
          <w:rFonts w:ascii="Arial" w:hAnsi="Arial" w:cs="Arial"/>
          <w:sz w:val="22"/>
        </w:rPr>
        <w:t xml:space="preserve"> </w:t>
      </w:r>
      <w:hyperlink r:id="rId25" w:history="1">
        <w:r w:rsidRPr="00BB52DD">
          <w:rPr>
            <w:rStyle w:val="Hyperlink"/>
            <w:rFonts w:ascii="Arial" w:hAnsi="Arial" w:cs="Arial"/>
            <w:sz w:val="22"/>
          </w:rPr>
          <w:t>https://www.mckinsey.com/industries/technology-media-and-telecommunications/our-insights/the-social-economy</w:t>
        </w:r>
      </w:hyperlink>
      <w:r>
        <w:rPr>
          <w:rFonts w:ascii="Arial" w:hAnsi="Arial" w:cs="Arial"/>
          <w:sz w:val="22"/>
        </w:rPr>
        <w:t xml:space="preserve"> (Accessed: 18-Mar-2023).</w:t>
      </w:r>
    </w:p>
    <w:p w:rsidR="00BB49F3" w:rsidRPr="00757AA7" w:rsidRDefault="00827C69" w:rsidP="00BB49F3">
      <w:pPr>
        <w:rPr>
          <w:rFonts w:ascii="Arial" w:hAnsi="Arial" w:cs="Arial"/>
          <w:sz w:val="22"/>
        </w:rPr>
      </w:pPr>
      <w:r>
        <w:rPr>
          <w:rFonts w:ascii="Arial" w:hAnsi="Arial" w:cs="Arial"/>
          <w:sz w:val="22"/>
        </w:rPr>
        <w:t>Shelly, G. B., and</w:t>
      </w:r>
      <w:r w:rsidR="00BB49F3" w:rsidRPr="00757AA7">
        <w:rPr>
          <w:rFonts w:ascii="Arial" w:hAnsi="Arial" w:cs="Arial"/>
          <w:sz w:val="22"/>
        </w:rPr>
        <w:t xml:space="preserve"> </w:t>
      </w:r>
      <w:proofErr w:type="spellStart"/>
      <w:r w:rsidR="00BB49F3" w:rsidRPr="00757AA7">
        <w:rPr>
          <w:rFonts w:ascii="Arial" w:hAnsi="Arial" w:cs="Arial"/>
          <w:sz w:val="22"/>
        </w:rPr>
        <w:t>Vermaat</w:t>
      </w:r>
      <w:proofErr w:type="spellEnd"/>
      <w:r w:rsidR="00BB49F3" w:rsidRPr="00757AA7">
        <w:rPr>
          <w:rFonts w:ascii="Arial" w:hAnsi="Arial" w:cs="Arial"/>
          <w:sz w:val="22"/>
        </w:rPr>
        <w:t>, M. E.</w:t>
      </w:r>
      <w:r>
        <w:rPr>
          <w:rFonts w:ascii="Arial" w:hAnsi="Arial" w:cs="Arial"/>
          <w:sz w:val="22"/>
        </w:rPr>
        <w:t>,</w:t>
      </w:r>
      <w:r w:rsidR="00BB49F3" w:rsidRPr="00757AA7">
        <w:rPr>
          <w:rFonts w:ascii="Arial" w:hAnsi="Arial" w:cs="Arial"/>
          <w:sz w:val="22"/>
        </w:rPr>
        <w:t xml:space="preserve"> (2014) </w:t>
      </w:r>
      <w:r w:rsidR="00BB49F3" w:rsidRPr="00827C69">
        <w:rPr>
          <w:rFonts w:ascii="Arial" w:hAnsi="Arial" w:cs="Arial"/>
          <w:i/>
          <w:sz w:val="22"/>
        </w:rPr>
        <w:t xml:space="preserve">Discovering computers, </w:t>
      </w:r>
      <w:r w:rsidR="003563B3" w:rsidRPr="00827C69">
        <w:rPr>
          <w:rFonts w:ascii="Arial" w:hAnsi="Arial" w:cs="Arial"/>
          <w:i/>
          <w:sz w:val="22"/>
        </w:rPr>
        <w:t>fundamentals</w:t>
      </w:r>
      <w:r w:rsidR="00BB49F3" w:rsidRPr="00827C69">
        <w:rPr>
          <w:rFonts w:ascii="Arial" w:hAnsi="Arial" w:cs="Arial"/>
          <w:i/>
          <w:sz w:val="22"/>
        </w:rPr>
        <w:t xml:space="preserve">: your interactive guide to the digital world. </w:t>
      </w:r>
      <w:r w:rsidRPr="00827C69">
        <w:rPr>
          <w:rFonts w:ascii="Arial" w:hAnsi="Arial" w:cs="Arial"/>
          <w:sz w:val="22"/>
        </w:rPr>
        <w:t>USA:</w:t>
      </w:r>
      <w:r>
        <w:rPr>
          <w:rFonts w:ascii="Arial" w:hAnsi="Arial" w:cs="Arial"/>
          <w:i/>
          <w:sz w:val="22"/>
        </w:rPr>
        <w:t xml:space="preserve"> </w:t>
      </w:r>
      <w:r w:rsidR="00BB49F3" w:rsidRPr="00757AA7">
        <w:rPr>
          <w:rFonts w:ascii="Arial" w:hAnsi="Arial" w:cs="Arial"/>
          <w:sz w:val="22"/>
        </w:rPr>
        <w:t>Cengage Learning.</w:t>
      </w:r>
    </w:p>
    <w:p w:rsidR="00BB49F3" w:rsidRPr="00757AA7" w:rsidRDefault="00BB49F3" w:rsidP="00BB49F3">
      <w:pPr>
        <w:rPr>
          <w:rFonts w:ascii="Arial" w:hAnsi="Arial" w:cs="Arial"/>
          <w:sz w:val="22"/>
        </w:rPr>
      </w:pPr>
      <w:r w:rsidRPr="00757AA7">
        <w:rPr>
          <w:rFonts w:ascii="Arial" w:hAnsi="Arial" w:cs="Arial"/>
          <w:sz w:val="22"/>
        </w:rPr>
        <w:t>Laudon</w:t>
      </w:r>
      <w:r w:rsidR="00827C69">
        <w:rPr>
          <w:rFonts w:ascii="Arial" w:hAnsi="Arial" w:cs="Arial"/>
          <w:sz w:val="22"/>
        </w:rPr>
        <w:t>, K. C., &amp; Laudon, J. P.</w:t>
      </w:r>
      <w:r w:rsidR="00591EC9">
        <w:rPr>
          <w:rFonts w:ascii="Arial" w:hAnsi="Arial" w:cs="Arial"/>
          <w:sz w:val="22"/>
        </w:rPr>
        <w:t>,</w:t>
      </w:r>
      <w:r w:rsidR="00827C69">
        <w:rPr>
          <w:rFonts w:ascii="Arial" w:hAnsi="Arial" w:cs="Arial"/>
          <w:sz w:val="22"/>
        </w:rPr>
        <w:t xml:space="preserve"> (2016)</w:t>
      </w:r>
      <w:r w:rsidRPr="00757AA7">
        <w:rPr>
          <w:rFonts w:ascii="Arial" w:hAnsi="Arial" w:cs="Arial"/>
          <w:sz w:val="22"/>
        </w:rPr>
        <w:t xml:space="preserve"> </w:t>
      </w:r>
      <w:r w:rsidRPr="00827C69">
        <w:rPr>
          <w:rFonts w:ascii="Arial" w:hAnsi="Arial" w:cs="Arial"/>
          <w:i/>
          <w:sz w:val="22"/>
        </w:rPr>
        <w:t xml:space="preserve">Management information systems: Managing the digital firm. </w:t>
      </w:r>
      <w:r w:rsidR="00827C69">
        <w:rPr>
          <w:rFonts w:ascii="Arial" w:hAnsi="Arial" w:cs="Arial"/>
          <w:sz w:val="22"/>
        </w:rPr>
        <w:t xml:space="preserve">USA: </w:t>
      </w:r>
      <w:r w:rsidRPr="00757AA7">
        <w:rPr>
          <w:rFonts w:ascii="Arial" w:hAnsi="Arial" w:cs="Arial"/>
          <w:sz w:val="22"/>
        </w:rPr>
        <w:t>Pearson.</w:t>
      </w:r>
    </w:p>
    <w:p w:rsidR="00485C86" w:rsidRPr="00757AA7" w:rsidRDefault="00591EC9" w:rsidP="00485C86">
      <w:pPr>
        <w:rPr>
          <w:rFonts w:ascii="Arial" w:hAnsi="Arial" w:cs="Arial"/>
          <w:sz w:val="22"/>
        </w:rPr>
      </w:pPr>
      <w:r>
        <w:rPr>
          <w:rFonts w:ascii="Arial" w:hAnsi="Arial" w:cs="Arial"/>
          <w:sz w:val="22"/>
        </w:rPr>
        <w:t>Techradar.com, (2022</w:t>
      </w:r>
      <w:r w:rsidR="00485C86" w:rsidRPr="00757AA7">
        <w:rPr>
          <w:rFonts w:ascii="Arial" w:hAnsi="Arial" w:cs="Arial"/>
          <w:sz w:val="22"/>
        </w:rPr>
        <w:t xml:space="preserve">) </w:t>
      </w:r>
      <w:r w:rsidR="00485C86" w:rsidRPr="00591EC9">
        <w:rPr>
          <w:rFonts w:ascii="Arial" w:hAnsi="Arial" w:cs="Arial"/>
          <w:i/>
          <w:sz w:val="22"/>
        </w:rPr>
        <w:t>Best project management software of 2022</w:t>
      </w:r>
      <w:r w:rsidR="00485C86" w:rsidRPr="00757AA7">
        <w:rPr>
          <w:rFonts w:ascii="Arial" w:hAnsi="Arial" w:cs="Arial"/>
          <w:sz w:val="22"/>
        </w:rPr>
        <w:t xml:space="preserve">. </w:t>
      </w:r>
      <w:r>
        <w:rPr>
          <w:rFonts w:ascii="Arial" w:hAnsi="Arial" w:cs="Arial"/>
          <w:sz w:val="22"/>
        </w:rPr>
        <w:t>Available at:</w:t>
      </w:r>
      <w:r w:rsidR="00485C86" w:rsidRPr="00757AA7">
        <w:rPr>
          <w:rFonts w:ascii="Arial" w:hAnsi="Arial" w:cs="Arial"/>
          <w:sz w:val="22"/>
        </w:rPr>
        <w:t xml:space="preserve"> </w:t>
      </w:r>
      <w:hyperlink r:id="rId26" w:tgtFrame="_new" w:history="1">
        <w:r w:rsidR="00485C86" w:rsidRPr="00757AA7">
          <w:rPr>
            <w:rFonts w:ascii="Arial" w:hAnsi="Arial" w:cs="Arial"/>
            <w:sz w:val="22"/>
          </w:rPr>
          <w:t>https://www.techradar.com/best/best-project-management-software</w:t>
        </w:r>
      </w:hyperlink>
      <w:r>
        <w:rPr>
          <w:rFonts w:ascii="Arial" w:hAnsi="Arial" w:cs="Arial"/>
          <w:sz w:val="22"/>
        </w:rPr>
        <w:t xml:space="preserve"> </w:t>
      </w:r>
      <w:r w:rsidR="00F17D05">
        <w:rPr>
          <w:rFonts w:ascii="Arial" w:hAnsi="Arial" w:cs="Arial"/>
          <w:sz w:val="22"/>
        </w:rPr>
        <w:t>(Accessed: 23</w:t>
      </w:r>
      <w:r>
        <w:rPr>
          <w:rFonts w:ascii="Arial" w:hAnsi="Arial" w:cs="Arial"/>
          <w:sz w:val="22"/>
        </w:rPr>
        <w:t>-Mar-2023).</w:t>
      </w:r>
    </w:p>
    <w:p w:rsidR="00485C86" w:rsidRPr="00757AA7" w:rsidRDefault="00485C86" w:rsidP="00BB49F3">
      <w:pPr>
        <w:rPr>
          <w:rFonts w:ascii="Arial" w:hAnsi="Arial" w:cs="Arial"/>
          <w:sz w:val="22"/>
        </w:rPr>
      </w:pPr>
    </w:p>
    <w:p w:rsidR="0085427C" w:rsidRPr="00757AA7" w:rsidRDefault="0085427C" w:rsidP="00E46319">
      <w:pPr>
        <w:rPr>
          <w:rFonts w:ascii="Arial" w:hAnsi="Arial" w:cs="Arial"/>
          <w:sz w:val="22"/>
        </w:rPr>
      </w:pPr>
    </w:p>
    <w:sectPr w:rsidR="0085427C" w:rsidRPr="00757A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302F0C"/>
    <w:multiLevelType w:val="multilevel"/>
    <w:tmpl w:val="3AA42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319"/>
    <w:rsid w:val="00202740"/>
    <w:rsid w:val="0022128C"/>
    <w:rsid w:val="003563B3"/>
    <w:rsid w:val="003D0B59"/>
    <w:rsid w:val="00485C86"/>
    <w:rsid w:val="005539B6"/>
    <w:rsid w:val="00591EC9"/>
    <w:rsid w:val="006567D5"/>
    <w:rsid w:val="00671948"/>
    <w:rsid w:val="006E1A32"/>
    <w:rsid w:val="006E6D9A"/>
    <w:rsid w:val="00750270"/>
    <w:rsid w:val="00757AA7"/>
    <w:rsid w:val="00803D38"/>
    <w:rsid w:val="00827C69"/>
    <w:rsid w:val="0085427C"/>
    <w:rsid w:val="008F0274"/>
    <w:rsid w:val="00984602"/>
    <w:rsid w:val="00A54493"/>
    <w:rsid w:val="00AE5083"/>
    <w:rsid w:val="00AF4B36"/>
    <w:rsid w:val="00B45C39"/>
    <w:rsid w:val="00B600B8"/>
    <w:rsid w:val="00BB49F3"/>
    <w:rsid w:val="00CA50B2"/>
    <w:rsid w:val="00D12F14"/>
    <w:rsid w:val="00E46319"/>
    <w:rsid w:val="00F17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AD699"/>
  <w15:chartTrackingRefBased/>
  <w15:docId w15:val="{29FE5B84-1872-44AD-8D60-F6BEE28BD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6319"/>
    <w:pPr>
      <w:spacing w:line="360" w:lineRule="auto"/>
      <w:jc w:val="both"/>
    </w:pPr>
    <w:rPr>
      <w:sz w:val="24"/>
      <w:lang w:val="en-GB"/>
    </w:rPr>
  </w:style>
  <w:style w:type="paragraph" w:styleId="Heading1">
    <w:name w:val="heading 1"/>
    <w:basedOn w:val="Normal"/>
    <w:next w:val="Normal"/>
    <w:link w:val="Heading1Char"/>
    <w:uiPriority w:val="9"/>
    <w:qFormat/>
    <w:rsid w:val="00E4631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46319"/>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E46319"/>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319"/>
    <w:rPr>
      <w:rFonts w:eastAsiaTheme="majorEastAsia" w:cstheme="majorBidi"/>
      <w:b/>
      <w:sz w:val="32"/>
      <w:szCs w:val="32"/>
    </w:rPr>
  </w:style>
  <w:style w:type="character" w:customStyle="1" w:styleId="Heading2Char">
    <w:name w:val="Heading 2 Char"/>
    <w:basedOn w:val="DefaultParagraphFont"/>
    <w:link w:val="Heading2"/>
    <w:uiPriority w:val="9"/>
    <w:rsid w:val="00E46319"/>
    <w:rPr>
      <w:rFonts w:eastAsiaTheme="majorEastAsia" w:cstheme="majorBidi"/>
      <w:b/>
      <w:color w:val="000000" w:themeColor="text1"/>
      <w:sz w:val="28"/>
      <w:szCs w:val="26"/>
    </w:rPr>
  </w:style>
  <w:style w:type="character" w:customStyle="1" w:styleId="Heading3Char">
    <w:name w:val="Heading 3 Char"/>
    <w:basedOn w:val="DefaultParagraphFont"/>
    <w:link w:val="Heading3"/>
    <w:uiPriority w:val="9"/>
    <w:rsid w:val="00E46319"/>
    <w:rPr>
      <w:rFonts w:eastAsiaTheme="majorEastAsia" w:cstheme="majorBidi"/>
      <w:b/>
      <w:color w:val="000000" w:themeColor="text1"/>
      <w:sz w:val="24"/>
      <w:szCs w:val="24"/>
    </w:rPr>
  </w:style>
  <w:style w:type="character" w:styleId="Hyperlink">
    <w:name w:val="Hyperlink"/>
    <w:basedOn w:val="DefaultParagraphFont"/>
    <w:uiPriority w:val="99"/>
    <w:unhideWhenUsed/>
    <w:rsid w:val="0085427C"/>
    <w:rPr>
      <w:color w:val="0563C1" w:themeColor="hyperlink"/>
      <w:u w:val="single"/>
    </w:rPr>
  </w:style>
  <w:style w:type="paragraph" w:styleId="NormalWeb">
    <w:name w:val="Normal (Web)"/>
    <w:basedOn w:val="Normal"/>
    <w:uiPriority w:val="99"/>
    <w:semiHidden/>
    <w:unhideWhenUsed/>
    <w:rsid w:val="00485C86"/>
    <w:pPr>
      <w:spacing w:before="100" w:beforeAutospacing="1" w:after="100" w:afterAutospacing="1" w:line="240" w:lineRule="auto"/>
      <w:jc w:val="left"/>
    </w:pPr>
    <w:rPr>
      <w:rFonts w:ascii="Times New Roman" w:eastAsia="Times New Roman" w:hAnsi="Times New Roman" w:cs="Times New Roman"/>
      <w:szCs w:val="24"/>
    </w:rPr>
  </w:style>
  <w:style w:type="paragraph" w:styleId="Bibliography">
    <w:name w:val="Bibliography"/>
    <w:basedOn w:val="Normal"/>
    <w:next w:val="Normal"/>
    <w:uiPriority w:val="37"/>
    <w:unhideWhenUsed/>
    <w:rsid w:val="008F0274"/>
    <w:pPr>
      <w:spacing w:line="259" w:lineRule="auto"/>
      <w:jc w:val="left"/>
    </w:pPr>
    <w:rPr>
      <w:sz w:val="22"/>
    </w:rPr>
  </w:style>
  <w:style w:type="paragraph" w:styleId="TOCHeading">
    <w:name w:val="TOC Heading"/>
    <w:basedOn w:val="Heading1"/>
    <w:next w:val="Normal"/>
    <w:uiPriority w:val="39"/>
    <w:unhideWhenUsed/>
    <w:qFormat/>
    <w:rsid w:val="003D0B59"/>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D0B59"/>
    <w:pPr>
      <w:spacing w:after="100"/>
    </w:pPr>
  </w:style>
  <w:style w:type="paragraph" w:styleId="TOC2">
    <w:name w:val="toc 2"/>
    <w:basedOn w:val="Normal"/>
    <w:next w:val="Normal"/>
    <w:autoRedefine/>
    <w:uiPriority w:val="39"/>
    <w:unhideWhenUsed/>
    <w:rsid w:val="003D0B59"/>
    <w:pPr>
      <w:spacing w:after="100"/>
      <w:ind w:left="240"/>
    </w:pPr>
  </w:style>
  <w:style w:type="paragraph" w:styleId="TOC3">
    <w:name w:val="toc 3"/>
    <w:basedOn w:val="Normal"/>
    <w:next w:val="Normal"/>
    <w:autoRedefine/>
    <w:uiPriority w:val="39"/>
    <w:unhideWhenUsed/>
    <w:rsid w:val="003D0B59"/>
    <w:pPr>
      <w:spacing w:after="100"/>
      <w:ind w:left="480"/>
    </w:pPr>
  </w:style>
  <w:style w:type="paragraph" w:styleId="Title">
    <w:name w:val="Title"/>
    <w:basedOn w:val="Normal"/>
    <w:next w:val="Normal"/>
    <w:link w:val="TitleChar"/>
    <w:uiPriority w:val="10"/>
    <w:qFormat/>
    <w:rsid w:val="003D0B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B5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2932365">
      <w:bodyDiv w:val="1"/>
      <w:marLeft w:val="0"/>
      <w:marRight w:val="0"/>
      <w:marTop w:val="0"/>
      <w:marBottom w:val="0"/>
      <w:divBdr>
        <w:top w:val="none" w:sz="0" w:space="0" w:color="auto"/>
        <w:left w:val="none" w:sz="0" w:space="0" w:color="auto"/>
        <w:bottom w:val="none" w:sz="0" w:space="0" w:color="auto"/>
        <w:right w:val="none" w:sz="0" w:space="0" w:color="auto"/>
      </w:divBdr>
    </w:div>
    <w:div w:id="2008289127">
      <w:bodyDiv w:val="1"/>
      <w:marLeft w:val="0"/>
      <w:marRight w:val="0"/>
      <w:marTop w:val="0"/>
      <w:marBottom w:val="0"/>
      <w:divBdr>
        <w:top w:val="none" w:sz="0" w:space="0" w:color="auto"/>
        <w:left w:val="none" w:sz="0" w:space="0" w:color="auto"/>
        <w:bottom w:val="none" w:sz="0" w:space="0" w:color="auto"/>
        <w:right w:val="none" w:sz="0" w:space="0" w:color="auto"/>
      </w:divBdr>
    </w:div>
    <w:div w:id="2081175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techradar.com/best/best-project-management-software" TargetMode="External"/><Relationship Id="rId3" Type="http://schemas.openxmlformats.org/officeDocument/2006/relationships/styles" Target="styles.xml"/><Relationship Id="rId21" Type="http://schemas.openxmlformats.org/officeDocument/2006/relationships/hyperlink" Target="https://www.volusion.com/feature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mckinsey.com/industries/technology-media-and-telecommunications/our-insights/the-social-economy"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bigcommerce.com/featur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panorama-consulting.com/resource-center/2018-erp-report-operational-kpi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canva.com/create/portfolios/"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squarespace.com/ecommerce-website-builde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Can</b:Tag>
    <b:SourceType>InternetSite</b:SourceType>
    <b:Guid>{425ACCEF-8EF7-4594-BFDF-40B6FADBABE6}</b:Guid>
    <b:Author>
      <b:Author>
        <b:NameList>
          <b:Person>
            <b:Last>Canva</b:Last>
          </b:Person>
        </b:NameList>
      </b:Author>
    </b:Author>
    <b:Title>Free Portfolio Website Builder</b:Title>
    <b:InternetSiteTitle>Canva</b:InternetSiteTitle>
    <b:URL>https://www.canva.com/create/portfolios/</b:URL>
    <b:RefOrder>1</b:RefOrder>
  </b:Source>
</b:Sources>
</file>

<file path=customXml/itemProps1.xml><?xml version="1.0" encoding="utf-8"?>
<ds:datastoreItem xmlns:ds="http://schemas.openxmlformats.org/officeDocument/2006/customXml" ds:itemID="{6994C9E2-3B10-4AAE-9410-9CD92E239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16</Pages>
  <Words>2625</Words>
  <Characters>14966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DELL</cp:lastModifiedBy>
  <cp:revision>16</cp:revision>
  <dcterms:created xsi:type="dcterms:W3CDTF">2023-03-30T14:58:00Z</dcterms:created>
  <dcterms:modified xsi:type="dcterms:W3CDTF">2023-03-30T21:57:00Z</dcterms:modified>
</cp:coreProperties>
</file>