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79209" w14:textId="77777777" w:rsidR="00E77928" w:rsidRDefault="00E77928" w:rsidP="006A2E4F">
      <w:pPr>
        <w:jc w:val="center"/>
      </w:pPr>
    </w:p>
    <w:p w14:paraId="06DB8CE3" w14:textId="1EA7710B" w:rsidR="006A2E4F" w:rsidRPr="002528E5" w:rsidRDefault="006A2E4F" w:rsidP="006A2E4F">
      <w:pPr>
        <w:jc w:val="center"/>
        <w:rPr>
          <w:sz w:val="28"/>
          <w:szCs w:val="28"/>
        </w:rPr>
      </w:pPr>
      <w:r w:rsidRPr="002528E5">
        <w:rPr>
          <w:sz w:val="28"/>
          <w:szCs w:val="28"/>
        </w:rPr>
        <w:t>Study skills for Psychology and Counselling</w:t>
      </w:r>
    </w:p>
    <w:p w14:paraId="13E52E4A" w14:textId="77777777" w:rsidR="006A2E4F" w:rsidRPr="002528E5" w:rsidRDefault="006A2E4F" w:rsidP="006A2E4F">
      <w:pPr>
        <w:jc w:val="center"/>
        <w:rPr>
          <w:sz w:val="28"/>
          <w:szCs w:val="28"/>
        </w:rPr>
      </w:pPr>
    </w:p>
    <w:p w14:paraId="20992477" w14:textId="7745970A" w:rsidR="006A2E4F" w:rsidRPr="002528E5" w:rsidRDefault="006A2E4F" w:rsidP="006A2E4F">
      <w:pPr>
        <w:jc w:val="center"/>
        <w:rPr>
          <w:sz w:val="28"/>
          <w:szCs w:val="28"/>
        </w:rPr>
      </w:pPr>
      <w:r w:rsidRPr="002528E5">
        <w:rPr>
          <w:sz w:val="28"/>
          <w:szCs w:val="28"/>
        </w:rPr>
        <w:t>ECPS4018</w:t>
      </w:r>
    </w:p>
    <w:p w14:paraId="46A00786" w14:textId="77777777" w:rsidR="006A2E4F" w:rsidRPr="002528E5" w:rsidRDefault="006A2E4F" w:rsidP="006A2E4F">
      <w:pPr>
        <w:jc w:val="center"/>
        <w:rPr>
          <w:sz w:val="28"/>
          <w:szCs w:val="28"/>
        </w:rPr>
      </w:pPr>
    </w:p>
    <w:p w14:paraId="28C07192" w14:textId="662E5444" w:rsidR="006A2E4F" w:rsidRPr="002528E5" w:rsidRDefault="006A2E4F" w:rsidP="006A2E4F">
      <w:pPr>
        <w:jc w:val="center"/>
        <w:rPr>
          <w:sz w:val="28"/>
          <w:szCs w:val="28"/>
        </w:rPr>
      </w:pPr>
      <w:r w:rsidRPr="002528E5">
        <w:rPr>
          <w:sz w:val="28"/>
          <w:szCs w:val="28"/>
        </w:rPr>
        <w:t>E-Portfolio</w:t>
      </w:r>
    </w:p>
    <w:p w14:paraId="527CC1B2" w14:textId="77777777" w:rsidR="00E77928" w:rsidRPr="006A2E4F" w:rsidRDefault="00E77928" w:rsidP="00E77928">
      <w:pPr>
        <w:rPr>
          <w:sz w:val="32"/>
          <w:szCs w:val="32"/>
        </w:rPr>
      </w:pPr>
    </w:p>
    <w:p w14:paraId="3687FE3D" w14:textId="77777777" w:rsidR="00E77928" w:rsidRDefault="00E77928" w:rsidP="00E77928"/>
    <w:p w14:paraId="6EFF0630" w14:textId="77777777" w:rsidR="00E77928" w:rsidRDefault="00E77928" w:rsidP="006A2E4F">
      <w:pPr>
        <w:ind w:firstLine="720"/>
        <w:jc w:val="center"/>
      </w:pPr>
    </w:p>
    <w:p w14:paraId="794351F3" w14:textId="77777777" w:rsidR="006A2E4F" w:rsidRDefault="006A2E4F" w:rsidP="006A2E4F">
      <w:pPr>
        <w:ind w:firstLine="720"/>
        <w:jc w:val="center"/>
      </w:pPr>
    </w:p>
    <w:p w14:paraId="26995C56" w14:textId="77777777" w:rsidR="006A2E4F" w:rsidRDefault="006A2E4F" w:rsidP="006A2E4F">
      <w:pPr>
        <w:ind w:firstLine="720"/>
        <w:jc w:val="center"/>
      </w:pPr>
    </w:p>
    <w:p w14:paraId="6D3DA54B" w14:textId="77777777" w:rsidR="006A2E4F" w:rsidRDefault="006A2E4F" w:rsidP="006A2E4F">
      <w:pPr>
        <w:ind w:firstLine="720"/>
        <w:jc w:val="center"/>
      </w:pPr>
    </w:p>
    <w:p w14:paraId="6F6E20BB" w14:textId="77777777" w:rsidR="006A2E4F" w:rsidRDefault="006A2E4F" w:rsidP="006A2E4F">
      <w:pPr>
        <w:ind w:firstLine="720"/>
        <w:jc w:val="center"/>
      </w:pPr>
    </w:p>
    <w:p w14:paraId="0D06F7DE" w14:textId="77777777" w:rsidR="006A2E4F" w:rsidRDefault="006A2E4F" w:rsidP="006A2E4F">
      <w:pPr>
        <w:ind w:firstLine="720"/>
        <w:jc w:val="center"/>
      </w:pPr>
    </w:p>
    <w:p w14:paraId="788C8015" w14:textId="77777777" w:rsidR="006A2E4F" w:rsidRDefault="006A2E4F" w:rsidP="006A2E4F">
      <w:pPr>
        <w:ind w:firstLine="720"/>
        <w:jc w:val="center"/>
      </w:pPr>
    </w:p>
    <w:p w14:paraId="35D47413" w14:textId="77777777" w:rsidR="006A2E4F" w:rsidRDefault="006A2E4F" w:rsidP="006A2E4F">
      <w:pPr>
        <w:ind w:firstLine="720"/>
        <w:jc w:val="center"/>
      </w:pPr>
    </w:p>
    <w:p w14:paraId="6E5FE152" w14:textId="77777777" w:rsidR="006A2E4F" w:rsidRDefault="006A2E4F" w:rsidP="006A2E4F">
      <w:pPr>
        <w:ind w:firstLine="720"/>
        <w:jc w:val="center"/>
      </w:pPr>
    </w:p>
    <w:p w14:paraId="04D6B906" w14:textId="77777777" w:rsidR="006A2E4F" w:rsidRDefault="006A2E4F" w:rsidP="006A2E4F">
      <w:pPr>
        <w:ind w:firstLine="720"/>
        <w:jc w:val="center"/>
      </w:pPr>
    </w:p>
    <w:p w14:paraId="4C9FE439" w14:textId="77777777" w:rsidR="006A2E4F" w:rsidRDefault="006A2E4F" w:rsidP="006A2E4F">
      <w:pPr>
        <w:ind w:firstLine="720"/>
        <w:jc w:val="center"/>
      </w:pPr>
    </w:p>
    <w:p w14:paraId="6EEAEC8C" w14:textId="77777777" w:rsidR="006A2E4F" w:rsidRDefault="006A2E4F" w:rsidP="006A2E4F">
      <w:pPr>
        <w:ind w:firstLine="720"/>
        <w:jc w:val="center"/>
      </w:pPr>
    </w:p>
    <w:p w14:paraId="1A5349D7" w14:textId="77777777" w:rsidR="006A2E4F" w:rsidRDefault="006A2E4F" w:rsidP="006A2E4F">
      <w:pPr>
        <w:ind w:firstLine="720"/>
        <w:jc w:val="center"/>
      </w:pPr>
    </w:p>
    <w:p w14:paraId="4788544E" w14:textId="77777777" w:rsidR="006A2E4F" w:rsidRDefault="006A2E4F" w:rsidP="006A2E4F">
      <w:pPr>
        <w:ind w:firstLine="720"/>
        <w:jc w:val="center"/>
      </w:pPr>
    </w:p>
    <w:p w14:paraId="147BFB08" w14:textId="77777777" w:rsidR="006A2E4F" w:rsidRDefault="006A2E4F" w:rsidP="006A2E4F">
      <w:pPr>
        <w:ind w:firstLine="720"/>
        <w:jc w:val="center"/>
      </w:pPr>
    </w:p>
    <w:p w14:paraId="61214BB6" w14:textId="77777777" w:rsidR="006A2E4F" w:rsidRDefault="006A2E4F" w:rsidP="006A2E4F">
      <w:pPr>
        <w:ind w:firstLine="720"/>
        <w:jc w:val="center"/>
      </w:pPr>
    </w:p>
    <w:p w14:paraId="3EAA3795" w14:textId="77777777" w:rsidR="006A2E4F" w:rsidRDefault="006A2E4F" w:rsidP="006A2E4F">
      <w:pPr>
        <w:ind w:firstLine="720"/>
        <w:jc w:val="center"/>
      </w:pPr>
    </w:p>
    <w:p w14:paraId="1834F4C4" w14:textId="77777777" w:rsidR="006A2E4F" w:rsidRDefault="006A2E4F" w:rsidP="006A2E4F">
      <w:pPr>
        <w:ind w:firstLine="720"/>
        <w:jc w:val="center"/>
      </w:pPr>
    </w:p>
    <w:p w14:paraId="60DB1FF7" w14:textId="72112A12" w:rsidR="006A2E4F" w:rsidRDefault="006A2E4F" w:rsidP="006A2E4F">
      <w:pPr>
        <w:ind w:firstLine="720"/>
        <w:jc w:val="center"/>
      </w:pPr>
    </w:p>
    <w:p w14:paraId="44A6FD6E" w14:textId="100036AE" w:rsidR="00E50425" w:rsidRPr="00076890" w:rsidRDefault="00E50425" w:rsidP="006A2E4F">
      <w:r w:rsidRPr="00076890">
        <w:lastRenderedPageBreak/>
        <w:t>AI acknowledgement:</w:t>
      </w:r>
    </w:p>
    <w:p w14:paraId="418AF954" w14:textId="77777777" w:rsidR="00E50425" w:rsidRPr="00076890" w:rsidRDefault="00E50425" w:rsidP="006A2E4F"/>
    <w:p w14:paraId="2FC0D303" w14:textId="6363C374" w:rsidR="006B06F1" w:rsidRPr="00076890" w:rsidRDefault="006A2E4F" w:rsidP="006A2E4F">
      <w:r w:rsidRPr="00076890">
        <w:t>I</w:t>
      </w:r>
      <w:r w:rsidR="00E50425" w:rsidRPr="00076890">
        <w:t xml:space="preserve"> can</w:t>
      </w:r>
      <w:r w:rsidRPr="00076890">
        <w:t xml:space="preserve"> confirm that for this assignment there has not been any use of AI tools or materials to research or create any work provided within this E-Portfolio.</w:t>
      </w:r>
      <w:r w:rsidR="00E50425" w:rsidRPr="00076890">
        <w:t xml:space="preserve"> I have kept copies of notes, drafts and research for the </w:t>
      </w:r>
      <w:r w:rsidR="00A47B5D" w:rsidRPr="00076890">
        <w:t>purpose</w:t>
      </w:r>
      <w:r w:rsidR="00E50425" w:rsidRPr="00076890">
        <w:t xml:space="preserve"> of providing evidence if asked. </w:t>
      </w:r>
    </w:p>
    <w:p w14:paraId="55E553BF" w14:textId="260C1E39" w:rsidR="006A2E4F" w:rsidRPr="00076890" w:rsidRDefault="006B06F1" w:rsidP="006A2E4F">
      <w:r w:rsidRPr="00076890">
        <w:t>K. Harris.</w:t>
      </w:r>
      <w:r w:rsidR="00E50425" w:rsidRPr="00076890">
        <w:t xml:space="preserve"> </w:t>
      </w:r>
    </w:p>
    <w:p w14:paraId="4C916CD4" w14:textId="77777777" w:rsidR="006A2E4F" w:rsidRDefault="006A2E4F" w:rsidP="006A2E4F">
      <w:pPr>
        <w:ind w:firstLine="720"/>
        <w:jc w:val="center"/>
      </w:pPr>
    </w:p>
    <w:p w14:paraId="2ADD3CEB" w14:textId="77777777" w:rsidR="006A2E4F" w:rsidRDefault="006A2E4F" w:rsidP="006B06F1">
      <w:pPr>
        <w:ind w:firstLine="720"/>
        <w:jc w:val="both"/>
      </w:pPr>
    </w:p>
    <w:p w14:paraId="5DE09700" w14:textId="77777777" w:rsidR="006A2E4F" w:rsidRDefault="006A2E4F" w:rsidP="006A2E4F">
      <w:pPr>
        <w:ind w:firstLine="720"/>
        <w:jc w:val="center"/>
      </w:pPr>
    </w:p>
    <w:p w14:paraId="05AB8499" w14:textId="77777777" w:rsidR="006A2E4F" w:rsidRDefault="006A2E4F" w:rsidP="006A2E4F">
      <w:pPr>
        <w:ind w:firstLine="720"/>
        <w:jc w:val="center"/>
      </w:pPr>
    </w:p>
    <w:p w14:paraId="5318FA32" w14:textId="77777777" w:rsidR="006A2E4F" w:rsidRDefault="006A2E4F" w:rsidP="006A2E4F">
      <w:pPr>
        <w:ind w:firstLine="720"/>
        <w:jc w:val="center"/>
      </w:pPr>
    </w:p>
    <w:p w14:paraId="2C58D268" w14:textId="77777777" w:rsidR="006A2E4F" w:rsidRDefault="006A2E4F" w:rsidP="006A2E4F">
      <w:pPr>
        <w:ind w:firstLine="720"/>
        <w:jc w:val="center"/>
      </w:pPr>
    </w:p>
    <w:p w14:paraId="3DB75FF8" w14:textId="77777777" w:rsidR="006A2E4F" w:rsidRDefault="006A2E4F" w:rsidP="00E50425">
      <w:pPr>
        <w:ind w:firstLine="720"/>
      </w:pPr>
    </w:p>
    <w:p w14:paraId="20716A6C" w14:textId="77777777" w:rsidR="006A2E4F" w:rsidRDefault="006A2E4F" w:rsidP="006A2E4F">
      <w:pPr>
        <w:ind w:firstLine="720"/>
        <w:jc w:val="center"/>
      </w:pPr>
    </w:p>
    <w:p w14:paraId="08274FCD" w14:textId="77777777" w:rsidR="006A2E4F" w:rsidRDefault="006A2E4F" w:rsidP="006A2E4F">
      <w:pPr>
        <w:ind w:firstLine="720"/>
        <w:jc w:val="center"/>
      </w:pPr>
    </w:p>
    <w:p w14:paraId="396D700D" w14:textId="77777777" w:rsidR="006A2E4F" w:rsidRDefault="006A2E4F" w:rsidP="006A2E4F">
      <w:pPr>
        <w:ind w:firstLine="720"/>
        <w:jc w:val="center"/>
      </w:pPr>
    </w:p>
    <w:p w14:paraId="13258079" w14:textId="77777777" w:rsidR="006A2E4F" w:rsidRDefault="006A2E4F" w:rsidP="006A2E4F">
      <w:pPr>
        <w:ind w:firstLine="720"/>
        <w:jc w:val="center"/>
      </w:pPr>
    </w:p>
    <w:p w14:paraId="40FD13B4" w14:textId="77777777" w:rsidR="006A2E4F" w:rsidRDefault="006A2E4F" w:rsidP="006A2E4F">
      <w:pPr>
        <w:ind w:firstLine="720"/>
        <w:jc w:val="center"/>
      </w:pPr>
    </w:p>
    <w:p w14:paraId="6C1BC0CB" w14:textId="77777777" w:rsidR="006A2E4F" w:rsidRDefault="006A2E4F" w:rsidP="006A2E4F">
      <w:pPr>
        <w:ind w:firstLine="720"/>
        <w:jc w:val="center"/>
      </w:pPr>
    </w:p>
    <w:p w14:paraId="08BF2DE9" w14:textId="77777777" w:rsidR="006A2E4F" w:rsidRDefault="006A2E4F" w:rsidP="006A2E4F">
      <w:pPr>
        <w:ind w:firstLine="720"/>
        <w:jc w:val="center"/>
      </w:pPr>
    </w:p>
    <w:p w14:paraId="21507B82" w14:textId="77777777" w:rsidR="006A2E4F" w:rsidRDefault="006A2E4F" w:rsidP="006A2E4F">
      <w:pPr>
        <w:ind w:firstLine="720"/>
        <w:jc w:val="center"/>
      </w:pPr>
    </w:p>
    <w:p w14:paraId="14501834" w14:textId="77777777" w:rsidR="006A2E4F" w:rsidRDefault="006A2E4F" w:rsidP="006A2E4F">
      <w:pPr>
        <w:ind w:firstLine="720"/>
        <w:jc w:val="center"/>
      </w:pPr>
    </w:p>
    <w:p w14:paraId="7B4E29A0" w14:textId="77777777" w:rsidR="006A2E4F" w:rsidRDefault="006A2E4F" w:rsidP="006A2E4F">
      <w:pPr>
        <w:ind w:firstLine="720"/>
        <w:jc w:val="center"/>
      </w:pPr>
    </w:p>
    <w:p w14:paraId="0DCF07B8" w14:textId="77777777" w:rsidR="006A2E4F" w:rsidRDefault="006A2E4F" w:rsidP="006A2E4F">
      <w:pPr>
        <w:ind w:firstLine="720"/>
        <w:jc w:val="center"/>
      </w:pPr>
    </w:p>
    <w:p w14:paraId="5AB3C106" w14:textId="77777777" w:rsidR="006A2E4F" w:rsidRDefault="006A2E4F" w:rsidP="006A2E4F">
      <w:pPr>
        <w:ind w:firstLine="720"/>
        <w:jc w:val="center"/>
      </w:pPr>
    </w:p>
    <w:p w14:paraId="6670ABDF" w14:textId="77777777" w:rsidR="006A2E4F" w:rsidRDefault="006A2E4F" w:rsidP="006A2E4F">
      <w:pPr>
        <w:ind w:firstLine="720"/>
        <w:jc w:val="center"/>
      </w:pPr>
    </w:p>
    <w:p w14:paraId="0FABDB9D" w14:textId="67EA072D" w:rsidR="006A2E4F" w:rsidRDefault="006A2E4F" w:rsidP="006A2E4F">
      <w:pPr>
        <w:ind w:firstLine="720"/>
        <w:jc w:val="center"/>
      </w:pPr>
    </w:p>
    <w:p w14:paraId="22F5AEA5" w14:textId="77777777" w:rsidR="00E50425" w:rsidRDefault="00E50425" w:rsidP="006A2E4F">
      <w:pPr>
        <w:ind w:firstLine="720"/>
        <w:jc w:val="center"/>
      </w:pPr>
    </w:p>
    <w:p w14:paraId="44836492" w14:textId="77777777" w:rsidR="00C41548" w:rsidRDefault="00C41548" w:rsidP="006A2E4F">
      <w:pPr>
        <w:ind w:firstLine="720"/>
        <w:jc w:val="center"/>
      </w:pPr>
    </w:p>
    <w:p w14:paraId="2E21FBD1" w14:textId="230651F8" w:rsidR="00E50425" w:rsidRDefault="00E50425" w:rsidP="006A2E4F">
      <w:pPr>
        <w:ind w:firstLine="720"/>
        <w:jc w:val="center"/>
      </w:pPr>
      <w:r>
        <w:lastRenderedPageBreak/>
        <w:t>Contents</w:t>
      </w:r>
    </w:p>
    <w:p w14:paraId="43D085BE" w14:textId="77777777" w:rsidR="00E50425" w:rsidRDefault="00E50425" w:rsidP="006A2E4F">
      <w:pPr>
        <w:ind w:firstLine="720"/>
        <w:jc w:val="center"/>
      </w:pPr>
    </w:p>
    <w:p w14:paraId="09F2482E" w14:textId="4BAD57F6" w:rsidR="00E50425" w:rsidRDefault="00E50425" w:rsidP="00E50425">
      <w:pPr>
        <w:ind w:firstLine="720"/>
      </w:pPr>
      <w:r>
        <w:t>Summary…………………………………………….</w:t>
      </w:r>
      <w:r w:rsidR="00FF7042">
        <w:t>6</w:t>
      </w:r>
    </w:p>
    <w:p w14:paraId="1BF76407" w14:textId="77777777" w:rsidR="00E50425" w:rsidRDefault="00E50425" w:rsidP="00E50425">
      <w:pPr>
        <w:ind w:firstLine="720"/>
      </w:pPr>
    </w:p>
    <w:p w14:paraId="33F64371" w14:textId="28D3C1C0" w:rsidR="00E50425" w:rsidRDefault="00E50425" w:rsidP="00E50425">
      <w:pPr>
        <w:ind w:firstLine="720"/>
      </w:pPr>
      <w:r>
        <w:t>Essay outline……………………………………….</w:t>
      </w:r>
      <w:r w:rsidR="00FF7042">
        <w:t>8</w:t>
      </w:r>
    </w:p>
    <w:p w14:paraId="6D5BFA8D" w14:textId="77777777" w:rsidR="00E50425" w:rsidRDefault="00E50425" w:rsidP="00E50425">
      <w:pPr>
        <w:ind w:firstLine="720"/>
      </w:pPr>
    </w:p>
    <w:p w14:paraId="52520CFF" w14:textId="1FF74C90" w:rsidR="00E50425" w:rsidRDefault="00E50425" w:rsidP="00E50425">
      <w:pPr>
        <w:ind w:firstLine="720"/>
      </w:pPr>
      <w:r>
        <w:t>Infographic………………………………………….</w:t>
      </w:r>
      <w:r w:rsidR="00FF7042">
        <w:t>10</w:t>
      </w:r>
    </w:p>
    <w:p w14:paraId="68CE17C4" w14:textId="77777777" w:rsidR="00E50425" w:rsidRDefault="00E50425" w:rsidP="00E50425">
      <w:pPr>
        <w:ind w:firstLine="720"/>
      </w:pPr>
    </w:p>
    <w:p w14:paraId="58A8F007" w14:textId="6E16468D" w:rsidR="00E50425" w:rsidRDefault="00E50425" w:rsidP="00E50425">
      <w:pPr>
        <w:ind w:firstLine="720"/>
      </w:pPr>
      <w:r>
        <w:t>References………………………………………….</w:t>
      </w:r>
      <w:r w:rsidR="00FF7042">
        <w:t>11</w:t>
      </w:r>
    </w:p>
    <w:p w14:paraId="46110C98" w14:textId="4B70394A" w:rsidR="00E50425" w:rsidRDefault="00E50425" w:rsidP="00E50425"/>
    <w:p w14:paraId="0332A5B4" w14:textId="77777777" w:rsidR="00E50425" w:rsidRDefault="00E50425" w:rsidP="00E50425"/>
    <w:p w14:paraId="6035227B" w14:textId="77777777" w:rsidR="00E50425" w:rsidRDefault="00E50425" w:rsidP="00E50425"/>
    <w:p w14:paraId="3FA31673" w14:textId="77777777" w:rsidR="00E50425" w:rsidRDefault="00E50425" w:rsidP="00E50425"/>
    <w:p w14:paraId="358E59A8" w14:textId="77777777" w:rsidR="00E50425" w:rsidRDefault="00E50425" w:rsidP="00E50425"/>
    <w:p w14:paraId="2683E0E5" w14:textId="77777777" w:rsidR="00E50425" w:rsidRDefault="00E50425" w:rsidP="00E50425"/>
    <w:p w14:paraId="3338DDB4" w14:textId="77777777" w:rsidR="00E50425" w:rsidRDefault="00E50425" w:rsidP="00E50425"/>
    <w:p w14:paraId="75E1E9CB" w14:textId="77777777" w:rsidR="00E50425" w:rsidRDefault="00E50425" w:rsidP="00E50425"/>
    <w:p w14:paraId="1B40C063" w14:textId="77777777" w:rsidR="00E50425" w:rsidRDefault="00E50425" w:rsidP="00E50425"/>
    <w:p w14:paraId="00F0E45C" w14:textId="77777777" w:rsidR="00E50425" w:rsidRDefault="00E50425" w:rsidP="00E50425"/>
    <w:p w14:paraId="153FC720" w14:textId="77777777" w:rsidR="00E50425" w:rsidRDefault="00E50425" w:rsidP="00E50425"/>
    <w:p w14:paraId="48B298A1" w14:textId="77777777" w:rsidR="00E50425" w:rsidRDefault="00E50425" w:rsidP="00E50425"/>
    <w:p w14:paraId="49E20006" w14:textId="77777777" w:rsidR="00E50425" w:rsidRDefault="00E50425" w:rsidP="00E50425"/>
    <w:p w14:paraId="58C4518B" w14:textId="77777777" w:rsidR="00E50425" w:rsidRDefault="00E50425" w:rsidP="00E50425"/>
    <w:p w14:paraId="09BB25A8" w14:textId="77777777" w:rsidR="00E50425" w:rsidRDefault="00E50425" w:rsidP="00E50425"/>
    <w:p w14:paraId="7B80538B" w14:textId="77777777" w:rsidR="00E50425" w:rsidRDefault="00E50425" w:rsidP="00E50425"/>
    <w:p w14:paraId="54906688" w14:textId="77777777" w:rsidR="00AA170F" w:rsidRDefault="00AA170F" w:rsidP="00E50425"/>
    <w:p w14:paraId="7DA13C20" w14:textId="036FDB55" w:rsidR="00D970EF" w:rsidRDefault="00D970EF" w:rsidP="00D970EF">
      <w:pPr>
        <w:jc w:val="center"/>
      </w:pPr>
    </w:p>
    <w:p w14:paraId="5817A585" w14:textId="25F04906" w:rsidR="00354239" w:rsidRDefault="00EB29CE" w:rsidP="00EB08DD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93E385A" wp14:editId="7D605881">
            <wp:simplePos x="0" y="0"/>
            <wp:positionH relativeFrom="column">
              <wp:posOffset>-594360</wp:posOffset>
            </wp:positionH>
            <wp:positionV relativeFrom="paragraph">
              <wp:posOffset>22860</wp:posOffset>
            </wp:positionV>
            <wp:extent cx="3353435" cy="2609215"/>
            <wp:effectExtent l="0" t="0" r="0" b="635"/>
            <wp:wrapSquare wrapText="bothSides"/>
            <wp:docPr id="1549059034" name="Picture 6" descr="A white tex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059034" name="Picture 6" descr="A white text with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3435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239">
        <w:rPr>
          <w:noProof/>
        </w:rPr>
        <w:drawing>
          <wp:anchor distT="0" distB="0" distL="114300" distR="114300" simplePos="0" relativeHeight="251659264" behindDoc="0" locked="0" layoutInCell="1" allowOverlap="1" wp14:anchorId="60C1A6AC" wp14:editId="6F946B2E">
            <wp:simplePos x="0" y="0"/>
            <wp:positionH relativeFrom="margin">
              <wp:posOffset>2743200</wp:posOffset>
            </wp:positionH>
            <wp:positionV relativeFrom="paragraph">
              <wp:posOffset>0</wp:posOffset>
            </wp:positionV>
            <wp:extent cx="3710024" cy="2476500"/>
            <wp:effectExtent l="0" t="0" r="5080" b="0"/>
            <wp:wrapSquare wrapText="bothSides"/>
            <wp:docPr id="242023510" name="Picture 2" descr="A screenshot of a medical inform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023510" name="Picture 2" descr="A screenshot of a medical inform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024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4239">
        <w:rPr>
          <w:noProof/>
        </w:rPr>
        <w:drawing>
          <wp:inline distT="0" distB="0" distL="0" distR="0" wp14:anchorId="65D0C906" wp14:editId="15BCC865">
            <wp:extent cx="3757517" cy="2476981"/>
            <wp:effectExtent l="0" t="0" r="0" b="0"/>
            <wp:docPr id="1263851179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851179" name="Picture 5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0171" cy="2485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06BDC" w14:textId="77777777" w:rsidR="00354239" w:rsidRDefault="00354239" w:rsidP="00EB08DD"/>
    <w:p w14:paraId="4D810145" w14:textId="6494758C" w:rsidR="00076890" w:rsidRDefault="00354239" w:rsidP="00EB08DD">
      <w:r>
        <w:t>The re</w:t>
      </w:r>
      <w:r w:rsidR="00DC15AF">
        <w:t xml:space="preserve">ason for the </w:t>
      </w:r>
      <w:r w:rsidR="00695BF0">
        <w:t>selection</w:t>
      </w:r>
      <w:r w:rsidR="00DC15AF">
        <w:t xml:space="preserve"> of </w:t>
      </w:r>
      <w:r w:rsidR="00787719">
        <w:t>Sage journals</w:t>
      </w:r>
      <w:r w:rsidR="00DC15AF">
        <w:t xml:space="preserve"> </w:t>
      </w:r>
      <w:r w:rsidR="00E16CBC">
        <w:t>is</w:t>
      </w:r>
      <w:r w:rsidR="005029B0">
        <w:t>,</w:t>
      </w:r>
      <w:r w:rsidR="00DC15AF">
        <w:t xml:space="preserve"> to </w:t>
      </w:r>
      <w:r w:rsidR="00646B65">
        <w:t xml:space="preserve">gather an understanding of the different </w:t>
      </w:r>
    </w:p>
    <w:p w14:paraId="3C553CD9" w14:textId="77777777" w:rsidR="00076890" w:rsidRDefault="00E21F5E" w:rsidP="00EB08DD">
      <w:r>
        <w:t>racia</w:t>
      </w:r>
      <w:r w:rsidR="00F83266">
        <w:t>l</w:t>
      </w:r>
      <w:r w:rsidR="007F4B28">
        <w:t xml:space="preserve"> and</w:t>
      </w:r>
      <w:r>
        <w:t xml:space="preserve"> ethnicity groups </w:t>
      </w:r>
      <w:r w:rsidR="00087112">
        <w:t xml:space="preserve">that participate in </w:t>
      </w:r>
      <w:r w:rsidR="00EE5719">
        <w:t>sporting</w:t>
      </w:r>
      <w:r w:rsidR="00087112">
        <w:t xml:space="preserve"> activities and, how th</w:t>
      </w:r>
      <w:r w:rsidR="00EE5719">
        <w:t xml:space="preserve">ose </w:t>
      </w:r>
    </w:p>
    <w:p w14:paraId="46831D85" w14:textId="0992A6A1" w:rsidR="00076890" w:rsidRDefault="00EE5719" w:rsidP="00EB08DD">
      <w:r>
        <w:t>a</w:t>
      </w:r>
      <w:r w:rsidR="00806EA4">
        <w:t xml:space="preserve">ctivities </w:t>
      </w:r>
      <w:r w:rsidR="00F84321">
        <w:t xml:space="preserve">may </w:t>
      </w:r>
      <w:r w:rsidR="00806EA4">
        <w:t xml:space="preserve">impact mental health. </w:t>
      </w:r>
      <w:r w:rsidR="00DA6A21">
        <w:t xml:space="preserve">Observational studies </w:t>
      </w:r>
      <w:r w:rsidR="006E1A39">
        <w:t xml:space="preserve">were </w:t>
      </w:r>
      <w:r w:rsidR="00B8676F">
        <w:t>conducted</w:t>
      </w:r>
      <w:r w:rsidR="002805EC">
        <w:t xml:space="preserve"> </w:t>
      </w:r>
      <w:r w:rsidR="000A4311">
        <w:t xml:space="preserve">leading to </w:t>
      </w:r>
    </w:p>
    <w:p w14:paraId="754D136A" w14:textId="77777777" w:rsidR="002B5DD1" w:rsidRDefault="00FF0876" w:rsidP="00EB08DD">
      <w:pPr>
        <w:rPr>
          <w:noProof/>
        </w:rPr>
      </w:pPr>
      <w:r>
        <w:t>reliable</w:t>
      </w:r>
      <w:r w:rsidR="00747734">
        <w:t xml:space="preserve"> results that indicate this </w:t>
      </w:r>
      <w:r w:rsidR="00B8676F">
        <w:t>source includes relevant and credible information.</w:t>
      </w:r>
      <w:r w:rsidR="002B5DD1">
        <w:rPr>
          <w:noProof/>
        </w:rPr>
        <w:t xml:space="preserve"> </w:t>
      </w:r>
    </w:p>
    <w:p w14:paraId="1EC44BB1" w14:textId="09F73669" w:rsidR="00076890" w:rsidRDefault="00F30A50" w:rsidP="00EB08DD">
      <w:r>
        <w:t xml:space="preserve">Using </w:t>
      </w:r>
      <w:r w:rsidR="009A63A6">
        <w:t xml:space="preserve">the NHS website </w:t>
      </w:r>
      <w:r w:rsidR="00B371F3">
        <w:t xml:space="preserve">to search </w:t>
      </w:r>
      <w:r w:rsidR="009A63A6">
        <w:t xml:space="preserve">for information </w:t>
      </w:r>
      <w:r w:rsidR="006629AB">
        <w:t>is</w:t>
      </w:r>
      <w:r w:rsidR="009A63A6">
        <w:t xml:space="preserve"> </w:t>
      </w:r>
      <w:r w:rsidR="006F5561">
        <w:t>reliable</w:t>
      </w:r>
      <w:r w:rsidR="00420E32">
        <w:t>,</w:t>
      </w:r>
      <w:r w:rsidR="006F5561">
        <w:t xml:space="preserve"> </w:t>
      </w:r>
      <w:r w:rsidR="00AD1EBA">
        <w:t xml:space="preserve">as </w:t>
      </w:r>
      <w:r w:rsidR="00420E32">
        <w:t xml:space="preserve">that </w:t>
      </w:r>
      <w:r w:rsidR="00AD1EBA">
        <w:t xml:space="preserve">information is gathered </w:t>
      </w:r>
    </w:p>
    <w:p w14:paraId="537AFAAC" w14:textId="742F2630" w:rsidR="00076890" w:rsidRDefault="00181F65" w:rsidP="00EB08DD">
      <w:r>
        <w:t xml:space="preserve">from scientific research. However, </w:t>
      </w:r>
      <w:r w:rsidR="00420E32">
        <w:t xml:space="preserve">such </w:t>
      </w:r>
      <w:r>
        <w:t xml:space="preserve">information is </w:t>
      </w:r>
      <w:proofErr w:type="gramStart"/>
      <w:r>
        <w:t>limited</w:t>
      </w:r>
      <w:proofErr w:type="gramEnd"/>
      <w:r>
        <w:t xml:space="preserve"> and </w:t>
      </w:r>
      <w:r w:rsidR="009C256C">
        <w:t xml:space="preserve">research should be carried </w:t>
      </w:r>
    </w:p>
    <w:p w14:paraId="0F833185" w14:textId="77777777" w:rsidR="00076890" w:rsidRDefault="009C256C" w:rsidP="00EB08DD">
      <w:r>
        <w:t xml:space="preserve">out in more depth for a </w:t>
      </w:r>
      <w:r w:rsidR="003F44E2">
        <w:t>clearer understanding. The NHS</w:t>
      </w:r>
      <w:r w:rsidR="00275BC2">
        <w:t xml:space="preserve"> website provides </w:t>
      </w:r>
      <w:r w:rsidR="00501F65">
        <w:t xml:space="preserve">a small </w:t>
      </w:r>
    </w:p>
    <w:p w14:paraId="6476864C" w14:textId="50C14AF6" w:rsidR="00076890" w:rsidRDefault="00501F65" w:rsidP="00EB08DD">
      <w:r>
        <w:t>amount of information relating</w:t>
      </w:r>
      <w:r w:rsidR="00490207">
        <w:t xml:space="preserve"> to</w:t>
      </w:r>
      <w:r>
        <w:t xml:space="preserve"> the risks of </w:t>
      </w:r>
      <w:r w:rsidR="002B52FF">
        <w:t xml:space="preserve">inactivity and, </w:t>
      </w:r>
      <w:r w:rsidR="007C1B3A">
        <w:t>provide</w:t>
      </w:r>
      <w:r w:rsidR="00A341C8">
        <w:t>s</w:t>
      </w:r>
      <w:r w:rsidR="007C1B3A">
        <w:t xml:space="preserve"> guidelines t</w:t>
      </w:r>
      <w:r w:rsidR="00B54859">
        <w:t xml:space="preserve">hat </w:t>
      </w:r>
    </w:p>
    <w:p w14:paraId="6BD43FF5" w14:textId="4BBC6A19" w:rsidR="00076890" w:rsidRDefault="00B54859" w:rsidP="00EB08DD">
      <w:r>
        <w:lastRenderedPageBreak/>
        <w:t xml:space="preserve">recommend </w:t>
      </w:r>
      <w:r w:rsidR="00F14DAD">
        <w:t xml:space="preserve">adults </w:t>
      </w:r>
      <w:r>
        <w:t xml:space="preserve">participating in physical activity </w:t>
      </w:r>
      <w:r w:rsidR="00D85A53">
        <w:t>for at least 150 hours per week</w:t>
      </w:r>
      <w:r w:rsidR="00A81A31">
        <w:t xml:space="preserve">. This </w:t>
      </w:r>
    </w:p>
    <w:p w14:paraId="112D1F8C" w14:textId="3E164BEE" w:rsidR="0072164E" w:rsidRDefault="00A81A31" w:rsidP="00EB08DD">
      <w:r>
        <w:t xml:space="preserve">information has much relevance to the topic </w:t>
      </w:r>
      <w:r w:rsidR="00F14DAD">
        <w:t xml:space="preserve">under </w:t>
      </w:r>
      <w:r>
        <w:t>discussion.</w:t>
      </w:r>
      <w:r w:rsidR="0072164E">
        <w:t xml:space="preserve"> </w:t>
      </w:r>
    </w:p>
    <w:p w14:paraId="3AAA72AC" w14:textId="786BBB94" w:rsidR="00076890" w:rsidRDefault="00201BF7" w:rsidP="00EB08DD">
      <w:r>
        <w:t>E</w:t>
      </w:r>
      <w:r w:rsidR="00F14DAD">
        <w:t>-</w:t>
      </w:r>
      <w:r>
        <w:t xml:space="preserve">books are a </w:t>
      </w:r>
      <w:r w:rsidR="00694A35">
        <w:t xml:space="preserve">good way of conducting research as they are reliable and accessible. </w:t>
      </w:r>
      <w:r w:rsidR="00D63961">
        <w:t xml:space="preserve">The </w:t>
      </w:r>
    </w:p>
    <w:p w14:paraId="293AB42D" w14:textId="77777777" w:rsidR="00076890" w:rsidRDefault="00D63961" w:rsidP="00EB08DD">
      <w:r>
        <w:t xml:space="preserve">Routledge handbook of physical activity and mental health provides a significant </w:t>
      </w:r>
    </w:p>
    <w:p w14:paraId="5BAF2FC1" w14:textId="77777777" w:rsidR="00076890" w:rsidRDefault="00D63961" w:rsidP="00EB08DD">
      <w:r>
        <w:t>amount of information</w:t>
      </w:r>
      <w:r w:rsidR="00B95A7D">
        <w:t xml:space="preserve"> on how physical activity </w:t>
      </w:r>
      <w:r w:rsidR="00EB5C53">
        <w:t>improves</w:t>
      </w:r>
      <w:r w:rsidR="00537A7A">
        <w:t xml:space="preserve"> symptoms of mental health</w:t>
      </w:r>
      <w:r w:rsidR="00FF65D0">
        <w:t xml:space="preserve">, </w:t>
      </w:r>
    </w:p>
    <w:p w14:paraId="12E01787" w14:textId="77777777" w:rsidR="00076890" w:rsidRDefault="00FF65D0" w:rsidP="00EB08DD">
      <w:r>
        <w:t xml:space="preserve">however, information has also been provided relating to how mental health contributes </w:t>
      </w:r>
    </w:p>
    <w:p w14:paraId="45E23EC8" w14:textId="3838BEB3" w:rsidR="00076890" w:rsidRDefault="00FF65D0" w:rsidP="00EB08DD">
      <w:r>
        <w:t xml:space="preserve">to </w:t>
      </w:r>
      <w:r w:rsidR="00EB5C53">
        <w:t xml:space="preserve">physical inactivity </w:t>
      </w:r>
      <w:r w:rsidR="0056541E">
        <w:t xml:space="preserve">which gives an understanding of both </w:t>
      </w:r>
      <w:r w:rsidR="00402C37">
        <w:t xml:space="preserve">these </w:t>
      </w:r>
      <w:r w:rsidR="0056541E">
        <w:t>aspects</w:t>
      </w:r>
      <w:r w:rsidR="00540139">
        <w:t xml:space="preserve">. </w:t>
      </w:r>
      <w:r w:rsidR="00C2373E">
        <w:t xml:space="preserve">All information is </w:t>
      </w:r>
    </w:p>
    <w:p w14:paraId="75597993" w14:textId="781A476C" w:rsidR="00500B5C" w:rsidRDefault="00C2373E" w:rsidP="00EB08DD">
      <w:r>
        <w:t xml:space="preserve">relevant to the topic of discussion and that is why this resource has been </w:t>
      </w:r>
      <w:r w:rsidR="00C174DB">
        <w:t>select</w:t>
      </w:r>
      <w:r>
        <w:t>ed.</w:t>
      </w:r>
      <w:r w:rsidR="0056541E">
        <w:t xml:space="preserve"> </w:t>
      </w:r>
      <w:r w:rsidR="005C3907">
        <w:t xml:space="preserve">Due to </w:t>
      </w:r>
    </w:p>
    <w:p w14:paraId="1601EA6F" w14:textId="5BE688C8" w:rsidR="00500B5C" w:rsidRDefault="005C3907" w:rsidP="00EB08DD">
      <w:r>
        <w:t xml:space="preserve">there being </w:t>
      </w:r>
      <w:r w:rsidR="00E64829">
        <w:t xml:space="preserve">far </w:t>
      </w:r>
      <w:r w:rsidR="00B84BF5">
        <w:t>more accessible</w:t>
      </w:r>
      <w:r w:rsidR="00E64829">
        <w:t>, and relevant</w:t>
      </w:r>
      <w:r w:rsidR="00950020">
        <w:t xml:space="preserve">, </w:t>
      </w:r>
      <w:r w:rsidR="00B84BF5">
        <w:t>information online</w:t>
      </w:r>
      <w:r w:rsidR="000D2E57">
        <w:t xml:space="preserve"> </w:t>
      </w:r>
      <w:proofErr w:type="gramStart"/>
      <w:r w:rsidR="000D2E57">
        <w:t xml:space="preserve">and, </w:t>
      </w:r>
      <w:r w:rsidR="00500B5C">
        <w:t xml:space="preserve"> </w:t>
      </w:r>
      <w:r w:rsidR="00950020">
        <w:t>in</w:t>
      </w:r>
      <w:proofErr w:type="gramEnd"/>
      <w:r w:rsidR="00950020">
        <w:t xml:space="preserve"> this </w:t>
      </w:r>
      <w:r w:rsidR="00373685">
        <w:t xml:space="preserve">assignment there </w:t>
      </w:r>
      <w:r w:rsidR="00500B5C">
        <w:t>ha</w:t>
      </w:r>
      <w:r w:rsidR="00373685">
        <w:t xml:space="preserve">ve </w:t>
      </w:r>
      <w:r w:rsidR="00500B5C">
        <w:t xml:space="preserve">been </w:t>
      </w:r>
      <w:r w:rsidR="00950020">
        <w:t>fewer</w:t>
      </w:r>
      <w:r w:rsidR="00500B5C">
        <w:t xml:space="preserve"> </w:t>
      </w:r>
    </w:p>
    <w:p w14:paraId="7F98C9A1" w14:textId="1B152A3B" w:rsidR="002F68E3" w:rsidRDefault="00500B5C" w:rsidP="00EB08DD">
      <w:r>
        <w:t>library sources used.</w:t>
      </w:r>
    </w:p>
    <w:p w14:paraId="50A67039" w14:textId="77777777" w:rsidR="00E96EB7" w:rsidRDefault="00E96EB7" w:rsidP="00EB08DD"/>
    <w:p w14:paraId="73EB239B" w14:textId="77777777" w:rsidR="00E96EB7" w:rsidRDefault="00E96EB7" w:rsidP="00EB08DD"/>
    <w:p w14:paraId="4EBAC52D" w14:textId="77777777" w:rsidR="008B58ED" w:rsidRDefault="008B58ED" w:rsidP="00EB08DD"/>
    <w:p w14:paraId="6C22A8DA" w14:textId="15A0A3DB" w:rsidR="00AB4932" w:rsidRDefault="003F44E2" w:rsidP="00EB08DD">
      <w:r>
        <w:t xml:space="preserve"> </w:t>
      </w:r>
      <w:r w:rsidR="00B371F3">
        <w:tab/>
      </w:r>
      <w:r w:rsidR="00B371F3">
        <w:tab/>
      </w:r>
      <w:r w:rsidR="00B371F3">
        <w:tab/>
      </w:r>
      <w:r w:rsidR="00B371F3">
        <w:tab/>
      </w:r>
      <w:r w:rsidR="00B371F3">
        <w:tab/>
      </w:r>
      <w:r w:rsidR="00B371F3">
        <w:tab/>
      </w:r>
      <w:r w:rsidR="00B371F3">
        <w:tab/>
      </w:r>
      <w:r w:rsidR="00B371F3">
        <w:tab/>
        <w:t>`</w:t>
      </w:r>
      <w:r w:rsidR="00B8676F">
        <w:br w:type="textWrapping" w:clear="all"/>
      </w:r>
    </w:p>
    <w:p w14:paraId="50437A99" w14:textId="6D133367" w:rsidR="00D70689" w:rsidRDefault="00D70689" w:rsidP="00D70689">
      <w:pPr>
        <w:jc w:val="both"/>
      </w:pPr>
    </w:p>
    <w:p w14:paraId="0BF8BD8B" w14:textId="77777777" w:rsidR="00354239" w:rsidRDefault="00D70689" w:rsidP="00D70689">
      <w:pPr>
        <w:jc w:val="both"/>
      </w:pPr>
      <w:r>
        <w:t xml:space="preserve">                                                                              </w:t>
      </w:r>
    </w:p>
    <w:p w14:paraId="7E6A84AD" w14:textId="77777777" w:rsidR="00354239" w:rsidRDefault="00354239" w:rsidP="00D70689">
      <w:pPr>
        <w:jc w:val="both"/>
      </w:pPr>
    </w:p>
    <w:p w14:paraId="1F684DA1" w14:textId="77777777" w:rsidR="00354239" w:rsidRDefault="00354239" w:rsidP="00D70689">
      <w:pPr>
        <w:jc w:val="both"/>
      </w:pPr>
    </w:p>
    <w:p w14:paraId="64DB022A" w14:textId="77777777" w:rsidR="00B15D84" w:rsidRDefault="00354239" w:rsidP="00D70689">
      <w:pPr>
        <w:jc w:val="both"/>
      </w:pPr>
      <w:r>
        <w:t xml:space="preserve">                                                                             </w:t>
      </w:r>
      <w:r w:rsidR="00D70689">
        <w:t xml:space="preserve">  </w:t>
      </w:r>
    </w:p>
    <w:p w14:paraId="2B6F6006" w14:textId="77777777" w:rsidR="00B15D84" w:rsidRDefault="00B15D84" w:rsidP="00D70689">
      <w:pPr>
        <w:jc w:val="both"/>
      </w:pPr>
    </w:p>
    <w:p w14:paraId="6DFB7031" w14:textId="77777777" w:rsidR="00B15D84" w:rsidRDefault="00B15D84" w:rsidP="00D70689">
      <w:pPr>
        <w:jc w:val="both"/>
      </w:pPr>
    </w:p>
    <w:p w14:paraId="021D65CE" w14:textId="77777777" w:rsidR="00B15D84" w:rsidRDefault="00B15D84" w:rsidP="00D70689">
      <w:pPr>
        <w:jc w:val="both"/>
      </w:pPr>
    </w:p>
    <w:p w14:paraId="28A5CC98" w14:textId="77777777" w:rsidR="00B15D84" w:rsidRDefault="00B15D84" w:rsidP="00D70689">
      <w:pPr>
        <w:jc w:val="both"/>
      </w:pPr>
    </w:p>
    <w:p w14:paraId="58C18D44" w14:textId="77777777" w:rsidR="00681C40" w:rsidRDefault="000545CE" w:rsidP="00D70689">
      <w:pPr>
        <w:jc w:val="both"/>
      </w:pPr>
      <w:r>
        <w:t xml:space="preserve">                                                                   </w:t>
      </w:r>
    </w:p>
    <w:p w14:paraId="29DE5133" w14:textId="77777777" w:rsidR="00681C40" w:rsidRDefault="00681C40" w:rsidP="00D70689">
      <w:pPr>
        <w:jc w:val="both"/>
      </w:pPr>
    </w:p>
    <w:p w14:paraId="22677B90" w14:textId="5DA7F75F" w:rsidR="006150F9" w:rsidRDefault="00681C40" w:rsidP="00D70689">
      <w:pPr>
        <w:jc w:val="both"/>
      </w:pPr>
      <w:r>
        <w:lastRenderedPageBreak/>
        <w:t xml:space="preserve">                                                                             </w:t>
      </w:r>
      <w:r w:rsidR="006150F9">
        <w:t>Summary</w:t>
      </w:r>
    </w:p>
    <w:p w14:paraId="3E0054FB" w14:textId="3CF8F44E" w:rsidR="006150F9" w:rsidRDefault="006150F9" w:rsidP="00BD1BCD">
      <w:pPr>
        <w:jc w:val="center"/>
      </w:pPr>
    </w:p>
    <w:p w14:paraId="75F19939" w14:textId="49F2B546" w:rsidR="00BD1BCD" w:rsidRDefault="009D0A69" w:rsidP="00BD1BCD">
      <w:pPr>
        <w:jc w:val="center"/>
      </w:pPr>
      <w:r>
        <w:t>‘</w:t>
      </w:r>
      <w:r w:rsidR="00BD1BCD">
        <w:t xml:space="preserve">The </w:t>
      </w:r>
      <w:proofErr w:type="spellStart"/>
      <w:r w:rsidR="00BD1BCD">
        <w:t>bear</w:t>
      </w:r>
      <w:proofErr w:type="spellEnd"/>
      <w:r w:rsidR="00BD1BCD">
        <w:t xml:space="preserve"> necessities of stress.</w:t>
      </w:r>
      <w:r>
        <w:t>’</w:t>
      </w:r>
    </w:p>
    <w:p w14:paraId="50902527" w14:textId="77777777" w:rsidR="00BD1BCD" w:rsidRDefault="00BD1BCD" w:rsidP="00BD1BCD">
      <w:pPr>
        <w:jc w:val="center"/>
      </w:pPr>
    </w:p>
    <w:p w14:paraId="0CBC6756" w14:textId="77777777" w:rsidR="000B5751" w:rsidRDefault="00BD1BCD" w:rsidP="00BD1BCD">
      <w:r w:rsidRPr="00BD1B04">
        <w:rPr>
          <w:u w:val="single"/>
        </w:rPr>
        <w:t xml:space="preserve">‘The </w:t>
      </w:r>
      <w:proofErr w:type="spellStart"/>
      <w:r w:rsidRPr="00BD1B04">
        <w:rPr>
          <w:u w:val="single"/>
        </w:rPr>
        <w:t>bear</w:t>
      </w:r>
      <w:proofErr w:type="spellEnd"/>
      <w:r w:rsidRPr="00BD1B04">
        <w:rPr>
          <w:u w:val="single"/>
        </w:rPr>
        <w:t xml:space="preserve"> necessities of stress’</w:t>
      </w:r>
      <w:r>
        <w:rPr>
          <w:u w:val="single"/>
        </w:rPr>
        <w:t xml:space="preserve">. </w:t>
      </w:r>
      <w:r>
        <w:t xml:space="preserve"> An article by Professor Mark Wetherell, taken from his </w:t>
      </w:r>
    </w:p>
    <w:p w14:paraId="3108DD82" w14:textId="77777777" w:rsidR="000B5751" w:rsidRDefault="00BD1BCD" w:rsidP="00BD1BCD">
      <w:r>
        <w:t xml:space="preserve">inaugural lecture, Northumbria University: 2022. It examines the response </w:t>
      </w:r>
      <w:r w:rsidRPr="00AC68A4">
        <w:t xml:space="preserve">of the human </w:t>
      </w:r>
    </w:p>
    <w:p w14:paraId="2E93BA7B" w14:textId="77777777" w:rsidR="000B5751" w:rsidRDefault="00BD1BCD" w:rsidP="00BD1BCD">
      <w:r w:rsidRPr="00AC68A4">
        <w:t>body t</w:t>
      </w:r>
      <w:r>
        <w:t xml:space="preserve">o stress, acute-or rapid, and longer term. He considers the steroid hormone </w:t>
      </w:r>
    </w:p>
    <w:p w14:paraId="0143C674" w14:textId="77777777" w:rsidR="000B5751" w:rsidRDefault="00BD1BCD" w:rsidP="00BD1BCD">
      <w:r>
        <w:t xml:space="preserve">cortisol in detail. Cortisol affects several aspects of the body, and helps regulate the </w:t>
      </w:r>
    </w:p>
    <w:p w14:paraId="2BD9E9FD" w14:textId="77777777" w:rsidR="000B5751" w:rsidRDefault="00BD1BCD" w:rsidP="00BD1BCD">
      <w:r>
        <w:t xml:space="preserve">body’s response to stress. The author explains two forms of response, the quick release </w:t>
      </w:r>
    </w:p>
    <w:p w14:paraId="2AB0BA9C" w14:textId="77777777" w:rsidR="000B5751" w:rsidRDefault="00BD1BCD" w:rsidP="00BD1BCD">
      <w:r>
        <w:t xml:space="preserve">of adrenaline when the brain recognises a source of stress, he calls it a ‘stressor’; and </w:t>
      </w:r>
    </w:p>
    <w:p w14:paraId="44EE3657" w14:textId="61F26244" w:rsidR="00BD1BCD" w:rsidRDefault="00BD1BCD" w:rsidP="00BD1BCD">
      <w:pPr>
        <w:rPr>
          <w:rFonts w:asciiTheme="majorHAnsi" w:hAnsiTheme="majorHAnsi" w:cs="Kigelia Arabic Light"/>
          <w:i/>
          <w:iCs/>
        </w:rPr>
      </w:pPr>
      <w:r>
        <w:t>the slower release of cortisol after 20-30 minutes of stress.</w:t>
      </w:r>
    </w:p>
    <w:p w14:paraId="1AB4BDE1" w14:textId="77777777" w:rsidR="000B5751" w:rsidRDefault="00BD1BCD" w:rsidP="00BD1BCD">
      <w:pPr>
        <w:rPr>
          <w:rFonts w:cs="Kigelia Arabic Light"/>
        </w:rPr>
      </w:pPr>
      <w:r w:rsidRPr="00174EA1">
        <w:rPr>
          <w:rFonts w:cs="Kigelia Arabic Light"/>
        </w:rPr>
        <w:t>The article continues</w:t>
      </w:r>
      <w:r>
        <w:rPr>
          <w:rFonts w:cs="Kigelia Arabic Light"/>
        </w:rPr>
        <w:t xml:space="preserve"> </w:t>
      </w:r>
      <w:r w:rsidRPr="00174EA1">
        <w:rPr>
          <w:rFonts w:cs="Kigelia Arabic Light"/>
        </w:rPr>
        <w:t xml:space="preserve">discussing </w:t>
      </w:r>
      <w:r>
        <w:rPr>
          <w:rFonts w:cs="Kigelia Arabic Light"/>
        </w:rPr>
        <w:t xml:space="preserve">what happens shortly after the immediate stress </w:t>
      </w:r>
    </w:p>
    <w:p w14:paraId="4A002B3F" w14:textId="77777777" w:rsidR="000B5751" w:rsidRDefault="00BD1BCD" w:rsidP="00BD1BCD">
      <w:pPr>
        <w:rPr>
          <w:rFonts w:cs="Kigelia Arabic Light"/>
          <w:i/>
          <w:iCs/>
        </w:rPr>
      </w:pPr>
      <w:r>
        <w:rPr>
          <w:rFonts w:cs="Kigelia Arabic Light"/>
        </w:rPr>
        <w:t xml:space="preserve">response, </w:t>
      </w:r>
      <w:proofErr w:type="gramStart"/>
      <w:r>
        <w:rPr>
          <w:rFonts w:cs="Kigelia Arabic Light"/>
        </w:rPr>
        <w:t>and,</w:t>
      </w:r>
      <w:proofErr w:type="gramEnd"/>
      <w:r>
        <w:rPr>
          <w:rFonts w:cs="Kigelia Arabic Light"/>
        </w:rPr>
        <w:t xml:space="preserve"> longer term. The author uses the well-known term ‘</w:t>
      </w:r>
      <w:r>
        <w:rPr>
          <w:rFonts w:cs="Kigelia Arabic Light"/>
          <w:i/>
          <w:iCs/>
        </w:rPr>
        <w:t xml:space="preserve">fight, flight or freeze’  </w:t>
      </w:r>
    </w:p>
    <w:p w14:paraId="1026F5DB" w14:textId="77777777" w:rsidR="000B5751" w:rsidRDefault="00BD1BCD" w:rsidP="00BD1BCD">
      <w:pPr>
        <w:rPr>
          <w:rFonts w:cs="Kigelia Arabic Light"/>
        </w:rPr>
      </w:pPr>
      <w:r>
        <w:rPr>
          <w:rFonts w:cs="Kigelia Arabic Light"/>
        </w:rPr>
        <w:t xml:space="preserve">for the initial reaction, then describes </w:t>
      </w:r>
      <w:proofErr w:type="gramStart"/>
      <w:r>
        <w:rPr>
          <w:rFonts w:cs="Kigelia Arabic Light"/>
        </w:rPr>
        <w:t>a number of</w:t>
      </w:r>
      <w:proofErr w:type="gramEnd"/>
      <w:r>
        <w:rPr>
          <w:rFonts w:cs="Kigelia Arabic Light"/>
        </w:rPr>
        <w:t xml:space="preserve"> techniques used to research </w:t>
      </w:r>
    </w:p>
    <w:p w14:paraId="7CA10CD6" w14:textId="77777777" w:rsidR="000B5751" w:rsidRDefault="00BD1BCD" w:rsidP="00BD1BCD">
      <w:pPr>
        <w:rPr>
          <w:rFonts w:cs="Kigelia Arabic Light"/>
        </w:rPr>
      </w:pPr>
      <w:r>
        <w:rPr>
          <w:rFonts w:cs="Kigelia Arabic Light"/>
        </w:rPr>
        <w:t xml:space="preserve">people’s stress in a laboratory situation. From undertaking mentally complex tasks- to </w:t>
      </w:r>
    </w:p>
    <w:p w14:paraId="01A77409" w14:textId="41B29F96" w:rsidR="00BD1BCD" w:rsidRDefault="00BD1BCD" w:rsidP="00BD1BCD">
      <w:pPr>
        <w:rPr>
          <w:rFonts w:cs="Kigelia Arabic Light"/>
        </w:rPr>
      </w:pPr>
      <w:r>
        <w:rPr>
          <w:rFonts w:cs="Kigelia Arabic Light"/>
        </w:rPr>
        <w:t>noise, or other stimuli such as ‘</w:t>
      </w:r>
      <w:r>
        <w:rPr>
          <w:rFonts w:cs="Kigelia Arabic Light"/>
          <w:i/>
          <w:iCs/>
        </w:rPr>
        <w:t>pain induction’</w:t>
      </w:r>
      <w:r>
        <w:rPr>
          <w:rFonts w:cs="Kigelia Arabic Light"/>
        </w:rPr>
        <w:t>!</w:t>
      </w:r>
    </w:p>
    <w:p w14:paraId="4B714D66" w14:textId="77777777" w:rsidR="00301F96" w:rsidRDefault="00301F96" w:rsidP="00BD1BCD">
      <w:pPr>
        <w:rPr>
          <w:rFonts w:cs="Kigelia Arabic Light"/>
        </w:rPr>
      </w:pPr>
    </w:p>
    <w:p w14:paraId="6172B711" w14:textId="5663BDB3" w:rsidR="000B5751" w:rsidRDefault="00BD1BCD" w:rsidP="00BD1BCD">
      <w:pPr>
        <w:rPr>
          <w:rFonts w:cs="Kigelia Arabic Light"/>
        </w:rPr>
      </w:pPr>
      <w:r>
        <w:rPr>
          <w:rFonts w:cs="Kigelia Arabic Light"/>
        </w:rPr>
        <w:t xml:space="preserve">A significant number of potential experiences are linked to the mechanism of stress, </w:t>
      </w:r>
    </w:p>
    <w:p w14:paraId="79F29A36" w14:textId="77777777" w:rsidR="000B5751" w:rsidRDefault="00BD1BCD" w:rsidP="00BD1BCD">
      <w:pPr>
        <w:rPr>
          <w:rFonts w:cs="Kigelia Arabic Light"/>
        </w:rPr>
      </w:pPr>
      <w:r>
        <w:rPr>
          <w:rFonts w:cs="Kigelia Arabic Light"/>
        </w:rPr>
        <w:t xml:space="preserve">and he outlines several of those he has been involved in during his </w:t>
      </w:r>
      <w:proofErr w:type="gramStart"/>
      <w:r>
        <w:rPr>
          <w:rFonts w:cs="Kigelia Arabic Light"/>
        </w:rPr>
        <w:t>long term</w:t>
      </w:r>
      <w:proofErr w:type="gramEnd"/>
      <w:r>
        <w:rPr>
          <w:rFonts w:cs="Kigelia Arabic Light"/>
        </w:rPr>
        <w:t xml:space="preserve"> research. </w:t>
      </w:r>
    </w:p>
    <w:p w14:paraId="5394F8A9" w14:textId="77777777" w:rsidR="000B5751" w:rsidRDefault="00BD1BCD" w:rsidP="00BD1BCD">
      <w:pPr>
        <w:rPr>
          <w:rFonts w:cs="Kigelia Arabic Light"/>
        </w:rPr>
      </w:pPr>
      <w:r>
        <w:rPr>
          <w:rFonts w:cs="Kigelia Arabic Light"/>
        </w:rPr>
        <w:t>Of these, a number are mentioned in greater detail and one, ‘</w:t>
      </w:r>
      <w:r w:rsidRPr="00332D3D">
        <w:rPr>
          <w:rFonts w:cs="Kigelia Arabic Light"/>
          <w:i/>
          <w:iCs/>
        </w:rPr>
        <w:t>multi-tasking’</w:t>
      </w:r>
      <w:r>
        <w:rPr>
          <w:rFonts w:cs="Kigelia Arabic Light"/>
        </w:rPr>
        <w:t xml:space="preserve"> using a </w:t>
      </w:r>
    </w:p>
    <w:p w14:paraId="45F5DD5D" w14:textId="77777777" w:rsidR="000B5751" w:rsidRDefault="00BD1BCD" w:rsidP="00BD1BCD">
      <w:pPr>
        <w:rPr>
          <w:rFonts w:cs="Kigelia Arabic Light"/>
        </w:rPr>
      </w:pPr>
      <w:r>
        <w:rPr>
          <w:rFonts w:cs="Kigelia Arabic Light"/>
        </w:rPr>
        <w:t xml:space="preserve">computer is at the heart of his research- he suggests that people dislike multitasking, </w:t>
      </w:r>
    </w:p>
    <w:p w14:paraId="4544FAA3" w14:textId="77777777" w:rsidR="000B5751" w:rsidRDefault="00BD1BCD" w:rsidP="00BD1BCD">
      <w:pPr>
        <w:rPr>
          <w:rFonts w:cs="Kigelia Arabic Light"/>
        </w:rPr>
      </w:pPr>
      <w:r>
        <w:rPr>
          <w:rFonts w:cs="Kigelia Arabic Light"/>
        </w:rPr>
        <w:t xml:space="preserve">and that there are significant bodily changes, </w:t>
      </w:r>
      <w:proofErr w:type="spellStart"/>
      <w:r>
        <w:rPr>
          <w:rFonts w:cs="Kigelia Arabic Light"/>
        </w:rPr>
        <w:t>ie</w:t>
      </w:r>
      <w:proofErr w:type="spellEnd"/>
      <w:r>
        <w:rPr>
          <w:rFonts w:cs="Kigelia Arabic Light"/>
        </w:rPr>
        <w:t xml:space="preserve"> cortisol, to deal with it. He gives </w:t>
      </w:r>
    </w:p>
    <w:p w14:paraId="101B3B3D" w14:textId="043A225D" w:rsidR="00BD1BCD" w:rsidRDefault="00BD1BCD" w:rsidP="00BD1BCD">
      <w:pPr>
        <w:rPr>
          <w:rFonts w:cs="Kigelia Arabic Light"/>
        </w:rPr>
      </w:pPr>
      <w:r>
        <w:rPr>
          <w:rFonts w:cs="Kigelia Arabic Light"/>
        </w:rPr>
        <w:t>examples.</w:t>
      </w:r>
    </w:p>
    <w:p w14:paraId="589139D0" w14:textId="77777777" w:rsidR="00301F96" w:rsidRDefault="00301F96" w:rsidP="00BD1BCD">
      <w:pPr>
        <w:rPr>
          <w:rFonts w:cs="Kigelia Arabic Light"/>
        </w:rPr>
      </w:pPr>
    </w:p>
    <w:p w14:paraId="553A928D" w14:textId="791FEB42" w:rsidR="006B1368" w:rsidRDefault="00BD1BCD" w:rsidP="00BD1BCD">
      <w:pPr>
        <w:rPr>
          <w:rFonts w:cs="Kigelia Arabic Light"/>
        </w:rPr>
      </w:pPr>
      <w:r>
        <w:rPr>
          <w:rFonts w:cs="Kigelia Arabic Light"/>
        </w:rPr>
        <w:t xml:space="preserve">Other areas of research include the effects of </w:t>
      </w:r>
      <w:proofErr w:type="gramStart"/>
      <w:r>
        <w:rPr>
          <w:rFonts w:cs="Kigelia Arabic Light"/>
        </w:rPr>
        <w:t>multitasking;</w:t>
      </w:r>
      <w:proofErr w:type="gramEnd"/>
      <w:r>
        <w:rPr>
          <w:rFonts w:cs="Kigelia Arabic Light"/>
        </w:rPr>
        <w:t xml:space="preserve"> levels of cortisol on </w:t>
      </w:r>
    </w:p>
    <w:p w14:paraId="1B8F2489" w14:textId="77777777" w:rsidR="006B1368" w:rsidRDefault="00BD1BCD" w:rsidP="00BD1BCD">
      <w:pPr>
        <w:rPr>
          <w:rFonts w:cs="Kigelia Arabic Light"/>
        </w:rPr>
      </w:pPr>
      <w:r>
        <w:rPr>
          <w:rFonts w:cs="Kigelia Arabic Light"/>
        </w:rPr>
        <w:t>cannabis users, and on those ‘</w:t>
      </w:r>
      <w:r w:rsidRPr="00857136">
        <w:rPr>
          <w:rFonts w:cs="Kigelia Arabic Light"/>
          <w:i/>
          <w:iCs/>
        </w:rPr>
        <w:t>jumping out of aer</w:t>
      </w:r>
      <w:r>
        <w:rPr>
          <w:rFonts w:cs="Kigelia Arabic Light"/>
          <w:i/>
          <w:iCs/>
        </w:rPr>
        <w:t xml:space="preserve">oplanes.’ </w:t>
      </w:r>
      <w:r>
        <w:rPr>
          <w:rFonts w:cs="Kigelia Arabic Light"/>
        </w:rPr>
        <w:t xml:space="preserve">He suggests cortisol can </w:t>
      </w:r>
    </w:p>
    <w:p w14:paraId="1299ED49" w14:textId="77777777" w:rsidR="006B1368" w:rsidRDefault="00BD1BCD" w:rsidP="00BD1BCD">
      <w:pPr>
        <w:rPr>
          <w:rFonts w:cs="Kigelia Arabic Light"/>
        </w:rPr>
      </w:pPr>
      <w:r>
        <w:rPr>
          <w:rFonts w:cs="Kigelia Arabic Light"/>
        </w:rPr>
        <w:t xml:space="preserve">adjust itself if the body knows that during the day, stress will take place. The article </w:t>
      </w:r>
    </w:p>
    <w:p w14:paraId="07760CD0" w14:textId="77777777" w:rsidR="006B1368" w:rsidRDefault="00BD1BCD" w:rsidP="00BD1BCD">
      <w:pPr>
        <w:rPr>
          <w:rFonts w:cs="Kigelia Arabic Light"/>
        </w:rPr>
      </w:pPr>
      <w:r>
        <w:rPr>
          <w:rFonts w:cs="Kigelia Arabic Light"/>
        </w:rPr>
        <w:t>closes with a discussion on the matter of ‘</w:t>
      </w:r>
      <w:r w:rsidRPr="00F149FF">
        <w:rPr>
          <w:rFonts w:cs="Kigelia Arabic Light"/>
          <w:i/>
          <w:iCs/>
        </w:rPr>
        <w:t>chronic stress’</w:t>
      </w:r>
      <w:r>
        <w:rPr>
          <w:rFonts w:cs="Kigelia Arabic Light"/>
          <w:i/>
          <w:iCs/>
        </w:rPr>
        <w:t xml:space="preserve"> </w:t>
      </w:r>
      <w:r>
        <w:rPr>
          <w:rFonts w:cs="Kigelia Arabic Light"/>
        </w:rPr>
        <w:t xml:space="preserve">among adults who care for </w:t>
      </w:r>
    </w:p>
    <w:p w14:paraId="7FBC4EF3" w14:textId="3630C158" w:rsidR="00BD1BCD" w:rsidRDefault="00BD1BCD" w:rsidP="00BD1BCD">
      <w:pPr>
        <w:rPr>
          <w:rFonts w:cs="Kigelia Arabic Light"/>
        </w:rPr>
      </w:pPr>
      <w:r>
        <w:rPr>
          <w:rFonts w:cs="Kigelia Arabic Light"/>
        </w:rPr>
        <w:lastRenderedPageBreak/>
        <w:t>autistic children, and forms of support which may help to reduce stress.</w:t>
      </w:r>
    </w:p>
    <w:p w14:paraId="5BECD7FE" w14:textId="714CFD69" w:rsidR="006B1368" w:rsidRDefault="00BD1BCD" w:rsidP="00BD1BCD">
      <w:pPr>
        <w:rPr>
          <w:rFonts w:cs="Kigelia Arabic Light"/>
        </w:rPr>
      </w:pPr>
      <w:r>
        <w:rPr>
          <w:rFonts w:cs="Kigelia Arabic Light"/>
        </w:rPr>
        <w:t>His work on the mechanisms of stress is clearly wide-ranging and he recognises the</w:t>
      </w:r>
    </w:p>
    <w:p w14:paraId="6EC359BA" w14:textId="77777777" w:rsidR="006B1368" w:rsidRDefault="00BD1BCD" w:rsidP="00BD1BCD">
      <w:pPr>
        <w:rPr>
          <w:rFonts w:cs="Kigelia Arabic Light"/>
        </w:rPr>
      </w:pPr>
      <w:r>
        <w:rPr>
          <w:rFonts w:cs="Kigelia Arabic Light"/>
        </w:rPr>
        <w:t xml:space="preserve">existence of stress across daily life, suggesting that what humans need to do is achieve </w:t>
      </w:r>
    </w:p>
    <w:p w14:paraId="762DCA08" w14:textId="01F9FF4A" w:rsidR="00BD1BCD" w:rsidRDefault="00BD1BCD" w:rsidP="00BD1BCD">
      <w:pPr>
        <w:rPr>
          <w:rFonts w:cs="Kigelia Arabic Light"/>
        </w:rPr>
      </w:pPr>
      <w:r>
        <w:rPr>
          <w:rFonts w:cs="Kigelia Arabic Light"/>
        </w:rPr>
        <w:t>a ‘necessary balance’ in life.</w:t>
      </w:r>
    </w:p>
    <w:p w14:paraId="5B61B832" w14:textId="77777777" w:rsidR="0042359F" w:rsidRDefault="0042359F" w:rsidP="00D970EF">
      <w:pPr>
        <w:jc w:val="center"/>
      </w:pPr>
    </w:p>
    <w:p w14:paraId="53DC44C1" w14:textId="77777777" w:rsidR="00AA170F" w:rsidRDefault="00AA170F" w:rsidP="00D970EF">
      <w:pPr>
        <w:jc w:val="center"/>
      </w:pPr>
    </w:p>
    <w:p w14:paraId="613C9ABB" w14:textId="77777777" w:rsidR="00AA170F" w:rsidRDefault="00AA170F" w:rsidP="00D970EF">
      <w:pPr>
        <w:jc w:val="center"/>
      </w:pPr>
    </w:p>
    <w:p w14:paraId="07D17A2E" w14:textId="77777777" w:rsidR="00AA170F" w:rsidRDefault="00AA170F" w:rsidP="00D970EF">
      <w:pPr>
        <w:jc w:val="center"/>
      </w:pPr>
    </w:p>
    <w:p w14:paraId="2C4CAE17" w14:textId="77777777" w:rsidR="00AA170F" w:rsidRDefault="00AA170F" w:rsidP="00D970EF">
      <w:pPr>
        <w:jc w:val="center"/>
      </w:pPr>
    </w:p>
    <w:p w14:paraId="112F12A2" w14:textId="77777777" w:rsidR="00AA170F" w:rsidRDefault="00AA170F" w:rsidP="00D970EF">
      <w:pPr>
        <w:jc w:val="center"/>
      </w:pPr>
    </w:p>
    <w:p w14:paraId="229288CA" w14:textId="77777777" w:rsidR="00AA170F" w:rsidRDefault="00AA170F" w:rsidP="00D970EF">
      <w:pPr>
        <w:jc w:val="center"/>
      </w:pPr>
    </w:p>
    <w:p w14:paraId="2B166FA8" w14:textId="77777777" w:rsidR="00AA170F" w:rsidRDefault="00AA170F" w:rsidP="00D970EF">
      <w:pPr>
        <w:jc w:val="center"/>
      </w:pPr>
    </w:p>
    <w:p w14:paraId="51A95ABC" w14:textId="77777777" w:rsidR="00AA170F" w:rsidRDefault="00AA170F" w:rsidP="00D970EF">
      <w:pPr>
        <w:jc w:val="center"/>
      </w:pPr>
    </w:p>
    <w:p w14:paraId="5E3246C3" w14:textId="77777777" w:rsidR="00AA170F" w:rsidRDefault="00AA170F" w:rsidP="00D970EF">
      <w:pPr>
        <w:jc w:val="center"/>
      </w:pPr>
    </w:p>
    <w:p w14:paraId="0598A102" w14:textId="77777777" w:rsidR="00AA170F" w:rsidRDefault="00AA170F" w:rsidP="00D970EF">
      <w:pPr>
        <w:jc w:val="center"/>
      </w:pPr>
    </w:p>
    <w:p w14:paraId="0E281516" w14:textId="77777777" w:rsidR="00AA170F" w:rsidRDefault="00AA170F" w:rsidP="00D970EF">
      <w:pPr>
        <w:jc w:val="center"/>
      </w:pPr>
    </w:p>
    <w:p w14:paraId="2F0FB549" w14:textId="77777777" w:rsidR="00AA170F" w:rsidRDefault="00AA170F" w:rsidP="00D970EF">
      <w:pPr>
        <w:jc w:val="center"/>
      </w:pPr>
    </w:p>
    <w:p w14:paraId="0FABB160" w14:textId="77777777" w:rsidR="00AA170F" w:rsidRDefault="00AA170F" w:rsidP="00D970EF">
      <w:pPr>
        <w:jc w:val="center"/>
      </w:pPr>
    </w:p>
    <w:p w14:paraId="198D6FE7" w14:textId="77777777" w:rsidR="00AA170F" w:rsidRDefault="00AA170F" w:rsidP="00D970EF">
      <w:pPr>
        <w:jc w:val="center"/>
      </w:pPr>
    </w:p>
    <w:p w14:paraId="4E377E04" w14:textId="77777777" w:rsidR="00AA170F" w:rsidRDefault="00AA170F" w:rsidP="00D970EF">
      <w:pPr>
        <w:jc w:val="center"/>
      </w:pPr>
    </w:p>
    <w:p w14:paraId="53E969CB" w14:textId="77777777" w:rsidR="00AA170F" w:rsidRDefault="00AA170F" w:rsidP="00D970EF">
      <w:pPr>
        <w:jc w:val="center"/>
      </w:pPr>
    </w:p>
    <w:p w14:paraId="738B3B05" w14:textId="77777777" w:rsidR="00AA170F" w:rsidRDefault="00AA170F" w:rsidP="00D970EF">
      <w:pPr>
        <w:jc w:val="center"/>
      </w:pPr>
    </w:p>
    <w:p w14:paraId="01F0DE9E" w14:textId="77777777" w:rsidR="00AA170F" w:rsidRDefault="00AA170F" w:rsidP="00D970EF">
      <w:pPr>
        <w:jc w:val="center"/>
      </w:pPr>
    </w:p>
    <w:p w14:paraId="0FD42C8C" w14:textId="77777777" w:rsidR="00C41548" w:rsidRDefault="00C41548" w:rsidP="00C41548"/>
    <w:p w14:paraId="7CB3EC5B" w14:textId="77777777" w:rsidR="000545CE" w:rsidRDefault="00C41548" w:rsidP="00C41548">
      <w:r>
        <w:t xml:space="preserve">                                                                          </w:t>
      </w:r>
    </w:p>
    <w:p w14:paraId="3709A69B" w14:textId="77777777" w:rsidR="000545CE" w:rsidRDefault="000545CE" w:rsidP="00C41548"/>
    <w:p w14:paraId="02F0B5DA" w14:textId="77777777" w:rsidR="000545CE" w:rsidRDefault="000545CE" w:rsidP="00C41548"/>
    <w:p w14:paraId="4432524F" w14:textId="77777777" w:rsidR="000545CE" w:rsidRDefault="000545CE" w:rsidP="00C41548"/>
    <w:p w14:paraId="0D5813EE" w14:textId="711FA97E" w:rsidR="00015E12" w:rsidRPr="0013348C" w:rsidRDefault="000545CE" w:rsidP="00C41548">
      <w:pPr>
        <w:rPr>
          <w:rFonts w:cs="Kigelia Arabic Light"/>
        </w:rPr>
      </w:pPr>
      <w:r>
        <w:lastRenderedPageBreak/>
        <w:t xml:space="preserve">                                                               </w:t>
      </w:r>
      <w:r w:rsidR="00C41548">
        <w:t xml:space="preserve">     </w:t>
      </w:r>
      <w:r w:rsidR="00015E12" w:rsidRPr="0013348C">
        <w:rPr>
          <w:rFonts w:cs="Kigelia Arabic Light"/>
        </w:rPr>
        <w:t>Essay outline.</w:t>
      </w:r>
    </w:p>
    <w:p w14:paraId="070139ED" w14:textId="77777777" w:rsidR="00015E12" w:rsidRPr="0013348C" w:rsidRDefault="00015E12" w:rsidP="00015E12">
      <w:pPr>
        <w:jc w:val="center"/>
        <w:rPr>
          <w:rFonts w:cs="Kigelia Arabic Light"/>
        </w:rPr>
      </w:pPr>
    </w:p>
    <w:p w14:paraId="5517EFDF" w14:textId="77777777" w:rsidR="00015E12" w:rsidRPr="0013348C" w:rsidRDefault="00015E12" w:rsidP="00015E12">
      <w:pPr>
        <w:jc w:val="center"/>
        <w:rPr>
          <w:rFonts w:cs="Kigelia Arabic Light"/>
        </w:rPr>
      </w:pPr>
      <w:r w:rsidRPr="0013348C">
        <w:rPr>
          <w:rFonts w:cs="Kigelia Arabic Light"/>
        </w:rPr>
        <w:t>Discuss and describe the psychological, social and physical benefits of participating in sport.</w:t>
      </w:r>
    </w:p>
    <w:p w14:paraId="125A0F63" w14:textId="77777777" w:rsidR="00015E12" w:rsidRPr="0013348C" w:rsidRDefault="00015E12" w:rsidP="00015E12">
      <w:pPr>
        <w:jc w:val="center"/>
        <w:rPr>
          <w:rFonts w:cs="Kigelia Arabic Light"/>
        </w:rPr>
      </w:pPr>
    </w:p>
    <w:p w14:paraId="240D067C" w14:textId="77777777" w:rsidR="00015E12" w:rsidRPr="0013348C" w:rsidRDefault="00015E12" w:rsidP="00015E12">
      <w:pPr>
        <w:rPr>
          <w:rFonts w:cs="Kigelia Arabic Light"/>
          <w:u w:val="single"/>
        </w:rPr>
      </w:pPr>
      <w:r w:rsidRPr="0013348C">
        <w:rPr>
          <w:rFonts w:cs="Kigelia Arabic Light"/>
          <w:u w:val="single"/>
        </w:rPr>
        <w:t>Introduction</w:t>
      </w:r>
    </w:p>
    <w:p w14:paraId="729A9D98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The introduction provides a short explanation of what is to follow, and the </w:t>
      </w:r>
    </w:p>
    <w:p w14:paraId="07BB9607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reason why the questions of psychological, social and physical advantages </w:t>
      </w:r>
    </w:p>
    <w:p w14:paraId="7287C383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of sport are to be examined. The essay will concentrate on the value of </w:t>
      </w:r>
    </w:p>
    <w:p w14:paraId="725B36D6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sport as a range of activities for younger people for the most part under 25. </w:t>
      </w:r>
    </w:p>
    <w:p w14:paraId="168BBD7D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Some studies suggest that such activities are less frequently undertaken by </w:t>
      </w:r>
    </w:p>
    <w:p w14:paraId="0136D0C1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those who have married, have families or undertake complex work </w:t>
      </w:r>
    </w:p>
    <w:p w14:paraId="4089FBA5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>activities, for reasons of time and money (</w:t>
      </w:r>
      <w:proofErr w:type="spellStart"/>
      <w:r w:rsidRPr="0013348C">
        <w:rPr>
          <w:rFonts w:cs="Kigelia Arabic Light"/>
        </w:rPr>
        <w:t>Ekkekakis</w:t>
      </w:r>
      <w:proofErr w:type="spellEnd"/>
      <w:r w:rsidRPr="0013348C">
        <w:rPr>
          <w:rFonts w:cs="Kigelia Arabic Light"/>
        </w:rPr>
        <w:t xml:space="preserve"> &amp; Cook, 2013). There is </w:t>
      </w:r>
    </w:p>
    <w:p w14:paraId="594FCAFC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much recent research on the effects of the Covid-19 Pandemic on sporting </w:t>
      </w:r>
    </w:p>
    <w:p w14:paraId="41E418FA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activity, on the individual, and on </w:t>
      </w:r>
      <w:proofErr w:type="gramStart"/>
      <w:r w:rsidRPr="0013348C">
        <w:rPr>
          <w:rFonts w:cs="Kigelia Arabic Light"/>
        </w:rPr>
        <w:t>society as a whole, which</w:t>
      </w:r>
      <w:proofErr w:type="gramEnd"/>
      <w:r w:rsidRPr="0013348C">
        <w:rPr>
          <w:rFonts w:cs="Kigelia Arabic Light"/>
        </w:rPr>
        <w:t xml:space="preserve"> supports the </w:t>
      </w:r>
    </w:p>
    <w:p w14:paraId="7C9ADE65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positive review. The benefits of the three areas examined in terms of </w:t>
      </w:r>
    </w:p>
    <w:p w14:paraId="6B6573CE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gender, race, ethnicity, as well as disability and social disadvantage are </w:t>
      </w:r>
    </w:p>
    <w:p w14:paraId="22BE7B65" w14:textId="5C52B13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>also now regarded as important in terms of inclusion and completeness (Biese et al., 2024).</w:t>
      </w:r>
    </w:p>
    <w:p w14:paraId="00909BF3" w14:textId="77777777" w:rsidR="00015E12" w:rsidRPr="0013348C" w:rsidRDefault="00015E12" w:rsidP="00015E12">
      <w:pPr>
        <w:rPr>
          <w:rFonts w:cs="Kigelia Arabic Light"/>
          <w:u w:val="single"/>
        </w:rPr>
      </w:pPr>
    </w:p>
    <w:p w14:paraId="46BB6CFA" w14:textId="77777777" w:rsidR="00015E12" w:rsidRPr="0013348C" w:rsidRDefault="00015E12" w:rsidP="00015E12">
      <w:pPr>
        <w:rPr>
          <w:rFonts w:cs="Kigelia Arabic Light"/>
          <w:u w:val="single"/>
        </w:rPr>
      </w:pPr>
      <w:r w:rsidRPr="0013348C">
        <w:rPr>
          <w:rFonts w:cs="Kigelia Arabic Light"/>
          <w:u w:val="single"/>
        </w:rPr>
        <w:t>Psychological</w:t>
      </w:r>
    </w:p>
    <w:p w14:paraId="7D907A09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At a time when mental health issues among young people and the not so </w:t>
      </w:r>
    </w:p>
    <w:p w14:paraId="572131DF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young people are recorded by the National institution of health as on the </w:t>
      </w:r>
    </w:p>
    <w:p w14:paraId="55C3222A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rise, several studies have shown a positive link between playing a sport and </w:t>
      </w:r>
    </w:p>
    <w:p w14:paraId="0CE1131C" w14:textId="77777777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improved mental health, reduced stress and anxiety symptoms. It is </w:t>
      </w:r>
    </w:p>
    <w:p w14:paraId="1F509967" w14:textId="3A027F79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>suggested that this improves self-image, and lowers depression (NIH, 2022)</w:t>
      </w:r>
    </w:p>
    <w:p w14:paraId="7219B68B" w14:textId="77777777" w:rsidR="00015E12" w:rsidRPr="0013348C" w:rsidRDefault="00015E12" w:rsidP="00015E12">
      <w:pPr>
        <w:rPr>
          <w:rFonts w:cs="Kigelia Arabic Light"/>
        </w:rPr>
      </w:pPr>
    </w:p>
    <w:p w14:paraId="5F7CE031" w14:textId="77777777" w:rsidR="00015E12" w:rsidRPr="0013348C" w:rsidRDefault="00015E12" w:rsidP="00015E12">
      <w:pPr>
        <w:rPr>
          <w:rFonts w:cs="Kigelia Arabic Light"/>
          <w:u w:val="single"/>
        </w:rPr>
      </w:pPr>
    </w:p>
    <w:p w14:paraId="54B18EA4" w14:textId="77777777" w:rsidR="00015E12" w:rsidRPr="0013348C" w:rsidRDefault="00015E12" w:rsidP="00015E12">
      <w:pPr>
        <w:rPr>
          <w:rFonts w:cs="Kigelia Arabic Light"/>
          <w:u w:val="single"/>
        </w:rPr>
      </w:pPr>
    </w:p>
    <w:p w14:paraId="3ABA176C" w14:textId="77777777" w:rsidR="00015E12" w:rsidRPr="0013348C" w:rsidRDefault="00015E12" w:rsidP="00015E12">
      <w:pPr>
        <w:rPr>
          <w:rFonts w:cs="Kigelia Arabic Light"/>
          <w:u w:val="single"/>
        </w:rPr>
      </w:pPr>
      <w:r w:rsidRPr="0013348C">
        <w:rPr>
          <w:rFonts w:cs="Kigelia Arabic Light"/>
          <w:u w:val="single"/>
        </w:rPr>
        <w:lastRenderedPageBreak/>
        <w:t>Social</w:t>
      </w:r>
    </w:p>
    <w:p w14:paraId="392AAAC4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And emotional benefits of course. Participating in almost any sport can </w:t>
      </w:r>
    </w:p>
    <w:p w14:paraId="75CB6771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develop social and personal skills, communication, teamwork, encourage </w:t>
      </w:r>
    </w:p>
    <w:p w14:paraId="6512D9AC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engaging with those from different cultures, faiths or backgrounds, and </w:t>
      </w:r>
    </w:p>
    <w:p w14:paraId="62FC4AA3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build emotional strength. The psychological improvement of mental health </w:t>
      </w:r>
    </w:p>
    <w:p w14:paraId="3608F424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is to be found here as well, it may even enable the participant to manage </w:t>
      </w:r>
    </w:p>
    <w:p w14:paraId="10216F04" w14:textId="03C84B9A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>time and make decisions more efficiently and speedily (</w:t>
      </w:r>
      <w:proofErr w:type="spellStart"/>
      <w:r w:rsidRPr="0013348C">
        <w:rPr>
          <w:rFonts w:cs="Kigelia Arabic Light"/>
        </w:rPr>
        <w:t>Eime</w:t>
      </w:r>
      <w:proofErr w:type="spellEnd"/>
      <w:r w:rsidRPr="0013348C">
        <w:rPr>
          <w:rFonts w:cs="Kigelia Arabic Light"/>
        </w:rPr>
        <w:t xml:space="preserve"> et al., 2013).</w:t>
      </w:r>
    </w:p>
    <w:p w14:paraId="0C5807CF" w14:textId="77777777" w:rsidR="00203078" w:rsidRPr="0013348C" w:rsidRDefault="00203078" w:rsidP="00015E12">
      <w:pPr>
        <w:rPr>
          <w:rFonts w:cs="Kigelia Arabic Light"/>
          <w:u w:val="single"/>
        </w:rPr>
      </w:pPr>
    </w:p>
    <w:p w14:paraId="6DACABB1" w14:textId="30FA45E4" w:rsidR="00015E12" w:rsidRPr="0013348C" w:rsidRDefault="00015E12" w:rsidP="00015E12">
      <w:pPr>
        <w:rPr>
          <w:rFonts w:cs="Kigelia Arabic Light"/>
          <w:u w:val="single"/>
        </w:rPr>
      </w:pPr>
      <w:r w:rsidRPr="0013348C">
        <w:rPr>
          <w:rFonts w:cs="Kigelia Arabic Light"/>
          <w:u w:val="single"/>
        </w:rPr>
        <w:t>Physical</w:t>
      </w:r>
    </w:p>
    <w:p w14:paraId="381F665A" w14:textId="379AD858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“Physical wellbeing” would appear to be the bedrock reason for anyone </w:t>
      </w:r>
    </w:p>
    <w:p w14:paraId="317ABAD6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participating in sport, and this has been accepted for decades- the </w:t>
      </w:r>
    </w:p>
    <w:p w14:paraId="5E41431A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recognition of sport to aid development from childhood to adolescence </w:t>
      </w:r>
    </w:p>
    <w:p w14:paraId="1E23E7AE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and into adult life. There are many offshoots, energy, weight and calorie </w:t>
      </w:r>
    </w:p>
    <w:p w14:paraId="3E9E9BA3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consumption control, circulation and respiratory efficiency. Exercise is also </w:t>
      </w:r>
    </w:p>
    <w:p w14:paraId="655468B3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recognised in terms of ‘brain power’ and may even, in later life, have </w:t>
      </w:r>
    </w:p>
    <w:p w14:paraId="14438AD5" w14:textId="65C5838B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>benefits in preventing dementia (NHS, 2023).</w:t>
      </w:r>
    </w:p>
    <w:p w14:paraId="09CEBAC6" w14:textId="77777777" w:rsidR="002B711F" w:rsidRDefault="002B711F" w:rsidP="00015E12">
      <w:pPr>
        <w:rPr>
          <w:rFonts w:cs="Kigelia Arabic Light"/>
        </w:rPr>
      </w:pPr>
    </w:p>
    <w:p w14:paraId="56785AF4" w14:textId="31684FEB" w:rsidR="00015E12" w:rsidRPr="0013348C" w:rsidRDefault="00015E12" w:rsidP="00015E12">
      <w:pPr>
        <w:rPr>
          <w:rFonts w:cs="Kigelia Arabic Light"/>
          <w:u w:val="single"/>
        </w:rPr>
      </w:pPr>
      <w:r w:rsidRPr="0013348C">
        <w:rPr>
          <w:rFonts w:cs="Kigelia Arabic Light"/>
          <w:u w:val="single"/>
        </w:rPr>
        <w:t>Conclusion</w:t>
      </w:r>
    </w:p>
    <w:p w14:paraId="572CB7CA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While the physical benefits of sport have long been agreed, recognising the </w:t>
      </w:r>
    </w:p>
    <w:p w14:paraId="605679F2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social benefits came later, as part of wider integration of society. The </w:t>
      </w:r>
    </w:p>
    <w:p w14:paraId="08A046C1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psychological value of sport and what it can bring to any individual is still </w:t>
      </w:r>
    </w:p>
    <w:p w14:paraId="624620F9" w14:textId="7091135A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>the subject of a huge field of active research.</w:t>
      </w:r>
    </w:p>
    <w:p w14:paraId="7B24A2BB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The importance of the three </w:t>
      </w:r>
      <w:proofErr w:type="gramStart"/>
      <w:r w:rsidRPr="0013348C">
        <w:rPr>
          <w:rFonts w:cs="Kigelia Arabic Light"/>
        </w:rPr>
        <w:t>sub headings</w:t>
      </w:r>
      <w:proofErr w:type="gramEnd"/>
      <w:r w:rsidRPr="0013348C">
        <w:rPr>
          <w:rFonts w:cs="Kigelia Arabic Light"/>
        </w:rPr>
        <w:t xml:space="preserve"> to participants can be seen by </w:t>
      </w:r>
    </w:p>
    <w:p w14:paraId="2768C56A" w14:textId="77777777" w:rsidR="00034E5B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the recent development of professions, Sports Psychologist and Sports </w:t>
      </w:r>
    </w:p>
    <w:p w14:paraId="3A3E54C9" w14:textId="77777777" w:rsidR="002B711F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 xml:space="preserve">Sociologist alongside the physical trainer. There is a vast amount of published research </w:t>
      </w:r>
    </w:p>
    <w:p w14:paraId="376BE499" w14:textId="41AA384A" w:rsidR="00015E12" w:rsidRPr="0013348C" w:rsidRDefault="00015E12" w:rsidP="00015E12">
      <w:pPr>
        <w:rPr>
          <w:rFonts w:cs="Kigelia Arabic Light"/>
        </w:rPr>
      </w:pPr>
      <w:r w:rsidRPr="0013348C">
        <w:rPr>
          <w:rFonts w:cs="Kigelia Arabic Light"/>
        </w:rPr>
        <w:t>and of developmental texts and assessments across this huge field of human activity.</w:t>
      </w:r>
    </w:p>
    <w:p w14:paraId="412D89E3" w14:textId="5C471306" w:rsidR="00015E12" w:rsidRPr="0013348C" w:rsidRDefault="004C74C9" w:rsidP="00015E12">
      <w:pPr>
        <w:rPr>
          <w:rFonts w:cs="Kigelia Arabic Light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6DF15FBA" wp14:editId="1B4D602A">
            <wp:simplePos x="0" y="0"/>
            <wp:positionH relativeFrom="page">
              <wp:posOffset>205740</wp:posOffset>
            </wp:positionH>
            <wp:positionV relativeFrom="margin">
              <wp:posOffset>-1135380</wp:posOffset>
            </wp:positionV>
            <wp:extent cx="7553325" cy="10888980"/>
            <wp:effectExtent l="0" t="0" r="9525" b="7620"/>
            <wp:wrapTopAndBottom/>
            <wp:docPr id="7559" name="Picture 7559" descr="A screenshot of a cell pho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9" name="Picture 7559" descr="A screenshot of a cell phon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88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BC378F" w14:textId="77777777" w:rsidR="005C2357" w:rsidRPr="005C2357" w:rsidRDefault="005C2357" w:rsidP="005C2357">
      <w:pPr>
        <w:jc w:val="both"/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5C2357">
        <w:rPr>
          <w:rFonts w:ascii="Calibri" w:eastAsia="Calibri" w:hAnsi="Calibri" w:cs="Calibri"/>
          <w:color w:val="000000"/>
          <w:sz w:val="28"/>
          <w:szCs w:val="28"/>
          <w:lang w:eastAsia="en-GB"/>
        </w:rPr>
        <w:lastRenderedPageBreak/>
        <w:t>Reference list:</w:t>
      </w:r>
    </w:p>
    <w:p w14:paraId="1D3060DA" w14:textId="77777777" w:rsidR="002630A5" w:rsidRPr="00182BC4" w:rsidRDefault="002630A5" w:rsidP="002630A5">
      <w:pPr>
        <w:rPr>
          <w:rFonts w:cs="Kigelia Arabic Light"/>
        </w:rPr>
      </w:pPr>
      <w:r w:rsidRPr="00182BC4">
        <w:rPr>
          <w:rFonts w:cs="Kigelia Arabic Light"/>
        </w:rPr>
        <w:t xml:space="preserve">Ashdown-Franks, G., Firth, J., Carney, R., Carvalho, AF., Hallgren, M., Koyanagi, A., Rosenbaum, S., Schuch, FB., Smith, L., </w:t>
      </w:r>
      <w:proofErr w:type="spellStart"/>
      <w:r w:rsidRPr="00182BC4">
        <w:rPr>
          <w:rFonts w:cs="Kigelia Arabic Light"/>
        </w:rPr>
        <w:t>Solmi</w:t>
      </w:r>
      <w:proofErr w:type="spellEnd"/>
      <w:r w:rsidRPr="00182BC4">
        <w:rPr>
          <w:rFonts w:cs="Kigelia Arabic Light"/>
        </w:rPr>
        <w:t xml:space="preserve">, M., </w:t>
      </w:r>
      <w:proofErr w:type="spellStart"/>
      <w:r w:rsidRPr="00182BC4">
        <w:rPr>
          <w:rFonts w:cs="Kigelia Arabic Light"/>
        </w:rPr>
        <w:t>Vancampfort</w:t>
      </w:r>
      <w:proofErr w:type="spellEnd"/>
      <w:r w:rsidRPr="00182BC4">
        <w:rPr>
          <w:rFonts w:cs="Kigelia Arabic Light"/>
        </w:rPr>
        <w:t xml:space="preserve">, D., Stubbs, B. (2022). Exercise as Medicine for Mental and Substance Use Disorders: A Meta-review of the Benefits for Neuropsychiatric and Cognitive Outcomes. </w:t>
      </w:r>
      <w:r w:rsidRPr="00182BC4">
        <w:rPr>
          <w:rFonts w:cs="Kigelia Arabic Light"/>
          <w:i/>
          <w:iCs/>
        </w:rPr>
        <w:t>Sports Med</w:t>
      </w:r>
      <w:r w:rsidRPr="00182BC4">
        <w:rPr>
          <w:rFonts w:cs="Kigelia Arabic Light"/>
        </w:rPr>
        <w:t xml:space="preserve">, 50(1),151-170. </w:t>
      </w:r>
      <w:proofErr w:type="spellStart"/>
      <w:r w:rsidRPr="00182BC4">
        <w:rPr>
          <w:rFonts w:cs="Kigelia Arabic Light"/>
        </w:rPr>
        <w:t>doi</w:t>
      </w:r>
      <w:proofErr w:type="spellEnd"/>
      <w:r w:rsidRPr="00182BC4">
        <w:rPr>
          <w:rFonts w:cs="Kigelia Arabic Light"/>
        </w:rPr>
        <w:t>: 10.1007/s40279-019-01187-6.</w:t>
      </w:r>
    </w:p>
    <w:p w14:paraId="64003A2C" w14:textId="77777777" w:rsidR="002630A5" w:rsidRPr="00182BC4" w:rsidRDefault="002630A5" w:rsidP="002630A5">
      <w:pPr>
        <w:rPr>
          <w:rFonts w:cs="Kigelia Arabic Light"/>
        </w:rPr>
      </w:pPr>
      <w:r w:rsidRPr="00182BC4">
        <w:rPr>
          <w:rFonts w:cs="Kigelia Arabic Light"/>
        </w:rPr>
        <w:t xml:space="preserve">Biese, K.M., </w:t>
      </w:r>
      <w:proofErr w:type="spellStart"/>
      <w:r w:rsidRPr="00182BC4">
        <w:rPr>
          <w:rFonts w:cs="Kigelia Arabic Light"/>
        </w:rPr>
        <w:t>McGuine</w:t>
      </w:r>
      <w:proofErr w:type="spellEnd"/>
      <w:r w:rsidRPr="00182BC4">
        <w:rPr>
          <w:rFonts w:cs="Kigelia Arabic Light"/>
        </w:rPr>
        <w:t>, T. A., Haraldsdottir, K., Reardon, C., Watson, A. M. The Influence of Race, Socioeconomic Status, and Physical Activity on the Mental Health Benefits of Sport Participation During COVID-19. </w:t>
      </w:r>
      <w:r w:rsidRPr="00182BC4">
        <w:rPr>
          <w:rFonts w:cs="Kigelia Arabic Light"/>
          <w:i/>
          <w:iCs/>
        </w:rPr>
        <w:t>Sports Health</w:t>
      </w:r>
      <w:r w:rsidRPr="00182BC4">
        <w:rPr>
          <w:rFonts w:cs="Kigelia Arabic Light"/>
        </w:rPr>
        <w:t>, 16(2), 195-203. doi:</w:t>
      </w:r>
      <w:hyperlink r:id="rId10" w:history="1">
        <w:r w:rsidRPr="00182BC4">
          <w:rPr>
            <w:rStyle w:val="Hyperlink"/>
            <w:rFonts w:cs="Kigelia Arabic Light"/>
          </w:rPr>
          <w:t>10.1177/19417381231223494</w:t>
        </w:r>
      </w:hyperlink>
    </w:p>
    <w:p w14:paraId="77C4A5EA" w14:textId="77777777" w:rsidR="002630A5" w:rsidRPr="00182BC4" w:rsidRDefault="002630A5" w:rsidP="002630A5">
      <w:pPr>
        <w:rPr>
          <w:rFonts w:cs="Kigelia Arabic Light"/>
        </w:rPr>
      </w:pPr>
      <w:proofErr w:type="spellStart"/>
      <w:r w:rsidRPr="00182BC4">
        <w:rPr>
          <w:rFonts w:cs="Kigelia Arabic Light"/>
        </w:rPr>
        <w:t>Eime</w:t>
      </w:r>
      <w:proofErr w:type="spellEnd"/>
      <w:r w:rsidRPr="00182BC4">
        <w:rPr>
          <w:rFonts w:cs="Kigelia Arabic Light"/>
        </w:rPr>
        <w:t>, R., Young, J., Harvey, J., Payne, W. (2013). Psychological and social benefits of sport participation: The development of health through sport conceptual model. </w:t>
      </w:r>
      <w:r w:rsidRPr="00182BC4">
        <w:rPr>
          <w:rFonts w:cs="Kigelia Arabic Light"/>
          <w:i/>
          <w:iCs/>
        </w:rPr>
        <w:t>Journal of Science and Medicine in Sport</w:t>
      </w:r>
      <w:r w:rsidRPr="00182BC4">
        <w:rPr>
          <w:rFonts w:cs="Kigelia Arabic Light"/>
        </w:rPr>
        <w:t>, </w:t>
      </w:r>
      <w:r w:rsidRPr="00182BC4">
        <w:rPr>
          <w:rFonts w:cs="Kigelia Arabic Light"/>
          <w:i/>
          <w:iCs/>
        </w:rPr>
        <w:t>16</w:t>
      </w:r>
      <w:r w:rsidRPr="00182BC4">
        <w:rPr>
          <w:rFonts w:cs="Kigelia Arabic Light"/>
        </w:rPr>
        <w:t xml:space="preserve">, e79–e80. </w:t>
      </w:r>
      <w:hyperlink r:id="rId11" w:history="1">
        <w:r w:rsidRPr="00182BC4">
          <w:rPr>
            <w:rStyle w:val="Hyperlink"/>
            <w:rFonts w:cs="Kigelia Arabic Light"/>
          </w:rPr>
          <w:t>https://doi.org/10.1016/j.jsams.2013.10.190</w:t>
        </w:r>
      </w:hyperlink>
    </w:p>
    <w:p w14:paraId="4E1DEC7B" w14:textId="738E7F91" w:rsidR="002630A5" w:rsidRDefault="002630A5" w:rsidP="002630A5">
      <w:pPr>
        <w:rPr>
          <w:rFonts w:cs="Kigelia Arabic Light"/>
        </w:rPr>
      </w:pPr>
      <w:proofErr w:type="spellStart"/>
      <w:r w:rsidRPr="00182BC4">
        <w:rPr>
          <w:rFonts w:cs="Kigelia Arabic Light"/>
        </w:rPr>
        <w:t>Ekkekakis</w:t>
      </w:r>
      <w:proofErr w:type="spellEnd"/>
      <w:r w:rsidRPr="00182BC4">
        <w:rPr>
          <w:rFonts w:cs="Kigelia Arabic Light"/>
        </w:rPr>
        <w:t xml:space="preserve">, P., Cook, D. B. (2013). </w:t>
      </w:r>
      <w:r w:rsidRPr="00182BC4">
        <w:rPr>
          <w:rFonts w:cs="Kigelia Arabic Light"/>
          <w:i/>
          <w:iCs/>
        </w:rPr>
        <w:t>Routledge handbook of physical activity and mental health</w:t>
      </w:r>
      <w:r w:rsidRPr="00182BC4">
        <w:rPr>
          <w:rFonts w:cs="Kigelia Arabic Light"/>
        </w:rPr>
        <w:t xml:space="preserve"> (1st ed.). Routledge. </w:t>
      </w:r>
      <w:hyperlink r:id="rId12" w:history="1">
        <w:r w:rsidR="00076890" w:rsidRPr="001A67C3">
          <w:rPr>
            <w:rStyle w:val="Hyperlink"/>
            <w:rFonts w:cs="Kigelia Arabic Light"/>
          </w:rPr>
          <w:t>https://doi.org/10.4324/9780203132678</w:t>
        </w:r>
      </w:hyperlink>
    </w:p>
    <w:p w14:paraId="2B20B519" w14:textId="77777777" w:rsidR="00076890" w:rsidRPr="00182BC4" w:rsidRDefault="00076890" w:rsidP="00076890">
      <w:pPr>
        <w:rPr>
          <w:rFonts w:ascii="Calibri" w:eastAsia="Calibri" w:hAnsi="Calibri" w:cs="Calibri"/>
          <w:color w:val="000000"/>
          <w:lang w:eastAsia="en-GB"/>
        </w:rPr>
      </w:pPr>
      <w:proofErr w:type="spellStart"/>
      <w:r w:rsidRPr="00182BC4">
        <w:rPr>
          <w:rFonts w:ascii="Calibri" w:eastAsia="Calibri" w:hAnsi="Calibri" w:cs="Calibri"/>
          <w:color w:val="000000"/>
          <w:lang w:eastAsia="en-GB"/>
        </w:rPr>
        <w:t>Mcmillan</w:t>
      </w:r>
      <w:proofErr w:type="spellEnd"/>
      <w:r w:rsidRPr="00182BC4">
        <w:rPr>
          <w:rFonts w:ascii="Calibri" w:eastAsia="Calibri" w:hAnsi="Calibri" w:cs="Calibri"/>
          <w:color w:val="000000"/>
          <w:lang w:eastAsia="en-GB"/>
        </w:rPr>
        <w:t xml:space="preserve">, K. (2012). </w:t>
      </w:r>
      <w:r w:rsidRPr="00182BC4">
        <w:rPr>
          <w:rFonts w:ascii="Calibri" w:eastAsia="Calibri" w:hAnsi="Calibri" w:cs="Calibri"/>
          <w:i/>
          <w:iCs/>
          <w:color w:val="000000"/>
          <w:lang w:eastAsia="en-GB"/>
        </w:rPr>
        <w:t>The study skills book</w:t>
      </w:r>
      <w:r w:rsidRPr="00182BC4">
        <w:rPr>
          <w:rFonts w:ascii="Calibri" w:eastAsia="Calibri" w:hAnsi="Calibri" w:cs="Calibri"/>
          <w:color w:val="000000"/>
          <w:lang w:eastAsia="en-GB"/>
        </w:rPr>
        <w:t xml:space="preserve"> (3</w:t>
      </w:r>
      <w:r w:rsidRPr="00182BC4">
        <w:rPr>
          <w:rFonts w:ascii="Calibri" w:eastAsia="Calibri" w:hAnsi="Calibri" w:cs="Calibri"/>
          <w:color w:val="000000"/>
          <w:vertAlign w:val="superscript"/>
          <w:lang w:eastAsia="en-GB"/>
        </w:rPr>
        <w:t>rd</w:t>
      </w:r>
      <w:r w:rsidRPr="00182BC4">
        <w:rPr>
          <w:rFonts w:ascii="Calibri" w:eastAsia="Calibri" w:hAnsi="Calibri" w:cs="Calibri"/>
          <w:color w:val="000000"/>
          <w:lang w:eastAsia="en-GB"/>
        </w:rPr>
        <w:t xml:space="preserve"> ed.). Pearson Education</w:t>
      </w:r>
    </w:p>
    <w:p w14:paraId="6D0608DE" w14:textId="77777777" w:rsidR="002630A5" w:rsidRDefault="002630A5" w:rsidP="002630A5">
      <w:pPr>
        <w:rPr>
          <w:rStyle w:val="Hyperlink"/>
          <w:rFonts w:cs="Kigelia Arabic Light"/>
        </w:rPr>
      </w:pPr>
      <w:r w:rsidRPr="00182BC4">
        <w:rPr>
          <w:rFonts w:cs="Kigelia Arabic Light"/>
        </w:rPr>
        <w:t xml:space="preserve">NHS. (2023, July 31). </w:t>
      </w:r>
      <w:r w:rsidRPr="00182BC4">
        <w:rPr>
          <w:rFonts w:cs="Kigelia Arabic Light"/>
          <w:i/>
          <w:iCs/>
        </w:rPr>
        <w:t xml:space="preserve">Can dementia be </w:t>
      </w:r>
      <w:proofErr w:type="gramStart"/>
      <w:r w:rsidRPr="00182BC4">
        <w:rPr>
          <w:rFonts w:cs="Kigelia Arabic Light"/>
          <w:i/>
          <w:iCs/>
        </w:rPr>
        <w:t>prevented</w:t>
      </w:r>
      <w:r w:rsidRPr="00182BC4">
        <w:rPr>
          <w:rFonts w:cs="Kigelia Arabic Light"/>
        </w:rPr>
        <w:t>?.</w:t>
      </w:r>
      <w:proofErr w:type="gramEnd"/>
      <w:r w:rsidRPr="00182BC4">
        <w:rPr>
          <w:rFonts w:cs="Kigelia Arabic Light"/>
        </w:rPr>
        <w:t xml:space="preserve"> </w:t>
      </w:r>
      <w:hyperlink r:id="rId13" w:history="1">
        <w:r w:rsidRPr="00182BC4">
          <w:rPr>
            <w:rStyle w:val="Hyperlink"/>
            <w:rFonts w:cs="Kigelia Arabic Light"/>
          </w:rPr>
          <w:t>Can dementia be prevented - NHS</w:t>
        </w:r>
      </w:hyperlink>
      <w:r w:rsidRPr="00182BC4">
        <w:rPr>
          <w:rStyle w:val="Hyperlink"/>
          <w:rFonts w:cs="Kigelia Arabic Light"/>
        </w:rPr>
        <w:t>.</w:t>
      </w:r>
    </w:p>
    <w:p w14:paraId="04017169" w14:textId="77777777" w:rsidR="00076890" w:rsidRPr="00DD5C4C" w:rsidRDefault="00076890" w:rsidP="00076890">
      <w:pPr>
        <w:rPr>
          <w:rFonts w:cs="Kigelia Arabic Light"/>
        </w:rPr>
      </w:pPr>
      <w:r w:rsidRPr="00DD5C4C">
        <w:rPr>
          <w:rFonts w:cs="Kigelia Arabic Light"/>
        </w:rPr>
        <w:t xml:space="preserve">Wetherell, M. (2022). The </w:t>
      </w:r>
      <w:proofErr w:type="spellStart"/>
      <w:r w:rsidRPr="00DD5C4C">
        <w:rPr>
          <w:rFonts w:cs="Kigelia Arabic Light"/>
        </w:rPr>
        <w:t>bear</w:t>
      </w:r>
      <w:proofErr w:type="spellEnd"/>
      <w:r w:rsidRPr="00DD5C4C">
        <w:rPr>
          <w:rFonts w:cs="Kigelia Arabic Light"/>
        </w:rPr>
        <w:t xml:space="preserve"> necessities of stress. </w:t>
      </w:r>
      <w:r w:rsidRPr="00DD5C4C">
        <w:rPr>
          <w:rFonts w:cs="Kigelia Arabic Light"/>
          <w:i/>
          <w:iCs/>
        </w:rPr>
        <w:t>Psychologist</w:t>
      </w:r>
      <w:r w:rsidRPr="00DD5C4C">
        <w:rPr>
          <w:rFonts w:cs="Kigelia Arabic Light"/>
        </w:rPr>
        <w:t>, </w:t>
      </w:r>
      <w:r w:rsidRPr="00DD5C4C">
        <w:rPr>
          <w:rFonts w:cs="Kigelia Arabic Light"/>
          <w:i/>
          <w:iCs/>
        </w:rPr>
        <w:t>35</w:t>
      </w:r>
      <w:r w:rsidRPr="00DD5C4C">
        <w:rPr>
          <w:rFonts w:cs="Kigelia Arabic Light"/>
        </w:rPr>
        <w:t>(10), 42-45. https://www.bps.org.uk/psychologist/bear-necessities-stress</w:t>
      </w:r>
    </w:p>
    <w:p w14:paraId="79B08594" w14:textId="77777777" w:rsidR="00076890" w:rsidRPr="00182BC4" w:rsidRDefault="00076890" w:rsidP="002630A5">
      <w:pPr>
        <w:rPr>
          <w:rFonts w:cs="Kigelia Arabic Light"/>
        </w:rPr>
      </w:pPr>
    </w:p>
    <w:p w14:paraId="060DCB48" w14:textId="77777777" w:rsidR="002630A5" w:rsidRPr="00182BC4" w:rsidRDefault="002630A5" w:rsidP="005C2357">
      <w:pPr>
        <w:rPr>
          <w:rFonts w:cs="Kigelia Arabic Light"/>
        </w:rPr>
      </w:pPr>
    </w:p>
    <w:p w14:paraId="73998641" w14:textId="19F9F2F7" w:rsidR="00015E12" w:rsidRPr="00182BC4" w:rsidRDefault="00015E12" w:rsidP="00015E12">
      <w:pPr>
        <w:rPr>
          <w:rFonts w:cs="Kigelia Arabic Light"/>
        </w:rPr>
      </w:pPr>
    </w:p>
    <w:p w14:paraId="63C05543" w14:textId="686FAF98" w:rsidR="00015E12" w:rsidRPr="00182BC4" w:rsidRDefault="00015E12" w:rsidP="00015E12">
      <w:pPr>
        <w:rPr>
          <w:rFonts w:cs="Kigelia Arabic Light"/>
        </w:rPr>
      </w:pPr>
    </w:p>
    <w:p w14:paraId="3FD9D606" w14:textId="6967CF12" w:rsidR="00AA170F" w:rsidRPr="00182BC4" w:rsidRDefault="00AA170F" w:rsidP="00D970EF">
      <w:pPr>
        <w:jc w:val="center"/>
      </w:pPr>
    </w:p>
    <w:sectPr w:rsidR="00AA170F" w:rsidRPr="00182BC4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B714A7" w14:textId="77777777" w:rsidR="00721425" w:rsidRDefault="00721425" w:rsidP="006A2E4F">
      <w:pPr>
        <w:spacing w:after="0" w:line="240" w:lineRule="auto"/>
      </w:pPr>
      <w:r>
        <w:separator/>
      </w:r>
    </w:p>
  </w:endnote>
  <w:endnote w:type="continuationSeparator" w:id="0">
    <w:p w14:paraId="678876AE" w14:textId="77777777" w:rsidR="00721425" w:rsidRDefault="00721425" w:rsidP="006A2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gelia Arabic Light">
    <w:charset w:val="00"/>
    <w:family w:val="swiss"/>
    <w:pitch w:val="variable"/>
    <w:sig w:usb0="A000227F" w:usb1="80000003" w:usb2="00000008" w:usb3="00000000" w:csb0="000001D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84751611"/>
      <w:docPartObj>
        <w:docPartGallery w:val="Page Numbers (Bottom of Page)"/>
        <w:docPartUnique/>
      </w:docPartObj>
    </w:sdtPr>
    <w:sdtEndPr/>
    <w:sdtContent>
      <w:p w14:paraId="4DAFACF8" w14:textId="6D4A8A68" w:rsidR="00AA170F" w:rsidRDefault="00AA170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0AE6A2" w14:textId="77777777" w:rsidR="00AA170F" w:rsidRDefault="00AA17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1DCA1" w14:textId="77777777" w:rsidR="00721425" w:rsidRDefault="00721425" w:rsidP="006A2E4F">
      <w:pPr>
        <w:spacing w:after="0" w:line="240" w:lineRule="auto"/>
      </w:pPr>
      <w:r>
        <w:separator/>
      </w:r>
    </w:p>
  </w:footnote>
  <w:footnote w:type="continuationSeparator" w:id="0">
    <w:p w14:paraId="6A72EF22" w14:textId="77777777" w:rsidR="00721425" w:rsidRDefault="00721425" w:rsidP="006A2E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928"/>
    <w:rsid w:val="00015E12"/>
    <w:rsid w:val="00034E5B"/>
    <w:rsid w:val="000545CE"/>
    <w:rsid w:val="00076890"/>
    <w:rsid w:val="00087112"/>
    <w:rsid w:val="000A4311"/>
    <w:rsid w:val="000B5751"/>
    <w:rsid w:val="000D2E57"/>
    <w:rsid w:val="00130781"/>
    <w:rsid w:val="0013348C"/>
    <w:rsid w:val="00176549"/>
    <w:rsid w:val="00181F65"/>
    <w:rsid w:val="00182BC4"/>
    <w:rsid w:val="00201BF7"/>
    <w:rsid w:val="00203078"/>
    <w:rsid w:val="00236F07"/>
    <w:rsid w:val="002528E5"/>
    <w:rsid w:val="002630A5"/>
    <w:rsid w:val="00275BC2"/>
    <w:rsid w:val="002805EC"/>
    <w:rsid w:val="0029715B"/>
    <w:rsid w:val="002B52FF"/>
    <w:rsid w:val="002B5DD1"/>
    <w:rsid w:val="002B711F"/>
    <w:rsid w:val="002F68E3"/>
    <w:rsid w:val="00301F96"/>
    <w:rsid w:val="0031473F"/>
    <w:rsid w:val="003372F3"/>
    <w:rsid w:val="003461A1"/>
    <w:rsid w:val="00354239"/>
    <w:rsid w:val="00373685"/>
    <w:rsid w:val="003F44E2"/>
    <w:rsid w:val="00402146"/>
    <w:rsid w:val="00402C37"/>
    <w:rsid w:val="00420E32"/>
    <w:rsid w:val="0042275C"/>
    <w:rsid w:val="0042359F"/>
    <w:rsid w:val="0044708C"/>
    <w:rsid w:val="00461603"/>
    <w:rsid w:val="00463528"/>
    <w:rsid w:val="00490207"/>
    <w:rsid w:val="004C74C9"/>
    <w:rsid w:val="004E3B85"/>
    <w:rsid w:val="00500B5C"/>
    <w:rsid w:val="00501F65"/>
    <w:rsid w:val="005029B0"/>
    <w:rsid w:val="00537A7A"/>
    <w:rsid w:val="00540139"/>
    <w:rsid w:val="0056541E"/>
    <w:rsid w:val="005B6FA4"/>
    <w:rsid w:val="005C2357"/>
    <w:rsid w:val="005C3907"/>
    <w:rsid w:val="005C4864"/>
    <w:rsid w:val="005F115B"/>
    <w:rsid w:val="006150F9"/>
    <w:rsid w:val="00621F34"/>
    <w:rsid w:val="00631B60"/>
    <w:rsid w:val="00646B65"/>
    <w:rsid w:val="006629AB"/>
    <w:rsid w:val="00666E0E"/>
    <w:rsid w:val="00681C40"/>
    <w:rsid w:val="00694A35"/>
    <w:rsid w:val="00695BF0"/>
    <w:rsid w:val="006A2E4F"/>
    <w:rsid w:val="006B06F1"/>
    <w:rsid w:val="006B1368"/>
    <w:rsid w:val="006E1A39"/>
    <w:rsid w:val="006F3DDD"/>
    <w:rsid w:val="006F5561"/>
    <w:rsid w:val="00721425"/>
    <w:rsid w:val="0072164E"/>
    <w:rsid w:val="00747734"/>
    <w:rsid w:val="0076088A"/>
    <w:rsid w:val="00787719"/>
    <w:rsid w:val="007A607F"/>
    <w:rsid w:val="007B6F48"/>
    <w:rsid w:val="007C1B3A"/>
    <w:rsid w:val="007D6136"/>
    <w:rsid w:val="007F4B28"/>
    <w:rsid w:val="00806EA4"/>
    <w:rsid w:val="008B58ED"/>
    <w:rsid w:val="00950020"/>
    <w:rsid w:val="009756F1"/>
    <w:rsid w:val="009A63A6"/>
    <w:rsid w:val="009C256C"/>
    <w:rsid w:val="009D0A69"/>
    <w:rsid w:val="00A341C8"/>
    <w:rsid w:val="00A47B5D"/>
    <w:rsid w:val="00A81A31"/>
    <w:rsid w:val="00AA170F"/>
    <w:rsid w:val="00AB4932"/>
    <w:rsid w:val="00AD1EBA"/>
    <w:rsid w:val="00B15D84"/>
    <w:rsid w:val="00B371F3"/>
    <w:rsid w:val="00B54859"/>
    <w:rsid w:val="00B84BF5"/>
    <w:rsid w:val="00B8676F"/>
    <w:rsid w:val="00B95A7D"/>
    <w:rsid w:val="00BA793A"/>
    <w:rsid w:val="00BD1BCD"/>
    <w:rsid w:val="00C174DB"/>
    <w:rsid w:val="00C2373E"/>
    <w:rsid w:val="00C41548"/>
    <w:rsid w:val="00C94F9A"/>
    <w:rsid w:val="00CD4B52"/>
    <w:rsid w:val="00CF757B"/>
    <w:rsid w:val="00D54294"/>
    <w:rsid w:val="00D63961"/>
    <w:rsid w:val="00D70689"/>
    <w:rsid w:val="00D85A53"/>
    <w:rsid w:val="00D970EF"/>
    <w:rsid w:val="00DA0215"/>
    <w:rsid w:val="00DA6A21"/>
    <w:rsid w:val="00DC15AF"/>
    <w:rsid w:val="00E16CBC"/>
    <w:rsid w:val="00E21F5E"/>
    <w:rsid w:val="00E50425"/>
    <w:rsid w:val="00E64829"/>
    <w:rsid w:val="00E77928"/>
    <w:rsid w:val="00E96EB7"/>
    <w:rsid w:val="00EB08DD"/>
    <w:rsid w:val="00EB29CE"/>
    <w:rsid w:val="00EB5C53"/>
    <w:rsid w:val="00EB76DC"/>
    <w:rsid w:val="00EE5719"/>
    <w:rsid w:val="00F14DAD"/>
    <w:rsid w:val="00F30A50"/>
    <w:rsid w:val="00F83266"/>
    <w:rsid w:val="00F84321"/>
    <w:rsid w:val="00FD3AF9"/>
    <w:rsid w:val="00FF0876"/>
    <w:rsid w:val="00FF65D0"/>
    <w:rsid w:val="00F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05EEE"/>
  <w15:chartTrackingRefBased/>
  <w15:docId w15:val="{6C0288F8-CE55-46CA-A295-9201FDD5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9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9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79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79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79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9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79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79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79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79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9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7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7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7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79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9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79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9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79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92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A2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E4F"/>
  </w:style>
  <w:style w:type="paragraph" w:styleId="Footer">
    <w:name w:val="footer"/>
    <w:basedOn w:val="Normal"/>
    <w:link w:val="FooterChar"/>
    <w:uiPriority w:val="99"/>
    <w:unhideWhenUsed/>
    <w:rsid w:val="006A2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E4F"/>
  </w:style>
  <w:style w:type="character" w:styleId="Hyperlink">
    <w:name w:val="Hyperlink"/>
    <w:basedOn w:val="DefaultParagraphFont"/>
    <w:uiPriority w:val="99"/>
    <w:unhideWhenUsed/>
    <w:rsid w:val="002630A5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30A5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8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nhs.uk/conditions/dementia/about-dementia/prevention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doi.org/10.4324/9780203132678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oi.org/10.1016/j.jsams.2013.10.19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177/19417381231223494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haris</dc:creator>
  <cp:keywords/>
  <dc:description/>
  <cp:lastModifiedBy>kristina haris</cp:lastModifiedBy>
  <cp:revision>2</cp:revision>
  <dcterms:created xsi:type="dcterms:W3CDTF">2024-11-11T17:39:00Z</dcterms:created>
  <dcterms:modified xsi:type="dcterms:W3CDTF">2024-11-11T17:39:00Z</dcterms:modified>
</cp:coreProperties>
</file>