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37BE8" w14:textId="77777777" w:rsidR="00FF65EE" w:rsidRDefault="00996EC1">
      <w:pPr>
        <w:pStyle w:val="BodyText"/>
        <w:rPr>
          <w:sz w:val="20"/>
        </w:rPr>
      </w:pPr>
      <w:r>
        <w:rPr>
          <w:noProof/>
        </w:rPr>
        <w:drawing>
          <wp:anchor distT="0" distB="0" distL="0" distR="0" simplePos="0" relativeHeight="486958080" behindDoc="1" locked="0" layoutInCell="1" allowOverlap="1" wp14:anchorId="3A3B97EE" wp14:editId="1B4052B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0DB1F460">
          <v:group id="docshapegroup1" o:spid="_x0000_s1313" alt="" style="position:absolute;margin-left:0;margin-top:0;width:960pt;height:540pt;z-index:-16357888;mso-position-horizontal-relative:page;mso-position-vertical-relative:page" coordsize="19200,1080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1314" type="#_x0000_t75" alt="" style="position:absolute;top:6436;width:16436;height:504">
              <v:imagedata r:id="rId6" o:title=""/>
            </v:shape>
            <v:rect id="docshape3" o:spid="_x0000_s1315" alt="" style="position:absolute;top:4291;width:14348;height:2156" fillcolor="#252525" stroked="f"/>
            <v:shape id="docshape4" o:spid="_x0000_s1316" type="#_x0000_t75" alt="" style="position:absolute;left:16670;top:6436;width:2525;height:231">
              <v:imagedata r:id="rId7" o:title=""/>
            </v:shape>
            <v:shape id="docshape5" o:spid="_x0000_s1317" type="#_x0000_t75" alt="" style="position:absolute;width:19200;height:10800">
              <v:imagedata r:id="rId8" o:title=""/>
            </v:shape>
            <v:shape id="docshape6" o:spid="_x0000_s1318" type="#_x0000_t75" alt="" style="position:absolute;top:6681;width:14122;height:437">
              <v:imagedata r:id="rId6" o:title=""/>
            </v:shape>
            <v:shape id="docshape7" o:spid="_x0000_s1319" type="#_x0000_t75" alt="" style="position:absolute;left:14347;top:6681;width:4848;height:437">
              <v:imagedata r:id="rId7" o:title=""/>
            </v:shape>
            <v:rect id="docshape8" o:spid="_x0000_s1320" alt="" style="position:absolute;top:4080;width:14122;height:2612" fillcolor="#252525" stroked="f"/>
            <v:rect id="docshape9" o:spid="_x0000_s1321" alt="" style="position:absolute;left:14347;top:4080;width:4848;height:2612" fillcolor="#ef9315" stroked="f"/>
            <v:shape id="docshape10" o:spid="_x0000_s1322" type="#_x0000_t75" alt="" style="position:absolute;width:19196;height:10800">
              <v:imagedata r:id="rId9" o:title=""/>
            </v:shape>
            <v:rect id="docshape11" o:spid="_x0000_s1323" alt="" style="position:absolute;top:6691;width:14122;height:2616" fillcolor="#0d0d0d" stroked="f">
              <v:fill opacity="59110f"/>
            </v:rect>
            <v:rect id="docshape12" o:spid="_x0000_s1324" alt="" style="position:absolute;left:14347;top:6691;width:4848;height:2616" fillcolor="#ef9315" stroked="f"/>
            <v:shape id="docshape13" o:spid="_x0000_s1325" type="#_x0000_t75" alt="" style="position:absolute;top:9292;width:14122;height:437">
              <v:imagedata r:id="rId10" o:title=""/>
            </v:shape>
            <v:shape id="docshape14" o:spid="_x0000_s1326" type="#_x0000_t75" alt="" style="position:absolute;left:14347;top:9292;width:4853;height:437">
              <v:imagedata r:id="rId11" o:title=""/>
            </v:shape>
            <w10:wrap anchorx="page" anchory="page"/>
          </v:group>
        </w:pict>
      </w:r>
    </w:p>
    <w:p w14:paraId="0B855E82" w14:textId="77777777" w:rsidR="00FF65EE" w:rsidRDefault="00FF65EE">
      <w:pPr>
        <w:pStyle w:val="BodyText"/>
        <w:rPr>
          <w:sz w:val="20"/>
        </w:rPr>
      </w:pPr>
    </w:p>
    <w:p w14:paraId="168751EF" w14:textId="77777777" w:rsidR="00FF65EE" w:rsidRDefault="00FF65EE">
      <w:pPr>
        <w:pStyle w:val="BodyText"/>
        <w:rPr>
          <w:sz w:val="20"/>
        </w:rPr>
      </w:pPr>
    </w:p>
    <w:p w14:paraId="605EF3D9" w14:textId="77777777" w:rsidR="00FF65EE" w:rsidRDefault="00FF65EE">
      <w:pPr>
        <w:pStyle w:val="BodyText"/>
        <w:rPr>
          <w:sz w:val="20"/>
        </w:rPr>
      </w:pPr>
    </w:p>
    <w:p w14:paraId="35BDA440" w14:textId="77777777" w:rsidR="00FF65EE" w:rsidRDefault="00FF65EE">
      <w:pPr>
        <w:pStyle w:val="BodyText"/>
        <w:rPr>
          <w:sz w:val="20"/>
        </w:rPr>
      </w:pPr>
    </w:p>
    <w:p w14:paraId="4752EB9D" w14:textId="77777777" w:rsidR="00FF65EE" w:rsidRDefault="00FF65EE">
      <w:pPr>
        <w:pStyle w:val="BodyText"/>
        <w:rPr>
          <w:sz w:val="20"/>
        </w:rPr>
      </w:pPr>
    </w:p>
    <w:p w14:paraId="5325C0FF" w14:textId="77777777" w:rsidR="00FF65EE" w:rsidRDefault="00FF65EE">
      <w:pPr>
        <w:pStyle w:val="BodyText"/>
        <w:rPr>
          <w:sz w:val="20"/>
        </w:rPr>
      </w:pPr>
    </w:p>
    <w:p w14:paraId="6A69E41B" w14:textId="77777777" w:rsidR="00FF65EE" w:rsidRDefault="00FF65EE">
      <w:pPr>
        <w:pStyle w:val="BodyText"/>
        <w:rPr>
          <w:sz w:val="20"/>
        </w:rPr>
      </w:pPr>
    </w:p>
    <w:p w14:paraId="7B60C81B" w14:textId="77777777" w:rsidR="00FF65EE" w:rsidRDefault="00FF65EE">
      <w:pPr>
        <w:pStyle w:val="BodyText"/>
        <w:rPr>
          <w:sz w:val="20"/>
        </w:rPr>
      </w:pPr>
    </w:p>
    <w:p w14:paraId="4AE9AE04" w14:textId="77777777" w:rsidR="00FF65EE" w:rsidRDefault="00FF65EE">
      <w:pPr>
        <w:pStyle w:val="BodyText"/>
        <w:rPr>
          <w:sz w:val="20"/>
        </w:rPr>
      </w:pPr>
    </w:p>
    <w:p w14:paraId="01C5B330" w14:textId="77777777" w:rsidR="00FF65EE" w:rsidRDefault="00FF65EE">
      <w:pPr>
        <w:pStyle w:val="BodyText"/>
        <w:rPr>
          <w:sz w:val="20"/>
        </w:rPr>
      </w:pPr>
    </w:p>
    <w:p w14:paraId="1877E2DA" w14:textId="77777777" w:rsidR="00FF65EE" w:rsidRDefault="00FF65EE">
      <w:pPr>
        <w:pStyle w:val="BodyText"/>
        <w:rPr>
          <w:sz w:val="20"/>
        </w:rPr>
      </w:pPr>
    </w:p>
    <w:p w14:paraId="4A467155" w14:textId="77777777" w:rsidR="00FF65EE" w:rsidRDefault="00FF65EE">
      <w:pPr>
        <w:pStyle w:val="BodyText"/>
        <w:rPr>
          <w:sz w:val="20"/>
        </w:rPr>
      </w:pPr>
    </w:p>
    <w:p w14:paraId="0B7693D6" w14:textId="77777777" w:rsidR="00FF65EE" w:rsidRDefault="00FF65EE">
      <w:pPr>
        <w:pStyle w:val="BodyText"/>
        <w:rPr>
          <w:sz w:val="20"/>
        </w:rPr>
      </w:pPr>
    </w:p>
    <w:p w14:paraId="5F1236EE" w14:textId="77777777" w:rsidR="00FF65EE" w:rsidRDefault="00FF65EE">
      <w:pPr>
        <w:pStyle w:val="BodyText"/>
        <w:rPr>
          <w:sz w:val="20"/>
        </w:rPr>
      </w:pPr>
    </w:p>
    <w:p w14:paraId="58D23F85" w14:textId="77777777" w:rsidR="00FF65EE" w:rsidRDefault="00FF65EE">
      <w:pPr>
        <w:pStyle w:val="BodyText"/>
        <w:rPr>
          <w:sz w:val="20"/>
        </w:rPr>
      </w:pPr>
    </w:p>
    <w:p w14:paraId="14DBC336" w14:textId="77777777" w:rsidR="00FF65EE" w:rsidRDefault="00FF65EE">
      <w:pPr>
        <w:pStyle w:val="BodyText"/>
        <w:rPr>
          <w:sz w:val="20"/>
        </w:rPr>
      </w:pPr>
    </w:p>
    <w:p w14:paraId="4DDCA5B0" w14:textId="77777777" w:rsidR="00FF65EE" w:rsidRDefault="00FF65EE">
      <w:pPr>
        <w:pStyle w:val="BodyText"/>
        <w:rPr>
          <w:sz w:val="20"/>
        </w:rPr>
      </w:pPr>
    </w:p>
    <w:p w14:paraId="24CD3E2F" w14:textId="77777777" w:rsidR="00FF65EE" w:rsidRDefault="00FF65EE">
      <w:pPr>
        <w:pStyle w:val="BodyText"/>
        <w:rPr>
          <w:sz w:val="20"/>
        </w:rPr>
      </w:pPr>
    </w:p>
    <w:p w14:paraId="70D76477" w14:textId="77777777" w:rsidR="00FF65EE" w:rsidRDefault="00FF65EE">
      <w:pPr>
        <w:pStyle w:val="BodyText"/>
        <w:rPr>
          <w:sz w:val="20"/>
        </w:rPr>
      </w:pPr>
    </w:p>
    <w:p w14:paraId="12362FCE" w14:textId="77777777" w:rsidR="00FF65EE" w:rsidRDefault="00FF65EE">
      <w:pPr>
        <w:pStyle w:val="BodyText"/>
        <w:rPr>
          <w:sz w:val="20"/>
        </w:rPr>
      </w:pPr>
    </w:p>
    <w:p w14:paraId="43D4AE01" w14:textId="77777777" w:rsidR="00FF65EE" w:rsidRDefault="00FF65EE">
      <w:pPr>
        <w:pStyle w:val="BodyText"/>
        <w:rPr>
          <w:sz w:val="20"/>
        </w:rPr>
      </w:pPr>
    </w:p>
    <w:p w14:paraId="512430BB" w14:textId="77777777" w:rsidR="00FF65EE" w:rsidRDefault="00FF65EE">
      <w:pPr>
        <w:pStyle w:val="BodyText"/>
        <w:rPr>
          <w:sz w:val="20"/>
        </w:rPr>
      </w:pPr>
    </w:p>
    <w:p w14:paraId="746E6400" w14:textId="77777777" w:rsidR="00FF65EE" w:rsidRDefault="00FF65EE">
      <w:pPr>
        <w:pStyle w:val="BodyText"/>
        <w:rPr>
          <w:sz w:val="20"/>
        </w:rPr>
      </w:pPr>
    </w:p>
    <w:p w14:paraId="49FF4DAF" w14:textId="77777777" w:rsidR="00FF65EE" w:rsidRDefault="00FF65EE">
      <w:pPr>
        <w:pStyle w:val="BodyText"/>
        <w:rPr>
          <w:sz w:val="20"/>
        </w:rPr>
      </w:pPr>
    </w:p>
    <w:p w14:paraId="62540BD0" w14:textId="77777777" w:rsidR="00FF65EE" w:rsidRDefault="00FF65EE">
      <w:pPr>
        <w:pStyle w:val="BodyText"/>
        <w:rPr>
          <w:sz w:val="20"/>
        </w:rPr>
      </w:pPr>
    </w:p>
    <w:p w14:paraId="4D561137" w14:textId="77777777" w:rsidR="00FF65EE" w:rsidRDefault="00996EC1">
      <w:pPr>
        <w:pStyle w:val="Title"/>
      </w:pPr>
      <w:r>
        <w:rPr>
          <w:color w:val="FFFFFF"/>
        </w:rPr>
        <w:t>Amazon</w:t>
      </w:r>
      <w:r>
        <w:rPr>
          <w:color w:val="FFFFFF"/>
          <w:spacing w:val="-5"/>
        </w:rPr>
        <w:t xml:space="preserve"> </w:t>
      </w:r>
      <w:r>
        <w:rPr>
          <w:color w:val="FFFFFF"/>
        </w:rPr>
        <w:t>4-stars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at</w:t>
      </w:r>
      <w:r>
        <w:rPr>
          <w:color w:val="FFFFFF"/>
          <w:spacing w:val="-3"/>
        </w:rPr>
        <w:t xml:space="preserve"> </w:t>
      </w:r>
      <w:r>
        <w:rPr>
          <w:color w:val="FFFFFF"/>
          <w:spacing w:val="-2"/>
        </w:rPr>
        <w:t>Bluewater</w:t>
      </w:r>
    </w:p>
    <w:p w14:paraId="79DF3EF9" w14:textId="77777777" w:rsidR="00FF65EE" w:rsidRDefault="00FF65EE">
      <w:pPr>
        <w:sectPr w:rsidR="00FF65EE">
          <w:type w:val="continuous"/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047FC80D" w14:textId="77777777" w:rsidR="00FF65EE" w:rsidRDefault="008B10DC">
      <w:pPr>
        <w:rPr>
          <w:sz w:val="20"/>
        </w:rPr>
      </w:pPr>
      <w:r>
        <w:rPr>
          <w:sz w:val="20"/>
        </w:rPr>
      </w:r>
      <w:r>
        <w:rPr>
          <w:sz w:val="20"/>
        </w:rPr>
        <w:pict w14:anchorId="27459E0B">
          <v:group id="docshapegroup15" o:spid="_x0000_s1309" alt="" style="width:821.8pt;height:132.5pt;mso-position-horizontal-relative:char;mso-position-vertical-relative:line" coordsize="16436,2650">
            <v:shape id="docshape16" o:spid="_x0000_s1310" type="#_x0000_t75" alt="" style="position:absolute;top:2140;width:16436;height:509">
              <v:imagedata r:id="rId6" o:title=""/>
            </v:shape>
            <v:rect id="docshape17" o:spid="_x0000_s1311" alt="" style="position:absolute;width:16436;height:2156" fillcolor="#252525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8" o:spid="_x0000_s1312" type="#_x0000_t202" alt="" style="position:absolute;width:16436;height:2650;mso-wrap-style:square;v-text-anchor:top" filled="f" stroked="f">
              <v:textbox inset="0,0,0,0">
                <w:txbxContent>
                  <w:p w14:paraId="74834FE9" w14:textId="77777777" w:rsidR="00FF65EE" w:rsidRDefault="00996EC1">
                    <w:pPr>
                      <w:spacing w:before="548"/>
                      <w:ind w:left="4413" w:right="2896"/>
                      <w:jc w:val="center"/>
                      <w:rPr>
                        <w:sz w:val="108"/>
                      </w:rPr>
                    </w:pPr>
                    <w:r>
                      <w:rPr>
                        <w:color w:val="FFFFFF"/>
                        <w:sz w:val="108"/>
                      </w:rPr>
                      <w:t>Management</w:t>
                    </w:r>
                    <w:r>
                      <w:rPr>
                        <w:color w:val="FFFFFF"/>
                        <w:spacing w:val="-30"/>
                        <w:sz w:val="108"/>
                      </w:rPr>
                      <w:t xml:space="preserve"> </w:t>
                    </w:r>
                    <w:r>
                      <w:rPr>
                        <w:color w:val="FFFFFF"/>
                        <w:spacing w:val="-103"/>
                        <w:sz w:val="108"/>
                      </w:rPr>
                      <w:t>T</w:t>
                    </w:r>
                    <w:r>
                      <w:rPr>
                        <w:color w:val="FFFFFF"/>
                        <w:spacing w:val="29"/>
                        <w:sz w:val="108"/>
                      </w:rPr>
                      <w:t>eam</w:t>
                    </w:r>
                  </w:p>
                </w:txbxContent>
              </v:textbox>
            </v:shape>
            <w10:anchorlock/>
          </v:group>
        </w:pict>
      </w:r>
    </w:p>
    <w:p w14:paraId="352A5C49" w14:textId="77777777" w:rsidR="00FF65EE" w:rsidRDefault="00FF65EE">
      <w:pPr>
        <w:rPr>
          <w:sz w:val="20"/>
        </w:rPr>
      </w:pPr>
    </w:p>
    <w:p w14:paraId="352333E3" w14:textId="77777777" w:rsidR="00FF65EE" w:rsidRDefault="00FF65EE">
      <w:pPr>
        <w:spacing w:before="6"/>
        <w:rPr>
          <w:sz w:val="19"/>
        </w:rPr>
      </w:pPr>
    </w:p>
    <w:p w14:paraId="228A5D5D" w14:textId="77777777" w:rsidR="00FF65EE" w:rsidRDefault="00FF65EE">
      <w:pPr>
        <w:rPr>
          <w:sz w:val="19"/>
        </w:rPr>
        <w:sectPr w:rsidR="00FF65EE">
          <w:pgSz w:w="19200" w:h="10800" w:orient="landscape"/>
          <w:pgMar w:top="960" w:right="20" w:bottom="280" w:left="0" w:header="720" w:footer="720" w:gutter="0"/>
          <w:cols w:space="720"/>
        </w:sectPr>
      </w:pPr>
    </w:p>
    <w:p w14:paraId="312C80B8" w14:textId="77777777" w:rsidR="00FF65EE" w:rsidRDefault="008B10DC">
      <w:pPr>
        <w:spacing w:before="103" w:line="467" w:lineRule="exact"/>
        <w:ind w:left="1215"/>
        <w:rPr>
          <w:b/>
          <w:sz w:val="44"/>
        </w:rPr>
      </w:pPr>
      <w:r>
        <w:pict w14:anchorId="2E2AD302">
          <v:group id="docshapegroup19" o:spid="_x0000_s1306" alt="" style="position:absolute;left:0;text-align:left;margin-left:833.5pt;margin-top:-156.95pt;width:126.25pt;height:118.6pt;z-index:15730688;mso-position-horizontal-relative:page" coordorigin="16670,-3139" coordsize="2525,2372">
            <v:shape id="docshape20" o:spid="_x0000_s1307" type="#_x0000_t75" alt="" style="position:absolute;left:16670;top:-994;width:2525;height:226">
              <v:imagedata r:id="rId7" o:title=""/>
            </v:shape>
            <v:rect id="docshape21" o:spid="_x0000_s1308" alt="" style="position:absolute;left:16670;top:-3139;width:2525;height:2156" fillcolor="#ef9315" stroked="f"/>
            <w10:wrap anchorx="page"/>
          </v:group>
        </w:pict>
      </w:r>
      <w:r w:rsidR="00996EC1">
        <w:rPr>
          <w:b/>
          <w:sz w:val="44"/>
        </w:rPr>
        <w:t>Mihai</w:t>
      </w:r>
      <w:r w:rsidR="00996EC1">
        <w:rPr>
          <w:b/>
          <w:spacing w:val="-8"/>
          <w:sz w:val="44"/>
        </w:rPr>
        <w:t xml:space="preserve"> </w:t>
      </w:r>
      <w:r w:rsidR="00996EC1">
        <w:rPr>
          <w:b/>
          <w:spacing w:val="-4"/>
          <w:sz w:val="44"/>
        </w:rPr>
        <w:t>Jicu</w:t>
      </w:r>
    </w:p>
    <w:p w14:paraId="1352D4B5" w14:textId="77777777" w:rsidR="00FF65EE" w:rsidRDefault="00996EC1">
      <w:pPr>
        <w:spacing w:line="467" w:lineRule="exact"/>
        <w:ind w:left="1215"/>
        <w:rPr>
          <w:b/>
          <w:sz w:val="44"/>
        </w:rPr>
      </w:pPr>
      <w:r>
        <w:rPr>
          <w:b/>
          <w:spacing w:val="-2"/>
          <w:sz w:val="44"/>
        </w:rPr>
        <w:t>(2029965)</w:t>
      </w:r>
    </w:p>
    <w:p w14:paraId="6BB6F0A1" w14:textId="77777777" w:rsidR="00FF65EE" w:rsidRDefault="00996EC1">
      <w:pPr>
        <w:spacing w:before="173" w:line="199" w:lineRule="auto"/>
        <w:ind w:left="1215"/>
        <w:rPr>
          <w:b/>
          <w:sz w:val="44"/>
        </w:rPr>
      </w:pPr>
      <w:r>
        <w:br w:type="column"/>
      </w:r>
      <w:r>
        <w:rPr>
          <w:b/>
          <w:spacing w:val="-2"/>
          <w:sz w:val="44"/>
        </w:rPr>
        <w:t xml:space="preserve">Samuela </w:t>
      </w:r>
      <w:r>
        <w:rPr>
          <w:b/>
          <w:sz w:val="44"/>
        </w:rPr>
        <w:t>Prianka</w:t>
      </w:r>
      <w:r>
        <w:rPr>
          <w:b/>
          <w:spacing w:val="-34"/>
          <w:sz w:val="44"/>
        </w:rPr>
        <w:t xml:space="preserve"> </w:t>
      </w:r>
      <w:r>
        <w:rPr>
          <w:b/>
          <w:sz w:val="44"/>
        </w:rPr>
        <w:t xml:space="preserve">Sousa </w:t>
      </w:r>
      <w:r>
        <w:rPr>
          <w:b/>
          <w:spacing w:val="-2"/>
          <w:sz w:val="44"/>
        </w:rPr>
        <w:t>(2030400)</w:t>
      </w:r>
    </w:p>
    <w:p w14:paraId="643A3843" w14:textId="77777777" w:rsidR="00FF65EE" w:rsidRDefault="00996EC1">
      <w:pPr>
        <w:spacing w:before="173" w:line="199" w:lineRule="auto"/>
        <w:ind w:left="541"/>
        <w:rPr>
          <w:b/>
          <w:sz w:val="44"/>
        </w:rPr>
      </w:pPr>
      <w:r>
        <w:br w:type="column"/>
      </w:r>
      <w:r>
        <w:rPr>
          <w:b/>
          <w:spacing w:val="-2"/>
          <w:sz w:val="44"/>
        </w:rPr>
        <w:t>Noemi Bregolin (2030799)</w:t>
      </w:r>
    </w:p>
    <w:p w14:paraId="288D5236" w14:textId="77777777" w:rsidR="00FF65EE" w:rsidRDefault="00996EC1">
      <w:pPr>
        <w:spacing w:before="103" w:line="467" w:lineRule="exact"/>
        <w:ind w:left="1215"/>
        <w:rPr>
          <w:b/>
          <w:sz w:val="44"/>
        </w:rPr>
      </w:pPr>
      <w:r>
        <w:br w:type="column"/>
      </w:r>
      <w:r>
        <w:rPr>
          <w:b/>
          <w:sz w:val="44"/>
        </w:rPr>
        <w:t>Lilija</w:t>
      </w:r>
      <w:r>
        <w:rPr>
          <w:b/>
          <w:spacing w:val="-9"/>
          <w:sz w:val="44"/>
        </w:rPr>
        <w:t xml:space="preserve"> </w:t>
      </w:r>
      <w:r>
        <w:rPr>
          <w:b/>
          <w:spacing w:val="-8"/>
          <w:sz w:val="44"/>
        </w:rPr>
        <w:t>Tconeva</w:t>
      </w:r>
    </w:p>
    <w:p w14:paraId="50979C5C" w14:textId="77777777" w:rsidR="00FF65EE" w:rsidRDefault="00996EC1">
      <w:pPr>
        <w:spacing w:line="467" w:lineRule="exact"/>
        <w:ind w:left="1215"/>
        <w:rPr>
          <w:b/>
          <w:sz w:val="44"/>
        </w:rPr>
      </w:pPr>
      <w:r>
        <w:rPr>
          <w:b/>
          <w:spacing w:val="-2"/>
          <w:sz w:val="44"/>
        </w:rPr>
        <w:t>(2029799)</w:t>
      </w:r>
    </w:p>
    <w:p w14:paraId="63565ED8" w14:textId="77777777" w:rsidR="00FF65EE" w:rsidRDefault="00996EC1">
      <w:pPr>
        <w:spacing w:before="103" w:line="467" w:lineRule="exact"/>
        <w:ind w:left="527"/>
        <w:rPr>
          <w:b/>
          <w:sz w:val="44"/>
        </w:rPr>
      </w:pPr>
      <w:r>
        <w:br w:type="column"/>
      </w:r>
      <w:r>
        <w:rPr>
          <w:b/>
          <w:sz w:val="44"/>
        </w:rPr>
        <w:t>Cosmin</w:t>
      </w:r>
      <w:r>
        <w:rPr>
          <w:b/>
          <w:spacing w:val="-4"/>
          <w:sz w:val="44"/>
        </w:rPr>
        <w:t xml:space="preserve"> </w:t>
      </w:r>
      <w:r>
        <w:rPr>
          <w:b/>
          <w:spacing w:val="-2"/>
          <w:sz w:val="44"/>
        </w:rPr>
        <w:t>Rotar</w:t>
      </w:r>
    </w:p>
    <w:p w14:paraId="0381741E" w14:textId="77777777" w:rsidR="00FF65EE" w:rsidRDefault="00996EC1">
      <w:pPr>
        <w:spacing w:line="467" w:lineRule="exact"/>
        <w:ind w:left="527"/>
        <w:rPr>
          <w:b/>
          <w:sz w:val="44"/>
        </w:rPr>
      </w:pPr>
      <w:r>
        <w:rPr>
          <w:b/>
          <w:spacing w:val="-2"/>
          <w:sz w:val="44"/>
        </w:rPr>
        <w:t>(2030537)</w:t>
      </w:r>
    </w:p>
    <w:p w14:paraId="185048BD" w14:textId="77777777" w:rsidR="00FF65EE" w:rsidRDefault="00FF65EE">
      <w:pPr>
        <w:spacing w:line="467" w:lineRule="exact"/>
        <w:rPr>
          <w:sz w:val="44"/>
        </w:rPr>
        <w:sectPr w:rsidR="00FF65EE">
          <w:type w:val="continuous"/>
          <w:pgSz w:w="19200" w:h="10800" w:orient="landscape"/>
          <w:pgMar w:top="1000" w:right="20" w:bottom="280" w:left="0" w:header="720" w:footer="720" w:gutter="0"/>
          <w:cols w:num="5" w:space="720" w:equalWidth="0">
            <w:col w:w="3355" w:space="54"/>
            <w:col w:w="4043" w:space="39"/>
            <w:col w:w="2681" w:space="59"/>
            <w:col w:w="4058" w:space="40"/>
            <w:col w:w="4851"/>
          </w:cols>
        </w:sectPr>
      </w:pPr>
    </w:p>
    <w:p w14:paraId="5B034A15" w14:textId="77777777" w:rsidR="00FF65EE" w:rsidRDefault="00FF65EE">
      <w:pPr>
        <w:rPr>
          <w:b/>
          <w:sz w:val="20"/>
        </w:rPr>
      </w:pPr>
    </w:p>
    <w:p w14:paraId="283DF626" w14:textId="77777777" w:rsidR="00FF65EE" w:rsidRDefault="00FF65EE">
      <w:pPr>
        <w:rPr>
          <w:b/>
          <w:sz w:val="20"/>
        </w:rPr>
      </w:pPr>
    </w:p>
    <w:p w14:paraId="6C18E692" w14:textId="77777777" w:rsidR="00FF65EE" w:rsidRDefault="00FF65EE">
      <w:pPr>
        <w:rPr>
          <w:b/>
          <w:sz w:val="20"/>
        </w:rPr>
      </w:pPr>
    </w:p>
    <w:p w14:paraId="125255EB" w14:textId="77777777" w:rsidR="00FF65EE" w:rsidRDefault="00FF65EE">
      <w:pPr>
        <w:rPr>
          <w:sz w:val="20"/>
        </w:rPr>
        <w:sectPr w:rsidR="00FF65EE">
          <w:type w:val="continuous"/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7BB6DAFB" w14:textId="77777777" w:rsidR="00FF65EE" w:rsidRDefault="00996EC1">
      <w:pPr>
        <w:pStyle w:val="BodyText"/>
        <w:spacing w:before="226" w:line="247" w:lineRule="auto"/>
        <w:ind w:left="1215"/>
        <w:rPr>
          <w:rFonts w:ascii="Trebuchet MS"/>
        </w:rPr>
      </w:pPr>
      <w:r>
        <w:rPr>
          <w:noProof/>
        </w:rPr>
        <w:drawing>
          <wp:anchor distT="0" distB="0" distL="0" distR="0" simplePos="0" relativeHeight="486959616" behindDoc="1" locked="0" layoutInCell="1" allowOverlap="1" wp14:anchorId="2CD746A4" wp14:editId="59BDDDD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/>
        </w:rPr>
        <w:t>Amazon</w:t>
      </w:r>
      <w:r>
        <w:rPr>
          <w:rFonts w:ascii="Trebuchet MS"/>
          <w:spacing w:val="-28"/>
        </w:rPr>
        <w:t xml:space="preserve"> </w:t>
      </w:r>
      <w:r>
        <w:rPr>
          <w:rFonts w:ascii="Trebuchet MS"/>
        </w:rPr>
        <w:t xml:space="preserve">getting physical stores </w:t>
      </w:r>
      <w:r>
        <w:rPr>
          <w:rFonts w:ascii="Trebuchet MS"/>
          <w:spacing w:val="-2"/>
        </w:rPr>
        <w:t>analisys</w:t>
      </w:r>
    </w:p>
    <w:p w14:paraId="30FBBB62" w14:textId="77777777" w:rsidR="00FF65EE" w:rsidRDefault="00996EC1">
      <w:pPr>
        <w:pStyle w:val="BodyText"/>
        <w:spacing w:before="226" w:line="247" w:lineRule="auto"/>
        <w:ind w:left="910"/>
        <w:rPr>
          <w:rFonts w:ascii="Trebuchet MS" w:hAnsi="Trebuchet MS"/>
        </w:rPr>
      </w:pPr>
      <w:r>
        <w:br w:type="column"/>
      </w:r>
      <w:r>
        <w:rPr>
          <w:rFonts w:ascii="Trebuchet MS" w:hAnsi="Trebuchet MS"/>
          <w:spacing w:val="-2"/>
        </w:rPr>
        <w:t xml:space="preserve">Differences </w:t>
      </w:r>
      <w:r>
        <w:rPr>
          <w:rFonts w:ascii="Trebuchet MS" w:hAnsi="Trebuchet MS"/>
        </w:rPr>
        <w:t>between Amazon’s physical</w:t>
      </w:r>
      <w:r>
        <w:rPr>
          <w:rFonts w:ascii="Trebuchet MS" w:hAnsi="Trebuchet MS"/>
          <w:spacing w:val="-24"/>
        </w:rPr>
        <w:t xml:space="preserve"> </w:t>
      </w:r>
      <w:r>
        <w:rPr>
          <w:rFonts w:ascii="Trebuchet MS" w:hAnsi="Trebuchet MS"/>
        </w:rPr>
        <w:t>and</w:t>
      </w:r>
      <w:r>
        <w:rPr>
          <w:rFonts w:ascii="Trebuchet MS" w:hAnsi="Trebuchet MS"/>
          <w:spacing w:val="-24"/>
        </w:rPr>
        <w:t xml:space="preserve"> </w:t>
      </w:r>
      <w:r>
        <w:rPr>
          <w:rFonts w:ascii="Trebuchet MS" w:hAnsi="Trebuchet MS"/>
        </w:rPr>
        <w:t xml:space="preserve">online structure and </w:t>
      </w:r>
      <w:r>
        <w:rPr>
          <w:rFonts w:ascii="Trebuchet MS" w:hAnsi="Trebuchet MS"/>
          <w:spacing w:val="-2"/>
        </w:rPr>
        <w:t>performance</w:t>
      </w:r>
    </w:p>
    <w:p w14:paraId="44505D2B" w14:textId="77777777" w:rsidR="00FF65EE" w:rsidRDefault="00996EC1">
      <w:pPr>
        <w:pStyle w:val="BodyText"/>
        <w:spacing w:before="226" w:line="247" w:lineRule="auto"/>
        <w:ind w:left="336"/>
        <w:rPr>
          <w:rFonts w:ascii="Trebuchet MS"/>
        </w:rPr>
      </w:pPr>
      <w:r>
        <w:br w:type="column"/>
      </w:r>
      <w:r>
        <w:rPr>
          <w:rFonts w:ascii="Trebuchet MS"/>
        </w:rPr>
        <w:t>Management</w:t>
      </w:r>
      <w:r>
        <w:rPr>
          <w:rFonts w:ascii="Trebuchet MS"/>
          <w:spacing w:val="-28"/>
        </w:rPr>
        <w:t xml:space="preserve"> </w:t>
      </w:r>
      <w:r>
        <w:rPr>
          <w:rFonts w:ascii="Trebuchet MS"/>
        </w:rPr>
        <w:t xml:space="preserve">tasks and skills at </w:t>
      </w:r>
      <w:r>
        <w:rPr>
          <w:rFonts w:ascii="Trebuchet MS"/>
          <w:spacing w:val="-2"/>
        </w:rPr>
        <w:t>Bluewater</w:t>
      </w:r>
    </w:p>
    <w:p w14:paraId="5A1307CC" w14:textId="77777777" w:rsidR="00FF65EE" w:rsidRDefault="00996EC1">
      <w:pPr>
        <w:pStyle w:val="BodyText"/>
        <w:spacing w:before="226" w:line="247" w:lineRule="auto"/>
        <w:ind w:left="465"/>
        <w:rPr>
          <w:rFonts w:ascii="Trebuchet MS"/>
        </w:rPr>
      </w:pPr>
      <w:r>
        <w:br w:type="column"/>
      </w:r>
      <w:r>
        <w:rPr>
          <w:rFonts w:ascii="Trebuchet MS"/>
        </w:rPr>
        <w:t>Motivate non- management</w:t>
      </w:r>
      <w:r>
        <w:rPr>
          <w:rFonts w:ascii="Trebuchet MS"/>
          <w:spacing w:val="-28"/>
        </w:rPr>
        <w:t xml:space="preserve"> </w:t>
      </w:r>
      <w:r>
        <w:rPr>
          <w:rFonts w:ascii="Trebuchet MS"/>
        </w:rPr>
        <w:t xml:space="preserve">staff members and improve the </w:t>
      </w:r>
      <w:r>
        <w:rPr>
          <w:rFonts w:ascii="Trebuchet MS"/>
          <w:spacing w:val="-2"/>
        </w:rPr>
        <w:t>performance</w:t>
      </w:r>
    </w:p>
    <w:p w14:paraId="271EFA66" w14:textId="77777777" w:rsidR="00FF65EE" w:rsidRDefault="00996EC1">
      <w:pPr>
        <w:pStyle w:val="BodyText"/>
        <w:spacing w:before="226" w:line="247" w:lineRule="auto"/>
        <w:ind w:left="477" w:right="832"/>
        <w:rPr>
          <w:rFonts w:ascii="Trebuchet MS"/>
        </w:rPr>
      </w:pPr>
      <w:r>
        <w:br w:type="column"/>
      </w:r>
      <w:r>
        <w:rPr>
          <w:rFonts w:ascii="Trebuchet MS"/>
        </w:rPr>
        <w:t>Internal and external</w:t>
      </w:r>
      <w:r>
        <w:rPr>
          <w:rFonts w:ascii="Trebuchet MS"/>
          <w:spacing w:val="-28"/>
        </w:rPr>
        <w:t xml:space="preserve"> </w:t>
      </w:r>
      <w:r>
        <w:rPr>
          <w:rFonts w:ascii="Trebuchet MS"/>
        </w:rPr>
        <w:t xml:space="preserve">factors </w:t>
      </w:r>
      <w:r>
        <w:rPr>
          <w:rFonts w:ascii="Trebuchet MS"/>
          <w:spacing w:val="-2"/>
        </w:rPr>
        <w:t>influencing behaviour</w:t>
      </w:r>
    </w:p>
    <w:p w14:paraId="6A78D3FF" w14:textId="77777777" w:rsidR="00FF65EE" w:rsidRDefault="00FF65EE">
      <w:pPr>
        <w:spacing w:line="247" w:lineRule="auto"/>
        <w:sectPr w:rsidR="00FF65EE">
          <w:type w:val="continuous"/>
          <w:pgSz w:w="19200" w:h="10800" w:orient="landscape"/>
          <w:pgMar w:top="1000" w:right="20" w:bottom="280" w:left="0" w:header="720" w:footer="720" w:gutter="0"/>
          <w:cols w:num="5" w:space="720" w:equalWidth="0">
            <w:col w:w="3728" w:space="40"/>
            <w:col w:w="3995" w:space="39"/>
            <w:col w:w="3293" w:space="40"/>
            <w:col w:w="3406" w:space="39"/>
            <w:col w:w="4600"/>
          </w:cols>
        </w:sectPr>
      </w:pPr>
    </w:p>
    <w:p w14:paraId="3869DFA3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61152" behindDoc="1" locked="0" layoutInCell="1" allowOverlap="1" wp14:anchorId="63F36567" wp14:editId="0B860F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2736" behindDoc="0" locked="0" layoutInCell="1" allowOverlap="1" wp14:anchorId="3109232E" wp14:editId="469769DC">
            <wp:simplePos x="0" y="0"/>
            <wp:positionH relativeFrom="page">
              <wp:posOffset>6544056</wp:posOffset>
            </wp:positionH>
            <wp:positionV relativeFrom="page">
              <wp:posOffset>0</wp:posOffset>
            </wp:positionV>
            <wp:extent cx="5376672" cy="3072384"/>
            <wp:effectExtent l="0" t="0" r="0" b="0"/>
            <wp:wrapNone/>
            <wp:docPr id="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6672" cy="3072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0B54FAC" w14:textId="77777777" w:rsidR="00FF65EE" w:rsidRDefault="00FF65EE">
      <w:pPr>
        <w:rPr>
          <w:sz w:val="20"/>
        </w:rPr>
      </w:pPr>
    </w:p>
    <w:p w14:paraId="56BE630F" w14:textId="77777777" w:rsidR="00FF65EE" w:rsidRDefault="00FF65EE">
      <w:pPr>
        <w:rPr>
          <w:sz w:val="20"/>
        </w:rPr>
      </w:pPr>
    </w:p>
    <w:p w14:paraId="60EB0DAA" w14:textId="77777777" w:rsidR="00FF65EE" w:rsidRDefault="00FF65EE">
      <w:pPr>
        <w:rPr>
          <w:sz w:val="20"/>
        </w:rPr>
      </w:pPr>
    </w:p>
    <w:p w14:paraId="34781D15" w14:textId="77777777" w:rsidR="00FF65EE" w:rsidRDefault="00FF65EE">
      <w:pPr>
        <w:rPr>
          <w:sz w:val="20"/>
        </w:rPr>
      </w:pPr>
    </w:p>
    <w:p w14:paraId="7F007ECC" w14:textId="77777777" w:rsidR="00FF65EE" w:rsidRDefault="00FF65EE">
      <w:pPr>
        <w:rPr>
          <w:sz w:val="20"/>
        </w:rPr>
      </w:pPr>
    </w:p>
    <w:p w14:paraId="510D65F3" w14:textId="77777777" w:rsidR="00FF65EE" w:rsidRDefault="00FF65EE">
      <w:pPr>
        <w:rPr>
          <w:sz w:val="20"/>
        </w:rPr>
      </w:pPr>
    </w:p>
    <w:p w14:paraId="0A0CEF47" w14:textId="77777777" w:rsidR="00FF65EE" w:rsidRDefault="00FF65EE">
      <w:pPr>
        <w:rPr>
          <w:sz w:val="20"/>
        </w:rPr>
      </w:pPr>
    </w:p>
    <w:p w14:paraId="2D441BA9" w14:textId="77777777" w:rsidR="00FF65EE" w:rsidRDefault="00FF65EE">
      <w:pPr>
        <w:rPr>
          <w:sz w:val="20"/>
        </w:rPr>
      </w:pPr>
    </w:p>
    <w:p w14:paraId="28E5E3F5" w14:textId="77777777" w:rsidR="00FF65EE" w:rsidRDefault="00FF65EE">
      <w:pPr>
        <w:rPr>
          <w:sz w:val="20"/>
        </w:rPr>
      </w:pPr>
    </w:p>
    <w:p w14:paraId="16670560" w14:textId="77777777" w:rsidR="00FF65EE" w:rsidRDefault="00FF65EE">
      <w:pPr>
        <w:rPr>
          <w:sz w:val="20"/>
        </w:rPr>
      </w:pPr>
    </w:p>
    <w:p w14:paraId="0945DF69" w14:textId="77777777" w:rsidR="00FF65EE" w:rsidRDefault="00FF65EE">
      <w:pPr>
        <w:rPr>
          <w:sz w:val="20"/>
        </w:rPr>
      </w:pPr>
    </w:p>
    <w:p w14:paraId="58988713" w14:textId="77777777" w:rsidR="00FF65EE" w:rsidRDefault="00FF65EE">
      <w:pPr>
        <w:rPr>
          <w:sz w:val="20"/>
        </w:rPr>
      </w:pPr>
    </w:p>
    <w:p w14:paraId="6E82CC20" w14:textId="77777777" w:rsidR="00FF65EE" w:rsidRDefault="00FF65EE">
      <w:pPr>
        <w:rPr>
          <w:sz w:val="20"/>
        </w:rPr>
      </w:pPr>
    </w:p>
    <w:p w14:paraId="2ADDDADE" w14:textId="77777777" w:rsidR="00FF65EE" w:rsidRDefault="00FF65EE">
      <w:pPr>
        <w:rPr>
          <w:sz w:val="20"/>
        </w:rPr>
      </w:pPr>
    </w:p>
    <w:p w14:paraId="1C223837" w14:textId="77777777" w:rsidR="00FF65EE" w:rsidRDefault="00FF65EE">
      <w:pPr>
        <w:rPr>
          <w:sz w:val="20"/>
        </w:rPr>
      </w:pPr>
    </w:p>
    <w:p w14:paraId="67D346FB" w14:textId="77777777" w:rsidR="00FF65EE" w:rsidRDefault="00FF65EE">
      <w:pPr>
        <w:rPr>
          <w:sz w:val="20"/>
        </w:rPr>
      </w:pPr>
    </w:p>
    <w:p w14:paraId="2F570372" w14:textId="77777777" w:rsidR="00FF65EE" w:rsidRDefault="00FF65EE">
      <w:pPr>
        <w:spacing w:before="4"/>
        <w:rPr>
          <w:sz w:val="11"/>
        </w:rPr>
      </w:pPr>
    </w:p>
    <w:p w14:paraId="382BF459" w14:textId="77777777" w:rsidR="00FF65EE" w:rsidRDefault="008B10DC">
      <w:pPr>
        <w:rPr>
          <w:sz w:val="20"/>
        </w:rPr>
      </w:pPr>
      <w:r>
        <w:rPr>
          <w:sz w:val="20"/>
        </w:rPr>
      </w:r>
      <w:r>
        <w:rPr>
          <w:sz w:val="20"/>
        </w:rPr>
        <w:pict w14:anchorId="39C50812">
          <v:group id="docshapegroup22" o:spid="_x0000_s1302" alt="" style="width:706.1pt;height:151.95pt;mso-position-horizontal-relative:char;mso-position-vertical-relative:line" coordsize="14122,3039">
            <v:shape id="docshape23" o:spid="_x0000_s1303" type="#_x0000_t75" alt="" style="position:absolute;top:2601;width:14122;height:437">
              <v:imagedata r:id="rId6" o:title=""/>
            </v:shape>
            <v:rect id="docshape24" o:spid="_x0000_s1304" alt="" style="position:absolute;width:14122;height:2612" fillcolor="#252525" stroked="f"/>
            <v:shape id="docshape25" o:spid="_x0000_s1305" type="#_x0000_t202" alt="" style="position:absolute;width:14122;height:3039;mso-wrap-style:square;v-text-anchor:top" filled="f" stroked="f">
              <v:textbox inset="0,0,0,0">
                <w:txbxContent>
                  <w:p w14:paraId="73397C8C" w14:textId="77777777" w:rsidR="00FF65EE" w:rsidRDefault="00996EC1">
                    <w:pPr>
                      <w:spacing w:before="586" w:line="223" w:lineRule="auto"/>
                      <w:ind w:left="144"/>
                      <w:rPr>
                        <w:sz w:val="80"/>
                      </w:rPr>
                    </w:pPr>
                    <w:r>
                      <w:rPr>
                        <w:color w:val="FFB600"/>
                        <w:sz w:val="80"/>
                      </w:rPr>
                      <w:t>Background of Amazon and why has decided</w:t>
                    </w:r>
                    <w:r>
                      <w:rPr>
                        <w:color w:val="FFB600"/>
                        <w:spacing w:val="-11"/>
                        <w:sz w:val="80"/>
                      </w:rPr>
                      <w:t xml:space="preserve"> </w:t>
                    </w:r>
                    <w:r>
                      <w:rPr>
                        <w:color w:val="FFB600"/>
                        <w:sz w:val="80"/>
                      </w:rPr>
                      <w:t xml:space="preserve">to </w:t>
                    </w:r>
                    <w:r>
                      <w:rPr>
                        <w:color w:val="FFFFFF"/>
                        <w:sz w:val="80"/>
                      </w:rPr>
                      <w:t>move</w:t>
                    </w:r>
                    <w:r>
                      <w:rPr>
                        <w:color w:val="FFFFFF"/>
                        <w:spacing w:val="-4"/>
                        <w:sz w:val="80"/>
                      </w:rPr>
                      <w:t xml:space="preserve"> </w:t>
                    </w:r>
                    <w:r>
                      <w:rPr>
                        <w:color w:val="FFFFFF"/>
                        <w:sz w:val="80"/>
                      </w:rPr>
                      <w:t>into</w:t>
                    </w:r>
                    <w:r>
                      <w:rPr>
                        <w:color w:val="FFFFFF"/>
                        <w:spacing w:val="-4"/>
                        <w:sz w:val="80"/>
                      </w:rPr>
                      <w:t xml:space="preserve"> </w:t>
                    </w:r>
                    <w:r>
                      <w:rPr>
                        <w:color w:val="FFFFFF"/>
                        <w:sz w:val="80"/>
                      </w:rPr>
                      <w:t>physical</w:t>
                    </w:r>
                    <w:r>
                      <w:rPr>
                        <w:color w:val="FFFFFF"/>
                        <w:spacing w:val="-12"/>
                        <w:sz w:val="80"/>
                      </w:rPr>
                      <w:t xml:space="preserve"> </w:t>
                    </w:r>
                    <w:r>
                      <w:rPr>
                        <w:color w:val="FFFFFF"/>
                        <w:sz w:val="80"/>
                      </w:rPr>
                      <w:t>stores</w:t>
                    </w:r>
                    <w:r>
                      <w:rPr>
                        <w:color w:val="FFB600"/>
                        <w:sz w:val="80"/>
                      </w:rPr>
                      <w:t>?</w:t>
                    </w:r>
                  </w:p>
                </w:txbxContent>
              </v:textbox>
            </v:shape>
            <w10:anchorlock/>
          </v:group>
        </w:pict>
      </w:r>
    </w:p>
    <w:p w14:paraId="0949BC33" w14:textId="77777777" w:rsidR="00FF65EE" w:rsidRDefault="00FF65EE">
      <w:pPr>
        <w:spacing w:before="5"/>
        <w:rPr>
          <w:sz w:val="15"/>
        </w:rPr>
      </w:pPr>
    </w:p>
    <w:p w14:paraId="6CC5970A" w14:textId="53A221CB" w:rsidR="00FF65EE" w:rsidRDefault="008B10DC">
      <w:pPr>
        <w:spacing w:before="101"/>
        <w:ind w:left="1215"/>
        <w:rPr>
          <w:sz w:val="34"/>
        </w:rPr>
      </w:pPr>
      <w:r>
        <w:pict w14:anchorId="07AECFBA">
          <v:group id="docshapegroup26" o:spid="_x0000_s1299" alt="" style="position:absolute;left:0;text-align:left;margin-left:717.35pt;margin-top:-162.5pt;width:242.4pt;height:151.95pt;z-index:15732224;mso-position-horizontal-relative:page" coordorigin="14347,-3250" coordsize="4848,3039">
            <v:shape id="docshape27" o:spid="_x0000_s1300" type="#_x0000_t75" alt="" style="position:absolute;left:14347;top:-649;width:4848;height:437">
              <v:imagedata r:id="rId7" o:title=""/>
            </v:shape>
            <v:rect id="docshape28" o:spid="_x0000_s1301" alt="" style="position:absolute;left:14347;top:-3250;width:4848;height:2612" fillcolor="#ef9315" stroked="f"/>
            <w10:wrap anchorx="page"/>
          </v:group>
        </w:pict>
      </w:r>
      <w:r w:rsidR="00996EC1">
        <w:rPr>
          <w:color w:val="FFFFFF"/>
          <w:sz w:val="34"/>
        </w:rPr>
        <w:t>Student</w:t>
      </w:r>
      <w:r w:rsidR="00996EC1">
        <w:rPr>
          <w:color w:val="FFFFFF"/>
          <w:spacing w:val="-9"/>
          <w:sz w:val="34"/>
        </w:rPr>
        <w:t xml:space="preserve"> </w:t>
      </w:r>
      <w:r w:rsidR="00996EC1">
        <w:rPr>
          <w:color w:val="FFFFFF"/>
          <w:sz w:val="34"/>
        </w:rPr>
        <w:t>ID</w:t>
      </w:r>
      <w:r w:rsidR="00996EC1">
        <w:rPr>
          <w:color w:val="FFFFFF"/>
          <w:spacing w:val="-2"/>
          <w:sz w:val="34"/>
        </w:rPr>
        <w:t>:2029965</w:t>
      </w:r>
    </w:p>
    <w:p w14:paraId="73404268" w14:textId="77777777" w:rsidR="00FF65EE" w:rsidRDefault="00996EC1">
      <w:pPr>
        <w:spacing w:before="91" w:line="295" w:lineRule="auto"/>
        <w:ind w:left="1215" w:right="11137"/>
        <w:rPr>
          <w:sz w:val="34"/>
        </w:rPr>
      </w:pPr>
      <w:r>
        <w:rPr>
          <w:color w:val="FFFFFF"/>
          <w:sz w:val="34"/>
        </w:rPr>
        <w:t>Amazon</w:t>
      </w:r>
      <w:r>
        <w:rPr>
          <w:color w:val="FFFFFF"/>
          <w:spacing w:val="-19"/>
          <w:sz w:val="34"/>
        </w:rPr>
        <w:t xml:space="preserve"> </w:t>
      </w:r>
      <w:r>
        <w:rPr>
          <w:color w:val="FFFFFF"/>
          <w:sz w:val="34"/>
        </w:rPr>
        <w:t>Getting</w:t>
      </w:r>
      <w:r>
        <w:rPr>
          <w:color w:val="FFFFFF"/>
          <w:spacing w:val="-11"/>
          <w:sz w:val="34"/>
        </w:rPr>
        <w:t xml:space="preserve"> </w:t>
      </w:r>
      <w:r>
        <w:rPr>
          <w:color w:val="FFFFFF"/>
          <w:sz w:val="34"/>
        </w:rPr>
        <w:t>Physical</w:t>
      </w:r>
      <w:r>
        <w:rPr>
          <w:color w:val="FFFFFF"/>
          <w:spacing w:val="-21"/>
          <w:sz w:val="34"/>
        </w:rPr>
        <w:t xml:space="preserve"> </w:t>
      </w:r>
      <w:r>
        <w:rPr>
          <w:color w:val="FFFFFF"/>
          <w:sz w:val="34"/>
        </w:rPr>
        <w:t>Store</w:t>
      </w:r>
      <w:r>
        <w:rPr>
          <w:color w:val="FFFFFF"/>
          <w:spacing w:val="-26"/>
          <w:sz w:val="34"/>
        </w:rPr>
        <w:t xml:space="preserve"> </w:t>
      </w:r>
      <w:r>
        <w:rPr>
          <w:color w:val="FFFFFF"/>
          <w:sz w:val="34"/>
        </w:rPr>
        <w:t>Analysis Tutor: Gregory Cowan</w:t>
      </w:r>
    </w:p>
    <w:p w14:paraId="03407FA7" w14:textId="77777777" w:rsidR="00FF65EE" w:rsidRDefault="00996EC1">
      <w:pPr>
        <w:spacing w:line="393" w:lineRule="exact"/>
        <w:ind w:left="1215"/>
        <w:rPr>
          <w:sz w:val="34"/>
        </w:rPr>
      </w:pPr>
      <w:r>
        <w:rPr>
          <w:color w:val="FFFFFF"/>
          <w:sz w:val="34"/>
        </w:rPr>
        <w:t>Student’s</w:t>
      </w:r>
      <w:r>
        <w:rPr>
          <w:color w:val="FFFFFF"/>
          <w:spacing w:val="-23"/>
          <w:sz w:val="34"/>
        </w:rPr>
        <w:t xml:space="preserve"> </w:t>
      </w:r>
      <w:r>
        <w:rPr>
          <w:color w:val="FFFFFF"/>
          <w:sz w:val="34"/>
        </w:rPr>
        <w:t>Name:</w:t>
      </w:r>
      <w:r>
        <w:rPr>
          <w:color w:val="FFFFFF"/>
          <w:spacing w:val="-12"/>
          <w:sz w:val="34"/>
        </w:rPr>
        <w:t xml:space="preserve"> </w:t>
      </w:r>
      <w:r>
        <w:rPr>
          <w:color w:val="FFFFFF"/>
          <w:sz w:val="34"/>
        </w:rPr>
        <w:t>MIHAI</w:t>
      </w:r>
      <w:r>
        <w:rPr>
          <w:color w:val="FFFFFF"/>
          <w:spacing w:val="-14"/>
          <w:sz w:val="34"/>
        </w:rPr>
        <w:t xml:space="preserve"> </w:t>
      </w:r>
      <w:r>
        <w:rPr>
          <w:color w:val="FFFFFF"/>
          <w:spacing w:val="-4"/>
          <w:sz w:val="34"/>
        </w:rPr>
        <w:t>JICU</w:t>
      </w:r>
    </w:p>
    <w:p w14:paraId="5C6DE47C" w14:textId="77777777" w:rsidR="00FF65EE" w:rsidRDefault="00996EC1">
      <w:pPr>
        <w:spacing w:before="90"/>
        <w:ind w:left="1215"/>
        <w:rPr>
          <w:sz w:val="34"/>
        </w:rPr>
      </w:pPr>
      <w:r>
        <w:rPr>
          <w:color w:val="FFFFFF"/>
          <w:sz w:val="34"/>
        </w:rPr>
        <w:t>Institution:</w:t>
      </w:r>
      <w:r>
        <w:rPr>
          <w:color w:val="FFFFFF"/>
          <w:spacing w:val="-18"/>
          <w:sz w:val="34"/>
        </w:rPr>
        <w:t xml:space="preserve"> </w:t>
      </w:r>
      <w:r>
        <w:rPr>
          <w:color w:val="FFFFFF"/>
          <w:sz w:val="34"/>
        </w:rPr>
        <w:t>University</w:t>
      </w:r>
      <w:r>
        <w:rPr>
          <w:color w:val="FFFFFF"/>
          <w:spacing w:val="-16"/>
          <w:sz w:val="34"/>
        </w:rPr>
        <w:t xml:space="preserve"> </w:t>
      </w:r>
      <w:r>
        <w:rPr>
          <w:color w:val="FFFFFF"/>
          <w:sz w:val="34"/>
        </w:rPr>
        <w:t>of</w:t>
      </w:r>
      <w:r>
        <w:rPr>
          <w:color w:val="FFFFFF"/>
          <w:spacing w:val="-17"/>
          <w:sz w:val="34"/>
        </w:rPr>
        <w:t xml:space="preserve"> </w:t>
      </w:r>
      <w:r>
        <w:rPr>
          <w:color w:val="FFFFFF"/>
          <w:sz w:val="34"/>
        </w:rPr>
        <w:t>Wales</w:t>
      </w:r>
      <w:r>
        <w:rPr>
          <w:color w:val="FFFFFF"/>
          <w:spacing w:val="-19"/>
          <w:sz w:val="34"/>
        </w:rPr>
        <w:t xml:space="preserve"> </w:t>
      </w:r>
      <w:r>
        <w:rPr>
          <w:color w:val="FFFFFF"/>
          <w:sz w:val="34"/>
        </w:rPr>
        <w:t>Trinity</w:t>
      </w:r>
      <w:r>
        <w:rPr>
          <w:color w:val="FFFFFF"/>
          <w:spacing w:val="-16"/>
          <w:sz w:val="34"/>
        </w:rPr>
        <w:t xml:space="preserve"> </w:t>
      </w:r>
      <w:r>
        <w:rPr>
          <w:color w:val="FFFFFF"/>
          <w:sz w:val="34"/>
        </w:rPr>
        <w:t>Saint</w:t>
      </w:r>
      <w:r>
        <w:rPr>
          <w:color w:val="FFFFFF"/>
          <w:spacing w:val="-16"/>
          <w:sz w:val="34"/>
        </w:rPr>
        <w:t xml:space="preserve"> </w:t>
      </w:r>
      <w:r>
        <w:rPr>
          <w:color w:val="FFFFFF"/>
          <w:sz w:val="34"/>
        </w:rPr>
        <w:t>David-</w:t>
      </w:r>
      <w:r>
        <w:rPr>
          <w:color w:val="FFFFFF"/>
          <w:spacing w:val="-2"/>
          <w:sz w:val="34"/>
        </w:rPr>
        <w:t>London</w:t>
      </w:r>
    </w:p>
    <w:p w14:paraId="7EE35970" w14:textId="77777777" w:rsidR="00FF65EE" w:rsidRDefault="00996EC1">
      <w:pPr>
        <w:spacing w:before="90"/>
        <w:ind w:left="1215"/>
        <w:rPr>
          <w:sz w:val="34"/>
        </w:rPr>
      </w:pPr>
      <w:r>
        <w:rPr>
          <w:color w:val="FFFFFF"/>
          <w:spacing w:val="-2"/>
          <w:sz w:val="34"/>
        </w:rPr>
        <w:t>Date:10/12/2021</w:t>
      </w:r>
    </w:p>
    <w:p w14:paraId="72EB2036" w14:textId="77777777" w:rsidR="00FF65EE" w:rsidRDefault="00FF65EE">
      <w:pPr>
        <w:rPr>
          <w:sz w:val="34"/>
        </w:rPr>
        <w:sectPr w:rsidR="00FF65EE">
          <w:pgSz w:w="19200" w:h="10800" w:orient="landscape"/>
          <w:pgMar w:top="0" w:right="20" w:bottom="280" w:left="0" w:header="720" w:footer="720" w:gutter="0"/>
          <w:cols w:space="720"/>
        </w:sectPr>
      </w:pPr>
    </w:p>
    <w:p w14:paraId="413FA1A4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63200" behindDoc="1" locked="0" layoutInCell="1" allowOverlap="1" wp14:anchorId="066C8F24" wp14:editId="0DBBFAE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rPr>
          <w:sz w:val="20"/>
        </w:rPr>
      </w:r>
      <w:r w:rsidR="008B10DC">
        <w:rPr>
          <w:sz w:val="20"/>
        </w:rPr>
        <w:pict w14:anchorId="7F95F4F7">
          <v:group id="docshapegroup29" o:spid="_x0000_s1295" alt="" style="width:821.8pt;height:132.5pt;mso-position-horizontal-relative:char;mso-position-vertical-relative:line" coordsize="16436,2650">
            <v:shape id="docshape30" o:spid="_x0000_s1296" type="#_x0000_t75" alt="" style="position:absolute;top:2140;width:16436;height:509">
              <v:imagedata r:id="rId6" o:title=""/>
            </v:shape>
            <v:rect id="docshape31" o:spid="_x0000_s1297" alt="" style="position:absolute;width:16436;height:2156" fillcolor="#252525" stroked="f"/>
            <v:shape id="docshape32" o:spid="_x0000_s1298" type="#_x0000_t202" alt="" style="position:absolute;width:16436;height:2650;mso-wrap-style:square;v-text-anchor:top" filled="f" stroked="f">
              <v:textbox inset="0,0,0,0">
                <w:txbxContent>
                  <w:p w14:paraId="69F0F541" w14:textId="77777777" w:rsidR="00FF65EE" w:rsidRDefault="00FF65EE">
                    <w:pPr>
                      <w:spacing w:before="8"/>
                      <w:rPr>
                        <w:sz w:val="77"/>
                      </w:rPr>
                    </w:pPr>
                  </w:p>
                  <w:p w14:paraId="5BFDA33E" w14:textId="77777777" w:rsidR="00FF65EE" w:rsidRDefault="00996EC1">
                    <w:pPr>
                      <w:ind w:left="1393"/>
                      <w:rPr>
                        <w:sz w:val="72"/>
                      </w:rPr>
                    </w:pPr>
                    <w:r>
                      <w:rPr>
                        <w:color w:val="FFFFFF"/>
                        <w:sz w:val="72"/>
                      </w:rPr>
                      <w:t>Amazon</w:t>
                    </w:r>
                    <w:r>
                      <w:rPr>
                        <w:color w:val="FFFFFF"/>
                        <w:spacing w:val="-6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z w:val="72"/>
                      </w:rPr>
                      <w:t>Organizational</w:t>
                    </w:r>
                    <w:r>
                      <w:rPr>
                        <w:color w:val="FFFFFF"/>
                        <w:spacing w:val="-5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z w:val="72"/>
                      </w:rPr>
                      <w:t>Structure &amp;</w:t>
                    </w:r>
                    <w:r>
                      <w:rPr>
                        <w:color w:val="FFFFFF"/>
                        <w:spacing w:val="-7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72"/>
                      </w:rPr>
                      <w:t>Culture</w:t>
                    </w:r>
                  </w:p>
                  <w:p w14:paraId="2C6C5931" w14:textId="77777777" w:rsidR="00FF65EE" w:rsidRDefault="00996EC1">
                    <w:pPr>
                      <w:numPr>
                        <w:ilvl w:val="0"/>
                        <w:numId w:val="9"/>
                      </w:numPr>
                      <w:tabs>
                        <w:tab w:val="left" w:pos="580"/>
                        <w:tab w:val="left" w:pos="581"/>
                      </w:tabs>
                      <w:spacing w:before="88"/>
                      <w:rPr>
                        <w:rFonts w:ascii="Times New Roman"/>
                        <w:sz w:val="40"/>
                      </w:rPr>
                    </w:pPr>
                    <w:r>
                      <w:rPr>
                        <w:rFonts w:ascii="Times New Roman"/>
                        <w:color w:val="FFFFFF"/>
                        <w:sz w:val="40"/>
                      </w:rPr>
                      <w:t>Amazon</w:t>
                    </w:r>
                    <w:r>
                      <w:rPr>
                        <w:rFonts w:ascii="Times New Roman"/>
                        <w:color w:val="FFFFFF"/>
                        <w:spacing w:val="-2"/>
                        <w:sz w:val="40"/>
                      </w:rPr>
                      <w:t xml:space="preserve"> </w:t>
                    </w:r>
                    <w:r>
                      <w:rPr>
                        <w:rFonts w:ascii="Times New Roman"/>
                        <w:color w:val="FFFFFF"/>
                        <w:sz w:val="40"/>
                      </w:rPr>
                      <w:t>is</w:t>
                    </w:r>
                    <w:r>
                      <w:rPr>
                        <w:rFonts w:ascii="Times New Roman"/>
                        <w:color w:val="FFFFFF"/>
                        <w:spacing w:val="-13"/>
                        <w:sz w:val="40"/>
                      </w:rPr>
                      <w:t xml:space="preserve"> </w:t>
                    </w:r>
                    <w:r>
                      <w:rPr>
                        <w:rFonts w:ascii="Times New Roman"/>
                        <w:color w:val="FFFFFF"/>
                        <w:sz w:val="40"/>
                      </w:rPr>
                      <w:t>an</w:t>
                    </w:r>
                    <w:r>
                      <w:rPr>
                        <w:rFonts w:ascii="Times New Roman"/>
                        <w:color w:val="FFFFFF"/>
                        <w:spacing w:val="-9"/>
                        <w:sz w:val="40"/>
                      </w:rPr>
                      <w:t xml:space="preserve"> </w:t>
                    </w:r>
                    <w:r>
                      <w:rPr>
                        <w:rFonts w:ascii="Times New Roman"/>
                        <w:color w:val="FFFFFF"/>
                        <w:sz w:val="40"/>
                      </w:rPr>
                      <w:t>online</w:t>
                    </w:r>
                    <w:r>
                      <w:rPr>
                        <w:rFonts w:ascii="Times New Roman"/>
                        <w:color w:val="FFFFFF"/>
                        <w:spacing w:val="-6"/>
                        <w:sz w:val="40"/>
                      </w:rPr>
                      <w:t xml:space="preserve"> </w:t>
                    </w:r>
                    <w:r>
                      <w:rPr>
                        <w:rFonts w:ascii="Times New Roman"/>
                        <w:color w:val="FFFFFF"/>
                        <w:sz w:val="40"/>
                      </w:rPr>
                      <w:t>retail</w:t>
                    </w:r>
                    <w:r>
                      <w:rPr>
                        <w:rFonts w:ascii="Times New Roman"/>
                        <w:color w:val="FFFFFF"/>
                        <w:spacing w:val="-15"/>
                        <w:sz w:val="40"/>
                      </w:rPr>
                      <w:t xml:space="preserve"> </w:t>
                    </w:r>
                    <w:r>
                      <w:rPr>
                        <w:rFonts w:ascii="Times New Roman"/>
                        <w:color w:val="FFFFFF"/>
                        <w:spacing w:val="-2"/>
                        <w:sz w:val="40"/>
                      </w:rPr>
                      <w:t>company(Amazon.com)</w:t>
                    </w:r>
                  </w:p>
                </w:txbxContent>
              </v:textbox>
            </v:shape>
            <w10:anchorlock/>
          </v:group>
        </w:pict>
      </w:r>
    </w:p>
    <w:p w14:paraId="4128EB51" w14:textId="77777777" w:rsidR="00FF65EE" w:rsidRDefault="00FF65EE">
      <w:pPr>
        <w:spacing w:before="8"/>
        <w:rPr>
          <w:sz w:val="6"/>
        </w:rPr>
      </w:pPr>
    </w:p>
    <w:p w14:paraId="59D85AFD" w14:textId="30637A85" w:rsidR="00FF65EE" w:rsidRDefault="008B10DC">
      <w:pPr>
        <w:pStyle w:val="ListParagraph"/>
        <w:numPr>
          <w:ilvl w:val="0"/>
          <w:numId w:val="8"/>
        </w:numPr>
        <w:tabs>
          <w:tab w:val="left" w:pos="504"/>
        </w:tabs>
        <w:spacing w:before="86"/>
        <w:rPr>
          <w:rFonts w:ascii="Arial" w:hAnsi="Arial"/>
          <w:color w:val="FFFFFF"/>
          <w:sz w:val="40"/>
        </w:rPr>
      </w:pPr>
      <w:r>
        <w:pict w14:anchorId="55BCD86F">
          <v:group id="docshapegroup33" o:spid="_x0000_s1292" alt="" style="position:absolute;left:0;text-align:left;margin-left:833.5pt;margin-top:-137.9pt;width:126.25pt;height:118.6pt;z-index:15734272;mso-position-horizontal-relative:page" coordorigin="16670,-2758" coordsize="2525,2372">
            <v:shape id="docshape34" o:spid="_x0000_s1293" type="#_x0000_t75" alt="" style="position:absolute;left:16670;top:-613;width:2525;height:226">
              <v:imagedata r:id="rId7" o:title=""/>
            </v:shape>
            <v:rect id="docshape35" o:spid="_x0000_s1294" alt="" style="position:absolute;left:16670;top:-2759;width:2525;height:2156" fillcolor="#ef9315" stroked="f"/>
            <w10:wrap anchorx="page"/>
          </v:group>
        </w:pict>
      </w:r>
      <w:r w:rsidR="00996EC1">
        <w:rPr>
          <w:rFonts w:ascii="Times New Roman" w:hAnsi="Times New Roman"/>
          <w:color w:val="FFFFFF"/>
          <w:sz w:val="40"/>
        </w:rPr>
        <w:t>It</w:t>
      </w:r>
      <w:r w:rsidR="00996EC1">
        <w:rPr>
          <w:rFonts w:ascii="Times New Roman" w:hAnsi="Times New Roman"/>
          <w:color w:val="FFFFFF"/>
          <w:spacing w:val="-19"/>
          <w:sz w:val="40"/>
        </w:rPr>
        <w:t xml:space="preserve"> </w:t>
      </w:r>
      <w:r w:rsidR="00996EC1">
        <w:rPr>
          <w:rFonts w:ascii="Times New Roman" w:hAnsi="Times New Roman"/>
          <w:color w:val="FFFFFF"/>
          <w:sz w:val="40"/>
        </w:rPr>
        <w:t>uses</w:t>
      </w:r>
      <w:r w:rsidR="00996EC1">
        <w:rPr>
          <w:rFonts w:ascii="Times New Roman" w:hAnsi="Times New Roman"/>
          <w:color w:val="FFFFFF"/>
          <w:spacing w:val="-11"/>
          <w:sz w:val="40"/>
        </w:rPr>
        <w:t xml:space="preserve"> </w:t>
      </w:r>
      <w:r w:rsidR="00996EC1">
        <w:rPr>
          <w:rFonts w:ascii="Times New Roman" w:hAnsi="Times New Roman"/>
          <w:color w:val="FFFFFF"/>
          <w:sz w:val="40"/>
        </w:rPr>
        <w:t>boldness,</w:t>
      </w:r>
      <w:r w:rsidR="00996EC1">
        <w:rPr>
          <w:rFonts w:ascii="Times New Roman" w:hAnsi="Times New Roman"/>
          <w:color w:val="FFFFFF"/>
          <w:spacing w:val="-14"/>
          <w:sz w:val="40"/>
        </w:rPr>
        <w:t xml:space="preserve"> </w:t>
      </w:r>
      <w:r w:rsidR="00996EC1">
        <w:rPr>
          <w:rFonts w:ascii="Times New Roman" w:hAnsi="Times New Roman"/>
          <w:color w:val="FFFFFF"/>
          <w:sz w:val="40"/>
        </w:rPr>
        <w:t>customer-centric,</w:t>
      </w:r>
      <w:r w:rsidR="00996EC1">
        <w:rPr>
          <w:rFonts w:ascii="Times New Roman" w:hAnsi="Times New Roman"/>
          <w:color w:val="FFFFFF"/>
          <w:spacing w:val="-1"/>
          <w:sz w:val="40"/>
        </w:rPr>
        <w:t xml:space="preserve"> </w:t>
      </w:r>
      <w:r w:rsidR="00996EC1">
        <w:rPr>
          <w:rFonts w:ascii="Times New Roman" w:hAnsi="Times New Roman"/>
          <w:color w:val="FFFFFF"/>
          <w:sz w:val="40"/>
        </w:rPr>
        <w:t>and</w:t>
      </w:r>
      <w:r w:rsidR="00996EC1">
        <w:rPr>
          <w:rFonts w:ascii="Times New Roman" w:hAnsi="Times New Roman"/>
          <w:color w:val="FFFFFF"/>
          <w:spacing w:val="-14"/>
          <w:sz w:val="40"/>
        </w:rPr>
        <w:t xml:space="preserve"> </w:t>
      </w:r>
      <w:r w:rsidR="00996EC1">
        <w:rPr>
          <w:rFonts w:ascii="Times New Roman" w:hAnsi="Times New Roman"/>
          <w:color w:val="FFFFFF"/>
          <w:sz w:val="40"/>
        </w:rPr>
        <w:t>peculiarity</w:t>
      </w:r>
      <w:r w:rsidR="00996EC1">
        <w:rPr>
          <w:rFonts w:ascii="Times New Roman" w:hAnsi="Times New Roman"/>
          <w:color w:val="FFFFFF"/>
          <w:spacing w:val="-16"/>
          <w:sz w:val="40"/>
        </w:rPr>
        <w:t xml:space="preserve"> </w:t>
      </w:r>
      <w:r w:rsidR="00996EC1">
        <w:rPr>
          <w:rFonts w:ascii="Times New Roman" w:hAnsi="Times New Roman"/>
          <w:color w:val="FFFFFF"/>
          <w:sz w:val="40"/>
        </w:rPr>
        <w:t>as</w:t>
      </w:r>
      <w:r w:rsidR="00996EC1">
        <w:rPr>
          <w:rFonts w:ascii="Times New Roman" w:hAnsi="Times New Roman"/>
          <w:color w:val="FFFFFF"/>
          <w:spacing w:val="-15"/>
          <w:sz w:val="40"/>
        </w:rPr>
        <w:t xml:space="preserve"> </w:t>
      </w:r>
      <w:r w:rsidR="00996EC1">
        <w:rPr>
          <w:rFonts w:ascii="Times New Roman" w:hAnsi="Times New Roman"/>
          <w:color w:val="FFFFFF"/>
          <w:sz w:val="40"/>
        </w:rPr>
        <w:t>its</w:t>
      </w:r>
      <w:r w:rsidR="00996EC1">
        <w:rPr>
          <w:rFonts w:ascii="Times New Roman" w:hAnsi="Times New Roman"/>
          <w:color w:val="FFFFFF"/>
          <w:spacing w:val="-17"/>
          <w:sz w:val="40"/>
        </w:rPr>
        <w:t xml:space="preserve"> </w:t>
      </w:r>
      <w:r w:rsidR="00996EC1">
        <w:rPr>
          <w:rFonts w:ascii="Times New Roman" w:hAnsi="Times New Roman"/>
          <w:color w:val="FFFFFF"/>
          <w:sz w:val="40"/>
        </w:rPr>
        <w:t>organizational</w:t>
      </w:r>
      <w:r w:rsidR="00996EC1">
        <w:rPr>
          <w:rFonts w:ascii="Times New Roman" w:hAnsi="Times New Roman"/>
          <w:color w:val="FFFFFF"/>
          <w:spacing w:val="-11"/>
          <w:sz w:val="40"/>
        </w:rPr>
        <w:t xml:space="preserve"> </w:t>
      </w:r>
      <w:r w:rsidR="008B75CA">
        <w:rPr>
          <w:rFonts w:ascii="Times New Roman" w:hAnsi="Times New Roman"/>
          <w:color w:val="FFFFFF"/>
          <w:sz w:val="40"/>
        </w:rPr>
        <w:t>culture (</w:t>
      </w:r>
      <w:r w:rsidR="00996EC1">
        <w:rPr>
          <w:rFonts w:ascii="Times New Roman" w:hAnsi="Times New Roman"/>
          <w:color w:val="FFFFFF"/>
          <w:sz w:val="40"/>
        </w:rPr>
        <w:t>Bedarkar</w:t>
      </w:r>
      <w:r w:rsidR="00996EC1">
        <w:rPr>
          <w:rFonts w:ascii="Times New Roman" w:hAnsi="Times New Roman"/>
          <w:color w:val="FFFFFF"/>
          <w:spacing w:val="-15"/>
          <w:sz w:val="40"/>
        </w:rPr>
        <w:t xml:space="preserve"> </w:t>
      </w:r>
      <w:r w:rsidR="00996EC1">
        <w:rPr>
          <w:rFonts w:ascii="Times New Roman" w:hAnsi="Times New Roman"/>
          <w:color w:val="FFFFFF"/>
          <w:sz w:val="40"/>
        </w:rPr>
        <w:t>et</w:t>
      </w:r>
      <w:r w:rsidR="00996EC1">
        <w:rPr>
          <w:rFonts w:ascii="Times New Roman" w:hAnsi="Times New Roman"/>
          <w:color w:val="FFFFFF"/>
          <w:spacing w:val="-15"/>
          <w:sz w:val="40"/>
        </w:rPr>
        <w:t xml:space="preserve"> </w:t>
      </w:r>
      <w:r w:rsidR="00996EC1">
        <w:rPr>
          <w:rFonts w:ascii="Times New Roman" w:hAnsi="Times New Roman"/>
          <w:color w:val="FFFFFF"/>
          <w:sz w:val="40"/>
        </w:rPr>
        <w:t>al.,</w:t>
      </w:r>
      <w:r w:rsidR="00996EC1">
        <w:rPr>
          <w:rFonts w:ascii="Times New Roman" w:hAnsi="Times New Roman"/>
          <w:color w:val="FFFFFF"/>
          <w:spacing w:val="-17"/>
          <w:sz w:val="40"/>
        </w:rPr>
        <w:t xml:space="preserve"> </w:t>
      </w:r>
      <w:r w:rsidR="00996EC1">
        <w:rPr>
          <w:rFonts w:ascii="Times New Roman" w:hAnsi="Times New Roman"/>
          <w:color w:val="FFFFFF"/>
          <w:spacing w:val="-2"/>
          <w:sz w:val="40"/>
        </w:rPr>
        <w:t>2016)</w:t>
      </w:r>
    </w:p>
    <w:p w14:paraId="5C279092" w14:textId="77777777" w:rsidR="00FF65EE" w:rsidRDefault="00FF65EE">
      <w:pPr>
        <w:pStyle w:val="BodyText"/>
        <w:spacing w:before="4"/>
        <w:rPr>
          <w:sz w:val="48"/>
        </w:rPr>
      </w:pPr>
    </w:p>
    <w:p w14:paraId="74E22A1F" w14:textId="77777777" w:rsidR="00FF65EE" w:rsidRDefault="00996EC1">
      <w:pPr>
        <w:pStyle w:val="ListParagraph"/>
        <w:numPr>
          <w:ilvl w:val="0"/>
          <w:numId w:val="8"/>
        </w:numPr>
        <w:tabs>
          <w:tab w:val="left" w:pos="604"/>
          <w:tab w:val="left" w:pos="605"/>
        </w:tabs>
        <w:spacing w:before="1" w:line="424" w:lineRule="auto"/>
        <w:ind w:right="486"/>
        <w:rPr>
          <w:rFonts w:ascii="Arial" w:hAnsi="Arial"/>
          <w:color w:val="FFFFFF"/>
          <w:sz w:val="40"/>
        </w:rPr>
      </w:pPr>
      <w:r>
        <w:tab/>
      </w:r>
      <w:r>
        <w:rPr>
          <w:rFonts w:ascii="Times New Roman" w:hAnsi="Times New Roman"/>
          <w:color w:val="FFFFFF"/>
          <w:sz w:val="40"/>
        </w:rPr>
        <w:t>It</w:t>
      </w:r>
      <w:r>
        <w:rPr>
          <w:rFonts w:ascii="Times New Roman" w:hAnsi="Times New Roman"/>
          <w:color w:val="FFFFFF"/>
          <w:spacing w:val="-16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uses</w:t>
      </w:r>
      <w:r>
        <w:rPr>
          <w:rFonts w:ascii="Times New Roman" w:hAnsi="Times New Roman"/>
          <w:color w:val="FFFFFF"/>
          <w:spacing w:val="-8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the</w:t>
      </w:r>
      <w:r>
        <w:rPr>
          <w:rFonts w:ascii="Times New Roman" w:hAnsi="Times New Roman"/>
          <w:color w:val="FFFFFF"/>
          <w:spacing w:val="-6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global</w:t>
      </w:r>
      <w:r>
        <w:rPr>
          <w:rFonts w:ascii="Times New Roman" w:hAnsi="Times New Roman"/>
          <w:color w:val="FFFFFF"/>
          <w:spacing w:val="-15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function-based</w:t>
      </w:r>
      <w:r>
        <w:rPr>
          <w:rFonts w:ascii="Times New Roman" w:hAnsi="Times New Roman"/>
          <w:color w:val="FFFFFF"/>
          <w:spacing w:val="-2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team,</w:t>
      </w:r>
      <w:r>
        <w:rPr>
          <w:rFonts w:ascii="Times New Roman" w:hAnsi="Times New Roman"/>
          <w:color w:val="FFFFFF"/>
          <w:spacing w:val="-3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global</w:t>
      </w:r>
      <w:r>
        <w:rPr>
          <w:rFonts w:ascii="Times New Roman" w:hAnsi="Times New Roman"/>
          <w:color w:val="FFFFFF"/>
          <w:spacing w:val="-15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hierarchy,</w:t>
      </w:r>
      <w:r>
        <w:rPr>
          <w:rFonts w:ascii="Times New Roman" w:hAnsi="Times New Roman"/>
          <w:color w:val="FFFFFF"/>
          <w:spacing w:val="-7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and</w:t>
      </w:r>
      <w:r>
        <w:rPr>
          <w:rFonts w:ascii="Times New Roman" w:hAnsi="Times New Roman"/>
          <w:color w:val="FFFFFF"/>
          <w:spacing w:val="-5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geographical</w:t>
      </w:r>
      <w:r>
        <w:rPr>
          <w:rFonts w:ascii="Times New Roman" w:hAnsi="Times New Roman"/>
          <w:color w:val="FFFFFF"/>
          <w:spacing w:val="-11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divisions</w:t>
      </w:r>
      <w:r>
        <w:rPr>
          <w:rFonts w:ascii="Times New Roman" w:hAnsi="Times New Roman"/>
          <w:color w:val="FFFFFF"/>
          <w:spacing w:val="-9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as</w:t>
      </w:r>
      <w:r>
        <w:rPr>
          <w:rFonts w:ascii="Times New Roman" w:hAnsi="Times New Roman"/>
          <w:color w:val="FFFFFF"/>
          <w:spacing w:val="-12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its</w:t>
      </w:r>
      <w:r>
        <w:rPr>
          <w:rFonts w:ascii="Times New Roman" w:hAnsi="Times New Roman"/>
          <w:color w:val="FFFFFF"/>
          <w:spacing w:val="-13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organizational</w:t>
      </w:r>
      <w:r>
        <w:rPr>
          <w:rFonts w:ascii="Times New Roman" w:hAnsi="Times New Roman"/>
          <w:color w:val="FFFFFF"/>
          <w:spacing w:val="-7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structure (Bedarkar et al., 2016)</w:t>
      </w:r>
    </w:p>
    <w:p w14:paraId="2376D57C" w14:textId="77777777" w:rsidR="00FF65EE" w:rsidRDefault="00996EC1">
      <w:pPr>
        <w:pStyle w:val="ListParagraph"/>
        <w:numPr>
          <w:ilvl w:val="0"/>
          <w:numId w:val="8"/>
        </w:numPr>
        <w:tabs>
          <w:tab w:val="left" w:pos="595"/>
          <w:tab w:val="left" w:pos="596"/>
        </w:tabs>
        <w:spacing w:before="199"/>
        <w:ind w:left="595" w:hanging="452"/>
        <w:rPr>
          <w:rFonts w:ascii="Arial" w:hAnsi="Arial"/>
          <w:color w:val="FFFFFF"/>
          <w:sz w:val="40"/>
        </w:rPr>
      </w:pPr>
      <w:r>
        <w:rPr>
          <w:rFonts w:ascii="Times New Roman" w:hAnsi="Times New Roman"/>
          <w:color w:val="FFFFFF"/>
          <w:sz w:val="40"/>
        </w:rPr>
        <w:t>The</w:t>
      </w:r>
      <w:r>
        <w:rPr>
          <w:rFonts w:ascii="Times New Roman" w:hAnsi="Times New Roman"/>
          <w:color w:val="FFFFFF"/>
          <w:spacing w:val="-10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two</w:t>
      </w:r>
      <w:r>
        <w:rPr>
          <w:rFonts w:ascii="Times New Roman" w:hAnsi="Times New Roman"/>
          <w:color w:val="FFFFFF"/>
          <w:spacing w:val="-1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have</w:t>
      </w:r>
      <w:r>
        <w:rPr>
          <w:rFonts w:ascii="Times New Roman" w:hAnsi="Times New Roman"/>
          <w:color w:val="FFFFFF"/>
          <w:spacing w:val="-5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been</w:t>
      </w:r>
      <w:r>
        <w:rPr>
          <w:rFonts w:ascii="Times New Roman" w:hAnsi="Times New Roman"/>
          <w:color w:val="FFFFFF"/>
          <w:spacing w:val="-12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combined</w:t>
      </w:r>
      <w:r>
        <w:rPr>
          <w:rFonts w:ascii="Times New Roman" w:hAnsi="Times New Roman"/>
          <w:color w:val="FFFFFF"/>
          <w:spacing w:val="-4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to</w:t>
      </w:r>
      <w:r>
        <w:rPr>
          <w:rFonts w:ascii="Times New Roman" w:hAnsi="Times New Roman"/>
          <w:color w:val="FFFFFF"/>
          <w:spacing w:val="-13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motivate</w:t>
      </w:r>
      <w:r>
        <w:rPr>
          <w:rFonts w:ascii="Times New Roman" w:hAnsi="Times New Roman"/>
          <w:color w:val="FFFFFF"/>
          <w:spacing w:val="-1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employees</w:t>
      </w:r>
      <w:r>
        <w:rPr>
          <w:rFonts w:ascii="Times New Roman" w:hAnsi="Times New Roman"/>
          <w:color w:val="FFFFFF"/>
          <w:spacing w:val="-3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and</w:t>
      </w:r>
      <w:r>
        <w:rPr>
          <w:rFonts w:ascii="Times New Roman" w:hAnsi="Times New Roman"/>
          <w:color w:val="FFFFFF"/>
          <w:spacing w:val="-9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success</w:t>
      </w:r>
      <w:r>
        <w:rPr>
          <w:rFonts w:ascii="Times New Roman" w:hAnsi="Times New Roman"/>
          <w:color w:val="FFFFFF"/>
          <w:spacing w:val="-3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of</w:t>
      </w:r>
      <w:r>
        <w:rPr>
          <w:rFonts w:ascii="Times New Roman" w:hAnsi="Times New Roman"/>
          <w:color w:val="FFFFFF"/>
          <w:spacing w:val="-13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the</w:t>
      </w:r>
      <w:r>
        <w:rPr>
          <w:rFonts w:ascii="Times New Roman" w:hAnsi="Times New Roman"/>
          <w:color w:val="FFFFFF"/>
          <w:spacing w:val="-10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company</w:t>
      </w:r>
      <w:r>
        <w:rPr>
          <w:rFonts w:ascii="Times New Roman" w:hAnsi="Times New Roman"/>
          <w:color w:val="FFFFFF"/>
          <w:spacing w:val="-4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(Bedarkar</w:t>
      </w:r>
      <w:r>
        <w:rPr>
          <w:rFonts w:ascii="Times New Roman" w:hAnsi="Times New Roman"/>
          <w:color w:val="FFFFFF"/>
          <w:spacing w:val="-12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et</w:t>
      </w:r>
      <w:r>
        <w:rPr>
          <w:rFonts w:ascii="Times New Roman" w:hAnsi="Times New Roman"/>
          <w:color w:val="FFFFFF"/>
          <w:spacing w:val="-10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al.,</w:t>
      </w:r>
      <w:r>
        <w:rPr>
          <w:rFonts w:ascii="Times New Roman" w:hAnsi="Times New Roman"/>
          <w:color w:val="FFFFFF"/>
          <w:spacing w:val="-14"/>
          <w:sz w:val="40"/>
        </w:rPr>
        <w:t xml:space="preserve"> </w:t>
      </w:r>
      <w:r>
        <w:rPr>
          <w:rFonts w:ascii="Times New Roman" w:hAnsi="Times New Roman"/>
          <w:color w:val="FFFFFF"/>
          <w:spacing w:val="-2"/>
          <w:sz w:val="40"/>
        </w:rPr>
        <w:t>2016)</w:t>
      </w:r>
    </w:p>
    <w:p w14:paraId="20E8B105" w14:textId="77777777" w:rsidR="00FF65EE" w:rsidRDefault="00FF65EE">
      <w:pPr>
        <w:pStyle w:val="BodyText"/>
        <w:spacing w:before="4"/>
        <w:rPr>
          <w:sz w:val="48"/>
        </w:rPr>
      </w:pPr>
    </w:p>
    <w:p w14:paraId="19DBBE6C" w14:textId="77777777" w:rsidR="00FF65EE" w:rsidRDefault="00996EC1">
      <w:pPr>
        <w:pStyle w:val="ListParagraph"/>
        <w:numPr>
          <w:ilvl w:val="0"/>
          <w:numId w:val="8"/>
        </w:numPr>
        <w:tabs>
          <w:tab w:val="left" w:pos="580"/>
          <w:tab w:val="left" w:pos="581"/>
        </w:tabs>
        <w:spacing w:before="1" w:line="424" w:lineRule="auto"/>
        <w:ind w:right="252"/>
        <w:rPr>
          <w:rFonts w:ascii="Arial" w:hAnsi="Arial"/>
          <w:color w:val="FFFFFF"/>
          <w:sz w:val="40"/>
        </w:rPr>
      </w:pPr>
      <w:r>
        <w:tab/>
      </w:r>
      <w:r>
        <w:rPr>
          <w:rFonts w:ascii="Times New Roman" w:hAnsi="Times New Roman"/>
          <w:color w:val="FFFFFF"/>
          <w:sz w:val="40"/>
        </w:rPr>
        <w:t>Amazon is an online retail</w:t>
      </w:r>
      <w:r>
        <w:rPr>
          <w:rFonts w:ascii="Times New Roman" w:hAnsi="Times New Roman"/>
          <w:color w:val="FFFFFF"/>
          <w:spacing w:val="-1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company that deals with both food and non-food commodities. The company has employed a</w:t>
      </w:r>
      <w:r>
        <w:rPr>
          <w:rFonts w:ascii="Times New Roman" w:hAnsi="Times New Roman"/>
          <w:color w:val="FFFFFF"/>
          <w:spacing w:val="-12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motivating</w:t>
      </w:r>
      <w:r>
        <w:rPr>
          <w:rFonts w:ascii="Times New Roman" w:hAnsi="Times New Roman"/>
          <w:color w:val="FFFFFF"/>
          <w:spacing w:val="-1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work</w:t>
      </w:r>
      <w:r>
        <w:rPr>
          <w:rFonts w:ascii="Times New Roman" w:hAnsi="Times New Roman"/>
          <w:color w:val="FFFFFF"/>
          <w:spacing w:val="-5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environment through</w:t>
      </w:r>
      <w:r>
        <w:rPr>
          <w:rFonts w:ascii="Times New Roman" w:hAnsi="Times New Roman"/>
          <w:color w:val="FFFFFF"/>
          <w:spacing w:val="-5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an</w:t>
      </w:r>
      <w:r>
        <w:rPr>
          <w:rFonts w:ascii="Times New Roman" w:hAnsi="Times New Roman"/>
          <w:color w:val="FFFFFF"/>
          <w:spacing w:val="-14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organizational</w:t>
      </w:r>
      <w:r>
        <w:rPr>
          <w:rFonts w:ascii="Times New Roman" w:hAnsi="Times New Roman"/>
          <w:color w:val="FFFFFF"/>
          <w:spacing w:val="-6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culture</w:t>
      </w:r>
      <w:r>
        <w:rPr>
          <w:rFonts w:ascii="Times New Roman" w:hAnsi="Times New Roman"/>
          <w:color w:val="FFFFFF"/>
          <w:spacing w:val="-11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that</w:t>
      </w:r>
      <w:r>
        <w:rPr>
          <w:rFonts w:ascii="Times New Roman" w:hAnsi="Times New Roman"/>
          <w:color w:val="FFFFFF"/>
          <w:spacing w:val="-8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allows</w:t>
      </w:r>
      <w:r>
        <w:rPr>
          <w:rFonts w:ascii="Times New Roman" w:hAnsi="Times New Roman"/>
          <w:color w:val="FFFFFF"/>
          <w:spacing w:val="-5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employees</w:t>
      </w:r>
      <w:r>
        <w:rPr>
          <w:rFonts w:ascii="Times New Roman" w:hAnsi="Times New Roman"/>
          <w:color w:val="FFFFFF"/>
          <w:spacing w:val="-3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to</w:t>
      </w:r>
      <w:r>
        <w:rPr>
          <w:rFonts w:ascii="Times New Roman" w:hAnsi="Times New Roman"/>
          <w:color w:val="FFFFFF"/>
          <w:spacing w:val="-11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innovate</w:t>
      </w:r>
      <w:r>
        <w:rPr>
          <w:rFonts w:ascii="Times New Roman" w:hAnsi="Times New Roman"/>
          <w:color w:val="FFFFFF"/>
          <w:spacing w:val="-6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new ideas through boldness, customer-centric, and peculiarity that could help the company excel in</w:t>
      </w:r>
      <w:r>
        <w:rPr>
          <w:rFonts w:ascii="Times New Roman" w:hAnsi="Times New Roman"/>
          <w:color w:val="FFFFFF"/>
          <w:spacing w:val="-1"/>
          <w:sz w:val="40"/>
        </w:rPr>
        <w:t xml:space="preserve"> </w:t>
      </w:r>
      <w:r>
        <w:rPr>
          <w:rFonts w:ascii="Times New Roman" w:hAnsi="Times New Roman"/>
          <w:color w:val="FFFFFF"/>
          <w:sz w:val="40"/>
        </w:rPr>
        <w:t>the online retail</w:t>
      </w:r>
    </w:p>
    <w:p w14:paraId="1E24F227" w14:textId="77777777" w:rsidR="00FF65EE" w:rsidRDefault="00996EC1">
      <w:pPr>
        <w:spacing w:before="6"/>
        <w:ind w:left="504"/>
        <w:rPr>
          <w:rFonts w:ascii="Times New Roman"/>
          <w:sz w:val="40"/>
        </w:rPr>
      </w:pPr>
      <w:r>
        <w:rPr>
          <w:rFonts w:ascii="Times New Roman"/>
          <w:color w:val="FFFFFF"/>
          <w:sz w:val="40"/>
        </w:rPr>
        <w:t>space</w:t>
      </w:r>
      <w:r>
        <w:rPr>
          <w:rFonts w:ascii="Times New Roman"/>
          <w:color w:val="FFFFFF"/>
          <w:spacing w:val="-6"/>
          <w:sz w:val="40"/>
        </w:rPr>
        <w:t xml:space="preserve"> </w:t>
      </w:r>
      <w:r>
        <w:rPr>
          <w:rFonts w:ascii="Times New Roman"/>
          <w:color w:val="FFFFFF"/>
          <w:sz w:val="40"/>
        </w:rPr>
        <w:t>(Bedarkar</w:t>
      </w:r>
      <w:r>
        <w:rPr>
          <w:rFonts w:ascii="Times New Roman"/>
          <w:color w:val="FFFFFF"/>
          <w:spacing w:val="-11"/>
          <w:sz w:val="40"/>
        </w:rPr>
        <w:t xml:space="preserve"> </w:t>
      </w:r>
      <w:r>
        <w:rPr>
          <w:rFonts w:ascii="Times New Roman"/>
          <w:color w:val="FFFFFF"/>
          <w:sz w:val="40"/>
        </w:rPr>
        <w:t>et</w:t>
      </w:r>
      <w:r>
        <w:rPr>
          <w:rFonts w:ascii="Times New Roman"/>
          <w:color w:val="FFFFFF"/>
          <w:spacing w:val="-6"/>
          <w:sz w:val="40"/>
        </w:rPr>
        <w:t xml:space="preserve"> </w:t>
      </w:r>
      <w:r>
        <w:rPr>
          <w:rFonts w:ascii="Times New Roman"/>
          <w:color w:val="FFFFFF"/>
          <w:sz w:val="40"/>
        </w:rPr>
        <w:t>al.,</w:t>
      </w:r>
      <w:r>
        <w:rPr>
          <w:rFonts w:ascii="Times New Roman"/>
          <w:color w:val="FFFFFF"/>
          <w:spacing w:val="-5"/>
          <w:sz w:val="40"/>
        </w:rPr>
        <w:t xml:space="preserve"> </w:t>
      </w:r>
      <w:r>
        <w:rPr>
          <w:rFonts w:ascii="Times New Roman"/>
          <w:color w:val="FFFFFF"/>
          <w:spacing w:val="-2"/>
          <w:sz w:val="40"/>
        </w:rPr>
        <w:t>2016).</w:t>
      </w:r>
    </w:p>
    <w:p w14:paraId="0A6A8F7F" w14:textId="77777777" w:rsidR="00FF65EE" w:rsidRDefault="00FF65EE">
      <w:pPr>
        <w:rPr>
          <w:rFonts w:ascii="Times New Roman"/>
          <w:sz w:val="40"/>
        </w:rPr>
        <w:sectPr w:rsidR="00FF65EE">
          <w:pgSz w:w="19200" w:h="10800" w:orient="landscape"/>
          <w:pgMar w:top="960" w:right="20" w:bottom="0" w:left="0" w:header="720" w:footer="720" w:gutter="0"/>
          <w:cols w:space="720"/>
        </w:sectPr>
      </w:pPr>
    </w:p>
    <w:p w14:paraId="350FBFFF" w14:textId="77777777" w:rsidR="00FF65EE" w:rsidRDefault="00996EC1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64736" behindDoc="1" locked="0" layoutInCell="1" allowOverlap="1" wp14:anchorId="3B0B5421" wp14:editId="3CA7370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1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rPr>
          <w:sz w:val="20"/>
        </w:rPr>
      </w:r>
      <w:r w:rsidR="008B10DC">
        <w:rPr>
          <w:sz w:val="20"/>
        </w:rPr>
        <w:pict w14:anchorId="75F6D47E">
          <v:group id="docshapegroup36" o:spid="_x0000_s1287" alt="" style="width:821.8pt;height:136.7pt;mso-position-horizontal-relative:char;mso-position-vertical-relative:line" coordsize="16436,2734">
            <v:shape id="docshape37" o:spid="_x0000_s1288" type="#_x0000_t75" alt="" style="position:absolute;top:2140;width:16436;height:509">
              <v:imagedata r:id="rId6" o:title=""/>
            </v:shape>
            <v:rect id="docshape38" o:spid="_x0000_s1289" alt="" style="position:absolute;width:16436;height:2156" fillcolor="#252525" stroked="f"/>
            <v:shape id="docshape39" o:spid="_x0000_s1290" type="#_x0000_t202" alt="" style="position:absolute;left:1215;top:627;width:10726;height:837;mso-wrap-style:square;v-text-anchor:top" filled="f" stroked="f">
              <v:textbox inset="0,0,0,0">
                <w:txbxContent>
                  <w:p w14:paraId="33C4F311" w14:textId="77777777" w:rsidR="00FF65EE" w:rsidRDefault="00996EC1">
                    <w:pPr>
                      <w:rPr>
                        <w:sz w:val="72"/>
                      </w:rPr>
                    </w:pPr>
                    <w:r>
                      <w:rPr>
                        <w:color w:val="FFFFFF"/>
                        <w:sz w:val="72"/>
                      </w:rPr>
                      <w:t>Measures</w:t>
                    </w:r>
                    <w:r>
                      <w:rPr>
                        <w:color w:val="FFFFFF"/>
                        <w:spacing w:val="-10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z w:val="72"/>
                      </w:rPr>
                      <w:t>to</w:t>
                    </w:r>
                    <w:r>
                      <w:rPr>
                        <w:color w:val="FFFFFF"/>
                        <w:spacing w:val="-8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z w:val="72"/>
                      </w:rPr>
                      <w:t>Influence</w:t>
                    </w:r>
                    <w:r>
                      <w:rPr>
                        <w:color w:val="FFFFFF"/>
                        <w:spacing w:val="-7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72"/>
                      </w:rPr>
                      <w:t>Consumers</w:t>
                    </w:r>
                  </w:p>
                </w:txbxContent>
              </v:textbox>
            </v:shape>
            <v:shape id="docshape40" o:spid="_x0000_s1291" type="#_x0000_t202" alt="" style="position:absolute;left:819;top:2220;width:12480;height:513;mso-wrap-style:square;v-text-anchor:top" filled="f" stroked="f">
              <v:textbox inset="0,0,0,0">
                <w:txbxContent>
                  <w:p w14:paraId="0F74EAED" w14:textId="77777777" w:rsidR="00FF65EE" w:rsidRDefault="00996EC1">
                    <w:pPr>
                      <w:numPr>
                        <w:ilvl w:val="0"/>
                        <w:numId w:val="7"/>
                      </w:numPr>
                      <w:tabs>
                        <w:tab w:val="left" w:pos="470"/>
                        <w:tab w:val="left" w:pos="471"/>
                      </w:tabs>
                      <w:spacing w:before="1"/>
                      <w:rPr>
                        <w:sz w:val="44"/>
                      </w:rPr>
                    </w:pPr>
                    <w:r>
                      <w:rPr>
                        <w:color w:val="FFFFFF"/>
                        <w:sz w:val="44"/>
                      </w:rPr>
                      <w:t>Amazon</w:t>
                    </w:r>
                    <w:r>
                      <w:rPr>
                        <w:color w:val="FFFFFF"/>
                        <w:spacing w:val="-14"/>
                        <w:sz w:val="44"/>
                      </w:rPr>
                      <w:t xml:space="preserve"> </w:t>
                    </w:r>
                    <w:r>
                      <w:rPr>
                        <w:color w:val="FFFFFF"/>
                        <w:sz w:val="44"/>
                      </w:rPr>
                      <w:t>has</w:t>
                    </w:r>
                    <w:r>
                      <w:rPr>
                        <w:color w:val="FFFFFF"/>
                        <w:spacing w:val="-11"/>
                        <w:sz w:val="44"/>
                      </w:rPr>
                      <w:t xml:space="preserve"> </w:t>
                    </w:r>
                    <w:r>
                      <w:rPr>
                        <w:color w:val="FFFFFF"/>
                        <w:sz w:val="44"/>
                      </w:rPr>
                      <w:t>adopted</w:t>
                    </w:r>
                    <w:r>
                      <w:rPr>
                        <w:color w:val="FFFFFF"/>
                        <w:spacing w:val="-3"/>
                        <w:sz w:val="44"/>
                      </w:rPr>
                      <w:t xml:space="preserve"> </w:t>
                    </w:r>
                    <w:r>
                      <w:rPr>
                        <w:color w:val="FFFFFF"/>
                        <w:sz w:val="44"/>
                      </w:rPr>
                      <w:t>different</w:t>
                    </w:r>
                    <w:r>
                      <w:rPr>
                        <w:color w:val="FFFFFF"/>
                        <w:spacing w:val="-12"/>
                        <w:sz w:val="44"/>
                      </w:rPr>
                      <w:t xml:space="preserve"> </w:t>
                    </w:r>
                    <w:r>
                      <w:rPr>
                        <w:color w:val="FFFFFF"/>
                        <w:sz w:val="44"/>
                      </w:rPr>
                      <w:t>factors</w:t>
                    </w:r>
                    <w:r>
                      <w:rPr>
                        <w:color w:val="FFFFFF"/>
                        <w:spacing w:val="-15"/>
                        <w:sz w:val="44"/>
                      </w:rPr>
                      <w:t xml:space="preserve"> </w:t>
                    </w:r>
                    <w:r>
                      <w:rPr>
                        <w:color w:val="FFFFFF"/>
                        <w:sz w:val="44"/>
                      </w:rPr>
                      <w:t>to</w:t>
                    </w:r>
                    <w:r>
                      <w:rPr>
                        <w:color w:val="FFFFFF"/>
                        <w:spacing w:val="-8"/>
                        <w:sz w:val="44"/>
                      </w:rPr>
                      <w:t xml:space="preserve"> </w:t>
                    </w:r>
                    <w:r>
                      <w:rPr>
                        <w:color w:val="FFFFFF"/>
                        <w:sz w:val="44"/>
                      </w:rPr>
                      <w:t>influence</w:t>
                    </w:r>
                    <w:r>
                      <w:rPr>
                        <w:color w:val="FFFFFF"/>
                        <w:spacing w:val="-10"/>
                        <w:sz w:val="44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44"/>
                      </w:rPr>
                      <w:t>consumer</w:t>
                    </w:r>
                  </w:p>
                </w:txbxContent>
              </v:textbox>
            </v:shape>
            <w10:anchorlock/>
          </v:group>
        </w:pict>
      </w:r>
    </w:p>
    <w:p w14:paraId="384570B4" w14:textId="77777777" w:rsidR="00FF65EE" w:rsidRDefault="00FF65EE">
      <w:pPr>
        <w:pStyle w:val="BodyText"/>
        <w:rPr>
          <w:sz w:val="17"/>
        </w:rPr>
      </w:pPr>
    </w:p>
    <w:p w14:paraId="5B0185C7" w14:textId="38621831" w:rsidR="00FF65EE" w:rsidRDefault="008B10DC">
      <w:pPr>
        <w:spacing w:before="102"/>
        <w:ind w:left="1179"/>
        <w:rPr>
          <w:sz w:val="44"/>
        </w:rPr>
      </w:pPr>
      <w:r>
        <w:pict w14:anchorId="33DFB7C7">
          <v:group id="docshapegroup41" o:spid="_x0000_s1284" alt="" style="position:absolute;left:0;text-align:left;margin-left:833.5pt;margin-top:-148.3pt;width:126.25pt;height:118.6pt;z-index:15735808;mso-position-horizontal-relative:page" coordorigin="16670,-2966" coordsize="2525,2372">
            <v:shape id="docshape42" o:spid="_x0000_s1285" type="#_x0000_t75" alt="" style="position:absolute;left:16670;top:-821;width:2525;height:226">
              <v:imagedata r:id="rId7" o:title=""/>
            </v:shape>
            <v:rect id="docshape43" o:spid="_x0000_s1286" alt="" style="position:absolute;left:16670;top:-2966;width:2525;height:2156" fillcolor="#ef9315" stroked="f"/>
            <w10:wrap anchorx="page"/>
          </v:group>
        </w:pict>
      </w:r>
      <w:r w:rsidR="008B75CA">
        <w:rPr>
          <w:color w:val="FFFFFF"/>
          <w:spacing w:val="-2"/>
          <w:sz w:val="44"/>
        </w:rPr>
        <w:t>decisions (</w:t>
      </w:r>
      <w:r w:rsidR="00996EC1">
        <w:rPr>
          <w:color w:val="FFFFFF"/>
          <w:spacing w:val="-2"/>
          <w:sz w:val="44"/>
        </w:rPr>
        <w:t>Amazon.com)</w:t>
      </w:r>
    </w:p>
    <w:p w14:paraId="6475FBB5" w14:textId="77777777" w:rsidR="00FF65EE" w:rsidRDefault="00FF65EE">
      <w:pPr>
        <w:spacing w:before="1"/>
        <w:rPr>
          <w:sz w:val="46"/>
        </w:rPr>
      </w:pPr>
    </w:p>
    <w:p w14:paraId="1D46357C" w14:textId="77777777" w:rsidR="00FF65EE" w:rsidRDefault="00996EC1">
      <w:pPr>
        <w:pStyle w:val="ListParagraph"/>
        <w:numPr>
          <w:ilvl w:val="1"/>
          <w:numId w:val="8"/>
        </w:numPr>
        <w:tabs>
          <w:tab w:val="left" w:pos="1180"/>
        </w:tabs>
        <w:rPr>
          <w:rFonts w:ascii="Arial" w:hAnsi="Arial"/>
          <w:color w:val="FFFFFF"/>
          <w:sz w:val="44"/>
        </w:rPr>
      </w:pPr>
      <w:r>
        <w:rPr>
          <w:color w:val="FFFFFF"/>
          <w:sz w:val="44"/>
        </w:rPr>
        <w:t>The</w:t>
      </w:r>
      <w:r>
        <w:rPr>
          <w:color w:val="FFFFFF"/>
          <w:spacing w:val="-9"/>
          <w:sz w:val="44"/>
        </w:rPr>
        <w:t xml:space="preserve"> </w:t>
      </w:r>
      <w:r>
        <w:rPr>
          <w:color w:val="FFFFFF"/>
          <w:sz w:val="44"/>
        </w:rPr>
        <w:t>company</w:t>
      </w:r>
      <w:r>
        <w:rPr>
          <w:color w:val="FFFFFF"/>
          <w:spacing w:val="-11"/>
          <w:sz w:val="44"/>
        </w:rPr>
        <w:t xml:space="preserve"> </w:t>
      </w:r>
      <w:r>
        <w:rPr>
          <w:color w:val="FFFFFF"/>
          <w:sz w:val="44"/>
        </w:rPr>
        <w:t>provides</w:t>
      </w:r>
      <w:r>
        <w:rPr>
          <w:color w:val="FFFFFF"/>
          <w:spacing w:val="-12"/>
          <w:sz w:val="44"/>
        </w:rPr>
        <w:t xml:space="preserve"> </w:t>
      </w:r>
      <w:r>
        <w:rPr>
          <w:color w:val="FFFFFF"/>
          <w:sz w:val="44"/>
        </w:rPr>
        <w:t>exciting</w:t>
      </w:r>
      <w:r>
        <w:rPr>
          <w:color w:val="FFFFFF"/>
          <w:spacing w:val="-10"/>
          <w:sz w:val="44"/>
        </w:rPr>
        <w:t xml:space="preserve"> </w:t>
      </w:r>
      <w:r>
        <w:rPr>
          <w:color w:val="FFFFFF"/>
          <w:sz w:val="44"/>
        </w:rPr>
        <w:t>offers</w:t>
      </w:r>
      <w:r>
        <w:rPr>
          <w:color w:val="FFFFFF"/>
          <w:spacing w:val="-11"/>
          <w:sz w:val="44"/>
        </w:rPr>
        <w:t xml:space="preserve"> </w:t>
      </w:r>
      <w:r>
        <w:rPr>
          <w:color w:val="FFFFFF"/>
          <w:sz w:val="44"/>
        </w:rPr>
        <w:t>(Bedarkar</w:t>
      </w:r>
      <w:r>
        <w:rPr>
          <w:color w:val="FFFFFF"/>
          <w:spacing w:val="-14"/>
          <w:sz w:val="44"/>
        </w:rPr>
        <w:t xml:space="preserve"> </w:t>
      </w:r>
      <w:r>
        <w:rPr>
          <w:color w:val="FFFFFF"/>
          <w:sz w:val="44"/>
        </w:rPr>
        <w:t>et</w:t>
      </w:r>
      <w:r>
        <w:rPr>
          <w:color w:val="FFFFFF"/>
          <w:spacing w:val="-8"/>
          <w:sz w:val="44"/>
        </w:rPr>
        <w:t xml:space="preserve"> </w:t>
      </w:r>
      <w:r>
        <w:rPr>
          <w:color w:val="FFFFFF"/>
          <w:sz w:val="44"/>
        </w:rPr>
        <w:t>al.,</w:t>
      </w:r>
      <w:r>
        <w:rPr>
          <w:color w:val="FFFFFF"/>
          <w:spacing w:val="-4"/>
          <w:sz w:val="44"/>
        </w:rPr>
        <w:t xml:space="preserve"> </w:t>
      </w:r>
      <w:r>
        <w:rPr>
          <w:color w:val="FFFFFF"/>
          <w:spacing w:val="-2"/>
          <w:sz w:val="44"/>
        </w:rPr>
        <w:t>2016).</w:t>
      </w:r>
    </w:p>
    <w:p w14:paraId="297E8AA6" w14:textId="77777777" w:rsidR="00FF65EE" w:rsidRDefault="00FF65EE">
      <w:pPr>
        <w:spacing w:before="9"/>
        <w:rPr>
          <w:sz w:val="45"/>
        </w:rPr>
      </w:pPr>
    </w:p>
    <w:p w14:paraId="7699C969" w14:textId="3876E42F" w:rsidR="00FF65EE" w:rsidRDefault="00996EC1">
      <w:pPr>
        <w:pStyle w:val="ListParagraph"/>
        <w:numPr>
          <w:ilvl w:val="1"/>
          <w:numId w:val="8"/>
        </w:numPr>
        <w:tabs>
          <w:tab w:val="left" w:pos="1180"/>
        </w:tabs>
        <w:rPr>
          <w:rFonts w:ascii="Arial" w:hAnsi="Arial"/>
          <w:color w:val="FFFFFF"/>
          <w:sz w:val="44"/>
        </w:rPr>
      </w:pPr>
      <w:r>
        <w:rPr>
          <w:color w:val="FFFFFF"/>
          <w:sz w:val="44"/>
        </w:rPr>
        <w:t>It</w:t>
      </w:r>
      <w:r>
        <w:rPr>
          <w:color w:val="FFFFFF"/>
          <w:spacing w:val="-11"/>
          <w:sz w:val="44"/>
        </w:rPr>
        <w:t xml:space="preserve"> </w:t>
      </w:r>
      <w:r w:rsidR="008B75CA">
        <w:rPr>
          <w:color w:val="FFFFFF"/>
          <w:sz w:val="44"/>
        </w:rPr>
        <w:t>ensures</w:t>
      </w:r>
      <w:r>
        <w:rPr>
          <w:color w:val="FFFFFF"/>
          <w:spacing w:val="-9"/>
          <w:sz w:val="44"/>
        </w:rPr>
        <w:t xml:space="preserve"> </w:t>
      </w:r>
      <w:r>
        <w:rPr>
          <w:color w:val="FFFFFF"/>
          <w:sz w:val="44"/>
        </w:rPr>
        <w:t>customer</w:t>
      </w:r>
      <w:r>
        <w:rPr>
          <w:color w:val="FFFFFF"/>
          <w:spacing w:val="-15"/>
          <w:sz w:val="44"/>
        </w:rPr>
        <w:t xml:space="preserve"> </w:t>
      </w:r>
      <w:r>
        <w:rPr>
          <w:color w:val="FFFFFF"/>
          <w:sz w:val="44"/>
        </w:rPr>
        <w:t>loyalty</w:t>
      </w:r>
      <w:r>
        <w:rPr>
          <w:color w:val="FFFFFF"/>
          <w:spacing w:val="-2"/>
          <w:sz w:val="44"/>
        </w:rPr>
        <w:t xml:space="preserve"> </w:t>
      </w:r>
      <w:r w:rsidR="008B75CA">
        <w:rPr>
          <w:color w:val="FFFFFF"/>
          <w:spacing w:val="-2"/>
          <w:sz w:val="44"/>
        </w:rPr>
        <w:t xml:space="preserve">is achieved </w:t>
      </w:r>
      <w:r>
        <w:rPr>
          <w:color w:val="FFFFFF"/>
          <w:sz w:val="44"/>
        </w:rPr>
        <w:t>(Bedarkar</w:t>
      </w:r>
      <w:r>
        <w:rPr>
          <w:color w:val="FFFFFF"/>
          <w:spacing w:val="-19"/>
          <w:sz w:val="44"/>
        </w:rPr>
        <w:t xml:space="preserve"> </w:t>
      </w:r>
      <w:r>
        <w:rPr>
          <w:color w:val="FFFFFF"/>
          <w:sz w:val="44"/>
        </w:rPr>
        <w:t>et</w:t>
      </w:r>
      <w:r>
        <w:rPr>
          <w:color w:val="FFFFFF"/>
          <w:spacing w:val="-8"/>
          <w:sz w:val="44"/>
        </w:rPr>
        <w:t xml:space="preserve"> </w:t>
      </w:r>
      <w:r>
        <w:rPr>
          <w:color w:val="FFFFFF"/>
          <w:sz w:val="44"/>
        </w:rPr>
        <w:t>al.,</w:t>
      </w:r>
      <w:r>
        <w:rPr>
          <w:color w:val="FFFFFF"/>
          <w:spacing w:val="-4"/>
          <w:sz w:val="44"/>
        </w:rPr>
        <w:t xml:space="preserve"> </w:t>
      </w:r>
      <w:r>
        <w:rPr>
          <w:color w:val="FFFFFF"/>
          <w:spacing w:val="-2"/>
          <w:sz w:val="44"/>
        </w:rPr>
        <w:t>2016).</w:t>
      </w:r>
    </w:p>
    <w:p w14:paraId="04D0A973" w14:textId="77777777" w:rsidR="00FF65EE" w:rsidRDefault="00FF65EE">
      <w:pPr>
        <w:spacing w:before="2"/>
        <w:rPr>
          <w:sz w:val="46"/>
        </w:rPr>
      </w:pPr>
    </w:p>
    <w:p w14:paraId="54014E42" w14:textId="77777777" w:rsidR="00FF65EE" w:rsidRDefault="00996EC1">
      <w:pPr>
        <w:pStyle w:val="ListParagraph"/>
        <w:numPr>
          <w:ilvl w:val="1"/>
          <w:numId w:val="8"/>
        </w:numPr>
        <w:tabs>
          <w:tab w:val="left" w:pos="1180"/>
        </w:tabs>
        <w:rPr>
          <w:rFonts w:ascii="Arial" w:hAnsi="Arial"/>
          <w:color w:val="FFFFFF"/>
          <w:sz w:val="44"/>
        </w:rPr>
      </w:pPr>
      <w:r>
        <w:rPr>
          <w:color w:val="FFFFFF"/>
          <w:sz w:val="44"/>
        </w:rPr>
        <w:t>It</w:t>
      </w:r>
      <w:r>
        <w:rPr>
          <w:color w:val="FFFFFF"/>
          <w:spacing w:val="-10"/>
          <w:sz w:val="44"/>
        </w:rPr>
        <w:t xml:space="preserve"> </w:t>
      </w:r>
      <w:r>
        <w:rPr>
          <w:color w:val="FFFFFF"/>
          <w:sz w:val="44"/>
        </w:rPr>
        <w:t>delivers</w:t>
      </w:r>
      <w:r>
        <w:rPr>
          <w:color w:val="FFFFFF"/>
          <w:spacing w:val="-11"/>
          <w:sz w:val="44"/>
        </w:rPr>
        <w:t xml:space="preserve"> </w:t>
      </w:r>
      <w:r>
        <w:rPr>
          <w:color w:val="FFFFFF"/>
          <w:sz w:val="44"/>
        </w:rPr>
        <w:t>high</w:t>
      </w:r>
      <w:r>
        <w:rPr>
          <w:color w:val="FFFFFF"/>
          <w:spacing w:val="-11"/>
          <w:sz w:val="44"/>
        </w:rPr>
        <w:t xml:space="preserve"> </w:t>
      </w:r>
      <w:r>
        <w:rPr>
          <w:color w:val="FFFFFF"/>
          <w:sz w:val="44"/>
        </w:rPr>
        <w:t>quality</w:t>
      </w:r>
      <w:r>
        <w:rPr>
          <w:color w:val="FFFFFF"/>
          <w:spacing w:val="-7"/>
          <w:sz w:val="44"/>
        </w:rPr>
        <w:t xml:space="preserve"> </w:t>
      </w:r>
      <w:r>
        <w:rPr>
          <w:color w:val="FFFFFF"/>
          <w:sz w:val="44"/>
        </w:rPr>
        <w:t>customer</w:t>
      </w:r>
      <w:r>
        <w:rPr>
          <w:color w:val="FFFFFF"/>
          <w:spacing w:val="-9"/>
          <w:sz w:val="44"/>
        </w:rPr>
        <w:t xml:space="preserve"> </w:t>
      </w:r>
      <w:r>
        <w:rPr>
          <w:color w:val="FFFFFF"/>
          <w:sz w:val="44"/>
        </w:rPr>
        <w:t>services</w:t>
      </w:r>
      <w:r>
        <w:rPr>
          <w:color w:val="FFFFFF"/>
          <w:spacing w:val="-17"/>
          <w:sz w:val="44"/>
        </w:rPr>
        <w:t xml:space="preserve"> </w:t>
      </w:r>
      <w:r>
        <w:rPr>
          <w:color w:val="FFFFFF"/>
          <w:sz w:val="44"/>
        </w:rPr>
        <w:t>(Bedarkar</w:t>
      </w:r>
      <w:r>
        <w:rPr>
          <w:color w:val="FFFFFF"/>
          <w:spacing w:val="-9"/>
          <w:sz w:val="44"/>
        </w:rPr>
        <w:t xml:space="preserve"> </w:t>
      </w:r>
      <w:r>
        <w:rPr>
          <w:color w:val="FFFFFF"/>
          <w:sz w:val="44"/>
        </w:rPr>
        <w:t>et</w:t>
      </w:r>
      <w:r>
        <w:rPr>
          <w:color w:val="FFFFFF"/>
          <w:spacing w:val="-8"/>
          <w:sz w:val="44"/>
        </w:rPr>
        <w:t xml:space="preserve"> </w:t>
      </w:r>
      <w:r>
        <w:rPr>
          <w:color w:val="FFFFFF"/>
          <w:sz w:val="44"/>
        </w:rPr>
        <w:t>al.,</w:t>
      </w:r>
      <w:r>
        <w:rPr>
          <w:color w:val="FFFFFF"/>
          <w:spacing w:val="-7"/>
          <w:sz w:val="44"/>
        </w:rPr>
        <w:t xml:space="preserve"> </w:t>
      </w:r>
      <w:r>
        <w:rPr>
          <w:color w:val="FFFFFF"/>
          <w:spacing w:val="-2"/>
          <w:sz w:val="44"/>
        </w:rPr>
        <w:t>2016).</w:t>
      </w:r>
    </w:p>
    <w:p w14:paraId="51241DA1" w14:textId="77777777" w:rsidR="00FF65EE" w:rsidRDefault="00FF65EE">
      <w:pPr>
        <w:spacing w:before="2"/>
        <w:rPr>
          <w:sz w:val="46"/>
        </w:rPr>
      </w:pPr>
    </w:p>
    <w:p w14:paraId="719199A7" w14:textId="77777777" w:rsidR="00FF65EE" w:rsidRDefault="00996EC1">
      <w:pPr>
        <w:pStyle w:val="ListParagraph"/>
        <w:numPr>
          <w:ilvl w:val="1"/>
          <w:numId w:val="8"/>
        </w:numPr>
        <w:tabs>
          <w:tab w:val="left" w:pos="1180"/>
        </w:tabs>
        <w:ind w:left="1448" w:hanging="630"/>
        <w:rPr>
          <w:rFonts w:ascii="Arial" w:hAnsi="Arial"/>
          <w:color w:val="FFFFFF"/>
          <w:sz w:val="44"/>
        </w:rPr>
      </w:pPr>
      <w:r>
        <w:rPr>
          <w:color w:val="FFFFFF"/>
          <w:sz w:val="44"/>
        </w:rPr>
        <w:t>It</w:t>
      </w:r>
      <w:r>
        <w:rPr>
          <w:color w:val="FFFFFF"/>
          <w:spacing w:val="-13"/>
          <w:sz w:val="44"/>
        </w:rPr>
        <w:t xml:space="preserve"> </w:t>
      </w:r>
      <w:r>
        <w:rPr>
          <w:color w:val="FFFFFF"/>
          <w:sz w:val="44"/>
        </w:rPr>
        <w:t>has</w:t>
      </w:r>
      <w:r>
        <w:rPr>
          <w:color w:val="FFFFFF"/>
          <w:spacing w:val="-13"/>
          <w:sz w:val="44"/>
        </w:rPr>
        <w:t xml:space="preserve"> </w:t>
      </w:r>
      <w:r>
        <w:rPr>
          <w:color w:val="FFFFFF"/>
          <w:sz w:val="44"/>
        </w:rPr>
        <w:t>adopted</w:t>
      </w:r>
      <w:r>
        <w:rPr>
          <w:color w:val="FFFFFF"/>
          <w:spacing w:val="-9"/>
          <w:sz w:val="44"/>
        </w:rPr>
        <w:t xml:space="preserve"> </w:t>
      </w:r>
      <w:r>
        <w:rPr>
          <w:color w:val="FFFFFF"/>
          <w:sz w:val="44"/>
        </w:rPr>
        <w:t>time</w:t>
      </w:r>
      <w:r>
        <w:rPr>
          <w:color w:val="FFFFFF"/>
          <w:spacing w:val="-8"/>
          <w:sz w:val="44"/>
        </w:rPr>
        <w:t xml:space="preserve"> </w:t>
      </w:r>
      <w:r>
        <w:rPr>
          <w:color w:val="FFFFFF"/>
          <w:sz w:val="44"/>
        </w:rPr>
        <w:t>and</w:t>
      </w:r>
      <w:r>
        <w:rPr>
          <w:color w:val="FFFFFF"/>
          <w:spacing w:val="-9"/>
          <w:sz w:val="44"/>
        </w:rPr>
        <w:t xml:space="preserve"> </w:t>
      </w:r>
      <w:r>
        <w:rPr>
          <w:color w:val="FFFFFF"/>
          <w:sz w:val="44"/>
        </w:rPr>
        <w:t>money</w:t>
      </w:r>
      <w:r>
        <w:rPr>
          <w:color w:val="FFFFFF"/>
          <w:spacing w:val="-10"/>
          <w:sz w:val="44"/>
        </w:rPr>
        <w:t xml:space="preserve"> </w:t>
      </w:r>
      <w:r>
        <w:rPr>
          <w:color w:val="FFFFFF"/>
          <w:sz w:val="44"/>
        </w:rPr>
        <w:t>saving</w:t>
      </w:r>
      <w:r>
        <w:rPr>
          <w:color w:val="FFFFFF"/>
          <w:spacing w:val="-12"/>
          <w:sz w:val="44"/>
        </w:rPr>
        <w:t xml:space="preserve"> </w:t>
      </w:r>
      <w:r>
        <w:rPr>
          <w:color w:val="FFFFFF"/>
          <w:sz w:val="44"/>
        </w:rPr>
        <w:t>approaches</w:t>
      </w:r>
      <w:r>
        <w:rPr>
          <w:color w:val="FFFFFF"/>
          <w:spacing w:val="-19"/>
          <w:sz w:val="44"/>
        </w:rPr>
        <w:t xml:space="preserve"> </w:t>
      </w:r>
      <w:r>
        <w:rPr>
          <w:color w:val="FFFFFF"/>
          <w:sz w:val="44"/>
        </w:rPr>
        <w:t>(Alvesson</w:t>
      </w:r>
      <w:r>
        <w:rPr>
          <w:color w:val="FFFFFF"/>
          <w:spacing w:val="-9"/>
          <w:sz w:val="44"/>
        </w:rPr>
        <w:t xml:space="preserve"> </w:t>
      </w:r>
      <w:r>
        <w:rPr>
          <w:color w:val="FFFFFF"/>
          <w:sz w:val="44"/>
        </w:rPr>
        <w:t>&amp;</w:t>
      </w:r>
      <w:r>
        <w:rPr>
          <w:color w:val="FFFFFF"/>
          <w:spacing w:val="-5"/>
          <w:sz w:val="44"/>
        </w:rPr>
        <w:t xml:space="preserve"> </w:t>
      </w:r>
      <w:r>
        <w:rPr>
          <w:color w:val="FFFFFF"/>
          <w:sz w:val="44"/>
        </w:rPr>
        <w:t>Sveningsson,</w:t>
      </w:r>
      <w:r>
        <w:rPr>
          <w:color w:val="FFFFFF"/>
          <w:spacing w:val="-11"/>
          <w:sz w:val="44"/>
        </w:rPr>
        <w:t xml:space="preserve"> </w:t>
      </w:r>
      <w:r>
        <w:rPr>
          <w:color w:val="FFFFFF"/>
          <w:spacing w:val="-2"/>
          <w:sz w:val="44"/>
        </w:rPr>
        <w:t>2015)</w:t>
      </w:r>
    </w:p>
    <w:p w14:paraId="79C098A5" w14:textId="77777777" w:rsidR="00FF65EE" w:rsidRDefault="00996EC1">
      <w:pPr>
        <w:pStyle w:val="BodyText"/>
        <w:spacing w:before="302" w:line="225" w:lineRule="auto"/>
        <w:ind w:left="819" w:right="1260" w:firstLine="629"/>
      </w:pPr>
      <w:r>
        <w:rPr>
          <w:color w:val="FFFFFF"/>
        </w:rPr>
        <w:t>Currently, the company has put in place measures to influence consumers to purchase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from its platforms. The company has come up with different approaches like providing</w:t>
      </w:r>
      <w:r>
        <w:rPr>
          <w:color w:val="FFFFFF"/>
          <w:spacing w:val="-6"/>
        </w:rPr>
        <w:t xml:space="preserve"> </w:t>
      </w:r>
      <w:r>
        <w:rPr>
          <w:color w:val="FFFFFF"/>
        </w:rPr>
        <w:t>exciting deals like free delivery, discounts,</w:t>
      </w:r>
      <w:r>
        <w:rPr>
          <w:color w:val="FFFFFF"/>
          <w:spacing w:val="-3"/>
        </w:rPr>
        <w:t xml:space="preserve"> </w:t>
      </w:r>
      <w:r>
        <w:rPr>
          <w:color w:val="FFFFFF"/>
        </w:rPr>
        <w:t>customer- centred services, and time and money-saving approaches that have been captivating in the eyes of consumers. Such factors have</w:t>
      </w:r>
      <w:r>
        <w:rPr>
          <w:color w:val="FFFFFF"/>
          <w:spacing w:val="-2"/>
        </w:rPr>
        <w:t xml:space="preserve"> </w:t>
      </w:r>
      <w:r>
        <w:rPr>
          <w:color w:val="FFFFFF"/>
        </w:rPr>
        <w:t>been the</w:t>
      </w:r>
      <w:r>
        <w:rPr>
          <w:color w:val="FFFFFF"/>
          <w:spacing w:val="-5"/>
        </w:rPr>
        <w:t xml:space="preserve"> </w:t>
      </w:r>
      <w:r>
        <w:rPr>
          <w:color w:val="FFFFFF"/>
        </w:rPr>
        <w:t>approach</w:t>
      </w:r>
      <w:r>
        <w:rPr>
          <w:color w:val="FFFFFF"/>
          <w:spacing w:val="-3"/>
        </w:rPr>
        <w:t xml:space="preserve"> </w:t>
      </w:r>
      <w:r>
        <w:rPr>
          <w:color w:val="FFFFFF"/>
        </w:rPr>
        <w:t>that</w:t>
      </w:r>
      <w:r>
        <w:rPr>
          <w:color w:val="FFFFFF"/>
          <w:spacing w:val="-23"/>
        </w:rPr>
        <w:t xml:space="preserve"> </w:t>
      </w:r>
      <w:r>
        <w:rPr>
          <w:color w:val="FFFFFF"/>
        </w:rPr>
        <w:t>Amazon uses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in</w:t>
      </w:r>
      <w:r>
        <w:rPr>
          <w:color w:val="FFFFFF"/>
          <w:spacing w:val="-3"/>
        </w:rPr>
        <w:t xml:space="preserve"> </w:t>
      </w:r>
      <w:r>
        <w:rPr>
          <w:color w:val="FFFFFF"/>
        </w:rPr>
        <w:t>influencing</w:t>
      </w:r>
      <w:r>
        <w:rPr>
          <w:color w:val="FFFFFF"/>
          <w:spacing w:val="-7"/>
        </w:rPr>
        <w:t xml:space="preserve"> </w:t>
      </w:r>
      <w:r>
        <w:rPr>
          <w:color w:val="FFFFFF"/>
        </w:rPr>
        <w:t>consumers to</w:t>
      </w:r>
      <w:r>
        <w:rPr>
          <w:color w:val="FFFFFF"/>
          <w:spacing w:val="-3"/>
        </w:rPr>
        <w:t xml:space="preserve"> </w:t>
      </w:r>
      <w:r>
        <w:rPr>
          <w:color w:val="FFFFFF"/>
        </w:rPr>
        <w:t>stick</w:t>
      </w:r>
      <w:r>
        <w:rPr>
          <w:color w:val="FFFFFF"/>
          <w:spacing w:val="-3"/>
        </w:rPr>
        <w:t xml:space="preserve"> </w:t>
      </w:r>
      <w:r>
        <w:rPr>
          <w:color w:val="FFFFFF"/>
        </w:rPr>
        <w:t>with purchasing</w:t>
      </w:r>
      <w:r>
        <w:rPr>
          <w:color w:val="FFFFFF"/>
          <w:spacing w:val="-11"/>
        </w:rPr>
        <w:t xml:space="preserve"> </w:t>
      </w:r>
      <w:r>
        <w:rPr>
          <w:color w:val="FFFFFF"/>
        </w:rPr>
        <w:t>from its</w:t>
      </w:r>
      <w:r>
        <w:rPr>
          <w:color w:val="FFFFFF"/>
          <w:spacing w:val="-1"/>
        </w:rPr>
        <w:t xml:space="preserve"> </w:t>
      </w:r>
      <w:r>
        <w:rPr>
          <w:color w:val="FFFFFF"/>
        </w:rPr>
        <w:t>platform.</w:t>
      </w:r>
    </w:p>
    <w:p w14:paraId="6CACF13E" w14:textId="77777777" w:rsidR="00FF65EE" w:rsidRDefault="00FF65EE">
      <w:pPr>
        <w:spacing w:line="225" w:lineRule="auto"/>
        <w:sectPr w:rsidR="00FF65EE">
          <w:pgSz w:w="19200" w:h="10800" w:orient="landscape"/>
          <w:pgMar w:top="960" w:right="20" w:bottom="0" w:left="0" w:header="720" w:footer="720" w:gutter="0"/>
          <w:cols w:space="720"/>
        </w:sectPr>
      </w:pPr>
    </w:p>
    <w:p w14:paraId="41AFC8BE" w14:textId="77777777" w:rsidR="00FF65EE" w:rsidRDefault="00996EC1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66272" behindDoc="1" locked="0" layoutInCell="1" allowOverlap="1" wp14:anchorId="394CDE05" wp14:editId="54EE413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rPr>
          <w:sz w:val="20"/>
        </w:rPr>
      </w:r>
      <w:r w:rsidR="008B10DC">
        <w:rPr>
          <w:sz w:val="20"/>
        </w:rPr>
        <w:pict w14:anchorId="53493EFD">
          <v:group id="docshapegroup44" o:spid="_x0000_s1280" alt="" style="width:821.8pt;height:132.5pt;mso-position-horizontal-relative:char;mso-position-vertical-relative:line" coordsize="16436,2650">
            <v:shape id="docshape45" o:spid="_x0000_s1281" type="#_x0000_t75" alt="" style="position:absolute;top:2140;width:16436;height:509">
              <v:imagedata r:id="rId6" o:title=""/>
            </v:shape>
            <v:rect id="docshape46" o:spid="_x0000_s1282" alt="" style="position:absolute;width:16436;height:2156" fillcolor="#252525" stroked="f"/>
            <v:shape id="docshape47" o:spid="_x0000_s1283" type="#_x0000_t202" alt="" style="position:absolute;width:16436;height:2650;mso-wrap-style:square;v-text-anchor:top" filled="f" stroked="f">
              <v:textbox inset="0,0,0,0">
                <w:txbxContent>
                  <w:p w14:paraId="2E9ABFDA" w14:textId="77777777" w:rsidR="00FF65EE" w:rsidRDefault="00996EC1">
                    <w:pPr>
                      <w:spacing w:before="627"/>
                      <w:ind w:left="1215"/>
                      <w:rPr>
                        <w:sz w:val="72"/>
                      </w:rPr>
                    </w:pPr>
                    <w:r>
                      <w:rPr>
                        <w:color w:val="FFFFFF"/>
                        <w:sz w:val="72"/>
                      </w:rPr>
                      <w:t>Amazon’s</w:t>
                    </w:r>
                    <w:r>
                      <w:rPr>
                        <w:color w:val="FFFFFF"/>
                        <w:spacing w:val="-15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z w:val="72"/>
                      </w:rPr>
                      <w:t>Bid</w:t>
                    </w:r>
                    <w:r>
                      <w:rPr>
                        <w:color w:val="FFFFFF"/>
                        <w:spacing w:val="-20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z w:val="72"/>
                      </w:rPr>
                      <w:t>to</w:t>
                    </w:r>
                    <w:r>
                      <w:rPr>
                        <w:color w:val="FFFFFF"/>
                        <w:spacing w:val="-18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z w:val="72"/>
                      </w:rPr>
                      <w:t>Ensure</w:t>
                    </w:r>
                    <w:r>
                      <w:rPr>
                        <w:color w:val="FFFFFF"/>
                        <w:spacing w:val="-17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72"/>
                      </w:rPr>
                      <w:t>Sustainability</w:t>
                    </w:r>
                  </w:p>
                </w:txbxContent>
              </v:textbox>
            </v:shape>
            <w10:anchorlock/>
          </v:group>
        </w:pict>
      </w:r>
    </w:p>
    <w:p w14:paraId="0FB4E62F" w14:textId="77777777" w:rsidR="00FF65EE" w:rsidRDefault="00FF65EE">
      <w:pPr>
        <w:pStyle w:val="BodyText"/>
        <w:spacing w:before="11"/>
        <w:rPr>
          <w:sz w:val="17"/>
        </w:rPr>
      </w:pPr>
    </w:p>
    <w:p w14:paraId="29EF65A7" w14:textId="7E455E16" w:rsidR="00FF65EE" w:rsidRDefault="008B10DC">
      <w:pPr>
        <w:pStyle w:val="ListParagraph"/>
        <w:numPr>
          <w:ilvl w:val="2"/>
          <w:numId w:val="8"/>
        </w:numPr>
        <w:tabs>
          <w:tab w:val="left" w:pos="1576"/>
        </w:tabs>
        <w:spacing w:before="99" w:line="321" w:lineRule="auto"/>
        <w:ind w:right="1951"/>
        <w:rPr>
          <w:sz w:val="40"/>
        </w:rPr>
      </w:pPr>
      <w:r>
        <w:pict w14:anchorId="3D4A4E24">
          <v:group id="docshapegroup48" o:spid="_x0000_s1277" alt="" style="position:absolute;left:0;text-align:left;margin-left:833.5pt;margin-top:-144.3pt;width:126.25pt;height:118.6pt;z-index:15737344;mso-position-horizontal-relative:page" coordorigin="16670,-2886" coordsize="2525,2372">
            <v:shape id="docshape49" o:spid="_x0000_s1278" type="#_x0000_t75" alt="" style="position:absolute;left:16670;top:-741;width:2525;height:226">
              <v:imagedata r:id="rId7" o:title=""/>
            </v:shape>
            <v:rect id="docshape50" o:spid="_x0000_s1279" alt="" style="position:absolute;left:16670;top:-2887;width:2525;height:2156" fillcolor="#ef9315" stroked="f"/>
            <w10:wrap anchorx="page"/>
          </v:group>
        </w:pict>
      </w:r>
      <w:r w:rsidR="00996EC1">
        <w:rPr>
          <w:color w:val="FFFFFF"/>
          <w:sz w:val="40"/>
        </w:rPr>
        <w:t>The</w:t>
      </w:r>
      <w:r w:rsidR="00996EC1">
        <w:rPr>
          <w:color w:val="FFFFFF"/>
          <w:spacing w:val="-10"/>
          <w:sz w:val="40"/>
        </w:rPr>
        <w:t xml:space="preserve"> </w:t>
      </w:r>
      <w:r w:rsidR="00996EC1">
        <w:rPr>
          <w:color w:val="FFFFFF"/>
          <w:sz w:val="40"/>
        </w:rPr>
        <w:t>company</w:t>
      </w:r>
      <w:r w:rsidR="00996EC1">
        <w:rPr>
          <w:color w:val="FFFFFF"/>
          <w:spacing w:val="-8"/>
          <w:sz w:val="40"/>
        </w:rPr>
        <w:t xml:space="preserve"> </w:t>
      </w:r>
      <w:r w:rsidR="00996EC1">
        <w:rPr>
          <w:color w:val="FFFFFF"/>
          <w:sz w:val="40"/>
        </w:rPr>
        <w:t>has</w:t>
      </w:r>
      <w:r w:rsidR="00996EC1">
        <w:rPr>
          <w:color w:val="FFFFFF"/>
          <w:spacing w:val="-11"/>
          <w:sz w:val="40"/>
        </w:rPr>
        <w:t xml:space="preserve"> </w:t>
      </w:r>
      <w:r w:rsidR="00996EC1">
        <w:rPr>
          <w:color w:val="FFFFFF"/>
          <w:sz w:val="40"/>
        </w:rPr>
        <w:t>employed</w:t>
      </w:r>
      <w:r w:rsidR="00996EC1">
        <w:rPr>
          <w:color w:val="FFFFFF"/>
          <w:spacing w:val="-7"/>
          <w:sz w:val="40"/>
        </w:rPr>
        <w:t xml:space="preserve"> </w:t>
      </w:r>
      <w:r w:rsidR="00996EC1">
        <w:rPr>
          <w:color w:val="FFFFFF"/>
          <w:sz w:val="40"/>
        </w:rPr>
        <w:t>a</w:t>
      </w:r>
      <w:r w:rsidR="00996EC1">
        <w:rPr>
          <w:color w:val="FFFFFF"/>
          <w:spacing w:val="-12"/>
          <w:sz w:val="40"/>
        </w:rPr>
        <w:t xml:space="preserve"> </w:t>
      </w:r>
      <w:r w:rsidR="00996EC1">
        <w:rPr>
          <w:color w:val="FFFFFF"/>
          <w:sz w:val="40"/>
        </w:rPr>
        <w:t>comprehensive</w:t>
      </w:r>
      <w:r w:rsidR="00996EC1">
        <w:rPr>
          <w:color w:val="FFFFFF"/>
          <w:spacing w:val="-10"/>
          <w:sz w:val="40"/>
        </w:rPr>
        <w:t xml:space="preserve"> </w:t>
      </w:r>
      <w:r w:rsidR="00996EC1">
        <w:rPr>
          <w:color w:val="FFFFFF"/>
          <w:sz w:val="40"/>
        </w:rPr>
        <w:t>approach</w:t>
      </w:r>
      <w:r w:rsidR="00996EC1">
        <w:rPr>
          <w:color w:val="FFFFFF"/>
          <w:spacing w:val="-11"/>
          <w:sz w:val="40"/>
        </w:rPr>
        <w:t xml:space="preserve"> </w:t>
      </w:r>
      <w:r w:rsidR="00996EC1">
        <w:rPr>
          <w:color w:val="FFFFFF"/>
          <w:sz w:val="40"/>
        </w:rPr>
        <w:t>to</w:t>
      </w:r>
      <w:r w:rsidR="00996EC1">
        <w:rPr>
          <w:color w:val="FFFFFF"/>
          <w:spacing w:val="-11"/>
          <w:sz w:val="40"/>
        </w:rPr>
        <w:t xml:space="preserve"> </w:t>
      </w:r>
      <w:r w:rsidR="00996EC1">
        <w:rPr>
          <w:color w:val="FFFFFF"/>
          <w:sz w:val="40"/>
        </w:rPr>
        <w:t>ensure</w:t>
      </w:r>
      <w:r w:rsidR="00996EC1">
        <w:rPr>
          <w:color w:val="FFFFFF"/>
          <w:spacing w:val="-10"/>
          <w:sz w:val="40"/>
        </w:rPr>
        <w:t xml:space="preserve"> </w:t>
      </w:r>
      <w:r w:rsidR="008B75CA">
        <w:rPr>
          <w:color w:val="FFFFFF"/>
          <w:sz w:val="40"/>
        </w:rPr>
        <w:t>sustainability (</w:t>
      </w:r>
      <w:r w:rsidR="00996EC1">
        <w:rPr>
          <w:color w:val="FFFFFF"/>
          <w:sz w:val="40"/>
        </w:rPr>
        <w:t xml:space="preserve">Mullins, </w:t>
      </w:r>
      <w:r w:rsidR="00996EC1">
        <w:rPr>
          <w:color w:val="FFFFFF"/>
          <w:spacing w:val="-2"/>
          <w:sz w:val="40"/>
        </w:rPr>
        <w:t>2016)</w:t>
      </w:r>
    </w:p>
    <w:p w14:paraId="601B8392" w14:textId="29BFB896" w:rsidR="00FF65EE" w:rsidRDefault="00996EC1">
      <w:pPr>
        <w:pStyle w:val="ListParagraph"/>
        <w:numPr>
          <w:ilvl w:val="2"/>
          <w:numId w:val="8"/>
        </w:numPr>
        <w:tabs>
          <w:tab w:val="left" w:pos="1576"/>
        </w:tabs>
        <w:spacing w:before="200"/>
        <w:ind w:hanging="361"/>
        <w:rPr>
          <w:sz w:val="40"/>
        </w:rPr>
      </w:pPr>
      <w:r>
        <w:rPr>
          <w:color w:val="FFFFFF"/>
          <w:sz w:val="40"/>
        </w:rPr>
        <w:t>It</w:t>
      </w:r>
      <w:r>
        <w:rPr>
          <w:color w:val="FFFFFF"/>
          <w:spacing w:val="-17"/>
          <w:sz w:val="40"/>
        </w:rPr>
        <w:t xml:space="preserve"> </w:t>
      </w:r>
      <w:r>
        <w:rPr>
          <w:color w:val="FFFFFF"/>
          <w:sz w:val="40"/>
        </w:rPr>
        <w:t>uses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innovation</w:t>
      </w:r>
      <w:r>
        <w:rPr>
          <w:color w:val="FFFFFF"/>
          <w:spacing w:val="-22"/>
          <w:sz w:val="40"/>
        </w:rPr>
        <w:t xml:space="preserve"> </w:t>
      </w:r>
      <w:r>
        <w:rPr>
          <w:color w:val="FFFFFF"/>
          <w:sz w:val="40"/>
        </w:rPr>
        <w:t>to</w:t>
      </w:r>
      <w:r>
        <w:rPr>
          <w:color w:val="FFFFFF"/>
          <w:spacing w:val="-15"/>
          <w:sz w:val="40"/>
        </w:rPr>
        <w:t xml:space="preserve"> </w:t>
      </w:r>
      <w:r>
        <w:rPr>
          <w:color w:val="FFFFFF"/>
          <w:sz w:val="40"/>
        </w:rPr>
        <w:t>attract</w:t>
      </w:r>
      <w:r>
        <w:rPr>
          <w:color w:val="FFFFFF"/>
          <w:spacing w:val="-19"/>
          <w:sz w:val="40"/>
        </w:rPr>
        <w:t xml:space="preserve"> </w:t>
      </w:r>
      <w:r>
        <w:rPr>
          <w:color w:val="FFFFFF"/>
          <w:sz w:val="40"/>
        </w:rPr>
        <w:t>consumers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and</w:t>
      </w:r>
      <w:r>
        <w:rPr>
          <w:color w:val="FFFFFF"/>
          <w:spacing w:val="-14"/>
          <w:sz w:val="40"/>
        </w:rPr>
        <w:t xml:space="preserve"> </w:t>
      </w:r>
      <w:r>
        <w:rPr>
          <w:color w:val="FFFFFF"/>
          <w:sz w:val="40"/>
        </w:rPr>
        <w:t>increase</w:t>
      </w:r>
      <w:r>
        <w:rPr>
          <w:color w:val="FFFFFF"/>
          <w:spacing w:val="-13"/>
          <w:sz w:val="40"/>
        </w:rPr>
        <w:t xml:space="preserve"> </w:t>
      </w:r>
      <w:r w:rsidR="008B75CA">
        <w:rPr>
          <w:color w:val="FFFFFF"/>
          <w:sz w:val="40"/>
        </w:rPr>
        <w:t>loyalty (</w:t>
      </w:r>
      <w:r>
        <w:rPr>
          <w:color w:val="FFFFFF"/>
          <w:sz w:val="40"/>
        </w:rPr>
        <w:t>Alvesson,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&amp;</w:t>
      </w:r>
      <w:r>
        <w:rPr>
          <w:color w:val="FFFFFF"/>
          <w:spacing w:val="-2"/>
          <w:sz w:val="40"/>
        </w:rPr>
        <w:t xml:space="preserve"> Sveningsson,</w:t>
      </w:r>
    </w:p>
    <w:p w14:paraId="1A9351F5" w14:textId="77777777" w:rsidR="00FF65EE" w:rsidRDefault="00996EC1">
      <w:pPr>
        <w:spacing w:before="160"/>
        <w:ind w:left="1575"/>
        <w:rPr>
          <w:sz w:val="40"/>
        </w:rPr>
      </w:pPr>
      <w:r>
        <w:rPr>
          <w:color w:val="FFFFFF"/>
          <w:spacing w:val="-2"/>
          <w:sz w:val="40"/>
        </w:rPr>
        <w:t>2015)</w:t>
      </w:r>
    </w:p>
    <w:p w14:paraId="20BBD648" w14:textId="36F7F9D1" w:rsidR="00FF65EE" w:rsidRDefault="00996EC1">
      <w:pPr>
        <w:pStyle w:val="ListParagraph"/>
        <w:numPr>
          <w:ilvl w:val="2"/>
          <w:numId w:val="8"/>
        </w:numPr>
        <w:tabs>
          <w:tab w:val="left" w:pos="1576"/>
        </w:tabs>
        <w:spacing w:before="145"/>
        <w:ind w:hanging="361"/>
        <w:rPr>
          <w:sz w:val="40"/>
        </w:rPr>
      </w:pPr>
      <w:r>
        <w:rPr>
          <w:color w:val="FFFFFF"/>
          <w:sz w:val="40"/>
        </w:rPr>
        <w:t>It</w:t>
      </w:r>
      <w:r>
        <w:rPr>
          <w:color w:val="FFFFFF"/>
          <w:spacing w:val="-19"/>
          <w:sz w:val="40"/>
        </w:rPr>
        <w:t xml:space="preserve"> </w:t>
      </w:r>
      <w:r>
        <w:rPr>
          <w:color w:val="FFFFFF"/>
          <w:sz w:val="40"/>
        </w:rPr>
        <w:t>allows</w:t>
      </w:r>
      <w:r>
        <w:rPr>
          <w:color w:val="FFFFFF"/>
          <w:spacing w:val="-13"/>
          <w:sz w:val="40"/>
        </w:rPr>
        <w:t xml:space="preserve"> </w:t>
      </w:r>
      <w:r>
        <w:rPr>
          <w:color w:val="FFFFFF"/>
          <w:sz w:val="40"/>
        </w:rPr>
        <w:t>employees</w:t>
      </w:r>
      <w:r>
        <w:rPr>
          <w:color w:val="FFFFFF"/>
          <w:spacing w:val="-13"/>
          <w:sz w:val="40"/>
        </w:rPr>
        <w:t xml:space="preserve"> </w:t>
      </w:r>
      <w:r>
        <w:rPr>
          <w:color w:val="FFFFFF"/>
          <w:sz w:val="40"/>
        </w:rPr>
        <w:t>to</w:t>
      </w:r>
      <w:r>
        <w:rPr>
          <w:color w:val="FFFFFF"/>
          <w:spacing w:val="-16"/>
          <w:sz w:val="40"/>
        </w:rPr>
        <w:t xml:space="preserve"> </w:t>
      </w:r>
      <w:r>
        <w:rPr>
          <w:color w:val="FFFFFF"/>
          <w:sz w:val="40"/>
        </w:rPr>
        <w:t>implement</w:t>
      </w:r>
      <w:r>
        <w:rPr>
          <w:color w:val="FFFFFF"/>
          <w:spacing w:val="-10"/>
          <w:sz w:val="40"/>
        </w:rPr>
        <w:t xml:space="preserve"> </w:t>
      </w:r>
      <w:r>
        <w:rPr>
          <w:color w:val="FFFFFF"/>
          <w:sz w:val="40"/>
        </w:rPr>
        <w:t>new</w:t>
      </w:r>
      <w:r>
        <w:rPr>
          <w:color w:val="FFFFFF"/>
          <w:spacing w:val="-14"/>
          <w:sz w:val="40"/>
        </w:rPr>
        <w:t xml:space="preserve"> </w:t>
      </w:r>
      <w:r w:rsidR="008B75CA">
        <w:rPr>
          <w:color w:val="FFFFFF"/>
          <w:sz w:val="40"/>
        </w:rPr>
        <w:t>ideas (</w:t>
      </w:r>
      <w:r>
        <w:rPr>
          <w:color w:val="FFFFFF"/>
          <w:sz w:val="40"/>
        </w:rPr>
        <w:t>Alvesson,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&amp;</w:t>
      </w:r>
      <w:r>
        <w:rPr>
          <w:color w:val="FFFFFF"/>
          <w:spacing w:val="-14"/>
          <w:sz w:val="40"/>
        </w:rPr>
        <w:t xml:space="preserve"> </w:t>
      </w:r>
      <w:r>
        <w:rPr>
          <w:color w:val="FFFFFF"/>
          <w:sz w:val="40"/>
        </w:rPr>
        <w:t>Sveningsson,</w:t>
      </w:r>
      <w:r>
        <w:rPr>
          <w:color w:val="FFFFFF"/>
          <w:spacing w:val="-17"/>
          <w:sz w:val="40"/>
        </w:rPr>
        <w:t xml:space="preserve"> </w:t>
      </w:r>
      <w:r>
        <w:rPr>
          <w:color w:val="FFFFFF"/>
          <w:spacing w:val="-2"/>
          <w:sz w:val="40"/>
        </w:rPr>
        <w:t>2015)</w:t>
      </w:r>
    </w:p>
    <w:p w14:paraId="61185D6C" w14:textId="033CCFCD" w:rsidR="00FF65EE" w:rsidRDefault="00996EC1">
      <w:pPr>
        <w:pStyle w:val="ListParagraph"/>
        <w:numPr>
          <w:ilvl w:val="2"/>
          <w:numId w:val="8"/>
        </w:numPr>
        <w:tabs>
          <w:tab w:val="left" w:pos="1576"/>
        </w:tabs>
        <w:spacing w:before="290"/>
        <w:ind w:hanging="361"/>
        <w:rPr>
          <w:sz w:val="40"/>
        </w:rPr>
      </w:pPr>
      <w:r>
        <w:rPr>
          <w:color w:val="FFFFFF"/>
          <w:sz w:val="40"/>
        </w:rPr>
        <w:t>It</w:t>
      </w:r>
      <w:r>
        <w:rPr>
          <w:color w:val="FFFFFF"/>
          <w:spacing w:val="-18"/>
          <w:sz w:val="40"/>
        </w:rPr>
        <w:t xml:space="preserve"> </w:t>
      </w:r>
      <w:r>
        <w:rPr>
          <w:color w:val="FFFFFF"/>
          <w:sz w:val="40"/>
        </w:rPr>
        <w:t>also</w:t>
      </w:r>
      <w:r>
        <w:rPr>
          <w:color w:val="FFFFFF"/>
          <w:spacing w:val="-15"/>
          <w:sz w:val="40"/>
        </w:rPr>
        <w:t xml:space="preserve"> </w:t>
      </w:r>
      <w:r>
        <w:rPr>
          <w:color w:val="FFFFFF"/>
          <w:sz w:val="40"/>
        </w:rPr>
        <w:t>distinguishes</w:t>
      </w:r>
      <w:r>
        <w:rPr>
          <w:color w:val="FFFFFF"/>
          <w:spacing w:val="-14"/>
          <w:sz w:val="40"/>
        </w:rPr>
        <w:t xml:space="preserve"> </w:t>
      </w:r>
      <w:r>
        <w:rPr>
          <w:color w:val="FFFFFF"/>
          <w:sz w:val="40"/>
        </w:rPr>
        <w:t>itself</w:t>
      </w:r>
      <w:r>
        <w:rPr>
          <w:color w:val="FFFFFF"/>
          <w:spacing w:val="-16"/>
          <w:sz w:val="40"/>
        </w:rPr>
        <w:t xml:space="preserve"> </w:t>
      </w:r>
      <w:r>
        <w:rPr>
          <w:color w:val="FFFFFF"/>
          <w:sz w:val="40"/>
        </w:rPr>
        <w:t>from</w:t>
      </w:r>
      <w:r>
        <w:rPr>
          <w:color w:val="FFFFFF"/>
          <w:spacing w:val="-17"/>
          <w:sz w:val="40"/>
        </w:rPr>
        <w:t xml:space="preserve"> </w:t>
      </w:r>
      <w:r w:rsidR="008B75CA">
        <w:rPr>
          <w:color w:val="FFFFFF"/>
          <w:sz w:val="40"/>
        </w:rPr>
        <w:t>competitors (</w:t>
      </w:r>
      <w:r>
        <w:rPr>
          <w:color w:val="FFFFFF"/>
          <w:sz w:val="40"/>
        </w:rPr>
        <w:t>Alvesson,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&amp;</w:t>
      </w:r>
      <w:r>
        <w:rPr>
          <w:color w:val="FFFFFF"/>
          <w:spacing w:val="-3"/>
          <w:sz w:val="40"/>
        </w:rPr>
        <w:t xml:space="preserve"> </w:t>
      </w:r>
      <w:r>
        <w:rPr>
          <w:color w:val="FFFFFF"/>
          <w:sz w:val="40"/>
        </w:rPr>
        <w:t>Sveningsson,</w:t>
      </w:r>
      <w:r>
        <w:rPr>
          <w:color w:val="FFFFFF"/>
          <w:spacing w:val="-16"/>
          <w:sz w:val="40"/>
        </w:rPr>
        <w:t xml:space="preserve"> </w:t>
      </w:r>
      <w:r>
        <w:rPr>
          <w:color w:val="FFFFFF"/>
          <w:spacing w:val="-2"/>
          <w:sz w:val="40"/>
        </w:rPr>
        <w:t>2015)</w:t>
      </w:r>
    </w:p>
    <w:p w14:paraId="7EC4ED32" w14:textId="77777777" w:rsidR="00FF65EE" w:rsidRDefault="008B10DC">
      <w:pPr>
        <w:pStyle w:val="BodyText"/>
        <w:spacing w:before="353" w:line="326" w:lineRule="auto"/>
        <w:ind w:left="1215" w:right="1260"/>
      </w:pPr>
      <w:r>
        <w:pict w14:anchorId="513FC092">
          <v:shape id="docshape51" o:spid="_x0000_s1276" type="#_x0000_t202" alt="" style="position:absolute;left:0;text-align:left;margin-left:60.8pt;margin-top:130.8pt;width:492.1pt;height:19.95pt;z-index:15737856;mso-wrap-style:square;mso-wrap-edited:f;mso-width-percent:0;mso-height-percent:0;mso-position-horizontal-relative:page;mso-width-percent:0;mso-height-percent:0;v-text-anchor:top" filled="f" stroked="f">
            <v:textbox inset="0,0,0,0">
              <w:txbxContent>
                <w:p w14:paraId="0F15A9C7" w14:textId="77777777" w:rsidR="00FF65EE" w:rsidRDefault="00996EC1">
                  <w:pPr>
                    <w:pStyle w:val="BodyText"/>
                    <w:spacing w:line="399" w:lineRule="exact"/>
                  </w:pPr>
                  <w:r>
                    <w:rPr>
                      <w:color w:val="FFFFFF"/>
                    </w:rPr>
                    <w:t>with</w:t>
                  </w:r>
                  <w:r>
                    <w:rPr>
                      <w:color w:val="FFFFFF"/>
                      <w:spacing w:val="-2"/>
                    </w:rPr>
                    <w:t xml:space="preserve"> </w:t>
                  </w:r>
                  <w:r>
                    <w:rPr>
                      <w:color w:val="FFFFFF"/>
                    </w:rPr>
                    <w:t>suggestions</w:t>
                  </w:r>
                  <w:r>
                    <w:rPr>
                      <w:color w:val="FFFFFF"/>
                      <w:spacing w:val="-4"/>
                    </w:rPr>
                    <w:t xml:space="preserve"> </w:t>
                  </w:r>
                  <w:r>
                    <w:rPr>
                      <w:color w:val="FFFFFF"/>
                    </w:rPr>
                    <w:t>that</w:t>
                  </w:r>
                  <w:r>
                    <w:rPr>
                      <w:color w:val="FFFFFF"/>
                      <w:spacing w:val="-6"/>
                    </w:rPr>
                    <w:t xml:space="preserve"> </w:t>
                  </w:r>
                  <w:r>
                    <w:rPr>
                      <w:color w:val="FFFFFF"/>
                    </w:rPr>
                    <w:t>are likely</w:t>
                  </w:r>
                  <w:r>
                    <w:rPr>
                      <w:color w:val="FFFFFF"/>
                      <w:spacing w:val="-4"/>
                    </w:rPr>
                    <w:t xml:space="preserve"> </w:t>
                  </w:r>
                  <w:r>
                    <w:rPr>
                      <w:color w:val="FFFFFF"/>
                    </w:rPr>
                    <w:t>to</w:t>
                  </w:r>
                  <w:r>
                    <w:rPr>
                      <w:color w:val="FFFFFF"/>
                      <w:spacing w:val="-5"/>
                    </w:rPr>
                    <w:t xml:space="preserve"> </w:t>
                  </w:r>
                  <w:r>
                    <w:rPr>
                      <w:color w:val="FFFFFF"/>
                    </w:rPr>
                    <w:t>make</w:t>
                  </w:r>
                  <w:r>
                    <w:rPr>
                      <w:color w:val="FFFFFF"/>
                      <w:spacing w:val="6"/>
                    </w:rPr>
                    <w:t xml:space="preserve"> </w:t>
                  </w:r>
                  <w:r>
                    <w:rPr>
                      <w:color w:val="FFFFFF"/>
                    </w:rPr>
                    <w:t>it</w:t>
                  </w:r>
                  <w:r>
                    <w:rPr>
                      <w:color w:val="FFFFFF"/>
                      <w:spacing w:val="-3"/>
                    </w:rPr>
                    <w:t xml:space="preserve"> </w:t>
                  </w:r>
                  <w:r>
                    <w:rPr>
                      <w:color w:val="FFFFFF"/>
                    </w:rPr>
                    <w:t>better</w:t>
                  </w:r>
                  <w:r>
                    <w:rPr>
                      <w:color w:val="FFFFFF"/>
                      <w:spacing w:val="-7"/>
                    </w:rPr>
                    <w:t xml:space="preserve"> </w:t>
                  </w:r>
                  <w:r>
                    <w:rPr>
                      <w:color w:val="FFFFFF"/>
                    </w:rPr>
                    <w:t>than</w:t>
                  </w:r>
                  <w:r>
                    <w:rPr>
                      <w:color w:val="FFFFFF"/>
                      <w:spacing w:val="-6"/>
                    </w:rPr>
                    <w:t xml:space="preserve"> </w:t>
                  </w:r>
                  <w:r>
                    <w:rPr>
                      <w:color w:val="FFFFFF"/>
                    </w:rPr>
                    <w:t>its</w:t>
                  </w:r>
                  <w:r>
                    <w:rPr>
                      <w:color w:val="FFFFFF"/>
                      <w:spacing w:val="-3"/>
                    </w:rPr>
                    <w:t xml:space="preserve"> </w:t>
                  </w:r>
                  <w:r>
                    <w:rPr>
                      <w:color w:val="FFFFFF"/>
                      <w:spacing w:val="-2"/>
                    </w:rPr>
                    <w:t>competitors</w:t>
                  </w:r>
                </w:p>
              </w:txbxContent>
            </v:textbox>
            <w10:wrap anchorx="page"/>
          </v:shape>
        </w:pict>
      </w:r>
      <w:r w:rsidR="00996EC1">
        <w:rPr>
          <w:color w:val="FFFFFF"/>
        </w:rPr>
        <w:t>.</w:t>
      </w:r>
      <w:r w:rsidR="00996EC1">
        <w:rPr>
          <w:color w:val="FFFFFF"/>
          <w:spacing w:val="-18"/>
        </w:rPr>
        <w:t xml:space="preserve"> </w:t>
      </w:r>
      <w:r w:rsidR="00996EC1">
        <w:rPr>
          <w:color w:val="FFFFFF"/>
        </w:rPr>
        <w:t>As a way to continue</w:t>
      </w:r>
      <w:r w:rsidR="00996EC1">
        <w:rPr>
          <w:color w:val="FFFFFF"/>
          <w:spacing w:val="-5"/>
        </w:rPr>
        <w:t xml:space="preserve"> </w:t>
      </w:r>
      <w:r w:rsidR="00996EC1">
        <w:rPr>
          <w:color w:val="FFFFFF"/>
        </w:rPr>
        <w:t>its profitability,</w:t>
      </w:r>
      <w:r w:rsidR="00996EC1">
        <w:rPr>
          <w:color w:val="FFFFFF"/>
          <w:spacing w:val="-14"/>
        </w:rPr>
        <w:t xml:space="preserve"> </w:t>
      </w:r>
      <w:r w:rsidR="00996EC1">
        <w:rPr>
          <w:color w:val="FFFFFF"/>
        </w:rPr>
        <w:t>Amazon has continually</w:t>
      </w:r>
      <w:r w:rsidR="00996EC1">
        <w:rPr>
          <w:color w:val="FFFFFF"/>
          <w:spacing w:val="-6"/>
        </w:rPr>
        <w:t xml:space="preserve"> </w:t>
      </w:r>
      <w:r w:rsidR="00996EC1">
        <w:rPr>
          <w:color w:val="FFFFFF"/>
        </w:rPr>
        <w:t>been innovative in its approach to attract more customers and increase loyalty. Employees are allowed to implement their ideas without interference from the</w:t>
      </w:r>
      <w:r w:rsidR="00996EC1">
        <w:rPr>
          <w:color w:val="FFFFFF"/>
          <w:spacing w:val="-2"/>
        </w:rPr>
        <w:t xml:space="preserve"> </w:t>
      </w:r>
      <w:r w:rsidR="00996EC1">
        <w:rPr>
          <w:color w:val="FFFFFF"/>
        </w:rPr>
        <w:t>top management. Additionally, they are allowed to come up with new ideas that are likely to improve service delivery to</w:t>
      </w:r>
      <w:r w:rsidR="00996EC1">
        <w:rPr>
          <w:color w:val="FFFFFF"/>
          <w:spacing w:val="-4"/>
        </w:rPr>
        <w:t xml:space="preserve"> </w:t>
      </w:r>
      <w:r w:rsidR="00996EC1">
        <w:rPr>
          <w:color w:val="FFFFFF"/>
        </w:rPr>
        <w:t>customers.</w:t>
      </w:r>
      <w:r w:rsidR="00996EC1">
        <w:rPr>
          <w:color w:val="FFFFFF"/>
          <w:spacing w:val="-17"/>
        </w:rPr>
        <w:t xml:space="preserve"> </w:t>
      </w:r>
      <w:r w:rsidR="00996EC1">
        <w:rPr>
          <w:color w:val="FFFFFF"/>
        </w:rPr>
        <w:t>Also,</w:t>
      </w:r>
      <w:r w:rsidR="00996EC1">
        <w:rPr>
          <w:color w:val="FFFFFF"/>
          <w:spacing w:val="-2"/>
        </w:rPr>
        <w:t xml:space="preserve"> </w:t>
      </w:r>
      <w:r w:rsidR="00996EC1">
        <w:rPr>
          <w:color w:val="FFFFFF"/>
        </w:rPr>
        <w:t>the</w:t>
      </w:r>
      <w:r w:rsidR="00996EC1">
        <w:rPr>
          <w:color w:val="FFFFFF"/>
          <w:spacing w:val="-9"/>
        </w:rPr>
        <w:t xml:space="preserve"> </w:t>
      </w:r>
      <w:r w:rsidR="00996EC1">
        <w:rPr>
          <w:color w:val="FFFFFF"/>
        </w:rPr>
        <w:t>company has</w:t>
      </w:r>
      <w:r w:rsidR="00996EC1">
        <w:rPr>
          <w:color w:val="FFFFFF"/>
          <w:spacing w:val="-3"/>
        </w:rPr>
        <w:t xml:space="preserve"> </w:t>
      </w:r>
      <w:r w:rsidR="00996EC1">
        <w:rPr>
          <w:color w:val="FFFFFF"/>
        </w:rPr>
        <w:t>tried</w:t>
      </w:r>
      <w:r w:rsidR="00996EC1">
        <w:rPr>
          <w:color w:val="FFFFFF"/>
          <w:spacing w:val="-5"/>
        </w:rPr>
        <w:t xml:space="preserve"> </w:t>
      </w:r>
      <w:r w:rsidR="00996EC1">
        <w:rPr>
          <w:color w:val="FFFFFF"/>
        </w:rPr>
        <w:t>to</w:t>
      </w:r>
      <w:r w:rsidR="00996EC1">
        <w:rPr>
          <w:color w:val="FFFFFF"/>
          <w:spacing w:val="-4"/>
        </w:rPr>
        <w:t xml:space="preserve"> </w:t>
      </w:r>
      <w:r w:rsidR="00996EC1">
        <w:rPr>
          <w:color w:val="FFFFFF"/>
        </w:rPr>
        <w:t>distinguish</w:t>
      </w:r>
      <w:r w:rsidR="00996EC1">
        <w:rPr>
          <w:color w:val="FFFFFF"/>
          <w:spacing w:val="-11"/>
        </w:rPr>
        <w:t xml:space="preserve"> </w:t>
      </w:r>
      <w:r w:rsidR="00996EC1">
        <w:rPr>
          <w:color w:val="FFFFFF"/>
        </w:rPr>
        <w:t>itself</w:t>
      </w:r>
      <w:r w:rsidR="00996EC1">
        <w:rPr>
          <w:color w:val="FFFFFF"/>
          <w:spacing w:val="-2"/>
        </w:rPr>
        <w:t xml:space="preserve"> </w:t>
      </w:r>
      <w:r w:rsidR="00996EC1">
        <w:rPr>
          <w:color w:val="FFFFFF"/>
        </w:rPr>
        <w:t>from</w:t>
      </w:r>
      <w:r w:rsidR="00996EC1">
        <w:rPr>
          <w:color w:val="FFFFFF"/>
          <w:spacing w:val="-5"/>
        </w:rPr>
        <w:t xml:space="preserve"> </w:t>
      </w:r>
      <w:r w:rsidR="00996EC1">
        <w:rPr>
          <w:color w:val="FFFFFF"/>
        </w:rPr>
        <w:t>competitors</w:t>
      </w:r>
      <w:r w:rsidR="00996EC1">
        <w:rPr>
          <w:color w:val="FFFFFF"/>
          <w:spacing w:val="-3"/>
        </w:rPr>
        <w:t xml:space="preserve"> </w:t>
      </w:r>
      <w:r w:rsidR="00996EC1">
        <w:rPr>
          <w:color w:val="FFFFFF"/>
        </w:rPr>
        <w:t>by</w:t>
      </w:r>
      <w:r w:rsidR="00996EC1">
        <w:rPr>
          <w:color w:val="FFFFFF"/>
          <w:spacing w:val="-6"/>
        </w:rPr>
        <w:t xml:space="preserve"> </w:t>
      </w:r>
      <w:r w:rsidR="00996EC1">
        <w:rPr>
          <w:color w:val="FFFFFF"/>
        </w:rPr>
        <w:t>allowing</w:t>
      </w:r>
      <w:r w:rsidR="00996EC1">
        <w:rPr>
          <w:color w:val="FFFFFF"/>
          <w:spacing w:val="-6"/>
        </w:rPr>
        <w:t xml:space="preserve"> </w:t>
      </w:r>
      <w:r w:rsidR="00996EC1">
        <w:rPr>
          <w:color w:val="FFFFFF"/>
        </w:rPr>
        <w:t>employees to</w:t>
      </w:r>
      <w:r w:rsidR="00996EC1">
        <w:rPr>
          <w:color w:val="FFFFFF"/>
          <w:spacing w:val="-4"/>
        </w:rPr>
        <w:t xml:space="preserve"> </w:t>
      </w:r>
      <w:r w:rsidR="00996EC1">
        <w:rPr>
          <w:color w:val="FFFFFF"/>
        </w:rPr>
        <w:t>come up</w:t>
      </w:r>
    </w:p>
    <w:p w14:paraId="63CC85C2" w14:textId="77777777" w:rsidR="00FF65EE" w:rsidRDefault="00FF65EE">
      <w:pPr>
        <w:spacing w:line="326" w:lineRule="auto"/>
        <w:sectPr w:rsidR="00FF65EE">
          <w:pgSz w:w="19200" w:h="10800" w:orient="landscape"/>
          <w:pgMar w:top="960" w:right="20" w:bottom="0" w:left="0" w:header="720" w:footer="720" w:gutter="0"/>
          <w:cols w:space="720"/>
        </w:sectPr>
      </w:pPr>
    </w:p>
    <w:p w14:paraId="38344136" w14:textId="77777777" w:rsidR="00FF65EE" w:rsidRDefault="00996EC1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68320" behindDoc="1" locked="0" layoutInCell="1" allowOverlap="1" wp14:anchorId="3B696D93" wp14:editId="569D66D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1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rPr>
          <w:sz w:val="20"/>
        </w:rPr>
      </w:r>
      <w:r w:rsidR="008B10DC">
        <w:rPr>
          <w:sz w:val="20"/>
        </w:rPr>
        <w:pict w14:anchorId="6F7EEFB0">
          <v:group id="docshapegroup52" o:spid="_x0000_s1272" alt="" style="width:821.8pt;height:132.5pt;mso-position-horizontal-relative:char;mso-position-vertical-relative:line" coordsize="16436,2650">
            <v:shape id="docshape53" o:spid="_x0000_s1273" type="#_x0000_t75" alt="" style="position:absolute;top:2140;width:16436;height:509">
              <v:imagedata r:id="rId6" o:title=""/>
            </v:shape>
            <v:rect id="docshape54" o:spid="_x0000_s1274" alt="" style="position:absolute;width:16436;height:2156" fillcolor="#252525" stroked="f"/>
            <v:shape id="docshape55" o:spid="_x0000_s1275" type="#_x0000_t202" alt="" style="position:absolute;width:16436;height:2650;mso-wrap-style:square;v-text-anchor:top" filled="f" stroked="f">
              <v:textbox inset="0,0,0,0">
                <w:txbxContent>
                  <w:p w14:paraId="39350CCF" w14:textId="77777777" w:rsidR="00FF65EE" w:rsidRDefault="00996EC1">
                    <w:pPr>
                      <w:spacing w:before="627"/>
                      <w:ind w:left="1215"/>
                      <w:rPr>
                        <w:sz w:val="72"/>
                      </w:rPr>
                    </w:pPr>
                    <w:r>
                      <w:rPr>
                        <w:color w:val="FFFFFF"/>
                        <w:sz w:val="72"/>
                      </w:rPr>
                      <w:t>Reason</w:t>
                    </w:r>
                    <w:r>
                      <w:rPr>
                        <w:color w:val="FFFFFF"/>
                        <w:spacing w:val="-9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z w:val="72"/>
                      </w:rPr>
                      <w:t>for</w:t>
                    </w:r>
                    <w:r>
                      <w:rPr>
                        <w:color w:val="FFFFFF"/>
                        <w:spacing w:val="-10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z w:val="72"/>
                      </w:rPr>
                      <w:t>having</w:t>
                    </w:r>
                    <w:r>
                      <w:rPr>
                        <w:color w:val="FFFFFF"/>
                        <w:spacing w:val="-14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z w:val="72"/>
                      </w:rPr>
                      <w:t>a</w:t>
                    </w:r>
                    <w:r>
                      <w:rPr>
                        <w:color w:val="FFFFFF"/>
                        <w:spacing w:val="-11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z w:val="72"/>
                      </w:rPr>
                      <w:t>physical</w:t>
                    </w:r>
                    <w:r>
                      <w:rPr>
                        <w:color w:val="FFFFFF"/>
                        <w:spacing w:val="-10"/>
                        <w:sz w:val="72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72"/>
                      </w:rPr>
                      <w:t>Store</w:t>
                    </w:r>
                  </w:p>
                </w:txbxContent>
              </v:textbox>
            </v:shape>
            <w10:anchorlock/>
          </v:group>
        </w:pict>
      </w:r>
    </w:p>
    <w:p w14:paraId="47B6975F" w14:textId="378883DD" w:rsidR="00FF65EE" w:rsidRDefault="008B10DC">
      <w:pPr>
        <w:pStyle w:val="ListParagraph"/>
        <w:numPr>
          <w:ilvl w:val="0"/>
          <w:numId w:val="6"/>
        </w:numPr>
        <w:tabs>
          <w:tab w:val="left" w:pos="1270"/>
        </w:tabs>
        <w:spacing w:before="113"/>
        <w:ind w:hanging="361"/>
        <w:rPr>
          <w:rFonts w:ascii="Arial" w:hAnsi="Arial"/>
          <w:color w:val="FFFFFF"/>
          <w:sz w:val="48"/>
        </w:rPr>
      </w:pPr>
      <w:r>
        <w:pict w14:anchorId="61A5EA71">
          <v:group id="docshapegroup56" o:spid="_x0000_s1269" alt="" style="position:absolute;left:0;text-align:left;margin-left:833.5pt;margin-top:-134pt;width:126.25pt;height:118.6pt;z-index:15739392;mso-position-horizontal-relative:page" coordorigin="16670,-2680" coordsize="2525,2372">
            <v:shape id="docshape57" o:spid="_x0000_s1270" type="#_x0000_t75" alt="" style="position:absolute;left:16670;top:-535;width:2525;height:226">
              <v:imagedata r:id="rId7" o:title=""/>
            </v:shape>
            <v:rect id="docshape58" o:spid="_x0000_s1271" alt="" style="position:absolute;left:16670;top:-2681;width:2525;height:2156" fillcolor="#ef9315" stroked="f"/>
            <w10:wrap anchorx="page"/>
          </v:group>
        </w:pict>
      </w:r>
      <w:r w:rsidR="00996EC1">
        <w:rPr>
          <w:color w:val="FFFFFF"/>
          <w:sz w:val="48"/>
        </w:rPr>
        <w:t>To</w:t>
      </w:r>
      <w:r w:rsidR="00996EC1">
        <w:rPr>
          <w:color w:val="FFFFFF"/>
          <w:spacing w:val="-13"/>
          <w:sz w:val="48"/>
        </w:rPr>
        <w:t xml:space="preserve"> </w:t>
      </w:r>
      <w:r w:rsidR="00996EC1">
        <w:rPr>
          <w:color w:val="FFFFFF"/>
          <w:sz w:val="48"/>
        </w:rPr>
        <w:t>improve</w:t>
      </w:r>
      <w:r w:rsidR="00996EC1">
        <w:rPr>
          <w:color w:val="FFFFFF"/>
          <w:spacing w:val="-13"/>
          <w:sz w:val="48"/>
        </w:rPr>
        <w:t xml:space="preserve"> </w:t>
      </w:r>
      <w:r w:rsidR="00996EC1">
        <w:rPr>
          <w:color w:val="FFFFFF"/>
          <w:sz w:val="48"/>
        </w:rPr>
        <w:t>customers</w:t>
      </w:r>
      <w:r w:rsidR="00996EC1">
        <w:rPr>
          <w:color w:val="FFFFFF"/>
          <w:spacing w:val="-17"/>
          <w:sz w:val="48"/>
        </w:rPr>
        <w:t xml:space="preserve"> </w:t>
      </w:r>
      <w:r w:rsidR="008B75CA">
        <w:rPr>
          <w:color w:val="FFFFFF"/>
          <w:sz w:val="48"/>
        </w:rPr>
        <w:t>services (</w:t>
      </w:r>
      <w:r w:rsidR="00996EC1">
        <w:rPr>
          <w:color w:val="FFFFFF"/>
          <w:sz w:val="48"/>
        </w:rPr>
        <w:t>Bedarkar</w:t>
      </w:r>
      <w:r w:rsidR="00996EC1">
        <w:rPr>
          <w:color w:val="FFFFFF"/>
          <w:spacing w:val="-12"/>
          <w:sz w:val="48"/>
        </w:rPr>
        <w:t xml:space="preserve"> </w:t>
      </w:r>
      <w:r w:rsidR="00996EC1">
        <w:rPr>
          <w:color w:val="FFFFFF"/>
          <w:sz w:val="48"/>
        </w:rPr>
        <w:t>et</w:t>
      </w:r>
      <w:r w:rsidR="00996EC1">
        <w:rPr>
          <w:color w:val="FFFFFF"/>
          <w:spacing w:val="-8"/>
          <w:sz w:val="48"/>
        </w:rPr>
        <w:t xml:space="preserve"> </w:t>
      </w:r>
      <w:r w:rsidR="00996EC1">
        <w:rPr>
          <w:color w:val="FFFFFF"/>
          <w:sz w:val="48"/>
        </w:rPr>
        <w:t>al.,</w:t>
      </w:r>
      <w:r w:rsidR="00996EC1">
        <w:rPr>
          <w:color w:val="FFFFFF"/>
          <w:spacing w:val="-8"/>
          <w:sz w:val="48"/>
        </w:rPr>
        <w:t xml:space="preserve"> </w:t>
      </w:r>
      <w:r w:rsidR="00996EC1">
        <w:rPr>
          <w:color w:val="FFFFFF"/>
          <w:spacing w:val="-2"/>
          <w:sz w:val="48"/>
        </w:rPr>
        <w:t>2016).</w:t>
      </w:r>
    </w:p>
    <w:p w14:paraId="42DA00C9" w14:textId="77777777" w:rsidR="00FF65EE" w:rsidRDefault="00FF65EE">
      <w:pPr>
        <w:spacing w:before="9"/>
        <w:rPr>
          <w:sz w:val="43"/>
        </w:rPr>
      </w:pPr>
    </w:p>
    <w:p w14:paraId="405D00BA" w14:textId="3DC7F81D" w:rsidR="00FF65EE" w:rsidRDefault="00996EC1">
      <w:pPr>
        <w:pStyle w:val="ListParagraph"/>
        <w:numPr>
          <w:ilvl w:val="0"/>
          <w:numId w:val="6"/>
        </w:numPr>
        <w:tabs>
          <w:tab w:val="left" w:pos="1270"/>
        </w:tabs>
        <w:ind w:hanging="361"/>
        <w:rPr>
          <w:rFonts w:ascii="Arial" w:hAnsi="Arial"/>
          <w:color w:val="FFFFFF"/>
          <w:sz w:val="48"/>
        </w:rPr>
      </w:pPr>
      <w:r>
        <w:rPr>
          <w:color w:val="FFFFFF"/>
          <w:sz w:val="48"/>
        </w:rPr>
        <w:t>To</w:t>
      </w:r>
      <w:r>
        <w:rPr>
          <w:color w:val="FFFFFF"/>
          <w:spacing w:val="-10"/>
          <w:sz w:val="48"/>
        </w:rPr>
        <w:t xml:space="preserve"> </w:t>
      </w:r>
      <w:r>
        <w:rPr>
          <w:color w:val="FFFFFF"/>
          <w:sz w:val="48"/>
        </w:rPr>
        <w:t>add</w:t>
      </w:r>
      <w:r>
        <w:rPr>
          <w:color w:val="FFFFFF"/>
          <w:spacing w:val="-9"/>
          <w:sz w:val="48"/>
        </w:rPr>
        <w:t xml:space="preserve"> </w:t>
      </w:r>
      <w:r>
        <w:rPr>
          <w:color w:val="FFFFFF"/>
          <w:sz w:val="48"/>
        </w:rPr>
        <w:t>other</w:t>
      </w:r>
      <w:r>
        <w:rPr>
          <w:color w:val="FFFFFF"/>
          <w:spacing w:val="-10"/>
          <w:sz w:val="48"/>
        </w:rPr>
        <w:t xml:space="preserve"> </w:t>
      </w:r>
      <w:r>
        <w:rPr>
          <w:color w:val="FFFFFF"/>
          <w:sz w:val="48"/>
        </w:rPr>
        <w:t>products</w:t>
      </w:r>
      <w:r>
        <w:rPr>
          <w:color w:val="FFFFFF"/>
          <w:spacing w:val="-12"/>
          <w:sz w:val="48"/>
        </w:rPr>
        <w:t xml:space="preserve"> </w:t>
      </w:r>
      <w:r w:rsidR="008B75CA">
        <w:rPr>
          <w:color w:val="FFFFFF"/>
          <w:sz w:val="48"/>
        </w:rPr>
        <w:t>lines (</w:t>
      </w:r>
      <w:r>
        <w:rPr>
          <w:color w:val="FFFFFF"/>
          <w:sz w:val="48"/>
        </w:rPr>
        <w:t>Bedarkar</w:t>
      </w:r>
      <w:r>
        <w:rPr>
          <w:color w:val="FFFFFF"/>
          <w:spacing w:val="-6"/>
          <w:sz w:val="48"/>
        </w:rPr>
        <w:t xml:space="preserve"> </w:t>
      </w:r>
      <w:r>
        <w:rPr>
          <w:color w:val="FFFFFF"/>
          <w:sz w:val="48"/>
        </w:rPr>
        <w:t>et</w:t>
      </w:r>
      <w:r>
        <w:rPr>
          <w:color w:val="FFFFFF"/>
          <w:spacing w:val="-9"/>
          <w:sz w:val="48"/>
        </w:rPr>
        <w:t xml:space="preserve"> </w:t>
      </w:r>
      <w:r>
        <w:rPr>
          <w:color w:val="FFFFFF"/>
          <w:sz w:val="48"/>
        </w:rPr>
        <w:t>al.,</w:t>
      </w:r>
      <w:r>
        <w:rPr>
          <w:color w:val="FFFFFF"/>
          <w:spacing w:val="1"/>
          <w:sz w:val="48"/>
        </w:rPr>
        <w:t xml:space="preserve"> </w:t>
      </w:r>
      <w:r>
        <w:rPr>
          <w:color w:val="FFFFFF"/>
          <w:spacing w:val="-2"/>
          <w:sz w:val="48"/>
        </w:rPr>
        <w:t>2016)</w:t>
      </w:r>
    </w:p>
    <w:p w14:paraId="4AF1B404" w14:textId="77777777" w:rsidR="00FF65EE" w:rsidRDefault="00FF65EE">
      <w:pPr>
        <w:spacing w:before="5"/>
        <w:rPr>
          <w:sz w:val="43"/>
        </w:rPr>
      </w:pPr>
    </w:p>
    <w:p w14:paraId="3593CC21" w14:textId="519624D5" w:rsidR="00FF65EE" w:rsidRDefault="00996EC1">
      <w:pPr>
        <w:pStyle w:val="ListParagraph"/>
        <w:numPr>
          <w:ilvl w:val="0"/>
          <w:numId w:val="6"/>
        </w:numPr>
        <w:tabs>
          <w:tab w:val="left" w:pos="1270"/>
        </w:tabs>
        <w:spacing w:line="372" w:lineRule="auto"/>
        <w:ind w:right="2018"/>
        <w:rPr>
          <w:rFonts w:ascii="Arial" w:hAnsi="Arial"/>
          <w:color w:val="FFFFFF"/>
          <w:sz w:val="48"/>
        </w:rPr>
      </w:pPr>
      <w:r>
        <w:rPr>
          <w:color w:val="FFFFFF"/>
          <w:sz w:val="48"/>
        </w:rPr>
        <w:t>To</w:t>
      </w:r>
      <w:r>
        <w:rPr>
          <w:color w:val="FFFFFF"/>
          <w:spacing w:val="-8"/>
          <w:sz w:val="48"/>
        </w:rPr>
        <w:t xml:space="preserve"> </w:t>
      </w:r>
      <w:r>
        <w:rPr>
          <w:color w:val="FFFFFF"/>
          <w:sz w:val="48"/>
        </w:rPr>
        <w:t>enable</w:t>
      </w:r>
      <w:r>
        <w:rPr>
          <w:color w:val="FFFFFF"/>
          <w:spacing w:val="-2"/>
          <w:sz w:val="48"/>
        </w:rPr>
        <w:t xml:space="preserve"> </w:t>
      </w:r>
      <w:r>
        <w:rPr>
          <w:color w:val="FFFFFF"/>
          <w:sz w:val="48"/>
        </w:rPr>
        <w:t>other</w:t>
      </w:r>
      <w:r>
        <w:rPr>
          <w:color w:val="FFFFFF"/>
          <w:spacing w:val="-13"/>
          <w:sz w:val="48"/>
        </w:rPr>
        <w:t xml:space="preserve"> </w:t>
      </w:r>
      <w:r>
        <w:rPr>
          <w:color w:val="FFFFFF"/>
          <w:sz w:val="48"/>
        </w:rPr>
        <w:t>vendors,</w:t>
      </w:r>
      <w:r>
        <w:rPr>
          <w:color w:val="FFFFFF"/>
          <w:spacing w:val="-4"/>
          <w:sz w:val="48"/>
        </w:rPr>
        <w:t xml:space="preserve"> </w:t>
      </w:r>
      <w:r>
        <w:rPr>
          <w:color w:val="FFFFFF"/>
          <w:sz w:val="48"/>
        </w:rPr>
        <w:t>list their</w:t>
      </w:r>
      <w:r>
        <w:rPr>
          <w:color w:val="FFFFFF"/>
          <w:spacing w:val="-8"/>
          <w:sz w:val="48"/>
        </w:rPr>
        <w:t xml:space="preserve"> </w:t>
      </w:r>
      <w:r>
        <w:rPr>
          <w:color w:val="FFFFFF"/>
          <w:sz w:val="48"/>
        </w:rPr>
        <w:t>product</w:t>
      </w:r>
      <w:r>
        <w:rPr>
          <w:color w:val="FFFFFF"/>
          <w:spacing w:val="-12"/>
          <w:sz w:val="48"/>
        </w:rPr>
        <w:t xml:space="preserve"> </w:t>
      </w:r>
      <w:r>
        <w:rPr>
          <w:color w:val="FFFFFF"/>
          <w:sz w:val="48"/>
        </w:rPr>
        <w:t>with</w:t>
      </w:r>
      <w:r>
        <w:rPr>
          <w:color w:val="FFFFFF"/>
          <w:spacing w:val="-8"/>
          <w:sz w:val="48"/>
        </w:rPr>
        <w:t xml:space="preserve"> </w:t>
      </w:r>
      <w:r>
        <w:rPr>
          <w:color w:val="FFFFFF"/>
          <w:sz w:val="48"/>
        </w:rPr>
        <w:t>the</w:t>
      </w:r>
      <w:r>
        <w:rPr>
          <w:color w:val="FFFFFF"/>
          <w:spacing w:val="-7"/>
          <w:sz w:val="48"/>
        </w:rPr>
        <w:t xml:space="preserve"> </w:t>
      </w:r>
      <w:r w:rsidR="008B75CA">
        <w:rPr>
          <w:color w:val="FFFFFF"/>
          <w:sz w:val="48"/>
        </w:rPr>
        <w:t>company (</w:t>
      </w:r>
      <w:r>
        <w:rPr>
          <w:color w:val="FFFFFF"/>
          <w:sz w:val="48"/>
        </w:rPr>
        <w:t>Bedarkar</w:t>
      </w:r>
      <w:r>
        <w:rPr>
          <w:color w:val="FFFFFF"/>
          <w:spacing w:val="-11"/>
          <w:sz w:val="48"/>
        </w:rPr>
        <w:t xml:space="preserve"> </w:t>
      </w:r>
      <w:r>
        <w:rPr>
          <w:color w:val="FFFFFF"/>
          <w:sz w:val="48"/>
        </w:rPr>
        <w:t>et al., 2016)</w:t>
      </w:r>
    </w:p>
    <w:p w14:paraId="020ADD31" w14:textId="77777777" w:rsidR="00FF65EE" w:rsidRDefault="00996EC1">
      <w:pPr>
        <w:pStyle w:val="ListParagraph"/>
        <w:numPr>
          <w:ilvl w:val="0"/>
          <w:numId w:val="6"/>
        </w:numPr>
        <w:tabs>
          <w:tab w:val="left" w:pos="1270"/>
        </w:tabs>
        <w:spacing w:before="203"/>
        <w:ind w:hanging="361"/>
        <w:rPr>
          <w:rFonts w:ascii="Arial" w:hAnsi="Arial"/>
          <w:color w:val="FFFFFF"/>
          <w:sz w:val="48"/>
        </w:rPr>
      </w:pPr>
      <w:r>
        <w:rPr>
          <w:color w:val="FFFFFF"/>
          <w:sz w:val="48"/>
        </w:rPr>
        <w:t>To</w:t>
      </w:r>
      <w:r>
        <w:rPr>
          <w:color w:val="FFFFFF"/>
          <w:spacing w:val="-8"/>
          <w:sz w:val="48"/>
        </w:rPr>
        <w:t xml:space="preserve"> </w:t>
      </w:r>
      <w:r>
        <w:rPr>
          <w:color w:val="FFFFFF"/>
          <w:sz w:val="48"/>
        </w:rPr>
        <w:t>increase</w:t>
      </w:r>
      <w:r>
        <w:rPr>
          <w:color w:val="FFFFFF"/>
          <w:spacing w:val="-7"/>
          <w:sz w:val="48"/>
        </w:rPr>
        <w:t xml:space="preserve"> </w:t>
      </w:r>
      <w:r>
        <w:rPr>
          <w:color w:val="FFFFFF"/>
          <w:sz w:val="48"/>
        </w:rPr>
        <w:t>its</w:t>
      </w:r>
      <w:r>
        <w:rPr>
          <w:color w:val="FFFFFF"/>
          <w:spacing w:val="-6"/>
          <w:sz w:val="48"/>
        </w:rPr>
        <w:t xml:space="preserve"> </w:t>
      </w:r>
      <w:r>
        <w:rPr>
          <w:color w:val="FFFFFF"/>
          <w:sz w:val="48"/>
        </w:rPr>
        <w:t>channels</w:t>
      </w:r>
      <w:r>
        <w:rPr>
          <w:color w:val="FFFFFF"/>
          <w:spacing w:val="-11"/>
          <w:sz w:val="48"/>
        </w:rPr>
        <w:t xml:space="preserve"> </w:t>
      </w:r>
      <w:r>
        <w:rPr>
          <w:color w:val="FFFFFF"/>
          <w:sz w:val="48"/>
        </w:rPr>
        <w:t>of</w:t>
      </w:r>
      <w:r>
        <w:rPr>
          <w:color w:val="FFFFFF"/>
          <w:spacing w:val="-3"/>
          <w:sz w:val="48"/>
        </w:rPr>
        <w:t xml:space="preserve"> </w:t>
      </w:r>
      <w:r>
        <w:rPr>
          <w:color w:val="FFFFFF"/>
          <w:sz w:val="48"/>
        </w:rPr>
        <w:t>revenue</w:t>
      </w:r>
      <w:r>
        <w:rPr>
          <w:color w:val="FFFFFF"/>
          <w:spacing w:val="-7"/>
          <w:sz w:val="48"/>
        </w:rPr>
        <w:t xml:space="preserve"> </w:t>
      </w:r>
      <w:r>
        <w:rPr>
          <w:color w:val="FFFFFF"/>
          <w:sz w:val="48"/>
        </w:rPr>
        <w:t>(Bedarkar</w:t>
      </w:r>
      <w:r>
        <w:rPr>
          <w:color w:val="FFFFFF"/>
          <w:spacing w:val="-6"/>
          <w:sz w:val="48"/>
        </w:rPr>
        <w:t xml:space="preserve"> </w:t>
      </w:r>
      <w:r>
        <w:rPr>
          <w:color w:val="FFFFFF"/>
          <w:sz w:val="48"/>
        </w:rPr>
        <w:t>et</w:t>
      </w:r>
      <w:r>
        <w:rPr>
          <w:color w:val="FFFFFF"/>
          <w:spacing w:val="-2"/>
          <w:sz w:val="48"/>
        </w:rPr>
        <w:t xml:space="preserve"> </w:t>
      </w:r>
      <w:r>
        <w:rPr>
          <w:color w:val="FFFFFF"/>
          <w:sz w:val="48"/>
        </w:rPr>
        <w:t>al.,</w:t>
      </w:r>
      <w:r>
        <w:rPr>
          <w:color w:val="FFFFFF"/>
          <w:spacing w:val="-1"/>
          <w:sz w:val="48"/>
        </w:rPr>
        <w:t xml:space="preserve"> </w:t>
      </w:r>
      <w:r>
        <w:rPr>
          <w:color w:val="FFFFFF"/>
          <w:spacing w:val="-2"/>
          <w:sz w:val="48"/>
        </w:rPr>
        <w:t>2016)</w:t>
      </w:r>
    </w:p>
    <w:p w14:paraId="75D4540C" w14:textId="77777777" w:rsidR="00FF65EE" w:rsidRDefault="00996EC1">
      <w:pPr>
        <w:pStyle w:val="ListParagraph"/>
        <w:numPr>
          <w:ilvl w:val="0"/>
          <w:numId w:val="6"/>
        </w:numPr>
        <w:tabs>
          <w:tab w:val="left" w:pos="1360"/>
          <w:tab w:val="left" w:pos="1361"/>
        </w:tabs>
        <w:spacing w:before="286" w:line="201" w:lineRule="auto"/>
        <w:ind w:right="1495"/>
        <w:rPr>
          <w:rFonts w:ascii="Arial" w:hAnsi="Arial"/>
          <w:color w:val="FFFFFF"/>
          <w:sz w:val="36"/>
        </w:rPr>
      </w:pPr>
      <w:r>
        <w:tab/>
      </w:r>
      <w:r>
        <w:rPr>
          <w:rFonts w:ascii="Times New Roman" w:hAnsi="Times New Roman"/>
          <w:color w:val="FFFFFF"/>
          <w:sz w:val="36"/>
        </w:rPr>
        <w:t>Movement into</w:t>
      </w:r>
      <w:r>
        <w:rPr>
          <w:rFonts w:ascii="Times New Roman" w:hAnsi="Times New Roman"/>
          <w:color w:val="FFFFFF"/>
          <w:spacing w:val="-8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a</w:t>
      </w:r>
      <w:r>
        <w:rPr>
          <w:rFonts w:ascii="Times New Roman" w:hAnsi="Times New Roman"/>
          <w:color w:val="FFFFFF"/>
          <w:spacing w:val="-4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physical store</w:t>
      </w:r>
      <w:r>
        <w:rPr>
          <w:rFonts w:ascii="Times New Roman" w:hAnsi="Times New Roman"/>
          <w:color w:val="FFFFFF"/>
          <w:spacing w:val="-8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is</w:t>
      </w:r>
      <w:r>
        <w:rPr>
          <w:rFonts w:ascii="Times New Roman" w:hAnsi="Times New Roman"/>
          <w:color w:val="FFFFFF"/>
          <w:spacing w:val="-2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one</w:t>
      </w:r>
      <w:r>
        <w:rPr>
          <w:rFonts w:ascii="Times New Roman" w:hAnsi="Times New Roman"/>
          <w:color w:val="FFFFFF"/>
          <w:spacing w:val="-8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of</w:t>
      </w:r>
      <w:r>
        <w:rPr>
          <w:rFonts w:ascii="Times New Roman" w:hAnsi="Times New Roman"/>
          <w:color w:val="FFFFFF"/>
          <w:spacing w:val="-7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the</w:t>
      </w:r>
      <w:r>
        <w:rPr>
          <w:rFonts w:ascii="Times New Roman" w:hAnsi="Times New Roman"/>
          <w:color w:val="FFFFFF"/>
          <w:spacing w:val="-4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approaches</w:t>
      </w:r>
      <w:r>
        <w:rPr>
          <w:rFonts w:ascii="Times New Roman" w:hAnsi="Times New Roman"/>
          <w:color w:val="FFFFFF"/>
          <w:spacing w:val="-7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that</w:t>
      </w:r>
      <w:r>
        <w:rPr>
          <w:rFonts w:ascii="Times New Roman" w:hAnsi="Times New Roman"/>
          <w:color w:val="FFFFFF"/>
          <w:spacing w:val="-6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are likely</w:t>
      </w:r>
      <w:r>
        <w:rPr>
          <w:rFonts w:ascii="Times New Roman" w:hAnsi="Times New Roman"/>
          <w:color w:val="FFFFFF"/>
          <w:spacing w:val="-4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to</w:t>
      </w:r>
      <w:r>
        <w:rPr>
          <w:rFonts w:ascii="Times New Roman" w:hAnsi="Times New Roman"/>
          <w:color w:val="FFFFFF"/>
          <w:spacing w:val="-3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improve the</w:t>
      </w:r>
      <w:r>
        <w:rPr>
          <w:rFonts w:ascii="Times New Roman" w:hAnsi="Times New Roman"/>
          <w:color w:val="FFFFFF"/>
          <w:spacing w:val="-4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customer's services as they could come and test the products</w:t>
      </w:r>
      <w:r>
        <w:rPr>
          <w:rFonts w:ascii="Times New Roman" w:hAnsi="Times New Roman"/>
          <w:color w:val="FFFFFF"/>
          <w:spacing w:val="-3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before they get to purchase them. It will also reach extended categories that the company currently cannot deal with in the online space.</w:t>
      </w:r>
      <w:r>
        <w:rPr>
          <w:rFonts w:ascii="Times New Roman" w:hAnsi="Times New Roman"/>
          <w:color w:val="FFFFFF"/>
          <w:spacing w:val="-12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Also, the company will bring in different products</w:t>
      </w:r>
      <w:r>
        <w:rPr>
          <w:rFonts w:ascii="Times New Roman" w:hAnsi="Times New Roman"/>
          <w:color w:val="FFFFFF"/>
          <w:spacing w:val="-2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apart from those labelled by</w:t>
      </w:r>
      <w:r>
        <w:rPr>
          <w:rFonts w:ascii="Times New Roman" w:hAnsi="Times New Roman"/>
          <w:color w:val="FFFFFF"/>
          <w:spacing w:val="-16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Amazon, which will increase its competitiveness.</w:t>
      </w:r>
      <w:r>
        <w:rPr>
          <w:rFonts w:ascii="Times New Roman" w:hAnsi="Times New Roman"/>
          <w:color w:val="FFFFFF"/>
          <w:spacing w:val="-8"/>
          <w:sz w:val="36"/>
        </w:rPr>
        <w:t xml:space="preserve"> </w:t>
      </w:r>
      <w:r>
        <w:rPr>
          <w:rFonts w:ascii="Times New Roman" w:hAnsi="Times New Roman"/>
          <w:color w:val="FFFFFF"/>
          <w:sz w:val="36"/>
        </w:rPr>
        <w:t>Also, the company will likely add a channel of revenues that could contribute to its profitability.</w:t>
      </w:r>
    </w:p>
    <w:p w14:paraId="6DA959DA" w14:textId="77777777" w:rsidR="00FF65EE" w:rsidRDefault="00FF65EE">
      <w:pPr>
        <w:spacing w:line="201" w:lineRule="auto"/>
        <w:rPr>
          <w:rFonts w:ascii="Arial" w:hAnsi="Arial"/>
          <w:sz w:val="36"/>
        </w:rPr>
        <w:sectPr w:rsidR="00FF65EE">
          <w:pgSz w:w="19200" w:h="10800" w:orient="landscape"/>
          <w:pgMar w:top="960" w:right="20" w:bottom="280" w:left="0" w:header="720" w:footer="720" w:gutter="0"/>
          <w:cols w:space="720"/>
        </w:sectPr>
      </w:pPr>
    </w:p>
    <w:p w14:paraId="14E8FCF4" w14:textId="77777777" w:rsidR="00FF65EE" w:rsidRDefault="00996EC1">
      <w:pPr>
        <w:pStyle w:val="BodyText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69856" behindDoc="1" locked="0" layoutInCell="1" allowOverlap="1" wp14:anchorId="2429AB4A" wp14:editId="6D9CFA9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rPr>
          <w:sz w:val="20"/>
        </w:rPr>
      </w:r>
      <w:r w:rsidR="008B10DC">
        <w:rPr>
          <w:sz w:val="20"/>
        </w:rPr>
        <w:pict w14:anchorId="3A466259">
          <v:group id="docshapegroup59" o:spid="_x0000_s1265" alt="" style="width:821.8pt;height:132.5pt;mso-position-horizontal-relative:char;mso-position-vertical-relative:line" coordsize="16436,2650">
            <v:shape id="docshape60" o:spid="_x0000_s1266" type="#_x0000_t75" alt="" style="position:absolute;top:2140;width:16436;height:509">
              <v:imagedata r:id="rId6" o:title=""/>
            </v:shape>
            <v:rect id="docshape61" o:spid="_x0000_s1267" alt="" style="position:absolute;width:16436;height:2156" fillcolor="#252525" stroked="f"/>
            <v:shape id="docshape62" o:spid="_x0000_s1268" type="#_x0000_t202" alt="" style="position:absolute;width:16436;height:2650;mso-wrap-style:square;v-text-anchor:top" filled="f" stroked="f">
              <v:textbox inset="0,0,0,0">
                <w:txbxContent>
                  <w:p w14:paraId="01AF8D72" w14:textId="77777777" w:rsidR="00FF65EE" w:rsidRDefault="00996EC1">
                    <w:pPr>
                      <w:spacing w:before="627"/>
                      <w:ind w:left="1215"/>
                      <w:rPr>
                        <w:sz w:val="72"/>
                      </w:rPr>
                    </w:pPr>
                    <w:r>
                      <w:rPr>
                        <w:color w:val="FFFFFF"/>
                        <w:spacing w:val="-2"/>
                        <w:sz w:val="72"/>
                      </w:rPr>
                      <w:t>References</w:t>
                    </w:r>
                  </w:p>
                </w:txbxContent>
              </v:textbox>
            </v:shape>
            <w10:anchorlock/>
          </v:group>
        </w:pict>
      </w:r>
    </w:p>
    <w:p w14:paraId="493CE0C0" w14:textId="77777777" w:rsidR="00FF65EE" w:rsidRDefault="00FF65EE">
      <w:pPr>
        <w:pStyle w:val="BodyText"/>
        <w:rPr>
          <w:sz w:val="20"/>
        </w:rPr>
      </w:pPr>
    </w:p>
    <w:p w14:paraId="3F8703DC" w14:textId="77777777" w:rsidR="00FF65EE" w:rsidRDefault="00FF65EE">
      <w:pPr>
        <w:pStyle w:val="BodyText"/>
        <w:rPr>
          <w:sz w:val="20"/>
        </w:rPr>
      </w:pPr>
    </w:p>
    <w:p w14:paraId="39ABEE28" w14:textId="77777777" w:rsidR="00FF65EE" w:rsidRDefault="00FF65EE">
      <w:pPr>
        <w:pStyle w:val="BodyText"/>
        <w:rPr>
          <w:sz w:val="20"/>
        </w:rPr>
      </w:pPr>
    </w:p>
    <w:p w14:paraId="13DC4934" w14:textId="77777777" w:rsidR="00FF65EE" w:rsidRDefault="00FF65EE">
      <w:pPr>
        <w:pStyle w:val="BodyText"/>
        <w:rPr>
          <w:sz w:val="20"/>
        </w:rPr>
      </w:pPr>
    </w:p>
    <w:p w14:paraId="04F10D1C" w14:textId="77777777" w:rsidR="00FF65EE" w:rsidRDefault="00FF65EE">
      <w:pPr>
        <w:pStyle w:val="BodyText"/>
        <w:rPr>
          <w:sz w:val="20"/>
        </w:rPr>
      </w:pPr>
    </w:p>
    <w:p w14:paraId="2E90AE02" w14:textId="77777777" w:rsidR="00FF65EE" w:rsidRDefault="00FF65EE">
      <w:pPr>
        <w:pStyle w:val="BodyText"/>
        <w:spacing w:before="4"/>
        <w:rPr>
          <w:sz w:val="22"/>
        </w:rPr>
      </w:pPr>
    </w:p>
    <w:p w14:paraId="7F705D76" w14:textId="77777777" w:rsidR="00FF65EE" w:rsidRDefault="008B10DC">
      <w:pPr>
        <w:pStyle w:val="ListParagraph"/>
        <w:numPr>
          <w:ilvl w:val="1"/>
          <w:numId w:val="6"/>
        </w:numPr>
        <w:tabs>
          <w:tab w:val="left" w:pos="1576"/>
        </w:tabs>
        <w:spacing w:before="131" w:line="223" w:lineRule="auto"/>
        <w:ind w:right="4218"/>
        <w:rPr>
          <w:sz w:val="48"/>
        </w:rPr>
      </w:pPr>
      <w:r>
        <w:pict w14:anchorId="2DF1B909">
          <v:group id="docshapegroup63" o:spid="_x0000_s1262" alt="" style="position:absolute;left:0;text-align:left;margin-left:833.5pt;margin-top:-204.4pt;width:126.25pt;height:118.6pt;z-index:15740928;mso-position-horizontal-relative:page" coordorigin="16670,-4088" coordsize="2525,2372">
            <v:shape id="docshape64" o:spid="_x0000_s1263" type="#_x0000_t75" alt="" style="position:absolute;left:16670;top:-1943;width:2525;height:226">
              <v:imagedata r:id="rId7" o:title=""/>
            </v:shape>
            <v:rect id="docshape65" o:spid="_x0000_s1264" alt="" style="position:absolute;left:16670;top:-4088;width:2525;height:2156" fillcolor="#ef9315" stroked="f"/>
            <w10:wrap anchorx="page"/>
          </v:group>
        </w:pict>
      </w:r>
      <w:r w:rsidR="00996EC1">
        <w:rPr>
          <w:color w:val="FFFFFF"/>
          <w:sz w:val="48"/>
        </w:rPr>
        <w:t>Alvesson, M.,</w:t>
      </w:r>
      <w:r w:rsidR="00996EC1">
        <w:rPr>
          <w:color w:val="FFFFFF"/>
          <w:spacing w:val="-4"/>
          <w:sz w:val="48"/>
        </w:rPr>
        <w:t xml:space="preserve"> </w:t>
      </w:r>
      <w:r w:rsidR="00996EC1">
        <w:rPr>
          <w:color w:val="FFFFFF"/>
          <w:sz w:val="48"/>
        </w:rPr>
        <w:t>&amp; Sveningsson,</w:t>
      </w:r>
      <w:r w:rsidR="00996EC1">
        <w:rPr>
          <w:color w:val="FFFFFF"/>
          <w:spacing w:val="-8"/>
          <w:sz w:val="48"/>
        </w:rPr>
        <w:t xml:space="preserve"> </w:t>
      </w:r>
      <w:r w:rsidR="00996EC1">
        <w:rPr>
          <w:color w:val="FFFFFF"/>
          <w:sz w:val="48"/>
        </w:rPr>
        <w:t>S.</w:t>
      </w:r>
      <w:r w:rsidR="00996EC1">
        <w:rPr>
          <w:color w:val="FFFFFF"/>
          <w:spacing w:val="-4"/>
          <w:sz w:val="48"/>
        </w:rPr>
        <w:t xml:space="preserve"> </w:t>
      </w:r>
      <w:r w:rsidR="00996EC1">
        <w:rPr>
          <w:color w:val="FFFFFF"/>
          <w:sz w:val="48"/>
        </w:rPr>
        <w:t>2015. Changing</w:t>
      </w:r>
      <w:r w:rsidR="00996EC1">
        <w:rPr>
          <w:color w:val="FFFFFF"/>
          <w:spacing w:val="-14"/>
          <w:sz w:val="48"/>
        </w:rPr>
        <w:t xml:space="preserve"> </w:t>
      </w:r>
      <w:r w:rsidR="00996EC1">
        <w:rPr>
          <w:color w:val="FFFFFF"/>
          <w:sz w:val="48"/>
        </w:rPr>
        <w:t>organizational culture: Cultural change work in progress. Routledge.</w:t>
      </w:r>
    </w:p>
    <w:p w14:paraId="14BE76CC" w14:textId="77777777" w:rsidR="00FF65EE" w:rsidRDefault="00996EC1">
      <w:pPr>
        <w:pStyle w:val="ListParagraph"/>
        <w:numPr>
          <w:ilvl w:val="1"/>
          <w:numId w:val="6"/>
        </w:numPr>
        <w:tabs>
          <w:tab w:val="left" w:pos="1576"/>
        </w:tabs>
        <w:spacing w:before="203" w:line="223" w:lineRule="auto"/>
        <w:ind w:right="4497"/>
        <w:rPr>
          <w:sz w:val="48"/>
        </w:rPr>
      </w:pPr>
      <w:r>
        <w:rPr>
          <w:color w:val="FFFFFF"/>
          <w:sz w:val="48"/>
        </w:rPr>
        <w:t>Bedarkar, M., Pandita,</w:t>
      </w:r>
      <w:r>
        <w:rPr>
          <w:color w:val="FFFFFF"/>
          <w:spacing w:val="-3"/>
          <w:sz w:val="48"/>
        </w:rPr>
        <w:t xml:space="preserve"> </w:t>
      </w:r>
      <w:r>
        <w:rPr>
          <w:color w:val="FFFFFF"/>
          <w:sz w:val="48"/>
        </w:rPr>
        <w:t>D.,</w:t>
      </w:r>
      <w:r>
        <w:rPr>
          <w:color w:val="FFFFFF"/>
          <w:spacing w:val="-18"/>
          <w:sz w:val="48"/>
        </w:rPr>
        <w:t xml:space="preserve"> </w:t>
      </w:r>
      <w:r>
        <w:rPr>
          <w:color w:val="FFFFFF"/>
          <w:sz w:val="48"/>
        </w:rPr>
        <w:t>Agarwal, R., &amp; Saini, R., 2016. Examining</w:t>
      </w:r>
      <w:r>
        <w:rPr>
          <w:color w:val="FFFFFF"/>
          <w:spacing w:val="-12"/>
          <w:sz w:val="48"/>
        </w:rPr>
        <w:t xml:space="preserve"> </w:t>
      </w:r>
      <w:r>
        <w:rPr>
          <w:color w:val="FFFFFF"/>
          <w:sz w:val="48"/>
        </w:rPr>
        <w:t>the</w:t>
      </w:r>
      <w:r>
        <w:rPr>
          <w:color w:val="FFFFFF"/>
          <w:spacing w:val="-4"/>
          <w:sz w:val="48"/>
        </w:rPr>
        <w:t xml:space="preserve"> </w:t>
      </w:r>
      <w:r>
        <w:rPr>
          <w:color w:val="FFFFFF"/>
          <w:sz w:val="48"/>
        </w:rPr>
        <w:t>Impact</w:t>
      </w:r>
      <w:r>
        <w:rPr>
          <w:color w:val="FFFFFF"/>
          <w:spacing w:val="-9"/>
          <w:sz w:val="48"/>
        </w:rPr>
        <w:t xml:space="preserve"> </w:t>
      </w:r>
      <w:r>
        <w:rPr>
          <w:color w:val="FFFFFF"/>
          <w:sz w:val="48"/>
        </w:rPr>
        <w:t>of Organizational</w:t>
      </w:r>
      <w:r>
        <w:rPr>
          <w:color w:val="FFFFFF"/>
          <w:spacing w:val="-13"/>
          <w:sz w:val="48"/>
        </w:rPr>
        <w:t xml:space="preserve"> </w:t>
      </w:r>
      <w:r>
        <w:rPr>
          <w:color w:val="FFFFFF"/>
          <w:sz w:val="48"/>
        </w:rPr>
        <w:t>Culture on</w:t>
      </w:r>
      <w:r>
        <w:rPr>
          <w:color w:val="FFFFFF"/>
          <w:spacing w:val="-3"/>
          <w:sz w:val="48"/>
        </w:rPr>
        <w:t xml:space="preserve"> </w:t>
      </w:r>
      <w:r>
        <w:rPr>
          <w:color w:val="FFFFFF"/>
          <w:sz w:val="48"/>
        </w:rPr>
        <w:t>Customer Centricity in Organizations:</w:t>
      </w:r>
      <w:r>
        <w:rPr>
          <w:color w:val="FFFFFF"/>
          <w:spacing w:val="-12"/>
          <w:sz w:val="48"/>
        </w:rPr>
        <w:t xml:space="preserve"> </w:t>
      </w:r>
      <w:r>
        <w:rPr>
          <w:color w:val="FFFFFF"/>
          <w:sz w:val="48"/>
        </w:rPr>
        <w:t>An</w:t>
      </w:r>
      <w:r>
        <w:rPr>
          <w:color w:val="FFFFFF"/>
          <w:spacing w:val="-6"/>
          <w:sz w:val="48"/>
        </w:rPr>
        <w:t xml:space="preserve"> </w:t>
      </w:r>
      <w:r>
        <w:rPr>
          <w:color w:val="FFFFFF"/>
          <w:sz w:val="48"/>
        </w:rPr>
        <w:t>Analysis. Prabandhan: Indian Journal of Management, 9(2), 19-28.</w:t>
      </w:r>
    </w:p>
    <w:p w14:paraId="69E03E8F" w14:textId="77777777" w:rsidR="00FF65EE" w:rsidRDefault="00FF65EE">
      <w:pPr>
        <w:spacing w:line="223" w:lineRule="auto"/>
        <w:rPr>
          <w:sz w:val="48"/>
        </w:rPr>
        <w:sectPr w:rsidR="00FF65EE">
          <w:pgSz w:w="19200" w:h="10800" w:orient="landscape"/>
          <w:pgMar w:top="960" w:right="20" w:bottom="280" w:left="0" w:header="720" w:footer="720" w:gutter="0"/>
          <w:cols w:space="720"/>
        </w:sectPr>
      </w:pPr>
    </w:p>
    <w:p w14:paraId="5ACCD49B" w14:textId="77777777" w:rsidR="00FF65EE" w:rsidRDefault="00996EC1">
      <w:pPr>
        <w:ind w:left="4560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71904" behindDoc="1" locked="0" layoutInCell="1" allowOverlap="1" wp14:anchorId="1767ABA9" wp14:editId="7F3135C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1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3488" behindDoc="0" locked="0" layoutInCell="1" allowOverlap="1" wp14:anchorId="1DE81245" wp14:editId="6B119CEF">
            <wp:simplePos x="0" y="0"/>
            <wp:positionH relativeFrom="page">
              <wp:posOffset>6766559</wp:posOffset>
            </wp:positionH>
            <wp:positionV relativeFrom="page">
              <wp:posOffset>103631</wp:posOffset>
            </wp:positionV>
            <wp:extent cx="2530601" cy="2533650"/>
            <wp:effectExtent l="0" t="0" r="0" b="0"/>
            <wp:wrapNone/>
            <wp:docPr id="21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0601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rPr>
          <w:sz w:val="20"/>
        </w:rPr>
      </w:r>
      <w:r w:rsidR="008B10DC">
        <w:rPr>
          <w:sz w:val="20"/>
        </w:rPr>
        <w:pict w14:anchorId="1DBE5BB0">
          <v:group id="docshapegroup66" o:spid="_x0000_s1259" alt="" style="width:305.25pt;height:198.5pt;mso-position-horizontal-relative:char;mso-position-vertical-relative:line" coordsize="6105,3970">
            <v:shape id="docshape67" o:spid="_x0000_s1260" type="#_x0000_t75" alt="" style="position:absolute;width:5943;height:3970">
              <v:imagedata r:id="rId16" o:title=""/>
            </v:shape>
            <v:shape id="docshape68" o:spid="_x0000_s1261" type="#_x0000_t202" alt="" style="position:absolute;width:6105;height:3970;mso-wrap-style:square;v-text-anchor:top" filled="f" stroked="f">
              <v:textbox inset="0,0,0,0">
                <w:txbxContent>
                  <w:p w14:paraId="7E9FDC07" w14:textId="77777777" w:rsidR="00FF65EE" w:rsidRDefault="00FF65EE">
                    <w:pPr>
                      <w:rPr>
                        <w:sz w:val="92"/>
                      </w:rPr>
                    </w:pPr>
                  </w:p>
                  <w:p w14:paraId="55C90316" w14:textId="77777777" w:rsidR="00FF65EE" w:rsidRDefault="00996EC1">
                    <w:pPr>
                      <w:spacing w:before="749"/>
                      <w:jc w:val="right"/>
                      <w:rPr>
                        <w:sz w:val="80"/>
                      </w:rPr>
                    </w:pPr>
                    <w:r>
                      <w:rPr>
                        <w:color w:val="FFB600"/>
                        <w:spacing w:val="-5"/>
                        <w:sz w:val="80"/>
                      </w:rPr>
                      <w:t>Vs</w:t>
                    </w:r>
                  </w:p>
                </w:txbxContent>
              </v:textbox>
            </v:shape>
            <w10:anchorlock/>
          </v:group>
        </w:pict>
      </w:r>
    </w:p>
    <w:p w14:paraId="7F052448" w14:textId="77777777" w:rsidR="00FF65EE" w:rsidRDefault="008B10DC">
      <w:pPr>
        <w:spacing w:before="11"/>
        <w:rPr>
          <w:sz w:val="10"/>
        </w:rPr>
      </w:pPr>
      <w:r>
        <w:pict w14:anchorId="0D8B90C5">
          <v:group id="docshapegroup69" o:spid="_x0000_s1255" alt="" style="position:absolute;margin-left:0;margin-top:7.55pt;width:821.8pt;height:132.5pt;z-index:-15715328;mso-wrap-distance-left:0;mso-wrap-distance-right:0;mso-position-horizontal-relative:page" coordorigin=",151" coordsize="16436,2650">
            <v:shape id="docshape70" o:spid="_x0000_s1256" type="#_x0000_t75" alt="" style="position:absolute;top:2296;width:16436;height:504">
              <v:imagedata r:id="rId6" o:title=""/>
            </v:shape>
            <v:rect id="docshape71" o:spid="_x0000_s1257" alt="" style="position:absolute;top:151;width:16436;height:2156" fillcolor="#252525" stroked="f"/>
            <v:shape id="docshape72" o:spid="_x0000_s1258" type="#_x0000_t202" alt="" style="position:absolute;top:151;width:16436;height:2650;mso-wrap-style:square;v-text-anchor:top" filled="f" stroked="f">
              <v:textbox inset="0,0,0,0">
                <w:txbxContent>
                  <w:p w14:paraId="53BDD29F" w14:textId="77777777" w:rsidR="00FF65EE" w:rsidRDefault="00996EC1">
                    <w:pPr>
                      <w:spacing w:before="302" w:line="223" w:lineRule="auto"/>
                      <w:ind w:left="2171" w:hanging="236"/>
                      <w:rPr>
                        <w:sz w:val="80"/>
                      </w:rPr>
                    </w:pPr>
                    <w:r>
                      <w:rPr>
                        <w:color w:val="FFB600"/>
                        <w:sz w:val="80"/>
                      </w:rPr>
                      <w:t>Differences</w:t>
                    </w:r>
                    <w:r>
                      <w:rPr>
                        <w:color w:val="FFB600"/>
                        <w:spacing w:val="-31"/>
                        <w:sz w:val="80"/>
                      </w:rPr>
                      <w:t xml:space="preserve"> </w:t>
                    </w:r>
                    <w:r>
                      <w:rPr>
                        <w:color w:val="FFB600"/>
                        <w:sz w:val="80"/>
                      </w:rPr>
                      <w:t>between</w:t>
                    </w:r>
                    <w:r>
                      <w:rPr>
                        <w:color w:val="FFB600"/>
                        <w:spacing w:val="-60"/>
                        <w:sz w:val="80"/>
                      </w:rPr>
                      <w:t xml:space="preserve"> </w:t>
                    </w:r>
                    <w:r>
                      <w:rPr>
                        <w:color w:val="FFFFFF"/>
                        <w:sz w:val="80"/>
                      </w:rPr>
                      <w:t>Amazon’s</w:t>
                    </w:r>
                    <w:r>
                      <w:rPr>
                        <w:color w:val="FFFFFF"/>
                        <w:spacing w:val="-29"/>
                        <w:sz w:val="80"/>
                      </w:rPr>
                      <w:t xml:space="preserve"> </w:t>
                    </w:r>
                    <w:r>
                      <w:rPr>
                        <w:color w:val="FFFFFF"/>
                        <w:sz w:val="80"/>
                      </w:rPr>
                      <w:t>physical and</w:t>
                    </w:r>
                    <w:r>
                      <w:rPr>
                        <w:color w:val="FFFFFF"/>
                        <w:spacing w:val="-8"/>
                        <w:sz w:val="80"/>
                      </w:rPr>
                      <w:t xml:space="preserve"> </w:t>
                    </w:r>
                    <w:r>
                      <w:rPr>
                        <w:color w:val="FFFFFF"/>
                        <w:sz w:val="80"/>
                      </w:rPr>
                      <w:t>online</w:t>
                    </w:r>
                    <w:r>
                      <w:rPr>
                        <w:color w:val="FFFFFF"/>
                        <w:spacing w:val="-4"/>
                        <w:sz w:val="80"/>
                      </w:rPr>
                      <w:t xml:space="preserve"> </w:t>
                    </w:r>
                    <w:r>
                      <w:rPr>
                        <w:color w:val="FFB600"/>
                        <w:sz w:val="80"/>
                      </w:rPr>
                      <w:t>structure</w:t>
                    </w:r>
                    <w:r>
                      <w:rPr>
                        <w:color w:val="FFB600"/>
                        <w:spacing w:val="-8"/>
                        <w:sz w:val="80"/>
                      </w:rPr>
                      <w:t xml:space="preserve"> </w:t>
                    </w:r>
                    <w:r>
                      <w:rPr>
                        <w:color w:val="FFB600"/>
                        <w:sz w:val="80"/>
                      </w:rPr>
                      <w:t>and</w:t>
                    </w:r>
                    <w:r>
                      <w:rPr>
                        <w:color w:val="FFB600"/>
                        <w:spacing w:val="-4"/>
                        <w:sz w:val="80"/>
                      </w:rPr>
                      <w:t xml:space="preserve">  </w:t>
                    </w:r>
                    <w:r>
                      <w:rPr>
                        <w:color w:val="FFB600"/>
                        <w:spacing w:val="-2"/>
                        <w:sz w:val="80"/>
                      </w:rPr>
                      <w:t>performance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034DE688" w14:textId="77777777" w:rsidR="00FF65EE" w:rsidRDefault="00996EC1">
      <w:pPr>
        <w:pStyle w:val="BodyText"/>
        <w:spacing w:before="164" w:line="247" w:lineRule="auto"/>
        <w:ind w:left="818" w:right="14139"/>
        <w:rPr>
          <w:rFonts w:ascii="Trebuchet MS"/>
        </w:rPr>
      </w:pPr>
      <w:r>
        <w:rPr>
          <w:rFonts w:ascii="Trebuchet MS"/>
          <w:color w:val="FFFFFF"/>
        </w:rPr>
        <w:t xml:space="preserve">Student ID :2030400 </w:t>
      </w:r>
      <w:r>
        <w:rPr>
          <w:rFonts w:ascii="Trebuchet MS"/>
          <w:color w:val="FFFFFF"/>
          <w:spacing w:val="-2"/>
        </w:rPr>
        <w:t>Tutor:</w:t>
      </w:r>
      <w:r>
        <w:rPr>
          <w:rFonts w:ascii="Trebuchet MS"/>
          <w:color w:val="FFFFFF"/>
          <w:spacing w:val="-26"/>
        </w:rPr>
        <w:t xml:space="preserve"> </w:t>
      </w:r>
      <w:r>
        <w:rPr>
          <w:rFonts w:ascii="Trebuchet MS"/>
          <w:color w:val="FFFFFF"/>
          <w:spacing w:val="-2"/>
        </w:rPr>
        <w:t>Gregory</w:t>
      </w:r>
      <w:r>
        <w:rPr>
          <w:rFonts w:ascii="Trebuchet MS"/>
          <w:color w:val="FFFFFF"/>
          <w:spacing w:val="-25"/>
        </w:rPr>
        <w:t xml:space="preserve"> </w:t>
      </w:r>
      <w:r>
        <w:rPr>
          <w:rFonts w:ascii="Trebuchet MS"/>
          <w:color w:val="FFFFFF"/>
          <w:spacing w:val="-2"/>
        </w:rPr>
        <w:t>Cowan</w:t>
      </w:r>
    </w:p>
    <w:p w14:paraId="5E9192FF" w14:textId="77777777" w:rsidR="00FF65EE" w:rsidRDefault="008B10DC">
      <w:pPr>
        <w:pStyle w:val="BodyText"/>
        <w:spacing w:before="4" w:line="247" w:lineRule="auto"/>
        <w:ind w:left="818" w:right="10132"/>
        <w:rPr>
          <w:rFonts w:ascii="Trebuchet MS" w:hAnsi="Trebuchet MS"/>
        </w:rPr>
      </w:pPr>
      <w:r>
        <w:pict w14:anchorId="5A88739D">
          <v:group id="docshapegroup73" o:spid="_x0000_s1252" alt="" style="position:absolute;left:0;text-align:left;margin-left:833.5pt;margin-top:-183.75pt;width:126.25pt;height:118.8pt;z-index:15742976;mso-position-horizontal-relative:page" coordorigin="16670,-3675" coordsize="2525,2376">
            <v:shape id="docshape74" o:spid="_x0000_s1253" type="#_x0000_t75" alt="" style="position:absolute;left:16670;top:-1529;width:2525;height:231">
              <v:imagedata r:id="rId7" o:title=""/>
            </v:shape>
            <v:rect id="docshape75" o:spid="_x0000_s1254" alt="" style="position:absolute;left:16670;top:-3675;width:2525;height:2156" fillcolor="#ef9315" stroked="f"/>
            <w10:wrap anchorx="page"/>
          </v:group>
        </w:pict>
      </w:r>
      <w:r w:rsidR="00996EC1">
        <w:rPr>
          <w:rFonts w:ascii="Trebuchet MS" w:hAnsi="Trebuchet MS"/>
          <w:color w:val="FFFFFF"/>
        </w:rPr>
        <w:t>Student’s Name: Samuela Prianka Sousa Institution:</w:t>
      </w:r>
      <w:r w:rsidR="00996EC1">
        <w:rPr>
          <w:rFonts w:ascii="Trebuchet MS" w:hAnsi="Trebuchet MS"/>
          <w:color w:val="FFFFFF"/>
          <w:spacing w:val="-17"/>
        </w:rPr>
        <w:t xml:space="preserve"> </w:t>
      </w:r>
      <w:r w:rsidR="00996EC1">
        <w:rPr>
          <w:rFonts w:ascii="Trebuchet MS" w:hAnsi="Trebuchet MS"/>
          <w:color w:val="FFFFFF"/>
        </w:rPr>
        <w:t>University</w:t>
      </w:r>
      <w:r w:rsidR="00996EC1">
        <w:rPr>
          <w:rFonts w:ascii="Trebuchet MS" w:hAnsi="Trebuchet MS"/>
          <w:color w:val="FFFFFF"/>
          <w:spacing w:val="-17"/>
        </w:rPr>
        <w:t xml:space="preserve"> </w:t>
      </w:r>
      <w:r w:rsidR="00996EC1">
        <w:rPr>
          <w:rFonts w:ascii="Trebuchet MS" w:hAnsi="Trebuchet MS"/>
          <w:color w:val="FFFFFF"/>
        </w:rPr>
        <w:t>of</w:t>
      </w:r>
      <w:r w:rsidR="00996EC1">
        <w:rPr>
          <w:rFonts w:ascii="Trebuchet MS" w:hAnsi="Trebuchet MS"/>
          <w:color w:val="FFFFFF"/>
          <w:spacing w:val="-20"/>
        </w:rPr>
        <w:t xml:space="preserve"> </w:t>
      </w:r>
      <w:r w:rsidR="00996EC1">
        <w:rPr>
          <w:rFonts w:ascii="Trebuchet MS" w:hAnsi="Trebuchet MS"/>
          <w:color w:val="FFFFFF"/>
        </w:rPr>
        <w:t>Wales</w:t>
      </w:r>
      <w:r w:rsidR="00996EC1">
        <w:rPr>
          <w:rFonts w:ascii="Trebuchet MS" w:hAnsi="Trebuchet MS"/>
          <w:color w:val="FFFFFF"/>
          <w:spacing w:val="-22"/>
        </w:rPr>
        <w:t xml:space="preserve"> </w:t>
      </w:r>
      <w:r w:rsidR="00996EC1">
        <w:rPr>
          <w:rFonts w:ascii="Trebuchet MS" w:hAnsi="Trebuchet MS"/>
          <w:color w:val="FFFFFF"/>
        </w:rPr>
        <w:t>Trinity</w:t>
      </w:r>
      <w:r w:rsidR="00996EC1">
        <w:rPr>
          <w:rFonts w:ascii="Trebuchet MS" w:hAnsi="Trebuchet MS"/>
          <w:color w:val="FFFFFF"/>
          <w:spacing w:val="-17"/>
        </w:rPr>
        <w:t xml:space="preserve"> </w:t>
      </w:r>
      <w:r w:rsidR="00996EC1">
        <w:rPr>
          <w:rFonts w:ascii="Trebuchet MS" w:hAnsi="Trebuchet MS"/>
          <w:color w:val="FFFFFF"/>
        </w:rPr>
        <w:t>Saint</w:t>
      </w:r>
      <w:r w:rsidR="00996EC1">
        <w:rPr>
          <w:rFonts w:ascii="Trebuchet MS" w:hAnsi="Trebuchet MS"/>
          <w:color w:val="FFFFFF"/>
          <w:spacing w:val="-15"/>
        </w:rPr>
        <w:t xml:space="preserve"> </w:t>
      </w:r>
      <w:r w:rsidR="00996EC1">
        <w:rPr>
          <w:rFonts w:ascii="Trebuchet MS" w:hAnsi="Trebuchet MS"/>
          <w:color w:val="FFFFFF"/>
        </w:rPr>
        <w:t xml:space="preserve">David- </w:t>
      </w:r>
      <w:r w:rsidR="00996EC1">
        <w:rPr>
          <w:rFonts w:ascii="Trebuchet MS" w:hAnsi="Trebuchet MS"/>
          <w:color w:val="FFFFFF"/>
          <w:spacing w:val="-2"/>
        </w:rPr>
        <w:t>London</w:t>
      </w:r>
    </w:p>
    <w:p w14:paraId="11C12532" w14:textId="77777777" w:rsidR="00FF65EE" w:rsidRDefault="00996EC1">
      <w:pPr>
        <w:pStyle w:val="BodyText"/>
        <w:spacing w:before="4"/>
        <w:ind w:left="818"/>
        <w:rPr>
          <w:rFonts w:ascii="Trebuchet MS"/>
        </w:rPr>
      </w:pPr>
      <w:r>
        <w:rPr>
          <w:rFonts w:ascii="Trebuchet MS"/>
          <w:color w:val="FFFFFF"/>
        </w:rPr>
        <w:t>Date:</w:t>
      </w:r>
      <w:r>
        <w:rPr>
          <w:rFonts w:ascii="Trebuchet MS"/>
          <w:color w:val="FFFFFF"/>
          <w:spacing w:val="-7"/>
        </w:rPr>
        <w:t xml:space="preserve"> </w:t>
      </w:r>
      <w:r>
        <w:rPr>
          <w:rFonts w:ascii="Trebuchet MS"/>
          <w:color w:val="FFFFFF"/>
          <w:spacing w:val="-2"/>
        </w:rPr>
        <w:t>8/12/2021</w:t>
      </w:r>
    </w:p>
    <w:p w14:paraId="39BCB081" w14:textId="77777777" w:rsidR="00FF65EE" w:rsidRDefault="00FF65EE">
      <w:pPr>
        <w:sectPr w:rsidR="00FF65EE">
          <w:pgSz w:w="19200" w:h="10800" w:orient="landscape"/>
          <w:pgMar w:top="160" w:right="20" w:bottom="280" w:left="0" w:header="720" w:footer="720" w:gutter="0"/>
          <w:cols w:space="720"/>
        </w:sectPr>
      </w:pPr>
    </w:p>
    <w:p w14:paraId="16CC0754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73952" behindDoc="1" locked="0" layoutInCell="1" allowOverlap="1" wp14:anchorId="7F606F01" wp14:editId="318F818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2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rPr>
          <w:sz w:val="20"/>
        </w:rPr>
      </w:r>
      <w:r w:rsidR="008B10DC">
        <w:rPr>
          <w:sz w:val="20"/>
        </w:rPr>
        <w:pict w14:anchorId="696833B6">
          <v:group id="docshapegroup76" o:spid="_x0000_s1249" alt="" style="width:821.8pt;height:132.5pt;mso-position-horizontal-relative:char;mso-position-vertical-relative:line" coordsize="16436,2650">
            <v:shape id="docshape77" o:spid="_x0000_s1250" type="#_x0000_t75" alt="" style="position:absolute;top:2140;width:16436;height:509">
              <v:imagedata r:id="rId6" o:title=""/>
            </v:shape>
            <v:rect id="docshape78" o:spid="_x0000_s1251" alt="" style="position:absolute;width:16436;height:2156" fillcolor="#252525" stroked="f"/>
            <w10:anchorlock/>
          </v:group>
        </w:pict>
      </w:r>
    </w:p>
    <w:p w14:paraId="2C41D96A" w14:textId="77777777" w:rsidR="00FF65EE" w:rsidRDefault="00FF65EE">
      <w:pPr>
        <w:rPr>
          <w:sz w:val="20"/>
        </w:rPr>
      </w:pPr>
    </w:p>
    <w:p w14:paraId="753E7E50" w14:textId="77777777" w:rsidR="00FF65EE" w:rsidRDefault="00FF65EE">
      <w:pPr>
        <w:rPr>
          <w:sz w:val="20"/>
        </w:rPr>
      </w:pPr>
    </w:p>
    <w:p w14:paraId="7980B5D9" w14:textId="77777777" w:rsidR="00FF65EE" w:rsidRDefault="00FF65EE">
      <w:pPr>
        <w:rPr>
          <w:sz w:val="20"/>
        </w:rPr>
      </w:pPr>
    </w:p>
    <w:p w14:paraId="59CD5086" w14:textId="77777777" w:rsidR="00FF65EE" w:rsidRDefault="00FF65EE">
      <w:pPr>
        <w:rPr>
          <w:sz w:val="20"/>
        </w:rPr>
      </w:pPr>
    </w:p>
    <w:p w14:paraId="349706E9" w14:textId="77777777" w:rsidR="00FF65EE" w:rsidRDefault="00FF65EE">
      <w:pPr>
        <w:rPr>
          <w:sz w:val="20"/>
        </w:rPr>
      </w:pPr>
    </w:p>
    <w:p w14:paraId="20F0F782" w14:textId="77777777" w:rsidR="00FF65EE" w:rsidRDefault="00FF65EE">
      <w:pPr>
        <w:spacing w:before="11"/>
      </w:pPr>
    </w:p>
    <w:p w14:paraId="5753E80E" w14:textId="77777777" w:rsidR="00FF65EE" w:rsidRDefault="008B10DC">
      <w:pPr>
        <w:pStyle w:val="ListParagraph"/>
        <w:numPr>
          <w:ilvl w:val="1"/>
          <w:numId w:val="6"/>
        </w:numPr>
        <w:tabs>
          <w:tab w:val="left" w:pos="1576"/>
        </w:tabs>
        <w:spacing w:before="111" w:line="225" w:lineRule="auto"/>
        <w:ind w:right="1387"/>
        <w:rPr>
          <w:rFonts w:ascii="Arial" w:hAnsi="Arial"/>
          <w:sz w:val="48"/>
        </w:rPr>
      </w:pPr>
      <w:r>
        <w:pict w14:anchorId="2F5682D1">
          <v:group id="docshapegroup79" o:spid="_x0000_s1246" alt="" style="position:absolute;left:0;text-align:left;margin-left:833.5pt;margin-top:-205.4pt;width:126.25pt;height:118.6pt;z-index:15745024;mso-position-horizontal-relative:page" coordorigin="16670,-4108" coordsize="2525,2372">
            <v:shape id="docshape80" o:spid="_x0000_s1247" type="#_x0000_t75" alt="" style="position:absolute;left:16670;top:-1963;width:2525;height:226">
              <v:imagedata r:id="rId7" o:title=""/>
            </v:shape>
            <v:rect id="docshape81" o:spid="_x0000_s1248" alt="" style="position:absolute;left:16670;top:-4109;width:2525;height:2156" fillcolor="#ef9315" stroked="f"/>
            <w10:wrap anchorx="page"/>
          </v:group>
        </w:pict>
      </w:r>
      <w:r w:rsidR="00996EC1">
        <w:rPr>
          <w:rFonts w:ascii="Arial" w:hAnsi="Arial"/>
          <w:color w:val="FFFFFF"/>
          <w:sz w:val="48"/>
        </w:rPr>
        <w:t>Opening</w:t>
      </w:r>
      <w:r w:rsidR="00996EC1">
        <w:rPr>
          <w:rFonts w:ascii="Arial" w:hAnsi="Arial"/>
          <w:color w:val="FFFFFF"/>
          <w:spacing w:val="-7"/>
          <w:sz w:val="48"/>
        </w:rPr>
        <w:t xml:space="preserve"> </w:t>
      </w:r>
      <w:r w:rsidR="00996EC1">
        <w:rPr>
          <w:rFonts w:ascii="Arial" w:hAnsi="Arial"/>
          <w:color w:val="FFFFFF"/>
          <w:sz w:val="48"/>
        </w:rPr>
        <w:t>the</w:t>
      </w:r>
      <w:r w:rsidR="00996EC1">
        <w:rPr>
          <w:rFonts w:ascii="Arial" w:hAnsi="Arial"/>
          <w:color w:val="FFFFFF"/>
          <w:spacing w:val="-4"/>
          <w:sz w:val="48"/>
        </w:rPr>
        <w:t xml:space="preserve"> </w:t>
      </w:r>
      <w:r w:rsidR="00996EC1">
        <w:rPr>
          <w:rFonts w:ascii="Arial" w:hAnsi="Arial"/>
          <w:color w:val="FFFFFF"/>
          <w:sz w:val="48"/>
        </w:rPr>
        <w:t>physical store</w:t>
      </w:r>
      <w:r w:rsidR="00996EC1">
        <w:rPr>
          <w:rFonts w:ascii="Arial" w:hAnsi="Arial"/>
          <w:color w:val="FFFFFF"/>
          <w:spacing w:val="-5"/>
          <w:sz w:val="48"/>
        </w:rPr>
        <w:t xml:space="preserve"> </w:t>
      </w:r>
      <w:r w:rsidR="00996EC1">
        <w:rPr>
          <w:rFonts w:ascii="Arial" w:hAnsi="Arial"/>
          <w:color w:val="FFFFFF"/>
          <w:sz w:val="48"/>
        </w:rPr>
        <w:t>is</w:t>
      </w:r>
      <w:r w:rsidR="00996EC1">
        <w:rPr>
          <w:rFonts w:ascii="Arial" w:hAnsi="Arial"/>
          <w:color w:val="FFFFFF"/>
          <w:spacing w:val="-2"/>
          <w:sz w:val="48"/>
        </w:rPr>
        <w:t xml:space="preserve"> </w:t>
      </w:r>
      <w:r w:rsidR="00996EC1">
        <w:rPr>
          <w:rFonts w:ascii="Arial" w:hAnsi="Arial"/>
          <w:color w:val="FFFFFF"/>
          <w:sz w:val="48"/>
        </w:rPr>
        <w:t>one</w:t>
      </w:r>
      <w:r w:rsidR="00996EC1">
        <w:rPr>
          <w:rFonts w:ascii="Arial" w:hAnsi="Arial"/>
          <w:color w:val="FFFFFF"/>
          <w:spacing w:val="-9"/>
          <w:sz w:val="48"/>
        </w:rPr>
        <w:t xml:space="preserve"> </w:t>
      </w:r>
      <w:r w:rsidR="00996EC1">
        <w:rPr>
          <w:rFonts w:ascii="Arial" w:hAnsi="Arial"/>
          <w:color w:val="FFFFFF"/>
          <w:sz w:val="48"/>
        </w:rPr>
        <w:t>of</w:t>
      </w:r>
      <w:r w:rsidR="00996EC1">
        <w:rPr>
          <w:rFonts w:ascii="Arial" w:hAnsi="Arial"/>
          <w:color w:val="FFFFFF"/>
          <w:spacing w:val="-5"/>
          <w:sz w:val="48"/>
        </w:rPr>
        <w:t xml:space="preserve"> </w:t>
      </w:r>
      <w:r w:rsidR="00996EC1">
        <w:rPr>
          <w:rFonts w:ascii="Arial" w:hAnsi="Arial"/>
          <w:color w:val="FFFFFF"/>
          <w:sz w:val="48"/>
        </w:rPr>
        <w:t>the</w:t>
      </w:r>
      <w:r w:rsidR="00996EC1">
        <w:rPr>
          <w:rFonts w:ascii="Arial" w:hAnsi="Arial"/>
          <w:color w:val="FFFFFF"/>
          <w:spacing w:val="-4"/>
          <w:sz w:val="48"/>
        </w:rPr>
        <w:t xml:space="preserve"> </w:t>
      </w:r>
      <w:r w:rsidR="00996EC1">
        <w:rPr>
          <w:rFonts w:ascii="Arial" w:hAnsi="Arial"/>
          <w:color w:val="FFFFFF"/>
          <w:sz w:val="48"/>
        </w:rPr>
        <w:t>great initiatives</w:t>
      </w:r>
      <w:r w:rsidR="00996EC1">
        <w:rPr>
          <w:rFonts w:ascii="Arial" w:hAnsi="Arial"/>
          <w:color w:val="FFFFFF"/>
          <w:spacing w:val="-1"/>
          <w:sz w:val="48"/>
        </w:rPr>
        <w:t xml:space="preserve"> </w:t>
      </w:r>
      <w:r w:rsidR="00996EC1">
        <w:rPr>
          <w:rFonts w:ascii="Arial" w:hAnsi="Arial"/>
          <w:color w:val="FFFFFF"/>
          <w:sz w:val="48"/>
        </w:rPr>
        <w:t>taken</w:t>
      </w:r>
      <w:r w:rsidR="00996EC1">
        <w:rPr>
          <w:rFonts w:ascii="Arial" w:hAnsi="Arial"/>
          <w:color w:val="FFFFFF"/>
          <w:spacing w:val="-4"/>
          <w:sz w:val="48"/>
        </w:rPr>
        <w:t xml:space="preserve"> </w:t>
      </w:r>
      <w:r w:rsidR="00996EC1">
        <w:rPr>
          <w:rFonts w:ascii="Arial" w:hAnsi="Arial"/>
          <w:color w:val="FFFFFF"/>
          <w:sz w:val="48"/>
        </w:rPr>
        <w:t>by</w:t>
      </w:r>
      <w:r w:rsidR="00996EC1">
        <w:rPr>
          <w:rFonts w:ascii="Arial" w:hAnsi="Arial"/>
          <w:color w:val="FFFFFF"/>
          <w:spacing w:val="-34"/>
          <w:sz w:val="48"/>
        </w:rPr>
        <w:t xml:space="preserve"> </w:t>
      </w:r>
      <w:r w:rsidR="00996EC1">
        <w:rPr>
          <w:rFonts w:ascii="Arial" w:hAnsi="Arial"/>
          <w:color w:val="FFFFFF"/>
          <w:sz w:val="48"/>
        </w:rPr>
        <w:t>Amazon</w:t>
      </w:r>
      <w:r w:rsidR="00996EC1">
        <w:rPr>
          <w:rFonts w:ascii="Arial" w:hAnsi="Arial"/>
          <w:color w:val="FFFFFF"/>
          <w:spacing w:val="-4"/>
          <w:sz w:val="48"/>
        </w:rPr>
        <w:t xml:space="preserve"> </w:t>
      </w:r>
      <w:r w:rsidR="00996EC1">
        <w:rPr>
          <w:rFonts w:ascii="Arial" w:hAnsi="Arial"/>
          <w:color w:val="FFFFFF"/>
          <w:sz w:val="48"/>
        </w:rPr>
        <w:t xml:space="preserve">as this develops the direct communication between the customers and </w:t>
      </w:r>
      <w:r w:rsidR="00996EC1">
        <w:rPr>
          <w:rFonts w:ascii="Arial" w:hAnsi="Arial"/>
          <w:color w:val="FFFFFF"/>
          <w:spacing w:val="-2"/>
          <w:sz w:val="48"/>
        </w:rPr>
        <w:t>company.</w:t>
      </w:r>
    </w:p>
    <w:p w14:paraId="48FA32E8" w14:textId="77777777" w:rsidR="00FF65EE" w:rsidRDefault="00996EC1">
      <w:pPr>
        <w:pStyle w:val="ListParagraph"/>
        <w:numPr>
          <w:ilvl w:val="1"/>
          <w:numId w:val="6"/>
        </w:numPr>
        <w:tabs>
          <w:tab w:val="left" w:pos="1576"/>
        </w:tabs>
        <w:spacing w:before="169" w:line="535" w:lineRule="exact"/>
        <w:ind w:hanging="361"/>
        <w:rPr>
          <w:rFonts w:ascii="Arial" w:hAnsi="Arial"/>
          <w:sz w:val="48"/>
        </w:rPr>
      </w:pPr>
      <w:r>
        <w:rPr>
          <w:rFonts w:ascii="Arial" w:hAnsi="Arial"/>
          <w:color w:val="FFFFFF"/>
          <w:sz w:val="48"/>
        </w:rPr>
        <w:t>Although</w:t>
      </w:r>
      <w:r>
        <w:rPr>
          <w:rFonts w:ascii="Arial" w:hAnsi="Arial"/>
          <w:color w:val="FFFFFF"/>
          <w:spacing w:val="-7"/>
          <w:sz w:val="48"/>
        </w:rPr>
        <w:t xml:space="preserve"> </w:t>
      </w:r>
      <w:r>
        <w:rPr>
          <w:rFonts w:ascii="Arial" w:hAnsi="Arial"/>
          <w:color w:val="FFFFFF"/>
          <w:sz w:val="48"/>
        </w:rPr>
        <w:t>they</w:t>
      </w:r>
      <w:r>
        <w:rPr>
          <w:rFonts w:ascii="Arial" w:hAnsi="Arial"/>
          <w:color w:val="FFFFFF"/>
          <w:spacing w:val="-6"/>
          <w:sz w:val="48"/>
        </w:rPr>
        <w:t xml:space="preserve"> </w:t>
      </w:r>
      <w:r>
        <w:rPr>
          <w:rFonts w:ascii="Arial" w:hAnsi="Arial"/>
          <w:color w:val="FFFFFF"/>
          <w:sz w:val="48"/>
        </w:rPr>
        <w:t>started</w:t>
      </w:r>
      <w:r>
        <w:rPr>
          <w:rFonts w:ascii="Arial" w:hAnsi="Arial"/>
          <w:color w:val="FFFFFF"/>
          <w:spacing w:val="-9"/>
          <w:sz w:val="48"/>
        </w:rPr>
        <w:t xml:space="preserve"> </w:t>
      </w:r>
      <w:r>
        <w:rPr>
          <w:rFonts w:ascii="Arial" w:hAnsi="Arial"/>
          <w:color w:val="FFFFFF"/>
          <w:sz w:val="48"/>
        </w:rPr>
        <w:t>as</w:t>
      </w:r>
      <w:r>
        <w:rPr>
          <w:rFonts w:ascii="Arial" w:hAnsi="Arial"/>
          <w:color w:val="FFFFFF"/>
          <w:spacing w:val="-5"/>
          <w:sz w:val="48"/>
        </w:rPr>
        <w:t xml:space="preserve"> </w:t>
      </w:r>
      <w:r>
        <w:rPr>
          <w:rFonts w:ascii="Arial" w:hAnsi="Arial"/>
          <w:color w:val="FFFFFF"/>
          <w:sz w:val="48"/>
        </w:rPr>
        <w:t>an</w:t>
      </w:r>
      <w:r>
        <w:rPr>
          <w:rFonts w:ascii="Arial" w:hAnsi="Arial"/>
          <w:color w:val="FFFFFF"/>
          <w:spacing w:val="-4"/>
          <w:sz w:val="48"/>
        </w:rPr>
        <w:t xml:space="preserve"> </w:t>
      </w:r>
      <w:r>
        <w:rPr>
          <w:rFonts w:ascii="Arial" w:hAnsi="Arial"/>
          <w:color w:val="FFFFFF"/>
          <w:sz w:val="48"/>
        </w:rPr>
        <w:t>online bookstore,</w:t>
      </w:r>
      <w:r>
        <w:rPr>
          <w:rFonts w:ascii="Arial" w:hAnsi="Arial"/>
          <w:color w:val="FFFFFF"/>
          <w:spacing w:val="-37"/>
          <w:sz w:val="48"/>
        </w:rPr>
        <w:t xml:space="preserve"> </w:t>
      </w:r>
      <w:r>
        <w:rPr>
          <w:rFonts w:ascii="Arial" w:hAnsi="Arial"/>
          <w:color w:val="FFFFFF"/>
          <w:sz w:val="48"/>
        </w:rPr>
        <w:t>Amazon</w:t>
      </w:r>
      <w:r>
        <w:rPr>
          <w:rFonts w:ascii="Arial" w:hAnsi="Arial"/>
          <w:color w:val="FFFFFF"/>
          <w:spacing w:val="-4"/>
          <w:sz w:val="48"/>
        </w:rPr>
        <w:t xml:space="preserve"> </w:t>
      </w:r>
      <w:r>
        <w:rPr>
          <w:rFonts w:ascii="Arial" w:hAnsi="Arial"/>
          <w:color w:val="FFFFFF"/>
          <w:sz w:val="48"/>
        </w:rPr>
        <w:t>has</w:t>
      </w:r>
      <w:r>
        <w:rPr>
          <w:rFonts w:ascii="Arial" w:hAnsi="Arial"/>
          <w:color w:val="FFFFFF"/>
          <w:spacing w:val="-6"/>
          <w:sz w:val="48"/>
        </w:rPr>
        <w:t xml:space="preserve"> </w:t>
      </w:r>
      <w:r>
        <w:rPr>
          <w:rFonts w:ascii="Arial" w:hAnsi="Arial"/>
          <w:color w:val="FFFFFF"/>
          <w:sz w:val="48"/>
        </w:rPr>
        <w:t>earned</w:t>
      </w:r>
      <w:r>
        <w:rPr>
          <w:rFonts w:ascii="Arial" w:hAnsi="Arial"/>
          <w:color w:val="FFFFFF"/>
          <w:spacing w:val="-9"/>
          <w:sz w:val="48"/>
        </w:rPr>
        <w:t xml:space="preserve"> </w:t>
      </w:r>
      <w:r>
        <w:rPr>
          <w:rFonts w:ascii="Arial" w:hAnsi="Arial"/>
          <w:color w:val="FFFFFF"/>
          <w:sz w:val="48"/>
        </w:rPr>
        <w:t>Billions</w:t>
      </w:r>
      <w:r>
        <w:rPr>
          <w:rFonts w:ascii="Arial" w:hAnsi="Arial"/>
          <w:color w:val="FFFFFF"/>
          <w:spacing w:val="5"/>
          <w:sz w:val="48"/>
        </w:rPr>
        <w:t xml:space="preserve"> </w:t>
      </w:r>
      <w:r>
        <w:rPr>
          <w:rFonts w:ascii="Arial" w:hAnsi="Arial"/>
          <w:color w:val="FFFFFF"/>
          <w:spacing w:val="-5"/>
          <w:sz w:val="48"/>
        </w:rPr>
        <w:t>in</w:t>
      </w:r>
    </w:p>
    <w:p w14:paraId="417FD59C" w14:textId="77777777" w:rsidR="00FF65EE" w:rsidRDefault="00996EC1">
      <w:pPr>
        <w:spacing w:line="535" w:lineRule="exact"/>
        <w:ind w:left="1575"/>
        <w:rPr>
          <w:rFonts w:ascii="Arial"/>
          <w:sz w:val="48"/>
        </w:rPr>
      </w:pPr>
      <w:r>
        <w:rPr>
          <w:rFonts w:ascii="Arial"/>
          <w:color w:val="FFFFFF"/>
          <w:sz w:val="48"/>
        </w:rPr>
        <w:t>profits</w:t>
      </w:r>
      <w:r>
        <w:rPr>
          <w:rFonts w:ascii="Arial"/>
          <w:color w:val="FFFFFF"/>
          <w:spacing w:val="-7"/>
          <w:sz w:val="48"/>
        </w:rPr>
        <w:t xml:space="preserve"> </w:t>
      </w:r>
      <w:r>
        <w:rPr>
          <w:rFonts w:ascii="Arial"/>
          <w:color w:val="FFFFFF"/>
          <w:sz w:val="48"/>
        </w:rPr>
        <w:t>from</w:t>
      </w:r>
      <w:r>
        <w:rPr>
          <w:rFonts w:ascii="Arial"/>
          <w:color w:val="FFFFFF"/>
          <w:spacing w:val="-3"/>
          <w:sz w:val="48"/>
        </w:rPr>
        <w:t xml:space="preserve"> </w:t>
      </w:r>
      <w:r>
        <w:rPr>
          <w:rFonts w:ascii="Arial"/>
          <w:color w:val="FFFFFF"/>
          <w:sz w:val="48"/>
        </w:rPr>
        <w:t>its</w:t>
      </w:r>
      <w:r>
        <w:rPr>
          <w:rFonts w:ascii="Arial"/>
          <w:color w:val="FFFFFF"/>
          <w:spacing w:val="-1"/>
          <w:sz w:val="48"/>
        </w:rPr>
        <w:t xml:space="preserve"> </w:t>
      </w:r>
      <w:r>
        <w:rPr>
          <w:rFonts w:ascii="Arial"/>
          <w:color w:val="FFFFFF"/>
          <w:sz w:val="48"/>
        </w:rPr>
        <w:t>online</w:t>
      </w:r>
      <w:r>
        <w:rPr>
          <w:rFonts w:ascii="Arial"/>
          <w:color w:val="FFFFFF"/>
          <w:spacing w:val="3"/>
          <w:sz w:val="48"/>
        </w:rPr>
        <w:t xml:space="preserve"> </w:t>
      </w:r>
      <w:r>
        <w:rPr>
          <w:rFonts w:ascii="Arial"/>
          <w:color w:val="FFFFFF"/>
          <w:sz w:val="48"/>
        </w:rPr>
        <w:t>stores</w:t>
      </w:r>
      <w:r>
        <w:rPr>
          <w:rFonts w:ascii="Arial"/>
          <w:color w:val="FFFFFF"/>
          <w:spacing w:val="-1"/>
          <w:sz w:val="48"/>
        </w:rPr>
        <w:t xml:space="preserve"> </w:t>
      </w:r>
      <w:r>
        <w:rPr>
          <w:rFonts w:ascii="Arial"/>
          <w:color w:val="FFFFFF"/>
          <w:sz w:val="48"/>
        </w:rPr>
        <w:t>globally</w:t>
      </w:r>
      <w:r>
        <w:rPr>
          <w:rFonts w:ascii="Arial"/>
          <w:color w:val="FFFFFF"/>
          <w:spacing w:val="3"/>
          <w:sz w:val="48"/>
        </w:rPr>
        <w:t xml:space="preserve"> </w:t>
      </w:r>
      <w:r>
        <w:rPr>
          <w:rFonts w:ascii="Arial"/>
          <w:color w:val="FFFFFF"/>
          <w:sz w:val="48"/>
        </w:rPr>
        <w:t>in</w:t>
      </w:r>
      <w:r>
        <w:rPr>
          <w:rFonts w:ascii="Arial"/>
          <w:color w:val="FFFFFF"/>
          <w:spacing w:val="4"/>
          <w:sz w:val="48"/>
        </w:rPr>
        <w:t xml:space="preserve"> </w:t>
      </w:r>
      <w:r>
        <w:rPr>
          <w:rFonts w:ascii="Arial"/>
          <w:color w:val="FFFFFF"/>
          <w:sz w:val="48"/>
        </w:rPr>
        <w:t>the present</w:t>
      </w:r>
      <w:r>
        <w:rPr>
          <w:rFonts w:ascii="Arial"/>
          <w:color w:val="FFFFFF"/>
          <w:spacing w:val="-6"/>
          <w:sz w:val="48"/>
        </w:rPr>
        <w:t xml:space="preserve"> </w:t>
      </w:r>
      <w:r>
        <w:rPr>
          <w:rFonts w:ascii="Arial"/>
          <w:color w:val="FFFFFF"/>
          <w:sz w:val="48"/>
        </w:rPr>
        <w:t>times.</w:t>
      </w:r>
      <w:r>
        <w:rPr>
          <w:rFonts w:ascii="Arial"/>
          <w:color w:val="FFFFFF"/>
          <w:spacing w:val="-5"/>
          <w:sz w:val="48"/>
        </w:rPr>
        <w:t xml:space="preserve"> </w:t>
      </w:r>
      <w:r>
        <w:rPr>
          <w:rFonts w:ascii="Arial"/>
          <w:color w:val="FFFFFF"/>
          <w:sz w:val="48"/>
        </w:rPr>
        <w:t>(Weise,K</w:t>
      </w:r>
      <w:r>
        <w:rPr>
          <w:rFonts w:ascii="Arial"/>
          <w:color w:val="FFFFFF"/>
          <w:spacing w:val="-13"/>
          <w:sz w:val="48"/>
        </w:rPr>
        <w:t xml:space="preserve"> </w:t>
      </w:r>
      <w:r>
        <w:rPr>
          <w:rFonts w:ascii="Arial"/>
          <w:color w:val="FFFFFF"/>
          <w:spacing w:val="-2"/>
          <w:sz w:val="48"/>
        </w:rPr>
        <w:t>2021)</w:t>
      </w:r>
    </w:p>
    <w:p w14:paraId="603287A7" w14:textId="77777777" w:rsidR="00FF65EE" w:rsidRDefault="00FF65EE">
      <w:pPr>
        <w:spacing w:line="535" w:lineRule="exact"/>
        <w:rPr>
          <w:rFonts w:ascii="Arial"/>
          <w:sz w:val="48"/>
        </w:rPr>
        <w:sectPr w:rsidR="00FF65EE">
          <w:pgSz w:w="19200" w:h="10800" w:orient="landscape"/>
          <w:pgMar w:top="960" w:right="20" w:bottom="280" w:left="0" w:header="720" w:footer="720" w:gutter="0"/>
          <w:cols w:space="720"/>
        </w:sectPr>
      </w:pPr>
    </w:p>
    <w:p w14:paraId="0D8B0489" w14:textId="77777777" w:rsidR="00FF65EE" w:rsidRDefault="00996EC1">
      <w:pPr>
        <w:pStyle w:val="BodyText"/>
        <w:rPr>
          <w:rFonts w:ascii="Arial"/>
          <w:sz w:val="98"/>
        </w:rPr>
      </w:pPr>
      <w:r>
        <w:rPr>
          <w:noProof/>
        </w:rPr>
        <w:lastRenderedPageBreak/>
        <w:drawing>
          <wp:anchor distT="0" distB="0" distL="0" distR="0" simplePos="0" relativeHeight="486974976" behindDoc="1" locked="0" layoutInCell="1" allowOverlap="1" wp14:anchorId="0EFC87B3" wp14:editId="08EE8AB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25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424B3F4E">
          <v:group id="docshapegroup82" o:spid="_x0000_s1235" alt="" style="position:absolute;margin-left:0;margin-top:0;width:960pt;height:540pt;z-index:-16340992;mso-position-horizontal-relative:page;mso-position-vertical-relative:page" coordsize="19200,10800">
            <v:shape id="docshape83" o:spid="_x0000_s1236" type="#_x0000_t75" alt="" style="position:absolute;top:3100;width:16436;height:509">
              <v:imagedata r:id="rId6" o:title=""/>
            </v:shape>
            <v:shape id="docshape84" o:spid="_x0000_s1237" type="#_x0000_t75" alt="" style="position:absolute;left:16670;top:3105;width:2525;height:226">
              <v:imagedata r:id="rId7" o:title=""/>
            </v:shape>
            <v:shape id="docshape85" o:spid="_x0000_s1238" type="#_x0000_t75" alt="" style="position:absolute;width:19200;height:10800">
              <v:imagedata r:id="rId19" o:title=""/>
            </v:shape>
            <v:rect id="docshape86" o:spid="_x0000_s1239" alt="" style="position:absolute;left:7315;width:11885;height:10800" fillcolor="#ef9315" stroked="f"/>
            <v:shape id="docshape87" o:spid="_x0000_s1240" type="#_x0000_t75" alt="" style="position:absolute;top:7881;width:7820;height:231">
              <v:imagedata r:id="rId20" o:title=""/>
            </v:shape>
            <v:rect id="docshape88" o:spid="_x0000_s1241" alt="" style="position:absolute;top:2894;width:7820;height:5012" fillcolor="#252525" stroked="f"/>
            <v:shape id="docshape89" o:spid="_x0000_s1242" type="#_x0000_t75" alt="" style="position:absolute;left:8227;top:936;width:10061;height:207">
              <v:imagedata r:id="rId21" o:title=""/>
            </v:shape>
            <v:line id="_x0000_s1243" alt="" style="position:absolute" from="8326,1010" to="18185,1010" strokecolor="#c1b56b" strokeweight=".72pt"/>
            <v:shape id="docshape90" o:spid="_x0000_s1244" type="#_x0000_t75" alt="" style="position:absolute;left:8227;top:5328;width:10061;height:207">
              <v:imagedata r:id="rId21" o:title=""/>
            </v:shape>
            <v:line id="_x0000_s1245" alt="" style="position:absolute" from="8326,5402" to="18185,5402" strokecolor="#4aae73" strokeweight=".72pt"/>
            <w10:wrap anchorx="page" anchory="page"/>
          </v:group>
        </w:pict>
      </w:r>
    </w:p>
    <w:p w14:paraId="2939C0B5" w14:textId="77777777" w:rsidR="00FF65EE" w:rsidRDefault="00FF65EE">
      <w:pPr>
        <w:pStyle w:val="BodyText"/>
        <w:rPr>
          <w:rFonts w:ascii="Arial"/>
          <w:sz w:val="98"/>
        </w:rPr>
      </w:pPr>
    </w:p>
    <w:p w14:paraId="27A2976D" w14:textId="77777777" w:rsidR="00FF65EE" w:rsidRDefault="00996EC1">
      <w:pPr>
        <w:spacing w:before="590" w:line="981" w:lineRule="exact"/>
        <w:ind w:right="1"/>
        <w:jc w:val="right"/>
        <w:rPr>
          <w:rFonts w:ascii="Arial"/>
          <w:b/>
          <w:sz w:val="88"/>
        </w:rPr>
      </w:pPr>
      <w:r>
        <w:rPr>
          <w:rFonts w:ascii="Arial"/>
          <w:b/>
          <w:color w:val="FFFFFF"/>
          <w:sz w:val="88"/>
        </w:rPr>
        <w:t>Reasons</w:t>
      </w:r>
      <w:r>
        <w:rPr>
          <w:rFonts w:ascii="Arial"/>
          <w:b/>
          <w:color w:val="FFFFFF"/>
          <w:spacing w:val="-31"/>
          <w:sz w:val="88"/>
        </w:rPr>
        <w:t xml:space="preserve"> </w:t>
      </w:r>
      <w:r>
        <w:rPr>
          <w:rFonts w:ascii="Arial"/>
          <w:b/>
          <w:color w:val="FFFFFF"/>
          <w:spacing w:val="-5"/>
          <w:sz w:val="88"/>
        </w:rPr>
        <w:t>for</w:t>
      </w:r>
    </w:p>
    <w:p w14:paraId="239808DE" w14:textId="77777777" w:rsidR="00FF65EE" w:rsidRDefault="00996EC1">
      <w:pPr>
        <w:spacing w:before="19" w:line="225" w:lineRule="auto"/>
        <w:ind w:left="1782" w:firstLine="1613"/>
        <w:jc w:val="right"/>
        <w:rPr>
          <w:rFonts w:ascii="Arial"/>
          <w:b/>
          <w:sz w:val="88"/>
        </w:rPr>
      </w:pPr>
      <w:r>
        <w:rPr>
          <w:rFonts w:ascii="Arial"/>
          <w:b/>
          <w:color w:val="FFFFFF"/>
          <w:spacing w:val="-2"/>
          <w:w w:val="95"/>
          <w:sz w:val="88"/>
        </w:rPr>
        <w:t xml:space="preserve">opening </w:t>
      </w:r>
      <w:r>
        <w:rPr>
          <w:rFonts w:ascii="Arial"/>
          <w:b/>
          <w:color w:val="FFFFFF"/>
          <w:sz w:val="88"/>
        </w:rPr>
        <w:t>offline</w:t>
      </w:r>
      <w:r>
        <w:rPr>
          <w:rFonts w:ascii="Arial"/>
          <w:b/>
          <w:color w:val="FFFFFF"/>
          <w:spacing w:val="-25"/>
          <w:sz w:val="88"/>
        </w:rPr>
        <w:t xml:space="preserve"> </w:t>
      </w:r>
      <w:r>
        <w:rPr>
          <w:rFonts w:ascii="Arial"/>
          <w:b/>
          <w:color w:val="FFFFFF"/>
          <w:spacing w:val="-2"/>
          <w:sz w:val="88"/>
        </w:rPr>
        <w:t>store</w:t>
      </w:r>
    </w:p>
    <w:p w14:paraId="1A98DF14" w14:textId="77777777" w:rsidR="00FF65EE" w:rsidRDefault="00996EC1">
      <w:pPr>
        <w:spacing w:before="214" w:line="216" w:lineRule="auto"/>
        <w:ind w:left="1691" w:right="1186"/>
        <w:rPr>
          <w:sz w:val="74"/>
        </w:rPr>
      </w:pPr>
      <w:r>
        <w:br w:type="column"/>
      </w:r>
      <w:r>
        <w:rPr>
          <w:color w:val="FFFFFF"/>
          <w:sz w:val="74"/>
        </w:rPr>
        <w:t>Amazon observes the prospect</w:t>
      </w:r>
      <w:r>
        <w:rPr>
          <w:color w:val="FFFFFF"/>
          <w:spacing w:val="-16"/>
          <w:sz w:val="74"/>
        </w:rPr>
        <w:t xml:space="preserve"> </w:t>
      </w:r>
      <w:r>
        <w:rPr>
          <w:color w:val="FFFFFF"/>
          <w:sz w:val="74"/>
        </w:rPr>
        <w:t>of</w:t>
      </w:r>
      <w:r>
        <w:rPr>
          <w:color w:val="FFFFFF"/>
          <w:spacing w:val="-15"/>
          <w:sz w:val="74"/>
        </w:rPr>
        <w:t xml:space="preserve"> </w:t>
      </w:r>
      <w:r>
        <w:rPr>
          <w:color w:val="FFFFFF"/>
          <w:sz w:val="74"/>
        </w:rPr>
        <w:t>shopping</w:t>
      </w:r>
      <w:r>
        <w:rPr>
          <w:color w:val="FFFFFF"/>
          <w:spacing w:val="-16"/>
          <w:sz w:val="74"/>
        </w:rPr>
        <w:t xml:space="preserve"> </w:t>
      </w:r>
      <w:r>
        <w:rPr>
          <w:color w:val="FFFFFF"/>
          <w:sz w:val="74"/>
        </w:rPr>
        <w:t>being modified and blended.</w:t>
      </w:r>
    </w:p>
    <w:p w14:paraId="75B2BF1B" w14:textId="77777777" w:rsidR="00FF65EE" w:rsidRDefault="00FF65EE">
      <w:pPr>
        <w:rPr>
          <w:sz w:val="86"/>
        </w:rPr>
      </w:pPr>
    </w:p>
    <w:p w14:paraId="655A5B87" w14:textId="77777777" w:rsidR="00FF65EE" w:rsidRDefault="00FF65EE">
      <w:pPr>
        <w:spacing w:before="8"/>
        <w:rPr>
          <w:sz w:val="92"/>
        </w:rPr>
      </w:pPr>
    </w:p>
    <w:p w14:paraId="56763976" w14:textId="77777777" w:rsidR="00FF65EE" w:rsidRDefault="00996EC1">
      <w:pPr>
        <w:spacing w:line="216" w:lineRule="auto"/>
        <w:ind w:left="1691" w:right="1186"/>
        <w:rPr>
          <w:rFonts w:ascii="Arial"/>
          <w:sz w:val="74"/>
        </w:rPr>
      </w:pPr>
      <w:r>
        <w:rPr>
          <w:color w:val="FFFFFF"/>
          <w:sz w:val="74"/>
        </w:rPr>
        <w:t>Physical</w:t>
      </w:r>
      <w:r>
        <w:rPr>
          <w:color w:val="FFFFFF"/>
          <w:spacing w:val="-33"/>
          <w:sz w:val="74"/>
        </w:rPr>
        <w:t xml:space="preserve"> </w:t>
      </w:r>
      <w:r>
        <w:rPr>
          <w:color w:val="FFFFFF"/>
          <w:sz w:val="74"/>
        </w:rPr>
        <w:t>stores</w:t>
      </w:r>
      <w:r>
        <w:rPr>
          <w:color w:val="FFFFFF"/>
          <w:spacing w:val="-29"/>
          <w:sz w:val="74"/>
        </w:rPr>
        <w:t xml:space="preserve"> </w:t>
      </w:r>
      <w:r>
        <w:rPr>
          <w:color w:val="FFFFFF"/>
          <w:sz w:val="74"/>
        </w:rPr>
        <w:t>help</w:t>
      </w:r>
      <w:r>
        <w:rPr>
          <w:color w:val="FFFFFF"/>
          <w:spacing w:val="-56"/>
          <w:sz w:val="74"/>
        </w:rPr>
        <w:t xml:space="preserve"> </w:t>
      </w:r>
      <w:r>
        <w:rPr>
          <w:color w:val="FFFFFF"/>
          <w:sz w:val="74"/>
        </w:rPr>
        <w:t xml:space="preserve">Amazon overcome increasing delivery expenses. </w:t>
      </w:r>
      <w:r>
        <w:rPr>
          <w:rFonts w:ascii="Arial"/>
          <w:color w:val="FFFFFF"/>
          <w:sz w:val="74"/>
        </w:rPr>
        <w:t xml:space="preserve">(Vijayakumar </w:t>
      </w:r>
      <w:r>
        <w:rPr>
          <w:rFonts w:ascii="Arial"/>
          <w:i/>
          <w:color w:val="FFFFFF"/>
          <w:sz w:val="74"/>
        </w:rPr>
        <w:t xml:space="preserve">et al. </w:t>
      </w:r>
      <w:r>
        <w:rPr>
          <w:rFonts w:ascii="Arial"/>
          <w:color w:val="FFFFFF"/>
          <w:sz w:val="74"/>
        </w:rPr>
        <w:t>2021).</w:t>
      </w:r>
    </w:p>
    <w:p w14:paraId="10874188" w14:textId="77777777" w:rsidR="00FF65EE" w:rsidRDefault="00FF65EE">
      <w:pPr>
        <w:spacing w:line="216" w:lineRule="auto"/>
        <w:rPr>
          <w:rFonts w:ascii="Arial"/>
          <w:sz w:val="74"/>
        </w:rPr>
        <w:sectPr w:rsidR="00FF65EE">
          <w:pgSz w:w="19200" w:h="10800" w:orient="landscape"/>
          <w:pgMar w:top="1000" w:right="20" w:bottom="280" w:left="0" w:header="720" w:footer="720" w:gutter="0"/>
          <w:cols w:num="2" w:space="720" w:equalWidth="0">
            <w:col w:w="6816" w:space="40"/>
            <w:col w:w="12324"/>
          </w:cols>
        </w:sectPr>
      </w:pPr>
    </w:p>
    <w:p w14:paraId="2FE9B3D5" w14:textId="77777777" w:rsidR="00FF65EE" w:rsidRDefault="00FF65EE">
      <w:pPr>
        <w:pStyle w:val="BodyText"/>
        <w:spacing w:before="7"/>
        <w:rPr>
          <w:rFonts w:ascii="Arial"/>
          <w:sz w:val="10"/>
        </w:rPr>
      </w:pPr>
    </w:p>
    <w:p w14:paraId="33A4B969" w14:textId="77777777" w:rsidR="00FF65EE" w:rsidRDefault="00996EC1">
      <w:pPr>
        <w:spacing w:before="118" w:line="225" w:lineRule="auto"/>
        <w:ind w:left="1215" w:right="1260"/>
        <w:rPr>
          <w:rFonts w:ascii="Arial"/>
          <w:b/>
          <w:sz w:val="72"/>
        </w:rPr>
      </w:pPr>
      <w:r>
        <w:rPr>
          <w:rFonts w:ascii="Arial"/>
          <w:b/>
          <w:color w:val="FFFFFF"/>
          <w:sz w:val="72"/>
        </w:rPr>
        <w:t>Difference between online and offline organizational</w:t>
      </w:r>
      <w:r>
        <w:rPr>
          <w:rFonts w:ascii="Arial"/>
          <w:b/>
          <w:color w:val="FFFFFF"/>
          <w:spacing w:val="-23"/>
          <w:sz w:val="72"/>
        </w:rPr>
        <w:t xml:space="preserve"> </w:t>
      </w:r>
      <w:r>
        <w:rPr>
          <w:rFonts w:ascii="Arial"/>
          <w:b/>
          <w:color w:val="FFFFFF"/>
          <w:sz w:val="72"/>
        </w:rPr>
        <w:t>structure</w:t>
      </w:r>
      <w:r>
        <w:rPr>
          <w:rFonts w:ascii="Arial"/>
          <w:b/>
          <w:color w:val="FFFFFF"/>
          <w:spacing w:val="-12"/>
          <w:sz w:val="72"/>
        </w:rPr>
        <w:t xml:space="preserve"> </w:t>
      </w:r>
      <w:r>
        <w:rPr>
          <w:rFonts w:ascii="Arial"/>
          <w:b/>
          <w:color w:val="FFFFFF"/>
          <w:sz w:val="72"/>
        </w:rPr>
        <w:t>and</w:t>
      </w:r>
      <w:r>
        <w:rPr>
          <w:rFonts w:ascii="Arial"/>
          <w:b/>
          <w:color w:val="FFFFFF"/>
          <w:spacing w:val="-15"/>
          <w:sz w:val="72"/>
        </w:rPr>
        <w:t xml:space="preserve"> </w:t>
      </w:r>
      <w:r>
        <w:rPr>
          <w:rFonts w:ascii="Arial"/>
          <w:b/>
          <w:color w:val="FFFFFF"/>
          <w:sz w:val="72"/>
        </w:rPr>
        <w:t>performance</w:t>
      </w:r>
    </w:p>
    <w:p w14:paraId="5169D27A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63BC6A49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4E4655CD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7B5666CC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3CB28B55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28981306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6D1E8A2B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47A78E47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020A20F9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599FA881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5D10319C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514C08DC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6CFCBBEE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36C29BC3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62DE5CE2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079E2A2A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59C43B7D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582B0705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05B93824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2DAB7114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251DE85B" w14:textId="77777777" w:rsidR="00FF65EE" w:rsidRDefault="00FF65EE">
      <w:pPr>
        <w:pStyle w:val="BodyText"/>
        <w:rPr>
          <w:rFonts w:ascii="Arial"/>
          <w:b/>
          <w:sz w:val="20"/>
        </w:rPr>
      </w:pPr>
    </w:p>
    <w:p w14:paraId="0767A79B" w14:textId="77777777" w:rsidR="00FF65EE" w:rsidRDefault="00FF65EE">
      <w:pPr>
        <w:pStyle w:val="BodyText"/>
        <w:spacing w:before="8"/>
        <w:rPr>
          <w:rFonts w:ascii="Arial"/>
          <w:b/>
          <w:sz w:val="27"/>
        </w:rPr>
      </w:pPr>
    </w:p>
    <w:p w14:paraId="2E958FCB" w14:textId="77777777" w:rsidR="00FF65EE" w:rsidRDefault="00FF65EE">
      <w:pPr>
        <w:rPr>
          <w:rFonts w:ascii="Arial"/>
          <w:sz w:val="27"/>
        </w:rPr>
        <w:sectPr w:rsidR="00FF65EE"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3ABA3836" w14:textId="77777777" w:rsidR="00FF65EE" w:rsidRDefault="00996EC1">
      <w:pPr>
        <w:spacing w:before="124" w:line="216" w:lineRule="auto"/>
        <w:ind w:left="1123"/>
        <w:jc w:val="center"/>
        <w:rPr>
          <w:sz w:val="26"/>
        </w:rPr>
      </w:pPr>
      <w:r>
        <w:rPr>
          <w:color w:val="FFFFFF"/>
          <w:sz w:val="26"/>
        </w:rPr>
        <w:t xml:space="preserve">EFFECTIVE ORGANIZATIONAL FRAMEWORK </w:t>
      </w:r>
      <w:r>
        <w:rPr>
          <w:color w:val="FFFFFF"/>
          <w:spacing w:val="-2"/>
          <w:sz w:val="26"/>
        </w:rPr>
        <w:t>THAT</w:t>
      </w:r>
      <w:r>
        <w:rPr>
          <w:color w:val="FFFFFF"/>
          <w:spacing w:val="-18"/>
          <w:sz w:val="26"/>
        </w:rPr>
        <w:t xml:space="preserve"> </w:t>
      </w:r>
      <w:r>
        <w:rPr>
          <w:color w:val="FFFFFF"/>
          <w:spacing w:val="-2"/>
          <w:sz w:val="26"/>
        </w:rPr>
        <w:t>CAN</w:t>
      </w:r>
      <w:r>
        <w:rPr>
          <w:color w:val="FFFFFF"/>
          <w:spacing w:val="-18"/>
          <w:sz w:val="26"/>
        </w:rPr>
        <w:t xml:space="preserve"> </w:t>
      </w:r>
      <w:r>
        <w:rPr>
          <w:color w:val="FFFFFF"/>
          <w:spacing w:val="-2"/>
          <w:sz w:val="26"/>
        </w:rPr>
        <w:t>ATTENTIVELY</w:t>
      </w:r>
      <w:r>
        <w:rPr>
          <w:color w:val="FFFFFF"/>
          <w:spacing w:val="-17"/>
          <w:sz w:val="26"/>
        </w:rPr>
        <w:t xml:space="preserve"> </w:t>
      </w:r>
      <w:r>
        <w:rPr>
          <w:color w:val="FFFFFF"/>
          <w:spacing w:val="-2"/>
          <w:sz w:val="26"/>
        </w:rPr>
        <w:t>CONTROLS</w:t>
      </w:r>
      <w:r>
        <w:rPr>
          <w:color w:val="FFFFFF"/>
          <w:spacing w:val="-18"/>
          <w:sz w:val="26"/>
        </w:rPr>
        <w:t xml:space="preserve"> </w:t>
      </w:r>
      <w:r>
        <w:rPr>
          <w:color w:val="FFFFFF"/>
          <w:spacing w:val="-2"/>
          <w:sz w:val="26"/>
        </w:rPr>
        <w:t>ALL</w:t>
      </w:r>
      <w:r>
        <w:rPr>
          <w:color w:val="FFFFFF"/>
          <w:spacing w:val="-17"/>
          <w:sz w:val="26"/>
        </w:rPr>
        <w:t xml:space="preserve"> </w:t>
      </w:r>
      <w:r>
        <w:rPr>
          <w:color w:val="FFFFFF"/>
          <w:spacing w:val="-2"/>
          <w:sz w:val="26"/>
        </w:rPr>
        <w:t xml:space="preserve">THE </w:t>
      </w:r>
      <w:r>
        <w:rPr>
          <w:color w:val="FFFFFF"/>
          <w:sz w:val="26"/>
        </w:rPr>
        <w:t xml:space="preserve">ACTIVITIES IN BOTH OFFLINE AND ONLINE </w:t>
      </w:r>
      <w:r>
        <w:rPr>
          <w:color w:val="FFFFFF"/>
          <w:spacing w:val="-2"/>
          <w:sz w:val="26"/>
        </w:rPr>
        <w:t>PLATFORM.</w:t>
      </w:r>
    </w:p>
    <w:p w14:paraId="150B44D0" w14:textId="77777777" w:rsidR="00FF65EE" w:rsidRDefault="00996EC1">
      <w:pPr>
        <w:spacing w:before="99" w:line="285" w:lineRule="exact"/>
        <w:ind w:left="1003" w:right="40"/>
        <w:jc w:val="center"/>
        <w:rPr>
          <w:sz w:val="26"/>
        </w:rPr>
      </w:pPr>
      <w:r>
        <w:br w:type="column"/>
      </w:r>
      <w:r>
        <w:rPr>
          <w:color w:val="FFFFFF"/>
          <w:sz w:val="26"/>
        </w:rPr>
        <w:t>THE</w:t>
      </w:r>
      <w:r>
        <w:rPr>
          <w:color w:val="FFFFFF"/>
          <w:spacing w:val="-14"/>
          <w:sz w:val="26"/>
        </w:rPr>
        <w:t xml:space="preserve"> </w:t>
      </w:r>
      <w:r>
        <w:rPr>
          <w:color w:val="FFFFFF"/>
          <w:sz w:val="26"/>
        </w:rPr>
        <w:t>SUPPLY</w:t>
      </w:r>
      <w:r>
        <w:rPr>
          <w:color w:val="FFFFFF"/>
          <w:spacing w:val="-16"/>
          <w:sz w:val="26"/>
        </w:rPr>
        <w:t xml:space="preserve"> </w:t>
      </w:r>
      <w:r>
        <w:rPr>
          <w:color w:val="FFFFFF"/>
          <w:sz w:val="26"/>
        </w:rPr>
        <w:t>CHAIN</w:t>
      </w:r>
      <w:r>
        <w:rPr>
          <w:color w:val="FFFFFF"/>
          <w:spacing w:val="-12"/>
          <w:sz w:val="26"/>
        </w:rPr>
        <w:t xml:space="preserve"> </w:t>
      </w:r>
      <w:r>
        <w:rPr>
          <w:color w:val="FFFFFF"/>
          <w:sz w:val="26"/>
        </w:rPr>
        <w:t>MANAGEMENT</w:t>
      </w:r>
      <w:r>
        <w:rPr>
          <w:color w:val="FFFFFF"/>
          <w:spacing w:val="-11"/>
          <w:sz w:val="26"/>
        </w:rPr>
        <w:t xml:space="preserve"> </w:t>
      </w:r>
      <w:r>
        <w:rPr>
          <w:color w:val="FFFFFF"/>
          <w:sz w:val="26"/>
        </w:rPr>
        <w:t>IS</w:t>
      </w:r>
      <w:r>
        <w:rPr>
          <w:color w:val="FFFFFF"/>
          <w:spacing w:val="-16"/>
          <w:sz w:val="26"/>
        </w:rPr>
        <w:t xml:space="preserve"> </w:t>
      </w:r>
      <w:r>
        <w:rPr>
          <w:color w:val="FFFFFF"/>
          <w:spacing w:val="-4"/>
          <w:sz w:val="26"/>
        </w:rPr>
        <w:t>VERY</w:t>
      </w:r>
    </w:p>
    <w:p w14:paraId="6C5BA731" w14:textId="77777777" w:rsidR="00FF65EE" w:rsidRDefault="00996EC1">
      <w:pPr>
        <w:spacing w:line="285" w:lineRule="exact"/>
        <w:ind w:left="987" w:right="40"/>
        <w:jc w:val="center"/>
        <w:rPr>
          <w:sz w:val="26"/>
        </w:rPr>
      </w:pPr>
      <w:r>
        <w:rPr>
          <w:color w:val="FFFFFF"/>
          <w:spacing w:val="-2"/>
          <w:sz w:val="26"/>
        </w:rPr>
        <w:t>EFFICIENT.</w:t>
      </w:r>
    </w:p>
    <w:p w14:paraId="1329F585" w14:textId="77777777" w:rsidR="00FF65EE" w:rsidRDefault="00996EC1">
      <w:pPr>
        <w:spacing w:before="124" w:line="216" w:lineRule="auto"/>
        <w:ind w:left="1123" w:right="1471" w:firstLine="5"/>
        <w:jc w:val="center"/>
        <w:rPr>
          <w:sz w:val="26"/>
        </w:rPr>
      </w:pPr>
      <w:r>
        <w:br w:type="column"/>
      </w:r>
      <w:r>
        <w:rPr>
          <w:color w:val="FFFFFF"/>
          <w:sz w:val="26"/>
        </w:rPr>
        <w:t>THE MAJOR DIFFERENCE IN BOTH CATEGORY IS IN THE GOVERNMENTAL REGULATIONS</w:t>
      </w:r>
      <w:r>
        <w:rPr>
          <w:color w:val="FFFFFF"/>
          <w:spacing w:val="-20"/>
          <w:sz w:val="26"/>
        </w:rPr>
        <w:t xml:space="preserve"> </w:t>
      </w:r>
      <w:r>
        <w:rPr>
          <w:color w:val="FFFFFF"/>
          <w:sz w:val="26"/>
        </w:rPr>
        <w:t>IN</w:t>
      </w:r>
      <w:r>
        <w:rPr>
          <w:color w:val="FFFFFF"/>
          <w:spacing w:val="-20"/>
          <w:sz w:val="26"/>
        </w:rPr>
        <w:t xml:space="preserve"> </w:t>
      </w:r>
      <w:r>
        <w:rPr>
          <w:color w:val="FFFFFF"/>
          <w:sz w:val="26"/>
        </w:rPr>
        <w:t>SELLING</w:t>
      </w:r>
      <w:r>
        <w:rPr>
          <w:color w:val="FFFFFF"/>
          <w:spacing w:val="-19"/>
          <w:sz w:val="26"/>
        </w:rPr>
        <w:t xml:space="preserve"> </w:t>
      </w:r>
      <w:r>
        <w:rPr>
          <w:color w:val="FFFFFF"/>
          <w:sz w:val="26"/>
        </w:rPr>
        <w:t>AND</w:t>
      </w:r>
      <w:r>
        <w:rPr>
          <w:color w:val="FFFFFF"/>
          <w:spacing w:val="-20"/>
          <w:sz w:val="26"/>
        </w:rPr>
        <w:t xml:space="preserve"> </w:t>
      </w:r>
      <w:r>
        <w:rPr>
          <w:color w:val="FFFFFF"/>
          <w:sz w:val="26"/>
        </w:rPr>
        <w:t xml:space="preserve">BUYING </w:t>
      </w:r>
      <w:r>
        <w:rPr>
          <w:color w:val="FFFFFF"/>
          <w:spacing w:val="-2"/>
          <w:sz w:val="26"/>
        </w:rPr>
        <w:t>PROCESSES.</w:t>
      </w:r>
    </w:p>
    <w:p w14:paraId="4BBCA663" w14:textId="77777777" w:rsidR="00FF65EE" w:rsidRDefault="00FF65EE">
      <w:pPr>
        <w:spacing w:line="216" w:lineRule="auto"/>
        <w:jc w:val="center"/>
        <w:rPr>
          <w:sz w:val="26"/>
        </w:rPr>
        <w:sectPr w:rsidR="00FF65EE">
          <w:type w:val="continuous"/>
          <w:pgSz w:w="19200" w:h="10800" w:orient="landscape"/>
          <w:pgMar w:top="1000" w:right="20" w:bottom="280" w:left="0" w:header="720" w:footer="720" w:gutter="0"/>
          <w:cols w:num="3" w:space="720" w:equalWidth="0">
            <w:col w:w="6139" w:space="40"/>
            <w:col w:w="5833" w:space="155"/>
            <w:col w:w="7013"/>
          </w:cols>
        </w:sectPr>
      </w:pPr>
    </w:p>
    <w:p w14:paraId="1F481136" w14:textId="77777777" w:rsidR="00FF65EE" w:rsidRDefault="00996EC1">
      <w:pPr>
        <w:rPr>
          <w:sz w:val="20"/>
        </w:rPr>
      </w:pPr>
      <w:r>
        <w:rPr>
          <w:noProof/>
        </w:rPr>
        <w:drawing>
          <wp:anchor distT="0" distB="0" distL="0" distR="0" simplePos="0" relativeHeight="486976000" behindDoc="1" locked="0" layoutInCell="1" allowOverlap="1" wp14:anchorId="31B558AB" wp14:editId="1517717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2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3F679CF2">
          <v:group id="docshapegroup91" o:spid="_x0000_s1223" alt="" style="position:absolute;margin-left:0;margin-top:48pt;width:959.8pt;height:444pt;z-index:-16339968;mso-position-horizontal-relative:page;mso-position-vertical-relative:page" coordorigin=",960" coordsize="19196,8880">
            <v:shape id="docshape92" o:spid="_x0000_s1224" type="#_x0000_t75" alt="" style="position:absolute;top:3100;width:16436;height:509">
              <v:imagedata r:id="rId6" o:title=""/>
            </v:shape>
            <v:rect id="docshape93" o:spid="_x0000_s1225" alt="" style="position:absolute;top:960;width:16436;height:2156" fillcolor="#252525" stroked="f"/>
            <v:shape id="docshape94" o:spid="_x0000_s1226" type="#_x0000_t75" alt="" style="position:absolute;left:16670;top:3105;width:2525;height:226">
              <v:imagedata r:id="rId7" o:title=""/>
            </v:shape>
            <v:rect id="docshape95" o:spid="_x0000_s1227" alt="" style="position:absolute;left:16670;top:960;width:2525;height:2156" fillcolor="#ef9315" stroked="f"/>
            <v:rect id="docshape96" o:spid="_x0000_s1228" alt="" style="position:absolute;left:1070;top:3393;width:16992;height:6447" fillcolor="#001f5f" stroked="f">
              <v:fill opacity="19018f"/>
            </v:rect>
            <v:shape id="docshape97" o:spid="_x0000_s1229" alt="" style="position:absolute;left:2092;top:4027;width:3082;height:3082" coordorigin="2093,4027" coordsize="3082,3082" path="m5174,4027r-2165,l2934,4030r-74,9l2789,4054r-70,20l2652,4099r-64,30l2526,4164r-58,40l2413,4248r-52,48l2313,4347r-43,55l2230,4461r-35,61l2165,4587r-25,67l2119,4723r-14,72l2096,4868r-3,75l2093,7109r2165,l4334,7106r73,-9l4478,7082r70,-20l4615,7037r64,-30l4741,6972r58,-40l4854,6888r52,-48l4954,6789r44,-55l5037,6675r35,-61l5102,6549r26,-67l5148,6413r14,-72l5171,6268r3,-75l5174,4027xe" fillcolor="#c1b56b" stroked="f">
              <v:path arrowok="t"/>
            </v:shape>
            <v:shape id="docshape98" o:spid="_x0000_s1230" type="#_x0000_t75" alt="" style="position:absolute;left:2750;top:4684;width:1767;height:1767">
              <v:imagedata r:id="rId23" o:title=""/>
            </v:shape>
            <v:shape id="docshape99" o:spid="_x0000_s1231" alt="" style="position:absolute;left:8025;top:4027;width:3082;height:3082" coordorigin="8026,4027" coordsize="3082,3082" path="m11107,4027r-2165,l8866,4030r-73,9l8722,4054r-70,20l8585,4099r-64,30l8459,4164r-58,40l8346,4248r-52,48l8246,4347r-44,55l8163,4461r-35,61l8098,4587r-26,67l8052,4723r-14,72l8029,4868r-3,75l8026,7109r2165,l10266,7106r74,-9l10411,7082r70,-20l10548,7037r64,-30l10674,6972r58,-40l10787,6888r52,-48l10887,6789r43,-55l10970,6675r35,-61l11035,6549r25,-67l11081,6413r14,-72l11104,6268r3,-75l11107,4027xe" fillcolor="#4aae73" stroked="f">
              <v:path arrowok="t"/>
            </v:shape>
            <v:shape id="docshape100" o:spid="_x0000_s1232" type="#_x0000_t75" alt="" style="position:absolute;left:8683;top:4684;width:1767;height:1767">
              <v:imagedata r:id="rId24" o:title=""/>
            </v:shape>
            <v:shape id="docshape101" o:spid="_x0000_s1233" alt="" style="position:absolute;left:13958;top:4027;width:3082;height:3082" coordorigin="13958,4027" coordsize="3082,3082" path="m17040,4027r-2166,l14799,4030r-73,9l14654,4054r-69,20l14518,4099r-65,30l14392,4164r-59,40l14278,4248r-51,48l14179,4347r-44,55l14096,4461r-35,61l14030,4587r-25,67l13985,4723r-15,72l13961,4868r-3,75l13958,7109r2166,l16199,7106r74,-9l16344,7082r69,-20l16481,7037r64,-30l16606,6972r59,-40l16720,6888r52,-48l16819,6789r44,-55l16903,6675r35,-61l16968,6549r25,-67l17013,6413r15,-72l17037,6268r3,-75l17040,4027xe" fillcolor="#5aa6c0" stroked="f">
              <v:path arrowok="t"/>
            </v:shape>
            <v:shape id="docshape102" o:spid="_x0000_s1234" type="#_x0000_t75" alt="" style="position:absolute;left:14616;top:4684;width:1767;height:1767">
              <v:imagedata r:id="rId25" o:title=""/>
            </v:shape>
            <w10:wrap anchorx="page" anchory="page"/>
          </v:group>
        </w:pict>
      </w:r>
    </w:p>
    <w:p w14:paraId="2AC91804" w14:textId="77777777" w:rsidR="00FF65EE" w:rsidRDefault="00FF65EE">
      <w:pPr>
        <w:rPr>
          <w:sz w:val="20"/>
        </w:rPr>
      </w:pPr>
    </w:p>
    <w:p w14:paraId="7FAB0B4B" w14:textId="77777777" w:rsidR="00FF65EE" w:rsidRDefault="00FF65EE">
      <w:pPr>
        <w:spacing w:before="11"/>
        <w:rPr>
          <w:sz w:val="17"/>
        </w:rPr>
      </w:pPr>
    </w:p>
    <w:p w14:paraId="5FDD4523" w14:textId="77777777" w:rsidR="00FF65EE" w:rsidRDefault="00996EC1">
      <w:pPr>
        <w:pStyle w:val="BodyText"/>
        <w:spacing w:before="100"/>
        <w:ind w:left="6198"/>
        <w:rPr>
          <w:rFonts w:ascii="Trebuchet MS"/>
        </w:rPr>
      </w:pPr>
      <w:r>
        <w:rPr>
          <w:rFonts w:ascii="Trebuchet MS"/>
          <w:color w:val="FFFFFF"/>
        </w:rPr>
        <w:t>(Vollero</w:t>
      </w:r>
      <w:r>
        <w:rPr>
          <w:rFonts w:ascii="Trebuchet MS"/>
          <w:color w:val="FFFFFF"/>
          <w:spacing w:val="-15"/>
        </w:rPr>
        <w:t xml:space="preserve"> </w:t>
      </w:r>
      <w:r>
        <w:rPr>
          <w:rFonts w:ascii="Trebuchet MS"/>
          <w:color w:val="FFFFFF"/>
        </w:rPr>
        <w:t>et</w:t>
      </w:r>
      <w:r>
        <w:rPr>
          <w:rFonts w:ascii="Trebuchet MS"/>
          <w:color w:val="FFFFFF"/>
          <w:spacing w:val="-14"/>
        </w:rPr>
        <w:t xml:space="preserve"> </w:t>
      </w:r>
      <w:r>
        <w:rPr>
          <w:rFonts w:ascii="Trebuchet MS"/>
          <w:color w:val="FFFFFF"/>
          <w:spacing w:val="-2"/>
        </w:rPr>
        <w:t>al.2021).</w:t>
      </w:r>
    </w:p>
    <w:p w14:paraId="46B24A86" w14:textId="77777777" w:rsidR="00FF65EE" w:rsidRDefault="00FF65EE">
      <w:pPr>
        <w:sectPr w:rsidR="00FF65EE">
          <w:type w:val="continuous"/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40E1C55B" w14:textId="77777777" w:rsidR="00FF65EE" w:rsidRDefault="00FF65EE">
      <w:pPr>
        <w:rPr>
          <w:sz w:val="20"/>
        </w:rPr>
      </w:pPr>
    </w:p>
    <w:p w14:paraId="305D0342" w14:textId="77777777" w:rsidR="00FF65EE" w:rsidRDefault="00FF65EE">
      <w:pPr>
        <w:rPr>
          <w:sz w:val="23"/>
        </w:rPr>
      </w:pPr>
    </w:p>
    <w:p w14:paraId="7B52D496" w14:textId="77777777" w:rsidR="00FF65EE" w:rsidRDefault="00FF65EE">
      <w:pPr>
        <w:rPr>
          <w:sz w:val="23"/>
        </w:rPr>
        <w:sectPr w:rsidR="00FF65EE"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33B287FD" w14:textId="77777777" w:rsidR="00FF65EE" w:rsidRDefault="00FF65EE">
      <w:pPr>
        <w:rPr>
          <w:sz w:val="68"/>
        </w:rPr>
      </w:pPr>
    </w:p>
    <w:p w14:paraId="6317B45F" w14:textId="77777777" w:rsidR="00FF65EE" w:rsidRDefault="00FF65EE">
      <w:pPr>
        <w:spacing w:before="8"/>
        <w:rPr>
          <w:sz w:val="88"/>
        </w:rPr>
      </w:pPr>
    </w:p>
    <w:p w14:paraId="1F6F9AF2" w14:textId="77777777" w:rsidR="00FF65EE" w:rsidRDefault="00996EC1">
      <w:pPr>
        <w:spacing w:line="225" w:lineRule="auto"/>
        <w:ind w:left="1369" w:right="40" w:firstLine="691"/>
        <w:jc w:val="right"/>
        <w:rPr>
          <w:rFonts w:ascii="Arial"/>
          <w:b/>
          <w:sz w:val="62"/>
        </w:rPr>
      </w:pPr>
      <w:r>
        <w:rPr>
          <w:rFonts w:ascii="Arial"/>
          <w:b/>
          <w:color w:val="FFFFFF"/>
          <w:sz w:val="62"/>
        </w:rPr>
        <w:t>Effectiveness</w:t>
      </w:r>
      <w:r>
        <w:rPr>
          <w:rFonts w:ascii="Arial"/>
          <w:b/>
          <w:color w:val="FFFFFF"/>
          <w:spacing w:val="-39"/>
          <w:sz w:val="62"/>
        </w:rPr>
        <w:t xml:space="preserve"> </w:t>
      </w:r>
      <w:r>
        <w:rPr>
          <w:rFonts w:ascii="Arial"/>
          <w:b/>
          <w:color w:val="FFFFFF"/>
          <w:sz w:val="62"/>
        </w:rPr>
        <w:t>of management</w:t>
      </w:r>
      <w:r>
        <w:rPr>
          <w:rFonts w:ascii="Arial"/>
          <w:b/>
          <w:color w:val="FFFFFF"/>
          <w:spacing w:val="-39"/>
          <w:sz w:val="62"/>
        </w:rPr>
        <w:t xml:space="preserve"> </w:t>
      </w:r>
      <w:r>
        <w:rPr>
          <w:rFonts w:ascii="Arial"/>
          <w:b/>
          <w:color w:val="FFFFFF"/>
          <w:spacing w:val="-4"/>
          <w:sz w:val="62"/>
        </w:rPr>
        <w:t>team</w:t>
      </w:r>
    </w:p>
    <w:p w14:paraId="1798081D" w14:textId="77777777" w:rsidR="00FF65EE" w:rsidRDefault="00996EC1">
      <w:pPr>
        <w:spacing w:line="225" w:lineRule="auto"/>
        <w:ind w:left="1278" w:right="39" w:firstLine="1752"/>
        <w:jc w:val="right"/>
        <w:rPr>
          <w:rFonts w:ascii="Arial"/>
          <w:b/>
          <w:sz w:val="62"/>
        </w:rPr>
      </w:pPr>
      <w:r>
        <w:rPr>
          <w:rFonts w:ascii="Arial"/>
          <w:b/>
          <w:color w:val="FFFFFF"/>
          <w:sz w:val="62"/>
        </w:rPr>
        <w:t>of</w:t>
      </w:r>
      <w:r>
        <w:rPr>
          <w:rFonts w:ascii="Arial"/>
          <w:b/>
          <w:color w:val="FFFFFF"/>
          <w:spacing w:val="-18"/>
          <w:sz w:val="62"/>
        </w:rPr>
        <w:t xml:space="preserve"> </w:t>
      </w:r>
      <w:r>
        <w:rPr>
          <w:rFonts w:ascii="Arial"/>
          <w:b/>
          <w:color w:val="FFFFFF"/>
          <w:sz w:val="62"/>
        </w:rPr>
        <w:t>amazon</w:t>
      </w:r>
      <w:r>
        <w:rPr>
          <w:rFonts w:ascii="Arial"/>
          <w:b/>
          <w:color w:val="FFFFFF"/>
          <w:spacing w:val="-25"/>
          <w:sz w:val="62"/>
        </w:rPr>
        <w:t xml:space="preserve"> </w:t>
      </w:r>
      <w:r>
        <w:rPr>
          <w:rFonts w:ascii="Arial"/>
          <w:b/>
          <w:color w:val="FFFFFF"/>
          <w:sz w:val="62"/>
        </w:rPr>
        <w:t>at Bluewater</w:t>
      </w:r>
      <w:r>
        <w:rPr>
          <w:rFonts w:ascii="Arial"/>
          <w:b/>
          <w:color w:val="FFFFFF"/>
          <w:spacing w:val="-27"/>
          <w:sz w:val="62"/>
        </w:rPr>
        <w:t xml:space="preserve"> </w:t>
      </w:r>
      <w:r>
        <w:rPr>
          <w:rFonts w:ascii="Arial"/>
          <w:b/>
          <w:color w:val="FFFFFF"/>
          <w:spacing w:val="-2"/>
          <w:sz w:val="62"/>
        </w:rPr>
        <w:t>Amazon</w:t>
      </w:r>
    </w:p>
    <w:p w14:paraId="3E7BFDFA" w14:textId="77777777" w:rsidR="00FF65EE" w:rsidRDefault="00996EC1">
      <w:pPr>
        <w:spacing w:line="677" w:lineRule="exact"/>
        <w:ind w:right="38"/>
        <w:jc w:val="right"/>
        <w:rPr>
          <w:rFonts w:ascii="Arial"/>
          <w:b/>
          <w:sz w:val="62"/>
        </w:rPr>
      </w:pPr>
      <w:r>
        <w:rPr>
          <w:rFonts w:ascii="Arial"/>
          <w:b/>
          <w:color w:val="FFFFFF"/>
          <w:spacing w:val="-2"/>
          <w:sz w:val="62"/>
        </w:rPr>
        <w:t>store</w:t>
      </w:r>
    </w:p>
    <w:p w14:paraId="35CB3790" w14:textId="77777777" w:rsidR="00FF65EE" w:rsidRDefault="00996EC1">
      <w:pPr>
        <w:pStyle w:val="BodyText"/>
        <w:spacing w:before="134" w:line="216" w:lineRule="auto"/>
        <w:ind w:left="1278" w:right="949"/>
        <w:rPr>
          <w:rFonts w:ascii="Arial"/>
        </w:rPr>
      </w:pPr>
      <w:r>
        <w:br w:type="column"/>
      </w:r>
      <w:r>
        <w:rPr>
          <w:rFonts w:ascii="Trebuchet MS"/>
          <w:color w:val="FFFFFF"/>
        </w:rPr>
        <w:t>The</w:t>
      </w:r>
      <w:r>
        <w:rPr>
          <w:rFonts w:ascii="Trebuchet MS"/>
          <w:color w:val="FFFFFF"/>
          <w:spacing w:val="-8"/>
        </w:rPr>
        <w:t xml:space="preserve"> </w:t>
      </w:r>
      <w:r>
        <w:rPr>
          <w:rFonts w:ascii="Trebuchet MS"/>
          <w:color w:val="FFFFFF"/>
        </w:rPr>
        <w:t>items</w:t>
      </w:r>
      <w:r>
        <w:rPr>
          <w:rFonts w:ascii="Trebuchet MS"/>
          <w:color w:val="FFFFFF"/>
          <w:spacing w:val="-6"/>
        </w:rPr>
        <w:t xml:space="preserve"> </w:t>
      </w:r>
      <w:r>
        <w:rPr>
          <w:rFonts w:ascii="Trebuchet MS"/>
          <w:color w:val="FFFFFF"/>
        </w:rPr>
        <w:t>for</w:t>
      </w:r>
      <w:r>
        <w:rPr>
          <w:rFonts w:ascii="Trebuchet MS"/>
          <w:color w:val="FFFFFF"/>
          <w:spacing w:val="-5"/>
        </w:rPr>
        <w:t xml:space="preserve"> </w:t>
      </w:r>
      <w:r>
        <w:rPr>
          <w:rFonts w:ascii="Trebuchet MS"/>
          <w:color w:val="FFFFFF"/>
        </w:rPr>
        <w:t>sale</w:t>
      </w:r>
      <w:r>
        <w:rPr>
          <w:rFonts w:ascii="Trebuchet MS"/>
          <w:color w:val="FFFFFF"/>
          <w:spacing w:val="-4"/>
        </w:rPr>
        <w:t xml:space="preserve"> </w:t>
      </w:r>
      <w:r>
        <w:rPr>
          <w:rFonts w:ascii="Trebuchet MS"/>
          <w:color w:val="FFFFFF"/>
        </w:rPr>
        <w:t>are</w:t>
      </w:r>
      <w:r>
        <w:rPr>
          <w:rFonts w:ascii="Trebuchet MS"/>
          <w:color w:val="FFFFFF"/>
          <w:spacing w:val="-4"/>
        </w:rPr>
        <w:t xml:space="preserve"> </w:t>
      </w:r>
      <w:r>
        <w:rPr>
          <w:rFonts w:ascii="Trebuchet MS"/>
          <w:color w:val="FFFFFF"/>
        </w:rPr>
        <w:t>amongst those</w:t>
      </w:r>
      <w:r>
        <w:rPr>
          <w:rFonts w:ascii="Trebuchet MS"/>
          <w:color w:val="FFFFFF"/>
          <w:spacing w:val="-8"/>
        </w:rPr>
        <w:t xml:space="preserve"> </w:t>
      </w:r>
      <w:r>
        <w:rPr>
          <w:rFonts w:ascii="Trebuchet MS"/>
          <w:color w:val="FFFFFF"/>
        </w:rPr>
        <w:t>given</w:t>
      </w:r>
      <w:r>
        <w:rPr>
          <w:rFonts w:ascii="Trebuchet MS"/>
          <w:color w:val="FFFFFF"/>
          <w:spacing w:val="-3"/>
        </w:rPr>
        <w:t xml:space="preserve"> </w:t>
      </w:r>
      <w:r>
        <w:rPr>
          <w:rFonts w:ascii="Trebuchet MS"/>
          <w:color w:val="FFFFFF"/>
        </w:rPr>
        <w:t>four</w:t>
      </w:r>
      <w:r>
        <w:rPr>
          <w:rFonts w:ascii="Trebuchet MS"/>
          <w:color w:val="FFFFFF"/>
          <w:spacing w:val="-9"/>
        </w:rPr>
        <w:t xml:space="preserve"> </w:t>
      </w:r>
      <w:r>
        <w:rPr>
          <w:rFonts w:ascii="Trebuchet MS"/>
          <w:color w:val="FFFFFF"/>
        </w:rPr>
        <w:t>stars</w:t>
      </w:r>
      <w:r>
        <w:rPr>
          <w:rFonts w:ascii="Trebuchet MS"/>
          <w:color w:val="FFFFFF"/>
          <w:spacing w:val="-2"/>
        </w:rPr>
        <w:t xml:space="preserve"> </w:t>
      </w:r>
      <w:r>
        <w:rPr>
          <w:rFonts w:ascii="Trebuchet MS"/>
          <w:color w:val="FFFFFF"/>
        </w:rPr>
        <w:t>or higher on</w:t>
      </w:r>
      <w:r>
        <w:rPr>
          <w:rFonts w:ascii="Trebuchet MS"/>
          <w:color w:val="FFFFFF"/>
          <w:spacing w:val="-11"/>
        </w:rPr>
        <w:t xml:space="preserve"> </w:t>
      </w:r>
      <w:r>
        <w:rPr>
          <w:rFonts w:ascii="Trebuchet MS"/>
          <w:color w:val="FFFFFF"/>
        </w:rPr>
        <w:t xml:space="preserve">Amazon's online shop, with several from the Wishlist category shown online, varying from kitchen equipment to pet accessories. </w:t>
      </w:r>
      <w:r>
        <w:rPr>
          <w:rFonts w:ascii="Arial"/>
          <w:color w:val="FFFFFF"/>
        </w:rPr>
        <w:t>(Simpson,E 2021)</w:t>
      </w:r>
    </w:p>
    <w:p w14:paraId="501F5DB0" w14:textId="77777777" w:rsidR="00FF65EE" w:rsidRDefault="00FF65EE">
      <w:pPr>
        <w:pStyle w:val="BodyText"/>
        <w:rPr>
          <w:rFonts w:ascii="Arial"/>
          <w:sz w:val="60"/>
        </w:rPr>
      </w:pPr>
    </w:p>
    <w:p w14:paraId="5E5A02A0" w14:textId="77777777" w:rsidR="00FF65EE" w:rsidRDefault="00996EC1">
      <w:pPr>
        <w:pStyle w:val="BodyText"/>
        <w:spacing w:line="216" w:lineRule="auto"/>
        <w:ind w:left="1278" w:right="1633"/>
        <w:rPr>
          <w:rFonts w:ascii="Arial" w:hAnsi="Arial"/>
        </w:rPr>
      </w:pPr>
      <w:r>
        <w:rPr>
          <w:rFonts w:ascii="Trebuchet MS" w:hAnsi="Trebuchet MS"/>
          <w:color w:val="FFFFFF"/>
        </w:rPr>
        <w:t>Shoppers may get the latest trendy arrivals, “surefire page-turners”,</w:t>
      </w:r>
      <w:r>
        <w:rPr>
          <w:rFonts w:ascii="Trebuchet MS" w:hAnsi="Trebuchet MS"/>
          <w:color w:val="FFFFFF"/>
          <w:spacing w:val="-10"/>
        </w:rPr>
        <w:t xml:space="preserve"> </w:t>
      </w:r>
      <w:r>
        <w:rPr>
          <w:rFonts w:ascii="Trebuchet MS" w:hAnsi="Trebuchet MS"/>
          <w:color w:val="FFFFFF"/>
        </w:rPr>
        <w:t>top-rated</w:t>
      </w:r>
      <w:r>
        <w:rPr>
          <w:rFonts w:ascii="Trebuchet MS" w:hAnsi="Trebuchet MS"/>
          <w:color w:val="FFFFFF"/>
          <w:spacing w:val="-10"/>
        </w:rPr>
        <w:t xml:space="preserve"> </w:t>
      </w:r>
      <w:r>
        <w:rPr>
          <w:rFonts w:ascii="Trebuchet MS" w:hAnsi="Trebuchet MS"/>
          <w:color w:val="FFFFFF"/>
        </w:rPr>
        <w:t>electronics</w:t>
      </w:r>
      <w:r>
        <w:rPr>
          <w:rFonts w:ascii="Trebuchet MS" w:hAnsi="Trebuchet MS"/>
          <w:color w:val="FFFFFF"/>
          <w:spacing w:val="-9"/>
        </w:rPr>
        <w:t xml:space="preserve"> </w:t>
      </w:r>
      <w:r>
        <w:rPr>
          <w:rFonts w:ascii="Trebuchet MS" w:hAnsi="Trebuchet MS"/>
          <w:color w:val="FFFFFF"/>
        </w:rPr>
        <w:t>and</w:t>
      </w:r>
      <w:r>
        <w:rPr>
          <w:rFonts w:ascii="Trebuchet MS" w:hAnsi="Trebuchet MS"/>
          <w:color w:val="FFFFFF"/>
          <w:spacing w:val="-6"/>
        </w:rPr>
        <w:t xml:space="preserve"> </w:t>
      </w:r>
      <w:r>
        <w:rPr>
          <w:rFonts w:ascii="Trebuchet MS" w:hAnsi="Trebuchet MS"/>
          <w:color w:val="FFFFFF"/>
        </w:rPr>
        <w:t>devices,</w:t>
      </w:r>
      <w:r>
        <w:rPr>
          <w:rFonts w:ascii="Trebuchet MS" w:hAnsi="Trebuchet MS"/>
          <w:color w:val="FFFFFF"/>
          <w:spacing w:val="-5"/>
        </w:rPr>
        <w:t xml:space="preserve"> </w:t>
      </w:r>
      <w:r>
        <w:rPr>
          <w:rFonts w:ascii="Trebuchet MS" w:hAnsi="Trebuchet MS"/>
          <w:color w:val="FFFFFF"/>
        </w:rPr>
        <w:t xml:space="preserve">much more at this outlet. </w:t>
      </w:r>
      <w:r>
        <w:rPr>
          <w:rFonts w:ascii="Arial" w:hAnsi="Arial"/>
          <w:color w:val="FFFFFF"/>
        </w:rPr>
        <w:t>. (Wu and Gereffi, 2018).</w:t>
      </w:r>
    </w:p>
    <w:p w14:paraId="3E239E39" w14:textId="77777777" w:rsidR="00FF65EE" w:rsidRDefault="00FF65EE">
      <w:pPr>
        <w:pStyle w:val="BodyText"/>
        <w:rPr>
          <w:rFonts w:ascii="Arial"/>
          <w:sz w:val="42"/>
        </w:rPr>
      </w:pPr>
    </w:p>
    <w:p w14:paraId="7779D256" w14:textId="77777777" w:rsidR="00FF65EE" w:rsidRDefault="00FF65EE">
      <w:pPr>
        <w:pStyle w:val="BodyText"/>
        <w:spacing w:before="3"/>
        <w:rPr>
          <w:rFonts w:ascii="Arial"/>
          <w:sz w:val="34"/>
        </w:rPr>
      </w:pPr>
    </w:p>
    <w:p w14:paraId="17872116" w14:textId="77777777" w:rsidR="00FF65EE" w:rsidRDefault="00996EC1">
      <w:pPr>
        <w:pStyle w:val="BodyText"/>
        <w:spacing w:before="1" w:line="216" w:lineRule="auto"/>
        <w:ind w:left="1278" w:right="949"/>
        <w:rPr>
          <w:rFonts w:ascii="Arial"/>
        </w:rPr>
      </w:pPr>
      <w:r>
        <w:rPr>
          <w:rFonts w:ascii="Trebuchet MS"/>
          <w:color w:val="FFFFFF"/>
        </w:rPr>
        <w:t>Also</w:t>
      </w:r>
      <w:r>
        <w:rPr>
          <w:rFonts w:ascii="Trebuchet MS"/>
          <w:color w:val="FFFFFF"/>
          <w:spacing w:val="-7"/>
        </w:rPr>
        <w:t xml:space="preserve"> </w:t>
      </w:r>
      <w:r>
        <w:rPr>
          <w:rFonts w:ascii="Trebuchet MS"/>
          <w:color w:val="FFFFFF"/>
        </w:rPr>
        <w:t>the</w:t>
      </w:r>
      <w:r>
        <w:rPr>
          <w:rFonts w:ascii="Trebuchet MS"/>
          <w:color w:val="FFFFFF"/>
          <w:spacing w:val="-14"/>
        </w:rPr>
        <w:t xml:space="preserve"> </w:t>
      </w:r>
      <w:r>
        <w:rPr>
          <w:rFonts w:ascii="Trebuchet MS"/>
          <w:color w:val="FFFFFF"/>
        </w:rPr>
        <w:t>products'</w:t>
      </w:r>
      <w:r>
        <w:rPr>
          <w:rFonts w:ascii="Trebuchet MS"/>
          <w:color w:val="FFFFFF"/>
          <w:spacing w:val="-11"/>
        </w:rPr>
        <w:t xml:space="preserve"> </w:t>
      </w:r>
      <w:r>
        <w:rPr>
          <w:rFonts w:ascii="Trebuchet MS"/>
          <w:color w:val="FFFFFF"/>
        </w:rPr>
        <w:t>costs,</w:t>
      </w:r>
      <w:r>
        <w:rPr>
          <w:rFonts w:ascii="Trebuchet MS"/>
          <w:color w:val="FFFFFF"/>
          <w:spacing w:val="-13"/>
        </w:rPr>
        <w:t xml:space="preserve"> </w:t>
      </w:r>
      <w:r>
        <w:rPr>
          <w:rFonts w:ascii="Trebuchet MS"/>
          <w:color w:val="FFFFFF"/>
        </w:rPr>
        <w:t>average</w:t>
      </w:r>
      <w:r>
        <w:rPr>
          <w:rFonts w:ascii="Trebuchet MS"/>
          <w:color w:val="FFFFFF"/>
          <w:spacing w:val="-10"/>
        </w:rPr>
        <w:t xml:space="preserve"> </w:t>
      </w:r>
      <w:r>
        <w:rPr>
          <w:rFonts w:ascii="Trebuchet MS"/>
          <w:color w:val="FFFFFF"/>
        </w:rPr>
        <w:t>star</w:t>
      </w:r>
      <w:r>
        <w:rPr>
          <w:rFonts w:ascii="Trebuchet MS"/>
          <w:color w:val="FFFFFF"/>
          <w:spacing w:val="-11"/>
        </w:rPr>
        <w:t xml:space="preserve"> </w:t>
      </w:r>
      <w:r>
        <w:rPr>
          <w:rFonts w:ascii="Trebuchet MS"/>
          <w:color w:val="FFFFFF"/>
        </w:rPr>
        <w:t>review,</w:t>
      </w:r>
      <w:r>
        <w:rPr>
          <w:rFonts w:ascii="Trebuchet MS"/>
          <w:color w:val="FFFFFF"/>
          <w:spacing w:val="-8"/>
        </w:rPr>
        <w:t xml:space="preserve"> </w:t>
      </w:r>
      <w:r>
        <w:rPr>
          <w:rFonts w:ascii="Trebuchet MS"/>
          <w:color w:val="FFFFFF"/>
        </w:rPr>
        <w:t>and</w:t>
      </w:r>
      <w:r>
        <w:rPr>
          <w:rFonts w:ascii="Trebuchet MS"/>
          <w:color w:val="FFFFFF"/>
          <w:spacing w:val="-14"/>
        </w:rPr>
        <w:t xml:space="preserve"> </w:t>
      </w:r>
      <w:r>
        <w:rPr>
          <w:rFonts w:ascii="Trebuchet MS"/>
          <w:color w:val="FFFFFF"/>
        </w:rPr>
        <w:t xml:space="preserve">quantity of user reviews shown under every product. </w:t>
      </w:r>
      <w:r>
        <w:rPr>
          <w:rFonts w:ascii="Arial"/>
          <w:color w:val="FFFFFF"/>
        </w:rPr>
        <w:t>(Wu</w:t>
      </w:r>
      <w:r>
        <w:rPr>
          <w:rFonts w:ascii="Arial"/>
          <w:color w:val="FFFFFF"/>
          <w:spacing w:val="-3"/>
        </w:rPr>
        <w:t xml:space="preserve"> </w:t>
      </w:r>
      <w:r>
        <w:rPr>
          <w:rFonts w:ascii="Arial"/>
          <w:color w:val="FFFFFF"/>
        </w:rPr>
        <w:t>and Gereffi, 2018).</w:t>
      </w:r>
    </w:p>
    <w:p w14:paraId="360CF593" w14:textId="77777777" w:rsidR="00FF65EE" w:rsidRDefault="00FF65EE">
      <w:pPr>
        <w:spacing w:line="216" w:lineRule="auto"/>
        <w:rPr>
          <w:rFonts w:ascii="Arial"/>
        </w:rPr>
        <w:sectPr w:rsidR="00FF65EE">
          <w:type w:val="continuous"/>
          <w:pgSz w:w="19200" w:h="10800" w:orient="landscape"/>
          <w:pgMar w:top="1000" w:right="20" w:bottom="280" w:left="0" w:header="720" w:footer="720" w:gutter="0"/>
          <w:cols w:num="2" w:space="720" w:equalWidth="0">
            <w:col w:w="6857" w:space="391"/>
            <w:col w:w="11932"/>
          </w:cols>
        </w:sectPr>
      </w:pPr>
    </w:p>
    <w:p w14:paraId="2A35E52A" w14:textId="77777777" w:rsidR="00FF65EE" w:rsidRDefault="00996EC1">
      <w:pPr>
        <w:pStyle w:val="BodyText"/>
        <w:rPr>
          <w:rFonts w:ascii="Arial"/>
          <w:sz w:val="20"/>
        </w:rPr>
      </w:pPr>
      <w:r>
        <w:rPr>
          <w:noProof/>
        </w:rPr>
        <w:drawing>
          <wp:anchor distT="0" distB="0" distL="0" distR="0" simplePos="0" relativeHeight="486977024" behindDoc="1" locked="0" layoutInCell="1" allowOverlap="1" wp14:anchorId="6F5673FC" wp14:editId="62AC6EF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29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0C294968">
          <v:group id="docshapegroup103" o:spid="_x0000_s1204" alt="" style="position:absolute;margin-left:0;margin-top:0;width:960pt;height:540pt;z-index:-16338944;mso-position-horizontal-relative:page;mso-position-vertical-relative:page" coordsize="19200,10800">
            <v:shape id="docshape104" o:spid="_x0000_s1205" type="#_x0000_t75" alt="" style="position:absolute;top:3100;width:16436;height:509">
              <v:imagedata r:id="rId6" o:title=""/>
            </v:shape>
            <v:shape id="docshape105" o:spid="_x0000_s1206" type="#_x0000_t75" alt="" style="position:absolute;left:16670;top:3105;width:2525;height:226">
              <v:imagedata r:id="rId7" o:title=""/>
            </v:shape>
            <v:shape id="docshape106" o:spid="_x0000_s1207" type="#_x0000_t75" alt="" style="position:absolute;width:19200;height:10800">
              <v:imagedata r:id="rId27" o:title=""/>
            </v:shape>
            <v:rect id="docshape107" o:spid="_x0000_s1208" alt="" style="position:absolute;left:7315;width:11885;height:10800" fillcolor="#ef9315" stroked="f"/>
            <v:shape id="docshape108" o:spid="_x0000_s1209" type="#_x0000_t75" alt="" style="position:absolute;top:7881;width:7820;height:231">
              <v:imagedata r:id="rId20" o:title=""/>
            </v:shape>
            <v:rect id="docshape109" o:spid="_x0000_s1210" alt="" style="position:absolute;top:2894;width:7820;height:5012" fillcolor="#252525" stroked="f"/>
            <v:shape id="docshape110" o:spid="_x0000_s1211" type="#_x0000_t75" alt="" style="position:absolute;left:8227;top:1363;width:10052;height:2117">
              <v:imagedata r:id="rId28" o:title=""/>
            </v:shape>
            <v:shape id="docshape111" o:spid="_x0000_s1212" type="#_x0000_t75" alt="" style="position:absolute;left:8217;top:1430;width:9754;height:2050">
              <v:imagedata r:id="rId29" o:title=""/>
            </v:shape>
            <v:shape id="docshape112" o:spid="_x0000_s1213" type="#_x0000_t75" alt="" style="position:absolute;left:8323;top:1430;width:9860;height:1925">
              <v:imagedata r:id="rId30" o:title=""/>
            </v:shape>
            <v:shape id="docshape113" o:spid="_x0000_s1214" type="#_x0000_t75" alt="" style="position:absolute;left:8227;top:3369;width:10052;height:2112">
              <v:imagedata r:id="rId31" o:title=""/>
            </v:shape>
            <v:shape id="docshape114" o:spid="_x0000_s1215" type="#_x0000_t75" alt="" style="position:absolute;left:8217;top:3624;width:9740;height:1671">
              <v:imagedata r:id="rId32" o:title=""/>
            </v:shape>
            <v:shape id="docshape115" o:spid="_x0000_s1216" type="#_x0000_t75" alt="" style="position:absolute;left:8323;top:3436;width:9860;height:1920">
              <v:imagedata r:id="rId33" o:title=""/>
            </v:shape>
            <v:shape id="docshape116" o:spid="_x0000_s1217" type="#_x0000_t75" alt="" style="position:absolute;left:8227;top:5376;width:10052;height:2112">
              <v:imagedata r:id="rId31" o:title=""/>
            </v:shape>
            <v:shape id="docshape117" o:spid="_x0000_s1218" type="#_x0000_t75" alt="" style="position:absolute;left:8217;top:5630;width:10167;height:1666">
              <v:imagedata r:id="rId34" o:title=""/>
            </v:shape>
            <v:shape id="docshape118" o:spid="_x0000_s1219" type="#_x0000_t75" alt="" style="position:absolute;left:8323;top:5443;width:9860;height:1920">
              <v:imagedata r:id="rId35" o:title=""/>
            </v:shape>
            <v:shape id="docshape119" o:spid="_x0000_s1220" type="#_x0000_t75" alt="" style="position:absolute;left:8227;top:7377;width:10052;height:2117">
              <v:imagedata r:id="rId28" o:title=""/>
            </v:shape>
            <v:shape id="docshape120" o:spid="_x0000_s1221" type="#_x0000_t75" alt="" style="position:absolute;left:8217;top:7560;width:9716;height:1815">
              <v:imagedata r:id="rId36" o:title=""/>
            </v:shape>
            <v:shape id="docshape121" o:spid="_x0000_s1222" type="#_x0000_t75" alt="" style="position:absolute;left:8323;top:7444;width:9860;height:1925">
              <v:imagedata r:id="rId37" o:title=""/>
            </v:shape>
            <w10:wrap anchorx="page" anchory="page"/>
          </v:group>
        </w:pict>
      </w:r>
    </w:p>
    <w:p w14:paraId="70A55126" w14:textId="77777777" w:rsidR="00FF65EE" w:rsidRDefault="00FF65EE">
      <w:pPr>
        <w:pStyle w:val="BodyText"/>
        <w:rPr>
          <w:rFonts w:ascii="Arial"/>
          <w:sz w:val="20"/>
        </w:rPr>
      </w:pPr>
    </w:p>
    <w:p w14:paraId="1127174B" w14:textId="77777777" w:rsidR="00FF65EE" w:rsidRDefault="00FF65EE">
      <w:pPr>
        <w:pStyle w:val="BodyText"/>
        <w:spacing w:before="6"/>
        <w:rPr>
          <w:rFonts w:ascii="Arial"/>
          <w:sz w:val="18"/>
        </w:rPr>
      </w:pPr>
    </w:p>
    <w:p w14:paraId="23B54EB9" w14:textId="77777777" w:rsidR="00FF65EE" w:rsidRDefault="00996EC1">
      <w:pPr>
        <w:pStyle w:val="BodyText"/>
        <w:spacing w:before="100" w:line="396" w:lineRule="exact"/>
        <w:ind w:left="8526"/>
        <w:rPr>
          <w:rFonts w:ascii="Trebuchet MS"/>
        </w:rPr>
      </w:pPr>
      <w:r>
        <w:rPr>
          <w:rFonts w:ascii="Trebuchet MS"/>
          <w:color w:val="FFFFFF"/>
        </w:rPr>
        <w:t>Customers</w:t>
      </w:r>
      <w:r>
        <w:rPr>
          <w:rFonts w:ascii="Trebuchet MS"/>
          <w:color w:val="FFFFFF"/>
          <w:spacing w:val="-8"/>
        </w:rPr>
        <w:t xml:space="preserve"> </w:t>
      </w:r>
      <w:r>
        <w:rPr>
          <w:rFonts w:ascii="Trebuchet MS"/>
          <w:color w:val="FFFFFF"/>
        </w:rPr>
        <w:t>may buy</w:t>
      </w:r>
      <w:r>
        <w:rPr>
          <w:rFonts w:ascii="Trebuchet MS"/>
          <w:color w:val="FFFFFF"/>
          <w:spacing w:val="-8"/>
        </w:rPr>
        <w:t xml:space="preserve"> </w:t>
      </w:r>
      <w:r>
        <w:rPr>
          <w:rFonts w:ascii="Trebuchet MS"/>
          <w:color w:val="FFFFFF"/>
        </w:rPr>
        <w:t>things</w:t>
      </w:r>
      <w:r>
        <w:rPr>
          <w:rFonts w:ascii="Trebuchet MS"/>
          <w:color w:val="FFFFFF"/>
          <w:spacing w:val="-6"/>
        </w:rPr>
        <w:t xml:space="preserve"> </w:t>
      </w:r>
      <w:r>
        <w:rPr>
          <w:rFonts w:ascii="Trebuchet MS"/>
          <w:color w:val="FFFFFF"/>
        </w:rPr>
        <w:t>from</w:t>
      </w:r>
      <w:r>
        <w:rPr>
          <w:rFonts w:ascii="Trebuchet MS"/>
          <w:color w:val="FFFFFF"/>
          <w:spacing w:val="-24"/>
        </w:rPr>
        <w:t xml:space="preserve"> </w:t>
      </w:r>
      <w:r>
        <w:rPr>
          <w:rFonts w:ascii="Trebuchet MS"/>
          <w:color w:val="FFFFFF"/>
        </w:rPr>
        <w:t>Amazon</w:t>
      </w:r>
      <w:r>
        <w:rPr>
          <w:rFonts w:ascii="Trebuchet MS"/>
          <w:color w:val="FFFFFF"/>
          <w:spacing w:val="-4"/>
        </w:rPr>
        <w:t xml:space="preserve"> </w:t>
      </w:r>
      <w:r>
        <w:rPr>
          <w:rFonts w:ascii="Trebuchet MS"/>
          <w:color w:val="FFFFFF"/>
        </w:rPr>
        <w:t>online</w:t>
      </w:r>
      <w:r>
        <w:rPr>
          <w:rFonts w:ascii="Trebuchet MS"/>
          <w:color w:val="FFFFFF"/>
          <w:spacing w:val="-5"/>
        </w:rPr>
        <w:t xml:space="preserve"> </w:t>
      </w:r>
      <w:r>
        <w:rPr>
          <w:rFonts w:ascii="Trebuchet MS"/>
          <w:color w:val="FFFFFF"/>
        </w:rPr>
        <w:t>and</w:t>
      </w:r>
      <w:r>
        <w:rPr>
          <w:rFonts w:ascii="Trebuchet MS"/>
          <w:color w:val="FFFFFF"/>
          <w:spacing w:val="-4"/>
        </w:rPr>
        <w:t xml:space="preserve"> pick</w:t>
      </w:r>
    </w:p>
    <w:p w14:paraId="7D99C4B4" w14:textId="77777777" w:rsidR="00FF65EE" w:rsidRDefault="00996EC1">
      <w:pPr>
        <w:pStyle w:val="BodyText"/>
        <w:spacing w:line="396" w:lineRule="exact"/>
        <w:ind w:left="8526"/>
        <w:rPr>
          <w:rFonts w:ascii="Trebuchet MS"/>
        </w:rPr>
      </w:pPr>
      <w:r>
        <w:rPr>
          <w:rFonts w:ascii="Trebuchet MS"/>
          <w:color w:val="FFFFFF"/>
        </w:rPr>
        <w:t>up</w:t>
      </w:r>
      <w:r>
        <w:rPr>
          <w:rFonts w:ascii="Trebuchet MS"/>
          <w:color w:val="FFFFFF"/>
          <w:spacing w:val="-6"/>
        </w:rPr>
        <w:t xml:space="preserve"> </w:t>
      </w:r>
      <w:r>
        <w:rPr>
          <w:rFonts w:ascii="Trebuchet MS"/>
          <w:color w:val="FFFFFF"/>
        </w:rPr>
        <w:t>their</w:t>
      </w:r>
      <w:r>
        <w:rPr>
          <w:rFonts w:ascii="Trebuchet MS"/>
          <w:color w:val="FFFFFF"/>
          <w:spacing w:val="-4"/>
        </w:rPr>
        <w:t xml:space="preserve"> </w:t>
      </w:r>
      <w:r>
        <w:rPr>
          <w:rFonts w:ascii="Trebuchet MS"/>
          <w:color w:val="FFFFFF"/>
        </w:rPr>
        <w:t>orders</w:t>
      </w:r>
      <w:r>
        <w:rPr>
          <w:rFonts w:ascii="Trebuchet MS"/>
          <w:color w:val="FFFFFF"/>
          <w:spacing w:val="-2"/>
        </w:rPr>
        <w:t xml:space="preserve"> </w:t>
      </w:r>
      <w:r>
        <w:rPr>
          <w:rFonts w:ascii="Trebuchet MS"/>
          <w:color w:val="FFFFFF"/>
        </w:rPr>
        <w:t>at</w:t>
      </w:r>
      <w:r>
        <w:rPr>
          <w:rFonts w:ascii="Trebuchet MS"/>
          <w:color w:val="FFFFFF"/>
          <w:spacing w:val="-1"/>
        </w:rPr>
        <w:t xml:space="preserve"> </w:t>
      </w:r>
      <w:r>
        <w:rPr>
          <w:rFonts w:ascii="Trebuchet MS"/>
          <w:color w:val="FFFFFF"/>
        </w:rPr>
        <w:t>the</w:t>
      </w:r>
      <w:r>
        <w:rPr>
          <w:rFonts w:ascii="Trebuchet MS"/>
          <w:color w:val="FFFFFF"/>
          <w:spacing w:val="-5"/>
        </w:rPr>
        <w:t xml:space="preserve"> </w:t>
      </w:r>
      <w:r>
        <w:rPr>
          <w:rFonts w:ascii="Trebuchet MS"/>
          <w:color w:val="FFFFFF"/>
        </w:rPr>
        <w:t>physical</w:t>
      </w:r>
      <w:r>
        <w:rPr>
          <w:rFonts w:ascii="Trebuchet MS"/>
          <w:color w:val="FFFFFF"/>
          <w:spacing w:val="2"/>
        </w:rPr>
        <w:t xml:space="preserve"> </w:t>
      </w:r>
      <w:r>
        <w:rPr>
          <w:rFonts w:ascii="Trebuchet MS"/>
          <w:color w:val="FFFFFF"/>
        </w:rPr>
        <w:t>store</w:t>
      </w:r>
      <w:r>
        <w:rPr>
          <w:rFonts w:ascii="Trebuchet MS"/>
          <w:color w:val="FFFFFF"/>
          <w:spacing w:val="-2"/>
        </w:rPr>
        <w:t xml:space="preserve"> </w:t>
      </w:r>
      <w:r>
        <w:rPr>
          <w:rFonts w:ascii="Trebuchet MS"/>
          <w:color w:val="FFFFFF"/>
        </w:rPr>
        <w:t>the</w:t>
      </w:r>
      <w:r>
        <w:rPr>
          <w:rFonts w:ascii="Trebuchet MS"/>
          <w:color w:val="FFFFFF"/>
          <w:spacing w:val="-5"/>
        </w:rPr>
        <w:t xml:space="preserve"> </w:t>
      </w:r>
      <w:r>
        <w:rPr>
          <w:rFonts w:ascii="Trebuchet MS"/>
          <w:color w:val="FFFFFF"/>
        </w:rPr>
        <w:t>very</w:t>
      </w:r>
      <w:r>
        <w:rPr>
          <w:rFonts w:ascii="Trebuchet MS"/>
          <w:color w:val="FFFFFF"/>
          <w:spacing w:val="-2"/>
        </w:rPr>
        <w:t xml:space="preserve"> </w:t>
      </w:r>
      <w:r>
        <w:rPr>
          <w:rFonts w:ascii="Trebuchet MS"/>
          <w:color w:val="FFFFFF"/>
        </w:rPr>
        <w:t>next</w:t>
      </w:r>
      <w:r>
        <w:rPr>
          <w:rFonts w:ascii="Trebuchet MS"/>
          <w:color w:val="FFFFFF"/>
          <w:spacing w:val="-9"/>
        </w:rPr>
        <w:t xml:space="preserve"> </w:t>
      </w:r>
      <w:r>
        <w:rPr>
          <w:rFonts w:ascii="Trebuchet MS"/>
          <w:color w:val="FFFFFF"/>
          <w:spacing w:val="-4"/>
        </w:rPr>
        <w:t>day.</w:t>
      </w:r>
    </w:p>
    <w:p w14:paraId="0F1C21C2" w14:textId="77777777" w:rsidR="00FF65EE" w:rsidRDefault="00996EC1">
      <w:pPr>
        <w:pStyle w:val="BodyText"/>
        <w:spacing w:before="106"/>
        <w:ind w:left="8526"/>
        <w:rPr>
          <w:rFonts w:ascii="Arial"/>
        </w:rPr>
      </w:pPr>
      <w:r>
        <w:rPr>
          <w:rFonts w:ascii="Arial"/>
          <w:color w:val="FFFFFF"/>
        </w:rPr>
        <w:t>(Wu</w:t>
      </w:r>
      <w:r>
        <w:rPr>
          <w:rFonts w:ascii="Arial"/>
          <w:color w:val="FFFFFF"/>
          <w:spacing w:val="-13"/>
        </w:rPr>
        <w:t xml:space="preserve"> </w:t>
      </w:r>
      <w:r>
        <w:rPr>
          <w:rFonts w:ascii="Arial"/>
          <w:color w:val="FFFFFF"/>
        </w:rPr>
        <w:t>and</w:t>
      </w:r>
      <w:r>
        <w:rPr>
          <w:rFonts w:ascii="Arial"/>
          <w:color w:val="FFFFFF"/>
          <w:spacing w:val="-2"/>
        </w:rPr>
        <w:t xml:space="preserve"> </w:t>
      </w:r>
      <w:r>
        <w:rPr>
          <w:rFonts w:ascii="Arial"/>
          <w:color w:val="FFFFFF"/>
        </w:rPr>
        <w:t>Gereffi,</w:t>
      </w:r>
      <w:r>
        <w:rPr>
          <w:rFonts w:ascii="Arial"/>
          <w:color w:val="FFFFFF"/>
          <w:spacing w:val="-9"/>
        </w:rPr>
        <w:t xml:space="preserve"> </w:t>
      </w:r>
      <w:r>
        <w:rPr>
          <w:rFonts w:ascii="Arial"/>
          <w:color w:val="FFFFFF"/>
          <w:spacing w:val="-2"/>
        </w:rPr>
        <w:t>2018).</w:t>
      </w:r>
    </w:p>
    <w:p w14:paraId="4547C666" w14:textId="77777777" w:rsidR="00FF65EE" w:rsidRDefault="00FF65EE">
      <w:pPr>
        <w:rPr>
          <w:rFonts w:ascii="Arial"/>
        </w:rPr>
        <w:sectPr w:rsidR="00FF65EE">
          <w:type w:val="continuous"/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6D93165C" w14:textId="77777777" w:rsidR="00FF65EE" w:rsidRDefault="00996EC1">
      <w:pPr>
        <w:pStyle w:val="BodyText"/>
        <w:rPr>
          <w:rFonts w:ascii="Arial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79584" behindDoc="1" locked="0" layoutInCell="1" allowOverlap="1" wp14:anchorId="2499B620" wp14:editId="37ECB78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3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0F4A7278">
          <v:group id="docshapegroup122" o:spid="_x0000_s1201" alt="" style="position:absolute;margin-left:833.5pt;margin-top:48pt;width:126.25pt;height:118.6pt;z-index:15750656;mso-position-horizontal-relative:page;mso-position-vertical-relative:page" coordorigin="16670,960" coordsize="2525,2372">
            <v:shape id="docshape123" o:spid="_x0000_s1202" type="#_x0000_t75" alt="" style="position:absolute;left:16670;top:3105;width:2525;height:226">
              <v:imagedata r:id="rId7" o:title=""/>
            </v:shape>
            <v:rect id="docshape124" o:spid="_x0000_s1203" alt="" style="position:absolute;left:16670;top:960;width:2525;height:2156" fillcolor="#ef9315" stroked="f"/>
            <w10:wrap anchorx="page" anchory="page"/>
          </v:group>
        </w:pict>
      </w:r>
      <w:r w:rsidR="008B10DC">
        <w:rPr>
          <w:rFonts w:ascii="Arial"/>
          <w:sz w:val="20"/>
        </w:rPr>
      </w:r>
      <w:r w:rsidR="008B10DC">
        <w:rPr>
          <w:rFonts w:ascii="Arial"/>
          <w:sz w:val="20"/>
        </w:rPr>
        <w:pict w14:anchorId="093134B0">
          <v:group id="docshapegroup125" o:spid="_x0000_s1197" alt="" style="width:821.8pt;height:132.5pt;mso-position-horizontal-relative:char;mso-position-vertical-relative:line" coordsize="16436,2650">
            <v:shape id="docshape126" o:spid="_x0000_s1198" type="#_x0000_t75" alt="" style="position:absolute;top:2140;width:16436;height:509">
              <v:imagedata r:id="rId6" o:title=""/>
            </v:shape>
            <v:rect id="docshape127" o:spid="_x0000_s1199" alt="" style="position:absolute;width:16436;height:2156" fillcolor="#252525" stroked="f"/>
            <v:shape id="docshape128" o:spid="_x0000_s1200" type="#_x0000_t202" alt="" style="position:absolute;width:16436;height:2650;mso-wrap-style:square;v-text-anchor:top" filled="f" stroked="f">
              <v:textbox inset="0,0,0,0">
                <w:txbxContent>
                  <w:p w14:paraId="7ADCA4C1" w14:textId="77777777" w:rsidR="00FF65EE" w:rsidRDefault="00996EC1">
                    <w:pPr>
                      <w:spacing w:before="280" w:line="225" w:lineRule="auto"/>
                      <w:ind w:left="1215" w:right="525"/>
                      <w:rPr>
                        <w:rFonts w:ascii="Arial" w:hAnsi="Arial"/>
                        <w:b/>
                        <w:sz w:val="72"/>
                      </w:rPr>
                    </w:pPr>
                    <w:r>
                      <w:rPr>
                        <w:rFonts w:ascii="Arial" w:hAnsi="Arial"/>
                        <w:b/>
                        <w:color w:val="FFFFFF"/>
                        <w:sz w:val="72"/>
                      </w:rPr>
                      <w:t>Influence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5"/>
                        <w:sz w:val="7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72"/>
                      </w:rPr>
                      <w:t>of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9"/>
                        <w:sz w:val="7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72"/>
                      </w:rPr>
                      <w:t>internal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9"/>
                        <w:sz w:val="7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72"/>
                      </w:rPr>
                      <w:t>and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11"/>
                        <w:sz w:val="7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72"/>
                      </w:rPr>
                      <w:t>external</w:t>
                    </w:r>
                    <w:r>
                      <w:rPr>
                        <w:rFonts w:ascii="Arial" w:hAnsi="Arial"/>
                        <w:b/>
                        <w:color w:val="FFFFFF"/>
                        <w:spacing w:val="-3"/>
                        <w:sz w:val="72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FFFFFF"/>
                        <w:sz w:val="72"/>
                      </w:rPr>
                      <w:t>factors on employees’ performance</w:t>
                    </w:r>
                  </w:p>
                </w:txbxContent>
              </v:textbox>
            </v:shape>
            <w10:anchorlock/>
          </v:group>
        </w:pict>
      </w:r>
    </w:p>
    <w:p w14:paraId="3ECDC96C" w14:textId="77777777" w:rsidR="00FF65EE" w:rsidRDefault="00FF65EE">
      <w:pPr>
        <w:pStyle w:val="BodyText"/>
        <w:rPr>
          <w:rFonts w:ascii="Arial"/>
          <w:sz w:val="20"/>
        </w:rPr>
      </w:pPr>
    </w:p>
    <w:p w14:paraId="77B513C4" w14:textId="77777777" w:rsidR="00FF65EE" w:rsidRDefault="008B10DC">
      <w:pPr>
        <w:pStyle w:val="BodyText"/>
        <w:spacing w:before="2"/>
        <w:rPr>
          <w:rFonts w:ascii="Arial"/>
          <w:sz w:val="13"/>
        </w:rPr>
      </w:pPr>
      <w:r>
        <w:pict w14:anchorId="1D76C00D">
          <v:group id="docshapegroup129" o:spid="_x0000_s1191" alt="" style="position:absolute;margin-left:48.95pt;margin-top:8.75pt;width:365.55pt;height:243.85pt;z-index:-15708160;mso-wrap-distance-left:0;mso-wrap-distance-right:0;mso-position-horizontal-relative:page" coordorigin="979,175" coordsize="7311,4877">
            <v:shape id="docshape130" o:spid="_x0000_s1192" type="#_x0000_t75" alt="" style="position:absolute;left:979;top:175;width:6677;height:4311">
              <v:imagedata r:id="rId38" o:title=""/>
            </v:shape>
            <v:shape id="docshape131" o:spid="_x0000_s1193" type="#_x0000_t75" alt="" style="position:absolute;left:1075;top:242;width:6485;height:4119">
              <v:imagedata r:id="rId39" o:title=""/>
            </v:shape>
            <v:shape id="docshape132" o:spid="_x0000_s1194" alt="" style="position:absolute;left:1797;top:926;width:6485;height:4119" coordorigin="1798,927" coordsize="6485,4119" path="m7871,927r-5662,l2135,933r-69,19l2002,983r-58,41l1894,1073r-40,58l1823,1195r-19,69l1798,1338r,3295l1804,4707r19,70l1854,4841r40,58l1944,4948r58,41l2066,5019r69,19l2209,5045r5662,l7945,5038r69,-19l8078,4989r58,-41l8186,4899r40,-58l8257,4777r19,-70l8282,4633r,-3295l8276,1264r-19,-69l8226,1131r-40,-58l8136,1024r-58,-41l8014,952r-69,-19l7871,927xe" stroked="f">
              <v:fill opacity="59110f"/>
              <v:path arrowok="t"/>
            </v:shape>
            <v:shape id="docshape133" o:spid="_x0000_s1195" alt="" style="position:absolute;left:1797;top:926;width:6485;height:4119" coordorigin="1798,927" coordsize="6485,4119" path="m1798,1338r6,-74l1823,1195r31,-64l1894,1073r50,-49l2002,983r64,-31l2135,933r74,-6l7871,927r74,6l8014,952r64,31l8136,1024r50,49l8226,1131r31,64l8276,1264r6,74l8282,4633r-6,74l8257,4777r-31,64l8186,4899r-50,49l8078,4989r-64,30l7945,5038r-74,7l2209,5045r-74,-7l2066,5019r-64,-30l1944,4948r-50,-49l1854,4841r-31,-64l1804,4707r-6,-74l1798,1338xe" filled="f" strokecolor="#ef9315" strokeweight=".72pt">
              <v:path arrowok="t"/>
            </v:shape>
            <v:shape id="docshape134" o:spid="_x0000_s1196" type="#_x0000_t202" alt="" style="position:absolute;left:979;top:175;width:7311;height:4877;mso-wrap-style:square;v-text-anchor:top" filled="f" stroked="f">
              <v:textbox inset="0,0,0,0">
                <w:txbxContent>
                  <w:p w14:paraId="675F5B31" w14:textId="77777777" w:rsidR="00FF65EE" w:rsidRDefault="00FF65EE">
                    <w:pPr>
                      <w:rPr>
                        <w:rFonts w:ascii="Arial"/>
                        <w:sz w:val="54"/>
                      </w:rPr>
                    </w:pPr>
                  </w:p>
                  <w:p w14:paraId="503A5D90" w14:textId="77777777" w:rsidR="00FF65EE" w:rsidRDefault="00FF65EE">
                    <w:pPr>
                      <w:spacing w:before="4"/>
                      <w:rPr>
                        <w:rFonts w:ascii="Arial"/>
                        <w:sz w:val="43"/>
                      </w:rPr>
                    </w:pPr>
                  </w:p>
                  <w:p w14:paraId="6A243354" w14:textId="77777777" w:rsidR="00FF65EE" w:rsidRDefault="00996EC1">
                    <w:pPr>
                      <w:spacing w:line="216" w:lineRule="auto"/>
                      <w:ind w:left="1113" w:right="305"/>
                      <w:jc w:val="center"/>
                      <w:rPr>
                        <w:sz w:val="46"/>
                      </w:rPr>
                    </w:pPr>
                    <w:r>
                      <w:rPr>
                        <w:sz w:val="46"/>
                      </w:rPr>
                      <w:t>Internal factors like company’s financial condition, market research, organizational condition, employees’</w:t>
                    </w:r>
                    <w:r>
                      <w:rPr>
                        <w:spacing w:val="-35"/>
                        <w:sz w:val="46"/>
                      </w:rPr>
                      <w:t xml:space="preserve"> </w:t>
                    </w:r>
                    <w:r>
                      <w:rPr>
                        <w:sz w:val="46"/>
                      </w:rPr>
                      <w:t>mentality</w:t>
                    </w:r>
                    <w:r>
                      <w:rPr>
                        <w:spacing w:val="-29"/>
                        <w:sz w:val="46"/>
                      </w:rPr>
                      <w:t xml:space="preserve"> </w:t>
                    </w:r>
                    <w:r>
                      <w:rPr>
                        <w:sz w:val="46"/>
                      </w:rPr>
                      <w:t>during the pandemic etc. have a great impact on business.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2C718865">
          <v:group id="docshapegroup135" o:spid="_x0000_s1185" alt="" style="position:absolute;margin-left:445.45pt;margin-top:8.75pt;width:365.55pt;height:243.85pt;z-index:-15707648;mso-wrap-distance-left:0;mso-wrap-distance-right:0;mso-position-horizontal-relative:page" coordorigin="8909,175" coordsize="7311,4877">
            <v:shape id="docshape136" o:spid="_x0000_s1186" type="#_x0000_t75" alt="" style="position:absolute;left:8908;top:175;width:6677;height:4311">
              <v:imagedata r:id="rId38" o:title=""/>
            </v:shape>
            <v:shape id="docshape137" o:spid="_x0000_s1187" type="#_x0000_t75" alt="" style="position:absolute;left:9004;top:242;width:6485;height:4119">
              <v:imagedata r:id="rId40" o:title=""/>
            </v:shape>
            <v:shape id="docshape138" o:spid="_x0000_s1188" alt="" style="position:absolute;left:9727;top:926;width:6485;height:4119" coordorigin="9727,927" coordsize="6485,4119" path="m15800,927r-5661,l10065,933r-70,19l9931,983r-57,41l9824,1073r-41,58l9753,1195r-19,69l9727,1338r,3295l9734,4707r19,70l9783,4841r41,58l9874,4948r57,41l9995,5019r70,19l10139,5045r5661,l15874,5038r70,-19l16008,4989r58,-41l16115,4899r41,-58l16186,4777r19,-70l16212,4633r,-3295l16205,1264r-19,-69l16156,1131r-41,-58l16066,1024r-58,-41l15944,952r-70,-19l15800,927xe" stroked="f">
              <v:fill opacity="59110f"/>
              <v:path arrowok="t"/>
            </v:shape>
            <v:shape id="docshape139" o:spid="_x0000_s1189" alt="" style="position:absolute;left:9727;top:926;width:6485;height:4119" coordorigin="9727,927" coordsize="6485,4119" path="m9727,1338r7,-74l9753,1195r30,-64l9824,1073r50,-49l9931,983r64,-31l10065,933r74,-6l15800,927r74,6l15944,952r64,31l16066,1024r49,49l16156,1131r30,64l16205,1264r7,74l16212,4633r-7,74l16186,4777r-30,64l16115,4899r-49,49l16008,4989r-64,30l15874,5038r-74,7l10139,5045r-74,-7l9995,5019r-64,-30l9874,4948r-50,-49l9783,4841r-30,-64l9734,4707r-7,-74l9727,1338xe" filled="f" strokecolor="#ef9315" strokeweight=".72pt">
              <v:path arrowok="t"/>
            </v:shape>
            <v:shape id="docshape140" o:spid="_x0000_s1190" type="#_x0000_t202" alt="" style="position:absolute;left:8908;top:175;width:7311;height:4877;mso-wrap-style:square;v-text-anchor:top" filled="f" stroked="f">
              <v:textbox inset="0,0,0,0">
                <w:txbxContent>
                  <w:p w14:paraId="5A0D8D12" w14:textId="77777777" w:rsidR="00FF65EE" w:rsidRDefault="00FF65EE">
                    <w:pPr>
                      <w:rPr>
                        <w:rFonts w:ascii="Arial"/>
                        <w:sz w:val="54"/>
                      </w:rPr>
                    </w:pPr>
                  </w:p>
                  <w:p w14:paraId="54E9CD05" w14:textId="77777777" w:rsidR="00FF65EE" w:rsidRDefault="00FF65EE">
                    <w:pPr>
                      <w:spacing w:before="3"/>
                      <w:rPr>
                        <w:rFonts w:ascii="Arial"/>
                        <w:sz w:val="64"/>
                      </w:rPr>
                    </w:pPr>
                  </w:p>
                  <w:p w14:paraId="286B1EB8" w14:textId="77777777" w:rsidR="00FF65EE" w:rsidRDefault="00996EC1">
                    <w:pPr>
                      <w:spacing w:line="216" w:lineRule="auto"/>
                      <w:ind w:left="1489" w:right="678" w:hanging="1"/>
                      <w:jc w:val="center"/>
                      <w:rPr>
                        <w:sz w:val="46"/>
                      </w:rPr>
                    </w:pPr>
                    <w:r>
                      <w:rPr>
                        <w:sz w:val="46"/>
                      </w:rPr>
                      <w:t>External factors are lockdown period, governmental rules and regulations, changes in customers’</w:t>
                    </w:r>
                    <w:r>
                      <w:rPr>
                        <w:spacing w:val="-35"/>
                        <w:sz w:val="46"/>
                      </w:rPr>
                      <w:t xml:space="preserve"> </w:t>
                    </w:r>
                    <w:r>
                      <w:rPr>
                        <w:sz w:val="46"/>
                      </w:rPr>
                      <w:t>priorities</w:t>
                    </w:r>
                    <w:r>
                      <w:rPr>
                        <w:spacing w:val="-23"/>
                        <w:sz w:val="46"/>
                      </w:rPr>
                      <w:t xml:space="preserve"> </w:t>
                    </w:r>
                    <w:r>
                      <w:rPr>
                        <w:sz w:val="46"/>
                      </w:rPr>
                      <w:t>and purchasing pattern etc.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8C436BE" w14:textId="77777777" w:rsidR="00FF65EE" w:rsidRDefault="00FF65EE">
      <w:pPr>
        <w:rPr>
          <w:rFonts w:ascii="Arial"/>
          <w:sz w:val="13"/>
        </w:rPr>
        <w:sectPr w:rsidR="00FF65EE">
          <w:pgSz w:w="19200" w:h="10800" w:orient="landscape"/>
          <w:pgMar w:top="960" w:right="20" w:bottom="280" w:left="0" w:header="720" w:footer="720" w:gutter="0"/>
          <w:cols w:space="720"/>
        </w:sectPr>
      </w:pPr>
    </w:p>
    <w:p w14:paraId="1A7510A2" w14:textId="77777777" w:rsidR="00FF65EE" w:rsidRDefault="00996EC1">
      <w:pPr>
        <w:pStyle w:val="BodyText"/>
        <w:rPr>
          <w:rFonts w:ascii="Arial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81120" behindDoc="1" locked="0" layoutInCell="1" allowOverlap="1" wp14:anchorId="49A44E10" wp14:editId="3F538D8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3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0BE933" w14:textId="77777777" w:rsidR="00FF65EE" w:rsidRDefault="00FF65EE">
      <w:pPr>
        <w:pStyle w:val="BodyText"/>
        <w:rPr>
          <w:rFonts w:ascii="Arial"/>
          <w:sz w:val="20"/>
        </w:rPr>
      </w:pPr>
    </w:p>
    <w:p w14:paraId="1BFE14E8" w14:textId="77777777" w:rsidR="00FF65EE" w:rsidRDefault="00FF65EE">
      <w:pPr>
        <w:pStyle w:val="BodyText"/>
        <w:rPr>
          <w:rFonts w:ascii="Arial"/>
          <w:sz w:val="20"/>
        </w:rPr>
      </w:pPr>
    </w:p>
    <w:p w14:paraId="7D74D7C7" w14:textId="77777777" w:rsidR="00FF65EE" w:rsidRDefault="00FF65EE">
      <w:pPr>
        <w:pStyle w:val="BodyText"/>
        <w:rPr>
          <w:rFonts w:ascii="Arial"/>
          <w:sz w:val="20"/>
        </w:rPr>
      </w:pPr>
    </w:p>
    <w:p w14:paraId="0686E2C9" w14:textId="77777777" w:rsidR="00FF65EE" w:rsidRDefault="00FF65EE">
      <w:pPr>
        <w:pStyle w:val="BodyText"/>
        <w:rPr>
          <w:rFonts w:ascii="Arial"/>
          <w:sz w:val="20"/>
        </w:rPr>
      </w:pPr>
    </w:p>
    <w:p w14:paraId="7FB6E54C" w14:textId="77777777" w:rsidR="00FF65EE" w:rsidRDefault="00FF65EE">
      <w:pPr>
        <w:pStyle w:val="BodyText"/>
        <w:rPr>
          <w:rFonts w:ascii="Arial"/>
          <w:sz w:val="20"/>
        </w:rPr>
      </w:pPr>
    </w:p>
    <w:p w14:paraId="2687A23A" w14:textId="77777777" w:rsidR="00FF65EE" w:rsidRDefault="00FF65EE">
      <w:pPr>
        <w:pStyle w:val="BodyText"/>
        <w:rPr>
          <w:rFonts w:ascii="Arial"/>
          <w:sz w:val="20"/>
        </w:rPr>
      </w:pPr>
    </w:p>
    <w:p w14:paraId="3C674A3C" w14:textId="77777777" w:rsidR="00FF65EE" w:rsidRDefault="00FF65EE">
      <w:pPr>
        <w:pStyle w:val="BodyText"/>
        <w:rPr>
          <w:rFonts w:ascii="Arial"/>
          <w:sz w:val="20"/>
        </w:rPr>
      </w:pPr>
    </w:p>
    <w:p w14:paraId="6197BE5B" w14:textId="77777777" w:rsidR="00FF65EE" w:rsidRDefault="00FF65EE">
      <w:pPr>
        <w:pStyle w:val="BodyText"/>
        <w:rPr>
          <w:rFonts w:ascii="Arial"/>
          <w:sz w:val="20"/>
        </w:rPr>
      </w:pPr>
    </w:p>
    <w:p w14:paraId="156E8BBE" w14:textId="77777777" w:rsidR="00FF65EE" w:rsidRDefault="00FF65EE">
      <w:pPr>
        <w:pStyle w:val="BodyText"/>
        <w:rPr>
          <w:rFonts w:ascii="Arial"/>
          <w:sz w:val="20"/>
        </w:rPr>
      </w:pPr>
    </w:p>
    <w:p w14:paraId="4CF3B3F7" w14:textId="77777777" w:rsidR="00FF65EE" w:rsidRDefault="00FF65EE">
      <w:pPr>
        <w:pStyle w:val="BodyText"/>
        <w:rPr>
          <w:rFonts w:ascii="Arial"/>
          <w:sz w:val="20"/>
        </w:rPr>
      </w:pPr>
    </w:p>
    <w:p w14:paraId="3C4BF08F" w14:textId="77777777" w:rsidR="00FF65EE" w:rsidRDefault="00FF65EE">
      <w:pPr>
        <w:pStyle w:val="BodyText"/>
        <w:spacing w:before="7"/>
        <w:rPr>
          <w:rFonts w:ascii="Arial"/>
          <w:sz w:val="29"/>
        </w:rPr>
      </w:pPr>
    </w:p>
    <w:p w14:paraId="48587205" w14:textId="77777777" w:rsidR="00FF65EE" w:rsidRDefault="008B10DC">
      <w:pPr>
        <w:pStyle w:val="Heading2"/>
        <w:spacing w:line="216" w:lineRule="auto"/>
        <w:ind w:left="1402" w:right="3302"/>
      </w:pPr>
      <w:r>
        <w:pict w14:anchorId="036A8750">
          <v:group id="docshapegroup141" o:spid="_x0000_s1178" alt="" style="position:absolute;left:0;text-align:left;margin-left:0;margin-top:-143.55pt;width:821.8pt;height:419.8pt;z-index:-16334848;mso-position-horizontal-relative:page" coordorigin=",-2871" coordsize="16436,8396">
            <v:shape id="docshape142" o:spid="_x0000_s1179" type="#_x0000_t75" alt="" style="position:absolute;top:-730;width:16436;height:509">
              <v:imagedata r:id="rId6" o:title=""/>
            </v:shape>
            <v:rect id="docshape143" o:spid="_x0000_s1180" alt="" style="position:absolute;top:-2871;width:16436;height:2156" fillcolor="#252525" stroked="f"/>
            <v:rect id="docshape144" o:spid="_x0000_s1181" alt="" style="position:absolute;left:1070;top:3268;width:15144;height:2247" fillcolor="#ef9315" stroked="f"/>
            <v:rect id="docshape145" o:spid="_x0000_s1182" alt="" style="position:absolute;left:1070;top:3268;width:15144;height:2247" filled="f" strokecolor="white" strokeweight=".96pt"/>
            <v:shape id="docshape146" o:spid="_x0000_s1183" alt="" style="position:absolute;left:1070;top:-149;width:15144;height:3452" coordorigin="1070,-149" coordsize="15144,3452" path="m16214,-149r-15144,l1070,2093r7141,l8211,2439r-431,l8642,3302r863,-863l9074,2439r,-346l16214,2093r,-2242xe" fillcolor="#ef9315" stroked="f">
              <v:path arrowok="t"/>
            </v:shape>
            <v:shape id="docshape147" o:spid="_x0000_s1184" alt="" style="position:absolute;left:1070;top:-149;width:15144;height:3452" coordorigin="1070,-149" coordsize="15144,3452" path="m16214,2093r-7140,l9074,2439r431,l8642,3302,7780,2439r431,l8211,2093r-7141,l1070,-149r15144,l16214,2093xe" filled="f" strokecolor="white" strokeweight=".96pt">
              <v:path arrowok="t"/>
            </v:shape>
            <w10:wrap anchorx="page"/>
          </v:group>
        </w:pict>
      </w:r>
      <w:r>
        <w:pict w14:anchorId="282CC9F7">
          <v:group id="docshapegroup148" o:spid="_x0000_s1175" alt="" style="position:absolute;left:0;text-align:left;margin-left:833.5pt;margin-top:-143.55pt;width:126.25pt;height:118.6pt;z-index:15752704;mso-position-horizontal-relative:page" coordorigin="16670,-2871" coordsize="2525,2372">
            <v:shape id="docshape149" o:spid="_x0000_s1176" type="#_x0000_t75" alt="" style="position:absolute;left:16670;top:-725;width:2525;height:226">
              <v:imagedata r:id="rId7" o:title=""/>
            </v:shape>
            <v:rect id="docshape150" o:spid="_x0000_s1177" alt="" style="position:absolute;left:16670;top:-2871;width:2525;height:2156" fillcolor="#ef9315" stroked="f"/>
            <w10:wrap anchorx="page"/>
          </v:group>
        </w:pict>
      </w:r>
      <w:r w:rsidR="00996EC1">
        <w:rPr>
          <w:color w:val="FFFFFF"/>
        </w:rPr>
        <w:t>Although the physical store has faced a lot of challenges during</w:t>
      </w:r>
      <w:r w:rsidR="00996EC1">
        <w:rPr>
          <w:color w:val="FFFFFF"/>
          <w:spacing w:val="-5"/>
        </w:rPr>
        <w:t xml:space="preserve"> </w:t>
      </w:r>
      <w:r w:rsidR="00996EC1">
        <w:rPr>
          <w:color w:val="FFFFFF"/>
        </w:rPr>
        <w:t>the</w:t>
      </w:r>
      <w:r w:rsidR="00996EC1">
        <w:rPr>
          <w:color w:val="FFFFFF"/>
          <w:spacing w:val="-8"/>
        </w:rPr>
        <w:t xml:space="preserve"> </w:t>
      </w:r>
      <w:r w:rsidR="00996EC1">
        <w:rPr>
          <w:color w:val="FFFFFF"/>
        </w:rPr>
        <w:t>lockdown period,</w:t>
      </w:r>
      <w:r w:rsidR="00996EC1">
        <w:rPr>
          <w:color w:val="FFFFFF"/>
          <w:spacing w:val="-8"/>
        </w:rPr>
        <w:t xml:space="preserve"> </w:t>
      </w:r>
      <w:r w:rsidR="00996EC1">
        <w:rPr>
          <w:color w:val="FFFFFF"/>
        </w:rPr>
        <w:t>the</w:t>
      </w:r>
      <w:r w:rsidR="00996EC1">
        <w:rPr>
          <w:color w:val="FFFFFF"/>
          <w:spacing w:val="-8"/>
        </w:rPr>
        <w:t xml:space="preserve"> </w:t>
      </w:r>
      <w:r w:rsidR="00996EC1">
        <w:rPr>
          <w:color w:val="FFFFFF"/>
        </w:rPr>
        <w:t>online</w:t>
      </w:r>
      <w:r w:rsidR="00996EC1">
        <w:rPr>
          <w:color w:val="FFFFFF"/>
          <w:spacing w:val="-9"/>
        </w:rPr>
        <w:t xml:space="preserve"> </w:t>
      </w:r>
      <w:r w:rsidR="00996EC1">
        <w:rPr>
          <w:color w:val="FFFFFF"/>
        </w:rPr>
        <w:t>store</w:t>
      </w:r>
      <w:r w:rsidR="00996EC1">
        <w:rPr>
          <w:color w:val="FFFFFF"/>
          <w:spacing w:val="-8"/>
        </w:rPr>
        <w:t xml:space="preserve"> </w:t>
      </w:r>
      <w:r w:rsidR="00996EC1">
        <w:rPr>
          <w:color w:val="FFFFFF"/>
        </w:rPr>
        <w:t>effectively</w:t>
      </w:r>
      <w:r w:rsidR="00996EC1">
        <w:rPr>
          <w:color w:val="FFFFFF"/>
          <w:spacing w:val="-6"/>
        </w:rPr>
        <w:t xml:space="preserve"> </w:t>
      </w:r>
      <w:r w:rsidR="00996EC1">
        <w:rPr>
          <w:color w:val="FFFFFF"/>
        </w:rPr>
        <w:t>deals with this situation.</w:t>
      </w:r>
    </w:p>
    <w:p w14:paraId="041AFC04" w14:textId="77777777" w:rsidR="00FF65EE" w:rsidRDefault="00FF65EE">
      <w:pPr>
        <w:rPr>
          <w:sz w:val="20"/>
        </w:rPr>
      </w:pPr>
    </w:p>
    <w:p w14:paraId="1A42E2E6" w14:textId="77777777" w:rsidR="00FF65EE" w:rsidRDefault="00FF65EE">
      <w:pPr>
        <w:rPr>
          <w:sz w:val="20"/>
        </w:rPr>
      </w:pPr>
    </w:p>
    <w:p w14:paraId="130742EF" w14:textId="77777777" w:rsidR="00FF65EE" w:rsidRDefault="00FF65EE">
      <w:pPr>
        <w:rPr>
          <w:sz w:val="20"/>
        </w:rPr>
      </w:pPr>
    </w:p>
    <w:p w14:paraId="189F9934" w14:textId="77777777" w:rsidR="00FF65EE" w:rsidRDefault="00FF65EE">
      <w:pPr>
        <w:rPr>
          <w:sz w:val="20"/>
        </w:rPr>
      </w:pPr>
    </w:p>
    <w:p w14:paraId="3DC51338" w14:textId="77777777" w:rsidR="00FF65EE" w:rsidRDefault="00FF65EE">
      <w:pPr>
        <w:rPr>
          <w:sz w:val="20"/>
        </w:rPr>
      </w:pPr>
    </w:p>
    <w:p w14:paraId="4C7F0F14" w14:textId="77777777" w:rsidR="00FF65EE" w:rsidRDefault="008B10DC">
      <w:pPr>
        <w:spacing w:before="3"/>
        <w:rPr>
          <w:sz w:val="26"/>
        </w:rPr>
      </w:pPr>
      <w:r>
        <w:pict w14:anchorId="7301EAB6">
          <v:shape id="docshape151" o:spid="_x0000_s1174" type="#_x0000_t202" alt="" style="position:absolute;margin-left:54pt;margin-top:16.45pt;width:756.25pt;height:111.85pt;z-index:-15706112;mso-wrap-style:square;mso-wrap-edited:f;mso-width-percent:0;mso-height-percent:0;mso-wrap-distance-left:0;mso-wrap-distance-right:0;mso-position-horizontal-relative:page;mso-width-percent:0;mso-height-percent:0;v-text-anchor:top" filled="f" stroked="f">
            <v:textbox inset="0,0,0,0">
              <w:txbxContent>
                <w:p w14:paraId="2C4CD32E" w14:textId="77777777" w:rsidR="00FF65EE" w:rsidRDefault="00996EC1">
                  <w:pPr>
                    <w:spacing w:before="299" w:line="216" w:lineRule="auto"/>
                    <w:ind w:left="725" w:right="726" w:hanging="2"/>
                    <w:jc w:val="center"/>
                    <w:rPr>
                      <w:sz w:val="52"/>
                    </w:rPr>
                  </w:pPr>
                  <w:r>
                    <w:rPr>
                      <w:color w:val="FFFFFF"/>
                      <w:sz w:val="52"/>
                    </w:rPr>
                    <w:t>The outcome of this is very much positive as it provides numerous</w:t>
                  </w:r>
                  <w:r>
                    <w:rPr>
                      <w:color w:val="FFFFFF"/>
                      <w:spacing w:val="-8"/>
                      <w:sz w:val="52"/>
                    </w:rPr>
                    <w:t xml:space="preserve"> </w:t>
                  </w:r>
                  <w:r>
                    <w:rPr>
                      <w:color w:val="FFFFFF"/>
                      <w:sz w:val="52"/>
                    </w:rPr>
                    <w:t>opportunities</w:t>
                  </w:r>
                  <w:r>
                    <w:rPr>
                      <w:color w:val="FFFFFF"/>
                      <w:spacing w:val="-4"/>
                      <w:sz w:val="52"/>
                    </w:rPr>
                    <w:t xml:space="preserve"> </w:t>
                  </w:r>
                  <w:r>
                    <w:rPr>
                      <w:color w:val="FFFFFF"/>
                      <w:sz w:val="52"/>
                    </w:rPr>
                    <w:t>along</w:t>
                  </w:r>
                  <w:r>
                    <w:rPr>
                      <w:color w:val="FFFFFF"/>
                      <w:spacing w:val="-11"/>
                      <w:sz w:val="52"/>
                    </w:rPr>
                    <w:t xml:space="preserve"> </w:t>
                  </w:r>
                  <w:r>
                    <w:rPr>
                      <w:color w:val="FFFFFF"/>
                      <w:sz w:val="52"/>
                    </w:rPr>
                    <w:t>with</w:t>
                  </w:r>
                  <w:r>
                    <w:rPr>
                      <w:color w:val="FFFFFF"/>
                      <w:spacing w:val="-5"/>
                      <w:sz w:val="52"/>
                    </w:rPr>
                    <w:t xml:space="preserve"> </w:t>
                  </w:r>
                  <w:r>
                    <w:rPr>
                      <w:color w:val="FFFFFF"/>
                      <w:sz w:val="52"/>
                    </w:rPr>
                    <w:t>top-rated</w:t>
                  </w:r>
                  <w:r>
                    <w:rPr>
                      <w:color w:val="FFFFFF"/>
                      <w:spacing w:val="-10"/>
                      <w:sz w:val="52"/>
                    </w:rPr>
                    <w:t xml:space="preserve"> </w:t>
                  </w:r>
                  <w:r>
                    <w:rPr>
                      <w:color w:val="FFFFFF"/>
                      <w:sz w:val="52"/>
                    </w:rPr>
                    <w:t>products</w:t>
                  </w:r>
                  <w:r>
                    <w:rPr>
                      <w:color w:val="FFFFFF"/>
                      <w:spacing w:val="-4"/>
                      <w:sz w:val="52"/>
                    </w:rPr>
                    <w:t xml:space="preserve"> </w:t>
                  </w:r>
                  <w:r>
                    <w:rPr>
                      <w:color w:val="FFFFFF"/>
                      <w:sz w:val="52"/>
                    </w:rPr>
                    <w:t>and services under a roof for both online and offline buyers.</w:t>
                  </w:r>
                </w:p>
              </w:txbxContent>
            </v:textbox>
            <w10:wrap type="topAndBottom" anchorx="page"/>
          </v:shape>
        </w:pict>
      </w:r>
    </w:p>
    <w:p w14:paraId="417253E6" w14:textId="77777777" w:rsidR="00FF65EE" w:rsidRDefault="00FF65EE">
      <w:pPr>
        <w:rPr>
          <w:sz w:val="26"/>
        </w:rPr>
        <w:sectPr w:rsidR="00FF65EE">
          <w:pgSz w:w="19200" w:h="10800" w:orient="landscape"/>
          <w:pgMar w:top="960" w:right="20" w:bottom="280" w:left="0" w:header="720" w:footer="720" w:gutter="0"/>
          <w:cols w:space="720"/>
        </w:sectPr>
      </w:pPr>
    </w:p>
    <w:p w14:paraId="5A096C07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83168" behindDoc="1" locked="0" layoutInCell="1" allowOverlap="1" wp14:anchorId="3EDD097C" wp14:editId="40C1B82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3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rPr>
          <w:sz w:val="20"/>
        </w:rPr>
      </w:r>
      <w:r w:rsidR="008B10DC">
        <w:rPr>
          <w:sz w:val="20"/>
        </w:rPr>
        <w:pict w14:anchorId="62C2B5C3">
          <v:group id="docshapegroup152" o:spid="_x0000_s1169" alt="" style="width:821.8pt;height:132.5pt;mso-position-horizontal-relative:char;mso-position-vertical-relative:line" coordsize="16436,2650">
            <v:shape id="docshape153" o:spid="_x0000_s1170" type="#_x0000_t75" alt="" style="position:absolute;top:2140;width:16436;height:509">
              <v:imagedata r:id="rId6" o:title=""/>
            </v:shape>
            <v:rect id="docshape154" o:spid="_x0000_s1171" alt="" style="position:absolute;width:16436;height:2156" fillcolor="#252525" stroked="f"/>
            <v:shape id="docshape155" o:spid="_x0000_s1172" type="#_x0000_t202" alt="" style="position:absolute;left:1215;top:651;width:4416;height:805;mso-wrap-style:square;v-text-anchor:top" filled="f" stroked="f">
              <v:textbox inset="0,0,0,0">
                <w:txbxContent>
                  <w:p w14:paraId="48679443" w14:textId="77777777" w:rsidR="00FF65EE" w:rsidRDefault="00996EC1">
                    <w:pPr>
                      <w:spacing w:line="805" w:lineRule="exact"/>
                      <w:rPr>
                        <w:rFonts w:ascii="Arial"/>
                        <w:sz w:val="72"/>
                      </w:rPr>
                    </w:pPr>
                    <w:r>
                      <w:rPr>
                        <w:rFonts w:ascii="Arial"/>
                        <w:color w:val="F1F1F1"/>
                        <w:sz w:val="72"/>
                      </w:rPr>
                      <w:t>Reference</w:t>
                    </w:r>
                    <w:r>
                      <w:rPr>
                        <w:rFonts w:ascii="Arial"/>
                        <w:color w:val="F1F1F1"/>
                        <w:spacing w:val="-10"/>
                        <w:sz w:val="72"/>
                      </w:rPr>
                      <w:t xml:space="preserve"> </w:t>
                    </w:r>
                    <w:r>
                      <w:rPr>
                        <w:rFonts w:ascii="Arial"/>
                        <w:color w:val="F1F1F1"/>
                        <w:spacing w:val="-4"/>
                        <w:sz w:val="72"/>
                      </w:rPr>
                      <w:t>list</w:t>
                    </w:r>
                  </w:p>
                </w:txbxContent>
              </v:textbox>
            </v:shape>
            <v:shape id="docshape156" o:spid="_x0000_s1173" type="#_x0000_t202" alt="" style="position:absolute;left:175;top:2328;width:2030;height:279;mso-wrap-style:square;v-text-anchor:top" filled="f" stroked="f">
              <v:textbox inset="0,0,0,0">
                <w:txbxContent>
                  <w:p w14:paraId="16C53386" w14:textId="77777777" w:rsidR="00FF65EE" w:rsidRDefault="00996EC1">
                    <w:pPr>
                      <w:rPr>
                        <w:sz w:val="24"/>
                      </w:rPr>
                    </w:pPr>
                    <w:r>
                      <w:rPr>
                        <w:color w:val="FFFFFF"/>
                        <w:sz w:val="24"/>
                      </w:rPr>
                      <w:t>Journals</w:t>
                    </w:r>
                    <w:r>
                      <w:rPr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z w:val="24"/>
                      </w:rPr>
                      <w:t>&amp;</w:t>
                    </w:r>
                    <w:r>
                      <w:rPr>
                        <w:color w:val="FFFFFF"/>
                        <w:spacing w:val="-18"/>
                        <w:sz w:val="24"/>
                      </w:rPr>
                      <w:t xml:space="preserve"> </w:t>
                    </w:r>
                    <w:r>
                      <w:rPr>
                        <w:color w:val="FFFFFF"/>
                        <w:spacing w:val="-2"/>
                        <w:sz w:val="24"/>
                      </w:rPr>
                      <w:t>Articles</w:t>
                    </w:r>
                  </w:p>
                </w:txbxContent>
              </v:textbox>
            </v:shape>
            <w10:anchorlock/>
          </v:group>
        </w:pict>
      </w:r>
    </w:p>
    <w:p w14:paraId="368241B4" w14:textId="77777777" w:rsidR="00FF65EE" w:rsidRDefault="008B10DC">
      <w:pPr>
        <w:pStyle w:val="ListParagraph"/>
        <w:numPr>
          <w:ilvl w:val="0"/>
          <w:numId w:val="8"/>
        </w:numPr>
        <w:tabs>
          <w:tab w:val="left" w:pos="535"/>
          <w:tab w:val="left" w:pos="536"/>
        </w:tabs>
        <w:spacing w:before="113" w:line="175" w:lineRule="auto"/>
        <w:ind w:left="535" w:right="3535" w:hanging="361"/>
        <w:rPr>
          <w:rFonts w:ascii="Arial" w:hAnsi="Arial"/>
          <w:color w:val="FFFFFF"/>
          <w:sz w:val="24"/>
        </w:rPr>
      </w:pPr>
      <w:r>
        <w:pict w14:anchorId="1295F298">
          <v:group id="docshapegroup157" o:spid="_x0000_s1166" alt="" style="position:absolute;left:0;text-align:left;margin-left:833.5pt;margin-top:-134pt;width:126.25pt;height:118.6pt;z-index:15754240;mso-position-horizontal-relative:page" coordorigin="16670,-2680" coordsize="2525,2372">
            <v:shape id="docshape158" o:spid="_x0000_s1167" type="#_x0000_t75" alt="" style="position:absolute;left:16670;top:-535;width:2525;height:226">
              <v:imagedata r:id="rId7" o:title=""/>
            </v:shape>
            <v:rect id="docshape159" o:spid="_x0000_s1168" alt="" style="position:absolute;left:16670;top:-2680;width:2525;height:2156" fillcolor="#ef9315" stroked="f"/>
            <w10:wrap anchorx="page"/>
          </v:group>
        </w:pict>
      </w:r>
      <w:r w:rsidR="00996EC1">
        <w:rPr>
          <w:rFonts w:ascii="Arial" w:hAnsi="Arial"/>
          <w:color w:val="FFFFFF"/>
          <w:sz w:val="24"/>
        </w:rPr>
        <w:t>Weise,K</w:t>
      </w:r>
      <w:r w:rsidR="00996EC1">
        <w:rPr>
          <w:rFonts w:ascii="Arial" w:hAnsi="Arial"/>
          <w:color w:val="FFFFFF"/>
          <w:spacing w:val="-16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2021,’</w:t>
      </w:r>
      <w:r w:rsidR="00996EC1">
        <w:rPr>
          <w:rFonts w:ascii="Arial" w:hAnsi="Arial"/>
          <w:color w:val="FFFFFF"/>
          <w:spacing w:val="-27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Amazon’s profit</w:t>
      </w:r>
      <w:r w:rsidR="00996EC1">
        <w:rPr>
          <w:rFonts w:ascii="Arial" w:hAnsi="Arial"/>
          <w:color w:val="FFFFFF"/>
          <w:spacing w:val="-10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soars</w:t>
      </w:r>
      <w:r w:rsidR="00996EC1">
        <w:rPr>
          <w:rFonts w:ascii="Arial" w:hAnsi="Arial"/>
          <w:color w:val="FFFFFF"/>
          <w:spacing w:val="-6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220</w:t>
      </w:r>
      <w:r w:rsidR="00996EC1">
        <w:rPr>
          <w:rFonts w:ascii="Arial" w:hAnsi="Arial"/>
          <w:color w:val="FFFFFF"/>
          <w:spacing w:val="-5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percent</w:t>
      </w:r>
      <w:r w:rsidR="00996EC1">
        <w:rPr>
          <w:rFonts w:ascii="Arial" w:hAnsi="Arial"/>
          <w:color w:val="FFFFFF"/>
          <w:spacing w:val="-10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as</w:t>
      </w:r>
      <w:r w:rsidR="00996EC1">
        <w:rPr>
          <w:rFonts w:ascii="Arial" w:hAnsi="Arial"/>
          <w:color w:val="FFFFFF"/>
          <w:spacing w:val="-1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pandemic</w:t>
      </w:r>
      <w:r w:rsidR="00996EC1">
        <w:rPr>
          <w:rFonts w:ascii="Arial" w:hAnsi="Arial"/>
          <w:color w:val="FFFFFF"/>
          <w:spacing w:val="-11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drives</w:t>
      </w:r>
      <w:r w:rsidR="00996EC1">
        <w:rPr>
          <w:rFonts w:ascii="Arial" w:hAnsi="Arial"/>
          <w:color w:val="FFFFFF"/>
          <w:spacing w:val="-11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shopping</w:t>
      </w:r>
      <w:r w:rsidR="00996EC1">
        <w:rPr>
          <w:rFonts w:ascii="Arial" w:hAnsi="Arial"/>
          <w:color w:val="FFFFFF"/>
          <w:spacing w:val="-15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online',</w:t>
      </w:r>
      <w:r w:rsidR="00996EC1">
        <w:rPr>
          <w:rFonts w:ascii="Arial" w:hAnsi="Arial"/>
          <w:color w:val="FFFFFF"/>
          <w:spacing w:val="-15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The</w:t>
      </w:r>
      <w:r w:rsidR="00996EC1">
        <w:rPr>
          <w:rFonts w:ascii="Arial" w:hAnsi="Arial"/>
          <w:color w:val="FFFFFF"/>
          <w:spacing w:val="-5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>New</w:t>
      </w:r>
      <w:r w:rsidR="00996EC1">
        <w:rPr>
          <w:rFonts w:ascii="Arial" w:hAnsi="Arial"/>
          <w:color w:val="FFFFFF"/>
          <w:spacing w:val="-11"/>
          <w:sz w:val="24"/>
        </w:rPr>
        <w:t xml:space="preserve"> </w:t>
      </w:r>
      <w:r w:rsidR="00996EC1">
        <w:rPr>
          <w:rFonts w:ascii="Arial" w:hAnsi="Arial"/>
          <w:color w:val="FFFFFF"/>
          <w:sz w:val="24"/>
        </w:rPr>
        <w:t xml:space="preserve">York </w:t>
      </w:r>
      <w:r w:rsidR="00996EC1">
        <w:rPr>
          <w:rFonts w:ascii="Arial" w:hAnsi="Arial"/>
          <w:i/>
          <w:color w:val="FFFFFF"/>
          <w:sz w:val="24"/>
        </w:rPr>
        <w:t>Times,2021,viewed</w:t>
      </w:r>
      <w:r w:rsidR="00996EC1">
        <w:rPr>
          <w:rFonts w:ascii="Arial" w:hAnsi="Arial"/>
          <w:i/>
          <w:color w:val="FFFFFF"/>
          <w:spacing w:val="-9"/>
          <w:sz w:val="24"/>
        </w:rPr>
        <w:t xml:space="preserve"> </w:t>
      </w:r>
      <w:r w:rsidR="00996EC1">
        <w:rPr>
          <w:rFonts w:ascii="Arial" w:hAnsi="Arial"/>
          <w:i/>
          <w:color w:val="FFFFFF"/>
          <w:sz w:val="24"/>
        </w:rPr>
        <w:t>14</w:t>
      </w:r>
      <w:r w:rsidR="00996EC1">
        <w:rPr>
          <w:rFonts w:ascii="Arial" w:hAnsi="Arial"/>
          <w:i/>
          <w:color w:val="FFFFFF"/>
          <w:spacing w:val="-5"/>
          <w:sz w:val="24"/>
        </w:rPr>
        <w:t xml:space="preserve"> </w:t>
      </w:r>
      <w:r w:rsidR="00996EC1">
        <w:rPr>
          <w:rFonts w:ascii="Arial" w:hAnsi="Arial"/>
          <w:i/>
          <w:color w:val="FFFFFF"/>
          <w:sz w:val="24"/>
        </w:rPr>
        <w:t>December</w:t>
      </w:r>
      <w:r w:rsidR="00996EC1">
        <w:rPr>
          <w:rFonts w:ascii="Arial" w:hAnsi="Arial"/>
          <w:i/>
          <w:color w:val="FFFFFF"/>
          <w:spacing w:val="-10"/>
          <w:sz w:val="24"/>
        </w:rPr>
        <w:t xml:space="preserve"> </w:t>
      </w:r>
      <w:r w:rsidR="00996EC1">
        <w:rPr>
          <w:rFonts w:ascii="Arial" w:hAnsi="Arial"/>
          <w:i/>
          <w:color w:val="FFFFFF"/>
          <w:sz w:val="24"/>
        </w:rPr>
        <w:t xml:space="preserve">2021, </w:t>
      </w:r>
      <w:hyperlink r:id="rId41">
        <w:r w:rsidR="00996EC1">
          <w:rPr>
            <w:rFonts w:ascii="Arial" w:hAnsi="Arial"/>
            <w:i/>
            <w:color w:val="FFAD3D"/>
            <w:spacing w:val="-2"/>
            <w:sz w:val="24"/>
            <w:u w:val="single" w:color="FFAD3D"/>
          </w:rPr>
          <w:t>https://www.nytimes.com/2021/04/29/technology/amazons-profits-triple.html</w:t>
        </w:r>
      </w:hyperlink>
      <w:r w:rsidR="00996EC1">
        <w:rPr>
          <w:rFonts w:ascii="Arial" w:hAnsi="Arial"/>
          <w:i/>
          <w:color w:val="FFFFFF"/>
          <w:spacing w:val="-2"/>
          <w:sz w:val="24"/>
        </w:rPr>
        <w:t>.</w:t>
      </w:r>
    </w:p>
    <w:p w14:paraId="3E1F6537" w14:textId="77777777" w:rsidR="00FF65EE" w:rsidRDefault="00996EC1">
      <w:pPr>
        <w:pStyle w:val="ListParagraph"/>
        <w:numPr>
          <w:ilvl w:val="0"/>
          <w:numId w:val="8"/>
        </w:numPr>
        <w:tabs>
          <w:tab w:val="left" w:pos="535"/>
          <w:tab w:val="left" w:pos="536"/>
        </w:tabs>
        <w:spacing w:before="141"/>
        <w:ind w:left="535" w:hanging="361"/>
        <w:rPr>
          <w:rFonts w:ascii="Arial" w:hAnsi="Arial"/>
          <w:color w:val="FFFFFF"/>
          <w:sz w:val="24"/>
        </w:rPr>
      </w:pPr>
      <w:r>
        <w:rPr>
          <w:rFonts w:ascii="Arial" w:hAnsi="Arial"/>
          <w:color w:val="FFFFFF"/>
          <w:sz w:val="24"/>
        </w:rPr>
        <w:t>Simpson</w:t>
      </w:r>
      <w:r>
        <w:rPr>
          <w:rFonts w:ascii="Arial" w:hAnsi="Arial"/>
          <w:color w:val="FFFFFF"/>
          <w:spacing w:val="-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,E</w:t>
      </w:r>
      <w:r>
        <w:rPr>
          <w:rFonts w:ascii="Arial" w:hAnsi="Arial"/>
          <w:color w:val="FFFFFF"/>
          <w:spacing w:val="-7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2021,’</w:t>
      </w:r>
      <w:r>
        <w:rPr>
          <w:rFonts w:ascii="Arial" w:hAnsi="Arial"/>
          <w:color w:val="FFFFFF"/>
          <w:spacing w:val="-2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Amazon opens</w:t>
      </w:r>
      <w:r>
        <w:rPr>
          <w:rFonts w:ascii="Arial" w:hAnsi="Arial"/>
          <w:color w:val="FFFFFF"/>
          <w:spacing w:val="-1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first</w:t>
      </w:r>
      <w:r>
        <w:rPr>
          <w:rFonts w:ascii="Arial" w:hAnsi="Arial"/>
          <w:color w:val="FFFFFF"/>
          <w:spacing w:val="-13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UK</w:t>
      </w:r>
      <w:r>
        <w:rPr>
          <w:rFonts w:ascii="Arial" w:hAnsi="Arial"/>
          <w:color w:val="FFFFFF"/>
          <w:spacing w:val="-3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non-food</w:t>
      </w:r>
      <w:r>
        <w:rPr>
          <w:rFonts w:ascii="Arial" w:hAnsi="Arial"/>
          <w:color w:val="FFFFFF"/>
          <w:spacing w:val="-16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store</w:t>
      </w:r>
      <w:r>
        <w:rPr>
          <w:rFonts w:ascii="Arial" w:hAnsi="Arial"/>
          <w:color w:val="FFFFFF"/>
          <w:spacing w:val="-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’BBC</w:t>
      </w:r>
      <w:r>
        <w:rPr>
          <w:rFonts w:ascii="Arial" w:hAnsi="Arial"/>
          <w:color w:val="FFFFFF"/>
          <w:spacing w:val="-1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News,</w:t>
      </w:r>
      <w:r>
        <w:rPr>
          <w:rFonts w:ascii="Arial" w:hAnsi="Arial"/>
          <w:color w:val="FFFFFF"/>
          <w:spacing w:val="-5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Viewed</w:t>
      </w:r>
      <w:r>
        <w:rPr>
          <w:rFonts w:ascii="Arial" w:hAnsi="Arial"/>
          <w:color w:val="FFFFFF"/>
          <w:spacing w:val="-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14</w:t>
      </w:r>
      <w:r>
        <w:rPr>
          <w:rFonts w:ascii="Arial" w:hAnsi="Arial"/>
          <w:color w:val="FFFFFF"/>
          <w:spacing w:val="-5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December</w:t>
      </w:r>
      <w:r>
        <w:rPr>
          <w:rFonts w:ascii="Arial" w:hAnsi="Arial"/>
          <w:color w:val="FFFFFF"/>
          <w:spacing w:val="-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2021,</w:t>
      </w:r>
      <w:r>
        <w:rPr>
          <w:rFonts w:ascii="Arial" w:hAnsi="Arial"/>
          <w:color w:val="FFFFFF"/>
          <w:spacing w:val="-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&lt;</w:t>
      </w:r>
      <w:r>
        <w:rPr>
          <w:rFonts w:ascii="Arial" w:hAnsi="Arial"/>
          <w:i/>
          <w:color w:val="FFFFFF"/>
          <w:sz w:val="24"/>
        </w:rPr>
        <w:t>https://</w:t>
      </w:r>
      <w:hyperlink r:id="rId42">
        <w:r>
          <w:rPr>
            <w:rFonts w:ascii="Arial" w:hAnsi="Arial"/>
            <w:i/>
            <w:color w:val="FFFFFF"/>
            <w:sz w:val="24"/>
          </w:rPr>
          <w:t>www.bbc.co.uk/news/business-</w:t>
        </w:r>
        <w:r>
          <w:rPr>
            <w:rFonts w:ascii="Arial" w:hAnsi="Arial"/>
            <w:i/>
            <w:color w:val="FFFFFF"/>
            <w:spacing w:val="-2"/>
            <w:sz w:val="24"/>
          </w:rPr>
          <w:t>58806762</w:t>
        </w:r>
      </w:hyperlink>
      <w:r>
        <w:rPr>
          <w:rFonts w:ascii="Arial" w:hAnsi="Arial"/>
          <w:i/>
          <w:color w:val="FFFFFF"/>
          <w:spacing w:val="-2"/>
          <w:sz w:val="24"/>
        </w:rPr>
        <w:t>&gt;.</w:t>
      </w:r>
    </w:p>
    <w:p w14:paraId="557ACC1E" w14:textId="77777777" w:rsidR="00FF65EE" w:rsidRDefault="00FF65EE">
      <w:pPr>
        <w:pStyle w:val="BodyText"/>
        <w:spacing w:before="11"/>
        <w:rPr>
          <w:rFonts w:ascii="Arial"/>
          <w:i/>
          <w:sz w:val="21"/>
        </w:rPr>
      </w:pPr>
    </w:p>
    <w:p w14:paraId="62F56C45" w14:textId="77777777" w:rsidR="00FF65EE" w:rsidRDefault="00996EC1">
      <w:pPr>
        <w:pStyle w:val="ListParagraph"/>
        <w:numPr>
          <w:ilvl w:val="0"/>
          <w:numId w:val="8"/>
        </w:numPr>
        <w:tabs>
          <w:tab w:val="left" w:pos="535"/>
          <w:tab w:val="left" w:pos="536"/>
        </w:tabs>
        <w:ind w:left="535" w:hanging="361"/>
        <w:rPr>
          <w:rFonts w:ascii="Arial" w:hAnsi="Arial"/>
          <w:color w:val="FFFFFF"/>
          <w:sz w:val="24"/>
        </w:rPr>
      </w:pPr>
      <w:r>
        <w:rPr>
          <w:rFonts w:ascii="Arial" w:hAnsi="Arial"/>
          <w:color w:val="FFFFFF"/>
          <w:sz w:val="24"/>
        </w:rPr>
        <w:t>Dillaway,</w:t>
      </w:r>
      <w:r>
        <w:rPr>
          <w:rFonts w:ascii="Arial" w:hAnsi="Arial"/>
          <w:color w:val="FFFFFF"/>
          <w:spacing w:val="-15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M.E.,</w:t>
      </w:r>
      <w:r>
        <w:rPr>
          <w:rFonts w:ascii="Arial" w:hAnsi="Arial"/>
          <w:color w:val="FFFFFF"/>
          <w:spacing w:val="7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2021.</w:t>
      </w:r>
      <w:r>
        <w:rPr>
          <w:rFonts w:ascii="Arial" w:hAnsi="Arial"/>
          <w:color w:val="FFFFFF"/>
          <w:spacing w:val="-17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The</w:t>
      </w:r>
      <w:r>
        <w:rPr>
          <w:rFonts w:ascii="Arial" w:hAnsi="Arial"/>
          <w:color w:val="FFFFFF"/>
          <w:spacing w:val="-6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New"</w:t>
      </w:r>
      <w:r>
        <w:rPr>
          <w:rFonts w:ascii="Arial" w:hAnsi="Arial"/>
          <w:color w:val="FFFFFF"/>
          <w:spacing w:val="-3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Web-Stream"</w:t>
      </w:r>
      <w:r>
        <w:rPr>
          <w:rFonts w:ascii="Arial" w:hAnsi="Arial"/>
          <w:color w:val="FFFFFF"/>
          <w:spacing w:val="-6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of</w:t>
      </w:r>
      <w:r>
        <w:rPr>
          <w:rFonts w:ascii="Arial" w:hAnsi="Arial"/>
          <w:color w:val="FFFFFF"/>
          <w:spacing w:val="-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Commerce:</w:t>
      </w:r>
      <w:r>
        <w:rPr>
          <w:rFonts w:ascii="Arial" w:hAnsi="Arial"/>
          <w:color w:val="FFFFFF"/>
          <w:spacing w:val="-7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Amazon</w:t>
      </w:r>
      <w:r>
        <w:rPr>
          <w:rFonts w:ascii="Arial" w:hAnsi="Arial"/>
          <w:color w:val="FFFFFF"/>
          <w:spacing w:val="3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and</w:t>
      </w:r>
      <w:r>
        <w:rPr>
          <w:rFonts w:ascii="Arial" w:hAnsi="Arial"/>
          <w:color w:val="FFFFFF"/>
          <w:spacing w:val="-7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the</w:t>
      </w:r>
      <w:r>
        <w:rPr>
          <w:rFonts w:ascii="Arial" w:hAnsi="Arial"/>
          <w:color w:val="FFFFFF"/>
          <w:spacing w:val="-7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Necessity</w:t>
      </w:r>
      <w:r>
        <w:rPr>
          <w:rFonts w:ascii="Arial" w:hAnsi="Arial"/>
          <w:color w:val="FFFFFF"/>
          <w:spacing w:val="-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of</w:t>
      </w:r>
      <w:r>
        <w:rPr>
          <w:rFonts w:ascii="Arial" w:hAnsi="Arial"/>
          <w:color w:val="FFFFFF"/>
          <w:spacing w:val="-7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Strict</w:t>
      </w:r>
      <w:r>
        <w:rPr>
          <w:rFonts w:ascii="Arial" w:hAnsi="Arial"/>
          <w:color w:val="FFFFFF"/>
          <w:spacing w:val="-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Products</w:t>
      </w:r>
      <w:r>
        <w:rPr>
          <w:rFonts w:ascii="Arial" w:hAnsi="Arial"/>
          <w:color w:val="FFFFFF"/>
          <w:spacing w:val="-11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Liability</w:t>
      </w:r>
      <w:r>
        <w:rPr>
          <w:rFonts w:ascii="Arial" w:hAnsi="Arial"/>
          <w:color w:val="FFFFFF"/>
          <w:spacing w:val="-15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for</w:t>
      </w:r>
      <w:r>
        <w:rPr>
          <w:rFonts w:ascii="Arial" w:hAnsi="Arial"/>
          <w:color w:val="FFFFFF"/>
          <w:spacing w:val="-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Online</w:t>
      </w:r>
      <w:r>
        <w:rPr>
          <w:rFonts w:ascii="Arial" w:hAnsi="Arial"/>
          <w:color w:val="FFFFFF"/>
          <w:spacing w:val="-17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Marketplaces.</w:t>
      </w:r>
      <w:r>
        <w:rPr>
          <w:rFonts w:ascii="Arial" w:hAnsi="Arial"/>
          <w:color w:val="FFFFFF"/>
          <w:spacing w:val="-12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Vand.</w:t>
      </w:r>
      <w:r>
        <w:rPr>
          <w:rFonts w:ascii="Arial" w:hAnsi="Arial"/>
          <w:i/>
          <w:color w:val="FFFFFF"/>
          <w:spacing w:val="-7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L.</w:t>
      </w:r>
      <w:r>
        <w:rPr>
          <w:rFonts w:ascii="Arial" w:hAnsi="Arial"/>
          <w:i/>
          <w:color w:val="FFFFFF"/>
          <w:spacing w:val="-3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Rev.</w:t>
      </w:r>
      <w:r>
        <w:rPr>
          <w:rFonts w:ascii="Arial" w:hAnsi="Arial"/>
          <w:color w:val="FFFFFF"/>
          <w:sz w:val="24"/>
        </w:rPr>
        <w:t>,</w:t>
      </w:r>
      <w:r>
        <w:rPr>
          <w:rFonts w:ascii="Arial" w:hAnsi="Arial"/>
          <w:color w:val="FFFFFF"/>
          <w:spacing w:val="-2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74</w:t>
      </w:r>
      <w:r>
        <w:rPr>
          <w:rFonts w:ascii="Arial" w:hAnsi="Arial"/>
          <w:color w:val="FFFFFF"/>
          <w:sz w:val="24"/>
        </w:rPr>
        <w:t>,</w:t>
      </w:r>
      <w:r>
        <w:rPr>
          <w:rFonts w:ascii="Arial" w:hAnsi="Arial"/>
          <w:color w:val="FFFFFF"/>
          <w:spacing w:val="-8"/>
          <w:sz w:val="24"/>
        </w:rPr>
        <w:t xml:space="preserve"> </w:t>
      </w:r>
      <w:r>
        <w:rPr>
          <w:rFonts w:ascii="Arial" w:hAnsi="Arial"/>
          <w:color w:val="FFFFFF"/>
          <w:spacing w:val="-2"/>
          <w:sz w:val="24"/>
        </w:rPr>
        <w:t>p.187.</w:t>
      </w:r>
    </w:p>
    <w:p w14:paraId="7C4776F1" w14:textId="77777777" w:rsidR="00FF65EE" w:rsidRDefault="00FF65EE">
      <w:pPr>
        <w:pStyle w:val="BodyText"/>
        <w:spacing w:before="1"/>
        <w:rPr>
          <w:rFonts w:ascii="Arial"/>
          <w:sz w:val="26"/>
        </w:rPr>
      </w:pPr>
    </w:p>
    <w:p w14:paraId="5CAB009F" w14:textId="77777777" w:rsidR="00FF65EE" w:rsidRDefault="00996EC1">
      <w:pPr>
        <w:pStyle w:val="ListParagraph"/>
        <w:numPr>
          <w:ilvl w:val="0"/>
          <w:numId w:val="8"/>
        </w:numPr>
        <w:tabs>
          <w:tab w:val="left" w:pos="535"/>
          <w:tab w:val="left" w:pos="536"/>
        </w:tabs>
        <w:spacing w:line="326" w:lineRule="auto"/>
        <w:ind w:left="535" w:right="115" w:hanging="361"/>
        <w:rPr>
          <w:rFonts w:ascii="Arial" w:hAnsi="Arial"/>
          <w:color w:val="FFFFFF"/>
          <w:sz w:val="24"/>
        </w:rPr>
      </w:pPr>
      <w:r>
        <w:rPr>
          <w:rFonts w:ascii="Arial" w:hAnsi="Arial"/>
          <w:color w:val="FFFFFF"/>
          <w:sz w:val="24"/>
        </w:rPr>
        <w:t>Jindal,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R.P.,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Gauri,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D.K.,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Li,</w:t>
      </w:r>
      <w:r>
        <w:rPr>
          <w:rFonts w:ascii="Arial" w:hAnsi="Arial"/>
          <w:color w:val="FFFFFF"/>
          <w:spacing w:val="33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W.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and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Ma,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Y.,</w:t>
      </w:r>
      <w:r>
        <w:rPr>
          <w:rFonts w:ascii="Arial" w:hAnsi="Arial"/>
          <w:color w:val="FFFFFF"/>
          <w:spacing w:val="33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2021.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Omnichannel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battle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between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Amazon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and</w:t>
      </w:r>
      <w:r>
        <w:rPr>
          <w:rFonts w:ascii="Arial" w:hAnsi="Arial"/>
          <w:color w:val="FFFFFF"/>
          <w:spacing w:val="3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Walmart: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Is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the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focus</w:t>
      </w:r>
      <w:r>
        <w:rPr>
          <w:rFonts w:ascii="Arial" w:hAnsi="Arial"/>
          <w:color w:val="FFFFFF"/>
          <w:spacing w:val="33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on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delivery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the</w:t>
      </w:r>
      <w:r>
        <w:rPr>
          <w:rFonts w:ascii="Arial" w:hAnsi="Arial"/>
          <w:color w:val="FFFFFF"/>
          <w:spacing w:val="34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best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strategy?.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Journal</w:t>
      </w:r>
      <w:r>
        <w:rPr>
          <w:rFonts w:ascii="Arial" w:hAnsi="Arial"/>
          <w:i/>
          <w:color w:val="FFFFFF"/>
          <w:spacing w:val="38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of</w:t>
      </w:r>
      <w:r>
        <w:rPr>
          <w:rFonts w:ascii="Arial" w:hAnsi="Arial"/>
          <w:i/>
          <w:color w:val="FFFFFF"/>
          <w:spacing w:val="33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business research</w:t>
      </w:r>
      <w:r>
        <w:rPr>
          <w:rFonts w:ascii="Arial" w:hAnsi="Arial"/>
          <w:color w:val="FFFFFF"/>
          <w:sz w:val="24"/>
        </w:rPr>
        <w:t xml:space="preserve">, </w:t>
      </w:r>
      <w:r>
        <w:rPr>
          <w:rFonts w:ascii="Arial" w:hAnsi="Arial"/>
          <w:i/>
          <w:color w:val="FFFFFF"/>
          <w:sz w:val="24"/>
        </w:rPr>
        <w:t>122</w:t>
      </w:r>
      <w:r>
        <w:rPr>
          <w:rFonts w:ascii="Arial" w:hAnsi="Arial"/>
          <w:color w:val="FFFFFF"/>
          <w:sz w:val="24"/>
        </w:rPr>
        <w:t>, pp.270-280.</w:t>
      </w:r>
    </w:p>
    <w:p w14:paraId="2743C461" w14:textId="77777777" w:rsidR="00FF65EE" w:rsidRDefault="00996EC1">
      <w:pPr>
        <w:pStyle w:val="ListParagraph"/>
        <w:numPr>
          <w:ilvl w:val="0"/>
          <w:numId w:val="8"/>
        </w:numPr>
        <w:tabs>
          <w:tab w:val="left" w:pos="535"/>
          <w:tab w:val="left" w:pos="536"/>
        </w:tabs>
        <w:spacing w:before="200"/>
        <w:ind w:left="535" w:hanging="361"/>
        <w:rPr>
          <w:rFonts w:ascii="Arial" w:hAnsi="Arial"/>
          <w:color w:val="FFFFFF"/>
          <w:sz w:val="24"/>
        </w:rPr>
      </w:pPr>
      <w:r>
        <w:rPr>
          <w:rFonts w:ascii="Arial" w:hAnsi="Arial"/>
          <w:color w:val="FFFFFF"/>
          <w:sz w:val="24"/>
        </w:rPr>
        <w:t>Smith,</w:t>
      </w:r>
      <w:r>
        <w:rPr>
          <w:rFonts w:ascii="Arial" w:hAnsi="Arial"/>
          <w:color w:val="FFFFFF"/>
          <w:spacing w:val="-3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B.</w:t>
      </w:r>
      <w:r>
        <w:rPr>
          <w:rFonts w:ascii="Arial" w:hAnsi="Arial"/>
          <w:color w:val="FFFFFF"/>
          <w:spacing w:val="-5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and</w:t>
      </w:r>
      <w:r>
        <w:rPr>
          <w:rFonts w:ascii="Arial" w:hAnsi="Arial"/>
          <w:color w:val="FFFFFF"/>
          <w:spacing w:val="-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Linden,</w:t>
      </w:r>
      <w:r>
        <w:rPr>
          <w:rFonts w:ascii="Arial" w:hAnsi="Arial"/>
          <w:color w:val="FFFFFF"/>
          <w:spacing w:val="-16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G.,</w:t>
      </w:r>
      <w:r>
        <w:rPr>
          <w:rFonts w:ascii="Arial" w:hAnsi="Arial"/>
          <w:color w:val="FFFFFF"/>
          <w:spacing w:val="-5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2017.</w:t>
      </w:r>
      <w:r>
        <w:rPr>
          <w:rFonts w:ascii="Arial" w:hAnsi="Arial"/>
          <w:color w:val="FFFFFF"/>
          <w:spacing w:val="-1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Two decades</w:t>
      </w:r>
      <w:r>
        <w:rPr>
          <w:rFonts w:ascii="Arial" w:hAnsi="Arial"/>
          <w:color w:val="FFFFFF"/>
          <w:spacing w:val="-1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of</w:t>
      </w:r>
      <w:r>
        <w:rPr>
          <w:rFonts w:ascii="Arial" w:hAnsi="Arial"/>
          <w:color w:val="FFFFFF"/>
          <w:spacing w:val="-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recommender</w:t>
      </w:r>
      <w:r>
        <w:rPr>
          <w:rFonts w:ascii="Arial" w:hAnsi="Arial"/>
          <w:color w:val="FFFFFF"/>
          <w:spacing w:val="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systems at</w:t>
      </w:r>
      <w:r>
        <w:rPr>
          <w:rFonts w:ascii="Arial" w:hAnsi="Arial"/>
          <w:color w:val="FFFFFF"/>
          <w:spacing w:val="-16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Amazon. com.</w:t>
      </w:r>
      <w:r>
        <w:rPr>
          <w:rFonts w:ascii="Arial" w:hAnsi="Arial"/>
          <w:color w:val="FFFFFF"/>
          <w:spacing w:val="5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Ieee</w:t>
      </w:r>
      <w:r>
        <w:rPr>
          <w:rFonts w:ascii="Arial" w:hAnsi="Arial"/>
          <w:i/>
          <w:color w:val="FFFFFF"/>
          <w:spacing w:val="-12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internet</w:t>
      </w:r>
      <w:r>
        <w:rPr>
          <w:rFonts w:ascii="Arial" w:hAnsi="Arial"/>
          <w:i/>
          <w:color w:val="FFFFFF"/>
          <w:spacing w:val="-3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computing</w:t>
      </w:r>
      <w:r>
        <w:rPr>
          <w:rFonts w:ascii="Arial" w:hAnsi="Arial"/>
          <w:color w:val="FFFFFF"/>
          <w:sz w:val="24"/>
        </w:rPr>
        <w:t>,</w:t>
      </w:r>
      <w:r>
        <w:rPr>
          <w:rFonts w:ascii="Arial" w:hAnsi="Arial"/>
          <w:color w:val="FFFFFF"/>
          <w:spacing w:val="-13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21</w:t>
      </w:r>
      <w:r>
        <w:rPr>
          <w:rFonts w:ascii="Arial" w:hAnsi="Arial"/>
          <w:color w:val="FFFFFF"/>
          <w:sz w:val="24"/>
        </w:rPr>
        <w:t>(3),</w:t>
      </w:r>
      <w:r>
        <w:rPr>
          <w:rFonts w:ascii="Arial" w:hAnsi="Arial"/>
          <w:color w:val="FFFFFF"/>
          <w:spacing w:val="-7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pp.12-</w:t>
      </w:r>
      <w:r>
        <w:rPr>
          <w:rFonts w:ascii="Arial" w:hAnsi="Arial"/>
          <w:color w:val="FFFFFF"/>
          <w:spacing w:val="-5"/>
          <w:sz w:val="24"/>
        </w:rPr>
        <w:t>18.</w:t>
      </w:r>
    </w:p>
    <w:p w14:paraId="6DD1974D" w14:textId="77777777" w:rsidR="00FF65EE" w:rsidRDefault="00FF65EE">
      <w:pPr>
        <w:pStyle w:val="BodyText"/>
        <w:spacing w:before="8"/>
        <w:rPr>
          <w:rFonts w:ascii="Arial"/>
          <w:sz w:val="25"/>
        </w:rPr>
      </w:pPr>
    </w:p>
    <w:p w14:paraId="1CA64B8D" w14:textId="77777777" w:rsidR="00FF65EE" w:rsidRDefault="00996EC1">
      <w:pPr>
        <w:pStyle w:val="ListParagraph"/>
        <w:numPr>
          <w:ilvl w:val="0"/>
          <w:numId w:val="8"/>
        </w:numPr>
        <w:tabs>
          <w:tab w:val="left" w:pos="535"/>
          <w:tab w:val="left" w:pos="536"/>
        </w:tabs>
        <w:spacing w:line="326" w:lineRule="auto"/>
        <w:ind w:left="535" w:right="115" w:hanging="361"/>
        <w:rPr>
          <w:rFonts w:ascii="Arial" w:hAnsi="Arial"/>
          <w:color w:val="FFFFFF"/>
          <w:sz w:val="24"/>
        </w:rPr>
      </w:pPr>
      <w:r>
        <w:rPr>
          <w:rFonts w:ascii="Arial" w:hAnsi="Arial"/>
          <w:color w:val="FFFFFF"/>
          <w:sz w:val="24"/>
        </w:rPr>
        <w:t>Vijayakumar,</w:t>
      </w:r>
      <w:r>
        <w:rPr>
          <w:rFonts w:ascii="Arial" w:hAnsi="Arial"/>
          <w:color w:val="FFFFFF"/>
          <w:spacing w:val="2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S.,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Vidyashankar,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G.,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Venkatesakumar,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R.,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Madhavan,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S.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and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Riasudeen,</w:t>
      </w:r>
      <w:r>
        <w:rPr>
          <w:rFonts w:ascii="Arial" w:hAnsi="Arial"/>
          <w:color w:val="FFFFFF"/>
          <w:spacing w:val="24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S.,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2021.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Online</w:t>
      </w:r>
      <w:r>
        <w:rPr>
          <w:rFonts w:ascii="Arial" w:hAnsi="Arial"/>
          <w:color w:val="FFFFFF"/>
          <w:spacing w:val="2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Review</w:t>
      </w:r>
      <w:r>
        <w:rPr>
          <w:rFonts w:ascii="Arial" w:hAnsi="Arial"/>
          <w:color w:val="FFFFFF"/>
          <w:spacing w:val="24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Characteristics</w:t>
      </w:r>
      <w:r>
        <w:rPr>
          <w:rFonts w:ascii="Arial" w:hAnsi="Arial"/>
          <w:color w:val="FFFFFF"/>
          <w:spacing w:val="2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and</w:t>
      </w:r>
      <w:r>
        <w:rPr>
          <w:rFonts w:ascii="Arial" w:hAnsi="Arial"/>
          <w:color w:val="FFFFFF"/>
          <w:spacing w:val="25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Information</w:t>
      </w:r>
      <w:r>
        <w:rPr>
          <w:rFonts w:ascii="Arial" w:hAnsi="Arial"/>
          <w:color w:val="FFFFFF"/>
          <w:spacing w:val="3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Asymmetry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Is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it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easy</w:t>
      </w:r>
      <w:r>
        <w:rPr>
          <w:rFonts w:ascii="Arial" w:hAnsi="Arial"/>
          <w:color w:val="FFFFFF"/>
          <w:spacing w:val="2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to switch between Online Shopping</w:t>
      </w:r>
      <w:r>
        <w:rPr>
          <w:rFonts w:ascii="Arial" w:hAnsi="Arial"/>
          <w:color w:val="FFFFFF"/>
          <w:spacing w:val="-1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sites?</w:t>
      </w:r>
      <w:r>
        <w:rPr>
          <w:rFonts w:ascii="Arial" w:hAnsi="Arial"/>
          <w:color w:val="FFFFFF"/>
          <w:spacing w:val="-1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</w:t>
      </w:r>
      <w:r>
        <w:rPr>
          <w:rFonts w:ascii="Arial" w:hAnsi="Arial"/>
          <w:color w:val="FFFFFF"/>
          <w:spacing w:val="-4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Case Study of Reviews from</w:t>
      </w:r>
      <w:r>
        <w:rPr>
          <w:rFonts w:ascii="Arial" w:hAnsi="Arial"/>
          <w:color w:val="FFFFFF"/>
          <w:spacing w:val="-5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Amazon and</w:t>
      </w:r>
      <w:r>
        <w:rPr>
          <w:rFonts w:ascii="Arial" w:hAnsi="Arial"/>
          <w:color w:val="FFFFFF"/>
          <w:spacing w:val="-1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Flipkart.</w:t>
      </w:r>
      <w:r>
        <w:rPr>
          <w:rFonts w:ascii="Arial" w:hAnsi="Arial"/>
          <w:color w:val="FFFFFF"/>
          <w:spacing w:val="-7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SDMIMD Journal of Management</w:t>
      </w:r>
      <w:r>
        <w:rPr>
          <w:rFonts w:ascii="Arial" w:hAnsi="Arial"/>
          <w:color w:val="FFFFFF"/>
          <w:sz w:val="24"/>
        </w:rPr>
        <w:t>,</w:t>
      </w:r>
      <w:r>
        <w:rPr>
          <w:rFonts w:ascii="Arial" w:hAnsi="Arial"/>
          <w:color w:val="FFFFFF"/>
          <w:spacing w:val="-7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12</w:t>
      </w:r>
      <w:r>
        <w:rPr>
          <w:rFonts w:ascii="Arial" w:hAnsi="Arial"/>
          <w:color w:val="FFFFFF"/>
          <w:sz w:val="24"/>
        </w:rPr>
        <w:t>(1), pp.27-39.</w:t>
      </w:r>
    </w:p>
    <w:p w14:paraId="32AD2D53" w14:textId="77777777" w:rsidR="00FF65EE" w:rsidRDefault="00996EC1">
      <w:pPr>
        <w:pStyle w:val="ListParagraph"/>
        <w:numPr>
          <w:ilvl w:val="0"/>
          <w:numId w:val="8"/>
        </w:numPr>
        <w:tabs>
          <w:tab w:val="left" w:pos="535"/>
          <w:tab w:val="left" w:pos="536"/>
        </w:tabs>
        <w:spacing w:before="198" w:line="321" w:lineRule="auto"/>
        <w:ind w:left="535" w:right="122" w:hanging="361"/>
        <w:rPr>
          <w:rFonts w:ascii="Arial" w:hAnsi="Arial"/>
          <w:color w:val="FFFFFF"/>
          <w:sz w:val="24"/>
        </w:rPr>
      </w:pPr>
      <w:r>
        <w:rPr>
          <w:rFonts w:ascii="Arial" w:hAnsi="Arial"/>
          <w:color w:val="FFFFFF"/>
          <w:sz w:val="24"/>
        </w:rPr>
        <w:t>Vollero,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A.,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Sardanelli,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D.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and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Siano,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A.,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2021.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Exploring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the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role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of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the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Amazon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effect</w:t>
      </w:r>
      <w:r>
        <w:rPr>
          <w:rFonts w:ascii="Arial" w:hAnsi="Arial"/>
          <w:color w:val="FFFFFF"/>
          <w:spacing w:val="38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on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customer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expectations: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analysis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of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user</w:t>
      </w:r>
      <w:r>
        <w:rPr>
          <w:rFonts w:ascii="Cambria Math" w:hAnsi="Cambria Math"/>
          <w:color w:val="FFFFFF"/>
          <w:sz w:val="24"/>
        </w:rPr>
        <w:t>‐</w:t>
      </w:r>
      <w:r>
        <w:rPr>
          <w:rFonts w:ascii="Arial" w:hAnsi="Arial"/>
          <w:color w:val="FFFFFF"/>
          <w:sz w:val="24"/>
        </w:rPr>
        <w:t>generated</w:t>
      </w:r>
      <w:r>
        <w:rPr>
          <w:rFonts w:ascii="Arial" w:hAnsi="Arial"/>
          <w:color w:val="FFFFFF"/>
          <w:spacing w:val="40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content</w:t>
      </w:r>
      <w:r>
        <w:rPr>
          <w:rFonts w:ascii="Arial" w:hAnsi="Arial"/>
          <w:color w:val="FFFFFF"/>
          <w:spacing w:val="35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in</w:t>
      </w:r>
      <w:r>
        <w:rPr>
          <w:rFonts w:ascii="Arial" w:hAnsi="Arial"/>
          <w:color w:val="FFFFFF"/>
          <w:spacing w:val="39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 xml:space="preserve">consumer electronics retailing. </w:t>
      </w:r>
      <w:r>
        <w:rPr>
          <w:rFonts w:ascii="Arial" w:hAnsi="Arial"/>
          <w:i/>
          <w:color w:val="FFFFFF"/>
          <w:sz w:val="24"/>
        </w:rPr>
        <w:t>Journal of Consumer Behaviour</w:t>
      </w:r>
      <w:r>
        <w:rPr>
          <w:rFonts w:ascii="Arial" w:hAnsi="Arial"/>
          <w:color w:val="FFFFFF"/>
          <w:sz w:val="24"/>
        </w:rPr>
        <w:t>.</w:t>
      </w:r>
    </w:p>
    <w:p w14:paraId="38B09F78" w14:textId="77777777" w:rsidR="00FF65EE" w:rsidRDefault="00996EC1">
      <w:pPr>
        <w:pStyle w:val="ListParagraph"/>
        <w:numPr>
          <w:ilvl w:val="0"/>
          <w:numId w:val="8"/>
        </w:numPr>
        <w:tabs>
          <w:tab w:val="left" w:pos="535"/>
          <w:tab w:val="left" w:pos="536"/>
        </w:tabs>
        <w:spacing w:before="207" w:line="326" w:lineRule="auto"/>
        <w:ind w:left="535" w:right="121" w:hanging="361"/>
        <w:rPr>
          <w:rFonts w:ascii="Arial" w:hAnsi="Arial"/>
          <w:color w:val="FFFFFF"/>
          <w:sz w:val="24"/>
        </w:rPr>
      </w:pPr>
      <w:r>
        <w:rPr>
          <w:rFonts w:ascii="Arial" w:hAnsi="Arial"/>
          <w:color w:val="FFFFFF"/>
          <w:sz w:val="24"/>
        </w:rPr>
        <w:t>Wankhede, K., Wukkadada, B. and Nadar, V., 2018, July. Just walk-out technology and its challenges: A</w:t>
      </w:r>
      <w:r>
        <w:rPr>
          <w:rFonts w:ascii="Arial" w:hAnsi="Arial"/>
          <w:color w:val="FFFFFF"/>
          <w:spacing w:val="-5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 xml:space="preserve">case of Amazon Go. In </w:t>
      </w:r>
      <w:r>
        <w:rPr>
          <w:rFonts w:ascii="Arial" w:hAnsi="Arial"/>
          <w:i/>
          <w:color w:val="FFFFFF"/>
          <w:sz w:val="24"/>
        </w:rPr>
        <w:t xml:space="preserve">2018 International Conference on Inventive Research in Computing Applications (ICIRCA) </w:t>
      </w:r>
      <w:r>
        <w:rPr>
          <w:rFonts w:ascii="Arial" w:hAnsi="Arial"/>
          <w:color w:val="FFFFFF"/>
          <w:sz w:val="24"/>
        </w:rPr>
        <w:t>(pp. 254-257). IEEE.</w:t>
      </w:r>
    </w:p>
    <w:p w14:paraId="6AE2A205" w14:textId="77777777" w:rsidR="00FF65EE" w:rsidRDefault="00996EC1">
      <w:pPr>
        <w:pStyle w:val="ListParagraph"/>
        <w:numPr>
          <w:ilvl w:val="0"/>
          <w:numId w:val="8"/>
        </w:numPr>
        <w:tabs>
          <w:tab w:val="left" w:pos="535"/>
          <w:tab w:val="left" w:pos="536"/>
        </w:tabs>
        <w:spacing w:before="194"/>
        <w:ind w:left="535" w:hanging="361"/>
        <w:rPr>
          <w:rFonts w:ascii="Arial" w:hAnsi="Arial"/>
          <w:color w:val="FFFFFF"/>
          <w:sz w:val="24"/>
        </w:rPr>
      </w:pPr>
      <w:r>
        <w:rPr>
          <w:rFonts w:ascii="Arial" w:hAnsi="Arial"/>
          <w:color w:val="FFFFFF"/>
          <w:sz w:val="24"/>
        </w:rPr>
        <w:t>Wu, X.</w:t>
      </w:r>
      <w:r>
        <w:rPr>
          <w:rFonts w:ascii="Arial" w:hAnsi="Arial"/>
          <w:color w:val="FFFFFF"/>
          <w:spacing w:val="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and</w:t>
      </w:r>
      <w:r>
        <w:rPr>
          <w:rFonts w:ascii="Arial" w:hAnsi="Arial"/>
          <w:color w:val="FFFFFF"/>
          <w:spacing w:val="3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Gereffi,</w:t>
      </w:r>
      <w:r>
        <w:rPr>
          <w:rFonts w:ascii="Arial" w:hAnsi="Arial"/>
          <w:color w:val="FFFFFF"/>
          <w:spacing w:val="3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G.,</w:t>
      </w:r>
      <w:r>
        <w:rPr>
          <w:rFonts w:ascii="Arial" w:hAnsi="Arial"/>
          <w:color w:val="FFFFFF"/>
          <w:spacing w:val="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2018.</w:t>
      </w:r>
      <w:r>
        <w:rPr>
          <w:rFonts w:ascii="Arial" w:hAnsi="Arial"/>
          <w:color w:val="FFFFFF"/>
          <w:spacing w:val="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Amazon</w:t>
      </w:r>
      <w:r>
        <w:rPr>
          <w:rFonts w:ascii="Arial" w:hAnsi="Arial"/>
          <w:color w:val="FFFFFF"/>
          <w:spacing w:val="4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and</w:t>
      </w:r>
      <w:r>
        <w:rPr>
          <w:rFonts w:ascii="Arial" w:hAnsi="Arial"/>
          <w:color w:val="FFFFFF"/>
          <w:spacing w:val="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Alibaba:</w:t>
      </w:r>
      <w:r>
        <w:rPr>
          <w:rFonts w:ascii="Arial" w:hAnsi="Arial"/>
          <w:color w:val="FFFFFF"/>
          <w:spacing w:val="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Internet</w:t>
      </w:r>
      <w:r>
        <w:rPr>
          <w:rFonts w:ascii="Arial" w:hAnsi="Arial"/>
          <w:color w:val="FFFFFF"/>
          <w:spacing w:val="-1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governance,</w:t>
      </w:r>
      <w:r>
        <w:rPr>
          <w:rFonts w:ascii="Arial" w:hAnsi="Arial"/>
          <w:color w:val="FFFFFF"/>
          <w:spacing w:val="4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business</w:t>
      </w:r>
      <w:r>
        <w:rPr>
          <w:rFonts w:ascii="Arial" w:hAnsi="Arial"/>
          <w:color w:val="FFFFFF"/>
          <w:spacing w:val="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models,</w:t>
      </w:r>
      <w:r>
        <w:rPr>
          <w:rFonts w:ascii="Arial" w:hAnsi="Arial"/>
          <w:color w:val="FFFFFF"/>
          <w:spacing w:val="-1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and</w:t>
      </w:r>
      <w:r>
        <w:rPr>
          <w:rFonts w:ascii="Arial" w:hAnsi="Arial"/>
          <w:color w:val="FFFFFF"/>
          <w:spacing w:val="-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internationalization</w:t>
      </w:r>
      <w:r>
        <w:rPr>
          <w:rFonts w:ascii="Arial" w:hAnsi="Arial"/>
          <w:color w:val="FFFFFF"/>
          <w:spacing w:val="4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strategies.</w:t>
      </w:r>
      <w:r>
        <w:rPr>
          <w:rFonts w:ascii="Arial" w:hAnsi="Arial"/>
          <w:color w:val="FFFFFF"/>
          <w:spacing w:val="2"/>
          <w:sz w:val="24"/>
        </w:rPr>
        <w:t xml:space="preserve"> </w:t>
      </w:r>
      <w:r>
        <w:rPr>
          <w:rFonts w:ascii="Arial" w:hAnsi="Arial"/>
          <w:color w:val="FFFFFF"/>
          <w:sz w:val="24"/>
        </w:rPr>
        <w:t>In</w:t>
      </w:r>
      <w:r>
        <w:rPr>
          <w:rFonts w:ascii="Arial" w:hAnsi="Arial"/>
          <w:color w:val="FFFFFF"/>
          <w:spacing w:val="3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International</w:t>
      </w:r>
      <w:r>
        <w:rPr>
          <w:rFonts w:ascii="Arial" w:hAnsi="Arial"/>
          <w:i/>
          <w:color w:val="FFFFFF"/>
          <w:spacing w:val="-2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business</w:t>
      </w:r>
      <w:r>
        <w:rPr>
          <w:rFonts w:ascii="Arial" w:hAnsi="Arial"/>
          <w:i/>
          <w:color w:val="FFFFFF"/>
          <w:spacing w:val="2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in</w:t>
      </w:r>
      <w:r>
        <w:rPr>
          <w:rFonts w:ascii="Arial" w:hAnsi="Arial"/>
          <w:i/>
          <w:color w:val="FFFFFF"/>
          <w:spacing w:val="2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>the</w:t>
      </w:r>
      <w:r>
        <w:rPr>
          <w:rFonts w:ascii="Arial" w:hAnsi="Arial"/>
          <w:i/>
          <w:color w:val="FFFFFF"/>
          <w:spacing w:val="-1"/>
          <w:sz w:val="24"/>
        </w:rPr>
        <w:t xml:space="preserve"> </w:t>
      </w:r>
      <w:r>
        <w:rPr>
          <w:rFonts w:ascii="Arial" w:hAnsi="Arial"/>
          <w:i/>
          <w:color w:val="FFFFFF"/>
          <w:sz w:val="24"/>
        </w:rPr>
        <w:t xml:space="preserve">information </w:t>
      </w:r>
      <w:r>
        <w:rPr>
          <w:rFonts w:ascii="Arial" w:hAnsi="Arial"/>
          <w:i/>
          <w:color w:val="FFFFFF"/>
          <w:spacing w:val="-5"/>
          <w:sz w:val="24"/>
        </w:rPr>
        <w:t>and</w:t>
      </w:r>
    </w:p>
    <w:p w14:paraId="136E9B72" w14:textId="77777777" w:rsidR="00FF65EE" w:rsidRDefault="00996EC1">
      <w:pPr>
        <w:spacing w:before="99"/>
        <w:ind w:left="535"/>
        <w:rPr>
          <w:rFonts w:ascii="Arial"/>
          <w:sz w:val="24"/>
        </w:rPr>
      </w:pPr>
      <w:r>
        <w:rPr>
          <w:rFonts w:ascii="Arial"/>
          <w:i/>
          <w:color w:val="FFFFFF"/>
          <w:sz w:val="24"/>
        </w:rPr>
        <w:t>digital</w:t>
      </w:r>
      <w:r>
        <w:rPr>
          <w:rFonts w:ascii="Arial"/>
          <w:i/>
          <w:color w:val="FFFFFF"/>
          <w:spacing w:val="-6"/>
          <w:sz w:val="24"/>
        </w:rPr>
        <w:t xml:space="preserve"> </w:t>
      </w:r>
      <w:r>
        <w:rPr>
          <w:rFonts w:ascii="Arial"/>
          <w:i/>
          <w:color w:val="FFFFFF"/>
          <w:sz w:val="24"/>
        </w:rPr>
        <w:t>age</w:t>
      </w:r>
      <w:r>
        <w:rPr>
          <w:rFonts w:ascii="Arial"/>
          <w:color w:val="FFFFFF"/>
          <w:sz w:val="24"/>
        </w:rPr>
        <w:t>.</w:t>
      </w:r>
      <w:r>
        <w:rPr>
          <w:rFonts w:ascii="Arial"/>
          <w:color w:val="FFFFFF"/>
          <w:spacing w:val="-10"/>
          <w:sz w:val="24"/>
        </w:rPr>
        <w:t xml:space="preserve"> </w:t>
      </w:r>
      <w:r>
        <w:rPr>
          <w:rFonts w:ascii="Arial"/>
          <w:color w:val="FFFFFF"/>
          <w:sz w:val="24"/>
        </w:rPr>
        <w:t>Emerald</w:t>
      </w:r>
      <w:r>
        <w:rPr>
          <w:rFonts w:ascii="Arial"/>
          <w:color w:val="FFFFFF"/>
          <w:spacing w:val="-8"/>
          <w:sz w:val="24"/>
        </w:rPr>
        <w:t xml:space="preserve"> </w:t>
      </w:r>
      <w:r>
        <w:rPr>
          <w:rFonts w:ascii="Arial"/>
          <w:color w:val="FFFFFF"/>
          <w:sz w:val="24"/>
        </w:rPr>
        <w:t>Publishing</w:t>
      </w:r>
      <w:r>
        <w:rPr>
          <w:rFonts w:ascii="Arial"/>
          <w:color w:val="FFFFFF"/>
          <w:spacing w:val="-17"/>
          <w:sz w:val="24"/>
        </w:rPr>
        <w:t xml:space="preserve"> </w:t>
      </w:r>
      <w:r>
        <w:rPr>
          <w:rFonts w:ascii="Arial"/>
          <w:color w:val="FFFFFF"/>
          <w:spacing w:val="-2"/>
          <w:sz w:val="24"/>
        </w:rPr>
        <w:t>Limited.</w:t>
      </w:r>
    </w:p>
    <w:p w14:paraId="154E212F" w14:textId="77777777" w:rsidR="00FF65EE" w:rsidRDefault="00FF65EE">
      <w:pPr>
        <w:rPr>
          <w:rFonts w:ascii="Arial"/>
          <w:sz w:val="24"/>
        </w:rPr>
        <w:sectPr w:rsidR="00FF65EE">
          <w:pgSz w:w="19200" w:h="10800" w:orient="landscape"/>
          <w:pgMar w:top="960" w:right="20" w:bottom="0" w:left="0" w:header="720" w:footer="720" w:gutter="0"/>
          <w:cols w:space="720"/>
        </w:sectPr>
      </w:pPr>
    </w:p>
    <w:p w14:paraId="715BC776" w14:textId="77777777" w:rsidR="00FF65EE" w:rsidRDefault="00996EC1">
      <w:pPr>
        <w:pStyle w:val="BodyText"/>
        <w:rPr>
          <w:rFonts w:ascii="Arial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84192" behindDoc="1" locked="0" layoutInCell="1" allowOverlap="1" wp14:anchorId="16D917D4" wp14:editId="2173D23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37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8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73547CA4">
          <v:group id="docshapegroup160" o:spid="_x0000_s1154" alt="" style="position:absolute;margin-left:0;margin-top:0;width:960pt;height:540pt;z-index:-16331776;mso-position-horizontal-relative:page;mso-position-vertical-relative:page" coordsize="19200,10800">
            <v:shape id="docshape161" o:spid="_x0000_s1155" type="#_x0000_t75" alt="" style="position:absolute;top:6436;width:16436;height:504">
              <v:imagedata r:id="rId6" o:title=""/>
            </v:shape>
            <v:shape id="docshape162" o:spid="_x0000_s1156" type="#_x0000_t75" alt="" style="position:absolute;left:16670;top:6436;width:2525;height:231">
              <v:imagedata r:id="rId7" o:title=""/>
            </v:shape>
            <v:shape id="docshape163" o:spid="_x0000_s1157" type="#_x0000_t75" alt="" style="position:absolute;width:19200;height:10800">
              <v:imagedata r:id="rId8" o:title=""/>
            </v:shape>
            <v:shape id="docshape164" o:spid="_x0000_s1158" type="#_x0000_t75" alt="" style="position:absolute;top:6681;width:14122;height:437">
              <v:imagedata r:id="rId6" o:title=""/>
            </v:shape>
            <v:shape id="docshape165" o:spid="_x0000_s1159" type="#_x0000_t75" alt="" style="position:absolute;left:14347;top:6681;width:4848;height:437">
              <v:imagedata r:id="rId7" o:title=""/>
            </v:shape>
            <v:rect id="docshape166" o:spid="_x0000_s1160" alt="" style="position:absolute;left:11740;width:7460;height:10800" stroked="f"/>
            <v:shape id="docshape167" o:spid="_x0000_s1161" type="#_x0000_t75" alt="" style="position:absolute;left:11889;width:7311;height:3504">
              <v:imagedata r:id="rId44" o:title=""/>
            </v:shape>
            <v:shape id="docshape168" o:spid="_x0000_s1162" type="#_x0000_t75" alt="" style="position:absolute;left:11899;top:3657;width:7301;height:3485">
              <v:imagedata r:id="rId45" o:title=""/>
            </v:shape>
            <v:shape id="docshape169" o:spid="_x0000_s1163" type="#_x0000_t75" alt="" style="position:absolute;top:6681;width:12236;height:356">
              <v:imagedata r:id="rId6" o:title=""/>
            </v:shape>
            <v:rect id="docshape170" o:spid="_x0000_s1164" alt="" style="position:absolute;top:4080;width:12389;height:2612" fillcolor="#252525" stroked="f"/>
            <v:shape id="docshape171" o:spid="_x0000_s1165" type="#_x0000_t75" alt="" style="position:absolute;left:11899;top:7296;width:7301;height:3504">
              <v:imagedata r:id="rId46" o:title=""/>
            </v:shape>
            <w10:wrap anchorx="page" anchory="page"/>
          </v:group>
        </w:pict>
      </w:r>
    </w:p>
    <w:p w14:paraId="68FFED54" w14:textId="77777777" w:rsidR="00FF65EE" w:rsidRDefault="00FF65EE">
      <w:pPr>
        <w:pStyle w:val="BodyText"/>
        <w:rPr>
          <w:rFonts w:ascii="Arial"/>
          <w:sz w:val="20"/>
        </w:rPr>
      </w:pPr>
    </w:p>
    <w:p w14:paraId="3D40AC46" w14:textId="77777777" w:rsidR="00FF65EE" w:rsidRDefault="00FF65EE">
      <w:pPr>
        <w:pStyle w:val="BodyText"/>
        <w:rPr>
          <w:rFonts w:ascii="Arial"/>
          <w:sz w:val="20"/>
        </w:rPr>
      </w:pPr>
    </w:p>
    <w:p w14:paraId="751DBD76" w14:textId="77777777" w:rsidR="00FF65EE" w:rsidRDefault="00FF65EE">
      <w:pPr>
        <w:pStyle w:val="BodyText"/>
        <w:rPr>
          <w:rFonts w:ascii="Arial"/>
          <w:sz w:val="20"/>
        </w:rPr>
      </w:pPr>
    </w:p>
    <w:p w14:paraId="10FA5560" w14:textId="77777777" w:rsidR="00FF65EE" w:rsidRDefault="00FF65EE">
      <w:pPr>
        <w:pStyle w:val="BodyText"/>
        <w:rPr>
          <w:rFonts w:ascii="Arial"/>
          <w:sz w:val="20"/>
        </w:rPr>
      </w:pPr>
    </w:p>
    <w:p w14:paraId="6EAA00F0" w14:textId="77777777" w:rsidR="00FF65EE" w:rsidRDefault="00FF65EE">
      <w:pPr>
        <w:pStyle w:val="BodyText"/>
        <w:rPr>
          <w:rFonts w:ascii="Arial"/>
          <w:sz w:val="20"/>
        </w:rPr>
      </w:pPr>
    </w:p>
    <w:p w14:paraId="0AF2F8D1" w14:textId="77777777" w:rsidR="00FF65EE" w:rsidRDefault="00FF65EE">
      <w:pPr>
        <w:pStyle w:val="BodyText"/>
        <w:rPr>
          <w:rFonts w:ascii="Arial"/>
          <w:sz w:val="20"/>
        </w:rPr>
      </w:pPr>
    </w:p>
    <w:p w14:paraId="264026B2" w14:textId="77777777" w:rsidR="00FF65EE" w:rsidRDefault="00FF65EE">
      <w:pPr>
        <w:pStyle w:val="BodyText"/>
        <w:rPr>
          <w:rFonts w:ascii="Arial"/>
          <w:sz w:val="20"/>
        </w:rPr>
      </w:pPr>
    </w:p>
    <w:p w14:paraId="06193A0F" w14:textId="77777777" w:rsidR="00FF65EE" w:rsidRDefault="00FF65EE">
      <w:pPr>
        <w:pStyle w:val="BodyText"/>
        <w:rPr>
          <w:rFonts w:ascii="Arial"/>
          <w:sz w:val="20"/>
        </w:rPr>
      </w:pPr>
    </w:p>
    <w:p w14:paraId="10D4F831" w14:textId="77777777" w:rsidR="00FF65EE" w:rsidRDefault="00FF65EE">
      <w:pPr>
        <w:pStyle w:val="BodyText"/>
        <w:rPr>
          <w:rFonts w:ascii="Arial"/>
          <w:sz w:val="20"/>
        </w:rPr>
      </w:pPr>
    </w:p>
    <w:p w14:paraId="55421FC1" w14:textId="77777777" w:rsidR="00FF65EE" w:rsidRDefault="00FF65EE">
      <w:pPr>
        <w:pStyle w:val="BodyText"/>
        <w:rPr>
          <w:rFonts w:ascii="Arial"/>
          <w:sz w:val="20"/>
        </w:rPr>
      </w:pPr>
    </w:p>
    <w:p w14:paraId="64C9128B" w14:textId="77777777" w:rsidR="00FF65EE" w:rsidRDefault="00FF65EE">
      <w:pPr>
        <w:pStyle w:val="BodyText"/>
        <w:rPr>
          <w:rFonts w:ascii="Arial"/>
          <w:sz w:val="20"/>
        </w:rPr>
      </w:pPr>
    </w:p>
    <w:p w14:paraId="10D939C3" w14:textId="77777777" w:rsidR="00FF65EE" w:rsidRDefault="00FF65EE">
      <w:pPr>
        <w:pStyle w:val="BodyText"/>
        <w:rPr>
          <w:rFonts w:ascii="Arial"/>
          <w:sz w:val="20"/>
        </w:rPr>
      </w:pPr>
    </w:p>
    <w:p w14:paraId="7889AA74" w14:textId="77777777" w:rsidR="00FF65EE" w:rsidRDefault="00FF65EE">
      <w:pPr>
        <w:pStyle w:val="BodyText"/>
        <w:rPr>
          <w:rFonts w:ascii="Arial"/>
          <w:sz w:val="20"/>
        </w:rPr>
      </w:pPr>
    </w:p>
    <w:p w14:paraId="545D2252" w14:textId="77777777" w:rsidR="00FF65EE" w:rsidRDefault="00FF65EE">
      <w:pPr>
        <w:pStyle w:val="BodyText"/>
        <w:rPr>
          <w:rFonts w:ascii="Arial"/>
          <w:sz w:val="20"/>
        </w:rPr>
      </w:pPr>
    </w:p>
    <w:p w14:paraId="13FA7923" w14:textId="77777777" w:rsidR="00FF65EE" w:rsidRDefault="00FF65EE">
      <w:pPr>
        <w:pStyle w:val="BodyText"/>
        <w:spacing w:before="5"/>
        <w:rPr>
          <w:rFonts w:ascii="Arial"/>
          <w:sz w:val="27"/>
        </w:rPr>
      </w:pPr>
    </w:p>
    <w:p w14:paraId="0B05E2EC" w14:textId="77777777" w:rsidR="00FF65EE" w:rsidRDefault="00996EC1">
      <w:pPr>
        <w:spacing w:before="146" w:line="223" w:lineRule="auto"/>
        <w:ind w:left="1964" w:right="7537" w:firstLine="62"/>
        <w:rPr>
          <w:sz w:val="68"/>
        </w:rPr>
      </w:pPr>
      <w:r>
        <w:rPr>
          <w:color w:val="FFFFFF"/>
          <w:sz w:val="68"/>
        </w:rPr>
        <w:t>Management</w:t>
      </w:r>
      <w:r>
        <w:rPr>
          <w:color w:val="FFFFFF"/>
          <w:spacing w:val="-11"/>
          <w:sz w:val="68"/>
        </w:rPr>
        <w:t xml:space="preserve"> </w:t>
      </w:r>
      <w:r>
        <w:rPr>
          <w:color w:val="FFFFFF"/>
          <w:sz w:val="68"/>
        </w:rPr>
        <w:t>tasks</w:t>
      </w:r>
      <w:r>
        <w:rPr>
          <w:color w:val="FFFFFF"/>
          <w:spacing w:val="-9"/>
          <w:sz w:val="68"/>
        </w:rPr>
        <w:t xml:space="preserve"> </w:t>
      </w:r>
      <w:r>
        <w:rPr>
          <w:color w:val="FFFFFF"/>
          <w:sz w:val="68"/>
        </w:rPr>
        <w:t>and</w:t>
      </w:r>
      <w:r>
        <w:rPr>
          <w:color w:val="FFFFFF"/>
          <w:spacing w:val="-7"/>
          <w:sz w:val="68"/>
        </w:rPr>
        <w:t xml:space="preserve"> </w:t>
      </w:r>
      <w:r>
        <w:rPr>
          <w:color w:val="FFFFFF"/>
          <w:sz w:val="68"/>
        </w:rPr>
        <w:t>skills</w:t>
      </w:r>
      <w:r>
        <w:rPr>
          <w:color w:val="FFFFFF"/>
          <w:spacing w:val="-3"/>
          <w:sz w:val="68"/>
        </w:rPr>
        <w:t xml:space="preserve"> </w:t>
      </w:r>
      <w:r>
        <w:rPr>
          <w:color w:val="FFFFFF"/>
          <w:sz w:val="68"/>
        </w:rPr>
        <w:t>to bring</w:t>
      </w:r>
      <w:r>
        <w:rPr>
          <w:color w:val="FFFFFF"/>
          <w:spacing w:val="-5"/>
          <w:sz w:val="68"/>
        </w:rPr>
        <w:t xml:space="preserve"> </w:t>
      </w:r>
      <w:r>
        <w:rPr>
          <w:color w:val="FFFFFF"/>
          <w:sz w:val="68"/>
        </w:rPr>
        <w:t>operational</w:t>
      </w:r>
      <w:r>
        <w:rPr>
          <w:color w:val="FFFFFF"/>
          <w:spacing w:val="-10"/>
          <w:sz w:val="68"/>
        </w:rPr>
        <w:t xml:space="preserve"> </w:t>
      </w:r>
      <w:r>
        <w:rPr>
          <w:color w:val="FFFFFF"/>
          <w:spacing w:val="-2"/>
          <w:sz w:val="68"/>
        </w:rPr>
        <w:t>effectiveness</w:t>
      </w:r>
    </w:p>
    <w:p w14:paraId="7BDF3BD7" w14:textId="77777777" w:rsidR="00FF65EE" w:rsidRDefault="00996EC1">
      <w:pPr>
        <w:spacing w:before="494"/>
        <w:ind w:left="1215"/>
        <w:rPr>
          <w:sz w:val="40"/>
        </w:rPr>
      </w:pPr>
      <w:r>
        <w:rPr>
          <w:color w:val="FFFFFF"/>
          <w:sz w:val="40"/>
        </w:rPr>
        <w:t>Student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ID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pacing w:val="-2"/>
          <w:sz w:val="40"/>
        </w:rPr>
        <w:t>:2030799</w:t>
      </w:r>
    </w:p>
    <w:p w14:paraId="3E07AB94" w14:textId="77777777" w:rsidR="00FF65EE" w:rsidRDefault="00996EC1">
      <w:pPr>
        <w:spacing w:before="68"/>
        <w:ind w:left="1215"/>
        <w:rPr>
          <w:sz w:val="40"/>
        </w:rPr>
      </w:pPr>
      <w:r>
        <w:rPr>
          <w:color w:val="FFFFFF"/>
          <w:sz w:val="40"/>
        </w:rPr>
        <w:t>Management</w:t>
      </w:r>
      <w:r>
        <w:rPr>
          <w:color w:val="FFFFFF"/>
          <w:spacing w:val="-15"/>
          <w:sz w:val="40"/>
        </w:rPr>
        <w:t xml:space="preserve"> </w:t>
      </w:r>
      <w:r>
        <w:rPr>
          <w:color w:val="FFFFFF"/>
          <w:sz w:val="40"/>
        </w:rPr>
        <w:t>tasks</w:t>
      </w:r>
      <w:r>
        <w:rPr>
          <w:color w:val="FFFFFF"/>
          <w:spacing w:val="-15"/>
          <w:sz w:val="40"/>
        </w:rPr>
        <w:t xml:space="preserve"> </w:t>
      </w:r>
      <w:r>
        <w:rPr>
          <w:color w:val="FFFFFF"/>
          <w:sz w:val="40"/>
        </w:rPr>
        <w:t>and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skills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of</w:t>
      </w:r>
      <w:r>
        <w:rPr>
          <w:color w:val="FFFFFF"/>
          <w:spacing w:val="-31"/>
          <w:sz w:val="40"/>
        </w:rPr>
        <w:t xml:space="preserve"> </w:t>
      </w:r>
      <w:r>
        <w:rPr>
          <w:color w:val="FFFFFF"/>
          <w:sz w:val="40"/>
        </w:rPr>
        <w:t>Amazon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at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pacing w:val="-2"/>
          <w:sz w:val="40"/>
        </w:rPr>
        <w:t>Bluewater</w:t>
      </w:r>
    </w:p>
    <w:p w14:paraId="474E2C00" w14:textId="77777777" w:rsidR="00FF65EE" w:rsidRDefault="00996EC1">
      <w:pPr>
        <w:spacing w:before="73"/>
        <w:ind w:left="1215"/>
        <w:rPr>
          <w:sz w:val="40"/>
        </w:rPr>
      </w:pPr>
      <w:r>
        <w:rPr>
          <w:color w:val="FFFFFF"/>
          <w:spacing w:val="-4"/>
          <w:sz w:val="40"/>
        </w:rPr>
        <w:t>Tutor:</w:t>
      </w:r>
      <w:r>
        <w:rPr>
          <w:color w:val="FFFFFF"/>
          <w:spacing w:val="-15"/>
          <w:sz w:val="40"/>
        </w:rPr>
        <w:t xml:space="preserve"> </w:t>
      </w:r>
      <w:r>
        <w:rPr>
          <w:color w:val="FFFFFF"/>
          <w:spacing w:val="-4"/>
          <w:sz w:val="40"/>
        </w:rPr>
        <w:t>Gregory</w:t>
      </w:r>
      <w:r>
        <w:rPr>
          <w:color w:val="FFFFFF"/>
          <w:spacing w:val="-20"/>
          <w:sz w:val="40"/>
        </w:rPr>
        <w:t xml:space="preserve"> </w:t>
      </w:r>
      <w:r>
        <w:rPr>
          <w:color w:val="FFFFFF"/>
          <w:spacing w:val="-4"/>
          <w:sz w:val="40"/>
        </w:rPr>
        <w:t>Cowan</w:t>
      </w:r>
    </w:p>
    <w:p w14:paraId="1CFAD0AC" w14:textId="77777777" w:rsidR="00FF65EE" w:rsidRDefault="00996EC1">
      <w:pPr>
        <w:spacing w:before="74"/>
        <w:ind w:left="1215"/>
        <w:rPr>
          <w:sz w:val="40"/>
        </w:rPr>
      </w:pPr>
      <w:r>
        <w:rPr>
          <w:color w:val="FFFFFF"/>
          <w:sz w:val="40"/>
        </w:rPr>
        <w:t>Student’s</w:t>
      </w:r>
      <w:r>
        <w:rPr>
          <w:color w:val="FFFFFF"/>
          <w:spacing w:val="-19"/>
          <w:sz w:val="40"/>
        </w:rPr>
        <w:t xml:space="preserve"> </w:t>
      </w:r>
      <w:r>
        <w:rPr>
          <w:color w:val="FFFFFF"/>
          <w:sz w:val="40"/>
        </w:rPr>
        <w:t>Name:</w:t>
      </w:r>
      <w:r>
        <w:rPr>
          <w:color w:val="FFFFFF"/>
          <w:spacing w:val="-26"/>
          <w:sz w:val="40"/>
        </w:rPr>
        <w:t xml:space="preserve"> </w:t>
      </w:r>
      <w:r>
        <w:rPr>
          <w:color w:val="FFFFFF"/>
          <w:sz w:val="40"/>
        </w:rPr>
        <w:t>Noemi</w:t>
      </w:r>
      <w:r>
        <w:rPr>
          <w:color w:val="FFFFFF"/>
          <w:spacing w:val="-19"/>
          <w:sz w:val="40"/>
        </w:rPr>
        <w:t xml:space="preserve"> </w:t>
      </w:r>
      <w:r>
        <w:rPr>
          <w:color w:val="FFFFFF"/>
          <w:spacing w:val="-2"/>
          <w:sz w:val="40"/>
        </w:rPr>
        <w:t>Bregolin</w:t>
      </w:r>
    </w:p>
    <w:p w14:paraId="5D2413B3" w14:textId="77777777" w:rsidR="00FF65EE" w:rsidRDefault="00996EC1">
      <w:pPr>
        <w:spacing w:before="68" w:line="400" w:lineRule="exact"/>
        <w:ind w:left="1215"/>
        <w:rPr>
          <w:sz w:val="40"/>
        </w:rPr>
      </w:pPr>
      <w:r>
        <w:rPr>
          <w:color w:val="FFFFFF"/>
          <w:sz w:val="40"/>
        </w:rPr>
        <w:t>Institution:</w:t>
      </w:r>
      <w:r>
        <w:rPr>
          <w:color w:val="FFFFFF"/>
          <w:spacing w:val="-25"/>
          <w:sz w:val="40"/>
        </w:rPr>
        <w:t xml:space="preserve"> </w:t>
      </w:r>
      <w:r>
        <w:rPr>
          <w:color w:val="FFFFFF"/>
          <w:sz w:val="40"/>
        </w:rPr>
        <w:t>University</w:t>
      </w:r>
      <w:r>
        <w:rPr>
          <w:color w:val="FFFFFF"/>
          <w:spacing w:val="-25"/>
          <w:sz w:val="40"/>
        </w:rPr>
        <w:t xml:space="preserve"> </w:t>
      </w:r>
      <w:r>
        <w:rPr>
          <w:color w:val="FFFFFF"/>
          <w:sz w:val="40"/>
        </w:rPr>
        <w:t>of</w:t>
      </w:r>
      <w:r>
        <w:rPr>
          <w:color w:val="FFFFFF"/>
          <w:spacing w:val="-30"/>
          <w:sz w:val="40"/>
        </w:rPr>
        <w:t xml:space="preserve"> </w:t>
      </w:r>
      <w:r>
        <w:rPr>
          <w:color w:val="FFFFFF"/>
          <w:sz w:val="40"/>
        </w:rPr>
        <w:t>Wales</w:t>
      </w:r>
      <w:r>
        <w:rPr>
          <w:color w:val="FFFFFF"/>
          <w:spacing w:val="-30"/>
          <w:sz w:val="40"/>
        </w:rPr>
        <w:t xml:space="preserve"> </w:t>
      </w:r>
      <w:r>
        <w:rPr>
          <w:color w:val="FFFFFF"/>
          <w:sz w:val="40"/>
        </w:rPr>
        <w:t>Trinity</w:t>
      </w:r>
      <w:r>
        <w:rPr>
          <w:color w:val="FFFFFF"/>
          <w:spacing w:val="-24"/>
          <w:sz w:val="40"/>
        </w:rPr>
        <w:t xml:space="preserve"> </w:t>
      </w:r>
      <w:r>
        <w:rPr>
          <w:color w:val="FFFFFF"/>
          <w:sz w:val="40"/>
        </w:rPr>
        <w:t>Saint</w:t>
      </w:r>
      <w:r>
        <w:rPr>
          <w:color w:val="FFFFFF"/>
          <w:spacing w:val="-27"/>
          <w:sz w:val="40"/>
        </w:rPr>
        <w:t xml:space="preserve"> </w:t>
      </w:r>
      <w:r>
        <w:rPr>
          <w:color w:val="FFFFFF"/>
          <w:spacing w:val="-2"/>
          <w:sz w:val="40"/>
        </w:rPr>
        <w:t>David-</w:t>
      </w:r>
    </w:p>
    <w:p w14:paraId="4C14A33A" w14:textId="77777777" w:rsidR="00FF65EE" w:rsidRDefault="00996EC1">
      <w:pPr>
        <w:spacing w:line="400" w:lineRule="exact"/>
        <w:ind w:left="1215"/>
        <w:rPr>
          <w:sz w:val="40"/>
        </w:rPr>
      </w:pPr>
      <w:r>
        <w:rPr>
          <w:color w:val="FFFFFF"/>
          <w:spacing w:val="-2"/>
          <w:sz w:val="40"/>
        </w:rPr>
        <w:t>London</w:t>
      </w:r>
    </w:p>
    <w:p w14:paraId="4EC6C2CF" w14:textId="77777777" w:rsidR="00FF65EE" w:rsidRDefault="00996EC1">
      <w:pPr>
        <w:spacing w:before="73"/>
        <w:ind w:left="1215"/>
        <w:rPr>
          <w:sz w:val="40"/>
        </w:rPr>
      </w:pPr>
      <w:r>
        <w:rPr>
          <w:color w:val="FFFFFF"/>
          <w:spacing w:val="-2"/>
          <w:sz w:val="40"/>
        </w:rPr>
        <w:t>Date:12/12/2021</w:t>
      </w:r>
    </w:p>
    <w:p w14:paraId="3A2C57C4" w14:textId="77777777" w:rsidR="00FF65EE" w:rsidRDefault="00FF65EE">
      <w:pPr>
        <w:rPr>
          <w:sz w:val="40"/>
        </w:rPr>
        <w:sectPr w:rsidR="00FF65EE"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522FC881" w14:textId="77777777" w:rsidR="00FF65EE" w:rsidRDefault="00FF65EE">
      <w:pPr>
        <w:rPr>
          <w:sz w:val="20"/>
        </w:rPr>
      </w:pPr>
    </w:p>
    <w:p w14:paraId="0E2BCF96" w14:textId="77777777" w:rsidR="00FF65EE" w:rsidRDefault="00FF65EE">
      <w:pPr>
        <w:rPr>
          <w:sz w:val="20"/>
        </w:rPr>
      </w:pPr>
    </w:p>
    <w:p w14:paraId="41C77559" w14:textId="77777777" w:rsidR="00FF65EE" w:rsidRDefault="00FF65EE">
      <w:pPr>
        <w:spacing w:before="9"/>
        <w:rPr>
          <w:sz w:val="29"/>
        </w:rPr>
      </w:pPr>
    </w:p>
    <w:p w14:paraId="1BEDB897" w14:textId="77777777" w:rsidR="00FF65EE" w:rsidRDefault="00996EC1">
      <w:pPr>
        <w:spacing w:before="148" w:line="223" w:lineRule="auto"/>
        <w:ind w:left="1215" w:right="11137"/>
        <w:rPr>
          <w:b/>
          <w:i/>
          <w:sz w:val="72"/>
        </w:rPr>
      </w:pPr>
      <w:r>
        <w:rPr>
          <w:b/>
          <w:i/>
          <w:color w:val="63B69D"/>
          <w:spacing w:val="-8"/>
          <w:sz w:val="72"/>
        </w:rPr>
        <w:t xml:space="preserve">OPERATIONAL </w:t>
      </w:r>
      <w:r>
        <w:rPr>
          <w:b/>
          <w:i/>
          <w:color w:val="63B69D"/>
          <w:spacing w:val="-2"/>
          <w:sz w:val="72"/>
        </w:rPr>
        <w:t>EFFICIENCY</w:t>
      </w:r>
    </w:p>
    <w:p w14:paraId="09CF49DB" w14:textId="77777777" w:rsidR="00FF65EE" w:rsidRDefault="00FF65EE">
      <w:pPr>
        <w:spacing w:before="10"/>
        <w:rPr>
          <w:b/>
          <w:i/>
          <w:sz w:val="101"/>
        </w:rPr>
      </w:pPr>
    </w:p>
    <w:p w14:paraId="70511798" w14:textId="77777777" w:rsidR="00FF65EE" w:rsidRDefault="00996EC1">
      <w:pPr>
        <w:spacing w:line="223" w:lineRule="auto"/>
        <w:ind w:left="1215" w:right="10769"/>
        <w:jc w:val="both"/>
      </w:pPr>
      <w:r>
        <w:rPr>
          <w:color w:val="FFFFFF"/>
          <w:sz w:val="40"/>
        </w:rPr>
        <w:t>Or</w:t>
      </w:r>
      <w:r>
        <w:rPr>
          <w:color w:val="FFFFFF"/>
          <w:spacing w:val="-10"/>
          <w:sz w:val="40"/>
        </w:rPr>
        <w:t xml:space="preserve"> </w:t>
      </w:r>
      <w:r>
        <w:rPr>
          <w:color w:val="FFFFFF"/>
          <w:sz w:val="40"/>
        </w:rPr>
        <w:t>better</w:t>
      </w:r>
      <w:r>
        <w:rPr>
          <w:color w:val="FFFFFF"/>
          <w:spacing w:val="-15"/>
          <w:sz w:val="40"/>
        </w:rPr>
        <w:t xml:space="preserve"> </w:t>
      </w:r>
      <w:r>
        <w:rPr>
          <w:color w:val="FFFFFF"/>
          <w:sz w:val="40"/>
        </w:rPr>
        <w:t>the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‘metric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that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measures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z w:val="40"/>
        </w:rPr>
        <w:t>the efficiency</w:t>
      </w:r>
      <w:r>
        <w:rPr>
          <w:color w:val="FFFFFF"/>
          <w:spacing w:val="-2"/>
          <w:sz w:val="40"/>
        </w:rPr>
        <w:t xml:space="preserve"> </w:t>
      </w:r>
      <w:r>
        <w:rPr>
          <w:color w:val="FFFFFF"/>
          <w:sz w:val="40"/>
        </w:rPr>
        <w:t>of</w:t>
      </w:r>
      <w:r>
        <w:rPr>
          <w:color w:val="FFFFFF"/>
          <w:spacing w:val="-10"/>
          <w:sz w:val="40"/>
        </w:rPr>
        <w:t xml:space="preserve"> </w:t>
      </w:r>
      <w:r>
        <w:rPr>
          <w:color w:val="FFFFFF"/>
          <w:sz w:val="40"/>
        </w:rPr>
        <w:t>profit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earned as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a</w:t>
      </w:r>
      <w:r>
        <w:rPr>
          <w:color w:val="FFFFFF"/>
          <w:spacing w:val="-5"/>
          <w:sz w:val="40"/>
        </w:rPr>
        <w:t xml:space="preserve"> </w:t>
      </w:r>
      <w:r>
        <w:rPr>
          <w:color w:val="FFFFFF"/>
          <w:sz w:val="40"/>
        </w:rPr>
        <w:t xml:space="preserve">function of </w:t>
      </w:r>
      <w:hyperlink r:id="rId47">
        <w:r>
          <w:rPr>
            <w:color w:val="FFAD3D"/>
            <w:sz w:val="40"/>
            <w:u w:val="single" w:color="FFAD3D"/>
          </w:rPr>
          <w:t>operating costs</w:t>
        </w:r>
      </w:hyperlink>
      <w:r>
        <w:rPr>
          <w:color w:val="FFFFFF"/>
          <w:sz w:val="40"/>
        </w:rPr>
        <w:t xml:space="preserve">’ </w:t>
      </w:r>
      <w:r>
        <w:rPr>
          <w:color w:val="FFFFFF"/>
        </w:rPr>
        <w:t>(Hayes, 2021)</w:t>
      </w:r>
    </w:p>
    <w:p w14:paraId="72031588" w14:textId="77777777" w:rsidR="00FF65EE" w:rsidRDefault="00FF65EE">
      <w:pPr>
        <w:rPr>
          <w:sz w:val="20"/>
        </w:rPr>
      </w:pPr>
    </w:p>
    <w:p w14:paraId="7B5DF139" w14:textId="77777777" w:rsidR="00FF65EE" w:rsidRDefault="00FF65EE">
      <w:pPr>
        <w:rPr>
          <w:sz w:val="20"/>
        </w:rPr>
      </w:pPr>
    </w:p>
    <w:p w14:paraId="5DFC0A6C" w14:textId="77777777" w:rsidR="00FF65EE" w:rsidRDefault="00FF65EE">
      <w:pPr>
        <w:spacing w:before="2"/>
        <w:rPr>
          <w:sz w:val="21"/>
        </w:rPr>
      </w:pPr>
    </w:p>
    <w:p w14:paraId="2928AEAC" w14:textId="77777777" w:rsidR="00FF65EE" w:rsidRDefault="00FF65EE">
      <w:pPr>
        <w:rPr>
          <w:sz w:val="21"/>
        </w:rPr>
        <w:sectPr w:rsidR="00FF65EE"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18C1C35F" w14:textId="77777777" w:rsidR="00FF65EE" w:rsidRDefault="00996EC1">
      <w:pPr>
        <w:pStyle w:val="ListParagraph"/>
        <w:numPr>
          <w:ilvl w:val="1"/>
          <w:numId w:val="8"/>
        </w:numPr>
        <w:tabs>
          <w:tab w:val="left" w:pos="1576"/>
        </w:tabs>
        <w:spacing w:before="126" w:line="223" w:lineRule="auto"/>
        <w:ind w:left="1575" w:right="38" w:hanging="360"/>
        <w:rPr>
          <w:rFonts w:ascii="Arial" w:hAnsi="Arial"/>
          <w:color w:val="FFFFFF"/>
          <w:sz w:val="40"/>
        </w:rPr>
      </w:pPr>
      <w:r>
        <w:rPr>
          <w:noProof/>
        </w:rPr>
        <w:drawing>
          <wp:anchor distT="0" distB="0" distL="0" distR="0" simplePos="0" relativeHeight="486985216" behindDoc="1" locked="0" layoutInCell="1" allowOverlap="1" wp14:anchorId="7B73799C" wp14:editId="180D5D4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39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42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53C0D764">
          <v:group id="docshapegroup172" o:spid="_x0000_s1147" alt="" style="position:absolute;left:0;text-align:left;margin-left:0;margin-top:0;width:960pt;height:540pt;z-index:-16330752;mso-position-horizontal-relative:page;mso-position-vertical-relative:page" coordsize="19200,10800">
            <v:shape id="docshape173" o:spid="_x0000_s1148" type="#_x0000_t75" alt="" style="position:absolute;top:3100;width:16436;height:509">
              <v:imagedata r:id="rId6" o:title=""/>
            </v:shape>
            <v:shape id="docshape174" o:spid="_x0000_s1149" type="#_x0000_t75" alt="" style="position:absolute;left:16670;top:3105;width:2525;height:226">
              <v:imagedata r:id="rId7" o:title=""/>
            </v:shape>
            <v:rect id="docshape175" o:spid="_x0000_s1150" alt="" style="position:absolute;left:16670;top:960;width:2525;height:2156" fillcolor="#ef9315" stroked="f"/>
            <v:shape id="docshape176" o:spid="_x0000_s1151" type="#_x0000_t75" alt="" style="position:absolute;width:19200;height:10800">
              <v:imagedata r:id="rId49" o:title=""/>
            </v:shape>
            <v:shape id="docshape177" o:spid="_x0000_s1152" type="#_x0000_t75" alt="" style="position:absolute;width:17957;height:10800">
              <v:imagedata r:id="rId50" o:title=""/>
            </v:shape>
            <v:rect id="docshape178" o:spid="_x0000_s1153" alt="" style="position:absolute;width:17765;height:10800" fillcolor="black" stroked="f"/>
            <w10:wrap anchorx="page" anchory="page"/>
          </v:group>
        </w:pict>
      </w:r>
      <w:r>
        <w:rPr>
          <w:color w:val="FFFFFF"/>
          <w:sz w:val="40"/>
        </w:rPr>
        <w:t>Our management team focuses on providing</w:t>
      </w:r>
      <w:r>
        <w:rPr>
          <w:color w:val="FFFFFF"/>
          <w:spacing w:val="-10"/>
          <w:sz w:val="40"/>
        </w:rPr>
        <w:t xml:space="preserve"> </w:t>
      </w:r>
      <w:r>
        <w:rPr>
          <w:color w:val="FFFFFF"/>
          <w:sz w:val="40"/>
        </w:rPr>
        <w:t>stability</w:t>
      </w:r>
      <w:r>
        <w:rPr>
          <w:color w:val="FFFFFF"/>
          <w:spacing w:val="-10"/>
          <w:sz w:val="40"/>
        </w:rPr>
        <w:t xml:space="preserve"> </w:t>
      </w:r>
      <w:r>
        <w:rPr>
          <w:color w:val="FFFFFF"/>
          <w:sz w:val="40"/>
        </w:rPr>
        <w:t>for</w:t>
      </w:r>
      <w:r>
        <w:rPr>
          <w:color w:val="FFFFFF"/>
          <w:spacing w:val="-29"/>
          <w:sz w:val="40"/>
        </w:rPr>
        <w:t xml:space="preserve"> </w:t>
      </w:r>
      <w:r>
        <w:rPr>
          <w:color w:val="FFFFFF"/>
          <w:sz w:val="40"/>
        </w:rPr>
        <w:t>Amazon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4</w:t>
      </w:r>
      <w:r>
        <w:rPr>
          <w:color w:val="FFFFFF"/>
          <w:spacing w:val="-3"/>
          <w:sz w:val="40"/>
        </w:rPr>
        <w:t xml:space="preserve"> </w:t>
      </w:r>
      <w:r>
        <w:rPr>
          <w:color w:val="FFFFFF"/>
          <w:sz w:val="40"/>
        </w:rPr>
        <w:t>-stars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z w:val="40"/>
        </w:rPr>
        <w:t>by establishing skills and tasks</w:t>
      </w:r>
    </w:p>
    <w:p w14:paraId="5C70C08B" w14:textId="77777777" w:rsidR="00FF65EE" w:rsidRDefault="00996EC1">
      <w:pPr>
        <w:spacing w:before="345" w:line="223" w:lineRule="auto"/>
        <w:ind w:left="1215" w:right="2589" w:firstLine="43"/>
        <w:rPr>
          <w:i/>
          <w:sz w:val="96"/>
        </w:rPr>
      </w:pPr>
      <w:r>
        <w:br w:type="column"/>
      </w:r>
      <w:r>
        <w:rPr>
          <w:i/>
          <w:color w:val="EF9315"/>
          <w:sz w:val="96"/>
        </w:rPr>
        <w:t>Our</w:t>
      </w:r>
      <w:r>
        <w:rPr>
          <w:i/>
          <w:color w:val="EF9315"/>
          <w:spacing w:val="-33"/>
          <w:sz w:val="96"/>
        </w:rPr>
        <w:t xml:space="preserve"> </w:t>
      </w:r>
      <w:r>
        <w:rPr>
          <w:i/>
          <w:color w:val="EF9315"/>
          <w:sz w:val="96"/>
        </w:rPr>
        <w:t xml:space="preserve">main </w:t>
      </w:r>
      <w:r>
        <w:rPr>
          <w:i/>
          <w:color w:val="EF9315"/>
          <w:spacing w:val="-2"/>
          <w:sz w:val="96"/>
        </w:rPr>
        <w:t>objective</w:t>
      </w:r>
    </w:p>
    <w:p w14:paraId="6C9774B4" w14:textId="77777777" w:rsidR="00FF65EE" w:rsidRDefault="00FF65EE">
      <w:pPr>
        <w:spacing w:line="223" w:lineRule="auto"/>
        <w:rPr>
          <w:sz w:val="96"/>
        </w:rPr>
        <w:sectPr w:rsidR="00FF65EE">
          <w:type w:val="continuous"/>
          <w:pgSz w:w="19200" w:h="10800" w:orient="landscape"/>
          <w:pgMar w:top="1000" w:right="20" w:bottom="280" w:left="0" w:header="720" w:footer="720" w:gutter="0"/>
          <w:cols w:num="2" w:space="720" w:equalWidth="0">
            <w:col w:w="8966" w:space="2365"/>
            <w:col w:w="7849"/>
          </w:cols>
        </w:sectPr>
      </w:pPr>
    </w:p>
    <w:p w14:paraId="0964FFED" w14:textId="77777777" w:rsidR="00FF65EE" w:rsidRDefault="00996EC1">
      <w:pPr>
        <w:rPr>
          <w:i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86240" behindDoc="1" locked="0" layoutInCell="1" allowOverlap="1" wp14:anchorId="2436C0D5" wp14:editId="6390748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41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42.pn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37D283DB">
          <v:group id="docshapegroup179" o:spid="_x0000_s1139" alt="" style="position:absolute;margin-left:0;margin-top:0;width:960pt;height:540pt;z-index:-16329728;mso-position-horizontal-relative:page;mso-position-vertical-relative:page" coordsize="19200,10800">
            <v:shape id="docshape180" o:spid="_x0000_s1140" type="#_x0000_t75" alt="" style="position:absolute;top:3100;width:16436;height:509">
              <v:imagedata r:id="rId6" o:title=""/>
            </v:shape>
            <v:shape id="docshape181" o:spid="_x0000_s1141" type="#_x0000_t75" alt="" style="position:absolute;left:16670;top:3105;width:2525;height:226">
              <v:imagedata r:id="rId7" o:title=""/>
            </v:shape>
            <v:shape id="docshape182" o:spid="_x0000_s1142" type="#_x0000_t75" alt="" style="position:absolute;width:19196;height:10800">
              <v:imagedata r:id="rId51" o:title=""/>
            </v:shape>
            <v:shape id="docshape183" o:spid="_x0000_s1143" type="#_x0000_t75" alt="" style="position:absolute;left:11884;width:7311;height:6668">
              <v:imagedata r:id="rId52" o:title=""/>
            </v:shape>
            <v:rect id="docshape184" o:spid="_x0000_s1144" alt="" style="position:absolute;top:960;width:12548;height:2156" fillcolor="#252525" stroked="f"/>
            <v:shape id="docshape185" o:spid="_x0000_s1145" type="#_x0000_t75" alt="" style="position:absolute;top:3100;width:12548;height:509">
              <v:imagedata r:id="rId6" o:title=""/>
            </v:shape>
            <v:shape id="docshape186" o:spid="_x0000_s1146" type="#_x0000_t75" alt="" style="position:absolute;left:11880;top:6662;width:7320;height:4138">
              <v:imagedata r:id="rId53" o:title=""/>
            </v:shape>
            <w10:wrap anchorx="page" anchory="page"/>
          </v:group>
        </w:pict>
      </w:r>
    </w:p>
    <w:p w14:paraId="02BAD52F" w14:textId="77777777" w:rsidR="00FF65EE" w:rsidRDefault="00FF65EE">
      <w:pPr>
        <w:spacing w:before="11"/>
        <w:rPr>
          <w:i/>
          <w:sz w:val="21"/>
        </w:rPr>
      </w:pPr>
    </w:p>
    <w:p w14:paraId="54911462" w14:textId="77777777" w:rsidR="00FF65EE" w:rsidRDefault="00996EC1">
      <w:pPr>
        <w:pStyle w:val="Heading1"/>
      </w:pPr>
      <w:r>
        <w:rPr>
          <w:color w:val="FFFFFF"/>
          <w:spacing w:val="-2"/>
        </w:rPr>
        <w:t>PLANNING</w:t>
      </w:r>
    </w:p>
    <w:p w14:paraId="5CC7E92A" w14:textId="77777777" w:rsidR="00FF65EE" w:rsidRDefault="00FF65EE">
      <w:pPr>
        <w:rPr>
          <w:sz w:val="20"/>
        </w:rPr>
      </w:pPr>
    </w:p>
    <w:p w14:paraId="7C48E0DF" w14:textId="77777777" w:rsidR="00FF65EE" w:rsidRDefault="00FF65EE">
      <w:pPr>
        <w:rPr>
          <w:sz w:val="20"/>
        </w:rPr>
      </w:pPr>
    </w:p>
    <w:p w14:paraId="12E7CB71" w14:textId="77777777" w:rsidR="00FF65EE" w:rsidRDefault="00FF65EE">
      <w:pPr>
        <w:spacing w:before="5"/>
        <w:rPr>
          <w:sz w:val="25"/>
        </w:rPr>
      </w:pPr>
    </w:p>
    <w:p w14:paraId="61746E6A" w14:textId="77777777" w:rsidR="00FF65EE" w:rsidRDefault="00996EC1">
      <w:pPr>
        <w:spacing w:before="204" w:line="172" w:lineRule="auto"/>
        <w:ind w:left="895" w:right="7537"/>
        <w:rPr>
          <w:sz w:val="40"/>
        </w:rPr>
      </w:pPr>
      <w:r>
        <w:rPr>
          <w:b/>
          <w:color w:val="FFFFFF"/>
          <w:sz w:val="40"/>
        </w:rPr>
        <w:t xml:space="preserve">Planning </w:t>
      </w:r>
      <w:r>
        <w:rPr>
          <w:color w:val="FFFFFF"/>
          <w:sz w:val="40"/>
        </w:rPr>
        <w:t>for a company, in</w:t>
      </w:r>
      <w:r>
        <w:rPr>
          <w:color w:val="FFFFFF"/>
          <w:spacing w:val="-1"/>
          <w:sz w:val="40"/>
        </w:rPr>
        <w:t xml:space="preserve"> </w:t>
      </w:r>
      <w:r>
        <w:rPr>
          <w:color w:val="FFFFFF"/>
          <w:sz w:val="40"/>
        </w:rPr>
        <w:t>this case for</w:t>
      </w:r>
      <w:r>
        <w:rPr>
          <w:color w:val="FFFFFF"/>
          <w:spacing w:val="-19"/>
          <w:sz w:val="40"/>
        </w:rPr>
        <w:t xml:space="preserve"> </w:t>
      </w:r>
      <w:r>
        <w:rPr>
          <w:color w:val="FFFFFF"/>
          <w:sz w:val="40"/>
        </w:rPr>
        <w:t>Amazon</w:t>
      </w:r>
      <w:r>
        <w:rPr>
          <w:color w:val="FFFFFF"/>
          <w:spacing w:val="-1"/>
          <w:sz w:val="40"/>
        </w:rPr>
        <w:t xml:space="preserve"> </w:t>
      </w:r>
      <w:r>
        <w:rPr>
          <w:color w:val="FFFFFF"/>
          <w:sz w:val="40"/>
        </w:rPr>
        <w:t>4-star, means</w:t>
      </w:r>
      <w:r>
        <w:rPr>
          <w:color w:val="FFFFFF"/>
          <w:spacing w:val="-5"/>
          <w:sz w:val="40"/>
        </w:rPr>
        <w:t xml:space="preserve"> </w:t>
      </w:r>
      <w:r>
        <w:rPr>
          <w:color w:val="FFFFFF"/>
          <w:sz w:val="40"/>
        </w:rPr>
        <w:t>deciding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on</w:t>
      </w:r>
      <w:r>
        <w:rPr>
          <w:color w:val="FFFFFF"/>
          <w:spacing w:val="-13"/>
          <w:sz w:val="40"/>
        </w:rPr>
        <w:t xml:space="preserve"> </w:t>
      </w:r>
      <w:r>
        <w:rPr>
          <w:color w:val="FFFFFF"/>
          <w:sz w:val="40"/>
        </w:rPr>
        <w:t>different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purposes</w:t>
      </w:r>
      <w:r>
        <w:rPr>
          <w:color w:val="FFFFFF"/>
          <w:spacing w:val="-2"/>
          <w:sz w:val="40"/>
        </w:rPr>
        <w:t xml:space="preserve"> </w:t>
      </w:r>
      <w:r>
        <w:rPr>
          <w:color w:val="FFFFFF"/>
          <w:sz w:val="40"/>
        </w:rPr>
        <w:t>for</w:t>
      </w:r>
      <w:r>
        <w:rPr>
          <w:color w:val="FFFFFF"/>
          <w:spacing w:val="-17"/>
          <w:sz w:val="40"/>
        </w:rPr>
        <w:t xml:space="preserve"> </w:t>
      </w:r>
      <w:r>
        <w:rPr>
          <w:color w:val="FFFFFF"/>
          <w:sz w:val="40"/>
        </w:rPr>
        <w:t>the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future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z w:val="40"/>
        </w:rPr>
        <w:t>and how to achieve these goals (Mullins, 2016, p. 417).</w:t>
      </w:r>
    </w:p>
    <w:p w14:paraId="4ABCB378" w14:textId="77777777" w:rsidR="00FF65EE" w:rsidRDefault="00FF65EE">
      <w:pPr>
        <w:spacing w:before="11"/>
        <w:rPr>
          <w:sz w:val="40"/>
        </w:rPr>
      </w:pPr>
    </w:p>
    <w:p w14:paraId="443DF010" w14:textId="77777777" w:rsidR="00FF65EE" w:rsidRDefault="00996EC1">
      <w:pPr>
        <w:pStyle w:val="ListParagraph"/>
        <w:numPr>
          <w:ilvl w:val="0"/>
          <w:numId w:val="5"/>
        </w:numPr>
        <w:tabs>
          <w:tab w:val="left" w:pos="1256"/>
        </w:tabs>
        <w:spacing w:line="400" w:lineRule="exact"/>
        <w:ind w:left="1255" w:hanging="361"/>
        <w:rPr>
          <w:sz w:val="40"/>
        </w:rPr>
      </w:pPr>
      <w:r>
        <w:rPr>
          <w:b/>
          <w:color w:val="FFFFFF"/>
          <w:sz w:val="40"/>
        </w:rPr>
        <w:t>Maximize</w:t>
      </w:r>
      <w:r>
        <w:rPr>
          <w:b/>
          <w:color w:val="FFFFFF"/>
          <w:spacing w:val="-6"/>
          <w:sz w:val="40"/>
        </w:rPr>
        <w:t xml:space="preserve"> </w:t>
      </w:r>
      <w:r>
        <w:rPr>
          <w:b/>
          <w:color w:val="FFFFFF"/>
          <w:sz w:val="40"/>
        </w:rPr>
        <w:t>the</w:t>
      </w:r>
      <w:r>
        <w:rPr>
          <w:b/>
          <w:color w:val="FFFFFF"/>
          <w:spacing w:val="-10"/>
          <w:sz w:val="40"/>
        </w:rPr>
        <w:t xml:space="preserve"> </w:t>
      </w:r>
      <w:r>
        <w:rPr>
          <w:b/>
          <w:color w:val="FFFFFF"/>
          <w:sz w:val="40"/>
        </w:rPr>
        <w:t>profit</w:t>
      </w:r>
      <w:r>
        <w:rPr>
          <w:b/>
          <w:color w:val="FFFFFF"/>
          <w:spacing w:val="-2"/>
          <w:sz w:val="40"/>
        </w:rPr>
        <w:t xml:space="preserve"> </w:t>
      </w:r>
      <w:r>
        <w:rPr>
          <w:color w:val="FFFFFF"/>
          <w:sz w:val="40"/>
        </w:rPr>
        <w:t>of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the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company</w:t>
      </w:r>
      <w:r>
        <w:rPr>
          <w:color w:val="FFFFFF"/>
          <w:spacing w:val="-3"/>
          <w:sz w:val="40"/>
        </w:rPr>
        <w:t xml:space="preserve"> </w:t>
      </w:r>
      <w:r>
        <w:rPr>
          <w:color w:val="FFFFFF"/>
        </w:rPr>
        <w:t>(Target</w:t>
      </w:r>
      <w:r>
        <w:rPr>
          <w:color w:val="FFFFFF"/>
          <w:spacing w:val="-10"/>
        </w:rPr>
        <w:t xml:space="preserve"> </w:t>
      </w:r>
      <w:r>
        <w:rPr>
          <w:color w:val="FFFFFF"/>
        </w:rPr>
        <w:t>jobs,</w:t>
      </w:r>
      <w:r>
        <w:rPr>
          <w:color w:val="FFFFFF"/>
          <w:spacing w:val="-13"/>
        </w:rPr>
        <w:t xml:space="preserve"> </w:t>
      </w:r>
      <w:r>
        <w:rPr>
          <w:color w:val="FFFFFF"/>
        </w:rPr>
        <w:t>2021</w:t>
      </w:r>
      <w:r>
        <w:rPr>
          <w:color w:val="FFFFFF"/>
          <w:sz w:val="20"/>
        </w:rPr>
        <w:t>)</w:t>
      </w:r>
      <w:r>
        <w:rPr>
          <w:color w:val="FFFFFF"/>
          <w:sz w:val="40"/>
        </w:rPr>
        <w:t>,</w:t>
      </w:r>
      <w:r>
        <w:rPr>
          <w:color w:val="FFFFFF"/>
          <w:spacing w:val="-8"/>
          <w:sz w:val="40"/>
        </w:rPr>
        <w:t xml:space="preserve"> </w:t>
      </w:r>
      <w:r>
        <w:rPr>
          <w:color w:val="FFFFFF"/>
          <w:spacing w:val="-7"/>
          <w:sz w:val="40"/>
        </w:rPr>
        <w:t>by</w:t>
      </w:r>
    </w:p>
    <w:p w14:paraId="172F7E1E" w14:textId="77777777" w:rsidR="00FF65EE" w:rsidRDefault="00996EC1">
      <w:pPr>
        <w:spacing w:line="400" w:lineRule="exact"/>
        <w:ind w:left="1164"/>
        <w:rPr>
          <w:sz w:val="40"/>
        </w:rPr>
      </w:pPr>
      <w:r>
        <w:rPr>
          <w:color w:val="FFFFFF"/>
          <w:sz w:val="40"/>
        </w:rPr>
        <w:t>lowering</w:t>
      </w:r>
      <w:r>
        <w:rPr>
          <w:color w:val="FFFFFF"/>
          <w:spacing w:val="-13"/>
          <w:sz w:val="40"/>
        </w:rPr>
        <w:t xml:space="preserve"> </w:t>
      </w:r>
      <w:r>
        <w:rPr>
          <w:color w:val="FFFFFF"/>
          <w:sz w:val="40"/>
        </w:rPr>
        <w:t>the</w:t>
      </w:r>
      <w:r>
        <w:rPr>
          <w:color w:val="FFFFFF"/>
          <w:spacing w:val="-18"/>
          <w:sz w:val="40"/>
        </w:rPr>
        <w:t xml:space="preserve"> </w:t>
      </w:r>
      <w:r>
        <w:rPr>
          <w:color w:val="FFFFFF"/>
          <w:spacing w:val="-2"/>
          <w:sz w:val="40"/>
        </w:rPr>
        <w:t>output.</w:t>
      </w:r>
    </w:p>
    <w:p w14:paraId="1405F262" w14:textId="77777777" w:rsidR="00FF65EE" w:rsidRDefault="00FF65EE">
      <w:pPr>
        <w:spacing w:before="7"/>
        <w:rPr>
          <w:sz w:val="47"/>
        </w:rPr>
      </w:pPr>
    </w:p>
    <w:p w14:paraId="433056E5" w14:textId="77777777" w:rsidR="00FF65EE" w:rsidRDefault="00996EC1">
      <w:pPr>
        <w:pStyle w:val="ListParagraph"/>
        <w:numPr>
          <w:ilvl w:val="0"/>
          <w:numId w:val="5"/>
        </w:numPr>
        <w:tabs>
          <w:tab w:val="left" w:pos="1256"/>
        </w:tabs>
        <w:spacing w:before="1" w:line="172" w:lineRule="auto"/>
        <w:ind w:right="7922" w:hanging="269"/>
        <w:rPr>
          <w:sz w:val="40"/>
        </w:rPr>
      </w:pPr>
      <w:r>
        <w:tab/>
      </w:r>
      <w:r>
        <w:rPr>
          <w:b/>
          <w:color w:val="FFFFFF"/>
          <w:sz w:val="40"/>
        </w:rPr>
        <w:t xml:space="preserve">Provide local products </w:t>
      </w:r>
      <w:r>
        <w:rPr>
          <w:color w:val="FFFFFF"/>
        </w:rPr>
        <w:t xml:space="preserve">(Itv News, 2021) </w:t>
      </w:r>
      <w:r>
        <w:rPr>
          <w:color w:val="FFFFFF"/>
          <w:sz w:val="40"/>
        </w:rPr>
        <w:t>that may reflect the taste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of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residents</w:t>
      </w:r>
      <w:r>
        <w:rPr>
          <w:color w:val="FFFFFF"/>
          <w:spacing w:val="-4"/>
          <w:sz w:val="40"/>
        </w:rPr>
        <w:t xml:space="preserve"> </w:t>
      </w:r>
      <w:r>
        <w:rPr>
          <w:color w:val="FFFFFF"/>
          <w:sz w:val="40"/>
        </w:rPr>
        <w:t>and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give</w:t>
      </w:r>
      <w:r>
        <w:rPr>
          <w:color w:val="FFFFFF"/>
          <w:spacing w:val="-15"/>
          <w:sz w:val="40"/>
        </w:rPr>
        <w:t xml:space="preserve"> </w:t>
      </w:r>
      <w:r>
        <w:rPr>
          <w:color w:val="FFFFFF"/>
          <w:sz w:val="40"/>
        </w:rPr>
        <w:t>the</w:t>
      </w:r>
      <w:r>
        <w:rPr>
          <w:color w:val="FFFFFF"/>
          <w:spacing w:val="-6"/>
          <w:sz w:val="40"/>
        </w:rPr>
        <w:t xml:space="preserve"> </w:t>
      </w:r>
      <w:r>
        <w:rPr>
          <w:color w:val="FFFFFF"/>
          <w:sz w:val="40"/>
        </w:rPr>
        <w:t>chance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to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small</w:t>
      </w:r>
      <w:r>
        <w:rPr>
          <w:color w:val="FFFFFF"/>
          <w:spacing w:val="-7"/>
          <w:sz w:val="40"/>
        </w:rPr>
        <w:t xml:space="preserve"> </w:t>
      </w:r>
      <w:r>
        <w:rPr>
          <w:color w:val="FFFFFF"/>
          <w:sz w:val="40"/>
        </w:rPr>
        <w:t>suppliers to get engaged in the business.</w:t>
      </w:r>
    </w:p>
    <w:p w14:paraId="308258FF" w14:textId="77777777" w:rsidR="00FF65EE" w:rsidRDefault="00FF65EE">
      <w:pPr>
        <w:rPr>
          <w:sz w:val="41"/>
        </w:rPr>
      </w:pPr>
    </w:p>
    <w:p w14:paraId="139D0542" w14:textId="77777777" w:rsidR="00FF65EE" w:rsidRDefault="00996EC1">
      <w:pPr>
        <w:pStyle w:val="ListParagraph"/>
        <w:numPr>
          <w:ilvl w:val="0"/>
          <w:numId w:val="5"/>
        </w:numPr>
        <w:tabs>
          <w:tab w:val="left" w:pos="1256"/>
        </w:tabs>
        <w:spacing w:line="400" w:lineRule="exact"/>
        <w:ind w:left="1255" w:hanging="361"/>
        <w:rPr>
          <w:sz w:val="40"/>
        </w:rPr>
      </w:pPr>
      <w:r>
        <w:rPr>
          <w:b/>
          <w:color w:val="FFFFFF"/>
          <w:sz w:val="40"/>
        </w:rPr>
        <w:t>Renovation</w:t>
      </w:r>
      <w:r>
        <w:rPr>
          <w:color w:val="FFFFFF"/>
          <w:sz w:val="40"/>
        </w:rPr>
        <w:t>,</w:t>
      </w:r>
      <w:r>
        <w:rPr>
          <w:color w:val="FFFFFF"/>
          <w:spacing w:val="-15"/>
          <w:sz w:val="40"/>
        </w:rPr>
        <w:t xml:space="preserve"> </w:t>
      </w:r>
      <w:r>
        <w:rPr>
          <w:color w:val="FFFFFF"/>
          <w:sz w:val="40"/>
        </w:rPr>
        <w:t>that</w:t>
      </w:r>
      <w:r>
        <w:rPr>
          <w:color w:val="FFFFFF"/>
          <w:spacing w:val="-17"/>
          <w:sz w:val="40"/>
        </w:rPr>
        <w:t xml:space="preserve"> </w:t>
      </w:r>
      <w:r>
        <w:rPr>
          <w:color w:val="FFFFFF"/>
          <w:sz w:val="40"/>
        </w:rPr>
        <w:t>means</w:t>
      </w:r>
      <w:r>
        <w:rPr>
          <w:color w:val="FFFFFF"/>
          <w:spacing w:val="-17"/>
          <w:sz w:val="40"/>
        </w:rPr>
        <w:t xml:space="preserve"> </w:t>
      </w:r>
      <w:r>
        <w:rPr>
          <w:color w:val="FFFFFF"/>
          <w:sz w:val="40"/>
        </w:rPr>
        <w:t>‘the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assortment</w:t>
      </w:r>
      <w:r>
        <w:rPr>
          <w:color w:val="FFFFFF"/>
          <w:spacing w:val="-17"/>
          <w:sz w:val="40"/>
        </w:rPr>
        <w:t xml:space="preserve"> </w:t>
      </w:r>
      <w:r>
        <w:rPr>
          <w:color w:val="FFFFFF"/>
          <w:sz w:val="40"/>
        </w:rPr>
        <w:t>of</w:t>
      </w:r>
      <w:r>
        <w:rPr>
          <w:color w:val="FFFFFF"/>
          <w:spacing w:val="-20"/>
          <w:sz w:val="40"/>
        </w:rPr>
        <w:t xml:space="preserve"> </w:t>
      </w:r>
      <w:r>
        <w:rPr>
          <w:color w:val="FFFFFF"/>
          <w:sz w:val="40"/>
        </w:rPr>
        <w:t>products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pacing w:val="-5"/>
          <w:sz w:val="40"/>
        </w:rPr>
        <w:t>in</w:t>
      </w:r>
    </w:p>
    <w:p w14:paraId="09DF678F" w14:textId="77777777" w:rsidR="00FF65EE" w:rsidRDefault="00996EC1">
      <w:pPr>
        <w:spacing w:line="400" w:lineRule="exact"/>
        <w:ind w:left="1164"/>
      </w:pPr>
      <w:r>
        <w:rPr>
          <w:color w:val="FFFFFF"/>
          <w:sz w:val="40"/>
        </w:rPr>
        <w:t>the</w:t>
      </w:r>
      <w:r>
        <w:rPr>
          <w:color w:val="FFFFFF"/>
          <w:spacing w:val="-16"/>
          <w:sz w:val="40"/>
        </w:rPr>
        <w:t xml:space="preserve"> </w:t>
      </w:r>
      <w:r>
        <w:rPr>
          <w:color w:val="FFFFFF"/>
          <w:sz w:val="40"/>
        </w:rPr>
        <w:t>store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will</w:t>
      </w:r>
      <w:r>
        <w:rPr>
          <w:color w:val="FFFFFF"/>
          <w:spacing w:val="-15"/>
          <w:sz w:val="40"/>
        </w:rPr>
        <w:t xml:space="preserve"> </w:t>
      </w:r>
      <w:r>
        <w:rPr>
          <w:color w:val="FFFFFF"/>
          <w:sz w:val="40"/>
        </w:rPr>
        <w:t>change</w:t>
      </w:r>
      <w:r>
        <w:rPr>
          <w:color w:val="FFFFFF"/>
          <w:spacing w:val="-11"/>
          <w:sz w:val="40"/>
        </w:rPr>
        <w:t xml:space="preserve"> </w:t>
      </w:r>
      <w:r>
        <w:rPr>
          <w:color w:val="FFFFFF"/>
          <w:sz w:val="40"/>
        </w:rPr>
        <w:t>regularly</w:t>
      </w:r>
      <w:r>
        <w:rPr>
          <w:color w:val="FFFFFF"/>
        </w:rPr>
        <w:t>”</w:t>
      </w:r>
      <w:r>
        <w:rPr>
          <w:color w:val="FFFFFF"/>
          <w:spacing w:val="2"/>
        </w:rPr>
        <w:t xml:space="preserve"> </w:t>
      </w:r>
      <w:r>
        <w:rPr>
          <w:color w:val="FFFFFF"/>
        </w:rPr>
        <w:t>(Itv</w:t>
      </w:r>
      <w:r>
        <w:rPr>
          <w:color w:val="FFFFFF"/>
          <w:spacing w:val="-9"/>
        </w:rPr>
        <w:t xml:space="preserve"> </w:t>
      </w:r>
      <w:r>
        <w:rPr>
          <w:color w:val="FFFFFF"/>
        </w:rPr>
        <w:t>News,</w:t>
      </w:r>
      <w:r>
        <w:rPr>
          <w:color w:val="FFFFFF"/>
          <w:spacing w:val="-11"/>
        </w:rPr>
        <w:t xml:space="preserve"> </w:t>
      </w:r>
      <w:r>
        <w:rPr>
          <w:color w:val="FFFFFF"/>
          <w:spacing w:val="-2"/>
        </w:rPr>
        <w:t>2021)</w:t>
      </w:r>
    </w:p>
    <w:p w14:paraId="5A947D5D" w14:textId="77777777" w:rsidR="00FF65EE" w:rsidRDefault="00FF65EE">
      <w:pPr>
        <w:spacing w:before="7"/>
        <w:rPr>
          <w:sz w:val="47"/>
        </w:rPr>
      </w:pPr>
    </w:p>
    <w:p w14:paraId="0D9A3D44" w14:textId="77777777" w:rsidR="00FF65EE" w:rsidRDefault="00996EC1">
      <w:pPr>
        <w:pStyle w:val="ListParagraph"/>
        <w:numPr>
          <w:ilvl w:val="0"/>
          <w:numId w:val="5"/>
        </w:numPr>
        <w:tabs>
          <w:tab w:val="left" w:pos="1256"/>
        </w:tabs>
        <w:spacing w:line="172" w:lineRule="auto"/>
        <w:ind w:right="8247" w:hanging="269"/>
        <w:rPr>
          <w:sz w:val="40"/>
        </w:rPr>
      </w:pPr>
      <w:r>
        <w:tab/>
      </w:r>
      <w:r>
        <w:rPr>
          <w:color w:val="FFFFFF"/>
          <w:sz w:val="40"/>
        </w:rPr>
        <w:t>Provide “</w:t>
      </w:r>
      <w:r>
        <w:rPr>
          <w:b/>
          <w:color w:val="FFFFFF"/>
          <w:sz w:val="40"/>
        </w:rPr>
        <w:t>compliance with health and safety legislation</w:t>
      </w:r>
      <w:r>
        <w:rPr>
          <w:color w:val="FFFFFF"/>
          <w:sz w:val="40"/>
        </w:rPr>
        <w:t>’</w:t>
      </w:r>
      <w:r>
        <w:rPr>
          <w:color w:val="FFFFFF"/>
          <w:spacing w:val="80"/>
          <w:sz w:val="40"/>
        </w:rPr>
        <w:t xml:space="preserve"> </w:t>
      </w:r>
      <w:r>
        <w:rPr>
          <w:color w:val="FFFFFF"/>
        </w:rPr>
        <w:t>(Target</w:t>
      </w:r>
      <w:r>
        <w:rPr>
          <w:color w:val="FFFFFF"/>
          <w:spacing w:val="-10"/>
        </w:rPr>
        <w:t xml:space="preserve"> </w:t>
      </w:r>
      <w:r>
        <w:rPr>
          <w:color w:val="FFFFFF"/>
        </w:rPr>
        <w:t>jobs</w:t>
      </w:r>
      <w:r>
        <w:rPr>
          <w:color w:val="FFFFFF"/>
          <w:spacing w:val="-12"/>
        </w:rPr>
        <w:t xml:space="preserve"> </w:t>
      </w:r>
      <w:r>
        <w:rPr>
          <w:color w:val="FFFFFF"/>
        </w:rPr>
        <w:t>,2021.)</w:t>
      </w:r>
      <w:r>
        <w:rPr>
          <w:color w:val="FFFFFF"/>
          <w:spacing w:val="-8"/>
        </w:rPr>
        <w:t xml:space="preserve"> </w:t>
      </w:r>
      <w:r>
        <w:rPr>
          <w:color w:val="FFFFFF"/>
          <w:sz w:val="40"/>
        </w:rPr>
        <w:t>and</w:t>
      </w:r>
      <w:r>
        <w:rPr>
          <w:color w:val="FFFFFF"/>
          <w:spacing w:val="-9"/>
          <w:sz w:val="40"/>
        </w:rPr>
        <w:t xml:space="preserve"> </w:t>
      </w:r>
      <w:r>
        <w:rPr>
          <w:color w:val="FFFFFF"/>
          <w:sz w:val="40"/>
        </w:rPr>
        <w:t>ensure</w:t>
      </w:r>
      <w:r>
        <w:rPr>
          <w:color w:val="FFFFFF"/>
          <w:spacing w:val="-2"/>
          <w:sz w:val="40"/>
        </w:rPr>
        <w:t xml:space="preserve"> </w:t>
      </w:r>
      <w:r>
        <w:rPr>
          <w:color w:val="FFFFFF"/>
          <w:sz w:val="40"/>
        </w:rPr>
        <w:t>to</w:t>
      </w:r>
      <w:r>
        <w:rPr>
          <w:color w:val="FFFFFF"/>
          <w:spacing w:val="-12"/>
          <w:sz w:val="40"/>
        </w:rPr>
        <w:t xml:space="preserve"> </w:t>
      </w:r>
      <w:r>
        <w:rPr>
          <w:color w:val="FFFFFF"/>
          <w:sz w:val="40"/>
        </w:rPr>
        <w:t>employees their rights and prosperity.</w:t>
      </w:r>
    </w:p>
    <w:p w14:paraId="712D236E" w14:textId="77777777" w:rsidR="00FF65EE" w:rsidRDefault="00996EC1">
      <w:pPr>
        <w:pStyle w:val="ListParagraph"/>
        <w:numPr>
          <w:ilvl w:val="0"/>
          <w:numId w:val="5"/>
        </w:numPr>
        <w:tabs>
          <w:tab w:val="left" w:pos="1375"/>
          <w:tab w:val="left" w:pos="1376"/>
        </w:tabs>
        <w:spacing w:before="20"/>
        <w:ind w:left="1375" w:hanging="481"/>
        <w:rPr>
          <w:sz w:val="40"/>
        </w:rPr>
      </w:pPr>
      <w:r>
        <w:rPr>
          <w:color w:val="FFFFFF"/>
          <w:sz w:val="40"/>
        </w:rPr>
        <w:t>Possible</w:t>
      </w:r>
      <w:r>
        <w:rPr>
          <w:color w:val="FFFFFF"/>
          <w:spacing w:val="-13"/>
          <w:sz w:val="40"/>
        </w:rPr>
        <w:t xml:space="preserve"> </w:t>
      </w:r>
      <w:r>
        <w:rPr>
          <w:color w:val="FFFFFF"/>
          <w:sz w:val="40"/>
        </w:rPr>
        <w:t>extension</w:t>
      </w:r>
      <w:r>
        <w:rPr>
          <w:color w:val="FFFFFF"/>
          <w:spacing w:val="-17"/>
          <w:sz w:val="40"/>
        </w:rPr>
        <w:t xml:space="preserve"> </w:t>
      </w:r>
      <w:r>
        <w:rPr>
          <w:color w:val="FFFFFF"/>
          <w:sz w:val="40"/>
        </w:rPr>
        <w:t>of</w:t>
      </w:r>
      <w:r>
        <w:rPr>
          <w:color w:val="FFFFFF"/>
          <w:spacing w:val="-14"/>
          <w:sz w:val="40"/>
        </w:rPr>
        <w:t xml:space="preserve"> </w:t>
      </w:r>
      <w:r>
        <w:rPr>
          <w:color w:val="FFFFFF"/>
          <w:sz w:val="40"/>
        </w:rPr>
        <w:t>stores</w:t>
      </w:r>
      <w:r>
        <w:rPr>
          <w:color w:val="FFFFFF"/>
          <w:spacing w:val="-14"/>
          <w:sz w:val="40"/>
        </w:rPr>
        <w:t xml:space="preserve"> </w:t>
      </w:r>
      <w:r>
        <w:rPr>
          <w:color w:val="FFFFFF"/>
          <w:sz w:val="40"/>
        </w:rPr>
        <w:t>in</w:t>
      </w:r>
      <w:r>
        <w:rPr>
          <w:color w:val="FFFFFF"/>
          <w:spacing w:val="-16"/>
          <w:sz w:val="40"/>
        </w:rPr>
        <w:t xml:space="preserve"> </w:t>
      </w:r>
      <w:r>
        <w:rPr>
          <w:color w:val="FFFFFF"/>
          <w:sz w:val="40"/>
        </w:rPr>
        <w:t>the</w:t>
      </w:r>
      <w:r>
        <w:rPr>
          <w:color w:val="FFFFFF"/>
          <w:spacing w:val="-13"/>
          <w:sz w:val="40"/>
        </w:rPr>
        <w:t xml:space="preserve"> </w:t>
      </w:r>
      <w:r>
        <w:rPr>
          <w:color w:val="FFFFFF"/>
          <w:spacing w:val="-5"/>
          <w:sz w:val="40"/>
        </w:rPr>
        <w:t>UK.</w:t>
      </w:r>
    </w:p>
    <w:p w14:paraId="6BB528F8" w14:textId="77777777" w:rsidR="00FF65EE" w:rsidRDefault="00FF65EE">
      <w:pPr>
        <w:rPr>
          <w:sz w:val="40"/>
        </w:rPr>
        <w:sectPr w:rsidR="00FF65EE">
          <w:pgSz w:w="19200" w:h="10800" w:orient="landscape"/>
          <w:pgMar w:top="1000" w:right="20" w:bottom="0" w:left="0" w:header="720" w:footer="720" w:gutter="0"/>
          <w:cols w:space="720"/>
        </w:sectPr>
      </w:pPr>
    </w:p>
    <w:p w14:paraId="1FF1B598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87264" behindDoc="1" locked="0" layoutInCell="1" allowOverlap="1" wp14:anchorId="3DC1B87A" wp14:editId="4BCEFE2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43" name="image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48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5EF821B6">
          <v:group id="docshapegroup187" o:spid="_x0000_s1131" alt="" style="position:absolute;margin-left:0;margin-top:0;width:960pt;height:540pt;z-index:-16328704;mso-position-horizontal-relative:page;mso-position-vertical-relative:page" coordsize="19200,10800">
            <v:shape id="docshape188" o:spid="_x0000_s1132" type="#_x0000_t75" alt="" style="position:absolute;top:3100;width:16436;height:509">
              <v:imagedata r:id="rId6" o:title=""/>
            </v:shape>
            <v:shape id="docshape189" o:spid="_x0000_s1133" type="#_x0000_t75" alt="" style="position:absolute;left:16670;top:3105;width:2525;height:226">
              <v:imagedata r:id="rId7" o:title=""/>
            </v:shape>
            <v:shape id="docshape190" o:spid="_x0000_s1134" type="#_x0000_t75" alt="" style="position:absolute;width:19196;height:10800">
              <v:imagedata r:id="rId55" o:title=""/>
            </v:shape>
            <v:shape id="docshape191" o:spid="_x0000_s1135" type="#_x0000_t75" alt="" style="position:absolute;left:11884;width:7311;height:6668">
              <v:imagedata r:id="rId52" o:title=""/>
            </v:shape>
            <v:rect id="docshape192" o:spid="_x0000_s1136" alt="" style="position:absolute;top:960;width:12548;height:2156" fillcolor="#252525" stroked="f"/>
            <v:shape id="docshape193" o:spid="_x0000_s1137" type="#_x0000_t75" alt="" style="position:absolute;top:3100;width:12548;height:509">
              <v:imagedata r:id="rId6" o:title=""/>
            </v:shape>
            <v:shape id="docshape194" o:spid="_x0000_s1138" type="#_x0000_t75" alt="" style="position:absolute;left:11880;top:6662;width:7320;height:4138">
              <v:imagedata r:id="rId56" o:title=""/>
            </v:shape>
            <w10:wrap anchorx="page" anchory="page"/>
          </v:group>
        </w:pict>
      </w:r>
    </w:p>
    <w:p w14:paraId="16D059AB" w14:textId="77777777" w:rsidR="00FF65EE" w:rsidRDefault="00FF65EE">
      <w:pPr>
        <w:spacing w:before="11"/>
        <w:rPr>
          <w:sz w:val="21"/>
        </w:rPr>
      </w:pPr>
    </w:p>
    <w:p w14:paraId="520CB99B" w14:textId="77777777" w:rsidR="00FF65EE" w:rsidRDefault="00996EC1">
      <w:pPr>
        <w:pStyle w:val="Heading1"/>
      </w:pPr>
      <w:r>
        <w:rPr>
          <w:color w:val="FFFFFF"/>
          <w:spacing w:val="-2"/>
        </w:rPr>
        <w:t>ORGANIZE</w:t>
      </w:r>
    </w:p>
    <w:p w14:paraId="4D3949E5" w14:textId="77777777" w:rsidR="00FF65EE" w:rsidRDefault="00FF65EE">
      <w:pPr>
        <w:rPr>
          <w:sz w:val="20"/>
        </w:rPr>
      </w:pPr>
    </w:p>
    <w:p w14:paraId="29D4C72F" w14:textId="77777777" w:rsidR="00FF65EE" w:rsidRDefault="00FF65EE">
      <w:pPr>
        <w:rPr>
          <w:sz w:val="20"/>
        </w:rPr>
      </w:pPr>
    </w:p>
    <w:p w14:paraId="62EA2C9D" w14:textId="77777777" w:rsidR="00FF65EE" w:rsidRDefault="00FF65EE">
      <w:pPr>
        <w:rPr>
          <w:sz w:val="20"/>
        </w:rPr>
      </w:pPr>
    </w:p>
    <w:p w14:paraId="4CBE7B5F" w14:textId="77777777" w:rsidR="00FF65EE" w:rsidRDefault="00FF65EE">
      <w:pPr>
        <w:rPr>
          <w:sz w:val="20"/>
        </w:rPr>
      </w:pPr>
    </w:p>
    <w:p w14:paraId="428FBA69" w14:textId="77777777" w:rsidR="00FF65EE" w:rsidRDefault="00FF65EE">
      <w:pPr>
        <w:spacing w:before="3"/>
        <w:rPr>
          <w:sz w:val="23"/>
        </w:rPr>
      </w:pPr>
    </w:p>
    <w:p w14:paraId="1EEF3240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6"/>
        </w:tabs>
        <w:spacing w:before="124" w:line="223" w:lineRule="auto"/>
        <w:ind w:right="8349" w:firstLine="0"/>
        <w:rPr>
          <w:rFonts w:ascii="Arial" w:hAnsi="Arial"/>
          <w:color w:val="FFFFFF"/>
          <w:sz w:val="36"/>
        </w:rPr>
      </w:pPr>
      <w:r>
        <w:rPr>
          <w:color w:val="FFFFFF"/>
          <w:sz w:val="36"/>
        </w:rPr>
        <w:t>To</w:t>
      </w:r>
      <w:r>
        <w:rPr>
          <w:color w:val="FFFFFF"/>
          <w:spacing w:val="-14"/>
          <w:sz w:val="36"/>
        </w:rPr>
        <w:t xml:space="preserve"> </w:t>
      </w:r>
      <w:r>
        <w:rPr>
          <w:color w:val="FFFFFF"/>
          <w:sz w:val="36"/>
        </w:rPr>
        <w:t>make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z w:val="36"/>
        </w:rPr>
        <w:t>our</w:t>
      </w:r>
      <w:r>
        <w:rPr>
          <w:color w:val="FFFFFF"/>
          <w:spacing w:val="-14"/>
          <w:sz w:val="36"/>
        </w:rPr>
        <w:t xml:space="preserve"> </w:t>
      </w:r>
      <w:r>
        <w:rPr>
          <w:color w:val="FFFFFF"/>
          <w:sz w:val="36"/>
        </w:rPr>
        <w:t>plans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factual,</w:t>
      </w:r>
      <w:r>
        <w:rPr>
          <w:color w:val="FFFFFF"/>
          <w:spacing w:val="-5"/>
          <w:sz w:val="36"/>
        </w:rPr>
        <w:t xml:space="preserve"> </w:t>
      </w:r>
      <w:r>
        <w:rPr>
          <w:b/>
          <w:color w:val="FFFFFF"/>
          <w:sz w:val="36"/>
        </w:rPr>
        <w:t>organization</w:t>
      </w:r>
      <w:r>
        <w:rPr>
          <w:b/>
          <w:color w:val="FFFFFF"/>
          <w:spacing w:val="-9"/>
          <w:sz w:val="36"/>
        </w:rPr>
        <w:t xml:space="preserve"> </w:t>
      </w:r>
      <w:r>
        <w:rPr>
          <w:color w:val="FFFFFF"/>
          <w:sz w:val="36"/>
        </w:rPr>
        <w:t>is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a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focal</w:t>
      </w:r>
      <w:r>
        <w:rPr>
          <w:color w:val="FFFFFF"/>
          <w:spacing w:val="-10"/>
          <w:sz w:val="36"/>
        </w:rPr>
        <w:t xml:space="preserve"> </w:t>
      </w:r>
      <w:r>
        <w:rPr>
          <w:color w:val="FFFFFF"/>
          <w:sz w:val="36"/>
        </w:rPr>
        <w:t>task</w:t>
      </w:r>
      <w:r>
        <w:rPr>
          <w:color w:val="FFFFFF"/>
          <w:spacing w:val="-12"/>
          <w:sz w:val="36"/>
        </w:rPr>
        <w:t xml:space="preserve"> </w:t>
      </w:r>
      <w:r>
        <w:rPr>
          <w:color w:val="FFFFFF"/>
          <w:sz w:val="36"/>
        </w:rPr>
        <w:t xml:space="preserve">of our management to establish the way, the timing, the materials and the human resources to achieve a goal </w:t>
      </w:r>
      <w:r>
        <w:rPr>
          <w:color w:val="FFFFFF"/>
        </w:rPr>
        <w:t>(Mullins, 2016, p. 417).</w:t>
      </w:r>
    </w:p>
    <w:p w14:paraId="59678E80" w14:textId="77777777" w:rsidR="00FF65EE" w:rsidRDefault="00FF65EE">
      <w:pPr>
        <w:spacing w:before="4"/>
        <w:rPr>
          <w:sz w:val="31"/>
        </w:rPr>
      </w:pPr>
    </w:p>
    <w:p w14:paraId="74D2A8C0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6"/>
        </w:tabs>
        <w:spacing w:line="403" w:lineRule="exact"/>
        <w:ind w:left="1575" w:hanging="361"/>
        <w:rPr>
          <w:rFonts w:ascii="Arial" w:hAnsi="Arial"/>
          <w:color w:val="FFFFFF"/>
          <w:sz w:val="36"/>
        </w:rPr>
      </w:pPr>
      <w:r>
        <w:rPr>
          <w:color w:val="FFFFFF"/>
          <w:sz w:val="36"/>
        </w:rPr>
        <w:t>The</w:t>
      </w:r>
      <w:r>
        <w:rPr>
          <w:color w:val="FFFFFF"/>
          <w:spacing w:val="-9"/>
          <w:sz w:val="36"/>
        </w:rPr>
        <w:t xml:space="preserve"> </w:t>
      </w:r>
      <w:r>
        <w:rPr>
          <w:color w:val="FFFFFF"/>
          <w:sz w:val="36"/>
        </w:rPr>
        <w:t>management</w:t>
      </w:r>
      <w:r>
        <w:rPr>
          <w:color w:val="FFFFFF"/>
          <w:spacing w:val="9"/>
          <w:sz w:val="36"/>
        </w:rPr>
        <w:t xml:space="preserve"> </w:t>
      </w:r>
      <w:r>
        <w:rPr>
          <w:color w:val="FFFFFF"/>
          <w:sz w:val="36"/>
        </w:rPr>
        <w:t>of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the</w:t>
      </w:r>
      <w:r>
        <w:rPr>
          <w:color w:val="FFFFFF"/>
          <w:spacing w:val="-2"/>
          <w:sz w:val="36"/>
        </w:rPr>
        <w:t xml:space="preserve"> </w:t>
      </w:r>
      <w:r>
        <w:rPr>
          <w:b/>
          <w:color w:val="FFFFFF"/>
          <w:spacing w:val="-2"/>
          <w:sz w:val="36"/>
        </w:rPr>
        <w:t>inventory</w:t>
      </w:r>
      <w:r>
        <w:rPr>
          <w:color w:val="FFFFFF"/>
          <w:spacing w:val="-2"/>
          <w:sz w:val="36"/>
        </w:rPr>
        <w:t>.</w:t>
      </w:r>
    </w:p>
    <w:p w14:paraId="50A0CF4D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6"/>
        </w:tabs>
        <w:spacing w:line="389" w:lineRule="exact"/>
        <w:ind w:left="1575" w:hanging="361"/>
        <w:rPr>
          <w:rFonts w:ascii="Arial" w:hAnsi="Arial"/>
          <w:color w:val="FFFFFF"/>
          <w:sz w:val="36"/>
        </w:rPr>
      </w:pPr>
      <w:r>
        <w:rPr>
          <w:b/>
          <w:color w:val="FFFFFF"/>
          <w:sz w:val="36"/>
        </w:rPr>
        <w:t>Leading</w:t>
      </w:r>
      <w:r>
        <w:rPr>
          <w:b/>
          <w:color w:val="FFFFFF"/>
          <w:spacing w:val="-9"/>
          <w:sz w:val="36"/>
        </w:rPr>
        <w:t xml:space="preserve"> </w:t>
      </w:r>
      <w:r>
        <w:rPr>
          <w:b/>
          <w:color w:val="FFFFFF"/>
          <w:sz w:val="36"/>
        </w:rPr>
        <w:t>(</w:t>
      </w:r>
      <w:r>
        <w:rPr>
          <w:color w:val="FFFFFF"/>
          <w:sz w:val="36"/>
        </w:rPr>
        <w:t>encouragement,</w:t>
      </w:r>
      <w:r>
        <w:rPr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motivation,</w:t>
      </w:r>
      <w:r>
        <w:rPr>
          <w:color w:val="FFFFFF"/>
          <w:spacing w:val="-2"/>
          <w:sz w:val="36"/>
        </w:rPr>
        <w:t xml:space="preserve"> </w:t>
      </w:r>
      <w:r>
        <w:rPr>
          <w:color w:val="FFFFFF"/>
          <w:sz w:val="36"/>
        </w:rPr>
        <w:t>and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pacing w:val="-2"/>
          <w:sz w:val="36"/>
        </w:rPr>
        <w:t>developing</w:t>
      </w:r>
    </w:p>
    <w:p w14:paraId="443D990F" w14:textId="77777777" w:rsidR="00FF65EE" w:rsidRDefault="00996EC1">
      <w:pPr>
        <w:pStyle w:val="BodyText"/>
        <w:spacing w:line="404" w:lineRule="exact"/>
        <w:ind w:left="1484"/>
        <w:rPr>
          <w:rFonts w:ascii="Trebuchet MS"/>
        </w:rPr>
      </w:pPr>
      <w:r>
        <w:rPr>
          <w:rFonts w:ascii="Trebuchet MS"/>
          <w:color w:val="FFFFFF"/>
          <w:spacing w:val="-2"/>
        </w:rPr>
        <w:t>communication)</w:t>
      </w:r>
    </w:p>
    <w:p w14:paraId="0A25B75C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6"/>
        </w:tabs>
        <w:spacing w:before="134"/>
        <w:ind w:left="1575" w:hanging="361"/>
        <w:rPr>
          <w:rFonts w:ascii="Arial" w:hAnsi="Arial"/>
          <w:color w:val="FFFFFF"/>
          <w:sz w:val="36"/>
        </w:rPr>
      </w:pPr>
      <w:r>
        <w:rPr>
          <w:color w:val="FFFFFF"/>
          <w:sz w:val="36"/>
        </w:rPr>
        <w:t>Provide</w:t>
      </w:r>
      <w:r>
        <w:rPr>
          <w:color w:val="FFFFFF"/>
          <w:spacing w:val="-9"/>
          <w:sz w:val="36"/>
        </w:rPr>
        <w:t xml:space="preserve"> </w:t>
      </w:r>
      <w:r>
        <w:rPr>
          <w:color w:val="FFFFFF"/>
          <w:sz w:val="36"/>
        </w:rPr>
        <w:t>online</w:t>
      </w:r>
      <w:r>
        <w:rPr>
          <w:color w:val="FFFFFF"/>
          <w:spacing w:val="-8"/>
          <w:sz w:val="36"/>
        </w:rPr>
        <w:t xml:space="preserve"> </w:t>
      </w:r>
      <w:r>
        <w:rPr>
          <w:b/>
          <w:color w:val="FFFFFF"/>
          <w:sz w:val="36"/>
        </w:rPr>
        <w:t>training</w:t>
      </w:r>
      <w:r>
        <w:rPr>
          <w:b/>
          <w:color w:val="FFFFFF"/>
          <w:spacing w:val="-6"/>
          <w:sz w:val="36"/>
        </w:rPr>
        <w:t xml:space="preserve"> </w:t>
      </w:r>
      <w:r>
        <w:rPr>
          <w:color w:val="FFFFFF"/>
          <w:sz w:val="36"/>
        </w:rPr>
        <w:t>to</w:t>
      </w:r>
      <w:r>
        <w:rPr>
          <w:color w:val="FFFFFF"/>
          <w:spacing w:val="-14"/>
          <w:sz w:val="36"/>
        </w:rPr>
        <w:t xml:space="preserve"> </w:t>
      </w:r>
      <w:r>
        <w:rPr>
          <w:color w:val="FFFFFF"/>
          <w:sz w:val="36"/>
        </w:rPr>
        <w:t>the</w:t>
      </w:r>
      <w:r>
        <w:rPr>
          <w:color w:val="FFFFFF"/>
          <w:spacing w:val="-9"/>
          <w:sz w:val="36"/>
        </w:rPr>
        <w:t xml:space="preserve"> </w:t>
      </w:r>
      <w:r>
        <w:rPr>
          <w:color w:val="FFFFFF"/>
          <w:spacing w:val="-2"/>
          <w:sz w:val="36"/>
        </w:rPr>
        <w:t>staff</w:t>
      </w:r>
    </w:p>
    <w:p w14:paraId="63F7EEE8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6"/>
        </w:tabs>
        <w:spacing w:before="154" w:line="223" w:lineRule="auto"/>
        <w:ind w:left="1484" w:right="8615" w:hanging="269"/>
        <w:rPr>
          <w:rFonts w:ascii="Arial" w:hAnsi="Arial"/>
          <w:color w:val="FFFFFF"/>
          <w:sz w:val="36"/>
        </w:rPr>
      </w:pPr>
      <w:r>
        <w:tab/>
      </w:r>
      <w:r>
        <w:rPr>
          <w:b/>
          <w:color w:val="FFFFFF"/>
          <w:sz w:val="36"/>
        </w:rPr>
        <w:t>Recruting</w:t>
      </w:r>
      <w:r>
        <w:rPr>
          <w:b/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the</w:t>
      </w:r>
      <w:r>
        <w:rPr>
          <w:color w:val="FFFFFF"/>
          <w:spacing w:val="-10"/>
          <w:sz w:val="36"/>
        </w:rPr>
        <w:t xml:space="preserve"> </w:t>
      </w:r>
      <w:r>
        <w:rPr>
          <w:color w:val="FFFFFF"/>
          <w:sz w:val="36"/>
        </w:rPr>
        <w:t>staff</w:t>
      </w:r>
      <w:r>
        <w:rPr>
          <w:color w:val="FFFFFF"/>
          <w:spacing w:val="-14"/>
          <w:sz w:val="36"/>
        </w:rPr>
        <w:t xml:space="preserve"> </w:t>
      </w:r>
      <w:r>
        <w:rPr>
          <w:color w:val="FFFFFF"/>
          <w:sz w:val="36"/>
        </w:rPr>
        <w:t>[“employability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  <w:sz w:val="36"/>
        </w:rPr>
        <w:t>assessment’</w:t>
      </w:r>
      <w:r>
        <w:rPr>
          <w:color w:val="FFFFFF"/>
          <w:spacing w:val="-11"/>
          <w:sz w:val="36"/>
        </w:rPr>
        <w:t xml:space="preserve"> </w:t>
      </w:r>
      <w:r>
        <w:rPr>
          <w:color w:val="FFFFFF"/>
        </w:rPr>
        <w:t>(Buchanan, 2016, p 37)</w:t>
      </w:r>
      <w:r>
        <w:rPr>
          <w:color w:val="FFFFFF"/>
          <w:spacing w:val="40"/>
        </w:rPr>
        <w:t xml:space="preserve"> </w:t>
      </w:r>
      <w:r>
        <w:rPr>
          <w:color w:val="FFFFFF"/>
          <w:sz w:val="36"/>
        </w:rPr>
        <w:t>]</w:t>
      </w:r>
    </w:p>
    <w:p w14:paraId="399513BF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6"/>
        </w:tabs>
        <w:spacing w:before="158" w:line="223" w:lineRule="auto"/>
        <w:ind w:left="1484" w:right="8482" w:hanging="269"/>
        <w:rPr>
          <w:rFonts w:ascii="Arial" w:hAnsi="Arial"/>
          <w:color w:val="FFFFFF"/>
          <w:sz w:val="36"/>
        </w:rPr>
      </w:pPr>
      <w:r>
        <w:tab/>
      </w:r>
      <w:r>
        <w:rPr>
          <w:b/>
          <w:color w:val="FFFFFF"/>
          <w:sz w:val="36"/>
        </w:rPr>
        <w:t xml:space="preserve">Renovate the look of the store </w:t>
      </w:r>
      <w:r>
        <w:rPr>
          <w:color w:val="FFFFFF"/>
          <w:sz w:val="36"/>
        </w:rPr>
        <w:t>(select new products, preparing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promotional</w:t>
      </w:r>
      <w:r>
        <w:rPr>
          <w:color w:val="FFFFFF"/>
          <w:spacing w:val="-9"/>
          <w:sz w:val="36"/>
        </w:rPr>
        <w:t xml:space="preserve"> </w:t>
      </w:r>
      <w:r>
        <w:rPr>
          <w:color w:val="FFFFFF"/>
          <w:sz w:val="36"/>
        </w:rPr>
        <w:t>materials</w:t>
      </w:r>
      <w:r>
        <w:rPr>
          <w:color w:val="FFFFFF"/>
          <w:spacing w:val="-3"/>
          <w:sz w:val="36"/>
        </w:rPr>
        <w:t xml:space="preserve"> </w:t>
      </w:r>
      <w:r>
        <w:rPr>
          <w:color w:val="FFFFFF"/>
          <w:sz w:val="36"/>
        </w:rPr>
        <w:t>for</w:t>
      </w:r>
      <w:r>
        <w:rPr>
          <w:color w:val="FFFFFF"/>
          <w:spacing w:val="-14"/>
          <w:sz w:val="36"/>
        </w:rPr>
        <w:t xml:space="preserve"> </w:t>
      </w:r>
      <w:r>
        <w:rPr>
          <w:color w:val="FFFFFF"/>
          <w:sz w:val="36"/>
        </w:rPr>
        <w:t>sales,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installing</w:t>
      </w:r>
      <w:r>
        <w:rPr>
          <w:color w:val="FFFFFF"/>
          <w:spacing w:val="-7"/>
          <w:sz w:val="36"/>
        </w:rPr>
        <w:t xml:space="preserve"> </w:t>
      </w:r>
      <w:r>
        <w:rPr>
          <w:color w:val="FFFFFF"/>
          <w:sz w:val="36"/>
        </w:rPr>
        <w:t>eye- catching displays and reorganizing the departments)</w:t>
      </w:r>
    </w:p>
    <w:p w14:paraId="27235B95" w14:textId="77777777" w:rsidR="00FF65EE" w:rsidRDefault="00FF65EE">
      <w:pPr>
        <w:spacing w:line="223" w:lineRule="auto"/>
        <w:rPr>
          <w:rFonts w:ascii="Arial" w:hAnsi="Arial"/>
          <w:sz w:val="36"/>
        </w:rPr>
        <w:sectPr w:rsidR="00FF65EE"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127D2AC3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88288" behindDoc="1" locked="0" layoutInCell="1" allowOverlap="1" wp14:anchorId="4F3FC126" wp14:editId="5BE19FC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4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79BC62DF">
          <v:group id="docshapegroup195" o:spid="_x0000_s1123" alt="" style="position:absolute;margin-left:0;margin-top:0;width:960pt;height:540pt;z-index:-16327680;mso-position-horizontal-relative:page;mso-position-vertical-relative:page" coordsize="19200,10800">
            <v:shape id="docshape196" o:spid="_x0000_s1124" type="#_x0000_t75" alt="" style="position:absolute;top:3100;width:16436;height:509">
              <v:imagedata r:id="rId6" o:title=""/>
            </v:shape>
            <v:shape id="docshape197" o:spid="_x0000_s1125" type="#_x0000_t75" alt="" style="position:absolute;left:16670;top:3105;width:2525;height:226">
              <v:imagedata r:id="rId7" o:title=""/>
            </v:shape>
            <v:shape id="docshape198" o:spid="_x0000_s1126" type="#_x0000_t75" alt="" style="position:absolute;width:19196;height:10800">
              <v:imagedata r:id="rId57" o:title=""/>
            </v:shape>
            <v:shape id="docshape199" o:spid="_x0000_s1127" type="#_x0000_t75" alt="" style="position:absolute;left:11880;width:7320;height:6672">
              <v:imagedata r:id="rId58" o:title=""/>
            </v:shape>
            <v:rect id="docshape200" o:spid="_x0000_s1128" alt="" style="position:absolute;top:960;width:12548;height:2156" fillcolor="#252525" stroked="f"/>
            <v:shape id="docshape201" o:spid="_x0000_s1129" type="#_x0000_t75" alt="" style="position:absolute;top:3100;width:12548;height:509">
              <v:imagedata r:id="rId6" o:title=""/>
            </v:shape>
            <v:shape id="docshape202" o:spid="_x0000_s1130" type="#_x0000_t75" alt="" style="position:absolute;left:11880;top:6662;width:7320;height:4138">
              <v:imagedata r:id="rId59" o:title=""/>
            </v:shape>
            <w10:wrap anchorx="page" anchory="page"/>
          </v:group>
        </w:pict>
      </w:r>
    </w:p>
    <w:p w14:paraId="66DE4731" w14:textId="77777777" w:rsidR="00FF65EE" w:rsidRDefault="00FF65EE">
      <w:pPr>
        <w:spacing w:before="11"/>
        <w:rPr>
          <w:sz w:val="21"/>
        </w:rPr>
      </w:pPr>
    </w:p>
    <w:p w14:paraId="785E0029" w14:textId="77777777" w:rsidR="00FF65EE" w:rsidRDefault="00996EC1">
      <w:pPr>
        <w:pStyle w:val="Heading1"/>
      </w:pPr>
      <w:r>
        <w:rPr>
          <w:color w:val="FFFFFF"/>
          <w:spacing w:val="-2"/>
        </w:rPr>
        <w:t>CONTROL</w:t>
      </w:r>
    </w:p>
    <w:p w14:paraId="49390B2C" w14:textId="77777777" w:rsidR="00FF65EE" w:rsidRDefault="00FF65EE">
      <w:pPr>
        <w:rPr>
          <w:sz w:val="20"/>
        </w:rPr>
      </w:pPr>
    </w:p>
    <w:p w14:paraId="2C6E6E94" w14:textId="77777777" w:rsidR="00FF65EE" w:rsidRDefault="00FF65EE">
      <w:pPr>
        <w:rPr>
          <w:sz w:val="20"/>
        </w:rPr>
      </w:pPr>
    </w:p>
    <w:p w14:paraId="2394E435" w14:textId="77777777" w:rsidR="00FF65EE" w:rsidRDefault="00FF65EE">
      <w:pPr>
        <w:rPr>
          <w:sz w:val="20"/>
        </w:rPr>
      </w:pPr>
    </w:p>
    <w:p w14:paraId="220380D3" w14:textId="77777777" w:rsidR="00FF65EE" w:rsidRDefault="00FF65EE">
      <w:pPr>
        <w:rPr>
          <w:sz w:val="20"/>
        </w:rPr>
      </w:pPr>
    </w:p>
    <w:p w14:paraId="7B71E1A3" w14:textId="77777777" w:rsidR="00FF65EE" w:rsidRDefault="00FF65EE">
      <w:pPr>
        <w:spacing w:before="2"/>
        <w:rPr>
          <w:sz w:val="20"/>
        </w:rPr>
      </w:pPr>
    </w:p>
    <w:p w14:paraId="5AEA12E3" w14:textId="77777777" w:rsidR="00FF65EE" w:rsidRDefault="00996EC1">
      <w:pPr>
        <w:spacing w:before="153" w:line="199" w:lineRule="auto"/>
        <w:ind w:left="1215" w:right="8097"/>
        <w:rPr>
          <w:sz w:val="32"/>
        </w:rPr>
      </w:pPr>
      <w:r>
        <w:rPr>
          <w:color w:val="FFFFFF"/>
          <w:sz w:val="32"/>
        </w:rPr>
        <w:t>The last phase is the control, which establishes whether the performance needs to be improved and consequently decide whether</w:t>
      </w:r>
      <w:r>
        <w:rPr>
          <w:color w:val="FFFFFF"/>
          <w:spacing w:val="-12"/>
          <w:sz w:val="32"/>
        </w:rPr>
        <w:t xml:space="preserve"> </w:t>
      </w:r>
      <w:r>
        <w:rPr>
          <w:color w:val="FFFFFF"/>
          <w:sz w:val="32"/>
        </w:rPr>
        <w:t>further</w:t>
      </w:r>
      <w:r>
        <w:rPr>
          <w:color w:val="FFFFFF"/>
          <w:spacing w:val="-7"/>
          <w:sz w:val="32"/>
        </w:rPr>
        <w:t xml:space="preserve"> </w:t>
      </w:r>
      <w:r>
        <w:rPr>
          <w:color w:val="FFFFFF"/>
          <w:sz w:val="32"/>
        </w:rPr>
        <w:t>actions</w:t>
      </w:r>
      <w:r>
        <w:rPr>
          <w:color w:val="FFFFFF"/>
          <w:spacing w:val="-3"/>
          <w:sz w:val="32"/>
        </w:rPr>
        <w:t xml:space="preserve"> </w:t>
      </w:r>
      <w:r>
        <w:rPr>
          <w:color w:val="FFFFFF"/>
          <w:sz w:val="32"/>
        </w:rPr>
        <w:t>must</w:t>
      </w:r>
      <w:r>
        <w:rPr>
          <w:color w:val="FFFFFF"/>
          <w:spacing w:val="-1"/>
          <w:sz w:val="32"/>
        </w:rPr>
        <w:t xml:space="preserve"> </w:t>
      </w:r>
      <w:r>
        <w:rPr>
          <w:color w:val="FFFFFF"/>
          <w:sz w:val="32"/>
        </w:rPr>
        <w:t>be taken</w:t>
      </w:r>
      <w:r>
        <w:rPr>
          <w:color w:val="FFFFFF"/>
          <w:spacing w:val="-6"/>
          <w:sz w:val="32"/>
        </w:rPr>
        <w:t xml:space="preserve"> </w:t>
      </w:r>
      <w:r>
        <w:rPr>
          <w:color w:val="FFFFFF"/>
          <w:sz w:val="32"/>
        </w:rPr>
        <w:t>(Mullins,</w:t>
      </w:r>
      <w:r>
        <w:rPr>
          <w:color w:val="FFFFFF"/>
          <w:spacing w:val="-6"/>
          <w:sz w:val="32"/>
        </w:rPr>
        <w:t xml:space="preserve"> </w:t>
      </w:r>
      <w:r>
        <w:rPr>
          <w:color w:val="FFFFFF"/>
          <w:sz w:val="32"/>
        </w:rPr>
        <w:t>2016,</w:t>
      </w:r>
      <w:r>
        <w:rPr>
          <w:color w:val="FFFFFF"/>
          <w:spacing w:val="-1"/>
          <w:sz w:val="32"/>
        </w:rPr>
        <w:t xml:space="preserve"> </w:t>
      </w:r>
      <w:r>
        <w:rPr>
          <w:color w:val="FFFFFF"/>
          <w:sz w:val="32"/>
        </w:rPr>
        <w:t>p. 417).</w:t>
      </w:r>
    </w:p>
    <w:p w14:paraId="60E38539" w14:textId="77777777" w:rsidR="00FF65EE" w:rsidRDefault="00FF65EE">
      <w:pPr>
        <w:rPr>
          <w:sz w:val="36"/>
        </w:rPr>
      </w:pPr>
    </w:p>
    <w:p w14:paraId="137AD817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5"/>
          <w:tab w:val="left" w:pos="1576"/>
        </w:tabs>
        <w:spacing w:before="234"/>
        <w:ind w:left="1575" w:hanging="361"/>
        <w:rPr>
          <w:rFonts w:ascii="Arial" w:hAnsi="Arial"/>
          <w:color w:val="FFFFFF"/>
          <w:sz w:val="32"/>
        </w:rPr>
      </w:pPr>
      <w:r>
        <w:rPr>
          <w:b/>
          <w:color w:val="FFFFFF"/>
          <w:sz w:val="32"/>
        </w:rPr>
        <w:t>Handling</w:t>
      </w:r>
      <w:r>
        <w:rPr>
          <w:b/>
          <w:color w:val="FFFFFF"/>
          <w:spacing w:val="-14"/>
          <w:sz w:val="32"/>
        </w:rPr>
        <w:t xml:space="preserve"> </w:t>
      </w:r>
      <w:r>
        <w:rPr>
          <w:b/>
          <w:color w:val="FFFFFF"/>
          <w:sz w:val="32"/>
        </w:rPr>
        <w:t>customers</w:t>
      </w:r>
      <w:r>
        <w:rPr>
          <w:color w:val="FFFFFF"/>
          <w:sz w:val="32"/>
        </w:rPr>
        <w:t>’</w:t>
      </w:r>
      <w:r>
        <w:rPr>
          <w:color w:val="FFFFFF"/>
          <w:spacing w:val="-26"/>
          <w:sz w:val="32"/>
        </w:rPr>
        <w:t xml:space="preserve"> </w:t>
      </w:r>
      <w:r>
        <w:rPr>
          <w:color w:val="FFFFFF"/>
          <w:sz w:val="32"/>
        </w:rPr>
        <w:t>complaints</w:t>
      </w:r>
      <w:r>
        <w:rPr>
          <w:color w:val="FFFFFF"/>
          <w:spacing w:val="-4"/>
          <w:sz w:val="32"/>
        </w:rPr>
        <w:t xml:space="preserve"> </w:t>
      </w:r>
      <w:r>
        <w:rPr>
          <w:color w:val="FFFFFF"/>
          <w:sz w:val="32"/>
        </w:rPr>
        <w:t>and</w:t>
      </w:r>
      <w:r>
        <w:rPr>
          <w:color w:val="FFFFFF"/>
          <w:spacing w:val="-4"/>
          <w:sz w:val="32"/>
        </w:rPr>
        <w:t xml:space="preserve"> </w:t>
      </w:r>
      <w:r>
        <w:rPr>
          <w:color w:val="FFFFFF"/>
          <w:spacing w:val="-2"/>
          <w:sz w:val="32"/>
        </w:rPr>
        <w:t>queries.</w:t>
      </w:r>
    </w:p>
    <w:p w14:paraId="6AC0B1E9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5"/>
          <w:tab w:val="left" w:pos="1576"/>
        </w:tabs>
        <w:spacing w:before="137" w:line="340" w:lineRule="exact"/>
        <w:ind w:left="1575" w:hanging="361"/>
        <w:rPr>
          <w:rFonts w:ascii="Arial" w:hAnsi="Arial"/>
          <w:color w:val="FFFFFF"/>
          <w:sz w:val="32"/>
        </w:rPr>
      </w:pPr>
      <w:r>
        <w:rPr>
          <w:b/>
          <w:color w:val="FFFFFF"/>
          <w:sz w:val="32"/>
        </w:rPr>
        <w:t>Feedback</w:t>
      </w:r>
      <w:r>
        <w:rPr>
          <w:b/>
          <w:color w:val="FFFFFF"/>
          <w:spacing w:val="-13"/>
          <w:sz w:val="32"/>
        </w:rPr>
        <w:t xml:space="preserve"> </w:t>
      </w:r>
      <w:r>
        <w:rPr>
          <w:color w:val="FFFFFF"/>
          <w:sz w:val="32"/>
        </w:rPr>
        <w:t>is</w:t>
      </w:r>
      <w:r>
        <w:rPr>
          <w:color w:val="FFFFFF"/>
          <w:spacing w:val="-3"/>
          <w:sz w:val="32"/>
        </w:rPr>
        <w:t xml:space="preserve"> </w:t>
      </w:r>
      <w:r>
        <w:rPr>
          <w:color w:val="FFFFFF"/>
          <w:sz w:val="32"/>
        </w:rPr>
        <w:t>effective</w:t>
      </w:r>
      <w:r>
        <w:rPr>
          <w:color w:val="FFFFFF"/>
          <w:spacing w:val="-16"/>
          <w:sz w:val="32"/>
        </w:rPr>
        <w:t xml:space="preserve"> </w:t>
      </w:r>
      <w:r>
        <w:rPr>
          <w:color w:val="FFFFFF"/>
          <w:sz w:val="32"/>
        </w:rPr>
        <w:t>to</w:t>
      </w:r>
      <w:r>
        <w:rPr>
          <w:color w:val="FFFFFF"/>
          <w:spacing w:val="-3"/>
          <w:sz w:val="32"/>
        </w:rPr>
        <w:t xml:space="preserve"> </w:t>
      </w:r>
      <w:r>
        <w:rPr>
          <w:color w:val="FFFFFF"/>
          <w:sz w:val="32"/>
        </w:rPr>
        <w:t>guarantee</w:t>
      </w:r>
      <w:r>
        <w:rPr>
          <w:color w:val="FFFFFF"/>
          <w:spacing w:val="-15"/>
          <w:sz w:val="32"/>
        </w:rPr>
        <w:t xml:space="preserve"> </w:t>
      </w:r>
      <w:r>
        <w:rPr>
          <w:color w:val="FFFFFF"/>
          <w:sz w:val="32"/>
        </w:rPr>
        <w:t>the</w:t>
      </w:r>
      <w:r>
        <w:rPr>
          <w:color w:val="FFFFFF"/>
          <w:spacing w:val="-6"/>
          <w:sz w:val="32"/>
        </w:rPr>
        <w:t xml:space="preserve"> </w:t>
      </w:r>
      <w:r>
        <w:rPr>
          <w:color w:val="FFFFFF"/>
          <w:sz w:val="32"/>
        </w:rPr>
        <w:t>stability</w:t>
      </w:r>
      <w:r>
        <w:rPr>
          <w:color w:val="FFFFFF"/>
          <w:spacing w:val="-8"/>
          <w:sz w:val="32"/>
        </w:rPr>
        <w:t xml:space="preserve"> </w:t>
      </w:r>
      <w:r>
        <w:rPr>
          <w:color w:val="FFFFFF"/>
          <w:sz w:val="32"/>
        </w:rPr>
        <w:t>of</w:t>
      </w:r>
      <w:r>
        <w:rPr>
          <w:color w:val="FFFFFF"/>
          <w:spacing w:val="-2"/>
          <w:sz w:val="32"/>
        </w:rPr>
        <w:t xml:space="preserve"> </w:t>
      </w:r>
      <w:r>
        <w:rPr>
          <w:color w:val="FFFFFF"/>
          <w:sz w:val="32"/>
        </w:rPr>
        <w:t>and</w:t>
      </w:r>
      <w:r>
        <w:rPr>
          <w:color w:val="FFFFFF"/>
          <w:spacing w:val="-3"/>
          <w:sz w:val="32"/>
        </w:rPr>
        <w:t xml:space="preserve"> </w:t>
      </w:r>
      <w:r>
        <w:rPr>
          <w:color w:val="FFFFFF"/>
          <w:spacing w:val="-2"/>
          <w:sz w:val="32"/>
        </w:rPr>
        <w:t>supervise</w:t>
      </w:r>
    </w:p>
    <w:p w14:paraId="7D762363" w14:textId="77777777" w:rsidR="00FF65EE" w:rsidRDefault="00996EC1">
      <w:pPr>
        <w:spacing w:line="340" w:lineRule="exact"/>
        <w:ind w:left="1575"/>
        <w:rPr>
          <w:sz w:val="32"/>
        </w:rPr>
      </w:pPr>
      <w:r>
        <w:rPr>
          <w:color w:val="FFFFFF"/>
          <w:sz w:val="32"/>
        </w:rPr>
        <w:t>different</w:t>
      </w:r>
      <w:r>
        <w:rPr>
          <w:color w:val="FFFFFF"/>
          <w:spacing w:val="-12"/>
          <w:sz w:val="32"/>
        </w:rPr>
        <w:t xml:space="preserve"> </w:t>
      </w:r>
      <w:r>
        <w:rPr>
          <w:color w:val="FFFFFF"/>
          <w:sz w:val="32"/>
        </w:rPr>
        <w:t>aspects</w:t>
      </w:r>
      <w:r>
        <w:rPr>
          <w:color w:val="FFFFFF"/>
          <w:spacing w:val="-7"/>
          <w:sz w:val="32"/>
        </w:rPr>
        <w:t xml:space="preserve"> </w:t>
      </w:r>
      <w:r>
        <w:rPr>
          <w:color w:val="FFFFFF"/>
          <w:sz w:val="32"/>
        </w:rPr>
        <w:t>like</w:t>
      </w:r>
      <w:r>
        <w:rPr>
          <w:color w:val="FFFFFF"/>
          <w:spacing w:val="-4"/>
          <w:sz w:val="32"/>
        </w:rPr>
        <w:t xml:space="preserve"> </w:t>
      </w:r>
      <w:r>
        <w:rPr>
          <w:color w:val="FFFFFF"/>
          <w:sz w:val="32"/>
        </w:rPr>
        <w:t>customer</w:t>
      </w:r>
      <w:r>
        <w:rPr>
          <w:color w:val="FFFFFF"/>
          <w:spacing w:val="-10"/>
          <w:sz w:val="32"/>
        </w:rPr>
        <w:t xml:space="preserve"> </w:t>
      </w:r>
      <w:r>
        <w:rPr>
          <w:color w:val="FFFFFF"/>
          <w:sz w:val="32"/>
        </w:rPr>
        <w:t>service and</w:t>
      </w:r>
      <w:r>
        <w:rPr>
          <w:color w:val="FFFFFF"/>
          <w:spacing w:val="-8"/>
          <w:sz w:val="32"/>
        </w:rPr>
        <w:t xml:space="preserve"> </w:t>
      </w:r>
      <w:r>
        <w:rPr>
          <w:color w:val="FFFFFF"/>
          <w:sz w:val="32"/>
        </w:rPr>
        <w:t>staff</w:t>
      </w:r>
      <w:r>
        <w:rPr>
          <w:color w:val="FFFFFF"/>
          <w:spacing w:val="-5"/>
          <w:sz w:val="32"/>
        </w:rPr>
        <w:t xml:space="preserve"> </w:t>
      </w:r>
      <w:r>
        <w:rPr>
          <w:color w:val="FFFFFF"/>
          <w:spacing w:val="-2"/>
          <w:sz w:val="32"/>
        </w:rPr>
        <w:t>professionality.</w:t>
      </w:r>
    </w:p>
    <w:p w14:paraId="383894D0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5"/>
          <w:tab w:val="left" w:pos="1576"/>
        </w:tabs>
        <w:spacing w:before="184" w:line="199" w:lineRule="auto"/>
        <w:ind w:left="1575" w:right="9348"/>
        <w:rPr>
          <w:rFonts w:ascii="Arial" w:hAnsi="Arial"/>
          <w:color w:val="FFFFFF"/>
          <w:sz w:val="32"/>
        </w:rPr>
      </w:pPr>
      <w:r>
        <w:rPr>
          <w:b/>
          <w:color w:val="FFFFFF"/>
          <w:sz w:val="32"/>
        </w:rPr>
        <w:t xml:space="preserve">Reward the employees </w:t>
      </w:r>
      <w:r>
        <w:rPr>
          <w:color w:val="FFFFFF"/>
          <w:sz w:val="32"/>
        </w:rPr>
        <w:t>based on the performance or by transmitting</w:t>
      </w:r>
      <w:r>
        <w:rPr>
          <w:color w:val="FFFFFF"/>
          <w:spacing w:val="-11"/>
          <w:sz w:val="32"/>
        </w:rPr>
        <w:t xml:space="preserve"> </w:t>
      </w:r>
      <w:r>
        <w:rPr>
          <w:color w:val="FFFFFF"/>
          <w:sz w:val="32"/>
        </w:rPr>
        <w:t>more</w:t>
      </w:r>
      <w:r>
        <w:rPr>
          <w:color w:val="FFFFFF"/>
          <w:spacing w:val="-1"/>
          <w:sz w:val="32"/>
        </w:rPr>
        <w:t xml:space="preserve"> </w:t>
      </w:r>
      <w:r>
        <w:rPr>
          <w:color w:val="FFFFFF"/>
          <w:sz w:val="32"/>
        </w:rPr>
        <w:t>power</w:t>
      </w:r>
      <w:r>
        <w:rPr>
          <w:color w:val="FFFFFF"/>
          <w:spacing w:val="-2"/>
          <w:sz w:val="32"/>
        </w:rPr>
        <w:t xml:space="preserve"> </w:t>
      </w:r>
      <w:r>
        <w:rPr>
          <w:color w:val="FFFFFF"/>
          <w:sz w:val="32"/>
        </w:rPr>
        <w:t>by delegating</w:t>
      </w:r>
      <w:r>
        <w:rPr>
          <w:color w:val="FFFFFF"/>
          <w:spacing w:val="-11"/>
          <w:sz w:val="32"/>
        </w:rPr>
        <w:t xml:space="preserve"> </w:t>
      </w:r>
      <w:r>
        <w:rPr>
          <w:color w:val="FFFFFF"/>
          <w:sz w:val="32"/>
        </w:rPr>
        <w:t>responsibility</w:t>
      </w:r>
      <w:r>
        <w:rPr>
          <w:color w:val="FFFFFF"/>
          <w:spacing w:val="-2"/>
          <w:sz w:val="32"/>
        </w:rPr>
        <w:t xml:space="preserve"> </w:t>
      </w:r>
      <w:r>
        <w:rPr>
          <w:color w:val="FFFFFF"/>
          <w:sz w:val="32"/>
        </w:rPr>
        <w:t xml:space="preserve">and </w:t>
      </w:r>
      <w:r>
        <w:rPr>
          <w:color w:val="FFFFFF"/>
          <w:spacing w:val="-2"/>
          <w:sz w:val="32"/>
        </w:rPr>
        <w:t>authority.</w:t>
      </w:r>
    </w:p>
    <w:p w14:paraId="6DB1AF2D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5"/>
          <w:tab w:val="left" w:pos="1576"/>
        </w:tabs>
        <w:spacing w:before="147" w:line="339" w:lineRule="exact"/>
        <w:ind w:left="1575" w:hanging="361"/>
        <w:rPr>
          <w:rFonts w:ascii="Arial" w:hAnsi="Arial"/>
          <w:color w:val="FFFFFF"/>
          <w:sz w:val="32"/>
        </w:rPr>
      </w:pPr>
      <w:r>
        <w:rPr>
          <w:b/>
          <w:color w:val="FFFFFF"/>
          <w:sz w:val="32"/>
        </w:rPr>
        <w:t>Check</w:t>
      </w:r>
      <w:r>
        <w:rPr>
          <w:b/>
          <w:color w:val="FFFFFF"/>
          <w:spacing w:val="-8"/>
          <w:sz w:val="32"/>
        </w:rPr>
        <w:t xml:space="preserve"> </w:t>
      </w:r>
      <w:r>
        <w:rPr>
          <w:b/>
          <w:color w:val="FFFFFF"/>
          <w:sz w:val="32"/>
        </w:rPr>
        <w:t>daily</w:t>
      </w:r>
      <w:r>
        <w:rPr>
          <w:b/>
          <w:color w:val="FFFFFF"/>
          <w:spacing w:val="-10"/>
          <w:sz w:val="32"/>
        </w:rPr>
        <w:t xml:space="preserve"> </w:t>
      </w:r>
      <w:r>
        <w:rPr>
          <w:b/>
          <w:color w:val="FFFFFF"/>
          <w:sz w:val="32"/>
        </w:rPr>
        <w:t>data</w:t>
      </w:r>
      <w:r>
        <w:rPr>
          <w:b/>
          <w:color w:val="FFFFFF"/>
          <w:spacing w:val="-6"/>
          <w:sz w:val="32"/>
        </w:rPr>
        <w:t xml:space="preserve"> </w:t>
      </w:r>
      <w:r>
        <w:rPr>
          <w:color w:val="FFFFFF"/>
          <w:sz w:val="32"/>
        </w:rPr>
        <w:t>to improve</w:t>
      </w:r>
      <w:r>
        <w:rPr>
          <w:color w:val="FFFFFF"/>
          <w:spacing w:val="-4"/>
          <w:sz w:val="32"/>
        </w:rPr>
        <w:t xml:space="preserve"> </w:t>
      </w:r>
      <w:r>
        <w:rPr>
          <w:color w:val="FFFFFF"/>
          <w:sz w:val="32"/>
        </w:rPr>
        <w:t>areas</w:t>
      </w:r>
      <w:r>
        <w:rPr>
          <w:color w:val="FFFFFF"/>
          <w:spacing w:val="-2"/>
          <w:sz w:val="32"/>
        </w:rPr>
        <w:t xml:space="preserve"> </w:t>
      </w:r>
      <w:r>
        <w:rPr>
          <w:color w:val="FFFFFF"/>
          <w:sz w:val="32"/>
        </w:rPr>
        <w:t>like</w:t>
      </w:r>
      <w:r>
        <w:rPr>
          <w:color w:val="FFFFFF"/>
          <w:spacing w:val="1"/>
          <w:sz w:val="32"/>
        </w:rPr>
        <w:t xml:space="preserve"> </w:t>
      </w:r>
      <w:r>
        <w:rPr>
          <w:color w:val="FFFFFF"/>
          <w:sz w:val="32"/>
        </w:rPr>
        <w:t>materials,</w:t>
      </w:r>
      <w:r>
        <w:rPr>
          <w:color w:val="FFFFFF"/>
          <w:spacing w:val="-9"/>
          <w:sz w:val="32"/>
        </w:rPr>
        <w:t xml:space="preserve"> </w:t>
      </w:r>
      <w:r>
        <w:rPr>
          <w:color w:val="FFFFFF"/>
          <w:spacing w:val="-2"/>
          <w:sz w:val="32"/>
        </w:rPr>
        <w:t>machinery,</w:t>
      </w:r>
    </w:p>
    <w:p w14:paraId="549A335A" w14:textId="77777777" w:rsidR="00FF65EE" w:rsidRDefault="00996EC1">
      <w:pPr>
        <w:spacing w:line="339" w:lineRule="exact"/>
        <w:ind w:left="1575"/>
        <w:rPr>
          <w:sz w:val="32"/>
        </w:rPr>
      </w:pPr>
      <w:r>
        <w:rPr>
          <w:color w:val="FFFFFF"/>
          <w:sz w:val="32"/>
        </w:rPr>
        <w:t>money,</w:t>
      </w:r>
      <w:r>
        <w:rPr>
          <w:color w:val="FFFFFF"/>
          <w:spacing w:val="-27"/>
          <w:sz w:val="32"/>
        </w:rPr>
        <w:t xml:space="preserve"> </w:t>
      </w:r>
      <w:r>
        <w:rPr>
          <w:color w:val="FFFFFF"/>
          <w:sz w:val="32"/>
        </w:rPr>
        <w:t>employees’</w:t>
      </w:r>
      <w:r>
        <w:rPr>
          <w:color w:val="FFFFFF"/>
          <w:spacing w:val="-29"/>
          <w:sz w:val="32"/>
        </w:rPr>
        <w:t xml:space="preserve"> </w:t>
      </w:r>
      <w:r>
        <w:rPr>
          <w:color w:val="FFFFFF"/>
          <w:sz w:val="32"/>
        </w:rPr>
        <w:t>performance</w:t>
      </w:r>
      <w:r>
        <w:rPr>
          <w:color w:val="FFFFFF"/>
          <w:spacing w:val="-24"/>
          <w:sz w:val="32"/>
        </w:rPr>
        <w:t xml:space="preserve"> </w:t>
      </w:r>
      <w:r>
        <w:rPr>
          <w:color w:val="FFFFFF"/>
          <w:sz w:val="32"/>
        </w:rPr>
        <w:t>and</w:t>
      </w:r>
      <w:r>
        <w:rPr>
          <w:color w:val="FFFFFF"/>
          <w:spacing w:val="-13"/>
          <w:sz w:val="32"/>
        </w:rPr>
        <w:t xml:space="preserve"> </w:t>
      </w:r>
      <w:r>
        <w:rPr>
          <w:color w:val="FFFFFF"/>
          <w:spacing w:val="-2"/>
          <w:sz w:val="32"/>
        </w:rPr>
        <w:t>conduct.</w:t>
      </w:r>
    </w:p>
    <w:p w14:paraId="3AB0F403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5"/>
          <w:tab w:val="left" w:pos="1576"/>
        </w:tabs>
        <w:spacing w:before="189" w:line="199" w:lineRule="auto"/>
        <w:ind w:left="1575" w:right="8950"/>
        <w:rPr>
          <w:rFonts w:ascii="Arial" w:hAnsi="Arial"/>
          <w:color w:val="FFFFFF"/>
          <w:sz w:val="32"/>
        </w:rPr>
      </w:pPr>
      <w:r>
        <w:rPr>
          <w:b/>
          <w:color w:val="FFFFFF"/>
          <w:sz w:val="32"/>
        </w:rPr>
        <w:t>Keep track</w:t>
      </w:r>
      <w:r>
        <w:rPr>
          <w:b/>
          <w:color w:val="FFFFFF"/>
          <w:spacing w:val="-7"/>
          <w:sz w:val="32"/>
        </w:rPr>
        <w:t xml:space="preserve"> </w:t>
      </w:r>
      <w:r>
        <w:rPr>
          <w:b/>
          <w:color w:val="FFFFFF"/>
          <w:sz w:val="32"/>
        </w:rPr>
        <w:t>of the</w:t>
      </w:r>
      <w:r>
        <w:rPr>
          <w:b/>
          <w:color w:val="FFFFFF"/>
          <w:spacing w:val="-2"/>
          <w:sz w:val="32"/>
        </w:rPr>
        <w:t xml:space="preserve"> </w:t>
      </w:r>
      <w:r>
        <w:rPr>
          <w:b/>
          <w:color w:val="FFFFFF"/>
          <w:sz w:val="32"/>
        </w:rPr>
        <w:t>financial</w:t>
      </w:r>
      <w:r>
        <w:rPr>
          <w:b/>
          <w:color w:val="FFFFFF"/>
          <w:spacing w:val="-13"/>
          <w:sz w:val="32"/>
        </w:rPr>
        <w:t xml:space="preserve"> </w:t>
      </w:r>
      <w:r>
        <w:rPr>
          <w:b/>
          <w:color w:val="FFFFFF"/>
          <w:sz w:val="32"/>
        </w:rPr>
        <w:t xml:space="preserve">records </w:t>
      </w:r>
      <w:r>
        <w:rPr>
          <w:color w:val="FFFFFF"/>
          <w:sz w:val="32"/>
        </w:rPr>
        <w:t>and the</w:t>
      </w:r>
      <w:r>
        <w:rPr>
          <w:color w:val="FFFFFF"/>
          <w:spacing w:val="-2"/>
          <w:sz w:val="32"/>
        </w:rPr>
        <w:t xml:space="preserve"> </w:t>
      </w:r>
      <w:r>
        <w:rPr>
          <w:color w:val="FFFFFF"/>
          <w:sz w:val="32"/>
        </w:rPr>
        <w:t>budgets</w:t>
      </w:r>
      <w:r>
        <w:rPr>
          <w:color w:val="FFFFFF"/>
          <w:spacing w:val="-9"/>
          <w:sz w:val="32"/>
        </w:rPr>
        <w:t xml:space="preserve"> </w:t>
      </w:r>
      <w:r>
        <w:rPr>
          <w:color w:val="FFFFFF"/>
          <w:sz w:val="32"/>
        </w:rPr>
        <w:t>and to cooperate with the head office (Target jobs, 2021).</w:t>
      </w:r>
    </w:p>
    <w:p w14:paraId="318DFBA5" w14:textId="77777777" w:rsidR="00FF65EE" w:rsidRDefault="00FF65EE">
      <w:pPr>
        <w:spacing w:line="199" w:lineRule="auto"/>
        <w:rPr>
          <w:rFonts w:ascii="Arial" w:hAnsi="Arial"/>
          <w:sz w:val="32"/>
        </w:rPr>
        <w:sectPr w:rsidR="00FF65EE"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2EFBB9A4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92384" behindDoc="1" locked="0" layoutInCell="1" allowOverlap="1" wp14:anchorId="242876F9" wp14:editId="3F68FAB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47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54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3967D4B1">
          <v:group id="docshapegroup203" o:spid="_x0000_s1109" alt="" style="position:absolute;margin-left:0;margin-top:48pt;width:959.8pt;height:475.45pt;z-index:-16323584;mso-position-horizontal-relative:page;mso-position-vertical-relative:page" coordorigin=",960" coordsize="19196,9509">
            <v:shape id="docshape204" o:spid="_x0000_s1110" type="#_x0000_t75" alt="" style="position:absolute;top:3100;width:16436;height:509">
              <v:imagedata r:id="rId6" o:title=""/>
            </v:shape>
            <v:rect id="docshape205" o:spid="_x0000_s1111" alt="" style="position:absolute;top:960;width:16436;height:2156" fillcolor="#252525" stroked="f"/>
            <v:rect id="docshape206" o:spid="_x0000_s1112" alt="" style="position:absolute;left:609;top:3379;width:5578;height:3346" fillcolor="#c1b56b" stroked="f"/>
            <v:rect id="docshape207" o:spid="_x0000_s1113" alt="" style="position:absolute;left:6744;top:3374;width:5578;height:3346" fillcolor="#4aae73" stroked="f"/>
            <v:shape id="docshape208" o:spid="_x0000_s1114" type="#_x0000_t75" alt="" style="position:absolute;left:16670;top:3105;width:2525;height:226">
              <v:imagedata r:id="rId7" o:title=""/>
            </v:shape>
            <v:rect id="docshape209" o:spid="_x0000_s1115" alt="" style="position:absolute;left:16670;top:960;width:2525;height:2156" fillcolor="#ef9315" stroked="f"/>
            <v:rect id="docshape210" o:spid="_x0000_s1116" alt="" style="position:absolute;left:12849;top:3379;width:5583;height:3346" fillcolor="#5aa6c0" stroked="f"/>
            <v:rect id="docshape211" o:spid="_x0000_s1117" alt="" style="position:absolute;left:609;top:7046;width:5578;height:3346" fillcolor="#f97d5c" stroked="f"/>
            <v:shape id="docshape212" o:spid="_x0000_s1118" alt="" style="position:absolute;left:3033;top:6276;width:476;height:906" coordorigin="3034,6276" coordsize="476,906" o:spt="100" adj="0,,0" path="m3192,6706r-158,l3271,7181r198,-396l3192,6785r,-79xm3350,6276r-158,l3192,6785r158,l3350,6276xm3509,6706r-159,l3350,6785r119,l3509,6706xe" fillcolor="#006fc0" stroked="f">
              <v:stroke joinstyle="round"/>
              <v:formulas/>
              <v:path arrowok="t" o:connecttype="segments"/>
            </v:shape>
            <v:rect id="docshape213" o:spid="_x0000_s1119" alt="" style="position:absolute;left:6715;top:7099;width:5578;height:3346" fillcolor="#d17cf8" stroked="f"/>
            <v:shape id="docshape214" o:spid="_x0000_s1120" alt="" style="position:absolute;left:9316;top:6276;width:476;height:906" coordorigin="9317,6276" coordsize="476,906" o:spt="100" adj="0,,0" path="m9475,6706r-158,l9554,7181r198,-396l9475,6785r,-79xm9634,6276r-159,l9475,6785r159,l9634,6276xm9792,6706r-158,l9634,6785r118,l9792,6706xe" fillcolor="#ef9315" stroked="f">
              <v:stroke joinstyle="round"/>
              <v:formulas/>
              <v:path arrowok="t" o:connecttype="segments"/>
            </v:shape>
            <v:rect id="docshape215" o:spid="_x0000_s1121" alt="" style="position:absolute;left:12916;top:7118;width:5578;height:3351" fillcolor="#c1b56b" stroked="f"/>
            <v:shape id="docshape216" o:spid="_x0000_s1122" alt="" style="position:absolute;left:15475;top:6276;width:476;height:906" coordorigin="15475,6276" coordsize="476,906" o:spt="100" adj="0,,0" path="m15634,6706r-159,l15713,7181r198,-396l15634,6785r,-79xm15792,6276r-158,l15634,6785r158,l15792,6276xm15950,6706r-158,l15792,6785r119,l15950,6706xe" fillcolor="#b023f5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0A0D941C" w14:textId="77777777" w:rsidR="00FF65EE" w:rsidRDefault="00FF65EE">
      <w:pPr>
        <w:spacing w:before="11"/>
        <w:rPr>
          <w:sz w:val="21"/>
        </w:rPr>
      </w:pPr>
    </w:p>
    <w:p w14:paraId="45F7AD3E" w14:textId="77777777" w:rsidR="00FF65EE" w:rsidRDefault="00996EC1">
      <w:pPr>
        <w:pStyle w:val="Heading1"/>
      </w:pPr>
      <w:r>
        <w:rPr>
          <w:color w:val="FFFFFF"/>
          <w:spacing w:val="-2"/>
        </w:rPr>
        <w:t>SKILLS</w:t>
      </w:r>
    </w:p>
    <w:p w14:paraId="49BE10C5" w14:textId="77777777" w:rsidR="00FF65EE" w:rsidRDefault="00FF65EE">
      <w:pPr>
        <w:rPr>
          <w:sz w:val="20"/>
        </w:rPr>
      </w:pPr>
    </w:p>
    <w:p w14:paraId="1B9628F7" w14:textId="77777777" w:rsidR="00FF65EE" w:rsidRDefault="00FF65EE">
      <w:pPr>
        <w:rPr>
          <w:sz w:val="20"/>
        </w:rPr>
      </w:pPr>
    </w:p>
    <w:p w14:paraId="6AAE4593" w14:textId="77777777" w:rsidR="00FF65EE" w:rsidRDefault="00FF65EE">
      <w:pPr>
        <w:rPr>
          <w:sz w:val="20"/>
        </w:rPr>
      </w:pPr>
    </w:p>
    <w:p w14:paraId="3AAFFAEF" w14:textId="77777777" w:rsidR="00FF65EE" w:rsidRDefault="008B10DC">
      <w:pPr>
        <w:rPr>
          <w:sz w:val="19"/>
        </w:rPr>
      </w:pPr>
      <w:r>
        <w:pict w14:anchorId="33651063">
          <v:shape id="docshape217" o:spid="_x0000_s1108" type="#_x0000_t202" alt="" style="position:absolute;margin-left:30.5pt;margin-top:12.95pt;width:278.9pt;height:167.3pt;z-index:-15697408;mso-wrap-style:square;mso-wrap-edited:f;mso-width-percent:0;mso-height-percent:0;mso-wrap-distance-left:0;mso-wrap-distance-right:0;mso-position-horizontal-relative:page;mso-width-percent:0;mso-height-percent:0;v-text-anchor:top" filled="f" strokecolor="white" strokeweight=".96pt">
            <v:textbox inset="0,0,0,0">
              <w:txbxContent>
                <w:p w14:paraId="57F3C588" w14:textId="77777777" w:rsidR="00FF65EE" w:rsidRDefault="00FF65EE">
                  <w:pPr>
                    <w:rPr>
                      <w:sz w:val="42"/>
                    </w:rPr>
                  </w:pPr>
                </w:p>
                <w:p w14:paraId="3DEDC940" w14:textId="77777777" w:rsidR="00FF65EE" w:rsidRDefault="00FF65EE">
                  <w:pPr>
                    <w:spacing w:before="4"/>
                    <w:rPr>
                      <w:sz w:val="49"/>
                    </w:rPr>
                  </w:pPr>
                </w:p>
                <w:p w14:paraId="664E63BB" w14:textId="77777777" w:rsidR="00FF65EE" w:rsidRDefault="00996EC1">
                  <w:pPr>
                    <w:spacing w:line="396" w:lineRule="exact"/>
                    <w:ind w:left="151" w:right="144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Human</w:t>
                  </w:r>
                  <w:r>
                    <w:rPr>
                      <w:b/>
                      <w:spacing w:val="-5"/>
                      <w:sz w:val="36"/>
                    </w:rPr>
                    <w:t xml:space="preserve"> </w:t>
                  </w:r>
                  <w:r>
                    <w:rPr>
                      <w:b/>
                      <w:sz w:val="36"/>
                    </w:rPr>
                    <w:t>relationship</w:t>
                  </w:r>
                  <w:r>
                    <w:rPr>
                      <w:b/>
                      <w:spacing w:val="-1"/>
                      <w:sz w:val="36"/>
                    </w:rPr>
                    <w:t xml:space="preserve"> </w:t>
                  </w:r>
                  <w:r>
                    <w:rPr>
                      <w:b/>
                      <w:spacing w:val="-4"/>
                      <w:sz w:val="36"/>
                    </w:rPr>
                    <w:t>area</w:t>
                  </w:r>
                </w:p>
                <w:p w14:paraId="6854E1B6" w14:textId="77777777" w:rsidR="00FF65EE" w:rsidRDefault="00996EC1">
                  <w:pPr>
                    <w:pStyle w:val="BodyText"/>
                    <w:spacing w:line="374" w:lineRule="exact"/>
                    <w:ind w:left="151" w:right="153"/>
                    <w:jc w:val="center"/>
                    <w:rPr>
                      <w:rFonts w:ascii="Trebuchet MS"/>
                    </w:rPr>
                  </w:pPr>
                  <w:r>
                    <w:rPr>
                      <w:rFonts w:ascii="Trebuchet MS"/>
                      <w:color w:val="FFFFFF"/>
                    </w:rPr>
                    <w:t>(solve</w:t>
                  </w:r>
                  <w:r>
                    <w:rPr>
                      <w:rFonts w:ascii="Trebuchet MS"/>
                      <w:color w:val="FFFFFF"/>
                      <w:spacing w:val="-2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</w:rPr>
                    <w:t>conflicts</w:t>
                  </w:r>
                  <w:r>
                    <w:rPr>
                      <w:rFonts w:ascii="Trebuchet MS"/>
                      <w:color w:val="FFFFFF"/>
                      <w:spacing w:val="-5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</w:rPr>
                    <w:t>in</w:t>
                  </w:r>
                  <w:r>
                    <w:rPr>
                      <w:rFonts w:ascii="Trebuchet MS"/>
                      <w:color w:val="FFFFFF"/>
                      <w:spacing w:val="-3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</w:rPr>
                    <w:t>the</w:t>
                  </w:r>
                  <w:r>
                    <w:rPr>
                      <w:rFonts w:ascii="Trebuchet MS"/>
                      <w:color w:val="FFFFFF"/>
                      <w:spacing w:val="-6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pacing w:val="-2"/>
                    </w:rPr>
                    <w:t>workplace</w:t>
                  </w:r>
                </w:p>
                <w:p w14:paraId="1B63E8B9" w14:textId="77777777" w:rsidR="00FF65EE" w:rsidRDefault="00996EC1">
                  <w:pPr>
                    <w:pStyle w:val="BodyText"/>
                    <w:spacing w:line="396" w:lineRule="exact"/>
                    <w:ind w:left="151" w:right="153"/>
                    <w:jc w:val="center"/>
                    <w:rPr>
                      <w:rFonts w:ascii="Trebuchet MS"/>
                    </w:rPr>
                  </w:pPr>
                  <w:r>
                    <w:rPr>
                      <w:rFonts w:ascii="Trebuchet MS"/>
                      <w:color w:val="FFFFFF"/>
                    </w:rPr>
                    <w:t>and</w:t>
                  </w:r>
                  <w:r>
                    <w:rPr>
                      <w:rFonts w:ascii="Trebuchet MS"/>
                      <w:color w:val="FFFFFF"/>
                      <w:spacing w:val="-6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</w:rPr>
                    <w:t>guarantee</w:t>
                  </w:r>
                  <w:r>
                    <w:rPr>
                      <w:rFonts w:ascii="Trebuchet MS"/>
                      <w:color w:val="FFFFFF"/>
                      <w:spacing w:val="-9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pacing w:val="-2"/>
                    </w:rPr>
                    <w:t>equality)</w:t>
                  </w:r>
                </w:p>
              </w:txbxContent>
            </v:textbox>
            <w10:wrap type="topAndBottom" anchorx="page"/>
          </v:shape>
        </w:pict>
      </w:r>
      <w:r>
        <w:pict w14:anchorId="730B254C">
          <v:shape id="docshape218" o:spid="_x0000_s1107" type="#_x0000_t202" alt="" style="position:absolute;margin-left:337.2pt;margin-top:12.75pt;width:278.9pt;height:167.3pt;z-index:-15696896;mso-wrap-style:square;mso-wrap-edited:f;mso-width-percent:0;mso-height-percent:0;mso-wrap-distance-left:0;mso-wrap-distance-right:0;mso-position-horizontal-relative:page;mso-width-percent:0;mso-height-percent:0;v-text-anchor:top" filled="f" strokecolor="white" strokeweight=".96pt">
            <v:textbox inset="0,0,0,0">
              <w:txbxContent>
                <w:p w14:paraId="5657DB12" w14:textId="77777777" w:rsidR="00FF65EE" w:rsidRDefault="00FF65EE">
                  <w:pPr>
                    <w:rPr>
                      <w:sz w:val="42"/>
                    </w:rPr>
                  </w:pPr>
                </w:p>
                <w:p w14:paraId="037C2439" w14:textId="77777777" w:rsidR="00FF65EE" w:rsidRDefault="00FF65EE">
                  <w:pPr>
                    <w:spacing w:before="3"/>
                    <w:rPr>
                      <w:sz w:val="52"/>
                    </w:rPr>
                  </w:pPr>
                </w:p>
                <w:p w14:paraId="4C865AA6" w14:textId="77777777" w:rsidR="00FF65EE" w:rsidRDefault="00996EC1">
                  <w:pPr>
                    <w:spacing w:line="216" w:lineRule="auto"/>
                    <w:ind w:left="151" w:firstLine="1253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 xml:space="preserve">Conceptual area </w:t>
                  </w:r>
                  <w:r>
                    <w:rPr>
                      <w:b/>
                      <w:color w:val="FFFFFF"/>
                      <w:sz w:val="36"/>
                    </w:rPr>
                    <w:t>(understand</w:t>
                  </w:r>
                  <w:r>
                    <w:rPr>
                      <w:b/>
                      <w:color w:val="FFFFFF"/>
                      <w:spacing w:val="-16"/>
                      <w:sz w:val="36"/>
                    </w:rPr>
                    <w:t xml:space="preserve"> </w:t>
                  </w:r>
                  <w:r>
                    <w:rPr>
                      <w:b/>
                      <w:color w:val="FFFFFF"/>
                      <w:sz w:val="36"/>
                    </w:rPr>
                    <w:t>and</w:t>
                  </w:r>
                  <w:r>
                    <w:rPr>
                      <w:b/>
                      <w:color w:val="FFFFFF"/>
                      <w:spacing w:val="-13"/>
                      <w:sz w:val="36"/>
                    </w:rPr>
                    <w:t xml:space="preserve"> </w:t>
                  </w:r>
                  <w:r>
                    <w:rPr>
                      <w:b/>
                      <w:color w:val="FFFFFF"/>
                      <w:sz w:val="36"/>
                    </w:rPr>
                    <w:t>solve</w:t>
                  </w:r>
                  <w:r>
                    <w:rPr>
                      <w:b/>
                      <w:color w:val="FFFFFF"/>
                      <w:spacing w:val="-14"/>
                      <w:sz w:val="36"/>
                    </w:rPr>
                    <w:t xml:space="preserve"> </w:t>
                  </w:r>
                  <w:r>
                    <w:rPr>
                      <w:b/>
                      <w:color w:val="FFFFFF"/>
                      <w:sz w:val="36"/>
                    </w:rPr>
                    <w:t>complex</w:t>
                  </w:r>
                </w:p>
                <w:p w14:paraId="59507822" w14:textId="77777777" w:rsidR="00FF65EE" w:rsidRDefault="00996EC1">
                  <w:pPr>
                    <w:spacing w:line="381" w:lineRule="exact"/>
                    <w:ind w:left="1976"/>
                    <w:rPr>
                      <w:b/>
                      <w:sz w:val="36"/>
                    </w:rPr>
                  </w:pPr>
                  <w:r>
                    <w:rPr>
                      <w:b/>
                      <w:color w:val="FFFFFF"/>
                      <w:spacing w:val="-2"/>
                      <w:sz w:val="36"/>
                    </w:rPr>
                    <w:t>situation)</w:t>
                  </w:r>
                </w:p>
              </w:txbxContent>
            </v:textbox>
            <w10:wrap type="topAndBottom" anchorx="page"/>
          </v:shape>
        </w:pict>
      </w:r>
      <w:r>
        <w:pict w14:anchorId="37080C8F">
          <v:shape id="docshape219" o:spid="_x0000_s1106" type="#_x0000_t202" alt="" style="position:absolute;margin-left:642.5pt;margin-top:12.95pt;width:279.15pt;height:167.3pt;z-index:-15696384;mso-wrap-style:square;mso-wrap-edited:f;mso-width-percent:0;mso-height-percent:0;mso-wrap-distance-left:0;mso-wrap-distance-right:0;mso-position-horizontal-relative:page;mso-width-percent:0;mso-height-percent:0;v-text-anchor:top" filled="f" strokecolor="white" strokeweight=".96pt">
            <v:textbox inset="0,0,0,0">
              <w:txbxContent>
                <w:p w14:paraId="2A6DF56F" w14:textId="77777777" w:rsidR="00FF65EE" w:rsidRDefault="00FF65EE">
                  <w:pPr>
                    <w:rPr>
                      <w:sz w:val="42"/>
                    </w:rPr>
                  </w:pPr>
                </w:p>
                <w:p w14:paraId="576D60D7" w14:textId="77777777" w:rsidR="00FF65EE" w:rsidRDefault="00FF65EE">
                  <w:pPr>
                    <w:spacing w:before="4"/>
                    <w:rPr>
                      <w:sz w:val="49"/>
                    </w:rPr>
                  </w:pPr>
                </w:p>
                <w:p w14:paraId="1A28F6D1" w14:textId="77777777" w:rsidR="00FF65EE" w:rsidRDefault="00996EC1">
                  <w:pPr>
                    <w:spacing w:line="396" w:lineRule="exact"/>
                    <w:ind w:left="695" w:right="692"/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pacing w:val="-4"/>
                      <w:sz w:val="36"/>
                    </w:rPr>
                    <w:t>Technical</w:t>
                  </w:r>
                  <w:r>
                    <w:rPr>
                      <w:b/>
                      <w:spacing w:val="-8"/>
                      <w:sz w:val="36"/>
                    </w:rPr>
                    <w:t xml:space="preserve"> </w:t>
                  </w:r>
                  <w:r>
                    <w:rPr>
                      <w:b/>
                      <w:spacing w:val="-2"/>
                      <w:sz w:val="36"/>
                    </w:rPr>
                    <w:t>areas</w:t>
                  </w:r>
                </w:p>
                <w:p w14:paraId="30917A2E" w14:textId="77777777" w:rsidR="00FF65EE" w:rsidRDefault="00996EC1">
                  <w:pPr>
                    <w:pStyle w:val="BodyText"/>
                    <w:spacing w:line="374" w:lineRule="exact"/>
                    <w:ind w:left="704" w:right="692"/>
                    <w:jc w:val="center"/>
                    <w:rPr>
                      <w:rFonts w:ascii="Trebuchet MS"/>
                    </w:rPr>
                  </w:pPr>
                  <w:r>
                    <w:rPr>
                      <w:rFonts w:ascii="Trebuchet MS"/>
                      <w:color w:val="FFFFFF"/>
                    </w:rPr>
                    <w:t>(to</w:t>
                  </w:r>
                  <w:r>
                    <w:rPr>
                      <w:rFonts w:ascii="Trebuchet MS"/>
                      <w:color w:val="FFFFFF"/>
                      <w:spacing w:val="-6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</w:rPr>
                    <w:t>carry</w:t>
                  </w:r>
                  <w:r>
                    <w:rPr>
                      <w:rFonts w:ascii="Trebuchet MS"/>
                      <w:color w:val="FFFFFF"/>
                      <w:spacing w:val="4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</w:rPr>
                    <w:t>on</w:t>
                  </w:r>
                  <w:r>
                    <w:rPr>
                      <w:rFonts w:ascii="Trebuchet MS"/>
                      <w:color w:val="FFFFFF"/>
                      <w:spacing w:val="-5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</w:rPr>
                    <w:t>statistics</w:t>
                  </w:r>
                  <w:r>
                    <w:rPr>
                      <w:rFonts w:ascii="Trebuchet MS"/>
                      <w:color w:val="FFFFFF"/>
                      <w:spacing w:val="8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pacing w:val="-5"/>
                    </w:rPr>
                    <w:t>and</w:t>
                  </w:r>
                </w:p>
                <w:p w14:paraId="580910C6" w14:textId="77777777" w:rsidR="00FF65EE" w:rsidRDefault="00996EC1">
                  <w:pPr>
                    <w:pStyle w:val="BodyText"/>
                    <w:spacing w:line="396" w:lineRule="exact"/>
                    <w:ind w:left="692" w:right="692"/>
                    <w:jc w:val="center"/>
                    <w:rPr>
                      <w:rFonts w:ascii="Trebuchet MS"/>
                    </w:rPr>
                  </w:pPr>
                  <w:r>
                    <w:rPr>
                      <w:rFonts w:ascii="Trebuchet MS"/>
                      <w:color w:val="FFFFFF"/>
                    </w:rPr>
                    <w:t>financial</w:t>
                  </w:r>
                  <w:r>
                    <w:rPr>
                      <w:rFonts w:ascii="Trebuchet MS"/>
                      <w:color w:val="FFFFFF"/>
                      <w:spacing w:val="-7"/>
                    </w:rPr>
                    <w:t xml:space="preserve"> </w:t>
                  </w:r>
                  <w:r>
                    <w:rPr>
                      <w:rFonts w:ascii="Trebuchet MS"/>
                      <w:color w:val="FFFFFF"/>
                      <w:spacing w:val="-2"/>
                    </w:rPr>
                    <w:t>activities)</w:t>
                  </w:r>
                </w:p>
              </w:txbxContent>
            </v:textbox>
            <w10:wrap type="topAndBottom" anchorx="page"/>
          </v:shape>
        </w:pict>
      </w:r>
      <w:r>
        <w:pict w14:anchorId="2730EFBD">
          <v:shape id="docshape220" o:spid="_x0000_s1105" type="#_x0000_t202" alt="" style="position:absolute;margin-left:30.5pt;margin-top:196.3pt;width:278.9pt;height:167.3pt;z-index:-15695872;mso-wrap-style:square;mso-wrap-edited:f;mso-width-percent:0;mso-height-percent:0;mso-wrap-distance-left:0;mso-wrap-distance-right:0;mso-position-horizontal-relative:page;mso-width-percent:0;mso-height-percent:0;v-text-anchor:top" filled="f" strokecolor="white" strokeweight=".96pt">
            <v:textbox inset="0,0,0,0">
              <w:txbxContent>
                <w:p w14:paraId="0B30E242" w14:textId="77777777" w:rsidR="00FF65EE" w:rsidRDefault="00FF65EE">
                  <w:pPr>
                    <w:spacing w:before="1"/>
                    <w:rPr>
                      <w:sz w:val="56"/>
                    </w:rPr>
                  </w:pPr>
                </w:p>
                <w:p w14:paraId="6D64A6F6" w14:textId="77777777" w:rsidR="00FF65EE" w:rsidRDefault="00996EC1">
                  <w:pPr>
                    <w:spacing w:line="216" w:lineRule="auto"/>
                    <w:ind w:left="243" w:right="255"/>
                    <w:jc w:val="center"/>
                    <w:rPr>
                      <w:sz w:val="48"/>
                    </w:rPr>
                  </w:pPr>
                  <w:r>
                    <w:rPr>
                      <w:color w:val="FFFFFF"/>
                      <w:sz w:val="48"/>
                    </w:rPr>
                    <w:t>enthusiasm,</w:t>
                  </w:r>
                  <w:r>
                    <w:rPr>
                      <w:color w:val="FFFFFF"/>
                      <w:spacing w:val="-37"/>
                      <w:sz w:val="48"/>
                    </w:rPr>
                    <w:t xml:space="preserve"> </w:t>
                  </w:r>
                  <w:r>
                    <w:rPr>
                      <w:color w:val="FFFFFF"/>
                      <w:sz w:val="48"/>
                    </w:rPr>
                    <w:t xml:space="preserve">teamwork, </w:t>
                  </w:r>
                  <w:r>
                    <w:rPr>
                      <w:color w:val="FFFFFF"/>
                      <w:spacing w:val="-2"/>
                      <w:sz w:val="48"/>
                    </w:rPr>
                    <w:t xml:space="preserve">effective </w:t>
                  </w:r>
                  <w:r>
                    <w:rPr>
                      <w:color w:val="FFFFFF"/>
                      <w:sz w:val="48"/>
                    </w:rPr>
                    <w:t>communication (verbal and written)</w:t>
                  </w:r>
                </w:p>
              </w:txbxContent>
            </v:textbox>
            <w10:wrap type="topAndBottom" anchorx="page"/>
          </v:shape>
        </w:pict>
      </w:r>
      <w:r>
        <w:pict w14:anchorId="48F22BE9">
          <v:shape id="docshape221" o:spid="_x0000_s1104" type="#_x0000_t202" alt="" style="position:absolute;margin-left:335.75pt;margin-top:198.95pt;width:278.9pt;height:167.3pt;z-index:-15695360;mso-wrap-style:square;mso-wrap-edited:f;mso-width-percent:0;mso-height-percent:0;mso-wrap-distance-left:0;mso-wrap-distance-right:0;mso-position-horizontal-relative:page;mso-width-percent:0;mso-height-percent:0;v-text-anchor:top" filled="f" strokecolor="white" strokeweight=".96pt">
            <v:textbox inset="0,0,0,0">
              <w:txbxContent>
                <w:p w14:paraId="6BF09C68" w14:textId="77777777" w:rsidR="00FF65EE" w:rsidRDefault="00996EC1">
                  <w:pPr>
                    <w:spacing w:before="148" w:line="216" w:lineRule="auto"/>
                    <w:ind w:left="151" w:right="148"/>
                    <w:jc w:val="center"/>
                    <w:rPr>
                      <w:sz w:val="48"/>
                    </w:rPr>
                  </w:pPr>
                  <w:r>
                    <w:rPr>
                      <w:color w:val="FFFFFF"/>
                      <w:sz w:val="48"/>
                    </w:rPr>
                    <w:t>Multi-tasking,</w:t>
                  </w:r>
                  <w:r>
                    <w:rPr>
                      <w:color w:val="FFFFFF"/>
                      <w:spacing w:val="-26"/>
                      <w:sz w:val="48"/>
                    </w:rPr>
                    <w:t xml:space="preserve"> </w:t>
                  </w:r>
                  <w:r>
                    <w:rPr>
                      <w:color w:val="FFFFFF"/>
                      <w:sz w:val="48"/>
                    </w:rPr>
                    <w:t xml:space="preserve">decision- making (Phibbis B, 2021), adaptability, organizational skills, confidence, critical </w:t>
                  </w:r>
                  <w:r>
                    <w:rPr>
                      <w:color w:val="FFFFFF"/>
                      <w:spacing w:val="-2"/>
                      <w:sz w:val="48"/>
                    </w:rPr>
                    <w:t>thinking</w:t>
                  </w:r>
                </w:p>
              </w:txbxContent>
            </v:textbox>
            <w10:wrap type="topAndBottom" anchorx="page"/>
          </v:shape>
        </w:pict>
      </w:r>
      <w:r>
        <w:pict w14:anchorId="3674893B">
          <v:shape id="docshape222" o:spid="_x0000_s1103" type="#_x0000_t202" alt="" style="position:absolute;margin-left:645.85pt;margin-top:199.9pt;width:278.9pt;height:167.55pt;z-index:-15694848;mso-wrap-style:square;mso-wrap-edited:f;mso-width-percent:0;mso-height-percent:0;mso-wrap-distance-left:0;mso-wrap-distance-right:0;mso-position-horizontal-relative:page;mso-width-percent:0;mso-height-percent:0;v-text-anchor:top" filled="f" strokecolor="white" strokeweight=".96pt">
            <v:textbox inset="0,0,0,0">
              <w:txbxContent>
                <w:p w14:paraId="7805E6AB" w14:textId="77777777" w:rsidR="00FF65EE" w:rsidRDefault="00FF65EE">
                  <w:pPr>
                    <w:spacing w:before="10"/>
                    <w:rPr>
                      <w:sz w:val="77"/>
                    </w:rPr>
                  </w:pPr>
                </w:p>
                <w:p w14:paraId="156F36A5" w14:textId="77777777" w:rsidR="00FF65EE" w:rsidRDefault="00996EC1">
                  <w:pPr>
                    <w:spacing w:line="216" w:lineRule="auto"/>
                    <w:ind w:left="243" w:right="248"/>
                    <w:jc w:val="center"/>
                    <w:rPr>
                      <w:sz w:val="48"/>
                    </w:rPr>
                  </w:pPr>
                  <w:r>
                    <w:rPr>
                      <w:color w:val="FFFFFF"/>
                      <w:sz w:val="48"/>
                    </w:rPr>
                    <w:t>IT</w:t>
                  </w:r>
                  <w:r>
                    <w:rPr>
                      <w:color w:val="FFFFFF"/>
                      <w:spacing w:val="-21"/>
                      <w:sz w:val="48"/>
                    </w:rPr>
                    <w:t xml:space="preserve"> </w:t>
                  </w:r>
                  <w:r>
                    <w:rPr>
                      <w:color w:val="FFFFFF"/>
                      <w:sz w:val="48"/>
                    </w:rPr>
                    <w:t>and</w:t>
                  </w:r>
                  <w:r>
                    <w:rPr>
                      <w:color w:val="FFFFFF"/>
                      <w:spacing w:val="-16"/>
                      <w:sz w:val="48"/>
                    </w:rPr>
                    <w:t xml:space="preserve"> </w:t>
                  </w:r>
                  <w:r>
                    <w:rPr>
                      <w:color w:val="FFFFFF"/>
                      <w:sz w:val="48"/>
                    </w:rPr>
                    <w:t>numerical</w:t>
                  </w:r>
                  <w:r>
                    <w:rPr>
                      <w:color w:val="FFFFFF"/>
                      <w:spacing w:val="-24"/>
                      <w:sz w:val="48"/>
                    </w:rPr>
                    <w:t xml:space="preserve"> </w:t>
                  </w:r>
                  <w:r>
                    <w:rPr>
                      <w:color w:val="FFFFFF"/>
                      <w:sz w:val="48"/>
                    </w:rPr>
                    <w:t>skills, market knowledge, sales experience.</w:t>
                  </w:r>
                </w:p>
              </w:txbxContent>
            </v:textbox>
            <w10:wrap type="topAndBottom" anchorx="page"/>
          </v:shape>
        </w:pict>
      </w:r>
    </w:p>
    <w:p w14:paraId="0C3A7732" w14:textId="77777777" w:rsidR="00FF65EE" w:rsidRDefault="00FF65EE">
      <w:pPr>
        <w:spacing w:before="8"/>
        <w:rPr>
          <w:sz w:val="24"/>
        </w:rPr>
      </w:pPr>
    </w:p>
    <w:p w14:paraId="39FB80DF" w14:textId="77777777" w:rsidR="00FF65EE" w:rsidRDefault="00FF65EE">
      <w:pPr>
        <w:rPr>
          <w:sz w:val="24"/>
        </w:rPr>
        <w:sectPr w:rsidR="00FF65EE">
          <w:pgSz w:w="19200" w:h="10800" w:orient="landscape"/>
          <w:pgMar w:top="1000" w:right="20" w:bottom="0" w:left="0" w:header="720" w:footer="720" w:gutter="0"/>
          <w:cols w:space="720"/>
        </w:sectPr>
      </w:pPr>
    </w:p>
    <w:p w14:paraId="008BBE56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93920" behindDoc="1" locked="0" layoutInCell="1" allowOverlap="1" wp14:anchorId="294B2AFA" wp14:editId="43BC8B17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4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rPr>
          <w:sz w:val="20"/>
        </w:rPr>
      </w:r>
      <w:r w:rsidR="008B10DC">
        <w:rPr>
          <w:sz w:val="20"/>
        </w:rPr>
        <w:pict w14:anchorId="3330DC21">
          <v:group id="docshapegroup223" o:spid="_x0000_s1099" alt="" style="width:821.8pt;height:132.5pt;mso-position-horizontal-relative:char;mso-position-vertical-relative:line" coordsize="16436,2650">
            <v:shape id="docshape224" o:spid="_x0000_s1100" type="#_x0000_t75" alt="" style="position:absolute;top:2140;width:16436;height:509">
              <v:imagedata r:id="rId6" o:title=""/>
            </v:shape>
            <v:rect id="docshape225" o:spid="_x0000_s1101" alt="" style="position:absolute;width:16436;height:2156" fillcolor="#252525" stroked="f"/>
            <v:shape id="docshape226" o:spid="_x0000_s1102" type="#_x0000_t202" alt="" style="position:absolute;width:16436;height:2650;mso-wrap-style:square;v-text-anchor:top" filled="f" stroked="f">
              <v:textbox inset="0,0,0,0">
                <w:txbxContent>
                  <w:p w14:paraId="3ECDDCA6" w14:textId="77777777" w:rsidR="00FF65EE" w:rsidRDefault="00996EC1">
                    <w:pPr>
                      <w:spacing w:before="627"/>
                      <w:ind w:left="1215"/>
                      <w:rPr>
                        <w:sz w:val="72"/>
                      </w:rPr>
                    </w:pPr>
                    <w:r>
                      <w:rPr>
                        <w:color w:val="FFFFFF"/>
                        <w:spacing w:val="-2"/>
                        <w:sz w:val="72"/>
                      </w:rPr>
                      <w:t>References</w:t>
                    </w:r>
                  </w:p>
                </w:txbxContent>
              </v:textbox>
            </v:shape>
            <w10:anchorlock/>
          </v:group>
        </w:pict>
      </w:r>
    </w:p>
    <w:p w14:paraId="0C119C1F" w14:textId="77777777" w:rsidR="00FF65EE" w:rsidRDefault="008B10DC">
      <w:pPr>
        <w:spacing w:before="10"/>
        <w:ind w:left="1215"/>
        <w:rPr>
          <w:b/>
          <w:sz w:val="34"/>
        </w:rPr>
      </w:pPr>
      <w:r>
        <w:pict w14:anchorId="7B9F7C6B">
          <v:group id="docshapegroup227" o:spid="_x0000_s1096" alt="" style="position:absolute;left:0;text-align:left;margin-left:833.5pt;margin-top:-134pt;width:126.25pt;height:118.6pt;z-index:15764992;mso-position-horizontal-relative:page" coordorigin="16670,-2680" coordsize="2525,2372">
            <v:shape id="docshape228" o:spid="_x0000_s1097" type="#_x0000_t75" alt="" style="position:absolute;left:16670;top:-535;width:2525;height:226">
              <v:imagedata r:id="rId7" o:title=""/>
            </v:shape>
            <v:rect id="docshape229" o:spid="_x0000_s1098" alt="" style="position:absolute;left:16670;top:-2681;width:2525;height:2156" fillcolor="#ef9315" stroked="f"/>
            <w10:wrap anchorx="page"/>
          </v:group>
        </w:pict>
      </w:r>
      <w:r w:rsidR="00996EC1">
        <w:rPr>
          <w:b/>
          <w:color w:val="FFFFFF"/>
          <w:spacing w:val="-2"/>
          <w:sz w:val="34"/>
        </w:rPr>
        <w:t>BOOKS</w:t>
      </w:r>
    </w:p>
    <w:p w14:paraId="1A9F118E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5"/>
          <w:tab w:val="left" w:pos="1576"/>
        </w:tabs>
        <w:spacing w:before="90"/>
        <w:ind w:left="1575" w:hanging="361"/>
        <w:rPr>
          <w:rFonts w:ascii="Arial" w:hAnsi="Arial"/>
          <w:color w:val="FFFFFF"/>
          <w:sz w:val="34"/>
        </w:rPr>
      </w:pPr>
      <w:r>
        <w:rPr>
          <w:color w:val="FFFFFF"/>
          <w:sz w:val="34"/>
        </w:rPr>
        <w:t>Buchanan,</w:t>
      </w:r>
      <w:r>
        <w:rPr>
          <w:color w:val="FFFFFF"/>
          <w:spacing w:val="-14"/>
          <w:sz w:val="34"/>
        </w:rPr>
        <w:t xml:space="preserve"> </w:t>
      </w:r>
      <w:r>
        <w:rPr>
          <w:color w:val="FFFFFF"/>
          <w:sz w:val="34"/>
        </w:rPr>
        <w:t>D.</w:t>
      </w:r>
      <w:r>
        <w:rPr>
          <w:color w:val="FFFFFF"/>
          <w:spacing w:val="-26"/>
          <w:sz w:val="34"/>
        </w:rPr>
        <w:t xml:space="preserve"> </w:t>
      </w:r>
      <w:r>
        <w:rPr>
          <w:color w:val="FFFFFF"/>
          <w:sz w:val="34"/>
        </w:rPr>
        <w:t>A.,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(2016)</w:t>
      </w:r>
      <w:r>
        <w:rPr>
          <w:color w:val="FFFFFF"/>
          <w:spacing w:val="-2"/>
          <w:sz w:val="34"/>
        </w:rPr>
        <w:t xml:space="preserve"> </w:t>
      </w:r>
      <w:r>
        <w:rPr>
          <w:i/>
          <w:color w:val="FFFFFF"/>
          <w:sz w:val="34"/>
        </w:rPr>
        <w:t>Organizational</w:t>
      </w:r>
      <w:r>
        <w:rPr>
          <w:i/>
          <w:color w:val="FFFFFF"/>
          <w:spacing w:val="-20"/>
          <w:sz w:val="34"/>
        </w:rPr>
        <w:t xml:space="preserve"> </w:t>
      </w:r>
      <w:r>
        <w:rPr>
          <w:i/>
          <w:color w:val="FFFFFF"/>
          <w:sz w:val="34"/>
        </w:rPr>
        <w:t>behaviour</w:t>
      </w:r>
      <w:r>
        <w:rPr>
          <w:color w:val="FFFFFF"/>
          <w:sz w:val="34"/>
        </w:rPr>
        <w:t>.</w:t>
      </w:r>
      <w:r>
        <w:rPr>
          <w:color w:val="FFFFFF"/>
          <w:spacing w:val="-10"/>
          <w:sz w:val="34"/>
        </w:rPr>
        <w:t xml:space="preserve"> </w:t>
      </w:r>
      <w:r>
        <w:rPr>
          <w:color w:val="FFFFFF"/>
          <w:sz w:val="34"/>
        </w:rPr>
        <w:t>9</w:t>
      </w:r>
      <w:r>
        <w:rPr>
          <w:color w:val="FFFFFF"/>
          <w:position w:val="10"/>
        </w:rPr>
        <w:t>th</w:t>
      </w:r>
      <w:r>
        <w:rPr>
          <w:color w:val="FFFFFF"/>
          <w:spacing w:val="31"/>
          <w:position w:val="10"/>
        </w:rPr>
        <w:t xml:space="preserve"> </w:t>
      </w:r>
      <w:r>
        <w:rPr>
          <w:color w:val="FFFFFF"/>
          <w:sz w:val="34"/>
        </w:rPr>
        <w:t>edn,</w:t>
      </w:r>
      <w:r>
        <w:rPr>
          <w:color w:val="FFFFFF"/>
          <w:spacing w:val="-10"/>
          <w:sz w:val="34"/>
        </w:rPr>
        <w:t xml:space="preserve"> </w:t>
      </w:r>
      <w:r>
        <w:rPr>
          <w:color w:val="FFFFFF"/>
          <w:sz w:val="34"/>
        </w:rPr>
        <w:t>Harlow;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New</w:t>
      </w:r>
      <w:r>
        <w:rPr>
          <w:color w:val="FFFFFF"/>
          <w:spacing w:val="-14"/>
          <w:sz w:val="34"/>
        </w:rPr>
        <w:t xml:space="preserve"> </w:t>
      </w:r>
      <w:r>
        <w:rPr>
          <w:color w:val="FFFFFF"/>
          <w:sz w:val="34"/>
        </w:rPr>
        <w:t>York:</w:t>
      </w:r>
      <w:r>
        <w:rPr>
          <w:color w:val="FFFFFF"/>
          <w:spacing w:val="-2"/>
          <w:sz w:val="34"/>
        </w:rPr>
        <w:t xml:space="preserve"> Pearson</w:t>
      </w:r>
    </w:p>
    <w:p w14:paraId="63712DB8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5"/>
          <w:tab w:val="left" w:pos="1576"/>
        </w:tabs>
        <w:spacing w:before="90"/>
        <w:ind w:left="1575" w:hanging="361"/>
        <w:rPr>
          <w:rFonts w:ascii="Arial" w:hAnsi="Arial"/>
          <w:color w:val="FFFFFF"/>
          <w:sz w:val="34"/>
        </w:rPr>
      </w:pPr>
      <w:r>
        <w:rPr>
          <w:color w:val="FFFFFF"/>
          <w:sz w:val="34"/>
        </w:rPr>
        <w:t>Mullins,</w:t>
      </w:r>
      <w:r>
        <w:rPr>
          <w:color w:val="FFFFFF"/>
          <w:spacing w:val="-9"/>
          <w:sz w:val="34"/>
        </w:rPr>
        <w:t xml:space="preserve"> </w:t>
      </w:r>
      <w:r>
        <w:rPr>
          <w:color w:val="FFFFFF"/>
          <w:sz w:val="34"/>
        </w:rPr>
        <w:t>L.J.</w:t>
      </w:r>
      <w:r>
        <w:rPr>
          <w:color w:val="FFFFFF"/>
          <w:spacing w:val="-4"/>
          <w:sz w:val="34"/>
        </w:rPr>
        <w:t xml:space="preserve"> </w:t>
      </w:r>
      <w:r>
        <w:rPr>
          <w:color w:val="FFFFFF"/>
          <w:sz w:val="34"/>
        </w:rPr>
        <w:t>(2016),</w:t>
      </w:r>
      <w:r>
        <w:rPr>
          <w:color w:val="FFFFFF"/>
          <w:spacing w:val="4"/>
          <w:sz w:val="34"/>
        </w:rPr>
        <w:t xml:space="preserve"> </w:t>
      </w:r>
      <w:r>
        <w:rPr>
          <w:i/>
          <w:color w:val="FFFFFF"/>
          <w:sz w:val="34"/>
        </w:rPr>
        <w:t>Organizational</w:t>
      </w:r>
      <w:r>
        <w:rPr>
          <w:i/>
          <w:color w:val="FFFFFF"/>
          <w:spacing w:val="-17"/>
          <w:sz w:val="34"/>
        </w:rPr>
        <w:t xml:space="preserve"> </w:t>
      </w:r>
      <w:r>
        <w:rPr>
          <w:i/>
          <w:color w:val="FFFFFF"/>
          <w:sz w:val="34"/>
        </w:rPr>
        <w:t>behaviour</w:t>
      </w:r>
      <w:r>
        <w:rPr>
          <w:i/>
          <w:color w:val="FFFFFF"/>
          <w:spacing w:val="-7"/>
          <w:sz w:val="34"/>
        </w:rPr>
        <w:t xml:space="preserve"> </w:t>
      </w:r>
      <w:r>
        <w:rPr>
          <w:i/>
          <w:color w:val="FFFFFF"/>
          <w:sz w:val="34"/>
        </w:rPr>
        <w:t>in</w:t>
      </w:r>
      <w:r>
        <w:rPr>
          <w:i/>
          <w:color w:val="FFFFFF"/>
          <w:spacing w:val="-2"/>
          <w:sz w:val="34"/>
        </w:rPr>
        <w:t xml:space="preserve"> </w:t>
      </w:r>
      <w:r>
        <w:rPr>
          <w:i/>
          <w:color w:val="FFFFFF"/>
          <w:sz w:val="34"/>
        </w:rPr>
        <w:t>the</w:t>
      </w:r>
      <w:r>
        <w:rPr>
          <w:i/>
          <w:color w:val="FFFFFF"/>
          <w:spacing w:val="-10"/>
          <w:sz w:val="34"/>
        </w:rPr>
        <w:t xml:space="preserve"> </w:t>
      </w:r>
      <w:r>
        <w:rPr>
          <w:i/>
          <w:color w:val="FFFFFF"/>
          <w:sz w:val="34"/>
        </w:rPr>
        <w:t>workplace</w:t>
      </w:r>
      <w:r>
        <w:rPr>
          <w:color w:val="FFFFFF"/>
          <w:sz w:val="34"/>
        </w:rPr>
        <w:t>.</w:t>
      </w:r>
      <w:r>
        <w:rPr>
          <w:color w:val="FFFFFF"/>
          <w:spacing w:val="-8"/>
          <w:sz w:val="34"/>
        </w:rPr>
        <w:t xml:space="preserve"> </w:t>
      </w:r>
      <w:r>
        <w:rPr>
          <w:color w:val="FFFFFF"/>
          <w:sz w:val="34"/>
        </w:rPr>
        <w:t>12</w:t>
      </w:r>
      <w:r>
        <w:rPr>
          <w:color w:val="FFFFFF"/>
          <w:position w:val="10"/>
        </w:rPr>
        <w:t>th</w:t>
      </w:r>
      <w:r>
        <w:rPr>
          <w:color w:val="FFFFFF"/>
          <w:spacing w:val="34"/>
          <w:position w:val="10"/>
        </w:rPr>
        <w:t xml:space="preserve"> </w:t>
      </w:r>
      <w:r>
        <w:rPr>
          <w:color w:val="FFFFFF"/>
          <w:sz w:val="34"/>
        </w:rPr>
        <w:t>edn,</w:t>
      </w:r>
      <w:r>
        <w:rPr>
          <w:color w:val="FFFFFF"/>
          <w:spacing w:val="-9"/>
          <w:sz w:val="34"/>
        </w:rPr>
        <w:t xml:space="preserve"> </w:t>
      </w:r>
      <w:r>
        <w:rPr>
          <w:color w:val="FFFFFF"/>
          <w:sz w:val="34"/>
        </w:rPr>
        <w:t>Harlow:</w:t>
      </w:r>
      <w:r>
        <w:rPr>
          <w:color w:val="FFFFFF"/>
          <w:spacing w:val="-4"/>
          <w:sz w:val="34"/>
        </w:rPr>
        <w:t xml:space="preserve"> </w:t>
      </w:r>
      <w:r>
        <w:rPr>
          <w:color w:val="FFFFFF"/>
          <w:spacing w:val="-2"/>
          <w:sz w:val="34"/>
        </w:rPr>
        <w:t>Pearson</w:t>
      </w:r>
    </w:p>
    <w:p w14:paraId="07F3C5B9" w14:textId="77777777" w:rsidR="00FF65EE" w:rsidRDefault="00FF65EE">
      <w:pPr>
        <w:spacing w:before="7"/>
        <w:rPr>
          <w:sz w:val="49"/>
        </w:rPr>
      </w:pPr>
    </w:p>
    <w:p w14:paraId="2DF50C25" w14:textId="77777777" w:rsidR="00FF65EE" w:rsidRDefault="00996EC1">
      <w:pPr>
        <w:ind w:left="1215"/>
        <w:rPr>
          <w:b/>
          <w:sz w:val="34"/>
        </w:rPr>
      </w:pPr>
      <w:r>
        <w:rPr>
          <w:b/>
          <w:color w:val="FFFFFF"/>
          <w:spacing w:val="-2"/>
          <w:sz w:val="34"/>
        </w:rPr>
        <w:t>ARTICLES</w:t>
      </w:r>
    </w:p>
    <w:p w14:paraId="2CDFBB4A" w14:textId="77777777" w:rsidR="00FF65EE" w:rsidRDefault="00996EC1">
      <w:pPr>
        <w:pStyle w:val="ListParagraph"/>
        <w:numPr>
          <w:ilvl w:val="1"/>
          <w:numId w:val="5"/>
        </w:numPr>
        <w:tabs>
          <w:tab w:val="left" w:pos="359"/>
          <w:tab w:val="left" w:pos="1576"/>
        </w:tabs>
        <w:spacing w:before="90" w:line="341" w:lineRule="exact"/>
        <w:ind w:left="1575" w:right="7071" w:hanging="1576"/>
        <w:jc w:val="right"/>
        <w:rPr>
          <w:rFonts w:ascii="Arial" w:hAnsi="Arial"/>
          <w:color w:val="FFFFFF"/>
          <w:sz w:val="34"/>
        </w:rPr>
      </w:pPr>
      <w:r>
        <w:rPr>
          <w:color w:val="FFFFFF"/>
          <w:sz w:val="34"/>
        </w:rPr>
        <w:t>Hayes,</w:t>
      </w:r>
      <w:r>
        <w:rPr>
          <w:color w:val="FFFFFF"/>
          <w:spacing w:val="-26"/>
          <w:sz w:val="34"/>
        </w:rPr>
        <w:t xml:space="preserve"> </w:t>
      </w:r>
      <w:r>
        <w:rPr>
          <w:color w:val="FFFFFF"/>
          <w:sz w:val="34"/>
        </w:rPr>
        <w:t>A.</w:t>
      </w:r>
      <w:r>
        <w:rPr>
          <w:color w:val="FFFFFF"/>
          <w:spacing w:val="-16"/>
          <w:sz w:val="34"/>
        </w:rPr>
        <w:t xml:space="preserve"> </w:t>
      </w:r>
      <w:r>
        <w:rPr>
          <w:color w:val="FFFFFF"/>
          <w:sz w:val="34"/>
        </w:rPr>
        <w:t>(2021)</w:t>
      </w:r>
      <w:r>
        <w:rPr>
          <w:color w:val="FFFFFF"/>
          <w:spacing w:val="-11"/>
          <w:sz w:val="34"/>
        </w:rPr>
        <w:t xml:space="preserve"> </w:t>
      </w:r>
      <w:r>
        <w:rPr>
          <w:color w:val="FFFFFF"/>
          <w:sz w:val="34"/>
        </w:rPr>
        <w:t>‘Operational</w:t>
      </w:r>
      <w:r>
        <w:rPr>
          <w:color w:val="FFFFFF"/>
          <w:spacing w:val="-14"/>
          <w:sz w:val="34"/>
        </w:rPr>
        <w:t xml:space="preserve"> </w:t>
      </w:r>
      <w:r>
        <w:rPr>
          <w:color w:val="FFFFFF"/>
          <w:sz w:val="34"/>
        </w:rPr>
        <w:t>efficiency’,</w:t>
      </w:r>
      <w:r>
        <w:rPr>
          <w:color w:val="FFFFFF"/>
          <w:spacing w:val="-8"/>
          <w:sz w:val="34"/>
        </w:rPr>
        <w:t xml:space="preserve"> </w:t>
      </w:r>
      <w:r>
        <w:rPr>
          <w:i/>
          <w:color w:val="FFFFFF"/>
          <w:sz w:val="34"/>
        </w:rPr>
        <w:t>Investopedia,</w:t>
      </w:r>
      <w:r>
        <w:rPr>
          <w:i/>
          <w:color w:val="FFFFFF"/>
          <w:spacing w:val="-30"/>
          <w:sz w:val="34"/>
        </w:rPr>
        <w:t xml:space="preserve"> </w:t>
      </w:r>
      <w:r>
        <w:rPr>
          <w:color w:val="FFFFFF"/>
          <w:sz w:val="34"/>
        </w:rPr>
        <w:t>Available</w:t>
      </w:r>
      <w:r>
        <w:rPr>
          <w:color w:val="FFFFFF"/>
          <w:spacing w:val="-11"/>
          <w:sz w:val="34"/>
        </w:rPr>
        <w:t xml:space="preserve"> </w:t>
      </w:r>
      <w:r>
        <w:rPr>
          <w:color w:val="FFFFFF"/>
          <w:spacing w:val="-5"/>
          <w:sz w:val="34"/>
        </w:rPr>
        <w:t>at:</w:t>
      </w:r>
    </w:p>
    <w:p w14:paraId="1E20C32D" w14:textId="77777777" w:rsidR="00FF65EE" w:rsidRDefault="00996EC1">
      <w:pPr>
        <w:spacing w:line="341" w:lineRule="exact"/>
        <w:ind w:right="7009"/>
        <w:jc w:val="right"/>
        <w:rPr>
          <w:sz w:val="34"/>
        </w:rPr>
      </w:pPr>
      <w:r>
        <w:rPr>
          <w:color w:val="FFFFFF"/>
          <w:spacing w:val="-2"/>
          <w:sz w:val="34"/>
        </w:rPr>
        <w:t>&lt;</w:t>
      </w:r>
      <w:hyperlink r:id="rId61">
        <w:r>
          <w:rPr>
            <w:color w:val="FFAD3D"/>
            <w:spacing w:val="-2"/>
            <w:sz w:val="34"/>
            <w:u w:val="single" w:color="FFAD3D"/>
          </w:rPr>
          <w:t>https://www.investopedia.com/terms/o/operationalefficiency.asp</w:t>
        </w:r>
      </w:hyperlink>
      <w:r>
        <w:rPr>
          <w:color w:val="FFFFFF"/>
          <w:spacing w:val="-2"/>
          <w:sz w:val="34"/>
        </w:rPr>
        <w:t>&gt;</w:t>
      </w:r>
    </w:p>
    <w:p w14:paraId="69EC5F26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6"/>
        </w:tabs>
        <w:spacing w:before="180" w:line="172" w:lineRule="auto"/>
        <w:ind w:left="1575" w:right="4338"/>
        <w:jc w:val="both"/>
        <w:rPr>
          <w:rFonts w:ascii="Arial" w:hAnsi="Arial"/>
          <w:color w:val="FFFFFF"/>
          <w:sz w:val="34"/>
        </w:rPr>
      </w:pPr>
      <w:r>
        <w:rPr>
          <w:color w:val="FFFFFF"/>
          <w:sz w:val="34"/>
        </w:rPr>
        <w:t>Itv</w:t>
      </w:r>
      <w:r>
        <w:rPr>
          <w:color w:val="FFFFFF"/>
          <w:spacing w:val="-1"/>
          <w:sz w:val="34"/>
        </w:rPr>
        <w:t xml:space="preserve"> </w:t>
      </w:r>
      <w:r>
        <w:rPr>
          <w:color w:val="FFFFFF"/>
          <w:sz w:val="34"/>
        </w:rPr>
        <w:t>News (2021)</w:t>
      </w:r>
      <w:r>
        <w:rPr>
          <w:color w:val="FFFFFF"/>
          <w:spacing w:val="-2"/>
          <w:sz w:val="34"/>
        </w:rPr>
        <w:t xml:space="preserve"> </w:t>
      </w:r>
      <w:r>
        <w:rPr>
          <w:color w:val="FFFFFF"/>
          <w:sz w:val="34"/>
        </w:rPr>
        <w:t>‘Amazon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opens</w:t>
      </w:r>
      <w:r>
        <w:rPr>
          <w:color w:val="FFFFFF"/>
          <w:spacing w:val="-5"/>
          <w:sz w:val="34"/>
        </w:rPr>
        <w:t xml:space="preserve"> </w:t>
      </w:r>
      <w:r>
        <w:rPr>
          <w:color w:val="FFFFFF"/>
          <w:sz w:val="34"/>
        </w:rPr>
        <w:t>first</w:t>
      </w:r>
      <w:r>
        <w:rPr>
          <w:color w:val="FFFFFF"/>
          <w:spacing w:val="-1"/>
          <w:sz w:val="34"/>
        </w:rPr>
        <w:t xml:space="preserve"> </w:t>
      </w:r>
      <w:r>
        <w:rPr>
          <w:color w:val="FFFFFF"/>
          <w:sz w:val="34"/>
        </w:rPr>
        <w:t>UK</w:t>
      </w:r>
      <w:r>
        <w:rPr>
          <w:color w:val="FFFFFF"/>
          <w:spacing w:val="-2"/>
          <w:sz w:val="34"/>
        </w:rPr>
        <w:t xml:space="preserve"> </w:t>
      </w:r>
      <w:r>
        <w:rPr>
          <w:color w:val="FFFFFF"/>
          <w:sz w:val="34"/>
        </w:rPr>
        <w:t>non-food</w:t>
      </w:r>
      <w:r>
        <w:rPr>
          <w:color w:val="FFFFFF"/>
          <w:spacing w:val="-4"/>
          <w:sz w:val="34"/>
        </w:rPr>
        <w:t xml:space="preserve"> </w:t>
      </w:r>
      <w:r>
        <w:rPr>
          <w:color w:val="FFFFFF"/>
          <w:sz w:val="34"/>
        </w:rPr>
        <w:t>store</w:t>
      </w:r>
      <w:r>
        <w:rPr>
          <w:color w:val="FFFFFF"/>
          <w:spacing w:val="-4"/>
          <w:sz w:val="34"/>
        </w:rPr>
        <w:t xml:space="preserve"> </w:t>
      </w:r>
      <w:r>
        <w:rPr>
          <w:color w:val="FFFFFF"/>
          <w:sz w:val="34"/>
        </w:rPr>
        <w:t>at Bluewater</w:t>
      </w:r>
      <w:r>
        <w:rPr>
          <w:color w:val="FFFFFF"/>
          <w:spacing w:val="-8"/>
          <w:sz w:val="34"/>
        </w:rPr>
        <w:t xml:space="preserve"> </w:t>
      </w:r>
      <w:r>
        <w:rPr>
          <w:color w:val="FFFFFF"/>
          <w:sz w:val="34"/>
        </w:rPr>
        <w:t>Shopping</w:t>
      </w:r>
      <w:r>
        <w:rPr>
          <w:color w:val="FFFFFF"/>
          <w:spacing w:val="-8"/>
          <w:sz w:val="34"/>
        </w:rPr>
        <w:t xml:space="preserve"> </w:t>
      </w:r>
      <w:r>
        <w:rPr>
          <w:color w:val="FFFFFF"/>
          <w:sz w:val="34"/>
        </w:rPr>
        <w:t xml:space="preserve">Centre’, </w:t>
      </w:r>
      <w:hyperlink r:id="rId62">
        <w:r>
          <w:rPr>
            <w:color w:val="FFFFFF"/>
            <w:spacing w:val="-2"/>
            <w:sz w:val="34"/>
          </w:rPr>
          <w:t>available at:&lt;</w:t>
        </w:r>
        <w:r>
          <w:rPr>
            <w:color w:val="FFAD3D"/>
            <w:spacing w:val="-2"/>
            <w:sz w:val="34"/>
            <w:u w:val="single" w:color="FFAD3D"/>
          </w:rPr>
          <w:t>https://www.itv.com/news/2021-10-05/amazon-furthers-physical-retail-</w:t>
        </w:r>
        <w:r>
          <w:rPr>
            <w:color w:val="FFAD3D"/>
            <w:spacing w:val="-2"/>
            <w:sz w:val="34"/>
          </w:rPr>
          <w:t xml:space="preserve"> </w:t>
        </w:r>
        <w:r>
          <w:rPr>
            <w:color w:val="FFAD3D"/>
            <w:spacing w:val="-2"/>
            <w:sz w:val="34"/>
            <w:u w:val="single" w:color="FFAD3D"/>
          </w:rPr>
          <w:t>expansion-with-first-uk-general-store</w:t>
        </w:r>
        <w:r>
          <w:rPr>
            <w:color w:val="FFFFFF"/>
            <w:spacing w:val="-2"/>
            <w:sz w:val="34"/>
          </w:rPr>
          <w:t>&gt;</w:t>
        </w:r>
      </w:hyperlink>
    </w:p>
    <w:p w14:paraId="2C0B31C9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5"/>
          <w:tab w:val="left" w:pos="1576"/>
        </w:tabs>
        <w:spacing w:before="204" w:line="172" w:lineRule="auto"/>
        <w:ind w:left="1575" w:right="3227"/>
        <w:rPr>
          <w:rFonts w:ascii="Arial" w:hAnsi="Arial"/>
          <w:color w:val="FFFFFF"/>
          <w:sz w:val="34"/>
        </w:rPr>
      </w:pPr>
      <w:r>
        <w:rPr>
          <w:b/>
          <w:color w:val="FFFFFF"/>
          <w:sz w:val="34"/>
        </w:rPr>
        <w:t>Phibbis, B. (2021), ‘7 Essential Retail Manager</w:t>
      </w:r>
      <w:r>
        <w:rPr>
          <w:b/>
          <w:color w:val="FFFFFF"/>
          <w:spacing w:val="-5"/>
          <w:sz w:val="34"/>
        </w:rPr>
        <w:t xml:space="preserve"> </w:t>
      </w:r>
      <w:r>
        <w:rPr>
          <w:b/>
          <w:color w:val="FFFFFF"/>
          <w:sz w:val="34"/>
        </w:rPr>
        <w:t xml:space="preserve">Skills Your Store Needs To Succeed’ </w:t>
      </w:r>
      <w:hyperlink r:id="rId63">
        <w:r>
          <w:rPr>
            <w:b/>
            <w:i/>
            <w:color w:val="FFFFFF"/>
            <w:sz w:val="34"/>
          </w:rPr>
          <w:t>Bobphibbis</w:t>
        </w:r>
        <w:r>
          <w:rPr>
            <w:b/>
            <w:i/>
            <w:color w:val="FFFFFF"/>
            <w:spacing w:val="-11"/>
            <w:sz w:val="34"/>
          </w:rPr>
          <w:t xml:space="preserve"> </w:t>
        </w:r>
        <w:r>
          <w:rPr>
            <w:b/>
            <w:i/>
            <w:color w:val="FFFFFF"/>
            <w:sz w:val="34"/>
          </w:rPr>
          <w:t>the</w:t>
        </w:r>
        <w:r>
          <w:rPr>
            <w:b/>
            <w:i/>
            <w:color w:val="FFFFFF"/>
            <w:spacing w:val="-11"/>
            <w:sz w:val="34"/>
          </w:rPr>
          <w:t xml:space="preserve"> </w:t>
        </w:r>
        <w:r>
          <w:rPr>
            <w:b/>
            <w:i/>
            <w:color w:val="FFFFFF"/>
            <w:sz w:val="34"/>
          </w:rPr>
          <w:t>retail</w:t>
        </w:r>
        <w:r>
          <w:rPr>
            <w:b/>
            <w:i/>
            <w:color w:val="FFFFFF"/>
            <w:spacing w:val="-9"/>
            <w:sz w:val="34"/>
          </w:rPr>
          <w:t xml:space="preserve"> </w:t>
        </w:r>
        <w:r>
          <w:rPr>
            <w:b/>
            <w:i/>
            <w:color w:val="FFFFFF"/>
            <w:sz w:val="34"/>
          </w:rPr>
          <w:t>doctor</w:t>
        </w:r>
        <w:r>
          <w:rPr>
            <w:b/>
            <w:color w:val="FFFFFF"/>
            <w:sz w:val="34"/>
          </w:rPr>
          <w:t>,</w:t>
        </w:r>
        <w:r>
          <w:rPr>
            <w:b/>
            <w:color w:val="FFFFFF"/>
            <w:spacing w:val="-23"/>
            <w:sz w:val="34"/>
          </w:rPr>
          <w:t xml:space="preserve"> </w:t>
        </w:r>
        <w:r>
          <w:rPr>
            <w:b/>
            <w:color w:val="FFFFFF"/>
            <w:sz w:val="34"/>
          </w:rPr>
          <w:t>Available</w:t>
        </w:r>
        <w:r>
          <w:rPr>
            <w:b/>
            <w:color w:val="FFFFFF"/>
            <w:spacing w:val="-13"/>
            <w:sz w:val="34"/>
          </w:rPr>
          <w:t xml:space="preserve"> </w:t>
        </w:r>
        <w:r>
          <w:rPr>
            <w:b/>
            <w:color w:val="FFFFFF"/>
            <w:sz w:val="34"/>
          </w:rPr>
          <w:t>at:</w:t>
        </w:r>
        <w:r>
          <w:rPr>
            <w:b/>
            <w:color w:val="FFFFFF"/>
            <w:spacing w:val="-10"/>
            <w:sz w:val="34"/>
          </w:rPr>
          <w:t xml:space="preserve"> </w:t>
        </w:r>
        <w:r>
          <w:rPr>
            <w:b/>
            <w:color w:val="FFAD3D"/>
            <w:sz w:val="34"/>
            <w:u w:val="single" w:color="FFAD3D"/>
          </w:rPr>
          <w:t>https://www.retaildoc.com/blog/7-skills-every-</w:t>
        </w:r>
        <w:r>
          <w:rPr>
            <w:b/>
            <w:color w:val="FFAD3D"/>
            <w:sz w:val="34"/>
          </w:rPr>
          <w:t xml:space="preserve"> </w:t>
        </w:r>
        <w:r>
          <w:rPr>
            <w:b/>
            <w:color w:val="FFAD3D"/>
            <w:spacing w:val="-2"/>
            <w:sz w:val="34"/>
            <w:u w:val="single" w:color="FFAD3D"/>
          </w:rPr>
          <w:t>retail-manager-needs-to-succeed</w:t>
        </w:r>
      </w:hyperlink>
    </w:p>
    <w:p w14:paraId="4481C4F6" w14:textId="77777777" w:rsidR="00FF65EE" w:rsidRDefault="00996EC1">
      <w:pPr>
        <w:pStyle w:val="ListParagraph"/>
        <w:numPr>
          <w:ilvl w:val="1"/>
          <w:numId w:val="5"/>
        </w:numPr>
        <w:tabs>
          <w:tab w:val="left" w:pos="1575"/>
          <w:tab w:val="left" w:pos="1576"/>
        </w:tabs>
        <w:spacing w:before="114" w:line="341" w:lineRule="exact"/>
        <w:ind w:left="1575" w:hanging="361"/>
        <w:rPr>
          <w:rFonts w:ascii="Arial" w:hAnsi="Arial"/>
          <w:color w:val="FFFFFF"/>
          <w:sz w:val="34"/>
        </w:rPr>
      </w:pPr>
      <w:r>
        <w:rPr>
          <w:color w:val="FFFFFF"/>
          <w:sz w:val="34"/>
        </w:rPr>
        <w:t>Target</w:t>
      </w:r>
      <w:r>
        <w:rPr>
          <w:color w:val="FFFFFF"/>
          <w:spacing w:val="-28"/>
          <w:sz w:val="34"/>
        </w:rPr>
        <w:t xml:space="preserve"> </w:t>
      </w:r>
      <w:r>
        <w:rPr>
          <w:color w:val="FFFFFF"/>
          <w:sz w:val="34"/>
        </w:rPr>
        <w:t>jobs</w:t>
      </w:r>
      <w:r>
        <w:rPr>
          <w:color w:val="FFFFFF"/>
          <w:spacing w:val="-20"/>
          <w:sz w:val="34"/>
        </w:rPr>
        <w:t xml:space="preserve"> </w:t>
      </w:r>
      <w:r>
        <w:rPr>
          <w:color w:val="FFFFFF"/>
          <w:sz w:val="34"/>
        </w:rPr>
        <w:t>(2021)</w:t>
      </w:r>
      <w:r>
        <w:rPr>
          <w:color w:val="FFFFFF"/>
          <w:spacing w:val="-18"/>
          <w:sz w:val="34"/>
        </w:rPr>
        <w:t xml:space="preserve"> </w:t>
      </w:r>
      <w:r>
        <w:rPr>
          <w:color w:val="FFFFFF"/>
          <w:sz w:val="34"/>
        </w:rPr>
        <w:t>‘Retail</w:t>
      </w:r>
      <w:r>
        <w:rPr>
          <w:color w:val="FFFFFF"/>
          <w:spacing w:val="-11"/>
          <w:sz w:val="34"/>
        </w:rPr>
        <w:t xml:space="preserve"> </w:t>
      </w:r>
      <w:r>
        <w:rPr>
          <w:color w:val="FFFFFF"/>
          <w:sz w:val="34"/>
        </w:rPr>
        <w:t>manager:</w:t>
      </w:r>
      <w:r>
        <w:rPr>
          <w:color w:val="FFFFFF"/>
          <w:spacing w:val="-24"/>
          <w:sz w:val="34"/>
        </w:rPr>
        <w:t xml:space="preserve"> </w:t>
      </w:r>
      <w:r>
        <w:rPr>
          <w:color w:val="FFFFFF"/>
          <w:sz w:val="34"/>
        </w:rPr>
        <w:t>job</w:t>
      </w:r>
      <w:r>
        <w:rPr>
          <w:color w:val="FFFFFF"/>
          <w:spacing w:val="-15"/>
          <w:sz w:val="34"/>
        </w:rPr>
        <w:t xml:space="preserve"> </w:t>
      </w:r>
      <w:r>
        <w:rPr>
          <w:color w:val="FFFFFF"/>
          <w:sz w:val="34"/>
        </w:rPr>
        <w:t>description’,</w:t>
      </w:r>
      <w:r>
        <w:rPr>
          <w:color w:val="FFFFFF"/>
          <w:spacing w:val="-26"/>
          <w:sz w:val="34"/>
        </w:rPr>
        <w:t xml:space="preserve"> </w:t>
      </w:r>
      <w:r>
        <w:rPr>
          <w:color w:val="FFFFFF"/>
          <w:sz w:val="34"/>
        </w:rPr>
        <w:t>Available</w:t>
      </w:r>
      <w:r>
        <w:rPr>
          <w:color w:val="FFFFFF"/>
          <w:spacing w:val="-18"/>
          <w:sz w:val="34"/>
        </w:rPr>
        <w:t xml:space="preserve"> </w:t>
      </w:r>
      <w:r>
        <w:rPr>
          <w:color w:val="FFFFFF"/>
          <w:spacing w:val="-5"/>
          <w:sz w:val="34"/>
        </w:rPr>
        <w:t>at:</w:t>
      </w:r>
    </w:p>
    <w:p w14:paraId="416DDC25" w14:textId="77777777" w:rsidR="00FF65EE" w:rsidRDefault="00996EC1">
      <w:pPr>
        <w:spacing w:line="341" w:lineRule="exact"/>
        <w:ind w:left="1575"/>
        <w:rPr>
          <w:sz w:val="34"/>
        </w:rPr>
      </w:pPr>
      <w:r>
        <w:rPr>
          <w:color w:val="FFFFFF"/>
          <w:spacing w:val="-2"/>
          <w:sz w:val="34"/>
        </w:rPr>
        <w:t>&lt;</w:t>
      </w:r>
      <w:hyperlink r:id="rId64">
        <w:r>
          <w:rPr>
            <w:color w:val="FFAD3D"/>
            <w:spacing w:val="-2"/>
            <w:sz w:val="34"/>
            <w:u w:val="single" w:color="FFAD3D"/>
          </w:rPr>
          <w:t>https://targetjobs.co.uk/careers-advice/job-descriptions/retail-manager-job-description</w:t>
        </w:r>
      </w:hyperlink>
      <w:r>
        <w:rPr>
          <w:color w:val="FFFFFF"/>
          <w:spacing w:val="-2"/>
          <w:sz w:val="34"/>
        </w:rPr>
        <w:t>&gt;</w:t>
      </w:r>
    </w:p>
    <w:p w14:paraId="2EA35BEC" w14:textId="77777777" w:rsidR="00FF65EE" w:rsidRDefault="00FF65EE">
      <w:pPr>
        <w:spacing w:line="341" w:lineRule="exact"/>
        <w:rPr>
          <w:sz w:val="34"/>
        </w:rPr>
        <w:sectPr w:rsidR="00FF65EE">
          <w:pgSz w:w="19200" w:h="10800" w:orient="landscape"/>
          <w:pgMar w:top="960" w:right="20" w:bottom="280" w:left="0" w:header="720" w:footer="720" w:gutter="0"/>
          <w:cols w:space="720"/>
        </w:sectPr>
      </w:pPr>
    </w:p>
    <w:p w14:paraId="4C0A3677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94944" behindDoc="1" locked="0" layoutInCell="1" allowOverlap="1" wp14:anchorId="162C51DC" wp14:editId="3D4D24E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5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538DDD21">
          <v:group id="docshapegroup230" o:spid="_x0000_s1084" alt="" style="position:absolute;margin-left:0;margin-top:0;width:960pt;height:540pt;z-index:-16321024;mso-position-horizontal-relative:page;mso-position-vertical-relative:page" coordsize="19200,10800">
            <v:shape id="docshape231" o:spid="_x0000_s1085" type="#_x0000_t75" alt="" style="position:absolute;top:6436;width:16436;height:504">
              <v:imagedata r:id="rId6" o:title=""/>
            </v:shape>
            <v:shape id="docshape232" o:spid="_x0000_s1086" type="#_x0000_t75" alt="" style="position:absolute;left:16670;top:6436;width:2525;height:231">
              <v:imagedata r:id="rId7" o:title=""/>
            </v:shape>
            <v:shape id="docshape233" o:spid="_x0000_s1087" type="#_x0000_t75" alt="" style="position:absolute;width:19200;height:10800">
              <v:imagedata r:id="rId8" o:title=""/>
            </v:shape>
            <v:shape id="docshape234" o:spid="_x0000_s1088" type="#_x0000_t75" alt="" style="position:absolute;top:6681;width:14122;height:437">
              <v:imagedata r:id="rId6" o:title=""/>
            </v:shape>
            <v:shape id="docshape235" o:spid="_x0000_s1089" type="#_x0000_t75" alt="" style="position:absolute;left:14347;top:6681;width:4848;height:437">
              <v:imagedata r:id="rId7" o:title=""/>
            </v:shape>
            <v:rect id="docshape236" o:spid="_x0000_s1090" alt="" style="position:absolute;left:11740;width:7460;height:10800" stroked="f"/>
            <v:shape id="docshape237" o:spid="_x0000_s1091" type="#_x0000_t75" alt="" style="position:absolute;left:11889;width:7311;height:3504">
              <v:imagedata r:id="rId65" o:title=""/>
            </v:shape>
            <v:shape id="docshape238" o:spid="_x0000_s1092" type="#_x0000_t75" alt="" style="position:absolute;left:11899;top:3657;width:7301;height:3485">
              <v:imagedata r:id="rId66" o:title=""/>
            </v:shape>
            <v:shape id="docshape239" o:spid="_x0000_s1093" type="#_x0000_t75" alt="" style="position:absolute;top:6681;width:12236;height:356">
              <v:imagedata r:id="rId6" o:title=""/>
            </v:shape>
            <v:rect id="docshape240" o:spid="_x0000_s1094" alt="" style="position:absolute;top:4080;width:12389;height:2612" fillcolor="#252525" stroked="f"/>
            <v:shape id="docshape241" o:spid="_x0000_s1095" type="#_x0000_t75" alt="" style="position:absolute;left:11899;top:7296;width:7301;height:3504">
              <v:imagedata r:id="rId67" o:title=""/>
            </v:shape>
            <w10:wrap anchorx="page" anchory="page"/>
          </v:group>
        </w:pict>
      </w:r>
    </w:p>
    <w:p w14:paraId="3ED842E1" w14:textId="77777777" w:rsidR="00FF65EE" w:rsidRDefault="00FF65EE">
      <w:pPr>
        <w:rPr>
          <w:sz w:val="20"/>
        </w:rPr>
      </w:pPr>
    </w:p>
    <w:p w14:paraId="098A8ECE" w14:textId="77777777" w:rsidR="00FF65EE" w:rsidRDefault="00FF65EE">
      <w:pPr>
        <w:rPr>
          <w:sz w:val="20"/>
        </w:rPr>
      </w:pPr>
    </w:p>
    <w:p w14:paraId="239518E1" w14:textId="77777777" w:rsidR="00FF65EE" w:rsidRDefault="00FF65EE">
      <w:pPr>
        <w:rPr>
          <w:sz w:val="20"/>
        </w:rPr>
      </w:pPr>
    </w:p>
    <w:p w14:paraId="29E83161" w14:textId="77777777" w:rsidR="00FF65EE" w:rsidRDefault="00FF65EE">
      <w:pPr>
        <w:rPr>
          <w:sz w:val="20"/>
        </w:rPr>
      </w:pPr>
    </w:p>
    <w:p w14:paraId="4BBB0E36" w14:textId="77777777" w:rsidR="00FF65EE" w:rsidRDefault="00FF65EE">
      <w:pPr>
        <w:rPr>
          <w:sz w:val="20"/>
        </w:rPr>
      </w:pPr>
    </w:p>
    <w:p w14:paraId="621CFB64" w14:textId="77777777" w:rsidR="00FF65EE" w:rsidRDefault="00FF65EE">
      <w:pPr>
        <w:rPr>
          <w:sz w:val="20"/>
        </w:rPr>
      </w:pPr>
    </w:p>
    <w:p w14:paraId="0CE51A00" w14:textId="77777777" w:rsidR="00FF65EE" w:rsidRDefault="00FF65EE">
      <w:pPr>
        <w:rPr>
          <w:sz w:val="20"/>
        </w:rPr>
      </w:pPr>
    </w:p>
    <w:p w14:paraId="4C233057" w14:textId="77777777" w:rsidR="00FF65EE" w:rsidRDefault="00FF65EE">
      <w:pPr>
        <w:rPr>
          <w:sz w:val="20"/>
        </w:rPr>
      </w:pPr>
    </w:p>
    <w:p w14:paraId="7D02583D" w14:textId="77777777" w:rsidR="00FF65EE" w:rsidRDefault="00FF65EE">
      <w:pPr>
        <w:rPr>
          <w:sz w:val="20"/>
        </w:rPr>
      </w:pPr>
    </w:p>
    <w:p w14:paraId="5E0005CF" w14:textId="77777777" w:rsidR="00FF65EE" w:rsidRDefault="00FF65EE">
      <w:pPr>
        <w:rPr>
          <w:sz w:val="20"/>
        </w:rPr>
      </w:pPr>
    </w:p>
    <w:p w14:paraId="41EBB489" w14:textId="77777777" w:rsidR="00FF65EE" w:rsidRDefault="00FF65EE">
      <w:pPr>
        <w:rPr>
          <w:sz w:val="20"/>
        </w:rPr>
      </w:pPr>
    </w:p>
    <w:p w14:paraId="0A79B98C" w14:textId="77777777" w:rsidR="00FF65EE" w:rsidRDefault="00FF65EE">
      <w:pPr>
        <w:rPr>
          <w:sz w:val="20"/>
        </w:rPr>
      </w:pPr>
    </w:p>
    <w:p w14:paraId="7ACFF829" w14:textId="77777777" w:rsidR="00FF65EE" w:rsidRDefault="00FF65EE">
      <w:pPr>
        <w:rPr>
          <w:sz w:val="29"/>
        </w:rPr>
      </w:pPr>
    </w:p>
    <w:p w14:paraId="177047F7" w14:textId="77777777" w:rsidR="00FF65EE" w:rsidRDefault="00996EC1">
      <w:pPr>
        <w:spacing w:before="102" w:line="493" w:lineRule="exact"/>
        <w:ind w:right="7721"/>
        <w:jc w:val="right"/>
        <w:rPr>
          <w:sz w:val="44"/>
        </w:rPr>
      </w:pPr>
      <w:r>
        <w:rPr>
          <w:color w:val="FFFFFF"/>
          <w:sz w:val="44"/>
        </w:rPr>
        <w:t>Motivation</w:t>
      </w:r>
      <w:r>
        <w:rPr>
          <w:color w:val="FFFFFF"/>
          <w:spacing w:val="-11"/>
          <w:sz w:val="44"/>
        </w:rPr>
        <w:t xml:space="preserve"> </w:t>
      </w:r>
      <w:r>
        <w:rPr>
          <w:color w:val="FFFFFF"/>
          <w:sz w:val="44"/>
        </w:rPr>
        <w:t>practices</w:t>
      </w:r>
      <w:r>
        <w:rPr>
          <w:color w:val="FFFFFF"/>
          <w:spacing w:val="-18"/>
          <w:sz w:val="44"/>
        </w:rPr>
        <w:t xml:space="preserve"> </w:t>
      </w:r>
      <w:r>
        <w:rPr>
          <w:color w:val="FFFFFF"/>
          <w:sz w:val="44"/>
        </w:rPr>
        <w:t>to</w:t>
      </w:r>
      <w:r>
        <w:rPr>
          <w:color w:val="FFFFFF"/>
          <w:spacing w:val="-10"/>
          <w:sz w:val="44"/>
        </w:rPr>
        <w:t xml:space="preserve"> </w:t>
      </w:r>
      <w:r>
        <w:rPr>
          <w:color w:val="FFFFFF"/>
          <w:sz w:val="44"/>
        </w:rPr>
        <w:t>increase</w:t>
      </w:r>
      <w:r>
        <w:rPr>
          <w:color w:val="FFFFFF"/>
          <w:spacing w:val="-12"/>
          <w:sz w:val="44"/>
        </w:rPr>
        <w:t xml:space="preserve"> </w:t>
      </w:r>
      <w:r>
        <w:rPr>
          <w:color w:val="FFFFFF"/>
          <w:sz w:val="44"/>
        </w:rPr>
        <w:t>the</w:t>
      </w:r>
      <w:r>
        <w:rPr>
          <w:color w:val="FFFFFF"/>
          <w:spacing w:val="-9"/>
          <w:sz w:val="44"/>
        </w:rPr>
        <w:t xml:space="preserve"> </w:t>
      </w:r>
      <w:r>
        <w:rPr>
          <w:color w:val="FFFFFF"/>
          <w:spacing w:val="-2"/>
          <w:sz w:val="44"/>
        </w:rPr>
        <w:t>performance</w:t>
      </w:r>
    </w:p>
    <w:p w14:paraId="49858700" w14:textId="77777777" w:rsidR="00FF65EE" w:rsidRDefault="00996EC1">
      <w:pPr>
        <w:spacing w:line="476" w:lineRule="exact"/>
        <w:ind w:right="7720"/>
        <w:jc w:val="right"/>
        <w:rPr>
          <w:sz w:val="44"/>
        </w:rPr>
      </w:pPr>
      <w:r>
        <w:rPr>
          <w:color w:val="FFFFFF"/>
          <w:sz w:val="44"/>
        </w:rPr>
        <w:t>of</w:t>
      </w:r>
      <w:r>
        <w:rPr>
          <w:color w:val="FFFFFF"/>
          <w:spacing w:val="49"/>
          <w:w w:val="150"/>
          <w:sz w:val="44"/>
        </w:rPr>
        <w:t xml:space="preserve"> </w:t>
      </w:r>
      <w:r>
        <w:rPr>
          <w:color w:val="FFFFFF"/>
          <w:sz w:val="44"/>
        </w:rPr>
        <w:t>non-management</w:t>
      </w:r>
      <w:r>
        <w:rPr>
          <w:color w:val="FFFFFF"/>
          <w:spacing w:val="-9"/>
          <w:sz w:val="44"/>
        </w:rPr>
        <w:t xml:space="preserve"> </w:t>
      </w:r>
      <w:r>
        <w:rPr>
          <w:color w:val="FFFFFF"/>
          <w:sz w:val="44"/>
        </w:rPr>
        <w:t>staff</w:t>
      </w:r>
      <w:r>
        <w:rPr>
          <w:color w:val="FFFFFF"/>
          <w:spacing w:val="-11"/>
          <w:sz w:val="44"/>
        </w:rPr>
        <w:t xml:space="preserve"> </w:t>
      </w:r>
      <w:r>
        <w:rPr>
          <w:color w:val="FFFFFF"/>
          <w:sz w:val="44"/>
        </w:rPr>
        <w:t>at</w:t>
      </w:r>
      <w:r>
        <w:rPr>
          <w:color w:val="FFFFFF"/>
          <w:spacing w:val="-10"/>
          <w:sz w:val="44"/>
        </w:rPr>
        <w:t xml:space="preserve"> </w:t>
      </w:r>
      <w:r>
        <w:rPr>
          <w:color w:val="FFFFFF"/>
          <w:sz w:val="44"/>
        </w:rPr>
        <w:t>the</w:t>
      </w:r>
      <w:r>
        <w:rPr>
          <w:color w:val="FFFFFF"/>
          <w:spacing w:val="-30"/>
          <w:sz w:val="44"/>
        </w:rPr>
        <w:t xml:space="preserve"> </w:t>
      </w:r>
      <w:r>
        <w:rPr>
          <w:color w:val="FFFFFF"/>
          <w:sz w:val="44"/>
        </w:rPr>
        <w:t>Amazon</w:t>
      </w:r>
      <w:r>
        <w:rPr>
          <w:color w:val="FFFFFF"/>
          <w:spacing w:val="-8"/>
          <w:sz w:val="44"/>
        </w:rPr>
        <w:t xml:space="preserve"> </w:t>
      </w:r>
      <w:r>
        <w:rPr>
          <w:color w:val="FFFFFF"/>
          <w:spacing w:val="-2"/>
          <w:sz w:val="44"/>
        </w:rPr>
        <w:t>Bluewater</w:t>
      </w:r>
    </w:p>
    <w:p w14:paraId="2298F4A7" w14:textId="77777777" w:rsidR="00FF65EE" w:rsidRDefault="00996EC1">
      <w:pPr>
        <w:spacing w:line="493" w:lineRule="exact"/>
        <w:ind w:right="7716"/>
        <w:jc w:val="right"/>
        <w:rPr>
          <w:sz w:val="44"/>
        </w:rPr>
      </w:pPr>
      <w:r>
        <w:rPr>
          <w:color w:val="FFFFFF"/>
          <w:spacing w:val="-2"/>
          <w:sz w:val="44"/>
        </w:rPr>
        <w:t>store</w:t>
      </w:r>
    </w:p>
    <w:p w14:paraId="60EE627D" w14:textId="77777777" w:rsidR="00FF65EE" w:rsidRDefault="00FF65EE">
      <w:pPr>
        <w:rPr>
          <w:sz w:val="50"/>
        </w:rPr>
      </w:pPr>
    </w:p>
    <w:p w14:paraId="34453B9D" w14:textId="77777777" w:rsidR="00FF65EE" w:rsidRDefault="00996EC1">
      <w:pPr>
        <w:spacing w:before="429" w:line="326" w:lineRule="auto"/>
        <w:ind w:left="7015" w:right="7713" w:firstLine="1324"/>
        <w:jc w:val="right"/>
        <w:rPr>
          <w:sz w:val="32"/>
        </w:rPr>
      </w:pPr>
      <w:r>
        <w:rPr>
          <w:color w:val="FFFFFF"/>
          <w:sz w:val="32"/>
        </w:rPr>
        <w:t>Student</w:t>
      </w:r>
      <w:r>
        <w:rPr>
          <w:color w:val="FFFFFF"/>
          <w:spacing w:val="-14"/>
          <w:sz w:val="32"/>
        </w:rPr>
        <w:t xml:space="preserve"> </w:t>
      </w:r>
      <w:r>
        <w:rPr>
          <w:color w:val="FFFFFF"/>
          <w:sz w:val="32"/>
        </w:rPr>
        <w:t>ID</w:t>
      </w:r>
      <w:r>
        <w:rPr>
          <w:color w:val="FFFFFF"/>
          <w:spacing w:val="-6"/>
          <w:sz w:val="32"/>
        </w:rPr>
        <w:t xml:space="preserve"> </w:t>
      </w:r>
      <w:r>
        <w:rPr>
          <w:color w:val="FFFFFF"/>
          <w:sz w:val="32"/>
        </w:rPr>
        <w:t>:</w:t>
      </w:r>
      <w:r>
        <w:rPr>
          <w:color w:val="FFFFFF"/>
          <w:spacing w:val="-9"/>
          <w:sz w:val="32"/>
        </w:rPr>
        <w:t xml:space="preserve"> </w:t>
      </w:r>
      <w:r>
        <w:rPr>
          <w:b/>
          <w:color w:val="FFFFFF"/>
          <w:sz w:val="32"/>
        </w:rPr>
        <w:t xml:space="preserve">2030537 </w:t>
      </w:r>
      <w:r>
        <w:rPr>
          <w:color w:val="FFFFFF"/>
          <w:sz w:val="32"/>
        </w:rPr>
        <w:t>Tutor: Gregory Cowan Student’s</w:t>
      </w:r>
      <w:r>
        <w:rPr>
          <w:color w:val="FFFFFF"/>
          <w:spacing w:val="-20"/>
          <w:sz w:val="32"/>
        </w:rPr>
        <w:t xml:space="preserve"> </w:t>
      </w:r>
      <w:r>
        <w:rPr>
          <w:color w:val="FFFFFF"/>
          <w:sz w:val="32"/>
        </w:rPr>
        <w:t>Name:</w:t>
      </w:r>
      <w:r>
        <w:rPr>
          <w:color w:val="FFFFFF"/>
          <w:spacing w:val="-14"/>
          <w:sz w:val="32"/>
        </w:rPr>
        <w:t xml:space="preserve"> </w:t>
      </w:r>
      <w:r>
        <w:rPr>
          <w:color w:val="FFFFFF"/>
          <w:sz w:val="32"/>
        </w:rPr>
        <w:t>Lilija</w:t>
      </w:r>
      <w:r>
        <w:rPr>
          <w:color w:val="FFFFFF"/>
          <w:spacing w:val="-14"/>
          <w:sz w:val="32"/>
        </w:rPr>
        <w:t xml:space="preserve"> </w:t>
      </w:r>
      <w:r>
        <w:rPr>
          <w:color w:val="FFFFFF"/>
          <w:spacing w:val="-2"/>
          <w:sz w:val="32"/>
        </w:rPr>
        <w:t>Tconeva</w:t>
      </w:r>
    </w:p>
    <w:p w14:paraId="5F0CC695" w14:textId="77777777" w:rsidR="00FF65EE" w:rsidRDefault="00996EC1">
      <w:pPr>
        <w:spacing w:before="7"/>
        <w:ind w:right="7719"/>
        <w:jc w:val="right"/>
        <w:rPr>
          <w:sz w:val="32"/>
        </w:rPr>
      </w:pPr>
      <w:r>
        <w:rPr>
          <w:color w:val="FFFFFF"/>
          <w:sz w:val="32"/>
        </w:rPr>
        <w:t>Institution:</w:t>
      </w:r>
      <w:r>
        <w:rPr>
          <w:color w:val="FFFFFF"/>
          <w:spacing w:val="-22"/>
          <w:sz w:val="32"/>
        </w:rPr>
        <w:t xml:space="preserve"> </w:t>
      </w:r>
      <w:r>
        <w:rPr>
          <w:color w:val="FFFFFF"/>
          <w:sz w:val="32"/>
        </w:rPr>
        <w:t>University</w:t>
      </w:r>
      <w:r>
        <w:rPr>
          <w:color w:val="FFFFFF"/>
          <w:spacing w:val="-15"/>
          <w:sz w:val="32"/>
        </w:rPr>
        <w:t xml:space="preserve"> </w:t>
      </w:r>
      <w:r>
        <w:rPr>
          <w:color w:val="FFFFFF"/>
          <w:sz w:val="32"/>
        </w:rPr>
        <w:t>of</w:t>
      </w:r>
      <w:r>
        <w:rPr>
          <w:color w:val="FFFFFF"/>
          <w:spacing w:val="-9"/>
          <w:sz w:val="32"/>
        </w:rPr>
        <w:t xml:space="preserve"> </w:t>
      </w:r>
      <w:r>
        <w:rPr>
          <w:color w:val="FFFFFF"/>
          <w:sz w:val="32"/>
        </w:rPr>
        <w:t>Wales</w:t>
      </w:r>
      <w:r>
        <w:rPr>
          <w:color w:val="FFFFFF"/>
          <w:spacing w:val="-15"/>
          <w:sz w:val="32"/>
        </w:rPr>
        <w:t xml:space="preserve"> </w:t>
      </w:r>
      <w:r>
        <w:rPr>
          <w:color w:val="FFFFFF"/>
          <w:sz w:val="32"/>
        </w:rPr>
        <w:t>Trinity</w:t>
      </w:r>
      <w:r>
        <w:rPr>
          <w:color w:val="FFFFFF"/>
          <w:spacing w:val="-15"/>
          <w:sz w:val="32"/>
        </w:rPr>
        <w:t xml:space="preserve"> </w:t>
      </w:r>
      <w:r>
        <w:rPr>
          <w:color w:val="FFFFFF"/>
          <w:sz w:val="32"/>
        </w:rPr>
        <w:t>Saint</w:t>
      </w:r>
      <w:r>
        <w:rPr>
          <w:color w:val="FFFFFF"/>
          <w:spacing w:val="-13"/>
          <w:sz w:val="32"/>
        </w:rPr>
        <w:t xml:space="preserve"> </w:t>
      </w:r>
      <w:r>
        <w:rPr>
          <w:color w:val="FFFFFF"/>
          <w:sz w:val="32"/>
        </w:rPr>
        <w:t>David-</w:t>
      </w:r>
      <w:r>
        <w:rPr>
          <w:color w:val="FFFFFF"/>
          <w:spacing w:val="-2"/>
          <w:sz w:val="32"/>
        </w:rPr>
        <w:t>London</w:t>
      </w:r>
    </w:p>
    <w:p w14:paraId="082B2616" w14:textId="77777777" w:rsidR="00FF65EE" w:rsidRDefault="00996EC1">
      <w:pPr>
        <w:spacing w:before="132"/>
        <w:ind w:right="7716"/>
        <w:jc w:val="right"/>
        <w:rPr>
          <w:sz w:val="32"/>
        </w:rPr>
      </w:pPr>
      <w:r>
        <w:rPr>
          <w:color w:val="FFFFFF"/>
          <w:spacing w:val="-2"/>
          <w:sz w:val="32"/>
        </w:rPr>
        <w:t>Date:12/12/2021</w:t>
      </w:r>
    </w:p>
    <w:p w14:paraId="7A60D94E" w14:textId="77777777" w:rsidR="00FF65EE" w:rsidRDefault="00FF65EE">
      <w:pPr>
        <w:jc w:val="right"/>
        <w:rPr>
          <w:sz w:val="32"/>
        </w:rPr>
        <w:sectPr w:rsidR="00FF65EE"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707D71D4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95968" behindDoc="1" locked="0" layoutInCell="1" allowOverlap="1" wp14:anchorId="4E98B774" wp14:editId="53C2C29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5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71B018CF">
          <v:group id="docshapegroup242" o:spid="_x0000_s1076" alt="" style="position:absolute;margin-left:0;margin-top:0;width:960pt;height:540pt;z-index:-16320000;mso-position-horizontal-relative:page;mso-position-vertical-relative:page" coordsize="19200,10800">
            <v:shape id="docshape243" o:spid="_x0000_s1077" type="#_x0000_t75" alt="" style="position:absolute;top:3100;width:16436;height:509">
              <v:imagedata r:id="rId6" o:title=""/>
            </v:shape>
            <v:shape id="docshape244" o:spid="_x0000_s1078" type="#_x0000_t75" alt="" style="position:absolute;left:16670;top:3105;width:2525;height:226">
              <v:imagedata r:id="rId7" o:title=""/>
            </v:shape>
            <v:shape id="docshape245" o:spid="_x0000_s1079" type="#_x0000_t75" alt="" style="position:absolute;width:19196;height:10800">
              <v:imagedata r:id="rId57" o:title=""/>
            </v:shape>
            <v:shape id="docshape246" o:spid="_x0000_s1080" type="#_x0000_t75" alt="" style="position:absolute;left:9585;width:9615;height:10800">
              <v:imagedata r:id="rId68" o:title=""/>
            </v:shape>
            <v:rect id="docshape247" o:spid="_x0000_s1081" alt="" style="position:absolute;top:960;width:10234;height:2156" fillcolor="#252525" stroked="f"/>
            <v:shape id="docshape248" o:spid="_x0000_s1082" type="#_x0000_t75" alt="" style="position:absolute;top:3100;width:10224;height:413">
              <v:imagedata r:id="rId6" o:title=""/>
            </v:shape>
            <v:shape id="docshape249" o:spid="_x0000_s1083" type="#_x0000_t75" alt="" style="position:absolute;left:11395;width:7805;height:4162">
              <v:imagedata r:id="rId69" o:title=""/>
            </v:shape>
            <w10:wrap anchorx="page" anchory="page"/>
          </v:group>
        </w:pict>
      </w:r>
    </w:p>
    <w:p w14:paraId="1784D2D2" w14:textId="77777777" w:rsidR="00FF65EE" w:rsidRDefault="00996EC1">
      <w:pPr>
        <w:spacing w:before="253" w:line="271" w:lineRule="exact"/>
        <w:ind w:left="1215"/>
        <w:rPr>
          <w:sz w:val="26"/>
        </w:rPr>
      </w:pPr>
      <w:r>
        <w:rPr>
          <w:color w:val="FFFFFF"/>
          <w:sz w:val="26"/>
        </w:rPr>
        <w:t>Amazon</w:t>
      </w:r>
      <w:r>
        <w:rPr>
          <w:color w:val="FFFFFF"/>
          <w:spacing w:val="-15"/>
          <w:sz w:val="26"/>
        </w:rPr>
        <w:t xml:space="preserve"> </w:t>
      </w:r>
      <w:r>
        <w:rPr>
          <w:color w:val="FFFFFF"/>
          <w:sz w:val="26"/>
        </w:rPr>
        <w:t>Organizational</w:t>
      </w:r>
      <w:r>
        <w:rPr>
          <w:color w:val="FFFFFF"/>
          <w:spacing w:val="-5"/>
          <w:sz w:val="26"/>
        </w:rPr>
        <w:t xml:space="preserve"> </w:t>
      </w:r>
      <w:r>
        <w:rPr>
          <w:color w:val="FFFFFF"/>
          <w:sz w:val="26"/>
        </w:rPr>
        <w:t>Structure</w:t>
      </w:r>
      <w:r>
        <w:rPr>
          <w:color w:val="FFFFFF"/>
          <w:spacing w:val="-18"/>
          <w:sz w:val="26"/>
        </w:rPr>
        <w:t xml:space="preserve"> </w:t>
      </w:r>
      <w:r>
        <w:rPr>
          <w:color w:val="FFFFFF"/>
          <w:sz w:val="26"/>
        </w:rPr>
        <w:t>&amp;</w:t>
      </w:r>
      <w:r>
        <w:rPr>
          <w:color w:val="FFFFFF"/>
          <w:spacing w:val="-17"/>
          <w:sz w:val="26"/>
        </w:rPr>
        <w:t xml:space="preserve"> </w:t>
      </w:r>
      <w:r>
        <w:rPr>
          <w:color w:val="FFFFFF"/>
          <w:spacing w:val="-2"/>
          <w:sz w:val="26"/>
        </w:rPr>
        <w:t>Culture</w:t>
      </w:r>
    </w:p>
    <w:p w14:paraId="5D987F0E" w14:textId="77777777" w:rsidR="00FF65EE" w:rsidRDefault="00996EC1">
      <w:pPr>
        <w:pStyle w:val="Heading1"/>
        <w:spacing w:before="0" w:line="805" w:lineRule="exact"/>
      </w:pPr>
      <w:r>
        <w:rPr>
          <w:color w:val="FFFFFF"/>
          <w:spacing w:val="-2"/>
        </w:rPr>
        <w:t>MOTIVATION</w:t>
      </w:r>
    </w:p>
    <w:p w14:paraId="3E4F21D7" w14:textId="77777777" w:rsidR="00FF65EE" w:rsidRDefault="00FF65EE">
      <w:pPr>
        <w:rPr>
          <w:sz w:val="20"/>
        </w:rPr>
      </w:pPr>
    </w:p>
    <w:p w14:paraId="7CD20234" w14:textId="77777777" w:rsidR="00FF65EE" w:rsidRDefault="00FF65EE">
      <w:pPr>
        <w:rPr>
          <w:sz w:val="20"/>
        </w:rPr>
      </w:pPr>
    </w:p>
    <w:p w14:paraId="1FAB8193" w14:textId="77777777" w:rsidR="00FF65EE" w:rsidRDefault="00FF65EE">
      <w:pPr>
        <w:rPr>
          <w:sz w:val="20"/>
        </w:rPr>
      </w:pPr>
    </w:p>
    <w:p w14:paraId="1196A179" w14:textId="77777777" w:rsidR="00FF65EE" w:rsidRDefault="00FF65EE">
      <w:pPr>
        <w:rPr>
          <w:sz w:val="20"/>
        </w:rPr>
      </w:pPr>
    </w:p>
    <w:p w14:paraId="5ABD53DB" w14:textId="77777777" w:rsidR="00FF65EE" w:rsidRDefault="00FF65EE">
      <w:pPr>
        <w:rPr>
          <w:sz w:val="20"/>
        </w:rPr>
      </w:pPr>
    </w:p>
    <w:p w14:paraId="2C46DB8A" w14:textId="77777777" w:rsidR="00FF65EE" w:rsidRDefault="00FF65EE">
      <w:pPr>
        <w:spacing w:before="10"/>
        <w:rPr>
          <w:sz w:val="16"/>
        </w:rPr>
      </w:pPr>
    </w:p>
    <w:p w14:paraId="356114F3" w14:textId="77777777" w:rsidR="00FF65EE" w:rsidRDefault="00996EC1">
      <w:pPr>
        <w:pStyle w:val="ListParagraph"/>
        <w:numPr>
          <w:ilvl w:val="0"/>
          <w:numId w:val="4"/>
        </w:numPr>
        <w:tabs>
          <w:tab w:val="left" w:pos="1225"/>
          <w:tab w:val="left" w:pos="1226"/>
        </w:tabs>
        <w:spacing w:before="146" w:line="199" w:lineRule="auto"/>
        <w:ind w:right="11090" w:hanging="360"/>
        <w:rPr>
          <w:rFonts w:ascii="Arial" w:hAnsi="Arial"/>
          <w:sz w:val="36"/>
        </w:rPr>
      </w:pPr>
      <w:r>
        <w:rPr>
          <w:rFonts w:ascii="Arial" w:hAnsi="Arial"/>
          <w:b/>
          <w:color w:val="FFFFFF"/>
          <w:sz w:val="36"/>
        </w:rPr>
        <w:t>Organisation as an iceberg</w:t>
      </w:r>
      <w:r>
        <w:rPr>
          <w:rFonts w:ascii="Arial" w:hAnsi="Arial"/>
          <w:color w:val="FFFFFF"/>
          <w:sz w:val="36"/>
        </w:rPr>
        <w:t>.</w:t>
      </w:r>
      <w:r>
        <w:rPr>
          <w:rFonts w:ascii="Arial" w:hAnsi="Arial"/>
          <w:color w:val="FFFFFF"/>
          <w:spacing w:val="40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(Mullins and McLean 2019, p.9)</w:t>
      </w:r>
    </w:p>
    <w:p w14:paraId="686D839E" w14:textId="77777777" w:rsidR="00FF65EE" w:rsidRDefault="00996EC1">
      <w:pPr>
        <w:pStyle w:val="ListParagraph"/>
        <w:numPr>
          <w:ilvl w:val="0"/>
          <w:numId w:val="4"/>
        </w:numPr>
        <w:tabs>
          <w:tab w:val="left" w:pos="1225"/>
          <w:tab w:val="left" w:pos="1226"/>
        </w:tabs>
        <w:spacing w:before="350" w:line="199" w:lineRule="auto"/>
        <w:ind w:right="11104" w:hanging="360"/>
        <w:rPr>
          <w:rFonts w:ascii="Arial" w:hAnsi="Arial"/>
          <w:sz w:val="36"/>
        </w:rPr>
      </w:pPr>
      <w:r>
        <w:rPr>
          <w:rFonts w:ascii="Arial" w:hAnsi="Arial"/>
          <w:b/>
          <w:color w:val="FFFFFF"/>
          <w:sz w:val="36"/>
        </w:rPr>
        <w:t xml:space="preserve">Link between organizational behavior </w:t>
      </w:r>
      <w:r>
        <w:rPr>
          <w:rFonts w:ascii="Arial" w:hAnsi="Arial"/>
          <w:color w:val="FFFFFF"/>
          <w:sz w:val="36"/>
        </w:rPr>
        <w:t>( Mullins,2019.p.6)</w:t>
      </w:r>
      <w:r>
        <w:rPr>
          <w:rFonts w:ascii="Arial" w:hAnsi="Arial"/>
          <w:color w:val="FFFFFF"/>
          <w:spacing w:val="-14"/>
          <w:sz w:val="36"/>
        </w:rPr>
        <w:t xml:space="preserve"> </w:t>
      </w:r>
      <w:r>
        <w:rPr>
          <w:rFonts w:ascii="Arial" w:hAnsi="Arial"/>
          <w:b/>
          <w:color w:val="FFFFFF"/>
          <w:sz w:val="36"/>
        </w:rPr>
        <w:t>and</w:t>
      </w:r>
      <w:r>
        <w:rPr>
          <w:rFonts w:ascii="Arial" w:hAnsi="Arial"/>
          <w:b/>
          <w:color w:val="FFFFFF"/>
          <w:spacing w:val="-9"/>
          <w:sz w:val="36"/>
        </w:rPr>
        <w:t xml:space="preserve"> </w:t>
      </w:r>
      <w:r>
        <w:rPr>
          <w:rFonts w:ascii="Arial" w:hAnsi="Arial"/>
          <w:b/>
          <w:color w:val="FFFFFF"/>
          <w:sz w:val="36"/>
        </w:rPr>
        <w:t>motivation</w:t>
      </w:r>
      <w:r>
        <w:rPr>
          <w:rFonts w:ascii="Arial" w:hAnsi="Arial"/>
          <w:b/>
          <w:color w:val="FFFFFF"/>
          <w:spacing w:val="-8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 xml:space="preserve">(Armstrong, </w:t>
      </w:r>
      <w:r>
        <w:rPr>
          <w:rFonts w:ascii="Arial" w:hAnsi="Arial"/>
          <w:color w:val="FFFFFF"/>
          <w:spacing w:val="-2"/>
          <w:sz w:val="36"/>
        </w:rPr>
        <w:t>2012,p.181)</w:t>
      </w:r>
    </w:p>
    <w:p w14:paraId="4C5F4054" w14:textId="77777777" w:rsidR="00FF65EE" w:rsidRDefault="00996EC1">
      <w:pPr>
        <w:pStyle w:val="ListParagraph"/>
        <w:numPr>
          <w:ilvl w:val="0"/>
          <w:numId w:val="4"/>
        </w:numPr>
        <w:tabs>
          <w:tab w:val="left" w:pos="1326"/>
          <w:tab w:val="left" w:pos="1327"/>
        </w:tabs>
        <w:spacing w:before="352" w:line="199" w:lineRule="auto"/>
        <w:ind w:right="10394" w:hanging="360"/>
        <w:rPr>
          <w:rFonts w:ascii="Arial" w:hAnsi="Arial"/>
          <w:sz w:val="36"/>
        </w:rPr>
      </w:pPr>
      <w:r>
        <w:rPr>
          <w:rFonts w:ascii="Arial" w:hAnsi="Arial"/>
          <w:b/>
          <w:color w:val="FFFFFF"/>
          <w:sz w:val="36"/>
        </w:rPr>
        <w:t xml:space="preserve">Lawler's High Involvement Management </w:t>
      </w:r>
      <w:r>
        <w:rPr>
          <w:rFonts w:ascii="Arial" w:hAnsi="Arial"/>
          <w:color w:val="FFFFFF"/>
          <w:sz w:val="36"/>
        </w:rPr>
        <w:t>( engagement</w:t>
      </w:r>
      <w:r>
        <w:rPr>
          <w:rFonts w:ascii="Arial" w:hAnsi="Arial"/>
          <w:color w:val="FFFFFF"/>
          <w:spacing w:val="-15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through</w:t>
      </w:r>
      <w:r>
        <w:rPr>
          <w:rFonts w:ascii="Arial" w:hAnsi="Arial"/>
          <w:color w:val="FFFFFF"/>
          <w:spacing w:val="-10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commitment</w:t>
      </w:r>
      <w:r>
        <w:rPr>
          <w:rFonts w:ascii="Arial" w:hAnsi="Arial"/>
          <w:color w:val="FFFFFF"/>
          <w:spacing w:val="-15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and</w:t>
      </w:r>
      <w:r>
        <w:rPr>
          <w:rFonts w:ascii="Arial" w:hAnsi="Arial"/>
          <w:color w:val="FFFFFF"/>
          <w:spacing w:val="-5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involvement</w:t>
      </w:r>
    </w:p>
    <w:p w14:paraId="7D33C0FC" w14:textId="77777777" w:rsidR="00FF65EE" w:rsidRDefault="00996EC1">
      <w:pPr>
        <w:pStyle w:val="BodyText"/>
        <w:spacing w:line="361" w:lineRule="exact"/>
        <w:ind w:left="683"/>
        <w:rPr>
          <w:rFonts w:ascii="Arial"/>
        </w:rPr>
      </w:pPr>
      <w:r>
        <w:rPr>
          <w:rFonts w:ascii="Arial"/>
          <w:color w:val="FFFFFF"/>
        </w:rPr>
        <w:t>)(Armstrong,</w:t>
      </w:r>
      <w:r>
        <w:rPr>
          <w:rFonts w:ascii="Arial"/>
          <w:color w:val="FFFFFF"/>
          <w:spacing w:val="-8"/>
        </w:rPr>
        <w:t xml:space="preserve"> </w:t>
      </w:r>
      <w:r>
        <w:rPr>
          <w:rFonts w:ascii="Arial"/>
          <w:color w:val="FFFFFF"/>
        </w:rPr>
        <w:t>2012,</w:t>
      </w:r>
      <w:r>
        <w:rPr>
          <w:rFonts w:ascii="Arial"/>
          <w:color w:val="FFFFFF"/>
          <w:spacing w:val="-7"/>
        </w:rPr>
        <w:t xml:space="preserve"> </w:t>
      </w:r>
      <w:r>
        <w:rPr>
          <w:rFonts w:ascii="Arial"/>
          <w:color w:val="FFFFFF"/>
          <w:spacing w:val="-4"/>
        </w:rPr>
        <w:t>p.25)</w:t>
      </w:r>
    </w:p>
    <w:p w14:paraId="457F8805" w14:textId="77777777" w:rsidR="00FF65EE" w:rsidRDefault="00996EC1">
      <w:pPr>
        <w:pStyle w:val="Heading3"/>
        <w:numPr>
          <w:ilvl w:val="0"/>
          <w:numId w:val="4"/>
        </w:numPr>
        <w:tabs>
          <w:tab w:val="left" w:pos="1326"/>
          <w:tab w:val="left" w:pos="1327"/>
        </w:tabs>
        <w:spacing w:before="278"/>
        <w:ind w:left="1326" w:hanging="1004"/>
        <w:rPr>
          <w:rFonts w:ascii="Arial" w:hAnsi="Arial"/>
        </w:rPr>
      </w:pPr>
      <w:r>
        <w:rPr>
          <w:rFonts w:ascii="Arial" w:hAnsi="Arial"/>
          <w:color w:val="FFFFFF"/>
        </w:rPr>
        <w:t>Strengthening</w:t>
      </w:r>
      <w:r>
        <w:rPr>
          <w:rFonts w:ascii="Arial" w:hAnsi="Arial"/>
          <w:color w:val="FFFFFF"/>
          <w:spacing w:val="-15"/>
        </w:rPr>
        <w:t xml:space="preserve"> </w:t>
      </w:r>
      <w:r>
        <w:rPr>
          <w:rFonts w:ascii="Arial" w:hAnsi="Arial"/>
          <w:color w:val="FFFFFF"/>
        </w:rPr>
        <w:t>workforce</w:t>
      </w:r>
      <w:r>
        <w:rPr>
          <w:rFonts w:ascii="Arial" w:hAnsi="Arial"/>
          <w:color w:val="FFFFFF"/>
          <w:spacing w:val="-19"/>
        </w:rPr>
        <w:t xml:space="preserve"> </w:t>
      </w:r>
      <w:r>
        <w:rPr>
          <w:rFonts w:ascii="Arial" w:hAnsi="Arial"/>
          <w:color w:val="FFFFFF"/>
          <w:spacing w:val="-2"/>
        </w:rPr>
        <w:t>relationships</w:t>
      </w:r>
    </w:p>
    <w:p w14:paraId="4892070D" w14:textId="77777777" w:rsidR="00FF65EE" w:rsidRDefault="00996EC1">
      <w:pPr>
        <w:pStyle w:val="ListParagraph"/>
        <w:numPr>
          <w:ilvl w:val="0"/>
          <w:numId w:val="4"/>
        </w:numPr>
        <w:tabs>
          <w:tab w:val="left" w:pos="1417"/>
          <w:tab w:val="left" w:pos="1418"/>
        </w:tabs>
        <w:spacing w:line="346" w:lineRule="exact"/>
        <w:ind w:left="1417" w:hanging="1095"/>
        <w:rPr>
          <w:rFonts w:ascii="Arial" w:hAnsi="Arial"/>
          <w:sz w:val="36"/>
        </w:rPr>
      </w:pPr>
      <w:r>
        <w:rPr>
          <w:rFonts w:ascii="Arial" w:hAnsi="Arial"/>
          <w:color w:val="FFFFFF"/>
          <w:sz w:val="36"/>
        </w:rPr>
        <w:t>Tendency</w:t>
      </w:r>
      <w:r>
        <w:rPr>
          <w:rFonts w:ascii="Arial" w:hAnsi="Arial"/>
          <w:color w:val="FFFFFF"/>
          <w:spacing w:val="-18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towards</w:t>
      </w:r>
      <w:r>
        <w:rPr>
          <w:rFonts w:ascii="Arial" w:hAnsi="Arial"/>
          <w:color w:val="FFFFFF"/>
          <w:spacing w:val="-15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replacement</w:t>
      </w:r>
      <w:r>
        <w:rPr>
          <w:rFonts w:ascii="Arial" w:hAnsi="Arial"/>
          <w:color w:val="FFFFFF"/>
          <w:spacing w:val="-24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of</w:t>
      </w:r>
      <w:r>
        <w:rPr>
          <w:rFonts w:ascii="Arial" w:hAnsi="Arial"/>
          <w:color w:val="FFFFFF"/>
          <w:spacing w:val="-15"/>
          <w:sz w:val="36"/>
        </w:rPr>
        <w:t xml:space="preserve"> </w:t>
      </w:r>
      <w:r>
        <w:rPr>
          <w:rFonts w:ascii="Arial" w:hAnsi="Arial"/>
          <w:color w:val="FFFFFF"/>
          <w:spacing w:val="-2"/>
          <w:sz w:val="36"/>
        </w:rPr>
        <w:t>macho</w:t>
      </w:r>
    </w:p>
    <w:p w14:paraId="25255265" w14:textId="77777777" w:rsidR="00FF65EE" w:rsidRDefault="00996EC1">
      <w:pPr>
        <w:pStyle w:val="BodyText"/>
        <w:spacing w:line="380" w:lineRule="exact"/>
        <w:ind w:left="683"/>
        <w:rPr>
          <w:rFonts w:ascii="Arial"/>
        </w:rPr>
      </w:pPr>
      <w:r>
        <w:rPr>
          <w:rFonts w:ascii="Arial"/>
          <w:color w:val="FFFFFF"/>
        </w:rPr>
        <w:t>management</w:t>
      </w:r>
      <w:r>
        <w:rPr>
          <w:rFonts w:ascii="Arial"/>
          <w:color w:val="FFFFFF"/>
          <w:spacing w:val="37"/>
          <w:w w:val="150"/>
        </w:rPr>
        <w:t xml:space="preserve"> </w:t>
      </w:r>
      <w:r>
        <w:rPr>
          <w:rFonts w:ascii="Arial"/>
          <w:color w:val="FFFFFF"/>
        </w:rPr>
        <w:t>(</w:t>
      </w:r>
      <w:r>
        <w:rPr>
          <w:rFonts w:ascii="Arial"/>
          <w:color w:val="FFFFFF"/>
          <w:spacing w:val="5"/>
        </w:rPr>
        <w:t xml:space="preserve"> </w:t>
      </w:r>
      <w:r>
        <w:rPr>
          <w:rFonts w:ascii="Arial"/>
          <w:color w:val="FFFFFF"/>
        </w:rPr>
        <w:t>Buchanan</w:t>
      </w:r>
      <w:r>
        <w:rPr>
          <w:rFonts w:ascii="Arial"/>
          <w:color w:val="FFFFFF"/>
          <w:spacing w:val="-10"/>
        </w:rPr>
        <w:t xml:space="preserve"> </w:t>
      </w:r>
      <w:r>
        <w:rPr>
          <w:rFonts w:ascii="Arial"/>
          <w:color w:val="FFFFFF"/>
        </w:rPr>
        <w:t>and</w:t>
      </w:r>
      <w:r>
        <w:rPr>
          <w:rFonts w:ascii="Arial"/>
          <w:color w:val="FFFFFF"/>
          <w:spacing w:val="1"/>
        </w:rPr>
        <w:t xml:space="preserve"> </w:t>
      </w:r>
      <w:r>
        <w:rPr>
          <w:rFonts w:ascii="Arial"/>
          <w:color w:val="FFFFFF"/>
        </w:rPr>
        <w:t xml:space="preserve">Huczynski, </w:t>
      </w:r>
      <w:r>
        <w:rPr>
          <w:rFonts w:ascii="Arial"/>
          <w:color w:val="FFFFFF"/>
          <w:spacing w:val="-2"/>
        </w:rPr>
        <w:t>2017.p.45)</w:t>
      </w:r>
    </w:p>
    <w:p w14:paraId="23D6A9E9" w14:textId="77777777" w:rsidR="00FF65EE" w:rsidRDefault="00996EC1">
      <w:pPr>
        <w:pStyle w:val="Heading3"/>
        <w:numPr>
          <w:ilvl w:val="1"/>
          <w:numId w:val="4"/>
        </w:numPr>
        <w:tabs>
          <w:tab w:val="left" w:pos="1504"/>
          <w:tab w:val="left" w:pos="1505"/>
        </w:tabs>
        <w:spacing w:before="277"/>
        <w:ind w:hanging="1000"/>
        <w:rPr>
          <w:rFonts w:ascii="Wingdings" w:hAnsi="Wingdings"/>
          <w:b w:val="0"/>
          <w:color w:val="FFFFFF"/>
        </w:rPr>
      </w:pPr>
      <w:r>
        <w:rPr>
          <w:rFonts w:ascii="Arial" w:hAnsi="Arial"/>
          <w:color w:val="FFFFFF"/>
        </w:rPr>
        <w:t>Policies</w:t>
      </w:r>
      <w:r>
        <w:rPr>
          <w:rFonts w:ascii="Arial" w:hAnsi="Arial"/>
          <w:color w:val="FFFFFF"/>
          <w:spacing w:val="-8"/>
        </w:rPr>
        <w:t xml:space="preserve"> </w:t>
      </w:r>
      <w:r>
        <w:rPr>
          <w:rFonts w:ascii="Arial" w:hAnsi="Arial"/>
          <w:color w:val="FFFFFF"/>
        </w:rPr>
        <w:t>towards</w:t>
      </w:r>
      <w:r>
        <w:rPr>
          <w:rFonts w:ascii="Arial" w:hAnsi="Arial"/>
          <w:color w:val="FFFFFF"/>
          <w:spacing w:val="-7"/>
        </w:rPr>
        <w:t xml:space="preserve"> </w:t>
      </w:r>
      <w:r>
        <w:rPr>
          <w:rFonts w:ascii="Arial" w:hAnsi="Arial"/>
          <w:color w:val="FFFFFF"/>
        </w:rPr>
        <w:t>organisational</w:t>
      </w:r>
      <w:r>
        <w:rPr>
          <w:rFonts w:ascii="Arial" w:hAnsi="Arial"/>
          <w:color w:val="FFFFFF"/>
          <w:spacing w:val="-1"/>
        </w:rPr>
        <w:t xml:space="preserve"> </w:t>
      </w:r>
      <w:r>
        <w:rPr>
          <w:rFonts w:ascii="Arial" w:hAnsi="Arial"/>
          <w:color w:val="FFFFFF"/>
          <w:spacing w:val="-2"/>
        </w:rPr>
        <w:t>democracy</w:t>
      </w:r>
      <w:r>
        <w:rPr>
          <w:rFonts w:ascii="Arial" w:hAnsi="Arial"/>
          <w:b w:val="0"/>
          <w:color w:val="FFFFFF"/>
          <w:spacing w:val="-2"/>
        </w:rPr>
        <w:t>/</w:t>
      </w:r>
    </w:p>
    <w:p w14:paraId="7D41127A" w14:textId="77777777" w:rsidR="00FF65EE" w:rsidRDefault="00996EC1">
      <w:pPr>
        <w:pStyle w:val="BodyText"/>
        <w:spacing w:line="380" w:lineRule="exact"/>
        <w:ind w:left="1403"/>
        <w:rPr>
          <w:rFonts w:ascii="Arial"/>
        </w:rPr>
      </w:pPr>
      <w:r>
        <w:rPr>
          <w:rFonts w:ascii="Arial"/>
          <w:color w:val="FFFFFF"/>
        </w:rPr>
        <w:t>more authentic</w:t>
      </w:r>
      <w:r>
        <w:rPr>
          <w:rFonts w:ascii="Arial"/>
          <w:color w:val="FFFFFF"/>
          <w:spacing w:val="-7"/>
        </w:rPr>
        <w:t xml:space="preserve"> </w:t>
      </w:r>
      <w:r>
        <w:rPr>
          <w:rFonts w:ascii="Arial"/>
          <w:color w:val="FFFFFF"/>
        </w:rPr>
        <w:t>human</w:t>
      </w:r>
      <w:r>
        <w:rPr>
          <w:rFonts w:ascii="Arial"/>
          <w:color w:val="FFFFFF"/>
          <w:spacing w:val="-3"/>
        </w:rPr>
        <w:t xml:space="preserve"> </w:t>
      </w:r>
      <w:r>
        <w:rPr>
          <w:rFonts w:ascii="Arial"/>
          <w:color w:val="FFFFFF"/>
          <w:spacing w:val="-2"/>
        </w:rPr>
        <w:t>relationships;</w:t>
      </w:r>
    </w:p>
    <w:p w14:paraId="446ED36C" w14:textId="77777777" w:rsidR="00FF65EE" w:rsidRDefault="00996EC1">
      <w:pPr>
        <w:pStyle w:val="ListParagraph"/>
        <w:numPr>
          <w:ilvl w:val="0"/>
          <w:numId w:val="4"/>
        </w:numPr>
        <w:tabs>
          <w:tab w:val="left" w:pos="1883"/>
          <w:tab w:val="left" w:pos="1884"/>
        </w:tabs>
        <w:spacing w:before="277"/>
        <w:ind w:left="1883" w:hanging="1561"/>
        <w:rPr>
          <w:rFonts w:ascii="Arial" w:hAnsi="Arial"/>
          <w:sz w:val="36"/>
        </w:rPr>
      </w:pPr>
      <w:r>
        <w:rPr>
          <w:rFonts w:ascii="Arial" w:hAnsi="Arial"/>
          <w:b/>
          <w:color w:val="FFFFFF"/>
          <w:sz w:val="36"/>
        </w:rPr>
        <w:t>Communication;</w:t>
      </w:r>
      <w:r>
        <w:rPr>
          <w:rFonts w:ascii="Arial" w:hAnsi="Arial"/>
          <w:b/>
          <w:color w:val="FFFFFF"/>
          <w:spacing w:val="-18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(</w:t>
      </w:r>
      <w:r>
        <w:rPr>
          <w:rFonts w:ascii="Arial" w:hAnsi="Arial"/>
          <w:color w:val="FFFFFF"/>
          <w:spacing w:val="-25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Armstrong,</w:t>
      </w:r>
      <w:r>
        <w:rPr>
          <w:rFonts w:ascii="Arial" w:hAnsi="Arial"/>
          <w:color w:val="FFFFFF"/>
          <w:spacing w:val="-14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2012,</w:t>
      </w:r>
      <w:r>
        <w:rPr>
          <w:rFonts w:ascii="Arial" w:hAnsi="Arial"/>
          <w:color w:val="FFFFFF"/>
          <w:spacing w:val="-14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p.</w:t>
      </w:r>
      <w:r>
        <w:rPr>
          <w:rFonts w:ascii="Arial" w:hAnsi="Arial"/>
          <w:color w:val="FFFFFF"/>
          <w:spacing w:val="-9"/>
          <w:sz w:val="36"/>
        </w:rPr>
        <w:t xml:space="preserve"> </w:t>
      </w:r>
      <w:r>
        <w:rPr>
          <w:rFonts w:ascii="Arial" w:hAnsi="Arial"/>
          <w:color w:val="FFFFFF"/>
          <w:spacing w:val="-4"/>
          <w:sz w:val="36"/>
        </w:rPr>
        <w:t>175)</w:t>
      </w:r>
    </w:p>
    <w:p w14:paraId="6AB1AEDF" w14:textId="77777777" w:rsidR="00FF65EE" w:rsidRDefault="00FF65EE">
      <w:pPr>
        <w:rPr>
          <w:rFonts w:ascii="Arial" w:hAnsi="Arial"/>
          <w:sz w:val="36"/>
        </w:rPr>
        <w:sectPr w:rsidR="00FF65EE">
          <w:pgSz w:w="19200" w:h="10800" w:orient="landscape"/>
          <w:pgMar w:top="1000" w:right="20" w:bottom="0" w:left="0" w:header="720" w:footer="720" w:gutter="0"/>
          <w:cols w:space="720"/>
        </w:sectPr>
      </w:pPr>
    </w:p>
    <w:p w14:paraId="3D8E9CA5" w14:textId="77777777" w:rsidR="00FF65EE" w:rsidRDefault="00996EC1">
      <w:pPr>
        <w:pStyle w:val="BodyText"/>
        <w:rPr>
          <w:rFonts w:ascii="Arial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96992" behindDoc="1" locked="0" layoutInCell="1" allowOverlap="1" wp14:anchorId="2C0475EF" wp14:editId="422D14C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5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568431DF">
          <v:group id="docshapegroup250" o:spid="_x0000_s1068" alt="" style="position:absolute;margin-left:0;margin-top:0;width:960pt;height:540pt;z-index:-16318976;mso-position-horizontal-relative:page;mso-position-vertical-relative:page" coordsize="19200,10800">
            <v:shape id="docshape251" o:spid="_x0000_s1069" type="#_x0000_t75" alt="" style="position:absolute;top:3100;width:16436;height:509">
              <v:imagedata r:id="rId6" o:title=""/>
            </v:shape>
            <v:shape id="docshape252" o:spid="_x0000_s1070" type="#_x0000_t75" alt="" style="position:absolute;left:16670;top:3105;width:2525;height:226">
              <v:imagedata r:id="rId7" o:title=""/>
            </v:shape>
            <v:shape id="docshape253" o:spid="_x0000_s1071" type="#_x0000_t75" alt="" style="position:absolute;width:19196;height:10800">
              <v:imagedata r:id="rId57" o:title=""/>
            </v:shape>
            <v:shape id="docshape254" o:spid="_x0000_s1072" type="#_x0000_t75" alt="" style="position:absolute;left:11875;width:7325;height:10800">
              <v:imagedata r:id="rId70" o:title=""/>
            </v:shape>
            <v:rect id="docshape255" o:spid="_x0000_s1073" alt="" style="position:absolute;top:960;width:12548;height:2156" fillcolor="#252525" stroked="f"/>
            <v:shape id="docshape256" o:spid="_x0000_s1074" type="#_x0000_t75" alt="" style="position:absolute;top:3100;width:12548;height:509">
              <v:imagedata r:id="rId6" o:title=""/>
            </v:shape>
            <v:shape id="docshape257" o:spid="_x0000_s1075" type="#_x0000_t75" alt="" style="position:absolute;left:11548;width:7652;height:4155">
              <v:imagedata r:id="rId71" o:title=""/>
            </v:shape>
            <w10:wrap anchorx="page" anchory="page"/>
          </v:group>
        </w:pict>
      </w:r>
    </w:p>
    <w:p w14:paraId="231C348B" w14:textId="77777777" w:rsidR="00FF65EE" w:rsidRDefault="00FF65EE">
      <w:pPr>
        <w:pStyle w:val="BodyText"/>
        <w:spacing w:before="5"/>
        <w:rPr>
          <w:rFonts w:ascii="Arial"/>
          <w:sz w:val="16"/>
        </w:rPr>
      </w:pPr>
    </w:p>
    <w:p w14:paraId="0C1880BB" w14:textId="77777777" w:rsidR="00FF65EE" w:rsidRDefault="00996EC1">
      <w:pPr>
        <w:spacing w:before="102" w:line="203" w:lineRule="exact"/>
        <w:ind w:left="1215"/>
        <w:rPr>
          <w:sz w:val="20"/>
        </w:rPr>
      </w:pPr>
      <w:r>
        <w:rPr>
          <w:color w:val="FFFFFF"/>
          <w:sz w:val="20"/>
        </w:rPr>
        <w:t>Amazon</w:t>
      </w:r>
      <w:r>
        <w:rPr>
          <w:color w:val="FFFFFF"/>
          <w:spacing w:val="-16"/>
          <w:sz w:val="20"/>
        </w:rPr>
        <w:t xml:space="preserve"> </w:t>
      </w:r>
      <w:r>
        <w:rPr>
          <w:color w:val="FFFFFF"/>
          <w:sz w:val="20"/>
        </w:rPr>
        <w:t>Organizational</w:t>
      </w:r>
      <w:r>
        <w:rPr>
          <w:color w:val="FFFFFF"/>
          <w:spacing w:val="-9"/>
          <w:sz w:val="20"/>
        </w:rPr>
        <w:t xml:space="preserve"> </w:t>
      </w:r>
      <w:r>
        <w:rPr>
          <w:color w:val="FFFFFF"/>
          <w:sz w:val="20"/>
        </w:rPr>
        <w:t>Structure</w:t>
      </w:r>
      <w:r>
        <w:rPr>
          <w:color w:val="FFFFFF"/>
          <w:spacing w:val="-11"/>
          <w:sz w:val="20"/>
        </w:rPr>
        <w:t xml:space="preserve"> </w:t>
      </w:r>
      <w:r>
        <w:rPr>
          <w:color w:val="FFFFFF"/>
          <w:sz w:val="20"/>
        </w:rPr>
        <w:t>&amp;</w:t>
      </w:r>
      <w:r>
        <w:rPr>
          <w:color w:val="FFFFFF"/>
          <w:spacing w:val="-5"/>
          <w:sz w:val="20"/>
        </w:rPr>
        <w:t xml:space="preserve"> </w:t>
      </w:r>
      <w:r>
        <w:rPr>
          <w:color w:val="FFFFFF"/>
          <w:spacing w:val="-2"/>
          <w:sz w:val="20"/>
        </w:rPr>
        <w:t>Culture</w:t>
      </w:r>
    </w:p>
    <w:p w14:paraId="230F3D4F" w14:textId="77777777" w:rsidR="00FF65EE" w:rsidRDefault="00996EC1">
      <w:pPr>
        <w:pStyle w:val="Heading1"/>
        <w:spacing w:before="0" w:line="807" w:lineRule="exact"/>
        <w:ind w:left="1278"/>
      </w:pPr>
      <w:r>
        <w:rPr>
          <w:color w:val="FFFFFF"/>
          <w:spacing w:val="-2"/>
        </w:rPr>
        <w:t>MOTIVATION</w:t>
      </w:r>
    </w:p>
    <w:p w14:paraId="1AAFBC18" w14:textId="77777777" w:rsidR="00FF65EE" w:rsidRDefault="00FF65EE">
      <w:pPr>
        <w:rPr>
          <w:sz w:val="20"/>
        </w:rPr>
      </w:pPr>
    </w:p>
    <w:p w14:paraId="62CFA7A1" w14:textId="77777777" w:rsidR="00FF65EE" w:rsidRDefault="00FF65EE">
      <w:pPr>
        <w:rPr>
          <w:sz w:val="20"/>
        </w:rPr>
      </w:pPr>
    </w:p>
    <w:p w14:paraId="535EAD32" w14:textId="77777777" w:rsidR="00FF65EE" w:rsidRDefault="00FF65EE">
      <w:pPr>
        <w:rPr>
          <w:sz w:val="20"/>
        </w:rPr>
      </w:pPr>
    </w:p>
    <w:p w14:paraId="72272B9B" w14:textId="77777777" w:rsidR="00FF65EE" w:rsidRDefault="00996EC1">
      <w:pPr>
        <w:pStyle w:val="ListParagraph"/>
        <w:numPr>
          <w:ilvl w:val="1"/>
          <w:numId w:val="4"/>
        </w:numPr>
        <w:tabs>
          <w:tab w:val="left" w:pos="1328"/>
        </w:tabs>
        <w:spacing w:before="295" w:line="199" w:lineRule="auto"/>
        <w:ind w:left="1257" w:right="8211" w:hanging="269"/>
        <w:rPr>
          <w:rFonts w:ascii="Wingdings" w:hAnsi="Wingdings"/>
          <w:color w:val="FFFFFF"/>
          <w:sz w:val="36"/>
        </w:rPr>
      </w:pPr>
      <w:r>
        <w:rPr>
          <w:rFonts w:ascii="Arial" w:hAnsi="Arial"/>
          <w:color w:val="FFFFFF"/>
          <w:sz w:val="38"/>
        </w:rPr>
        <w:t>Motivation theories;</w:t>
      </w:r>
      <w:r>
        <w:rPr>
          <w:color w:val="FFFFFF"/>
          <w:sz w:val="38"/>
        </w:rPr>
        <w:t>Herzberg’s Two Factor and Maslow's Hierarchy</w:t>
      </w:r>
      <w:r>
        <w:rPr>
          <w:color w:val="FFFFFF"/>
          <w:spacing w:val="-12"/>
          <w:sz w:val="38"/>
        </w:rPr>
        <w:t xml:space="preserve"> </w:t>
      </w:r>
      <w:r>
        <w:rPr>
          <w:color w:val="FFFFFF"/>
          <w:sz w:val="38"/>
        </w:rPr>
        <w:t>of</w:t>
      </w:r>
      <w:r>
        <w:rPr>
          <w:color w:val="FFFFFF"/>
          <w:spacing w:val="-9"/>
          <w:sz w:val="38"/>
        </w:rPr>
        <w:t xml:space="preserve"> </w:t>
      </w:r>
      <w:r>
        <w:rPr>
          <w:color w:val="FFFFFF"/>
          <w:sz w:val="38"/>
        </w:rPr>
        <w:t>Needs/ Goal</w:t>
      </w:r>
      <w:r>
        <w:rPr>
          <w:color w:val="FFFFFF"/>
          <w:spacing w:val="-6"/>
          <w:sz w:val="38"/>
        </w:rPr>
        <w:t xml:space="preserve"> </w:t>
      </w:r>
      <w:r>
        <w:rPr>
          <w:color w:val="FFFFFF"/>
          <w:sz w:val="38"/>
        </w:rPr>
        <w:t>setting,</w:t>
      </w:r>
      <w:r>
        <w:rPr>
          <w:color w:val="FFFFFF"/>
          <w:spacing w:val="-8"/>
          <w:sz w:val="38"/>
        </w:rPr>
        <w:t xml:space="preserve"> </w:t>
      </w:r>
      <w:r>
        <w:rPr>
          <w:color w:val="FFFFFF"/>
          <w:sz w:val="38"/>
        </w:rPr>
        <w:t>Equity</w:t>
      </w:r>
      <w:r>
        <w:rPr>
          <w:color w:val="FFFFFF"/>
          <w:spacing w:val="-4"/>
          <w:sz w:val="38"/>
        </w:rPr>
        <w:t xml:space="preserve"> </w:t>
      </w:r>
      <w:r>
        <w:rPr>
          <w:color w:val="FFFFFF"/>
          <w:sz w:val="38"/>
        </w:rPr>
        <w:t>and</w:t>
      </w:r>
      <w:r>
        <w:rPr>
          <w:color w:val="FFFFFF"/>
          <w:spacing w:val="-9"/>
          <w:sz w:val="38"/>
        </w:rPr>
        <w:t xml:space="preserve"> </w:t>
      </w:r>
      <w:r>
        <w:rPr>
          <w:color w:val="FFFFFF"/>
          <w:sz w:val="38"/>
        </w:rPr>
        <w:t>Expectancy theories ( Armstrong,2012, p. 188)</w:t>
      </w:r>
    </w:p>
    <w:p w14:paraId="63C0CE58" w14:textId="77777777" w:rsidR="00FF65EE" w:rsidRDefault="00996EC1">
      <w:pPr>
        <w:pStyle w:val="ListParagraph"/>
        <w:numPr>
          <w:ilvl w:val="1"/>
          <w:numId w:val="4"/>
        </w:numPr>
        <w:tabs>
          <w:tab w:val="left" w:pos="1328"/>
        </w:tabs>
        <w:spacing w:before="97" w:line="199" w:lineRule="auto"/>
        <w:ind w:left="1257" w:right="7761" w:hanging="269"/>
        <w:rPr>
          <w:rFonts w:ascii="Wingdings" w:hAnsi="Wingdings"/>
          <w:color w:val="FFFFFF"/>
          <w:sz w:val="36"/>
        </w:rPr>
      </w:pPr>
      <w:r>
        <w:rPr>
          <w:rFonts w:ascii="Arial" w:hAnsi="Arial"/>
          <w:color w:val="FFFFFF"/>
          <w:sz w:val="38"/>
        </w:rPr>
        <w:t>Safe</w:t>
      </w:r>
      <w:r>
        <w:rPr>
          <w:rFonts w:ascii="Arial" w:hAnsi="Arial"/>
          <w:color w:val="FFFFFF"/>
          <w:spacing w:val="-5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work environment/ health</w:t>
      </w:r>
      <w:r>
        <w:rPr>
          <w:rFonts w:ascii="Arial" w:hAnsi="Arial"/>
          <w:color w:val="FFFFFF"/>
          <w:spacing w:val="-1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and safety,</w:t>
      </w:r>
      <w:r>
        <w:rPr>
          <w:rFonts w:ascii="Arial" w:hAnsi="Arial"/>
          <w:color w:val="FFFFFF"/>
          <w:spacing w:val="-5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 xml:space="preserve">pay and benefits, </w:t>
      </w:r>
      <w:r>
        <w:rPr>
          <w:rFonts w:ascii="Arial" w:hAnsi="Arial"/>
          <w:color w:val="FFFFFF"/>
          <w:spacing w:val="-2"/>
          <w:sz w:val="38"/>
        </w:rPr>
        <w:t>absence;</w:t>
      </w:r>
    </w:p>
    <w:p w14:paraId="76B8FBAE" w14:textId="77777777" w:rsidR="00FF65EE" w:rsidRDefault="00996EC1">
      <w:pPr>
        <w:pStyle w:val="ListParagraph"/>
        <w:numPr>
          <w:ilvl w:val="1"/>
          <w:numId w:val="4"/>
        </w:numPr>
        <w:tabs>
          <w:tab w:val="left" w:pos="1329"/>
        </w:tabs>
        <w:spacing w:before="100" w:line="199" w:lineRule="auto"/>
        <w:ind w:left="1257" w:right="7835" w:hanging="269"/>
        <w:rPr>
          <w:rFonts w:ascii="Wingdings" w:hAnsi="Wingdings"/>
          <w:color w:val="FFFFFF"/>
          <w:sz w:val="36"/>
        </w:rPr>
      </w:pPr>
      <w:r>
        <w:rPr>
          <w:rFonts w:ascii="Arial" w:hAnsi="Arial"/>
          <w:color w:val="FFFFFF"/>
          <w:sz w:val="38"/>
        </w:rPr>
        <w:t>Ethical</w:t>
      </w:r>
      <w:r>
        <w:rPr>
          <w:rFonts w:ascii="Arial" w:hAnsi="Arial"/>
          <w:color w:val="FFFFFF"/>
          <w:spacing w:val="-7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workplace;</w:t>
      </w:r>
      <w:r>
        <w:rPr>
          <w:color w:val="FFFFFF"/>
          <w:sz w:val="38"/>
        </w:rPr>
        <w:t>employee wellbeing, managing</w:t>
      </w:r>
      <w:r>
        <w:rPr>
          <w:color w:val="FFFFFF"/>
          <w:spacing w:val="-12"/>
          <w:sz w:val="38"/>
        </w:rPr>
        <w:t xml:space="preserve"> </w:t>
      </w:r>
      <w:r>
        <w:rPr>
          <w:color w:val="FFFFFF"/>
          <w:sz w:val="38"/>
        </w:rPr>
        <w:t>diversity, handling disciplinary matters, job security and redundancy; (Armstrong, 2012, p. 103)</w:t>
      </w:r>
    </w:p>
    <w:p w14:paraId="319C29C3" w14:textId="77777777" w:rsidR="00FF65EE" w:rsidRDefault="00996EC1">
      <w:pPr>
        <w:pStyle w:val="ListParagraph"/>
        <w:numPr>
          <w:ilvl w:val="1"/>
          <w:numId w:val="4"/>
        </w:numPr>
        <w:tabs>
          <w:tab w:val="left" w:pos="1328"/>
        </w:tabs>
        <w:spacing w:before="98" w:line="199" w:lineRule="auto"/>
        <w:ind w:left="1257" w:right="8117" w:hanging="269"/>
        <w:rPr>
          <w:rFonts w:ascii="Wingdings" w:hAnsi="Wingdings"/>
          <w:color w:val="FFFFFF"/>
          <w:sz w:val="36"/>
        </w:rPr>
      </w:pPr>
      <w:r>
        <w:rPr>
          <w:rFonts w:ascii="Arial" w:hAnsi="Arial"/>
          <w:color w:val="FFFFFF"/>
          <w:sz w:val="38"/>
        </w:rPr>
        <w:t>Flexible working/ work-life balance; ( Mullins and McLean, 2019, p. 77)</w:t>
      </w:r>
    </w:p>
    <w:p w14:paraId="4EFAF8E1" w14:textId="77777777" w:rsidR="00FF65EE" w:rsidRDefault="00996EC1">
      <w:pPr>
        <w:pStyle w:val="ListParagraph"/>
        <w:numPr>
          <w:ilvl w:val="1"/>
          <w:numId w:val="4"/>
        </w:numPr>
        <w:tabs>
          <w:tab w:val="left" w:pos="1329"/>
        </w:tabs>
        <w:spacing w:before="44" w:line="401" w:lineRule="exact"/>
        <w:ind w:left="1328" w:hanging="341"/>
        <w:rPr>
          <w:rFonts w:ascii="Wingdings" w:hAnsi="Wingdings"/>
          <w:color w:val="FFFFFF"/>
          <w:sz w:val="36"/>
        </w:rPr>
      </w:pPr>
      <w:r>
        <w:rPr>
          <w:rFonts w:ascii="Arial" w:hAnsi="Arial"/>
          <w:color w:val="FFFFFF"/>
          <w:sz w:val="38"/>
        </w:rPr>
        <w:t>Training</w:t>
      </w:r>
      <w:r>
        <w:rPr>
          <w:rFonts w:ascii="Arial" w:hAnsi="Arial"/>
          <w:color w:val="FFFFFF"/>
          <w:spacing w:val="-14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for</w:t>
      </w:r>
      <w:r>
        <w:rPr>
          <w:rFonts w:ascii="Arial" w:hAnsi="Arial"/>
          <w:color w:val="FFFFFF"/>
          <w:spacing w:val="-19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all</w:t>
      </w:r>
      <w:r>
        <w:rPr>
          <w:rFonts w:ascii="Arial" w:hAnsi="Arial"/>
          <w:color w:val="FFFFFF"/>
          <w:spacing w:val="-16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non-</w:t>
      </w:r>
      <w:r>
        <w:rPr>
          <w:rFonts w:ascii="Arial" w:hAnsi="Arial"/>
          <w:color w:val="FFFFFF"/>
          <w:spacing w:val="-14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management</w:t>
      </w:r>
      <w:r>
        <w:rPr>
          <w:rFonts w:ascii="Arial" w:hAnsi="Arial"/>
          <w:color w:val="FFFFFF"/>
          <w:spacing w:val="-2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employees/</w:t>
      </w:r>
      <w:r>
        <w:rPr>
          <w:rFonts w:ascii="Arial" w:hAnsi="Arial"/>
          <w:color w:val="FFFFFF"/>
          <w:spacing w:val="-9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2000</w:t>
      </w:r>
      <w:r>
        <w:rPr>
          <w:rFonts w:ascii="Arial" w:hAnsi="Arial"/>
          <w:color w:val="FFFFFF"/>
          <w:spacing w:val="-14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products</w:t>
      </w:r>
      <w:r>
        <w:rPr>
          <w:rFonts w:ascii="Arial" w:hAnsi="Arial"/>
          <w:color w:val="FFFFFF"/>
          <w:spacing w:val="-16"/>
          <w:sz w:val="38"/>
        </w:rPr>
        <w:t xml:space="preserve"> </w:t>
      </w:r>
      <w:r>
        <w:rPr>
          <w:rFonts w:ascii="Arial" w:hAnsi="Arial"/>
          <w:color w:val="FFFFFF"/>
          <w:spacing w:val="-5"/>
          <w:sz w:val="38"/>
        </w:rPr>
        <w:t>in</w:t>
      </w:r>
    </w:p>
    <w:p w14:paraId="0D2A9DD1" w14:textId="77777777" w:rsidR="00FF65EE" w:rsidRDefault="00996EC1">
      <w:pPr>
        <w:spacing w:line="401" w:lineRule="exact"/>
        <w:ind w:left="1257"/>
        <w:rPr>
          <w:rFonts w:ascii="Arial"/>
          <w:sz w:val="38"/>
        </w:rPr>
      </w:pPr>
      <w:r>
        <w:rPr>
          <w:rFonts w:ascii="Arial"/>
          <w:color w:val="FFFFFF"/>
          <w:sz w:val="38"/>
        </w:rPr>
        <w:t>the</w:t>
      </w:r>
      <w:r>
        <w:rPr>
          <w:rFonts w:ascii="Arial"/>
          <w:color w:val="FFFFFF"/>
          <w:spacing w:val="-14"/>
          <w:sz w:val="38"/>
        </w:rPr>
        <w:t xml:space="preserve"> </w:t>
      </w:r>
      <w:r>
        <w:rPr>
          <w:rFonts w:ascii="Arial"/>
          <w:color w:val="FFFFFF"/>
          <w:sz w:val="38"/>
        </w:rPr>
        <w:t>store</w:t>
      </w:r>
      <w:r>
        <w:rPr>
          <w:rFonts w:ascii="Arial"/>
          <w:color w:val="FFFFFF"/>
          <w:spacing w:val="-8"/>
          <w:sz w:val="38"/>
        </w:rPr>
        <w:t xml:space="preserve"> </w:t>
      </w:r>
      <w:r>
        <w:rPr>
          <w:rFonts w:ascii="Arial"/>
          <w:color w:val="FFFFFF"/>
          <w:sz w:val="38"/>
        </w:rPr>
        <w:t>(Partridge,</w:t>
      </w:r>
      <w:r>
        <w:rPr>
          <w:rFonts w:ascii="Arial"/>
          <w:color w:val="FFFFFF"/>
          <w:spacing w:val="-8"/>
          <w:sz w:val="38"/>
        </w:rPr>
        <w:t xml:space="preserve"> </w:t>
      </w:r>
      <w:r>
        <w:rPr>
          <w:rFonts w:ascii="Arial"/>
          <w:color w:val="FFFFFF"/>
          <w:spacing w:val="-2"/>
          <w:sz w:val="38"/>
        </w:rPr>
        <w:t>2021)</w:t>
      </w:r>
    </w:p>
    <w:p w14:paraId="36F518BE" w14:textId="77777777" w:rsidR="00FF65EE" w:rsidRDefault="00996EC1">
      <w:pPr>
        <w:pStyle w:val="ListParagraph"/>
        <w:numPr>
          <w:ilvl w:val="1"/>
          <w:numId w:val="4"/>
        </w:numPr>
        <w:tabs>
          <w:tab w:val="left" w:pos="1328"/>
        </w:tabs>
        <w:spacing w:before="29" w:line="401" w:lineRule="exact"/>
        <w:ind w:left="1327" w:hanging="340"/>
        <w:rPr>
          <w:rFonts w:ascii="Wingdings" w:hAnsi="Wingdings"/>
          <w:color w:val="FFFFFF"/>
          <w:sz w:val="36"/>
        </w:rPr>
      </w:pPr>
      <w:r>
        <w:rPr>
          <w:rFonts w:ascii="Arial" w:hAnsi="Arial"/>
          <w:color w:val="FFFFFF"/>
          <w:sz w:val="38"/>
        </w:rPr>
        <w:t>Flexible</w:t>
      </w:r>
      <w:r>
        <w:rPr>
          <w:rFonts w:ascii="Arial" w:hAnsi="Arial"/>
          <w:color w:val="FFFFFF"/>
          <w:spacing w:val="-15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reward</w:t>
      </w:r>
      <w:r>
        <w:rPr>
          <w:rFonts w:ascii="Arial" w:hAnsi="Arial"/>
          <w:color w:val="FFFFFF"/>
          <w:spacing w:val="-6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system</w:t>
      </w:r>
      <w:r>
        <w:rPr>
          <w:rFonts w:ascii="Arial" w:hAnsi="Arial"/>
          <w:color w:val="FFFFFF"/>
          <w:spacing w:val="-13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and</w:t>
      </w:r>
      <w:r>
        <w:rPr>
          <w:rFonts w:ascii="Arial" w:hAnsi="Arial"/>
          <w:color w:val="FFFFFF"/>
          <w:spacing w:val="-10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promotion</w:t>
      </w:r>
      <w:r>
        <w:rPr>
          <w:rFonts w:ascii="Arial" w:hAnsi="Arial"/>
          <w:color w:val="FFFFFF"/>
          <w:spacing w:val="-5"/>
          <w:sz w:val="38"/>
        </w:rPr>
        <w:t xml:space="preserve"> </w:t>
      </w:r>
      <w:r>
        <w:rPr>
          <w:rFonts w:ascii="Arial" w:hAnsi="Arial"/>
          <w:color w:val="FFFFFF"/>
          <w:spacing w:val="-2"/>
          <w:sz w:val="38"/>
        </w:rPr>
        <w:t>opportunities;</w:t>
      </w:r>
    </w:p>
    <w:p w14:paraId="73C3053D" w14:textId="77777777" w:rsidR="00FF65EE" w:rsidRDefault="00996EC1">
      <w:pPr>
        <w:spacing w:line="401" w:lineRule="exact"/>
        <w:ind w:left="1257"/>
        <w:rPr>
          <w:rFonts w:ascii="Arial"/>
          <w:sz w:val="38"/>
        </w:rPr>
      </w:pPr>
      <w:r>
        <w:rPr>
          <w:rFonts w:ascii="Arial"/>
          <w:color w:val="FFFFFF"/>
          <w:spacing w:val="-2"/>
          <w:sz w:val="38"/>
        </w:rPr>
        <w:t>(Boddy,2017,p.362)</w:t>
      </w:r>
    </w:p>
    <w:p w14:paraId="1BACFBA9" w14:textId="77777777" w:rsidR="00FF65EE" w:rsidRDefault="00996EC1">
      <w:pPr>
        <w:pStyle w:val="ListParagraph"/>
        <w:numPr>
          <w:ilvl w:val="1"/>
          <w:numId w:val="4"/>
        </w:numPr>
        <w:tabs>
          <w:tab w:val="left" w:pos="1328"/>
        </w:tabs>
        <w:spacing w:before="90" w:line="199" w:lineRule="auto"/>
        <w:ind w:left="1257" w:right="7192" w:hanging="269"/>
        <w:rPr>
          <w:rFonts w:ascii="Wingdings" w:hAnsi="Wingdings"/>
          <w:color w:val="FFFFFF"/>
          <w:sz w:val="36"/>
        </w:rPr>
      </w:pPr>
      <w:r>
        <w:rPr>
          <w:rFonts w:ascii="Arial" w:hAnsi="Arial"/>
          <w:color w:val="FFFFFF"/>
          <w:sz w:val="38"/>
        </w:rPr>
        <w:t>Job design as an intrinsic motivation; Challenging goals increase</w:t>
      </w:r>
      <w:r>
        <w:rPr>
          <w:rFonts w:ascii="Arial" w:hAnsi="Arial"/>
          <w:color w:val="FFFFFF"/>
          <w:spacing w:val="-6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performance,</w:t>
      </w:r>
      <w:r>
        <w:rPr>
          <w:rFonts w:ascii="Arial" w:hAnsi="Arial"/>
          <w:color w:val="FFFFFF"/>
          <w:spacing w:val="80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however tying</w:t>
      </w:r>
      <w:r>
        <w:rPr>
          <w:rFonts w:ascii="Arial" w:hAnsi="Arial"/>
          <w:color w:val="FFFFFF"/>
          <w:spacing w:val="-6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pay</w:t>
      </w:r>
      <w:r>
        <w:rPr>
          <w:rFonts w:ascii="Arial" w:hAnsi="Arial"/>
          <w:color w:val="FFFFFF"/>
          <w:spacing w:val="-3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to</w:t>
      </w:r>
      <w:r>
        <w:rPr>
          <w:rFonts w:ascii="Arial" w:hAnsi="Arial"/>
          <w:color w:val="FFFFFF"/>
          <w:spacing w:val="-6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preset sale</w:t>
      </w:r>
      <w:r>
        <w:rPr>
          <w:rFonts w:ascii="Arial" w:hAnsi="Arial"/>
          <w:color w:val="FFFFFF"/>
          <w:spacing w:val="-6"/>
          <w:sz w:val="38"/>
        </w:rPr>
        <w:t xml:space="preserve"> </w:t>
      </w:r>
      <w:r>
        <w:rPr>
          <w:rFonts w:ascii="Arial" w:hAnsi="Arial"/>
          <w:color w:val="FFFFFF"/>
          <w:sz w:val="38"/>
        </w:rPr>
        <w:t>targets can lead to fraudulent behavior. (Boddy, 2017, p. 494)</w:t>
      </w:r>
    </w:p>
    <w:p w14:paraId="563F37AB" w14:textId="77777777" w:rsidR="00FF65EE" w:rsidRDefault="00FF65EE">
      <w:pPr>
        <w:spacing w:line="199" w:lineRule="auto"/>
        <w:rPr>
          <w:rFonts w:ascii="Wingdings" w:hAnsi="Wingdings"/>
          <w:sz w:val="36"/>
        </w:rPr>
        <w:sectPr w:rsidR="00FF65EE"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52477A94" w14:textId="77777777" w:rsidR="00FF65EE" w:rsidRDefault="00996EC1">
      <w:pPr>
        <w:pStyle w:val="BodyText"/>
        <w:rPr>
          <w:rFonts w:ascii="Arial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98528" behindDoc="1" locked="0" layoutInCell="1" allowOverlap="1" wp14:anchorId="725E5813" wp14:editId="2865C2F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5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rPr>
          <w:rFonts w:ascii="Arial"/>
          <w:sz w:val="20"/>
        </w:rPr>
      </w:r>
      <w:r w:rsidR="008B10DC">
        <w:rPr>
          <w:rFonts w:ascii="Arial"/>
          <w:sz w:val="20"/>
        </w:rPr>
        <w:pict w14:anchorId="62F48312">
          <v:group id="docshapegroup258" o:spid="_x0000_s1064" alt="" style="width:821.8pt;height:132.5pt;mso-position-horizontal-relative:char;mso-position-vertical-relative:line" coordsize="16436,2650">
            <v:shape id="docshape259" o:spid="_x0000_s1065" type="#_x0000_t75" alt="" style="position:absolute;top:2140;width:16436;height:509">
              <v:imagedata r:id="rId6" o:title=""/>
            </v:shape>
            <v:rect id="docshape260" o:spid="_x0000_s1066" alt="" style="position:absolute;width:16436;height:2156" fillcolor="#252525" stroked="f"/>
            <v:shape id="docshape261" o:spid="_x0000_s1067" type="#_x0000_t202" alt="" style="position:absolute;width:16436;height:2650;mso-wrap-style:square;v-text-anchor:top" filled="f" stroked="f">
              <v:textbox inset="0,0,0,0">
                <w:txbxContent>
                  <w:p w14:paraId="7DF287D2" w14:textId="77777777" w:rsidR="00FF65EE" w:rsidRDefault="00996EC1">
                    <w:pPr>
                      <w:spacing w:before="239"/>
                      <w:ind w:left="1215"/>
                      <w:rPr>
                        <w:rFonts w:ascii="Arial"/>
                        <w:b/>
                        <w:sz w:val="72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pacing w:val="-2"/>
                        <w:sz w:val="72"/>
                      </w:rPr>
                      <w:t>REFERENCES</w:t>
                    </w:r>
                  </w:p>
                </w:txbxContent>
              </v:textbox>
            </v:shape>
            <w10:anchorlock/>
          </v:group>
        </w:pict>
      </w:r>
    </w:p>
    <w:p w14:paraId="1B366958" w14:textId="77777777" w:rsidR="00FF65EE" w:rsidRDefault="00FF65EE">
      <w:pPr>
        <w:pStyle w:val="BodyText"/>
        <w:spacing w:before="6"/>
        <w:rPr>
          <w:rFonts w:ascii="Arial"/>
          <w:sz w:val="28"/>
        </w:rPr>
      </w:pPr>
    </w:p>
    <w:p w14:paraId="117405D3" w14:textId="77777777" w:rsidR="00FF65EE" w:rsidRDefault="008B10DC">
      <w:pPr>
        <w:pStyle w:val="ListParagraph"/>
        <w:numPr>
          <w:ilvl w:val="2"/>
          <w:numId w:val="4"/>
        </w:numPr>
        <w:tabs>
          <w:tab w:val="left" w:pos="2372"/>
        </w:tabs>
        <w:spacing w:before="90"/>
        <w:ind w:hanging="361"/>
        <w:rPr>
          <w:rFonts w:ascii="Arial" w:hAnsi="Arial"/>
          <w:sz w:val="36"/>
        </w:rPr>
      </w:pPr>
      <w:r>
        <w:pict w14:anchorId="35FE0696">
          <v:group id="docshapegroup262" o:spid="_x0000_s1061" alt="" style="position:absolute;left:0;text-align:left;margin-left:833.5pt;margin-top:-150.4pt;width:126.25pt;height:118.6pt;z-index:15769600;mso-position-horizontal-relative:page" coordorigin="16670,-3008" coordsize="2525,2372">
            <v:shape id="docshape263" o:spid="_x0000_s1062" type="#_x0000_t75" alt="" style="position:absolute;left:16670;top:-863;width:2525;height:226">
              <v:imagedata r:id="rId7" o:title=""/>
            </v:shape>
            <v:rect id="docshape264" o:spid="_x0000_s1063" alt="" style="position:absolute;left:16670;top:-3009;width:2525;height:2156" fillcolor="#ef9315" stroked="f"/>
            <w10:wrap anchorx="page"/>
          </v:group>
        </w:pict>
      </w:r>
      <w:r w:rsidR="00996EC1">
        <w:rPr>
          <w:rFonts w:ascii="Arial" w:hAnsi="Arial"/>
          <w:color w:val="FFFFFF"/>
          <w:sz w:val="36"/>
        </w:rPr>
        <w:t>Mullins</w:t>
      </w:r>
      <w:r w:rsidR="00996EC1">
        <w:rPr>
          <w:rFonts w:ascii="Arial" w:hAnsi="Arial"/>
          <w:color w:val="FFFFFF"/>
          <w:spacing w:val="-3"/>
          <w:sz w:val="36"/>
        </w:rPr>
        <w:t xml:space="preserve"> </w:t>
      </w:r>
      <w:r w:rsidR="00996EC1">
        <w:rPr>
          <w:rFonts w:ascii="Arial" w:hAnsi="Arial"/>
          <w:color w:val="FFFFFF"/>
          <w:sz w:val="36"/>
        </w:rPr>
        <w:t>L.</w:t>
      </w:r>
      <w:r w:rsidR="00996EC1">
        <w:rPr>
          <w:rFonts w:ascii="Arial" w:hAnsi="Arial"/>
          <w:color w:val="FFFFFF"/>
          <w:spacing w:val="1"/>
          <w:sz w:val="36"/>
        </w:rPr>
        <w:t xml:space="preserve"> </w:t>
      </w:r>
      <w:r w:rsidR="00996EC1">
        <w:rPr>
          <w:rFonts w:ascii="Arial" w:hAnsi="Arial"/>
          <w:color w:val="FFFFFF"/>
          <w:sz w:val="36"/>
        </w:rPr>
        <w:t>and</w:t>
      </w:r>
      <w:r w:rsidR="00996EC1">
        <w:rPr>
          <w:rFonts w:ascii="Arial" w:hAnsi="Arial"/>
          <w:color w:val="FFFFFF"/>
          <w:spacing w:val="-8"/>
          <w:sz w:val="36"/>
        </w:rPr>
        <w:t xml:space="preserve"> </w:t>
      </w:r>
      <w:r w:rsidR="00996EC1">
        <w:rPr>
          <w:rFonts w:ascii="Arial" w:hAnsi="Arial"/>
          <w:color w:val="FFFFFF"/>
          <w:sz w:val="36"/>
        </w:rPr>
        <w:t>McLean,</w:t>
      </w:r>
      <w:r w:rsidR="00996EC1">
        <w:rPr>
          <w:rFonts w:ascii="Arial" w:hAnsi="Arial"/>
          <w:color w:val="FFFFFF"/>
          <w:spacing w:val="1"/>
          <w:sz w:val="36"/>
        </w:rPr>
        <w:t xml:space="preserve"> </w:t>
      </w:r>
      <w:r w:rsidR="00996EC1">
        <w:rPr>
          <w:rFonts w:ascii="Arial" w:hAnsi="Arial"/>
          <w:color w:val="FFFFFF"/>
          <w:sz w:val="36"/>
        </w:rPr>
        <w:t>J.</w:t>
      </w:r>
      <w:r w:rsidR="00996EC1">
        <w:rPr>
          <w:rFonts w:ascii="Arial" w:hAnsi="Arial"/>
          <w:color w:val="FFFFFF"/>
          <w:spacing w:val="-3"/>
          <w:sz w:val="36"/>
        </w:rPr>
        <w:t xml:space="preserve"> </w:t>
      </w:r>
      <w:r w:rsidR="00996EC1">
        <w:rPr>
          <w:rFonts w:ascii="Arial" w:hAnsi="Arial"/>
          <w:color w:val="FFFFFF"/>
          <w:sz w:val="36"/>
        </w:rPr>
        <w:t>(2019)</w:t>
      </w:r>
      <w:r w:rsidR="00996EC1">
        <w:rPr>
          <w:rFonts w:ascii="Arial" w:hAnsi="Arial"/>
          <w:color w:val="FFFFFF"/>
          <w:spacing w:val="3"/>
          <w:sz w:val="36"/>
        </w:rPr>
        <w:t xml:space="preserve"> </w:t>
      </w:r>
      <w:r w:rsidR="00996EC1">
        <w:rPr>
          <w:rFonts w:ascii="Arial" w:hAnsi="Arial"/>
          <w:i/>
          <w:color w:val="FFFFFF"/>
          <w:sz w:val="36"/>
        </w:rPr>
        <w:t>Organisational</w:t>
      </w:r>
      <w:r w:rsidR="00996EC1">
        <w:rPr>
          <w:rFonts w:ascii="Arial" w:hAnsi="Arial"/>
          <w:i/>
          <w:color w:val="FFFFFF"/>
          <w:spacing w:val="-12"/>
          <w:sz w:val="36"/>
        </w:rPr>
        <w:t xml:space="preserve"> </w:t>
      </w:r>
      <w:r w:rsidR="00996EC1">
        <w:rPr>
          <w:rFonts w:ascii="Arial" w:hAnsi="Arial"/>
          <w:i/>
          <w:color w:val="FFFFFF"/>
          <w:sz w:val="36"/>
        </w:rPr>
        <w:t>Behaviour</w:t>
      </w:r>
      <w:r w:rsidR="00996EC1">
        <w:rPr>
          <w:rFonts w:ascii="Arial" w:hAnsi="Arial"/>
          <w:i/>
          <w:color w:val="FFFFFF"/>
          <w:spacing w:val="-12"/>
          <w:sz w:val="36"/>
        </w:rPr>
        <w:t xml:space="preserve"> </w:t>
      </w:r>
      <w:r w:rsidR="00996EC1">
        <w:rPr>
          <w:rFonts w:ascii="Arial" w:hAnsi="Arial"/>
          <w:i/>
          <w:color w:val="FFFFFF"/>
          <w:sz w:val="36"/>
        </w:rPr>
        <w:t>in</w:t>
      </w:r>
      <w:r w:rsidR="00996EC1">
        <w:rPr>
          <w:rFonts w:ascii="Arial" w:hAnsi="Arial"/>
          <w:i/>
          <w:color w:val="FFFFFF"/>
          <w:spacing w:val="-1"/>
          <w:sz w:val="36"/>
        </w:rPr>
        <w:t xml:space="preserve"> </w:t>
      </w:r>
      <w:r w:rsidR="00996EC1">
        <w:rPr>
          <w:rFonts w:ascii="Arial" w:hAnsi="Arial"/>
          <w:i/>
          <w:color w:val="FFFFFF"/>
          <w:sz w:val="36"/>
        </w:rPr>
        <w:t>the</w:t>
      </w:r>
      <w:r w:rsidR="00996EC1">
        <w:rPr>
          <w:rFonts w:ascii="Arial" w:hAnsi="Arial"/>
          <w:i/>
          <w:color w:val="FFFFFF"/>
          <w:spacing w:val="-1"/>
          <w:sz w:val="36"/>
        </w:rPr>
        <w:t xml:space="preserve"> </w:t>
      </w:r>
      <w:r w:rsidR="00996EC1">
        <w:rPr>
          <w:rFonts w:ascii="Arial" w:hAnsi="Arial"/>
          <w:i/>
          <w:color w:val="FFFFFF"/>
          <w:sz w:val="36"/>
        </w:rPr>
        <w:t>Workplace</w:t>
      </w:r>
      <w:r w:rsidR="00996EC1">
        <w:rPr>
          <w:rFonts w:ascii="Arial" w:hAnsi="Arial"/>
          <w:color w:val="FFFFFF"/>
          <w:sz w:val="36"/>
        </w:rPr>
        <w:t>.</w:t>
      </w:r>
      <w:r w:rsidR="00996EC1">
        <w:rPr>
          <w:rFonts w:ascii="Arial" w:hAnsi="Arial"/>
          <w:color w:val="FFFFFF"/>
          <w:spacing w:val="-13"/>
          <w:sz w:val="36"/>
        </w:rPr>
        <w:t xml:space="preserve"> </w:t>
      </w:r>
      <w:r w:rsidR="00996EC1">
        <w:rPr>
          <w:rFonts w:ascii="Arial" w:hAnsi="Arial"/>
          <w:color w:val="FFFFFF"/>
          <w:sz w:val="36"/>
        </w:rPr>
        <w:t>12</w:t>
      </w:r>
      <w:r w:rsidR="00996EC1">
        <w:rPr>
          <w:rFonts w:ascii="Arial" w:hAnsi="Arial"/>
          <w:color w:val="FFFFFF"/>
          <w:position w:val="11"/>
          <w:sz w:val="24"/>
        </w:rPr>
        <w:t>th</w:t>
      </w:r>
      <w:r w:rsidR="00996EC1">
        <w:rPr>
          <w:rFonts w:ascii="Arial" w:hAnsi="Arial"/>
          <w:color w:val="FFFFFF"/>
          <w:spacing w:val="31"/>
          <w:position w:val="11"/>
          <w:sz w:val="24"/>
        </w:rPr>
        <w:t xml:space="preserve"> </w:t>
      </w:r>
      <w:r w:rsidR="00996EC1">
        <w:rPr>
          <w:rFonts w:ascii="Arial" w:hAnsi="Arial"/>
          <w:color w:val="FFFFFF"/>
          <w:spacing w:val="-5"/>
          <w:sz w:val="36"/>
        </w:rPr>
        <w:t>Ed.</w:t>
      </w:r>
    </w:p>
    <w:p w14:paraId="2B10339D" w14:textId="77777777" w:rsidR="00FF65EE" w:rsidRDefault="00996EC1">
      <w:pPr>
        <w:pStyle w:val="BodyText"/>
        <w:spacing w:before="14"/>
        <w:ind w:left="6980"/>
        <w:rPr>
          <w:rFonts w:ascii="Arial"/>
        </w:rPr>
      </w:pPr>
      <w:r>
        <w:rPr>
          <w:rFonts w:ascii="Arial"/>
          <w:color w:val="FFFFFF"/>
        </w:rPr>
        <w:t>Harlow:</w:t>
      </w:r>
      <w:r>
        <w:rPr>
          <w:rFonts w:ascii="Arial"/>
          <w:color w:val="FFFFFF"/>
          <w:spacing w:val="-4"/>
        </w:rPr>
        <w:t xml:space="preserve"> </w:t>
      </w:r>
      <w:r>
        <w:rPr>
          <w:rFonts w:ascii="Arial"/>
          <w:color w:val="FFFFFF"/>
        </w:rPr>
        <w:t>Pearson</w:t>
      </w:r>
      <w:r>
        <w:rPr>
          <w:rFonts w:ascii="Arial"/>
          <w:color w:val="FFFFFF"/>
          <w:spacing w:val="-13"/>
        </w:rPr>
        <w:t xml:space="preserve"> </w:t>
      </w:r>
      <w:r>
        <w:rPr>
          <w:rFonts w:ascii="Arial"/>
          <w:color w:val="FFFFFF"/>
          <w:spacing w:val="-2"/>
        </w:rPr>
        <w:t>Education</w:t>
      </w:r>
    </w:p>
    <w:p w14:paraId="2798DE36" w14:textId="77777777" w:rsidR="00FF65EE" w:rsidRDefault="00996EC1">
      <w:pPr>
        <w:pStyle w:val="ListParagraph"/>
        <w:numPr>
          <w:ilvl w:val="0"/>
          <w:numId w:val="3"/>
        </w:numPr>
        <w:tabs>
          <w:tab w:val="left" w:pos="2084"/>
        </w:tabs>
        <w:spacing w:before="219"/>
        <w:rPr>
          <w:rFonts w:ascii="Arial" w:hAnsi="Arial"/>
          <w:i/>
          <w:sz w:val="36"/>
        </w:rPr>
      </w:pPr>
      <w:r>
        <w:rPr>
          <w:rFonts w:ascii="Arial" w:hAnsi="Arial"/>
          <w:color w:val="FFFFFF"/>
          <w:sz w:val="36"/>
        </w:rPr>
        <w:t>Armstrong,</w:t>
      </w:r>
      <w:r>
        <w:rPr>
          <w:rFonts w:ascii="Arial" w:hAnsi="Arial"/>
          <w:color w:val="FFFFFF"/>
          <w:spacing w:val="-13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M.</w:t>
      </w:r>
      <w:r>
        <w:rPr>
          <w:rFonts w:ascii="Arial" w:hAnsi="Arial"/>
          <w:color w:val="FFFFFF"/>
          <w:spacing w:val="4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(2012)</w:t>
      </w:r>
      <w:r>
        <w:rPr>
          <w:rFonts w:ascii="Arial" w:hAnsi="Arial"/>
          <w:color w:val="FFFFFF"/>
          <w:spacing w:val="-6"/>
          <w:sz w:val="36"/>
        </w:rPr>
        <w:t xml:space="preserve"> </w:t>
      </w:r>
      <w:r>
        <w:rPr>
          <w:rFonts w:ascii="Arial" w:hAnsi="Arial"/>
          <w:i/>
          <w:color w:val="FFFFFF"/>
          <w:sz w:val="36"/>
        </w:rPr>
        <w:t>Armstrong’s</w:t>
      </w:r>
      <w:r>
        <w:rPr>
          <w:rFonts w:ascii="Arial" w:hAnsi="Arial"/>
          <w:i/>
          <w:color w:val="FFFFFF"/>
          <w:spacing w:val="1"/>
          <w:sz w:val="36"/>
        </w:rPr>
        <w:t xml:space="preserve"> </w:t>
      </w:r>
      <w:r>
        <w:rPr>
          <w:rFonts w:ascii="Arial" w:hAnsi="Arial"/>
          <w:i/>
          <w:color w:val="FFFFFF"/>
          <w:sz w:val="36"/>
        </w:rPr>
        <w:t>Handbook</w:t>
      </w:r>
      <w:r>
        <w:rPr>
          <w:rFonts w:ascii="Arial" w:hAnsi="Arial"/>
          <w:i/>
          <w:color w:val="FFFFFF"/>
          <w:spacing w:val="-14"/>
          <w:sz w:val="36"/>
        </w:rPr>
        <w:t xml:space="preserve"> </w:t>
      </w:r>
      <w:r>
        <w:rPr>
          <w:rFonts w:ascii="Arial" w:hAnsi="Arial"/>
          <w:i/>
          <w:color w:val="FFFFFF"/>
          <w:sz w:val="36"/>
        </w:rPr>
        <w:t>of</w:t>
      </w:r>
      <w:r>
        <w:rPr>
          <w:rFonts w:ascii="Arial" w:hAnsi="Arial"/>
          <w:i/>
          <w:color w:val="FFFFFF"/>
          <w:spacing w:val="-5"/>
          <w:sz w:val="36"/>
        </w:rPr>
        <w:t xml:space="preserve"> </w:t>
      </w:r>
      <w:r>
        <w:rPr>
          <w:rFonts w:ascii="Arial" w:hAnsi="Arial"/>
          <w:i/>
          <w:color w:val="FFFFFF"/>
          <w:sz w:val="36"/>
        </w:rPr>
        <w:t>Human Resource</w:t>
      </w:r>
      <w:r>
        <w:rPr>
          <w:rFonts w:ascii="Arial" w:hAnsi="Arial"/>
          <w:i/>
          <w:color w:val="FFFFFF"/>
          <w:spacing w:val="-9"/>
          <w:sz w:val="36"/>
        </w:rPr>
        <w:t xml:space="preserve"> </w:t>
      </w:r>
      <w:r>
        <w:rPr>
          <w:rFonts w:ascii="Arial" w:hAnsi="Arial"/>
          <w:i/>
          <w:color w:val="FFFFFF"/>
          <w:sz w:val="36"/>
        </w:rPr>
        <w:t>Management</w:t>
      </w:r>
      <w:r>
        <w:rPr>
          <w:rFonts w:ascii="Arial" w:hAnsi="Arial"/>
          <w:i/>
          <w:color w:val="FFFFFF"/>
          <w:spacing w:val="-5"/>
          <w:sz w:val="36"/>
        </w:rPr>
        <w:t xml:space="preserve"> </w:t>
      </w:r>
      <w:r>
        <w:rPr>
          <w:rFonts w:ascii="Arial" w:hAnsi="Arial"/>
          <w:i/>
          <w:color w:val="FFFFFF"/>
          <w:spacing w:val="-2"/>
          <w:sz w:val="36"/>
        </w:rPr>
        <w:t>Practise.</w:t>
      </w:r>
    </w:p>
    <w:p w14:paraId="2E917EBB" w14:textId="77777777" w:rsidR="00FF65EE" w:rsidRDefault="00996EC1">
      <w:pPr>
        <w:pStyle w:val="BodyText"/>
        <w:spacing w:before="19"/>
        <w:ind w:left="6755"/>
        <w:rPr>
          <w:rFonts w:ascii="Arial"/>
        </w:rPr>
      </w:pPr>
      <w:r>
        <w:rPr>
          <w:rFonts w:ascii="Arial"/>
          <w:color w:val="FFFFFF"/>
        </w:rPr>
        <w:t>12</w:t>
      </w:r>
      <w:r>
        <w:rPr>
          <w:rFonts w:ascii="Arial"/>
          <w:color w:val="FFFFFF"/>
          <w:position w:val="11"/>
          <w:sz w:val="24"/>
        </w:rPr>
        <w:t>th</w:t>
      </w:r>
      <w:r>
        <w:rPr>
          <w:rFonts w:ascii="Arial"/>
          <w:color w:val="FFFFFF"/>
          <w:spacing w:val="31"/>
          <w:position w:val="11"/>
          <w:sz w:val="24"/>
        </w:rPr>
        <w:t xml:space="preserve"> </w:t>
      </w:r>
      <w:r>
        <w:rPr>
          <w:rFonts w:ascii="Arial"/>
          <w:color w:val="FFFFFF"/>
        </w:rPr>
        <w:t>Ed.</w:t>
      </w:r>
      <w:r>
        <w:rPr>
          <w:rFonts w:ascii="Arial"/>
          <w:color w:val="FFFFFF"/>
          <w:spacing w:val="48"/>
          <w:w w:val="150"/>
        </w:rPr>
        <w:t xml:space="preserve"> </w:t>
      </w:r>
      <w:r>
        <w:rPr>
          <w:rFonts w:ascii="Arial"/>
          <w:color w:val="FFFFFF"/>
        </w:rPr>
        <w:t>London:</w:t>
      </w:r>
      <w:r>
        <w:rPr>
          <w:rFonts w:ascii="Arial"/>
          <w:color w:val="FFFFFF"/>
          <w:spacing w:val="-8"/>
        </w:rPr>
        <w:t xml:space="preserve"> </w:t>
      </w:r>
      <w:r>
        <w:rPr>
          <w:rFonts w:ascii="Arial"/>
          <w:color w:val="FFFFFF"/>
        </w:rPr>
        <w:t>Kogan</w:t>
      </w:r>
      <w:r>
        <w:rPr>
          <w:rFonts w:ascii="Arial"/>
          <w:color w:val="FFFFFF"/>
          <w:spacing w:val="-7"/>
        </w:rPr>
        <w:t xml:space="preserve"> </w:t>
      </w:r>
      <w:r>
        <w:rPr>
          <w:rFonts w:ascii="Arial"/>
          <w:color w:val="FFFFFF"/>
          <w:spacing w:val="-4"/>
        </w:rPr>
        <w:t>Page</w:t>
      </w:r>
    </w:p>
    <w:p w14:paraId="1EB79FDB" w14:textId="77777777" w:rsidR="00FF65EE" w:rsidRDefault="00996EC1">
      <w:pPr>
        <w:pStyle w:val="ListParagraph"/>
        <w:numPr>
          <w:ilvl w:val="0"/>
          <w:numId w:val="2"/>
        </w:numPr>
        <w:tabs>
          <w:tab w:val="left" w:pos="1920"/>
        </w:tabs>
        <w:spacing w:before="219" w:line="249" w:lineRule="auto"/>
        <w:ind w:right="3219"/>
        <w:rPr>
          <w:rFonts w:ascii="Arial" w:hAnsi="Arial"/>
          <w:sz w:val="36"/>
        </w:rPr>
      </w:pPr>
      <w:r>
        <w:rPr>
          <w:rFonts w:ascii="Arial" w:hAnsi="Arial"/>
          <w:color w:val="FFFFFF"/>
          <w:sz w:val="36"/>
        </w:rPr>
        <w:t xml:space="preserve">Partridge, J. (2021) </w:t>
      </w:r>
      <w:r>
        <w:rPr>
          <w:rFonts w:ascii="Arial" w:hAnsi="Arial"/>
          <w:i/>
          <w:color w:val="FFFFFF"/>
          <w:sz w:val="36"/>
        </w:rPr>
        <w:t>Amazon opens first UK bricks-and-mortar</w:t>
      </w:r>
      <w:r>
        <w:rPr>
          <w:rFonts w:ascii="Arial" w:hAnsi="Arial"/>
          <w:i/>
          <w:color w:val="FFFFFF"/>
          <w:spacing w:val="-5"/>
          <w:sz w:val="36"/>
        </w:rPr>
        <w:t xml:space="preserve"> </w:t>
      </w:r>
      <w:r>
        <w:rPr>
          <w:rFonts w:ascii="Arial" w:hAnsi="Arial"/>
          <w:i/>
          <w:color w:val="FFFFFF"/>
          <w:sz w:val="36"/>
        </w:rPr>
        <w:t>non-food store</w:t>
      </w:r>
      <w:r>
        <w:rPr>
          <w:rFonts w:ascii="Arial" w:hAnsi="Arial"/>
          <w:color w:val="FFFFFF"/>
          <w:sz w:val="36"/>
        </w:rPr>
        <w:t xml:space="preserve">. [ The Guardian Online] Accessible on: </w:t>
      </w:r>
      <w:hyperlink r:id="rId72">
        <w:r>
          <w:rPr>
            <w:rFonts w:ascii="Arial" w:hAnsi="Arial"/>
            <w:color w:val="FFAD3D"/>
            <w:spacing w:val="-2"/>
            <w:sz w:val="36"/>
            <w:u w:val="single" w:color="FFAD3D"/>
          </w:rPr>
          <w:t>https://www.theguardian.com/technology/2021/oct/06/amazon-opens-first-uk-bricks-and-</w:t>
        </w:r>
        <w:r>
          <w:rPr>
            <w:rFonts w:ascii="Arial" w:hAnsi="Arial"/>
            <w:color w:val="FFAD3D"/>
            <w:spacing w:val="-2"/>
            <w:sz w:val="36"/>
          </w:rPr>
          <w:t xml:space="preserve"> </w:t>
        </w:r>
        <w:r>
          <w:rPr>
            <w:rFonts w:ascii="Arial" w:hAnsi="Arial"/>
            <w:color w:val="FFAD3D"/>
            <w:sz w:val="36"/>
            <w:u w:val="single" w:color="FFAD3D"/>
          </w:rPr>
          <w:t>mortar-non-food-store-bluewater-kent</w:t>
        </w:r>
        <w:r>
          <w:rPr>
            <w:rFonts w:ascii="Arial" w:hAnsi="Arial"/>
            <w:color w:val="FFAD3D"/>
            <w:sz w:val="36"/>
          </w:rPr>
          <w:t xml:space="preserve"> </w:t>
        </w:r>
        <w:r>
          <w:rPr>
            <w:rFonts w:ascii="Arial" w:hAnsi="Arial"/>
            <w:color w:val="FFFFFF"/>
            <w:sz w:val="36"/>
          </w:rPr>
          <w:t>(Accessed: 08 December 2021)</w:t>
        </w:r>
      </w:hyperlink>
    </w:p>
    <w:p w14:paraId="057C58D2" w14:textId="77777777" w:rsidR="00FF65EE" w:rsidRDefault="00996EC1">
      <w:pPr>
        <w:pStyle w:val="ListParagraph"/>
        <w:numPr>
          <w:ilvl w:val="0"/>
          <w:numId w:val="2"/>
        </w:numPr>
        <w:tabs>
          <w:tab w:val="left" w:pos="1949"/>
        </w:tabs>
        <w:spacing w:before="209"/>
        <w:ind w:left="1948" w:hanging="361"/>
        <w:rPr>
          <w:rFonts w:ascii="Arial" w:hAnsi="Arial"/>
          <w:sz w:val="36"/>
        </w:rPr>
      </w:pPr>
      <w:r>
        <w:rPr>
          <w:rFonts w:ascii="Arial" w:hAnsi="Arial"/>
          <w:color w:val="FFFFFF"/>
          <w:sz w:val="36"/>
        </w:rPr>
        <w:t>Buchanan,</w:t>
      </w:r>
      <w:r>
        <w:rPr>
          <w:rFonts w:ascii="Arial" w:hAnsi="Arial"/>
          <w:color w:val="FFFFFF"/>
          <w:spacing w:val="-15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D. and</w:t>
      </w:r>
      <w:r>
        <w:rPr>
          <w:rFonts w:ascii="Arial" w:hAnsi="Arial"/>
          <w:color w:val="FFFFFF"/>
          <w:spacing w:val="-4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Huczynski,</w:t>
      </w:r>
      <w:r>
        <w:rPr>
          <w:rFonts w:ascii="Arial" w:hAnsi="Arial"/>
          <w:color w:val="FFFFFF"/>
          <w:spacing w:val="-27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A. (2017)</w:t>
      </w:r>
      <w:r>
        <w:rPr>
          <w:rFonts w:ascii="Arial" w:hAnsi="Arial"/>
          <w:color w:val="FFFFFF"/>
          <w:spacing w:val="-16"/>
          <w:sz w:val="36"/>
        </w:rPr>
        <w:t xml:space="preserve"> </w:t>
      </w:r>
      <w:r>
        <w:rPr>
          <w:rFonts w:ascii="Arial" w:hAnsi="Arial"/>
          <w:i/>
          <w:color w:val="FFFFFF"/>
          <w:sz w:val="36"/>
        </w:rPr>
        <w:t>Organisational</w:t>
      </w:r>
      <w:r>
        <w:rPr>
          <w:rFonts w:ascii="Arial" w:hAnsi="Arial"/>
          <w:i/>
          <w:color w:val="FFFFFF"/>
          <w:spacing w:val="-18"/>
          <w:sz w:val="36"/>
        </w:rPr>
        <w:t xml:space="preserve"> </w:t>
      </w:r>
      <w:r>
        <w:rPr>
          <w:rFonts w:ascii="Arial" w:hAnsi="Arial"/>
          <w:i/>
          <w:color w:val="FFFFFF"/>
          <w:sz w:val="36"/>
        </w:rPr>
        <w:t>Behaviour</w:t>
      </w:r>
      <w:r>
        <w:rPr>
          <w:rFonts w:ascii="Arial" w:hAnsi="Arial"/>
          <w:color w:val="FFFFFF"/>
          <w:sz w:val="36"/>
        </w:rPr>
        <w:t>.</w:t>
      </w:r>
      <w:r>
        <w:rPr>
          <w:rFonts w:ascii="Arial" w:hAnsi="Arial"/>
          <w:color w:val="FFFFFF"/>
          <w:spacing w:val="-9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9</w:t>
      </w:r>
      <w:r>
        <w:rPr>
          <w:rFonts w:ascii="Arial" w:hAnsi="Arial"/>
          <w:color w:val="FFFFFF"/>
          <w:position w:val="11"/>
          <w:sz w:val="24"/>
        </w:rPr>
        <w:t>th</w:t>
      </w:r>
      <w:r>
        <w:rPr>
          <w:rFonts w:ascii="Arial" w:hAnsi="Arial"/>
          <w:color w:val="FFFFFF"/>
          <w:spacing w:val="29"/>
          <w:position w:val="11"/>
          <w:sz w:val="24"/>
        </w:rPr>
        <w:t xml:space="preserve"> </w:t>
      </w:r>
      <w:r>
        <w:rPr>
          <w:rFonts w:ascii="Arial" w:hAnsi="Arial"/>
          <w:color w:val="FFFFFF"/>
          <w:sz w:val="36"/>
        </w:rPr>
        <w:t>Ed.</w:t>
      </w:r>
      <w:r>
        <w:rPr>
          <w:rFonts w:ascii="Arial" w:hAnsi="Arial"/>
          <w:color w:val="FFFFFF"/>
          <w:spacing w:val="-5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 xml:space="preserve">Harlow: </w:t>
      </w:r>
      <w:r>
        <w:rPr>
          <w:rFonts w:ascii="Arial" w:hAnsi="Arial"/>
          <w:color w:val="FFFFFF"/>
          <w:spacing w:val="-2"/>
          <w:sz w:val="36"/>
        </w:rPr>
        <w:t>Pearson</w:t>
      </w:r>
    </w:p>
    <w:p w14:paraId="0E6835FA" w14:textId="77777777" w:rsidR="00FF65EE" w:rsidRDefault="00996EC1">
      <w:pPr>
        <w:pStyle w:val="BodyText"/>
        <w:spacing w:before="18"/>
        <w:ind w:left="8358"/>
        <w:rPr>
          <w:rFonts w:ascii="Arial"/>
        </w:rPr>
      </w:pPr>
      <w:r>
        <w:rPr>
          <w:rFonts w:ascii="Arial"/>
          <w:color w:val="FFFFFF"/>
          <w:spacing w:val="-2"/>
        </w:rPr>
        <w:t>Education</w:t>
      </w:r>
    </w:p>
    <w:p w14:paraId="4EEB6873" w14:textId="77777777" w:rsidR="00FF65EE" w:rsidRDefault="00996EC1">
      <w:pPr>
        <w:pStyle w:val="ListParagraph"/>
        <w:numPr>
          <w:ilvl w:val="1"/>
          <w:numId w:val="2"/>
        </w:numPr>
        <w:tabs>
          <w:tab w:val="left" w:pos="2583"/>
        </w:tabs>
        <w:spacing w:before="215"/>
        <w:ind w:hanging="361"/>
        <w:rPr>
          <w:rFonts w:ascii="Arial" w:hAnsi="Arial"/>
          <w:sz w:val="36"/>
        </w:rPr>
      </w:pPr>
      <w:r>
        <w:rPr>
          <w:rFonts w:ascii="Arial" w:hAnsi="Arial"/>
          <w:color w:val="FFFFFF"/>
          <w:sz w:val="36"/>
        </w:rPr>
        <w:t>Boddy,</w:t>
      </w:r>
      <w:r>
        <w:rPr>
          <w:rFonts w:ascii="Arial" w:hAnsi="Arial"/>
          <w:color w:val="FFFFFF"/>
          <w:spacing w:val="-6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D.</w:t>
      </w:r>
      <w:r>
        <w:rPr>
          <w:rFonts w:ascii="Arial" w:hAnsi="Arial"/>
          <w:color w:val="FFFFFF"/>
          <w:spacing w:val="-10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(2017)</w:t>
      </w:r>
      <w:r>
        <w:rPr>
          <w:rFonts w:ascii="Arial" w:hAnsi="Arial"/>
          <w:color w:val="FFFFFF"/>
          <w:spacing w:val="-8"/>
          <w:sz w:val="36"/>
        </w:rPr>
        <w:t xml:space="preserve"> </w:t>
      </w:r>
      <w:r>
        <w:rPr>
          <w:rFonts w:ascii="Arial" w:hAnsi="Arial"/>
          <w:i/>
          <w:color w:val="FFFFFF"/>
          <w:sz w:val="36"/>
        </w:rPr>
        <w:t>Management:</w:t>
      </w:r>
      <w:r>
        <w:rPr>
          <w:rFonts w:ascii="Arial" w:hAnsi="Arial"/>
          <w:i/>
          <w:color w:val="FFFFFF"/>
          <w:spacing w:val="-9"/>
          <w:sz w:val="36"/>
        </w:rPr>
        <w:t xml:space="preserve"> </w:t>
      </w:r>
      <w:r>
        <w:rPr>
          <w:rFonts w:ascii="Arial" w:hAnsi="Arial"/>
          <w:i/>
          <w:color w:val="FFFFFF"/>
          <w:sz w:val="36"/>
        </w:rPr>
        <w:t>an</w:t>
      </w:r>
      <w:r>
        <w:rPr>
          <w:rFonts w:ascii="Arial" w:hAnsi="Arial"/>
          <w:i/>
          <w:color w:val="FFFFFF"/>
          <w:spacing w:val="-9"/>
          <w:sz w:val="36"/>
        </w:rPr>
        <w:t xml:space="preserve"> </w:t>
      </w:r>
      <w:r>
        <w:rPr>
          <w:rFonts w:ascii="Arial" w:hAnsi="Arial"/>
          <w:i/>
          <w:color w:val="FFFFFF"/>
          <w:sz w:val="36"/>
        </w:rPr>
        <w:t>introduction</w:t>
      </w:r>
      <w:r>
        <w:rPr>
          <w:rFonts w:ascii="Arial" w:hAnsi="Arial"/>
          <w:color w:val="FFFFFF"/>
          <w:sz w:val="36"/>
        </w:rPr>
        <w:t>.</w:t>
      </w:r>
      <w:r>
        <w:rPr>
          <w:rFonts w:ascii="Arial" w:hAnsi="Arial"/>
          <w:color w:val="FFFFFF"/>
          <w:spacing w:val="-23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7</w:t>
      </w:r>
      <w:r>
        <w:rPr>
          <w:rFonts w:ascii="Arial" w:hAnsi="Arial"/>
          <w:color w:val="FFFFFF"/>
          <w:position w:val="11"/>
          <w:sz w:val="24"/>
        </w:rPr>
        <w:t>th</w:t>
      </w:r>
      <w:r>
        <w:rPr>
          <w:rFonts w:ascii="Arial" w:hAnsi="Arial"/>
          <w:color w:val="FFFFFF"/>
          <w:spacing w:val="28"/>
          <w:position w:val="11"/>
          <w:sz w:val="24"/>
        </w:rPr>
        <w:t xml:space="preserve"> </w:t>
      </w:r>
      <w:r>
        <w:rPr>
          <w:rFonts w:ascii="Arial" w:hAnsi="Arial"/>
          <w:color w:val="FFFFFF"/>
          <w:sz w:val="36"/>
        </w:rPr>
        <w:t>Ed.</w:t>
      </w:r>
      <w:r>
        <w:rPr>
          <w:rFonts w:ascii="Arial" w:hAnsi="Arial"/>
          <w:color w:val="FFFFFF"/>
          <w:spacing w:val="-10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Harlow:</w:t>
      </w:r>
      <w:r>
        <w:rPr>
          <w:rFonts w:ascii="Arial" w:hAnsi="Arial"/>
          <w:color w:val="FFFFFF"/>
          <w:spacing w:val="-5"/>
          <w:sz w:val="36"/>
        </w:rPr>
        <w:t xml:space="preserve"> </w:t>
      </w:r>
      <w:r>
        <w:rPr>
          <w:rFonts w:ascii="Arial" w:hAnsi="Arial"/>
          <w:color w:val="FFFFFF"/>
          <w:sz w:val="36"/>
        </w:rPr>
        <w:t>Pearson</w:t>
      </w:r>
      <w:r>
        <w:rPr>
          <w:rFonts w:ascii="Arial" w:hAnsi="Arial"/>
          <w:color w:val="FFFFFF"/>
          <w:spacing w:val="-14"/>
          <w:sz w:val="36"/>
        </w:rPr>
        <w:t xml:space="preserve"> </w:t>
      </w:r>
      <w:r>
        <w:rPr>
          <w:rFonts w:ascii="Arial" w:hAnsi="Arial"/>
          <w:color w:val="FFFFFF"/>
          <w:spacing w:val="-2"/>
          <w:sz w:val="36"/>
        </w:rPr>
        <w:t>Education</w:t>
      </w:r>
    </w:p>
    <w:p w14:paraId="3812D932" w14:textId="77777777" w:rsidR="00FF65EE" w:rsidRDefault="00FF65EE">
      <w:pPr>
        <w:rPr>
          <w:rFonts w:ascii="Arial" w:hAnsi="Arial"/>
          <w:sz w:val="36"/>
        </w:rPr>
        <w:sectPr w:rsidR="00FF65EE">
          <w:pgSz w:w="19200" w:h="10800" w:orient="landscape"/>
          <w:pgMar w:top="960" w:right="20" w:bottom="280" w:left="0" w:header="720" w:footer="720" w:gutter="0"/>
          <w:cols w:space="720"/>
        </w:sectPr>
      </w:pPr>
    </w:p>
    <w:p w14:paraId="46232FB3" w14:textId="77777777" w:rsidR="00FF65EE" w:rsidRDefault="00996EC1">
      <w:pPr>
        <w:pStyle w:val="BodyText"/>
        <w:rPr>
          <w:rFonts w:ascii="Arial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6999552" behindDoc="1" locked="0" layoutInCell="1" allowOverlap="1" wp14:anchorId="1E4AA86C" wp14:editId="312C0C9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5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01EB5F56">
          <v:group id="docshapegroup265" o:spid="_x0000_s1055" alt="" style="position:absolute;margin-left:0;margin-top:0;width:959.8pt;height:347.05pt;z-index:-16316416;mso-position-horizontal-relative:page;mso-position-vertical-relative:page" coordsize="19196,6941">
            <v:shape id="docshape266" o:spid="_x0000_s1056" type="#_x0000_t75" alt="" style="position:absolute;top:6436;width:16436;height:504">
              <v:imagedata r:id="rId6" o:title=""/>
            </v:shape>
            <v:rect id="docshape267" o:spid="_x0000_s1057" alt="" style="position:absolute;top:4291;width:16436;height:2156" fillcolor="#252525" stroked="f"/>
            <v:shape id="docshape268" o:spid="_x0000_s1058" type="#_x0000_t75" alt="" style="position:absolute;left:16670;top:6436;width:2525;height:231">
              <v:imagedata r:id="rId7" o:title=""/>
            </v:shape>
            <v:rect id="docshape269" o:spid="_x0000_s1059" alt="" style="position:absolute;left:16670;top:4291;width:2525;height:2156" fillcolor="#ef9315" stroked="f"/>
            <v:shape id="docshape270" o:spid="_x0000_s1060" type="#_x0000_t75" alt="" style="position:absolute;left:9379;width:9332;height:4791">
              <v:imagedata r:id="rId73" o:title=""/>
            </v:shape>
            <w10:wrap anchorx="page" anchory="page"/>
          </v:group>
        </w:pict>
      </w:r>
    </w:p>
    <w:p w14:paraId="4EE9CC61" w14:textId="77777777" w:rsidR="00FF65EE" w:rsidRDefault="00FF65EE">
      <w:pPr>
        <w:pStyle w:val="BodyText"/>
        <w:rPr>
          <w:rFonts w:ascii="Arial"/>
          <w:sz w:val="20"/>
        </w:rPr>
      </w:pPr>
    </w:p>
    <w:p w14:paraId="7A5283B8" w14:textId="77777777" w:rsidR="00FF65EE" w:rsidRDefault="00FF65EE">
      <w:pPr>
        <w:pStyle w:val="BodyText"/>
        <w:rPr>
          <w:rFonts w:ascii="Arial"/>
          <w:sz w:val="20"/>
        </w:rPr>
      </w:pPr>
    </w:p>
    <w:p w14:paraId="4A942BEB" w14:textId="77777777" w:rsidR="00FF65EE" w:rsidRDefault="00FF65EE">
      <w:pPr>
        <w:pStyle w:val="BodyText"/>
        <w:rPr>
          <w:rFonts w:ascii="Arial"/>
          <w:sz w:val="20"/>
        </w:rPr>
      </w:pPr>
    </w:p>
    <w:p w14:paraId="3165BCCD" w14:textId="77777777" w:rsidR="00FF65EE" w:rsidRDefault="00FF65EE">
      <w:pPr>
        <w:pStyle w:val="BodyText"/>
        <w:rPr>
          <w:rFonts w:ascii="Arial"/>
          <w:sz w:val="20"/>
        </w:rPr>
      </w:pPr>
    </w:p>
    <w:p w14:paraId="2708C390" w14:textId="77777777" w:rsidR="00FF65EE" w:rsidRDefault="00FF65EE">
      <w:pPr>
        <w:pStyle w:val="BodyText"/>
        <w:rPr>
          <w:rFonts w:ascii="Arial"/>
          <w:sz w:val="20"/>
        </w:rPr>
      </w:pPr>
    </w:p>
    <w:p w14:paraId="164342E8" w14:textId="77777777" w:rsidR="00FF65EE" w:rsidRDefault="00FF65EE">
      <w:pPr>
        <w:pStyle w:val="BodyText"/>
        <w:rPr>
          <w:rFonts w:ascii="Arial"/>
          <w:sz w:val="20"/>
        </w:rPr>
      </w:pPr>
    </w:p>
    <w:p w14:paraId="2D6A7EB9" w14:textId="77777777" w:rsidR="00FF65EE" w:rsidRDefault="00FF65EE">
      <w:pPr>
        <w:pStyle w:val="BodyText"/>
        <w:rPr>
          <w:rFonts w:ascii="Arial"/>
          <w:sz w:val="20"/>
        </w:rPr>
      </w:pPr>
    </w:p>
    <w:p w14:paraId="698C3AC6" w14:textId="77777777" w:rsidR="00FF65EE" w:rsidRDefault="00FF65EE">
      <w:pPr>
        <w:pStyle w:val="BodyText"/>
        <w:rPr>
          <w:rFonts w:ascii="Arial"/>
          <w:sz w:val="20"/>
        </w:rPr>
      </w:pPr>
    </w:p>
    <w:p w14:paraId="43B7A747" w14:textId="77777777" w:rsidR="00FF65EE" w:rsidRDefault="00FF65EE">
      <w:pPr>
        <w:pStyle w:val="BodyText"/>
        <w:rPr>
          <w:rFonts w:ascii="Arial"/>
          <w:sz w:val="20"/>
        </w:rPr>
      </w:pPr>
    </w:p>
    <w:p w14:paraId="77993777" w14:textId="77777777" w:rsidR="00FF65EE" w:rsidRDefault="00FF65EE">
      <w:pPr>
        <w:pStyle w:val="BodyText"/>
        <w:rPr>
          <w:rFonts w:ascii="Arial"/>
          <w:sz w:val="20"/>
        </w:rPr>
      </w:pPr>
    </w:p>
    <w:p w14:paraId="4BF1C6EB" w14:textId="77777777" w:rsidR="00FF65EE" w:rsidRDefault="00FF65EE">
      <w:pPr>
        <w:pStyle w:val="BodyText"/>
        <w:rPr>
          <w:rFonts w:ascii="Arial"/>
          <w:sz w:val="20"/>
        </w:rPr>
      </w:pPr>
    </w:p>
    <w:p w14:paraId="1568F46C" w14:textId="77777777" w:rsidR="00FF65EE" w:rsidRDefault="00FF65EE">
      <w:pPr>
        <w:pStyle w:val="BodyText"/>
        <w:rPr>
          <w:rFonts w:ascii="Arial"/>
          <w:sz w:val="20"/>
        </w:rPr>
      </w:pPr>
    </w:p>
    <w:p w14:paraId="76759EE9" w14:textId="77777777" w:rsidR="00FF65EE" w:rsidRDefault="00FF65EE">
      <w:pPr>
        <w:pStyle w:val="BodyText"/>
        <w:rPr>
          <w:rFonts w:ascii="Arial"/>
          <w:sz w:val="20"/>
        </w:rPr>
      </w:pPr>
    </w:p>
    <w:p w14:paraId="195E3C05" w14:textId="77777777" w:rsidR="00FF65EE" w:rsidRDefault="00FF65EE">
      <w:pPr>
        <w:pStyle w:val="BodyText"/>
        <w:rPr>
          <w:rFonts w:ascii="Arial"/>
          <w:sz w:val="20"/>
        </w:rPr>
      </w:pPr>
    </w:p>
    <w:p w14:paraId="4F314A88" w14:textId="77777777" w:rsidR="00FF65EE" w:rsidRDefault="00FF65EE">
      <w:pPr>
        <w:pStyle w:val="BodyText"/>
        <w:rPr>
          <w:rFonts w:ascii="Arial"/>
          <w:sz w:val="20"/>
        </w:rPr>
      </w:pPr>
    </w:p>
    <w:p w14:paraId="31051E85" w14:textId="77777777" w:rsidR="00FF65EE" w:rsidRDefault="00FF65EE">
      <w:pPr>
        <w:pStyle w:val="BodyText"/>
        <w:rPr>
          <w:rFonts w:ascii="Arial"/>
          <w:sz w:val="20"/>
        </w:rPr>
      </w:pPr>
    </w:p>
    <w:p w14:paraId="2C70A95D" w14:textId="77777777" w:rsidR="00FF65EE" w:rsidRDefault="00FF65EE">
      <w:pPr>
        <w:pStyle w:val="BodyText"/>
        <w:rPr>
          <w:rFonts w:ascii="Arial"/>
          <w:sz w:val="20"/>
        </w:rPr>
      </w:pPr>
    </w:p>
    <w:p w14:paraId="791E0E7A" w14:textId="77777777" w:rsidR="00FF65EE" w:rsidRDefault="00FF65EE">
      <w:pPr>
        <w:pStyle w:val="BodyText"/>
        <w:rPr>
          <w:rFonts w:ascii="Arial"/>
          <w:sz w:val="20"/>
        </w:rPr>
      </w:pPr>
    </w:p>
    <w:p w14:paraId="111E5948" w14:textId="77777777" w:rsidR="00FF65EE" w:rsidRDefault="00FF65EE">
      <w:pPr>
        <w:pStyle w:val="BodyText"/>
        <w:rPr>
          <w:rFonts w:ascii="Arial"/>
          <w:sz w:val="20"/>
        </w:rPr>
      </w:pPr>
    </w:p>
    <w:p w14:paraId="5453D57A" w14:textId="77777777" w:rsidR="00FF65EE" w:rsidRDefault="00FF65EE">
      <w:pPr>
        <w:pStyle w:val="BodyText"/>
        <w:rPr>
          <w:rFonts w:ascii="Arial"/>
          <w:sz w:val="20"/>
        </w:rPr>
      </w:pPr>
    </w:p>
    <w:p w14:paraId="2F319D9C" w14:textId="77777777" w:rsidR="00FF65EE" w:rsidRDefault="00FF65EE">
      <w:pPr>
        <w:pStyle w:val="BodyText"/>
        <w:spacing w:before="1"/>
        <w:rPr>
          <w:rFonts w:ascii="Arial"/>
          <w:sz w:val="23"/>
        </w:rPr>
      </w:pPr>
    </w:p>
    <w:p w14:paraId="1D783FEB" w14:textId="77777777" w:rsidR="00FF65EE" w:rsidRDefault="00996EC1">
      <w:pPr>
        <w:spacing w:before="82" w:line="449" w:lineRule="exact"/>
        <w:ind w:right="3115"/>
        <w:jc w:val="right"/>
        <w:rPr>
          <w:rFonts w:ascii="Times New Roman"/>
          <w:b/>
          <w:sz w:val="40"/>
        </w:rPr>
      </w:pPr>
      <w:r>
        <w:rPr>
          <w:rFonts w:ascii="Times New Roman"/>
          <w:b/>
          <w:color w:val="FFFFFF"/>
          <w:sz w:val="40"/>
        </w:rPr>
        <w:t>An</w:t>
      </w:r>
      <w:r>
        <w:rPr>
          <w:rFonts w:ascii="Times New Roman"/>
          <w:b/>
          <w:color w:val="FFFFFF"/>
          <w:spacing w:val="-9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analysis</w:t>
      </w:r>
      <w:r>
        <w:rPr>
          <w:rFonts w:ascii="Times New Roman"/>
          <w:b/>
          <w:color w:val="FFFFFF"/>
          <w:spacing w:val="-17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of</w:t>
      </w:r>
      <w:r>
        <w:rPr>
          <w:rFonts w:ascii="Times New Roman"/>
          <w:b/>
          <w:color w:val="FFFFFF"/>
          <w:spacing w:val="-14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internal</w:t>
      </w:r>
      <w:r>
        <w:rPr>
          <w:rFonts w:ascii="Times New Roman"/>
          <w:b/>
          <w:color w:val="FFFFFF"/>
          <w:spacing w:val="-13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and</w:t>
      </w:r>
      <w:r>
        <w:rPr>
          <w:rFonts w:ascii="Times New Roman"/>
          <w:b/>
          <w:color w:val="FFFFFF"/>
          <w:spacing w:val="-14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external</w:t>
      </w:r>
      <w:r>
        <w:rPr>
          <w:rFonts w:ascii="Times New Roman"/>
          <w:b/>
          <w:color w:val="FFFFFF"/>
          <w:spacing w:val="-12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factors</w:t>
      </w:r>
      <w:r>
        <w:rPr>
          <w:rFonts w:ascii="Times New Roman"/>
          <w:b/>
          <w:color w:val="FFFFFF"/>
          <w:spacing w:val="-17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influencing</w:t>
      </w:r>
      <w:r>
        <w:rPr>
          <w:rFonts w:ascii="Times New Roman"/>
          <w:b/>
          <w:color w:val="FFFFFF"/>
          <w:spacing w:val="-10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individual</w:t>
      </w:r>
      <w:r>
        <w:rPr>
          <w:rFonts w:ascii="Times New Roman"/>
          <w:b/>
          <w:color w:val="FFFFFF"/>
          <w:spacing w:val="-12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and</w:t>
      </w:r>
      <w:r>
        <w:rPr>
          <w:rFonts w:ascii="Times New Roman"/>
          <w:b/>
          <w:color w:val="FFFFFF"/>
          <w:spacing w:val="-14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group</w:t>
      </w:r>
      <w:r>
        <w:rPr>
          <w:rFonts w:ascii="Times New Roman"/>
          <w:b/>
          <w:color w:val="FFFFFF"/>
          <w:spacing w:val="-9"/>
          <w:sz w:val="40"/>
        </w:rPr>
        <w:t xml:space="preserve"> </w:t>
      </w:r>
      <w:r>
        <w:rPr>
          <w:rFonts w:ascii="Times New Roman"/>
          <w:b/>
          <w:color w:val="FFFFFF"/>
          <w:spacing w:val="-2"/>
          <w:sz w:val="40"/>
        </w:rPr>
        <w:t>behavior</w:t>
      </w:r>
    </w:p>
    <w:p w14:paraId="2938D079" w14:textId="77777777" w:rsidR="00FF65EE" w:rsidRDefault="00996EC1">
      <w:pPr>
        <w:spacing w:line="449" w:lineRule="exact"/>
        <w:ind w:right="3127"/>
        <w:jc w:val="right"/>
        <w:rPr>
          <w:rFonts w:ascii="Times New Roman"/>
          <w:b/>
          <w:sz w:val="40"/>
        </w:rPr>
      </w:pPr>
      <w:r>
        <w:rPr>
          <w:rFonts w:ascii="Times New Roman"/>
          <w:b/>
          <w:color w:val="FFFFFF"/>
          <w:sz w:val="40"/>
        </w:rPr>
        <w:t>and</w:t>
      </w:r>
      <w:r>
        <w:rPr>
          <w:rFonts w:ascii="Times New Roman"/>
          <w:b/>
          <w:color w:val="FFFFFF"/>
          <w:spacing w:val="-25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performance</w:t>
      </w:r>
      <w:r>
        <w:rPr>
          <w:rFonts w:ascii="Times New Roman"/>
          <w:b/>
          <w:color w:val="FFFFFF"/>
          <w:spacing w:val="-10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of</w:t>
      </w:r>
      <w:r>
        <w:rPr>
          <w:rFonts w:ascii="Times New Roman"/>
          <w:b/>
          <w:color w:val="FFFFFF"/>
          <w:spacing w:val="-14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the</w:t>
      </w:r>
      <w:r>
        <w:rPr>
          <w:rFonts w:ascii="Times New Roman"/>
          <w:b/>
          <w:color w:val="FFFFFF"/>
          <w:spacing w:val="-13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management</w:t>
      </w:r>
      <w:r>
        <w:rPr>
          <w:rFonts w:ascii="Times New Roman"/>
          <w:b/>
          <w:color w:val="FFFFFF"/>
          <w:spacing w:val="1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team</w:t>
      </w:r>
      <w:r>
        <w:rPr>
          <w:rFonts w:ascii="Times New Roman"/>
          <w:b/>
          <w:color w:val="FFFFFF"/>
          <w:spacing w:val="-13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of</w:t>
      </w:r>
      <w:r>
        <w:rPr>
          <w:rFonts w:ascii="Times New Roman"/>
          <w:b/>
          <w:color w:val="FFFFFF"/>
          <w:spacing w:val="-27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Amazon</w:t>
      </w:r>
      <w:r>
        <w:rPr>
          <w:rFonts w:ascii="Times New Roman"/>
          <w:b/>
          <w:color w:val="FFFFFF"/>
          <w:spacing w:val="-4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at</w:t>
      </w:r>
      <w:r>
        <w:rPr>
          <w:rFonts w:ascii="Times New Roman"/>
          <w:b/>
          <w:color w:val="FFFFFF"/>
          <w:spacing w:val="-11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Bluewater</w:t>
      </w:r>
      <w:r>
        <w:rPr>
          <w:rFonts w:ascii="Times New Roman"/>
          <w:b/>
          <w:color w:val="FFFFFF"/>
          <w:spacing w:val="-37"/>
          <w:sz w:val="40"/>
        </w:rPr>
        <w:t xml:space="preserve"> </w:t>
      </w:r>
      <w:r>
        <w:rPr>
          <w:rFonts w:ascii="Times New Roman"/>
          <w:b/>
          <w:color w:val="FFFFFF"/>
          <w:sz w:val="40"/>
        </w:rPr>
        <w:t>Amazon</w:t>
      </w:r>
      <w:r>
        <w:rPr>
          <w:rFonts w:ascii="Times New Roman"/>
          <w:b/>
          <w:color w:val="FFFFFF"/>
          <w:spacing w:val="-5"/>
          <w:sz w:val="40"/>
        </w:rPr>
        <w:t xml:space="preserve"> </w:t>
      </w:r>
      <w:r>
        <w:rPr>
          <w:rFonts w:ascii="Times New Roman"/>
          <w:b/>
          <w:color w:val="FFFFFF"/>
          <w:spacing w:val="-2"/>
          <w:sz w:val="40"/>
        </w:rPr>
        <w:t>store</w:t>
      </w:r>
    </w:p>
    <w:p w14:paraId="03A26AFB" w14:textId="77777777" w:rsidR="00FF65EE" w:rsidRDefault="00FF65EE">
      <w:pPr>
        <w:pStyle w:val="BodyText"/>
        <w:spacing w:before="8"/>
        <w:rPr>
          <w:b/>
          <w:sz w:val="47"/>
        </w:rPr>
      </w:pPr>
    </w:p>
    <w:p w14:paraId="08EEDB6E" w14:textId="77777777" w:rsidR="00FF65EE" w:rsidRDefault="00996EC1">
      <w:pPr>
        <w:ind w:right="3107"/>
        <w:jc w:val="right"/>
        <w:rPr>
          <w:sz w:val="38"/>
        </w:rPr>
      </w:pPr>
      <w:r>
        <w:rPr>
          <w:color w:val="FFFFFF"/>
          <w:sz w:val="38"/>
        </w:rPr>
        <w:t>Student</w:t>
      </w:r>
      <w:r>
        <w:rPr>
          <w:color w:val="FFFFFF"/>
          <w:spacing w:val="-10"/>
          <w:sz w:val="38"/>
        </w:rPr>
        <w:t xml:space="preserve"> </w:t>
      </w:r>
      <w:r>
        <w:rPr>
          <w:color w:val="FFFFFF"/>
          <w:sz w:val="38"/>
        </w:rPr>
        <w:t>ID</w:t>
      </w:r>
      <w:r>
        <w:rPr>
          <w:color w:val="FFFFFF"/>
          <w:spacing w:val="-11"/>
          <w:sz w:val="38"/>
        </w:rPr>
        <w:t xml:space="preserve"> </w:t>
      </w:r>
      <w:r>
        <w:rPr>
          <w:color w:val="FFFFFF"/>
          <w:spacing w:val="-2"/>
          <w:sz w:val="38"/>
        </w:rPr>
        <w:t>:2029799</w:t>
      </w:r>
    </w:p>
    <w:p w14:paraId="4E64BFEF" w14:textId="77777777" w:rsidR="00FF65EE" w:rsidRDefault="00996EC1">
      <w:pPr>
        <w:spacing w:before="78" w:line="280" w:lineRule="auto"/>
        <w:ind w:left="10760" w:right="3109" w:firstLine="1599"/>
        <w:jc w:val="right"/>
        <w:rPr>
          <w:sz w:val="38"/>
        </w:rPr>
      </w:pPr>
      <w:r>
        <w:rPr>
          <w:color w:val="FFFFFF"/>
          <w:spacing w:val="-2"/>
          <w:sz w:val="38"/>
        </w:rPr>
        <w:t>Tutor:</w:t>
      </w:r>
      <w:r>
        <w:rPr>
          <w:color w:val="FFFFFF"/>
          <w:spacing w:val="-27"/>
          <w:sz w:val="38"/>
        </w:rPr>
        <w:t xml:space="preserve"> </w:t>
      </w:r>
      <w:r>
        <w:rPr>
          <w:color w:val="FFFFFF"/>
          <w:spacing w:val="-2"/>
          <w:sz w:val="38"/>
        </w:rPr>
        <w:t>Gregory</w:t>
      </w:r>
      <w:r>
        <w:rPr>
          <w:color w:val="FFFFFF"/>
          <w:spacing w:val="-27"/>
          <w:sz w:val="38"/>
        </w:rPr>
        <w:t xml:space="preserve"> </w:t>
      </w:r>
      <w:r>
        <w:rPr>
          <w:color w:val="FFFFFF"/>
          <w:spacing w:val="-2"/>
          <w:sz w:val="38"/>
        </w:rPr>
        <w:t xml:space="preserve">Cowan </w:t>
      </w:r>
      <w:r>
        <w:rPr>
          <w:color w:val="FFFFFF"/>
          <w:sz w:val="38"/>
        </w:rPr>
        <w:t>Student’s</w:t>
      </w:r>
      <w:r>
        <w:rPr>
          <w:color w:val="FFFFFF"/>
          <w:spacing w:val="-21"/>
          <w:sz w:val="38"/>
        </w:rPr>
        <w:t xml:space="preserve"> </w:t>
      </w:r>
      <w:r>
        <w:rPr>
          <w:color w:val="FFFFFF"/>
          <w:sz w:val="38"/>
        </w:rPr>
        <w:t>Name:</w:t>
      </w:r>
      <w:r>
        <w:rPr>
          <w:color w:val="FFFFFF"/>
          <w:spacing w:val="-20"/>
          <w:sz w:val="38"/>
        </w:rPr>
        <w:t xml:space="preserve"> </w:t>
      </w:r>
      <w:r>
        <w:rPr>
          <w:color w:val="FFFFFF"/>
          <w:sz w:val="38"/>
        </w:rPr>
        <w:t>Cosmin</w:t>
      </w:r>
      <w:r>
        <w:rPr>
          <w:color w:val="FFFFFF"/>
          <w:spacing w:val="-23"/>
          <w:sz w:val="38"/>
        </w:rPr>
        <w:t xml:space="preserve"> </w:t>
      </w:r>
      <w:r>
        <w:rPr>
          <w:color w:val="FFFFFF"/>
          <w:spacing w:val="-2"/>
          <w:sz w:val="38"/>
        </w:rPr>
        <w:t>Rotarr</w:t>
      </w:r>
    </w:p>
    <w:p w14:paraId="0A241DC7" w14:textId="77777777" w:rsidR="00FF65EE" w:rsidRDefault="00996EC1">
      <w:pPr>
        <w:spacing w:before="4"/>
        <w:ind w:right="3107"/>
        <w:jc w:val="right"/>
        <w:rPr>
          <w:sz w:val="38"/>
        </w:rPr>
      </w:pPr>
      <w:r>
        <w:rPr>
          <w:color w:val="FFFFFF"/>
          <w:sz w:val="38"/>
        </w:rPr>
        <w:t>Institution:</w:t>
      </w:r>
      <w:r>
        <w:rPr>
          <w:color w:val="FFFFFF"/>
          <w:spacing w:val="-25"/>
          <w:sz w:val="38"/>
        </w:rPr>
        <w:t xml:space="preserve"> </w:t>
      </w:r>
      <w:r>
        <w:rPr>
          <w:color w:val="FFFFFF"/>
          <w:sz w:val="38"/>
        </w:rPr>
        <w:t>University</w:t>
      </w:r>
      <w:r>
        <w:rPr>
          <w:color w:val="FFFFFF"/>
          <w:spacing w:val="-25"/>
          <w:sz w:val="38"/>
        </w:rPr>
        <w:t xml:space="preserve"> </w:t>
      </w:r>
      <w:r>
        <w:rPr>
          <w:color w:val="FFFFFF"/>
          <w:sz w:val="38"/>
        </w:rPr>
        <w:t>of</w:t>
      </w:r>
      <w:r>
        <w:rPr>
          <w:color w:val="FFFFFF"/>
          <w:spacing w:val="-23"/>
          <w:sz w:val="38"/>
        </w:rPr>
        <w:t xml:space="preserve"> </w:t>
      </w:r>
      <w:r>
        <w:rPr>
          <w:color w:val="FFFFFF"/>
          <w:sz w:val="38"/>
        </w:rPr>
        <w:t>Wales</w:t>
      </w:r>
      <w:r>
        <w:rPr>
          <w:color w:val="FFFFFF"/>
          <w:spacing w:val="-29"/>
          <w:sz w:val="38"/>
        </w:rPr>
        <w:t xml:space="preserve"> </w:t>
      </w:r>
      <w:r>
        <w:rPr>
          <w:color w:val="FFFFFF"/>
          <w:sz w:val="38"/>
        </w:rPr>
        <w:t>Trinity</w:t>
      </w:r>
      <w:r>
        <w:rPr>
          <w:color w:val="FFFFFF"/>
          <w:spacing w:val="-29"/>
          <w:sz w:val="38"/>
        </w:rPr>
        <w:t xml:space="preserve"> </w:t>
      </w:r>
      <w:r>
        <w:rPr>
          <w:color w:val="FFFFFF"/>
          <w:sz w:val="38"/>
        </w:rPr>
        <w:t>Saint</w:t>
      </w:r>
      <w:r>
        <w:rPr>
          <w:color w:val="FFFFFF"/>
          <w:spacing w:val="-27"/>
          <w:sz w:val="38"/>
        </w:rPr>
        <w:t xml:space="preserve"> </w:t>
      </w:r>
      <w:r>
        <w:rPr>
          <w:color w:val="FFFFFF"/>
          <w:sz w:val="38"/>
        </w:rPr>
        <w:t>David-</w:t>
      </w:r>
      <w:r>
        <w:rPr>
          <w:color w:val="FFFFFF"/>
          <w:spacing w:val="-2"/>
          <w:sz w:val="38"/>
        </w:rPr>
        <w:t>London</w:t>
      </w:r>
    </w:p>
    <w:p w14:paraId="269708A0" w14:textId="77777777" w:rsidR="00FF65EE" w:rsidRDefault="00996EC1">
      <w:pPr>
        <w:spacing w:before="82"/>
        <w:ind w:right="3106"/>
        <w:jc w:val="right"/>
        <w:rPr>
          <w:sz w:val="38"/>
        </w:rPr>
      </w:pPr>
      <w:r>
        <w:rPr>
          <w:color w:val="FFFFFF"/>
          <w:spacing w:val="-2"/>
          <w:sz w:val="38"/>
        </w:rPr>
        <w:t>Date:12/12/2021</w:t>
      </w:r>
    </w:p>
    <w:p w14:paraId="0B32B7D9" w14:textId="77777777" w:rsidR="00FF65EE" w:rsidRDefault="00FF65EE">
      <w:pPr>
        <w:jc w:val="right"/>
        <w:rPr>
          <w:sz w:val="38"/>
        </w:rPr>
        <w:sectPr w:rsidR="00FF65EE">
          <w:pgSz w:w="19200" w:h="10800" w:orient="landscape"/>
          <w:pgMar w:top="0" w:right="20" w:bottom="280" w:left="0" w:header="720" w:footer="720" w:gutter="0"/>
          <w:cols w:space="720"/>
        </w:sectPr>
      </w:pPr>
    </w:p>
    <w:p w14:paraId="33C3AB84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000576" behindDoc="1" locked="0" layoutInCell="1" allowOverlap="1" wp14:anchorId="6A269CCE" wp14:editId="665A81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6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39168181">
          <v:group id="docshapegroup271" o:spid="_x0000_s1050" alt="" style="position:absolute;margin-left:0;margin-top:48pt;width:821.8pt;height:430.6pt;z-index:-16315392;mso-position-horizontal-relative:page;mso-position-vertical-relative:page" coordorigin=",960" coordsize="16436,8612">
            <v:shape id="docshape272" o:spid="_x0000_s1051" type="#_x0000_t75" alt="" style="position:absolute;top:3100;width:16436;height:509">
              <v:imagedata r:id="rId6" o:title=""/>
            </v:shape>
            <v:rect id="docshape273" o:spid="_x0000_s1052" alt="" style="position:absolute;top:960;width:16436;height:2156" fillcolor="#252525" stroked="f"/>
            <v:shape id="docshape274" o:spid="_x0000_s1053" type="#_x0000_t75" alt="" style="position:absolute;left:1137;top:3657;width:4488;height:5914">
              <v:imagedata r:id="rId74" o:title=""/>
            </v:shape>
            <v:shape id="docshape275" o:spid="_x0000_s1054" type="#_x0000_t75" alt="" style="position:absolute;left:1252;top:3681;width:4239;height:5664">
              <v:imagedata r:id="rId75" o:title=""/>
            </v:shape>
            <w10:wrap anchorx="page" anchory="page"/>
          </v:group>
        </w:pict>
      </w:r>
    </w:p>
    <w:p w14:paraId="7497BCD1" w14:textId="77777777" w:rsidR="00FF65EE" w:rsidRDefault="00FF65EE">
      <w:pPr>
        <w:spacing w:before="4"/>
        <w:rPr>
          <w:sz w:val="25"/>
        </w:rPr>
      </w:pPr>
    </w:p>
    <w:p w14:paraId="7C33A445" w14:textId="77777777" w:rsidR="00FF65EE" w:rsidRDefault="008B10DC">
      <w:pPr>
        <w:pStyle w:val="Heading1"/>
        <w:spacing w:before="101"/>
      </w:pPr>
      <w:r>
        <w:pict w14:anchorId="6D2A17D3">
          <v:group id="docshapegroup276" o:spid="_x0000_s1047" alt="" style="position:absolute;left:0;text-align:left;margin-left:833.5pt;margin-top:-26.35pt;width:126.25pt;height:118.6pt;z-index:15772160;mso-position-horizontal-relative:page" coordorigin="16670,-527" coordsize="2525,2372">
            <v:shape id="docshape277" o:spid="_x0000_s1048" type="#_x0000_t75" alt="" style="position:absolute;left:16670;top:1619;width:2525;height:226">
              <v:imagedata r:id="rId7" o:title=""/>
            </v:shape>
            <v:rect id="docshape278" o:spid="_x0000_s1049" alt="" style="position:absolute;left:16670;top:-527;width:2525;height:2156" fillcolor="#ef9315" stroked="f"/>
            <w10:wrap anchorx="page"/>
          </v:group>
        </w:pict>
      </w:r>
      <w:r w:rsidR="00996EC1">
        <w:rPr>
          <w:color w:val="FFFFFF"/>
        </w:rPr>
        <w:t>Internal</w:t>
      </w:r>
      <w:r w:rsidR="00996EC1">
        <w:rPr>
          <w:color w:val="FFFFFF"/>
          <w:spacing w:val="-11"/>
        </w:rPr>
        <w:t xml:space="preserve"> </w:t>
      </w:r>
      <w:r w:rsidR="00996EC1">
        <w:rPr>
          <w:color w:val="FFFFFF"/>
          <w:spacing w:val="-2"/>
        </w:rPr>
        <w:t>factors</w:t>
      </w:r>
    </w:p>
    <w:p w14:paraId="6431DF21" w14:textId="77777777" w:rsidR="00FF65EE" w:rsidRDefault="00FF65EE">
      <w:pPr>
        <w:spacing w:before="2"/>
        <w:rPr>
          <w:sz w:val="111"/>
        </w:rPr>
      </w:pPr>
    </w:p>
    <w:p w14:paraId="6849DCC3" w14:textId="77777777" w:rsidR="00FF65EE" w:rsidRDefault="00996EC1">
      <w:pPr>
        <w:pStyle w:val="ListParagraph"/>
        <w:numPr>
          <w:ilvl w:val="2"/>
          <w:numId w:val="2"/>
        </w:numPr>
        <w:tabs>
          <w:tab w:val="left" w:pos="6455"/>
        </w:tabs>
        <w:spacing w:before="1" w:line="493" w:lineRule="exact"/>
        <w:ind w:hanging="361"/>
        <w:rPr>
          <w:sz w:val="44"/>
        </w:rPr>
      </w:pPr>
      <w:r>
        <w:rPr>
          <w:color w:val="FFFFFF"/>
          <w:sz w:val="44"/>
        </w:rPr>
        <w:t>Products</w:t>
      </w:r>
      <w:r>
        <w:rPr>
          <w:color w:val="FFFFFF"/>
          <w:spacing w:val="-20"/>
          <w:sz w:val="44"/>
        </w:rPr>
        <w:t xml:space="preserve"> </w:t>
      </w:r>
      <w:r>
        <w:rPr>
          <w:color w:val="FFFFFF"/>
          <w:sz w:val="44"/>
        </w:rPr>
        <w:t>assortments-</w:t>
      </w:r>
      <w:r>
        <w:rPr>
          <w:color w:val="FFFFFF"/>
          <w:spacing w:val="-18"/>
          <w:sz w:val="44"/>
        </w:rPr>
        <w:t xml:space="preserve"> </w:t>
      </w:r>
      <w:r>
        <w:rPr>
          <w:color w:val="FFFFFF"/>
          <w:sz w:val="44"/>
        </w:rPr>
        <w:t>This</w:t>
      </w:r>
      <w:r>
        <w:rPr>
          <w:color w:val="FFFFFF"/>
          <w:spacing w:val="-15"/>
          <w:sz w:val="44"/>
        </w:rPr>
        <w:t xml:space="preserve"> </w:t>
      </w:r>
      <w:r>
        <w:rPr>
          <w:color w:val="FFFFFF"/>
          <w:sz w:val="44"/>
        </w:rPr>
        <w:t>is</w:t>
      </w:r>
      <w:r>
        <w:rPr>
          <w:color w:val="FFFFFF"/>
          <w:spacing w:val="-13"/>
          <w:sz w:val="44"/>
        </w:rPr>
        <w:t xml:space="preserve"> </w:t>
      </w:r>
      <w:r>
        <w:rPr>
          <w:color w:val="FFFFFF"/>
          <w:sz w:val="44"/>
        </w:rPr>
        <w:t>major</w:t>
      </w:r>
      <w:r>
        <w:rPr>
          <w:color w:val="FFFFFF"/>
          <w:spacing w:val="-14"/>
          <w:sz w:val="44"/>
        </w:rPr>
        <w:t xml:space="preserve"> </w:t>
      </w:r>
      <w:r>
        <w:rPr>
          <w:color w:val="FFFFFF"/>
          <w:spacing w:val="-2"/>
          <w:sz w:val="44"/>
        </w:rPr>
        <w:t>internal</w:t>
      </w:r>
    </w:p>
    <w:p w14:paraId="74A714A1" w14:textId="77777777" w:rsidR="00FF65EE" w:rsidRDefault="00996EC1">
      <w:pPr>
        <w:spacing w:before="11" w:line="223" w:lineRule="auto"/>
        <w:ind w:left="6454" w:right="2695"/>
        <w:rPr>
          <w:sz w:val="44"/>
        </w:rPr>
      </w:pPr>
      <w:r>
        <w:rPr>
          <w:color w:val="FFFFFF"/>
          <w:sz w:val="44"/>
        </w:rPr>
        <w:t>factor</w:t>
      </w:r>
      <w:r>
        <w:rPr>
          <w:color w:val="FFFFFF"/>
          <w:spacing w:val="-12"/>
          <w:sz w:val="44"/>
        </w:rPr>
        <w:t xml:space="preserve"> </w:t>
      </w:r>
      <w:r>
        <w:rPr>
          <w:color w:val="FFFFFF"/>
          <w:sz w:val="44"/>
        </w:rPr>
        <w:t>which</w:t>
      </w:r>
      <w:r>
        <w:rPr>
          <w:color w:val="FFFFFF"/>
          <w:spacing w:val="-14"/>
          <w:sz w:val="44"/>
        </w:rPr>
        <w:t xml:space="preserve"> </w:t>
      </w:r>
      <w:r>
        <w:rPr>
          <w:color w:val="FFFFFF"/>
          <w:sz w:val="44"/>
        </w:rPr>
        <w:t>can</w:t>
      </w:r>
      <w:r>
        <w:rPr>
          <w:color w:val="FFFFFF"/>
          <w:spacing w:val="-14"/>
          <w:sz w:val="44"/>
        </w:rPr>
        <w:t xml:space="preserve"> </w:t>
      </w:r>
      <w:r>
        <w:rPr>
          <w:color w:val="FFFFFF"/>
          <w:sz w:val="44"/>
        </w:rPr>
        <w:t>change</w:t>
      </w:r>
      <w:r>
        <w:rPr>
          <w:color w:val="FFFFFF"/>
          <w:spacing w:val="-18"/>
          <w:sz w:val="44"/>
        </w:rPr>
        <w:t xml:space="preserve"> </w:t>
      </w:r>
      <w:r>
        <w:rPr>
          <w:color w:val="FFFFFF"/>
          <w:sz w:val="44"/>
        </w:rPr>
        <w:t>entire</w:t>
      </w:r>
      <w:r>
        <w:rPr>
          <w:color w:val="FFFFFF"/>
          <w:spacing w:val="-10"/>
          <w:sz w:val="44"/>
        </w:rPr>
        <w:t xml:space="preserve"> </w:t>
      </w:r>
      <w:r>
        <w:rPr>
          <w:color w:val="FFFFFF"/>
          <w:sz w:val="44"/>
        </w:rPr>
        <w:t>Bluewater</w:t>
      </w:r>
      <w:r>
        <w:rPr>
          <w:color w:val="FFFFFF"/>
          <w:spacing w:val="-9"/>
          <w:sz w:val="44"/>
        </w:rPr>
        <w:t xml:space="preserve"> </w:t>
      </w:r>
      <w:r>
        <w:rPr>
          <w:color w:val="FFFFFF"/>
          <w:sz w:val="44"/>
        </w:rPr>
        <w:t>firm’s curators respond regular basis in terms of customer feedbacks (Gerrard,, 2021)</w:t>
      </w:r>
    </w:p>
    <w:p w14:paraId="48CF64FD" w14:textId="77777777" w:rsidR="00FF65EE" w:rsidRDefault="00996EC1">
      <w:pPr>
        <w:pStyle w:val="ListParagraph"/>
        <w:numPr>
          <w:ilvl w:val="2"/>
          <w:numId w:val="2"/>
        </w:numPr>
        <w:tabs>
          <w:tab w:val="left" w:pos="6455"/>
        </w:tabs>
        <w:spacing w:before="202" w:line="223" w:lineRule="auto"/>
        <w:ind w:right="3257"/>
        <w:rPr>
          <w:sz w:val="44"/>
        </w:rPr>
      </w:pPr>
      <w:r>
        <w:rPr>
          <w:color w:val="FFFFFF"/>
          <w:sz w:val="44"/>
        </w:rPr>
        <w:t>Leadership</w:t>
      </w:r>
      <w:r>
        <w:rPr>
          <w:color w:val="FFFFFF"/>
          <w:spacing w:val="-16"/>
          <w:sz w:val="44"/>
        </w:rPr>
        <w:t xml:space="preserve"> </w:t>
      </w:r>
      <w:r>
        <w:rPr>
          <w:color w:val="FFFFFF"/>
          <w:sz w:val="44"/>
        </w:rPr>
        <w:t>principles-</w:t>
      </w:r>
      <w:r>
        <w:rPr>
          <w:color w:val="FFFFFF"/>
          <w:spacing w:val="-16"/>
          <w:sz w:val="44"/>
        </w:rPr>
        <w:t xml:space="preserve"> </w:t>
      </w:r>
      <w:r>
        <w:rPr>
          <w:color w:val="FFFFFF"/>
          <w:sz w:val="44"/>
        </w:rPr>
        <w:t>This</w:t>
      </w:r>
      <w:r>
        <w:rPr>
          <w:color w:val="FFFFFF"/>
          <w:spacing w:val="-7"/>
          <w:sz w:val="44"/>
        </w:rPr>
        <w:t xml:space="preserve"> </w:t>
      </w:r>
      <w:r>
        <w:rPr>
          <w:color w:val="FFFFFF"/>
          <w:sz w:val="44"/>
        </w:rPr>
        <w:t>is</w:t>
      </w:r>
      <w:r>
        <w:rPr>
          <w:color w:val="FFFFFF"/>
          <w:spacing w:val="-7"/>
          <w:sz w:val="44"/>
        </w:rPr>
        <w:t xml:space="preserve"> </w:t>
      </w:r>
      <w:r>
        <w:rPr>
          <w:color w:val="FFFFFF"/>
          <w:sz w:val="44"/>
        </w:rPr>
        <w:t>the</w:t>
      </w:r>
      <w:r>
        <w:rPr>
          <w:color w:val="FFFFFF"/>
          <w:spacing w:val="-5"/>
          <w:sz w:val="44"/>
        </w:rPr>
        <w:t xml:space="preserve"> </w:t>
      </w:r>
      <w:r>
        <w:rPr>
          <w:color w:val="FFFFFF"/>
          <w:sz w:val="44"/>
        </w:rPr>
        <w:t>major</w:t>
      </w:r>
      <w:r>
        <w:rPr>
          <w:color w:val="FFFFFF"/>
          <w:spacing w:val="-14"/>
          <w:sz w:val="44"/>
        </w:rPr>
        <w:t xml:space="preserve"> </w:t>
      </w:r>
      <w:r>
        <w:rPr>
          <w:color w:val="FFFFFF"/>
          <w:sz w:val="44"/>
        </w:rPr>
        <w:t>internal factors of Bluewater as this helps management to</w:t>
      </w:r>
      <w:r>
        <w:rPr>
          <w:color w:val="FFFFFF"/>
          <w:spacing w:val="-2"/>
          <w:sz w:val="44"/>
        </w:rPr>
        <w:t xml:space="preserve"> </w:t>
      </w:r>
      <w:r>
        <w:rPr>
          <w:color w:val="FFFFFF"/>
          <w:sz w:val="44"/>
        </w:rPr>
        <w:t>lead</w:t>
      </w:r>
      <w:r>
        <w:rPr>
          <w:color w:val="FFFFFF"/>
          <w:spacing w:val="-1"/>
          <w:sz w:val="44"/>
        </w:rPr>
        <w:t xml:space="preserve"> </w:t>
      </w:r>
      <w:r>
        <w:rPr>
          <w:color w:val="FFFFFF"/>
          <w:sz w:val="44"/>
        </w:rPr>
        <w:t>to</w:t>
      </w:r>
      <w:r>
        <w:rPr>
          <w:color w:val="FFFFFF"/>
          <w:spacing w:val="-2"/>
          <w:sz w:val="44"/>
        </w:rPr>
        <w:t xml:space="preserve"> </w:t>
      </w:r>
      <w:r>
        <w:rPr>
          <w:color w:val="FFFFFF"/>
          <w:sz w:val="44"/>
        </w:rPr>
        <w:t>their</w:t>
      </w:r>
      <w:r>
        <w:rPr>
          <w:color w:val="FFFFFF"/>
          <w:spacing w:val="-3"/>
          <w:sz w:val="44"/>
        </w:rPr>
        <w:t xml:space="preserve"> </w:t>
      </w:r>
      <w:r>
        <w:rPr>
          <w:color w:val="FFFFFF"/>
          <w:sz w:val="44"/>
        </w:rPr>
        <w:t>group</w:t>
      </w:r>
      <w:r>
        <w:rPr>
          <w:color w:val="FFFFFF"/>
          <w:spacing w:val="-6"/>
          <w:sz w:val="44"/>
        </w:rPr>
        <w:t xml:space="preserve"> </w:t>
      </w:r>
      <w:r>
        <w:rPr>
          <w:color w:val="FFFFFF"/>
          <w:sz w:val="44"/>
        </w:rPr>
        <w:t>and</w:t>
      </w:r>
      <w:r>
        <w:rPr>
          <w:color w:val="FFFFFF"/>
          <w:spacing w:val="-1"/>
          <w:sz w:val="44"/>
        </w:rPr>
        <w:t xml:space="preserve"> </w:t>
      </w:r>
      <w:r>
        <w:rPr>
          <w:color w:val="FFFFFF"/>
          <w:sz w:val="44"/>
        </w:rPr>
        <w:t>keeping</w:t>
      </w:r>
      <w:r>
        <w:rPr>
          <w:color w:val="FFFFFF"/>
          <w:spacing w:val="-1"/>
          <w:sz w:val="44"/>
        </w:rPr>
        <w:t xml:space="preserve"> </w:t>
      </w:r>
      <w:r>
        <w:rPr>
          <w:color w:val="FFFFFF"/>
          <w:sz w:val="44"/>
        </w:rPr>
        <w:t>customers</w:t>
      </w:r>
      <w:r>
        <w:rPr>
          <w:color w:val="FFFFFF"/>
          <w:spacing w:val="-11"/>
          <w:sz w:val="44"/>
        </w:rPr>
        <w:t xml:space="preserve"> </w:t>
      </w:r>
      <w:r>
        <w:rPr>
          <w:color w:val="FFFFFF"/>
          <w:sz w:val="44"/>
        </w:rPr>
        <w:t>at decisions centre. This helps Bluewater store to become customer-centric organisation and also the safest</w:t>
      </w:r>
      <w:r>
        <w:rPr>
          <w:color w:val="FFFFFF"/>
          <w:spacing w:val="-1"/>
          <w:sz w:val="44"/>
        </w:rPr>
        <w:t xml:space="preserve"> </w:t>
      </w:r>
      <w:r>
        <w:rPr>
          <w:color w:val="FFFFFF"/>
          <w:sz w:val="44"/>
        </w:rPr>
        <w:t>place</w:t>
      </w:r>
      <w:r>
        <w:rPr>
          <w:color w:val="FFFFFF"/>
          <w:spacing w:val="-4"/>
          <w:sz w:val="44"/>
        </w:rPr>
        <w:t xml:space="preserve"> </w:t>
      </w:r>
      <w:r>
        <w:rPr>
          <w:color w:val="FFFFFF"/>
          <w:sz w:val="44"/>
        </w:rPr>
        <w:t>to the work</w:t>
      </w:r>
      <w:r>
        <w:rPr>
          <w:color w:val="FFFFFF"/>
          <w:spacing w:val="-4"/>
          <w:sz w:val="44"/>
        </w:rPr>
        <w:t xml:space="preserve"> </w:t>
      </w:r>
      <w:r>
        <w:rPr>
          <w:color w:val="FFFFFF"/>
          <w:sz w:val="44"/>
        </w:rPr>
        <w:t>(US</w:t>
      </w:r>
      <w:r>
        <w:rPr>
          <w:color w:val="FFFFFF"/>
          <w:spacing w:val="-23"/>
          <w:sz w:val="44"/>
        </w:rPr>
        <w:t xml:space="preserve"> </w:t>
      </w:r>
      <w:r>
        <w:rPr>
          <w:color w:val="FFFFFF"/>
          <w:sz w:val="44"/>
        </w:rPr>
        <w:t>About</w:t>
      </w:r>
      <w:r>
        <w:rPr>
          <w:color w:val="FFFFFF"/>
          <w:spacing w:val="-26"/>
          <w:sz w:val="44"/>
        </w:rPr>
        <w:t xml:space="preserve"> </w:t>
      </w:r>
      <w:r>
        <w:rPr>
          <w:color w:val="FFFFFF"/>
          <w:sz w:val="44"/>
        </w:rPr>
        <w:t xml:space="preserve">Amazon, </w:t>
      </w:r>
      <w:r>
        <w:rPr>
          <w:color w:val="FFFFFF"/>
          <w:spacing w:val="-2"/>
          <w:sz w:val="44"/>
        </w:rPr>
        <w:t>2021).</w:t>
      </w:r>
    </w:p>
    <w:p w14:paraId="57622B87" w14:textId="77777777" w:rsidR="00FF65EE" w:rsidRDefault="00FF65EE">
      <w:pPr>
        <w:spacing w:line="223" w:lineRule="auto"/>
        <w:rPr>
          <w:sz w:val="44"/>
        </w:rPr>
        <w:sectPr w:rsidR="00FF65EE">
          <w:pgSz w:w="19200" w:h="10800" w:orient="landscape"/>
          <w:pgMar w:top="960" w:right="20" w:bottom="280" w:left="0" w:header="720" w:footer="720" w:gutter="0"/>
          <w:cols w:space="720"/>
        </w:sectPr>
      </w:pPr>
    </w:p>
    <w:p w14:paraId="6C2CD047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002112" behindDoc="1" locked="0" layoutInCell="1" allowOverlap="1" wp14:anchorId="0AF542DC" wp14:editId="7E12A76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6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2CADBF3B">
          <v:group id="docshapegroup279" o:spid="_x0000_s1040" alt="" style="position:absolute;margin-left:0;margin-top:0;width:959.8pt;height:540pt;z-index:-16313856;mso-position-horizontal-relative:page;mso-position-vertical-relative:page" coordsize="19196,10800">
            <v:shape id="docshape280" o:spid="_x0000_s1041" type="#_x0000_t75" alt="" style="position:absolute;top:3100;width:16436;height:509">
              <v:imagedata r:id="rId6" o:title=""/>
            </v:shape>
            <v:shape id="docshape281" o:spid="_x0000_s1042" type="#_x0000_t75" alt="" style="position:absolute;left:16670;top:3105;width:2525;height:226">
              <v:imagedata r:id="rId7" o:title=""/>
            </v:shape>
            <v:shape id="docshape282" o:spid="_x0000_s1043" type="#_x0000_t75" alt="" style="position:absolute;width:19196;height:10800">
              <v:imagedata r:id="rId57" o:title=""/>
            </v:shape>
            <v:shape id="docshape283" o:spid="_x0000_s1044" type="#_x0000_t75" alt="" style="position:absolute;left:11884;width:7311;height:10795">
              <v:imagedata r:id="rId76" o:title=""/>
            </v:shape>
            <v:rect id="docshape284" o:spid="_x0000_s1045" alt="" style="position:absolute;top:960;width:12548;height:2156" fillcolor="#252525" stroked="f"/>
            <v:shape id="docshape285" o:spid="_x0000_s1046" type="#_x0000_t75" alt="" style="position:absolute;top:3100;width:12548;height:509">
              <v:imagedata r:id="rId6" o:title=""/>
            </v:shape>
            <w10:wrap anchorx="page" anchory="page"/>
          </v:group>
        </w:pict>
      </w:r>
    </w:p>
    <w:p w14:paraId="0E3F25C3" w14:textId="77777777" w:rsidR="00FF65EE" w:rsidRDefault="00FF65EE">
      <w:pPr>
        <w:spacing w:before="11"/>
        <w:rPr>
          <w:sz w:val="21"/>
        </w:rPr>
      </w:pPr>
    </w:p>
    <w:p w14:paraId="279867F5" w14:textId="77777777" w:rsidR="00FF65EE" w:rsidRDefault="00996EC1">
      <w:pPr>
        <w:pStyle w:val="Heading1"/>
      </w:pPr>
      <w:r>
        <w:rPr>
          <w:color w:val="FFFFFF"/>
        </w:rPr>
        <w:t>External</w:t>
      </w:r>
      <w:r>
        <w:rPr>
          <w:color w:val="FFFFFF"/>
          <w:spacing w:val="-8"/>
        </w:rPr>
        <w:t xml:space="preserve"> </w:t>
      </w:r>
      <w:r>
        <w:rPr>
          <w:color w:val="FFFFFF"/>
          <w:spacing w:val="-2"/>
        </w:rPr>
        <w:t>factors</w:t>
      </w:r>
    </w:p>
    <w:p w14:paraId="1CD8EBBC" w14:textId="77777777" w:rsidR="00FF65EE" w:rsidRDefault="00FF65EE">
      <w:pPr>
        <w:rPr>
          <w:sz w:val="20"/>
        </w:rPr>
      </w:pPr>
    </w:p>
    <w:p w14:paraId="48D85AF2" w14:textId="77777777" w:rsidR="00FF65EE" w:rsidRDefault="00FF65EE">
      <w:pPr>
        <w:rPr>
          <w:sz w:val="20"/>
        </w:rPr>
      </w:pPr>
    </w:p>
    <w:p w14:paraId="2F25D2FA" w14:textId="77777777" w:rsidR="00FF65EE" w:rsidRDefault="00FF65EE">
      <w:pPr>
        <w:rPr>
          <w:sz w:val="20"/>
        </w:rPr>
      </w:pPr>
    </w:p>
    <w:p w14:paraId="591B8B39" w14:textId="77777777" w:rsidR="00FF65EE" w:rsidRDefault="00FF65EE">
      <w:pPr>
        <w:rPr>
          <w:sz w:val="20"/>
        </w:rPr>
      </w:pPr>
    </w:p>
    <w:p w14:paraId="10B8F1B6" w14:textId="77777777" w:rsidR="00FF65EE" w:rsidRDefault="00FF65EE">
      <w:pPr>
        <w:spacing w:before="2"/>
        <w:rPr>
          <w:sz w:val="23"/>
        </w:rPr>
      </w:pPr>
    </w:p>
    <w:p w14:paraId="221D8B17" w14:textId="77777777" w:rsidR="00FF65EE" w:rsidRDefault="00996EC1">
      <w:pPr>
        <w:pStyle w:val="ListParagraph"/>
        <w:numPr>
          <w:ilvl w:val="0"/>
          <w:numId w:val="1"/>
        </w:numPr>
        <w:tabs>
          <w:tab w:val="left" w:pos="1575"/>
          <w:tab w:val="left" w:pos="1576"/>
        </w:tabs>
        <w:spacing w:before="101"/>
        <w:ind w:hanging="361"/>
        <w:rPr>
          <w:rFonts w:ascii="Arial" w:hAnsi="Arial"/>
          <w:color w:val="FFFFFF"/>
          <w:sz w:val="34"/>
        </w:rPr>
      </w:pPr>
      <w:r>
        <w:rPr>
          <w:color w:val="FFFFFF"/>
          <w:sz w:val="34"/>
        </w:rPr>
        <w:t>External</w:t>
      </w:r>
      <w:r>
        <w:rPr>
          <w:color w:val="FFFFFF"/>
          <w:spacing w:val="-17"/>
          <w:sz w:val="34"/>
        </w:rPr>
        <w:t xml:space="preserve"> </w:t>
      </w:r>
      <w:r>
        <w:rPr>
          <w:color w:val="FFFFFF"/>
          <w:sz w:val="34"/>
        </w:rPr>
        <w:t>factors</w:t>
      </w:r>
      <w:r>
        <w:rPr>
          <w:color w:val="FFFFFF"/>
          <w:spacing w:val="-5"/>
          <w:sz w:val="34"/>
        </w:rPr>
        <w:t xml:space="preserve"> </w:t>
      </w:r>
      <w:r>
        <w:rPr>
          <w:color w:val="FFFFFF"/>
          <w:spacing w:val="-4"/>
          <w:sz w:val="34"/>
        </w:rPr>
        <w:t>are-</w:t>
      </w:r>
    </w:p>
    <w:p w14:paraId="626DBF21" w14:textId="77777777" w:rsidR="00FF65EE" w:rsidRDefault="00996EC1">
      <w:pPr>
        <w:pStyle w:val="ListParagraph"/>
        <w:numPr>
          <w:ilvl w:val="1"/>
          <w:numId w:val="1"/>
        </w:numPr>
        <w:tabs>
          <w:tab w:val="left" w:pos="2295"/>
          <w:tab w:val="left" w:pos="2296"/>
        </w:tabs>
        <w:spacing w:before="98" w:line="223" w:lineRule="auto"/>
        <w:ind w:right="8469"/>
        <w:rPr>
          <w:sz w:val="34"/>
        </w:rPr>
      </w:pPr>
      <w:r>
        <w:rPr>
          <w:color w:val="FFFFFF"/>
          <w:sz w:val="34"/>
        </w:rPr>
        <w:t>COVID-19-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This is the major external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factor that highly influenced management performance and group behaviour.</w:t>
      </w:r>
      <w:r>
        <w:rPr>
          <w:color w:val="FFFFFF"/>
          <w:spacing w:val="-10"/>
          <w:sz w:val="34"/>
        </w:rPr>
        <w:t xml:space="preserve"> </w:t>
      </w:r>
      <w:r>
        <w:rPr>
          <w:color w:val="FFFFFF"/>
          <w:sz w:val="34"/>
        </w:rPr>
        <w:t>The stores atmosphere</w:t>
      </w:r>
      <w:r>
        <w:rPr>
          <w:color w:val="FFFFFF"/>
          <w:spacing w:val="-3"/>
          <w:sz w:val="34"/>
        </w:rPr>
        <w:t xml:space="preserve"> </w:t>
      </w:r>
      <w:r>
        <w:rPr>
          <w:color w:val="FFFFFF"/>
          <w:sz w:val="34"/>
        </w:rPr>
        <w:t>of working has been entirely</w:t>
      </w:r>
      <w:r>
        <w:rPr>
          <w:color w:val="FFFFFF"/>
          <w:spacing w:val="-8"/>
          <w:sz w:val="34"/>
        </w:rPr>
        <w:t xml:space="preserve"> </w:t>
      </w:r>
      <w:r>
        <w:rPr>
          <w:color w:val="FFFFFF"/>
          <w:sz w:val="34"/>
        </w:rPr>
        <w:t>changed</w:t>
      </w:r>
      <w:r>
        <w:rPr>
          <w:color w:val="FFFFFF"/>
          <w:spacing w:val="80"/>
          <w:sz w:val="34"/>
        </w:rPr>
        <w:t xml:space="preserve"> </w:t>
      </w:r>
      <w:r>
        <w:rPr>
          <w:color w:val="FFFFFF"/>
          <w:sz w:val="34"/>
        </w:rPr>
        <w:t>along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with</w:t>
      </w:r>
      <w:r>
        <w:rPr>
          <w:color w:val="FFFFFF"/>
          <w:spacing w:val="-3"/>
          <w:sz w:val="34"/>
        </w:rPr>
        <w:t xml:space="preserve"> </w:t>
      </w:r>
      <w:r>
        <w:rPr>
          <w:color w:val="FFFFFF"/>
          <w:sz w:val="34"/>
        </w:rPr>
        <w:t>behaviour</w:t>
      </w:r>
      <w:r>
        <w:rPr>
          <w:color w:val="FFFFFF"/>
          <w:spacing w:val="-10"/>
          <w:sz w:val="34"/>
        </w:rPr>
        <w:t xml:space="preserve"> </w:t>
      </w:r>
      <w:r>
        <w:rPr>
          <w:color w:val="FFFFFF"/>
          <w:sz w:val="34"/>
        </w:rPr>
        <w:t>of</w:t>
      </w:r>
      <w:r>
        <w:rPr>
          <w:color w:val="FFFFFF"/>
          <w:spacing w:val="-1"/>
          <w:sz w:val="34"/>
        </w:rPr>
        <w:t xml:space="preserve"> </w:t>
      </w:r>
      <w:r>
        <w:rPr>
          <w:color w:val="FFFFFF"/>
          <w:sz w:val="34"/>
        </w:rPr>
        <w:t>groups.</w:t>
      </w:r>
      <w:r>
        <w:rPr>
          <w:color w:val="FFFFFF"/>
          <w:spacing w:val="-18"/>
          <w:sz w:val="34"/>
        </w:rPr>
        <w:t xml:space="preserve"> </w:t>
      </w:r>
      <w:r>
        <w:rPr>
          <w:color w:val="FFFFFF"/>
          <w:sz w:val="34"/>
        </w:rPr>
        <w:t>They faced difficulty with the changing habits in initial months (GREENSPAN, 2021)</w:t>
      </w:r>
    </w:p>
    <w:p w14:paraId="274A43A9" w14:textId="77777777" w:rsidR="00FF65EE" w:rsidRDefault="00996EC1">
      <w:pPr>
        <w:pStyle w:val="ListParagraph"/>
        <w:numPr>
          <w:ilvl w:val="1"/>
          <w:numId w:val="1"/>
        </w:numPr>
        <w:tabs>
          <w:tab w:val="left" w:pos="2295"/>
          <w:tab w:val="left" w:pos="2296"/>
        </w:tabs>
        <w:spacing w:before="98" w:line="223" w:lineRule="auto"/>
        <w:ind w:right="8160"/>
        <w:rPr>
          <w:sz w:val="34"/>
        </w:rPr>
      </w:pPr>
      <w:r>
        <w:rPr>
          <w:color w:val="FFFFFF"/>
          <w:sz w:val="34"/>
        </w:rPr>
        <w:t>Increase cybercrime rate- This is the major issue management</w:t>
      </w:r>
      <w:r>
        <w:rPr>
          <w:color w:val="FFFFFF"/>
          <w:spacing w:val="-5"/>
          <w:sz w:val="34"/>
        </w:rPr>
        <w:t xml:space="preserve"> </w:t>
      </w:r>
      <w:r>
        <w:rPr>
          <w:color w:val="FFFFFF"/>
          <w:sz w:val="34"/>
        </w:rPr>
        <w:t>group</w:t>
      </w:r>
      <w:r>
        <w:rPr>
          <w:color w:val="FFFFFF"/>
          <w:spacing w:val="-3"/>
          <w:sz w:val="34"/>
        </w:rPr>
        <w:t xml:space="preserve"> </w:t>
      </w:r>
      <w:r>
        <w:rPr>
          <w:color w:val="FFFFFF"/>
          <w:sz w:val="34"/>
        </w:rPr>
        <w:t>of Blue water stores have faced.</w:t>
      </w:r>
      <w:r>
        <w:rPr>
          <w:color w:val="FFFFFF"/>
          <w:spacing w:val="-5"/>
          <w:sz w:val="34"/>
        </w:rPr>
        <w:t xml:space="preserve"> </w:t>
      </w:r>
      <w:r>
        <w:rPr>
          <w:color w:val="FFFFFF"/>
          <w:sz w:val="34"/>
        </w:rPr>
        <w:t>The management</w:t>
      </w:r>
      <w:r>
        <w:rPr>
          <w:color w:val="FFFFFF"/>
          <w:spacing w:val="-14"/>
          <w:sz w:val="34"/>
        </w:rPr>
        <w:t xml:space="preserve"> </w:t>
      </w:r>
      <w:r>
        <w:rPr>
          <w:color w:val="FFFFFF"/>
          <w:sz w:val="34"/>
        </w:rPr>
        <w:t>does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not</w:t>
      </w:r>
      <w:r>
        <w:rPr>
          <w:color w:val="FFFFFF"/>
          <w:spacing w:val="-4"/>
          <w:sz w:val="34"/>
        </w:rPr>
        <w:t xml:space="preserve"> </w:t>
      </w:r>
      <w:r>
        <w:rPr>
          <w:color w:val="FFFFFF"/>
          <w:sz w:val="34"/>
        </w:rPr>
        <w:t>have</w:t>
      </w:r>
      <w:r>
        <w:rPr>
          <w:color w:val="FFFFFF"/>
          <w:spacing w:val="-6"/>
          <w:sz w:val="34"/>
        </w:rPr>
        <w:t xml:space="preserve"> </w:t>
      </w:r>
      <w:r>
        <w:rPr>
          <w:color w:val="FFFFFF"/>
          <w:sz w:val="34"/>
        </w:rPr>
        <w:t>any</w:t>
      </w:r>
      <w:r>
        <w:rPr>
          <w:color w:val="FFFFFF"/>
          <w:spacing w:val="-3"/>
          <w:sz w:val="34"/>
        </w:rPr>
        <w:t xml:space="preserve"> </w:t>
      </w:r>
      <w:r>
        <w:rPr>
          <w:color w:val="FFFFFF"/>
          <w:sz w:val="34"/>
        </w:rPr>
        <w:t>choice</w:t>
      </w:r>
      <w:r>
        <w:rPr>
          <w:color w:val="FFFFFF"/>
          <w:spacing w:val="-1"/>
          <w:sz w:val="34"/>
        </w:rPr>
        <w:t xml:space="preserve"> </w:t>
      </w:r>
      <w:r>
        <w:rPr>
          <w:color w:val="FFFFFF"/>
          <w:sz w:val="34"/>
        </w:rPr>
        <w:t>but</w:t>
      </w:r>
      <w:r>
        <w:rPr>
          <w:color w:val="FFFFFF"/>
          <w:spacing w:val="-9"/>
          <w:sz w:val="34"/>
        </w:rPr>
        <w:t xml:space="preserve"> </w:t>
      </w:r>
      <w:r>
        <w:rPr>
          <w:color w:val="FFFFFF"/>
          <w:sz w:val="34"/>
        </w:rPr>
        <w:t>to invest</w:t>
      </w:r>
      <w:r>
        <w:rPr>
          <w:color w:val="FFFFFF"/>
          <w:spacing w:val="-9"/>
          <w:sz w:val="34"/>
        </w:rPr>
        <w:t xml:space="preserve"> </w:t>
      </w:r>
      <w:r>
        <w:rPr>
          <w:color w:val="FFFFFF"/>
          <w:sz w:val="34"/>
        </w:rPr>
        <w:t>in</w:t>
      </w:r>
      <w:r>
        <w:rPr>
          <w:color w:val="FFFFFF"/>
          <w:spacing w:val="-2"/>
          <w:sz w:val="34"/>
        </w:rPr>
        <w:t xml:space="preserve"> </w:t>
      </w:r>
      <w:r>
        <w:rPr>
          <w:color w:val="FFFFFF"/>
          <w:sz w:val="34"/>
        </w:rPr>
        <w:t>IT to boost the competitive advantage by eliminate cybercrime attack.</w:t>
      </w:r>
    </w:p>
    <w:p w14:paraId="671268BC" w14:textId="77777777" w:rsidR="00FF65EE" w:rsidRDefault="00FF65EE">
      <w:pPr>
        <w:spacing w:line="223" w:lineRule="auto"/>
        <w:rPr>
          <w:sz w:val="34"/>
        </w:rPr>
        <w:sectPr w:rsidR="00FF65EE">
          <w:pgSz w:w="19200" w:h="10800" w:orient="landscape"/>
          <w:pgMar w:top="1000" w:right="20" w:bottom="280" w:left="0" w:header="720" w:footer="720" w:gutter="0"/>
          <w:cols w:space="720"/>
        </w:sectPr>
      </w:pPr>
    </w:p>
    <w:p w14:paraId="4848D2EE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003648" behindDoc="1" locked="0" layoutInCell="1" allowOverlap="1" wp14:anchorId="028D770F" wp14:editId="081D283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6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rPr>
          <w:sz w:val="20"/>
        </w:rPr>
      </w:r>
      <w:r w:rsidR="008B10DC">
        <w:rPr>
          <w:sz w:val="20"/>
        </w:rPr>
        <w:pict w14:anchorId="619D3899">
          <v:group id="docshapegroup286" o:spid="_x0000_s1036" alt="" style="width:821.8pt;height:132.5pt;mso-position-horizontal-relative:char;mso-position-vertical-relative:line" coordsize="16436,2650">
            <v:shape id="docshape287" o:spid="_x0000_s1037" type="#_x0000_t75" alt="" style="position:absolute;top:2140;width:16436;height:509">
              <v:imagedata r:id="rId6" o:title=""/>
            </v:shape>
            <v:rect id="docshape288" o:spid="_x0000_s1038" alt="" style="position:absolute;width:16436;height:2156" fillcolor="#252525" stroked="f"/>
            <v:shape id="docshape289" o:spid="_x0000_s1039" type="#_x0000_t202" alt="" style="position:absolute;width:16436;height:2650;mso-wrap-style:square;v-text-anchor:top" filled="f" stroked="f">
              <v:textbox inset="0,0,0,0">
                <w:txbxContent>
                  <w:p w14:paraId="3D3CD562" w14:textId="77777777" w:rsidR="00FF65EE" w:rsidRDefault="00996EC1">
                    <w:pPr>
                      <w:spacing w:before="238"/>
                      <w:ind w:left="1215"/>
                      <w:rPr>
                        <w:b/>
                        <w:sz w:val="72"/>
                      </w:rPr>
                    </w:pPr>
                    <w:r>
                      <w:rPr>
                        <w:b/>
                        <w:color w:val="FFFFFF"/>
                        <w:spacing w:val="-2"/>
                        <w:sz w:val="72"/>
                      </w:rPr>
                      <w:t>Reference</w:t>
                    </w:r>
                  </w:p>
                </w:txbxContent>
              </v:textbox>
            </v:shape>
            <w10:anchorlock/>
          </v:group>
        </w:pict>
      </w:r>
    </w:p>
    <w:p w14:paraId="2CD0DE1C" w14:textId="77777777" w:rsidR="00FF65EE" w:rsidRDefault="008B10DC">
      <w:pPr>
        <w:pStyle w:val="ListParagraph"/>
        <w:numPr>
          <w:ilvl w:val="0"/>
          <w:numId w:val="1"/>
        </w:numPr>
        <w:tabs>
          <w:tab w:val="left" w:pos="1576"/>
        </w:tabs>
        <w:spacing w:before="92" w:line="199" w:lineRule="auto"/>
        <w:ind w:right="4691"/>
        <w:rPr>
          <w:rFonts w:ascii="Arial" w:hAnsi="Arial"/>
          <w:color w:val="FFFFFF"/>
          <w:sz w:val="44"/>
        </w:rPr>
      </w:pPr>
      <w:r>
        <w:pict w14:anchorId="49C1961B">
          <v:group id="docshapegroup290" o:spid="_x0000_s1033" alt="" style="position:absolute;left:0;text-align:left;margin-left:833.5pt;margin-top:-134.05pt;width:126.25pt;height:118.6pt;z-index:15774720;mso-position-horizontal-relative:page" coordorigin="16670,-2681" coordsize="2525,2372">
            <v:shape id="docshape291" o:spid="_x0000_s1034" type="#_x0000_t75" alt="" style="position:absolute;left:16670;top:-536;width:2525;height:226">
              <v:imagedata r:id="rId7" o:title=""/>
            </v:shape>
            <v:rect id="docshape292" o:spid="_x0000_s1035" alt="" style="position:absolute;left:16670;top:-2681;width:2525;height:2156" fillcolor="#ef9315" stroked="f"/>
            <w10:wrap anchorx="page"/>
          </v:group>
        </w:pict>
      </w:r>
      <w:r w:rsidR="00996EC1">
        <w:rPr>
          <w:color w:val="FFFFFF"/>
          <w:sz w:val="44"/>
        </w:rPr>
        <w:t>Gerrard,</w:t>
      </w:r>
      <w:r w:rsidR="00996EC1">
        <w:rPr>
          <w:color w:val="FFFFFF"/>
          <w:spacing w:val="-8"/>
          <w:sz w:val="44"/>
        </w:rPr>
        <w:t xml:space="preserve"> </w:t>
      </w:r>
      <w:r w:rsidR="00996EC1">
        <w:rPr>
          <w:color w:val="FFFFFF"/>
          <w:sz w:val="44"/>
        </w:rPr>
        <w:t>B.,</w:t>
      </w:r>
      <w:r w:rsidR="00996EC1">
        <w:rPr>
          <w:color w:val="FFFFFF"/>
          <w:spacing w:val="-3"/>
          <w:sz w:val="44"/>
        </w:rPr>
        <w:t xml:space="preserve"> </w:t>
      </w:r>
      <w:r w:rsidR="00996EC1">
        <w:rPr>
          <w:color w:val="FFFFFF"/>
          <w:sz w:val="44"/>
        </w:rPr>
        <w:t>2021.</w:t>
      </w:r>
      <w:r w:rsidR="00996EC1">
        <w:rPr>
          <w:color w:val="FFFFFF"/>
          <w:spacing w:val="-2"/>
          <w:sz w:val="44"/>
        </w:rPr>
        <w:t xml:space="preserve"> </w:t>
      </w:r>
      <w:r w:rsidR="00996EC1">
        <w:rPr>
          <w:i/>
          <w:color w:val="FFFFFF"/>
          <w:sz w:val="44"/>
        </w:rPr>
        <w:t>Amazon</w:t>
      </w:r>
      <w:r w:rsidR="00996EC1">
        <w:rPr>
          <w:i/>
          <w:color w:val="FFFFFF"/>
          <w:spacing w:val="-1"/>
          <w:sz w:val="44"/>
        </w:rPr>
        <w:t xml:space="preserve"> </w:t>
      </w:r>
      <w:r w:rsidR="00996EC1">
        <w:rPr>
          <w:i/>
          <w:color w:val="FFFFFF"/>
          <w:sz w:val="44"/>
        </w:rPr>
        <w:t>opens</w:t>
      </w:r>
      <w:r w:rsidR="00996EC1">
        <w:rPr>
          <w:i/>
          <w:color w:val="FFFFFF"/>
          <w:spacing w:val="-3"/>
          <w:sz w:val="44"/>
        </w:rPr>
        <w:t xml:space="preserve"> </w:t>
      </w:r>
      <w:r w:rsidR="00996EC1">
        <w:rPr>
          <w:i/>
          <w:color w:val="FFFFFF"/>
          <w:sz w:val="44"/>
        </w:rPr>
        <w:t>first</w:t>
      </w:r>
      <w:r w:rsidR="00996EC1">
        <w:rPr>
          <w:i/>
          <w:color w:val="FFFFFF"/>
          <w:spacing w:val="-4"/>
          <w:sz w:val="44"/>
        </w:rPr>
        <w:t xml:space="preserve"> </w:t>
      </w:r>
      <w:r w:rsidR="00996EC1">
        <w:rPr>
          <w:i/>
          <w:color w:val="FFFFFF"/>
          <w:sz w:val="44"/>
        </w:rPr>
        <w:t>UK</w:t>
      </w:r>
      <w:r w:rsidR="00996EC1">
        <w:rPr>
          <w:i/>
          <w:color w:val="FFFFFF"/>
          <w:spacing w:val="-4"/>
          <w:sz w:val="44"/>
        </w:rPr>
        <w:t xml:space="preserve"> </w:t>
      </w:r>
      <w:r w:rsidR="00996EC1">
        <w:rPr>
          <w:i/>
          <w:color w:val="FFFFFF"/>
          <w:sz w:val="44"/>
        </w:rPr>
        <w:t>4-star</w:t>
      </w:r>
      <w:r w:rsidR="00996EC1">
        <w:rPr>
          <w:i/>
          <w:color w:val="FFFFFF"/>
          <w:spacing w:val="-11"/>
          <w:sz w:val="44"/>
        </w:rPr>
        <w:t xml:space="preserve"> </w:t>
      </w:r>
      <w:r w:rsidR="00996EC1">
        <w:rPr>
          <w:i/>
          <w:color w:val="FFFFFF"/>
          <w:sz w:val="44"/>
        </w:rPr>
        <w:t>store</w:t>
      </w:r>
      <w:r w:rsidR="00996EC1">
        <w:rPr>
          <w:i/>
          <w:color w:val="FFFFFF"/>
          <w:spacing w:val="-2"/>
          <w:sz w:val="44"/>
        </w:rPr>
        <w:t xml:space="preserve"> </w:t>
      </w:r>
      <w:r w:rsidR="00996EC1">
        <w:rPr>
          <w:i/>
          <w:color w:val="FFFFFF"/>
          <w:sz w:val="44"/>
        </w:rPr>
        <w:t>in</w:t>
      </w:r>
      <w:r w:rsidR="00996EC1">
        <w:rPr>
          <w:i/>
          <w:color w:val="FFFFFF"/>
          <w:spacing w:val="-1"/>
          <w:sz w:val="44"/>
        </w:rPr>
        <w:t xml:space="preserve"> </w:t>
      </w:r>
      <w:r w:rsidR="00996EC1">
        <w:rPr>
          <w:i/>
          <w:color w:val="FFFFFF"/>
          <w:sz w:val="44"/>
        </w:rPr>
        <w:t>physical premises push</w:t>
      </w:r>
      <w:r w:rsidR="00996EC1">
        <w:rPr>
          <w:color w:val="FFFFFF"/>
          <w:sz w:val="44"/>
        </w:rPr>
        <w:t>. [online] inews.co.uk.</w:t>
      </w:r>
      <w:r w:rsidR="00996EC1">
        <w:rPr>
          <w:color w:val="FFFFFF"/>
          <w:spacing w:val="-8"/>
          <w:sz w:val="44"/>
        </w:rPr>
        <w:t xml:space="preserve"> </w:t>
      </w:r>
      <w:r w:rsidR="00996EC1">
        <w:rPr>
          <w:color w:val="FFFFFF"/>
          <w:sz w:val="44"/>
        </w:rPr>
        <w:t>Available at:</w:t>
      </w:r>
    </w:p>
    <w:p w14:paraId="63E5B65B" w14:textId="77777777" w:rsidR="00FF65EE" w:rsidRDefault="00996EC1">
      <w:pPr>
        <w:spacing w:line="199" w:lineRule="auto"/>
        <w:ind w:left="1575" w:right="3564"/>
        <w:rPr>
          <w:sz w:val="44"/>
        </w:rPr>
      </w:pPr>
      <w:r>
        <w:rPr>
          <w:color w:val="FFFFFF"/>
          <w:spacing w:val="-2"/>
          <w:sz w:val="44"/>
        </w:rPr>
        <w:t xml:space="preserve">&lt;https://inews.co.uk/inews-lifestyle/money/amazon-opens-first-uk-4- </w:t>
      </w:r>
      <w:r>
        <w:rPr>
          <w:color w:val="FFFFFF"/>
          <w:sz w:val="44"/>
        </w:rPr>
        <w:t xml:space="preserve">star-store-in-physical-premises-push-1234883&gt; [Accessed 9 December </w:t>
      </w:r>
      <w:r>
        <w:rPr>
          <w:color w:val="FFFFFF"/>
          <w:spacing w:val="-2"/>
          <w:sz w:val="44"/>
        </w:rPr>
        <w:t>2021].</w:t>
      </w:r>
    </w:p>
    <w:p w14:paraId="7E91A742" w14:textId="77777777" w:rsidR="00FF65EE" w:rsidRDefault="00996EC1">
      <w:pPr>
        <w:pStyle w:val="ListParagraph"/>
        <w:numPr>
          <w:ilvl w:val="0"/>
          <w:numId w:val="1"/>
        </w:numPr>
        <w:tabs>
          <w:tab w:val="left" w:pos="1576"/>
        </w:tabs>
        <w:spacing w:before="125" w:line="467" w:lineRule="exact"/>
        <w:ind w:hanging="361"/>
        <w:rPr>
          <w:rFonts w:ascii="Arial" w:hAnsi="Arial"/>
          <w:color w:val="FFFFFF"/>
          <w:sz w:val="44"/>
        </w:rPr>
      </w:pPr>
      <w:r>
        <w:rPr>
          <w:color w:val="FFFFFF"/>
          <w:sz w:val="44"/>
        </w:rPr>
        <w:t>US</w:t>
      </w:r>
      <w:r>
        <w:rPr>
          <w:color w:val="FFFFFF"/>
          <w:spacing w:val="-36"/>
          <w:sz w:val="44"/>
        </w:rPr>
        <w:t xml:space="preserve"> </w:t>
      </w:r>
      <w:r>
        <w:rPr>
          <w:color w:val="FFFFFF"/>
          <w:sz w:val="44"/>
        </w:rPr>
        <w:t>About</w:t>
      </w:r>
      <w:r>
        <w:rPr>
          <w:color w:val="FFFFFF"/>
          <w:spacing w:val="-33"/>
          <w:sz w:val="44"/>
        </w:rPr>
        <w:t xml:space="preserve"> </w:t>
      </w:r>
      <w:r>
        <w:rPr>
          <w:color w:val="FFFFFF"/>
          <w:sz w:val="44"/>
        </w:rPr>
        <w:t>Amazon.</w:t>
      </w:r>
      <w:r>
        <w:rPr>
          <w:color w:val="FFFFFF"/>
          <w:spacing w:val="-22"/>
          <w:sz w:val="44"/>
        </w:rPr>
        <w:t xml:space="preserve"> </w:t>
      </w:r>
      <w:r>
        <w:rPr>
          <w:color w:val="FFFFFF"/>
          <w:sz w:val="44"/>
        </w:rPr>
        <w:t>2021.</w:t>
      </w:r>
      <w:r>
        <w:rPr>
          <w:color w:val="FFFFFF"/>
          <w:spacing w:val="-12"/>
          <w:sz w:val="44"/>
        </w:rPr>
        <w:t xml:space="preserve"> </w:t>
      </w:r>
      <w:r>
        <w:rPr>
          <w:i/>
          <w:color w:val="FFFFFF"/>
          <w:sz w:val="44"/>
        </w:rPr>
        <w:t>Leadership</w:t>
      </w:r>
      <w:r>
        <w:rPr>
          <w:i/>
          <w:color w:val="FFFFFF"/>
          <w:spacing w:val="-14"/>
          <w:sz w:val="44"/>
        </w:rPr>
        <w:t xml:space="preserve"> </w:t>
      </w:r>
      <w:r>
        <w:rPr>
          <w:i/>
          <w:color w:val="FFFFFF"/>
          <w:sz w:val="44"/>
        </w:rPr>
        <w:t>Principles</w:t>
      </w:r>
      <w:r>
        <w:rPr>
          <w:color w:val="FFFFFF"/>
          <w:sz w:val="44"/>
        </w:rPr>
        <w:t>.</w:t>
      </w:r>
      <w:r>
        <w:rPr>
          <w:color w:val="FFFFFF"/>
          <w:spacing w:val="-11"/>
          <w:sz w:val="44"/>
        </w:rPr>
        <w:t xml:space="preserve"> </w:t>
      </w:r>
      <w:r>
        <w:rPr>
          <w:color w:val="FFFFFF"/>
          <w:sz w:val="44"/>
        </w:rPr>
        <w:t>[online]</w:t>
      </w:r>
      <w:r>
        <w:rPr>
          <w:color w:val="FFFFFF"/>
          <w:spacing w:val="-32"/>
          <w:sz w:val="44"/>
        </w:rPr>
        <w:t xml:space="preserve"> </w:t>
      </w:r>
      <w:r>
        <w:rPr>
          <w:color w:val="FFFFFF"/>
          <w:sz w:val="44"/>
        </w:rPr>
        <w:t>Available</w:t>
      </w:r>
      <w:r>
        <w:rPr>
          <w:color w:val="FFFFFF"/>
          <w:spacing w:val="-16"/>
          <w:sz w:val="44"/>
        </w:rPr>
        <w:t xml:space="preserve"> </w:t>
      </w:r>
      <w:r>
        <w:rPr>
          <w:color w:val="FFFFFF"/>
          <w:spacing w:val="-5"/>
          <w:sz w:val="44"/>
        </w:rPr>
        <w:t>at:</w:t>
      </w:r>
    </w:p>
    <w:p w14:paraId="34CA85E4" w14:textId="77777777" w:rsidR="00FF65EE" w:rsidRDefault="00996EC1">
      <w:pPr>
        <w:spacing w:line="422" w:lineRule="exact"/>
        <w:ind w:left="1575"/>
        <w:rPr>
          <w:sz w:val="44"/>
        </w:rPr>
      </w:pPr>
      <w:r>
        <w:rPr>
          <w:color w:val="FFFFFF"/>
          <w:spacing w:val="-4"/>
          <w:sz w:val="44"/>
        </w:rPr>
        <w:t>&lt;https://</w:t>
      </w:r>
      <w:hyperlink r:id="rId77">
        <w:r>
          <w:rPr>
            <w:color w:val="FFFFFF"/>
            <w:spacing w:val="-4"/>
            <w:sz w:val="44"/>
          </w:rPr>
          <w:t>www.aboutamazon.com/about-us/leadership-principles&gt;</w:t>
        </w:r>
      </w:hyperlink>
    </w:p>
    <w:p w14:paraId="587F397E" w14:textId="77777777" w:rsidR="00FF65EE" w:rsidRDefault="00996EC1">
      <w:pPr>
        <w:spacing w:line="467" w:lineRule="exact"/>
        <w:ind w:left="1575"/>
        <w:rPr>
          <w:sz w:val="44"/>
        </w:rPr>
      </w:pPr>
      <w:r>
        <w:rPr>
          <w:color w:val="FFFFFF"/>
          <w:sz w:val="44"/>
        </w:rPr>
        <w:t>[Accessed</w:t>
      </w:r>
      <w:r>
        <w:rPr>
          <w:color w:val="FFFFFF"/>
          <w:spacing w:val="-18"/>
          <w:sz w:val="44"/>
        </w:rPr>
        <w:t xml:space="preserve"> </w:t>
      </w:r>
      <w:r>
        <w:rPr>
          <w:color w:val="FFFFFF"/>
          <w:sz w:val="44"/>
        </w:rPr>
        <w:t>9</w:t>
      </w:r>
      <w:r>
        <w:rPr>
          <w:color w:val="FFFFFF"/>
          <w:spacing w:val="-7"/>
          <w:sz w:val="44"/>
        </w:rPr>
        <w:t xml:space="preserve"> </w:t>
      </w:r>
      <w:r>
        <w:rPr>
          <w:color w:val="FFFFFF"/>
          <w:sz w:val="44"/>
        </w:rPr>
        <w:t>December</w:t>
      </w:r>
      <w:r>
        <w:rPr>
          <w:color w:val="FFFFFF"/>
          <w:spacing w:val="-15"/>
          <w:sz w:val="44"/>
        </w:rPr>
        <w:t xml:space="preserve"> </w:t>
      </w:r>
      <w:r>
        <w:rPr>
          <w:color w:val="FFFFFF"/>
          <w:spacing w:val="-2"/>
          <w:sz w:val="44"/>
        </w:rPr>
        <w:t>2021].</w:t>
      </w:r>
    </w:p>
    <w:p w14:paraId="23CD836C" w14:textId="77777777" w:rsidR="00FF65EE" w:rsidRDefault="00996EC1">
      <w:pPr>
        <w:pStyle w:val="ListParagraph"/>
        <w:numPr>
          <w:ilvl w:val="0"/>
          <w:numId w:val="1"/>
        </w:numPr>
        <w:tabs>
          <w:tab w:val="left" w:pos="1576"/>
        </w:tabs>
        <w:spacing w:before="179" w:line="199" w:lineRule="auto"/>
        <w:ind w:right="4217"/>
        <w:rPr>
          <w:rFonts w:ascii="Arial" w:hAnsi="Arial"/>
          <w:color w:val="FFFFFF"/>
          <w:sz w:val="44"/>
        </w:rPr>
      </w:pPr>
      <w:r>
        <w:rPr>
          <w:color w:val="FFFFFF"/>
          <w:sz w:val="44"/>
        </w:rPr>
        <w:t xml:space="preserve">GREENSPAN, R., 2021. </w:t>
      </w:r>
      <w:r>
        <w:rPr>
          <w:i/>
          <w:color w:val="FFFFFF"/>
          <w:sz w:val="44"/>
        </w:rPr>
        <w:t>Amazon.com Inc. PESTEL/PESTLE</w:t>
      </w:r>
      <w:r>
        <w:rPr>
          <w:i/>
          <w:color w:val="FFFFFF"/>
          <w:spacing w:val="-11"/>
          <w:sz w:val="44"/>
        </w:rPr>
        <w:t xml:space="preserve"> </w:t>
      </w:r>
      <w:r>
        <w:rPr>
          <w:i/>
          <w:color w:val="FFFFFF"/>
          <w:sz w:val="44"/>
        </w:rPr>
        <w:t>Analysis, Recommendations - Panmore Institute</w:t>
      </w:r>
      <w:r>
        <w:rPr>
          <w:color w:val="FFFFFF"/>
          <w:sz w:val="44"/>
        </w:rPr>
        <w:t>. [online] Panmore Institute. Available</w:t>
      </w:r>
      <w:r>
        <w:rPr>
          <w:color w:val="FFFFFF"/>
          <w:spacing w:val="-29"/>
          <w:sz w:val="44"/>
        </w:rPr>
        <w:t xml:space="preserve"> </w:t>
      </w:r>
      <w:r>
        <w:rPr>
          <w:color w:val="FFFFFF"/>
          <w:sz w:val="44"/>
        </w:rPr>
        <w:t>at:</w:t>
      </w:r>
      <w:r>
        <w:rPr>
          <w:color w:val="FFFFFF"/>
          <w:spacing w:val="-31"/>
          <w:sz w:val="44"/>
        </w:rPr>
        <w:t xml:space="preserve"> </w:t>
      </w:r>
      <w:hyperlink r:id="rId78">
        <w:r>
          <w:rPr>
            <w:color w:val="FFFFFF"/>
            <w:sz w:val="44"/>
          </w:rPr>
          <w:t>&lt;h</w:t>
        </w:r>
      </w:hyperlink>
      <w:r>
        <w:rPr>
          <w:color w:val="FFFFFF"/>
          <w:sz w:val="44"/>
        </w:rPr>
        <w:t>t</w:t>
      </w:r>
      <w:hyperlink r:id="rId79">
        <w:r>
          <w:rPr>
            <w:color w:val="FFFFFF"/>
            <w:sz w:val="44"/>
          </w:rPr>
          <w:t>tp://panmore.com/amazon-com-inc-pestel-pestle-</w:t>
        </w:r>
      </w:hyperlink>
      <w:r>
        <w:rPr>
          <w:color w:val="FFFFFF"/>
          <w:sz w:val="44"/>
        </w:rPr>
        <w:t xml:space="preserve"> analysis-recommendations&gt; [Accessed 9 December 2021].</w:t>
      </w:r>
    </w:p>
    <w:p w14:paraId="1E378840" w14:textId="77777777" w:rsidR="00FF65EE" w:rsidRDefault="00FF65EE">
      <w:pPr>
        <w:spacing w:line="199" w:lineRule="auto"/>
        <w:rPr>
          <w:rFonts w:ascii="Arial" w:hAnsi="Arial"/>
          <w:sz w:val="44"/>
        </w:rPr>
        <w:sectPr w:rsidR="00FF65EE">
          <w:pgSz w:w="19200" w:h="10800" w:orient="landscape"/>
          <w:pgMar w:top="960" w:right="20" w:bottom="280" w:left="0" w:header="720" w:footer="720" w:gutter="0"/>
          <w:cols w:space="720"/>
        </w:sectPr>
      </w:pPr>
    </w:p>
    <w:p w14:paraId="5372B3B3" w14:textId="77777777" w:rsidR="00FF65EE" w:rsidRDefault="00996EC1">
      <w:pPr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005184" behindDoc="1" locked="0" layoutInCell="1" allowOverlap="1" wp14:anchorId="2E93E50B" wp14:editId="7AC695E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6858000"/>
            <wp:effectExtent l="0" t="0" r="0" b="0"/>
            <wp:wrapNone/>
            <wp:docPr id="6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B10DC">
        <w:pict w14:anchorId="2F72E1D8">
          <v:group id="docshapegroup293" o:spid="_x0000_s1030" alt="" style="position:absolute;margin-left:833.5pt;margin-top:359.75pt;width:126.25pt;height:118.6pt;z-index:15776256;mso-position-horizontal-relative:page;mso-position-vertical-relative:page" coordorigin="16670,7195" coordsize="2525,2372">
            <v:shape id="docshape294" o:spid="_x0000_s1031" type="#_x0000_t75" alt="" style="position:absolute;left:16670;top:9336;width:2525;height:231">
              <v:imagedata r:id="rId7" o:title=""/>
            </v:shape>
            <v:rect id="docshape295" o:spid="_x0000_s1032" alt="" style="position:absolute;left:16670;top:7195;width:2525;height:2156" fillcolor="#ef9315" stroked="f"/>
            <w10:wrap anchorx="page" anchory="page"/>
          </v:group>
        </w:pict>
      </w:r>
    </w:p>
    <w:p w14:paraId="7264B98F" w14:textId="77777777" w:rsidR="00FF65EE" w:rsidRDefault="00FF65EE">
      <w:pPr>
        <w:rPr>
          <w:sz w:val="20"/>
        </w:rPr>
      </w:pPr>
    </w:p>
    <w:p w14:paraId="1D2F937E" w14:textId="77777777" w:rsidR="00FF65EE" w:rsidRDefault="00FF65EE">
      <w:pPr>
        <w:rPr>
          <w:sz w:val="20"/>
        </w:rPr>
      </w:pPr>
    </w:p>
    <w:p w14:paraId="453A1C05" w14:textId="77777777" w:rsidR="00FF65EE" w:rsidRDefault="00FF65EE">
      <w:pPr>
        <w:rPr>
          <w:sz w:val="20"/>
        </w:rPr>
      </w:pPr>
    </w:p>
    <w:p w14:paraId="6151BE16" w14:textId="77777777" w:rsidR="00FF65EE" w:rsidRDefault="00FF65EE">
      <w:pPr>
        <w:rPr>
          <w:sz w:val="20"/>
        </w:rPr>
      </w:pPr>
    </w:p>
    <w:p w14:paraId="17F63CC5" w14:textId="77777777" w:rsidR="00FF65EE" w:rsidRDefault="00FF65EE">
      <w:pPr>
        <w:rPr>
          <w:sz w:val="20"/>
        </w:rPr>
      </w:pPr>
    </w:p>
    <w:p w14:paraId="5C85FED2" w14:textId="77777777" w:rsidR="00FF65EE" w:rsidRDefault="00FF65EE">
      <w:pPr>
        <w:rPr>
          <w:sz w:val="20"/>
        </w:rPr>
      </w:pPr>
    </w:p>
    <w:p w14:paraId="1B8DB368" w14:textId="77777777" w:rsidR="00FF65EE" w:rsidRDefault="00FF65EE">
      <w:pPr>
        <w:rPr>
          <w:sz w:val="20"/>
        </w:rPr>
      </w:pPr>
    </w:p>
    <w:p w14:paraId="26284C96" w14:textId="77777777" w:rsidR="00FF65EE" w:rsidRDefault="00FF65EE">
      <w:pPr>
        <w:rPr>
          <w:sz w:val="20"/>
        </w:rPr>
      </w:pPr>
    </w:p>
    <w:p w14:paraId="730EEBFC" w14:textId="77777777" w:rsidR="00FF65EE" w:rsidRDefault="00FF65EE">
      <w:pPr>
        <w:rPr>
          <w:sz w:val="20"/>
        </w:rPr>
      </w:pPr>
    </w:p>
    <w:p w14:paraId="1E80060E" w14:textId="77777777" w:rsidR="00FF65EE" w:rsidRDefault="00FF65EE">
      <w:pPr>
        <w:rPr>
          <w:sz w:val="20"/>
        </w:rPr>
      </w:pPr>
    </w:p>
    <w:p w14:paraId="307502F4" w14:textId="77777777" w:rsidR="00FF65EE" w:rsidRDefault="00FF65EE">
      <w:pPr>
        <w:rPr>
          <w:sz w:val="20"/>
        </w:rPr>
      </w:pPr>
    </w:p>
    <w:p w14:paraId="13FF2981" w14:textId="77777777" w:rsidR="00FF65EE" w:rsidRDefault="00FF65EE">
      <w:pPr>
        <w:rPr>
          <w:sz w:val="20"/>
        </w:rPr>
      </w:pPr>
    </w:p>
    <w:p w14:paraId="3EE7EBB1" w14:textId="77777777" w:rsidR="00FF65EE" w:rsidRDefault="00FF65EE">
      <w:pPr>
        <w:rPr>
          <w:sz w:val="20"/>
        </w:rPr>
      </w:pPr>
    </w:p>
    <w:p w14:paraId="6249B71F" w14:textId="77777777" w:rsidR="00FF65EE" w:rsidRDefault="00FF65EE">
      <w:pPr>
        <w:rPr>
          <w:sz w:val="20"/>
        </w:rPr>
      </w:pPr>
    </w:p>
    <w:p w14:paraId="41030797" w14:textId="77777777" w:rsidR="00FF65EE" w:rsidRDefault="00FF65EE">
      <w:pPr>
        <w:rPr>
          <w:sz w:val="20"/>
        </w:rPr>
      </w:pPr>
    </w:p>
    <w:p w14:paraId="2C46F1D7" w14:textId="77777777" w:rsidR="00FF65EE" w:rsidRDefault="00FF65EE">
      <w:pPr>
        <w:rPr>
          <w:sz w:val="20"/>
        </w:rPr>
      </w:pPr>
    </w:p>
    <w:p w14:paraId="38B8919C" w14:textId="77777777" w:rsidR="00FF65EE" w:rsidRDefault="00FF65EE">
      <w:pPr>
        <w:rPr>
          <w:sz w:val="20"/>
        </w:rPr>
      </w:pPr>
    </w:p>
    <w:p w14:paraId="1BB6D29C" w14:textId="77777777" w:rsidR="00FF65EE" w:rsidRDefault="00FF65EE">
      <w:pPr>
        <w:rPr>
          <w:sz w:val="20"/>
        </w:rPr>
      </w:pPr>
    </w:p>
    <w:p w14:paraId="4FBA6258" w14:textId="77777777" w:rsidR="00FF65EE" w:rsidRDefault="00FF65EE">
      <w:pPr>
        <w:rPr>
          <w:sz w:val="20"/>
        </w:rPr>
      </w:pPr>
    </w:p>
    <w:p w14:paraId="3C5BA23C" w14:textId="77777777" w:rsidR="00FF65EE" w:rsidRDefault="00FF65EE">
      <w:pPr>
        <w:rPr>
          <w:sz w:val="20"/>
        </w:rPr>
      </w:pPr>
    </w:p>
    <w:p w14:paraId="226BB097" w14:textId="77777777" w:rsidR="00FF65EE" w:rsidRDefault="00FF65EE">
      <w:pPr>
        <w:rPr>
          <w:sz w:val="20"/>
        </w:rPr>
      </w:pPr>
    </w:p>
    <w:p w14:paraId="18624DB3" w14:textId="77777777" w:rsidR="00FF65EE" w:rsidRDefault="00FF65EE">
      <w:pPr>
        <w:rPr>
          <w:sz w:val="20"/>
        </w:rPr>
      </w:pPr>
    </w:p>
    <w:p w14:paraId="0E4B9263" w14:textId="77777777" w:rsidR="00FF65EE" w:rsidRDefault="00FF65EE">
      <w:pPr>
        <w:rPr>
          <w:sz w:val="20"/>
        </w:rPr>
      </w:pPr>
    </w:p>
    <w:p w14:paraId="043BA8F3" w14:textId="77777777" w:rsidR="00FF65EE" w:rsidRDefault="00FF65EE">
      <w:pPr>
        <w:rPr>
          <w:sz w:val="20"/>
        </w:rPr>
      </w:pPr>
    </w:p>
    <w:p w14:paraId="7FCD229A" w14:textId="77777777" w:rsidR="00FF65EE" w:rsidRDefault="00FF65EE">
      <w:pPr>
        <w:rPr>
          <w:sz w:val="20"/>
        </w:rPr>
      </w:pPr>
    </w:p>
    <w:p w14:paraId="7BB57437" w14:textId="77777777" w:rsidR="00FF65EE" w:rsidRDefault="00FF65EE">
      <w:pPr>
        <w:spacing w:before="6"/>
        <w:rPr>
          <w:sz w:val="13"/>
        </w:rPr>
      </w:pPr>
    </w:p>
    <w:p w14:paraId="7B384EFF" w14:textId="77777777" w:rsidR="00FF65EE" w:rsidRDefault="008B10DC">
      <w:pPr>
        <w:rPr>
          <w:sz w:val="20"/>
        </w:rPr>
      </w:pPr>
      <w:r>
        <w:rPr>
          <w:sz w:val="20"/>
        </w:rPr>
      </w:r>
      <w:r>
        <w:rPr>
          <w:sz w:val="20"/>
        </w:rPr>
        <w:pict w14:anchorId="1E9646DC">
          <v:group id="docshapegroup296" o:spid="_x0000_s1026" alt="" style="width:821.8pt;height:132.25pt;mso-position-horizontal-relative:char;mso-position-vertical-relative:line" coordsize="16436,2645">
            <v:shape id="docshape297" o:spid="_x0000_s1027" type="#_x0000_t75" alt="" style="position:absolute;top:2140;width:16436;height:504">
              <v:imagedata r:id="rId6" o:title=""/>
            </v:shape>
            <v:rect id="docshape298" o:spid="_x0000_s1028" alt="" style="position:absolute;width:16436;height:2156" fillcolor="#252525" stroked="f"/>
            <v:shape id="docshape299" o:spid="_x0000_s1029" type="#_x0000_t202" alt="" style="position:absolute;left:1215;top:334;width:1164;height:742;mso-wrap-style:square;v-text-anchor:top" filled="f" stroked="f">
              <v:textbox inset="0,0,0,0">
                <w:txbxContent>
                  <w:p w14:paraId="749555EB" w14:textId="77777777" w:rsidR="00FF65EE" w:rsidRDefault="00996EC1">
                    <w:pPr>
                      <w:spacing w:line="742" w:lineRule="exact"/>
                      <w:rPr>
                        <w:sz w:val="64"/>
                      </w:rPr>
                    </w:pPr>
                    <w:r>
                      <w:rPr>
                        <w:color w:val="FFFFFF"/>
                        <w:spacing w:val="-5"/>
                        <w:sz w:val="64"/>
                      </w:rPr>
                      <w:t>END</w:t>
                    </w:r>
                  </w:p>
                </w:txbxContent>
              </v:textbox>
            </v:shape>
            <w10:anchorlock/>
          </v:group>
        </w:pict>
      </w:r>
    </w:p>
    <w:sectPr w:rsidR="00FF65EE">
      <w:pgSz w:w="19200" w:h="10800" w:orient="landscape"/>
      <w:pgMar w:top="1000" w:right="2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F344F"/>
    <w:multiLevelType w:val="hybridMultilevel"/>
    <w:tmpl w:val="CCBCEC28"/>
    <w:lvl w:ilvl="0" w:tplc="37F2C690">
      <w:numFmt w:val="bullet"/>
      <w:lvlText w:val="•"/>
      <w:lvlJc w:val="left"/>
      <w:pPr>
        <w:ind w:left="1269" w:hanging="360"/>
      </w:pPr>
      <w:rPr>
        <w:rFonts w:ascii="Arial" w:eastAsia="Arial" w:hAnsi="Arial" w:cs="Arial" w:hint="default"/>
        <w:w w:val="100"/>
        <w:lang w:val="en-US" w:eastAsia="en-US" w:bidi="ar-SA"/>
      </w:rPr>
    </w:lvl>
    <w:lvl w:ilvl="1" w:tplc="19B2435A">
      <w:numFmt w:val="bullet"/>
      <w:lvlText w:val="•"/>
      <w:lvlJc w:val="left"/>
      <w:pPr>
        <w:ind w:left="1575" w:hanging="360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w w:val="100"/>
        <w:sz w:val="48"/>
        <w:szCs w:val="48"/>
        <w:lang w:val="en-US" w:eastAsia="en-US" w:bidi="ar-SA"/>
      </w:rPr>
    </w:lvl>
    <w:lvl w:ilvl="2" w:tplc="5232DC94">
      <w:numFmt w:val="bullet"/>
      <w:lvlText w:val="•"/>
      <w:lvlJc w:val="left"/>
      <w:pPr>
        <w:ind w:left="3535" w:hanging="360"/>
      </w:pPr>
      <w:rPr>
        <w:rFonts w:hint="default"/>
        <w:lang w:val="en-US" w:eastAsia="en-US" w:bidi="ar-SA"/>
      </w:rPr>
    </w:lvl>
    <w:lvl w:ilvl="3" w:tplc="C81EDED0">
      <w:numFmt w:val="bullet"/>
      <w:lvlText w:val="•"/>
      <w:lvlJc w:val="left"/>
      <w:pPr>
        <w:ind w:left="5491" w:hanging="360"/>
      </w:pPr>
      <w:rPr>
        <w:rFonts w:hint="default"/>
        <w:lang w:val="en-US" w:eastAsia="en-US" w:bidi="ar-SA"/>
      </w:rPr>
    </w:lvl>
    <w:lvl w:ilvl="4" w:tplc="919ED356">
      <w:numFmt w:val="bullet"/>
      <w:lvlText w:val="•"/>
      <w:lvlJc w:val="left"/>
      <w:pPr>
        <w:ind w:left="7446" w:hanging="360"/>
      </w:pPr>
      <w:rPr>
        <w:rFonts w:hint="default"/>
        <w:lang w:val="en-US" w:eastAsia="en-US" w:bidi="ar-SA"/>
      </w:rPr>
    </w:lvl>
    <w:lvl w:ilvl="5" w:tplc="3BD265E6">
      <w:numFmt w:val="bullet"/>
      <w:lvlText w:val="•"/>
      <w:lvlJc w:val="left"/>
      <w:pPr>
        <w:ind w:left="9402" w:hanging="360"/>
      </w:pPr>
      <w:rPr>
        <w:rFonts w:hint="default"/>
        <w:lang w:val="en-US" w:eastAsia="en-US" w:bidi="ar-SA"/>
      </w:rPr>
    </w:lvl>
    <w:lvl w:ilvl="6" w:tplc="BE9AAF52">
      <w:numFmt w:val="bullet"/>
      <w:lvlText w:val="•"/>
      <w:lvlJc w:val="left"/>
      <w:pPr>
        <w:ind w:left="11357" w:hanging="360"/>
      </w:pPr>
      <w:rPr>
        <w:rFonts w:hint="default"/>
        <w:lang w:val="en-US" w:eastAsia="en-US" w:bidi="ar-SA"/>
      </w:rPr>
    </w:lvl>
    <w:lvl w:ilvl="7" w:tplc="57A268C6">
      <w:numFmt w:val="bullet"/>
      <w:lvlText w:val="•"/>
      <w:lvlJc w:val="left"/>
      <w:pPr>
        <w:ind w:left="13313" w:hanging="360"/>
      </w:pPr>
      <w:rPr>
        <w:rFonts w:hint="default"/>
        <w:lang w:val="en-US" w:eastAsia="en-US" w:bidi="ar-SA"/>
      </w:rPr>
    </w:lvl>
    <w:lvl w:ilvl="8" w:tplc="EE10A480">
      <w:numFmt w:val="bullet"/>
      <w:lvlText w:val="•"/>
      <w:lvlJc w:val="left"/>
      <w:pPr>
        <w:ind w:left="1526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B37110D"/>
    <w:multiLevelType w:val="hybridMultilevel"/>
    <w:tmpl w:val="B1A48100"/>
    <w:lvl w:ilvl="0" w:tplc="68A6043E">
      <w:numFmt w:val="bullet"/>
      <w:lvlText w:val="•"/>
      <w:lvlJc w:val="left"/>
      <w:pPr>
        <w:ind w:left="470" w:hanging="471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w w:val="100"/>
        <w:sz w:val="44"/>
        <w:szCs w:val="44"/>
        <w:lang w:val="en-US" w:eastAsia="en-US" w:bidi="ar-SA"/>
      </w:rPr>
    </w:lvl>
    <w:lvl w:ilvl="1" w:tplc="FD4A8658">
      <w:numFmt w:val="bullet"/>
      <w:lvlText w:val="•"/>
      <w:lvlJc w:val="left"/>
      <w:pPr>
        <w:ind w:left="1679" w:hanging="471"/>
      </w:pPr>
      <w:rPr>
        <w:rFonts w:hint="default"/>
        <w:lang w:val="en-US" w:eastAsia="en-US" w:bidi="ar-SA"/>
      </w:rPr>
    </w:lvl>
    <w:lvl w:ilvl="2" w:tplc="817CF712">
      <w:numFmt w:val="bullet"/>
      <w:lvlText w:val="•"/>
      <w:lvlJc w:val="left"/>
      <w:pPr>
        <w:ind w:left="2879" w:hanging="471"/>
      </w:pPr>
      <w:rPr>
        <w:rFonts w:hint="default"/>
        <w:lang w:val="en-US" w:eastAsia="en-US" w:bidi="ar-SA"/>
      </w:rPr>
    </w:lvl>
    <w:lvl w:ilvl="3" w:tplc="054EBA34">
      <w:numFmt w:val="bullet"/>
      <w:lvlText w:val="•"/>
      <w:lvlJc w:val="left"/>
      <w:pPr>
        <w:ind w:left="4079" w:hanging="471"/>
      </w:pPr>
      <w:rPr>
        <w:rFonts w:hint="default"/>
        <w:lang w:val="en-US" w:eastAsia="en-US" w:bidi="ar-SA"/>
      </w:rPr>
    </w:lvl>
    <w:lvl w:ilvl="4" w:tplc="104CB99E">
      <w:numFmt w:val="bullet"/>
      <w:lvlText w:val="•"/>
      <w:lvlJc w:val="left"/>
      <w:pPr>
        <w:ind w:left="5279" w:hanging="471"/>
      </w:pPr>
      <w:rPr>
        <w:rFonts w:hint="default"/>
        <w:lang w:val="en-US" w:eastAsia="en-US" w:bidi="ar-SA"/>
      </w:rPr>
    </w:lvl>
    <w:lvl w:ilvl="5" w:tplc="8EBC4CA0">
      <w:numFmt w:val="bullet"/>
      <w:lvlText w:val="•"/>
      <w:lvlJc w:val="left"/>
      <w:pPr>
        <w:ind w:left="6479" w:hanging="471"/>
      </w:pPr>
      <w:rPr>
        <w:rFonts w:hint="default"/>
        <w:lang w:val="en-US" w:eastAsia="en-US" w:bidi="ar-SA"/>
      </w:rPr>
    </w:lvl>
    <w:lvl w:ilvl="6" w:tplc="2C80A314">
      <w:numFmt w:val="bullet"/>
      <w:lvlText w:val="•"/>
      <w:lvlJc w:val="left"/>
      <w:pPr>
        <w:ind w:left="7679" w:hanging="471"/>
      </w:pPr>
      <w:rPr>
        <w:rFonts w:hint="default"/>
        <w:lang w:val="en-US" w:eastAsia="en-US" w:bidi="ar-SA"/>
      </w:rPr>
    </w:lvl>
    <w:lvl w:ilvl="7" w:tplc="C6AAFADC">
      <w:numFmt w:val="bullet"/>
      <w:lvlText w:val="•"/>
      <w:lvlJc w:val="left"/>
      <w:pPr>
        <w:ind w:left="8879" w:hanging="471"/>
      </w:pPr>
      <w:rPr>
        <w:rFonts w:hint="default"/>
        <w:lang w:val="en-US" w:eastAsia="en-US" w:bidi="ar-SA"/>
      </w:rPr>
    </w:lvl>
    <w:lvl w:ilvl="8" w:tplc="83BA0EA0">
      <w:numFmt w:val="bullet"/>
      <w:lvlText w:val="•"/>
      <w:lvlJc w:val="left"/>
      <w:pPr>
        <w:ind w:left="10079" w:hanging="471"/>
      </w:pPr>
      <w:rPr>
        <w:rFonts w:hint="default"/>
        <w:lang w:val="en-US" w:eastAsia="en-US" w:bidi="ar-SA"/>
      </w:rPr>
    </w:lvl>
  </w:abstractNum>
  <w:abstractNum w:abstractNumId="2" w15:restartNumberingAfterBreak="0">
    <w:nsid w:val="348648F4"/>
    <w:multiLevelType w:val="hybridMultilevel"/>
    <w:tmpl w:val="17B0FC90"/>
    <w:lvl w:ilvl="0" w:tplc="CD002A00">
      <w:numFmt w:val="bullet"/>
      <w:lvlText w:val="•"/>
      <w:lvlJc w:val="left"/>
      <w:pPr>
        <w:ind w:left="2083" w:hanging="361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w w:val="100"/>
        <w:sz w:val="36"/>
        <w:szCs w:val="36"/>
        <w:lang w:val="en-US" w:eastAsia="en-US" w:bidi="ar-SA"/>
      </w:rPr>
    </w:lvl>
    <w:lvl w:ilvl="1" w:tplc="CBC841FE">
      <w:numFmt w:val="bullet"/>
      <w:lvlText w:val="•"/>
      <w:lvlJc w:val="left"/>
      <w:pPr>
        <w:ind w:left="3790" w:hanging="361"/>
      </w:pPr>
      <w:rPr>
        <w:rFonts w:hint="default"/>
        <w:lang w:val="en-US" w:eastAsia="en-US" w:bidi="ar-SA"/>
      </w:rPr>
    </w:lvl>
    <w:lvl w:ilvl="2" w:tplc="3FFABDCE">
      <w:numFmt w:val="bullet"/>
      <w:lvlText w:val="•"/>
      <w:lvlJc w:val="left"/>
      <w:pPr>
        <w:ind w:left="5500" w:hanging="361"/>
      </w:pPr>
      <w:rPr>
        <w:rFonts w:hint="default"/>
        <w:lang w:val="en-US" w:eastAsia="en-US" w:bidi="ar-SA"/>
      </w:rPr>
    </w:lvl>
    <w:lvl w:ilvl="3" w:tplc="42E6C29A">
      <w:numFmt w:val="bullet"/>
      <w:lvlText w:val="•"/>
      <w:lvlJc w:val="left"/>
      <w:pPr>
        <w:ind w:left="7210" w:hanging="361"/>
      </w:pPr>
      <w:rPr>
        <w:rFonts w:hint="default"/>
        <w:lang w:val="en-US" w:eastAsia="en-US" w:bidi="ar-SA"/>
      </w:rPr>
    </w:lvl>
    <w:lvl w:ilvl="4" w:tplc="30C8C1F6">
      <w:numFmt w:val="bullet"/>
      <w:lvlText w:val="•"/>
      <w:lvlJc w:val="left"/>
      <w:pPr>
        <w:ind w:left="8920" w:hanging="361"/>
      </w:pPr>
      <w:rPr>
        <w:rFonts w:hint="default"/>
        <w:lang w:val="en-US" w:eastAsia="en-US" w:bidi="ar-SA"/>
      </w:rPr>
    </w:lvl>
    <w:lvl w:ilvl="5" w:tplc="93AA6724">
      <w:numFmt w:val="bullet"/>
      <w:lvlText w:val="•"/>
      <w:lvlJc w:val="left"/>
      <w:pPr>
        <w:ind w:left="10630" w:hanging="361"/>
      </w:pPr>
      <w:rPr>
        <w:rFonts w:hint="default"/>
        <w:lang w:val="en-US" w:eastAsia="en-US" w:bidi="ar-SA"/>
      </w:rPr>
    </w:lvl>
    <w:lvl w:ilvl="6" w:tplc="2A30BACA">
      <w:numFmt w:val="bullet"/>
      <w:lvlText w:val="•"/>
      <w:lvlJc w:val="left"/>
      <w:pPr>
        <w:ind w:left="12340" w:hanging="361"/>
      </w:pPr>
      <w:rPr>
        <w:rFonts w:hint="default"/>
        <w:lang w:val="en-US" w:eastAsia="en-US" w:bidi="ar-SA"/>
      </w:rPr>
    </w:lvl>
    <w:lvl w:ilvl="7" w:tplc="7F96FDA8">
      <w:numFmt w:val="bullet"/>
      <w:lvlText w:val="•"/>
      <w:lvlJc w:val="left"/>
      <w:pPr>
        <w:ind w:left="14050" w:hanging="361"/>
      </w:pPr>
      <w:rPr>
        <w:rFonts w:hint="default"/>
        <w:lang w:val="en-US" w:eastAsia="en-US" w:bidi="ar-SA"/>
      </w:rPr>
    </w:lvl>
    <w:lvl w:ilvl="8" w:tplc="C92C3624">
      <w:numFmt w:val="bullet"/>
      <w:lvlText w:val="•"/>
      <w:lvlJc w:val="left"/>
      <w:pPr>
        <w:ind w:left="15760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379D305B"/>
    <w:multiLevelType w:val="hybridMultilevel"/>
    <w:tmpl w:val="A3F6B6F2"/>
    <w:lvl w:ilvl="0" w:tplc="D0364966">
      <w:numFmt w:val="bullet"/>
      <w:lvlText w:val=""/>
      <w:lvlJc w:val="left"/>
      <w:pPr>
        <w:ind w:left="683" w:hanging="903"/>
      </w:pPr>
      <w:rPr>
        <w:rFonts w:ascii="Wingdings" w:eastAsia="Wingdings" w:hAnsi="Wingdings" w:cs="Wingdings" w:hint="default"/>
        <w:b w:val="0"/>
        <w:bCs w:val="0"/>
        <w:i w:val="0"/>
        <w:iCs w:val="0"/>
        <w:color w:val="FFFFFF"/>
        <w:w w:val="100"/>
        <w:sz w:val="36"/>
        <w:szCs w:val="36"/>
        <w:lang w:val="en-US" w:eastAsia="en-US" w:bidi="ar-SA"/>
      </w:rPr>
    </w:lvl>
    <w:lvl w:ilvl="1" w:tplc="629A4B36">
      <w:numFmt w:val="bullet"/>
      <w:lvlText w:val=""/>
      <w:lvlJc w:val="left"/>
      <w:pPr>
        <w:ind w:left="1504" w:hanging="999"/>
      </w:pPr>
      <w:rPr>
        <w:rFonts w:ascii="Wingdings" w:eastAsia="Wingdings" w:hAnsi="Wingdings" w:cs="Wingdings" w:hint="default"/>
        <w:w w:val="99"/>
        <w:lang w:val="en-US" w:eastAsia="en-US" w:bidi="ar-SA"/>
      </w:rPr>
    </w:lvl>
    <w:lvl w:ilvl="2" w:tplc="BB7E43AC">
      <w:numFmt w:val="bullet"/>
      <w:lvlText w:val="•"/>
      <w:lvlJc w:val="left"/>
      <w:pPr>
        <w:ind w:left="2371" w:hanging="360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w w:val="100"/>
        <w:sz w:val="36"/>
        <w:szCs w:val="36"/>
        <w:lang w:val="en-US" w:eastAsia="en-US" w:bidi="ar-SA"/>
      </w:rPr>
    </w:lvl>
    <w:lvl w:ilvl="3" w:tplc="6D608560">
      <w:numFmt w:val="bullet"/>
      <w:lvlText w:val="•"/>
      <w:lvlJc w:val="left"/>
      <w:pPr>
        <w:ind w:left="2380" w:hanging="360"/>
      </w:pPr>
      <w:rPr>
        <w:rFonts w:hint="default"/>
        <w:lang w:val="en-US" w:eastAsia="en-US" w:bidi="ar-SA"/>
      </w:rPr>
    </w:lvl>
    <w:lvl w:ilvl="4" w:tplc="1818D950">
      <w:numFmt w:val="bullet"/>
      <w:lvlText w:val="•"/>
      <w:lvlJc w:val="left"/>
      <w:pPr>
        <w:ind w:left="4780" w:hanging="360"/>
      </w:pPr>
      <w:rPr>
        <w:rFonts w:hint="default"/>
        <w:lang w:val="en-US" w:eastAsia="en-US" w:bidi="ar-SA"/>
      </w:rPr>
    </w:lvl>
    <w:lvl w:ilvl="5" w:tplc="6E54FE74">
      <w:numFmt w:val="bullet"/>
      <w:lvlText w:val="•"/>
      <w:lvlJc w:val="left"/>
      <w:pPr>
        <w:ind w:left="7180" w:hanging="360"/>
      </w:pPr>
      <w:rPr>
        <w:rFonts w:hint="default"/>
        <w:lang w:val="en-US" w:eastAsia="en-US" w:bidi="ar-SA"/>
      </w:rPr>
    </w:lvl>
    <w:lvl w:ilvl="6" w:tplc="420C46D6">
      <w:numFmt w:val="bullet"/>
      <w:lvlText w:val="•"/>
      <w:lvlJc w:val="left"/>
      <w:pPr>
        <w:ind w:left="9580" w:hanging="360"/>
      </w:pPr>
      <w:rPr>
        <w:rFonts w:hint="default"/>
        <w:lang w:val="en-US" w:eastAsia="en-US" w:bidi="ar-SA"/>
      </w:rPr>
    </w:lvl>
    <w:lvl w:ilvl="7" w:tplc="00A65FA4">
      <w:numFmt w:val="bullet"/>
      <w:lvlText w:val="•"/>
      <w:lvlJc w:val="left"/>
      <w:pPr>
        <w:ind w:left="11980" w:hanging="360"/>
      </w:pPr>
      <w:rPr>
        <w:rFonts w:hint="default"/>
        <w:lang w:val="en-US" w:eastAsia="en-US" w:bidi="ar-SA"/>
      </w:rPr>
    </w:lvl>
    <w:lvl w:ilvl="8" w:tplc="813EB9B4">
      <w:numFmt w:val="bullet"/>
      <w:lvlText w:val="•"/>
      <w:lvlJc w:val="left"/>
      <w:pPr>
        <w:ind w:left="1438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396215F6"/>
    <w:multiLevelType w:val="hybridMultilevel"/>
    <w:tmpl w:val="72E0925C"/>
    <w:lvl w:ilvl="0" w:tplc="6F269B78">
      <w:numFmt w:val="bullet"/>
      <w:lvlText w:val="•"/>
      <w:lvlJc w:val="left"/>
      <w:pPr>
        <w:ind w:left="504" w:hanging="360"/>
      </w:pPr>
      <w:rPr>
        <w:rFonts w:ascii="Arial" w:eastAsia="Arial" w:hAnsi="Arial" w:cs="Arial" w:hint="default"/>
        <w:w w:val="99"/>
        <w:lang w:val="en-US" w:eastAsia="en-US" w:bidi="ar-SA"/>
      </w:rPr>
    </w:lvl>
    <w:lvl w:ilvl="1" w:tplc="E5D601D2">
      <w:numFmt w:val="bullet"/>
      <w:lvlText w:val="•"/>
      <w:lvlJc w:val="left"/>
      <w:pPr>
        <w:ind w:left="1179" w:hanging="361"/>
      </w:pPr>
      <w:rPr>
        <w:rFonts w:ascii="Arial" w:eastAsia="Arial" w:hAnsi="Arial" w:cs="Arial" w:hint="default"/>
        <w:w w:val="100"/>
        <w:lang w:val="en-US" w:eastAsia="en-US" w:bidi="ar-SA"/>
      </w:rPr>
    </w:lvl>
    <w:lvl w:ilvl="2" w:tplc="1884FE50">
      <w:numFmt w:val="bullet"/>
      <w:lvlText w:val="•"/>
      <w:lvlJc w:val="left"/>
      <w:pPr>
        <w:ind w:left="1575" w:hanging="360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w w:val="99"/>
        <w:sz w:val="40"/>
        <w:szCs w:val="40"/>
        <w:lang w:val="en-US" w:eastAsia="en-US" w:bidi="ar-SA"/>
      </w:rPr>
    </w:lvl>
    <w:lvl w:ilvl="3" w:tplc="DE0E5792">
      <w:numFmt w:val="bullet"/>
      <w:lvlText w:val="•"/>
      <w:lvlJc w:val="left"/>
      <w:pPr>
        <w:ind w:left="2503" w:hanging="360"/>
      </w:pPr>
      <w:rPr>
        <w:rFonts w:hint="default"/>
        <w:lang w:val="en-US" w:eastAsia="en-US" w:bidi="ar-SA"/>
      </w:rPr>
    </w:lvl>
    <w:lvl w:ilvl="4" w:tplc="FBB60B0A">
      <w:numFmt w:val="bullet"/>
      <w:lvlText w:val="•"/>
      <w:lvlJc w:val="left"/>
      <w:pPr>
        <w:ind w:left="3426" w:hanging="360"/>
      </w:pPr>
      <w:rPr>
        <w:rFonts w:hint="default"/>
        <w:lang w:val="en-US" w:eastAsia="en-US" w:bidi="ar-SA"/>
      </w:rPr>
    </w:lvl>
    <w:lvl w:ilvl="5" w:tplc="022CA7CA">
      <w:numFmt w:val="bullet"/>
      <w:lvlText w:val="•"/>
      <w:lvlJc w:val="left"/>
      <w:pPr>
        <w:ind w:left="4349" w:hanging="360"/>
      </w:pPr>
      <w:rPr>
        <w:rFonts w:hint="default"/>
        <w:lang w:val="en-US" w:eastAsia="en-US" w:bidi="ar-SA"/>
      </w:rPr>
    </w:lvl>
    <w:lvl w:ilvl="6" w:tplc="6678761E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  <w:lvl w:ilvl="7" w:tplc="F552E9CE">
      <w:numFmt w:val="bullet"/>
      <w:lvlText w:val="•"/>
      <w:lvlJc w:val="left"/>
      <w:pPr>
        <w:ind w:left="6196" w:hanging="360"/>
      </w:pPr>
      <w:rPr>
        <w:rFonts w:hint="default"/>
        <w:lang w:val="en-US" w:eastAsia="en-US" w:bidi="ar-SA"/>
      </w:rPr>
    </w:lvl>
    <w:lvl w:ilvl="8" w:tplc="2B386D20">
      <w:numFmt w:val="bullet"/>
      <w:lvlText w:val="•"/>
      <w:lvlJc w:val="left"/>
      <w:pPr>
        <w:ind w:left="7119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E4503B6"/>
    <w:multiLevelType w:val="hybridMultilevel"/>
    <w:tmpl w:val="135C0FFC"/>
    <w:lvl w:ilvl="0" w:tplc="798C5CDA">
      <w:numFmt w:val="bullet"/>
      <w:lvlText w:val="•"/>
      <w:lvlJc w:val="left"/>
      <w:pPr>
        <w:ind w:left="1575" w:hanging="360"/>
      </w:pPr>
      <w:rPr>
        <w:rFonts w:ascii="Arial" w:eastAsia="Arial" w:hAnsi="Arial" w:cs="Arial" w:hint="default"/>
        <w:w w:val="100"/>
        <w:lang w:val="en-US" w:eastAsia="en-US" w:bidi="ar-SA"/>
      </w:rPr>
    </w:lvl>
    <w:lvl w:ilvl="1" w:tplc="7DFEE31A">
      <w:numFmt w:val="bullet"/>
      <w:lvlText w:val="•"/>
      <w:lvlJc w:val="left"/>
      <w:pPr>
        <w:ind w:left="2295" w:hanging="360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w w:val="100"/>
        <w:sz w:val="34"/>
        <w:szCs w:val="34"/>
        <w:lang w:val="en-US" w:eastAsia="en-US" w:bidi="ar-SA"/>
      </w:rPr>
    </w:lvl>
    <w:lvl w:ilvl="2" w:tplc="DB12BDF0">
      <w:numFmt w:val="bullet"/>
      <w:lvlText w:val="•"/>
      <w:lvlJc w:val="left"/>
      <w:pPr>
        <w:ind w:left="4175" w:hanging="360"/>
      </w:pPr>
      <w:rPr>
        <w:rFonts w:hint="default"/>
        <w:lang w:val="en-US" w:eastAsia="en-US" w:bidi="ar-SA"/>
      </w:rPr>
    </w:lvl>
    <w:lvl w:ilvl="3" w:tplc="22628466">
      <w:numFmt w:val="bullet"/>
      <w:lvlText w:val="•"/>
      <w:lvlJc w:val="left"/>
      <w:pPr>
        <w:ind w:left="6051" w:hanging="360"/>
      </w:pPr>
      <w:rPr>
        <w:rFonts w:hint="default"/>
        <w:lang w:val="en-US" w:eastAsia="en-US" w:bidi="ar-SA"/>
      </w:rPr>
    </w:lvl>
    <w:lvl w:ilvl="4" w:tplc="B622BD54">
      <w:numFmt w:val="bullet"/>
      <w:lvlText w:val="•"/>
      <w:lvlJc w:val="left"/>
      <w:pPr>
        <w:ind w:left="7926" w:hanging="360"/>
      </w:pPr>
      <w:rPr>
        <w:rFonts w:hint="default"/>
        <w:lang w:val="en-US" w:eastAsia="en-US" w:bidi="ar-SA"/>
      </w:rPr>
    </w:lvl>
    <w:lvl w:ilvl="5" w:tplc="EF402674">
      <w:numFmt w:val="bullet"/>
      <w:lvlText w:val="•"/>
      <w:lvlJc w:val="left"/>
      <w:pPr>
        <w:ind w:left="9802" w:hanging="360"/>
      </w:pPr>
      <w:rPr>
        <w:rFonts w:hint="default"/>
        <w:lang w:val="en-US" w:eastAsia="en-US" w:bidi="ar-SA"/>
      </w:rPr>
    </w:lvl>
    <w:lvl w:ilvl="6" w:tplc="B8B6AE40">
      <w:numFmt w:val="bullet"/>
      <w:lvlText w:val="•"/>
      <w:lvlJc w:val="left"/>
      <w:pPr>
        <w:ind w:left="11677" w:hanging="360"/>
      </w:pPr>
      <w:rPr>
        <w:rFonts w:hint="default"/>
        <w:lang w:val="en-US" w:eastAsia="en-US" w:bidi="ar-SA"/>
      </w:rPr>
    </w:lvl>
    <w:lvl w:ilvl="7" w:tplc="4E9AFA2E">
      <w:numFmt w:val="bullet"/>
      <w:lvlText w:val="•"/>
      <w:lvlJc w:val="left"/>
      <w:pPr>
        <w:ind w:left="13553" w:hanging="360"/>
      </w:pPr>
      <w:rPr>
        <w:rFonts w:hint="default"/>
        <w:lang w:val="en-US" w:eastAsia="en-US" w:bidi="ar-SA"/>
      </w:rPr>
    </w:lvl>
    <w:lvl w:ilvl="8" w:tplc="63981B48">
      <w:numFmt w:val="bullet"/>
      <w:lvlText w:val="•"/>
      <w:lvlJc w:val="left"/>
      <w:pPr>
        <w:ind w:left="1542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7B049AC"/>
    <w:multiLevelType w:val="hybridMultilevel"/>
    <w:tmpl w:val="2CC4BCBA"/>
    <w:lvl w:ilvl="0" w:tplc="C4F8D158">
      <w:numFmt w:val="bullet"/>
      <w:lvlText w:val="•"/>
      <w:lvlJc w:val="left"/>
      <w:pPr>
        <w:ind w:left="1164" w:hanging="360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w w:val="99"/>
        <w:sz w:val="40"/>
        <w:szCs w:val="40"/>
        <w:lang w:val="en-US" w:eastAsia="en-US" w:bidi="ar-SA"/>
      </w:rPr>
    </w:lvl>
    <w:lvl w:ilvl="1" w:tplc="9CDACD8E">
      <w:numFmt w:val="bullet"/>
      <w:lvlText w:val="•"/>
      <w:lvlJc w:val="left"/>
      <w:pPr>
        <w:ind w:left="1215" w:hanging="360"/>
      </w:pPr>
      <w:rPr>
        <w:rFonts w:ascii="Arial" w:eastAsia="Arial" w:hAnsi="Arial" w:cs="Arial" w:hint="default"/>
        <w:w w:val="100"/>
        <w:lang w:val="en-US" w:eastAsia="en-US" w:bidi="ar-SA"/>
      </w:rPr>
    </w:lvl>
    <w:lvl w:ilvl="2" w:tplc="7C5C6ED0">
      <w:numFmt w:val="bullet"/>
      <w:lvlText w:val="•"/>
      <w:lvlJc w:val="left"/>
      <w:pPr>
        <w:ind w:left="3215" w:hanging="360"/>
      </w:pPr>
      <w:rPr>
        <w:rFonts w:hint="default"/>
        <w:lang w:val="en-US" w:eastAsia="en-US" w:bidi="ar-SA"/>
      </w:rPr>
    </w:lvl>
    <w:lvl w:ilvl="3" w:tplc="B596EA74">
      <w:numFmt w:val="bullet"/>
      <w:lvlText w:val="•"/>
      <w:lvlJc w:val="left"/>
      <w:pPr>
        <w:ind w:left="5211" w:hanging="360"/>
      </w:pPr>
      <w:rPr>
        <w:rFonts w:hint="default"/>
        <w:lang w:val="en-US" w:eastAsia="en-US" w:bidi="ar-SA"/>
      </w:rPr>
    </w:lvl>
    <w:lvl w:ilvl="4" w:tplc="0210863A">
      <w:numFmt w:val="bullet"/>
      <w:lvlText w:val="•"/>
      <w:lvlJc w:val="left"/>
      <w:pPr>
        <w:ind w:left="7206" w:hanging="360"/>
      </w:pPr>
      <w:rPr>
        <w:rFonts w:hint="default"/>
        <w:lang w:val="en-US" w:eastAsia="en-US" w:bidi="ar-SA"/>
      </w:rPr>
    </w:lvl>
    <w:lvl w:ilvl="5" w:tplc="DA3259BA">
      <w:numFmt w:val="bullet"/>
      <w:lvlText w:val="•"/>
      <w:lvlJc w:val="left"/>
      <w:pPr>
        <w:ind w:left="9202" w:hanging="360"/>
      </w:pPr>
      <w:rPr>
        <w:rFonts w:hint="default"/>
        <w:lang w:val="en-US" w:eastAsia="en-US" w:bidi="ar-SA"/>
      </w:rPr>
    </w:lvl>
    <w:lvl w:ilvl="6" w:tplc="924E3292">
      <w:numFmt w:val="bullet"/>
      <w:lvlText w:val="•"/>
      <w:lvlJc w:val="left"/>
      <w:pPr>
        <w:ind w:left="11197" w:hanging="360"/>
      </w:pPr>
      <w:rPr>
        <w:rFonts w:hint="default"/>
        <w:lang w:val="en-US" w:eastAsia="en-US" w:bidi="ar-SA"/>
      </w:rPr>
    </w:lvl>
    <w:lvl w:ilvl="7" w:tplc="7312014A">
      <w:numFmt w:val="bullet"/>
      <w:lvlText w:val="•"/>
      <w:lvlJc w:val="left"/>
      <w:pPr>
        <w:ind w:left="13193" w:hanging="360"/>
      </w:pPr>
      <w:rPr>
        <w:rFonts w:hint="default"/>
        <w:lang w:val="en-US" w:eastAsia="en-US" w:bidi="ar-SA"/>
      </w:rPr>
    </w:lvl>
    <w:lvl w:ilvl="8" w:tplc="B890DE76">
      <w:numFmt w:val="bullet"/>
      <w:lvlText w:val="•"/>
      <w:lvlJc w:val="left"/>
      <w:pPr>
        <w:ind w:left="1518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6F724589"/>
    <w:multiLevelType w:val="hybridMultilevel"/>
    <w:tmpl w:val="91BA0A24"/>
    <w:lvl w:ilvl="0" w:tplc="559A53F4">
      <w:numFmt w:val="bullet"/>
      <w:lvlText w:val="•"/>
      <w:lvlJc w:val="left"/>
      <w:pPr>
        <w:ind w:left="1920" w:hanging="360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w w:val="100"/>
        <w:sz w:val="36"/>
        <w:szCs w:val="36"/>
        <w:lang w:val="en-US" w:eastAsia="en-US" w:bidi="ar-SA"/>
      </w:rPr>
    </w:lvl>
    <w:lvl w:ilvl="1" w:tplc="4C328DC2">
      <w:numFmt w:val="bullet"/>
      <w:lvlText w:val="•"/>
      <w:lvlJc w:val="left"/>
      <w:pPr>
        <w:ind w:left="2582" w:hanging="360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w w:val="100"/>
        <w:sz w:val="36"/>
        <w:szCs w:val="36"/>
        <w:lang w:val="en-US" w:eastAsia="en-US" w:bidi="ar-SA"/>
      </w:rPr>
    </w:lvl>
    <w:lvl w:ilvl="2" w:tplc="B6FA3C44">
      <w:numFmt w:val="bullet"/>
      <w:lvlText w:val="•"/>
      <w:lvlJc w:val="left"/>
      <w:pPr>
        <w:ind w:left="6454" w:hanging="360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w w:val="100"/>
        <w:sz w:val="44"/>
        <w:szCs w:val="44"/>
        <w:lang w:val="en-US" w:eastAsia="en-US" w:bidi="ar-SA"/>
      </w:rPr>
    </w:lvl>
    <w:lvl w:ilvl="3" w:tplc="505ADC58">
      <w:numFmt w:val="bullet"/>
      <w:lvlText w:val="•"/>
      <w:lvlJc w:val="left"/>
      <w:pPr>
        <w:ind w:left="8050" w:hanging="360"/>
      </w:pPr>
      <w:rPr>
        <w:rFonts w:hint="default"/>
        <w:lang w:val="en-US" w:eastAsia="en-US" w:bidi="ar-SA"/>
      </w:rPr>
    </w:lvl>
    <w:lvl w:ilvl="4" w:tplc="CACCB1CA">
      <w:numFmt w:val="bullet"/>
      <w:lvlText w:val="•"/>
      <w:lvlJc w:val="left"/>
      <w:pPr>
        <w:ind w:left="9640" w:hanging="360"/>
      </w:pPr>
      <w:rPr>
        <w:rFonts w:hint="default"/>
        <w:lang w:val="en-US" w:eastAsia="en-US" w:bidi="ar-SA"/>
      </w:rPr>
    </w:lvl>
    <w:lvl w:ilvl="5" w:tplc="029A47C4">
      <w:numFmt w:val="bullet"/>
      <w:lvlText w:val="•"/>
      <w:lvlJc w:val="left"/>
      <w:pPr>
        <w:ind w:left="11230" w:hanging="360"/>
      </w:pPr>
      <w:rPr>
        <w:rFonts w:hint="default"/>
        <w:lang w:val="en-US" w:eastAsia="en-US" w:bidi="ar-SA"/>
      </w:rPr>
    </w:lvl>
    <w:lvl w:ilvl="6" w:tplc="895E5EDC">
      <w:numFmt w:val="bullet"/>
      <w:lvlText w:val="•"/>
      <w:lvlJc w:val="left"/>
      <w:pPr>
        <w:ind w:left="12820" w:hanging="360"/>
      </w:pPr>
      <w:rPr>
        <w:rFonts w:hint="default"/>
        <w:lang w:val="en-US" w:eastAsia="en-US" w:bidi="ar-SA"/>
      </w:rPr>
    </w:lvl>
    <w:lvl w:ilvl="7" w:tplc="9D52E7F2">
      <w:numFmt w:val="bullet"/>
      <w:lvlText w:val="•"/>
      <w:lvlJc w:val="left"/>
      <w:pPr>
        <w:ind w:left="14410" w:hanging="360"/>
      </w:pPr>
      <w:rPr>
        <w:rFonts w:hint="default"/>
        <w:lang w:val="en-US" w:eastAsia="en-US" w:bidi="ar-SA"/>
      </w:rPr>
    </w:lvl>
    <w:lvl w:ilvl="8" w:tplc="C99E5508">
      <w:numFmt w:val="bullet"/>
      <w:lvlText w:val="•"/>
      <w:lvlJc w:val="left"/>
      <w:pPr>
        <w:ind w:left="1600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46D4A35"/>
    <w:multiLevelType w:val="hybridMultilevel"/>
    <w:tmpl w:val="1FBCDD7E"/>
    <w:lvl w:ilvl="0" w:tplc="EEBA0A48">
      <w:numFmt w:val="bullet"/>
      <w:lvlText w:val="•"/>
      <w:lvlJc w:val="left"/>
      <w:pPr>
        <w:ind w:left="580" w:hanging="437"/>
      </w:pPr>
      <w:rPr>
        <w:rFonts w:ascii="Arial" w:eastAsia="Arial" w:hAnsi="Arial" w:cs="Arial" w:hint="default"/>
        <w:b w:val="0"/>
        <w:bCs w:val="0"/>
        <w:i w:val="0"/>
        <w:iCs w:val="0"/>
        <w:color w:val="FFFFFF"/>
        <w:w w:val="99"/>
        <w:sz w:val="40"/>
        <w:szCs w:val="40"/>
        <w:lang w:val="en-US" w:eastAsia="en-US" w:bidi="ar-SA"/>
      </w:rPr>
    </w:lvl>
    <w:lvl w:ilvl="1" w:tplc="E4D8BFA6">
      <w:numFmt w:val="bullet"/>
      <w:lvlText w:val="•"/>
      <w:lvlJc w:val="left"/>
      <w:pPr>
        <w:ind w:left="2165" w:hanging="437"/>
      </w:pPr>
      <w:rPr>
        <w:rFonts w:hint="default"/>
        <w:lang w:val="en-US" w:eastAsia="en-US" w:bidi="ar-SA"/>
      </w:rPr>
    </w:lvl>
    <w:lvl w:ilvl="2" w:tplc="C5CCD21E">
      <w:numFmt w:val="bullet"/>
      <w:lvlText w:val="•"/>
      <w:lvlJc w:val="left"/>
      <w:pPr>
        <w:ind w:left="3751" w:hanging="437"/>
      </w:pPr>
      <w:rPr>
        <w:rFonts w:hint="default"/>
        <w:lang w:val="en-US" w:eastAsia="en-US" w:bidi="ar-SA"/>
      </w:rPr>
    </w:lvl>
    <w:lvl w:ilvl="3" w:tplc="7A908C02">
      <w:numFmt w:val="bullet"/>
      <w:lvlText w:val="•"/>
      <w:lvlJc w:val="left"/>
      <w:pPr>
        <w:ind w:left="5336" w:hanging="437"/>
      </w:pPr>
      <w:rPr>
        <w:rFonts w:hint="default"/>
        <w:lang w:val="en-US" w:eastAsia="en-US" w:bidi="ar-SA"/>
      </w:rPr>
    </w:lvl>
    <w:lvl w:ilvl="4" w:tplc="AC585EE2">
      <w:numFmt w:val="bullet"/>
      <w:lvlText w:val="•"/>
      <w:lvlJc w:val="left"/>
      <w:pPr>
        <w:ind w:left="6922" w:hanging="437"/>
      </w:pPr>
      <w:rPr>
        <w:rFonts w:hint="default"/>
        <w:lang w:val="en-US" w:eastAsia="en-US" w:bidi="ar-SA"/>
      </w:rPr>
    </w:lvl>
    <w:lvl w:ilvl="5" w:tplc="5EFEB21C">
      <w:numFmt w:val="bullet"/>
      <w:lvlText w:val="•"/>
      <w:lvlJc w:val="left"/>
      <w:pPr>
        <w:ind w:left="8507" w:hanging="437"/>
      </w:pPr>
      <w:rPr>
        <w:rFonts w:hint="default"/>
        <w:lang w:val="en-US" w:eastAsia="en-US" w:bidi="ar-SA"/>
      </w:rPr>
    </w:lvl>
    <w:lvl w:ilvl="6" w:tplc="654A41F6">
      <w:numFmt w:val="bullet"/>
      <w:lvlText w:val="•"/>
      <w:lvlJc w:val="left"/>
      <w:pPr>
        <w:ind w:left="10093" w:hanging="437"/>
      </w:pPr>
      <w:rPr>
        <w:rFonts w:hint="default"/>
        <w:lang w:val="en-US" w:eastAsia="en-US" w:bidi="ar-SA"/>
      </w:rPr>
    </w:lvl>
    <w:lvl w:ilvl="7" w:tplc="0942A0AE">
      <w:numFmt w:val="bullet"/>
      <w:lvlText w:val="•"/>
      <w:lvlJc w:val="left"/>
      <w:pPr>
        <w:ind w:left="11678" w:hanging="437"/>
      </w:pPr>
      <w:rPr>
        <w:rFonts w:hint="default"/>
        <w:lang w:val="en-US" w:eastAsia="en-US" w:bidi="ar-SA"/>
      </w:rPr>
    </w:lvl>
    <w:lvl w:ilvl="8" w:tplc="D890CCB0">
      <w:numFmt w:val="bullet"/>
      <w:lvlText w:val="•"/>
      <w:lvlJc w:val="left"/>
      <w:pPr>
        <w:ind w:left="13264" w:hanging="437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F65EE"/>
    <w:rsid w:val="001C1110"/>
    <w:rsid w:val="008B10DC"/>
    <w:rsid w:val="008B75CA"/>
    <w:rsid w:val="00996EC1"/>
    <w:rsid w:val="00FF6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7"/>
    <o:shapelayout v:ext="edit">
      <o:idmap v:ext="edit" data="1"/>
    </o:shapelayout>
  </w:shapeDefaults>
  <w:decimalSymbol w:val="."/>
  <w:listSeparator w:val=","/>
  <w14:docId w14:val="5B23DB5B"/>
  <w15:docId w15:val="{0EF4DDE0-DCD3-8549-B7D2-B4E1196D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spacing w:before="100"/>
      <w:ind w:left="1215"/>
      <w:outlineLvl w:val="0"/>
    </w:pPr>
    <w:rPr>
      <w:sz w:val="72"/>
      <w:szCs w:val="72"/>
    </w:rPr>
  </w:style>
  <w:style w:type="paragraph" w:styleId="Heading2">
    <w:name w:val="heading 2"/>
    <w:basedOn w:val="Normal"/>
    <w:uiPriority w:val="9"/>
    <w:unhideWhenUsed/>
    <w:qFormat/>
    <w:pPr>
      <w:spacing w:before="148"/>
      <w:ind w:left="725" w:right="726" w:hanging="7"/>
      <w:jc w:val="center"/>
      <w:outlineLvl w:val="1"/>
    </w:pPr>
    <w:rPr>
      <w:sz w:val="52"/>
      <w:szCs w:val="52"/>
    </w:rPr>
  </w:style>
  <w:style w:type="paragraph" w:styleId="Heading3">
    <w:name w:val="heading 3"/>
    <w:basedOn w:val="Normal"/>
    <w:uiPriority w:val="9"/>
    <w:unhideWhenUsed/>
    <w:qFormat/>
    <w:pPr>
      <w:spacing w:line="380" w:lineRule="exact"/>
      <w:ind w:left="151"/>
      <w:outlineLvl w:val="2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imes New Roman" w:eastAsia="Times New Roman" w:hAnsi="Times New Roman" w:cs="Times New Roman"/>
      <w:sz w:val="36"/>
      <w:szCs w:val="36"/>
    </w:rPr>
  </w:style>
  <w:style w:type="paragraph" w:styleId="Title">
    <w:name w:val="Title"/>
    <w:basedOn w:val="Normal"/>
    <w:uiPriority w:val="10"/>
    <w:qFormat/>
    <w:pPr>
      <w:spacing w:before="243"/>
      <w:ind w:left="1359"/>
    </w:pPr>
    <w:rPr>
      <w:sz w:val="96"/>
      <w:szCs w:val="96"/>
    </w:rPr>
  </w:style>
  <w:style w:type="paragraph" w:styleId="ListParagraph">
    <w:name w:val="List Paragraph"/>
    <w:basedOn w:val="Normal"/>
    <w:uiPriority w:val="1"/>
    <w:qFormat/>
    <w:pPr>
      <w:ind w:left="1575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42" Type="http://schemas.openxmlformats.org/officeDocument/2006/relationships/hyperlink" Target="http://www.bbc.co.uk/news/business-58806762" TargetMode="External"/><Relationship Id="rId47" Type="http://schemas.openxmlformats.org/officeDocument/2006/relationships/hyperlink" Target="https://www.investopedia.com/terms/o/operating-cost.asp" TargetMode="External"/><Relationship Id="rId63" Type="http://schemas.openxmlformats.org/officeDocument/2006/relationships/hyperlink" Target="https://www.retaildoc.com/blog/7-skills-every-retail-manager-needs-to-succeed" TargetMode="External"/><Relationship Id="rId68" Type="http://schemas.openxmlformats.org/officeDocument/2006/relationships/image" Target="media/image57.png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2.png"/><Relationship Id="rId79" Type="http://schemas.openxmlformats.org/officeDocument/2006/relationships/hyperlink" Target="http://panmore.com/amazon-com-inc-pestel-pestle-" TargetMode="External"/><Relationship Id="rId5" Type="http://schemas.openxmlformats.org/officeDocument/2006/relationships/image" Target="media/image1.png"/><Relationship Id="rId61" Type="http://schemas.openxmlformats.org/officeDocument/2006/relationships/hyperlink" Target="https://www.investopedia.com/terms/o/operationalefficiency.asp" TargetMode="Externa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7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hyperlink" Target="https://targetjobs.co.uk/careers-advice/job-descriptions/retail-manager-job-description" TargetMode="External"/><Relationship Id="rId69" Type="http://schemas.openxmlformats.org/officeDocument/2006/relationships/image" Target="media/image58.png"/><Relationship Id="rId77" Type="http://schemas.openxmlformats.org/officeDocument/2006/relationships/hyperlink" Target="http://www.aboutamazon.com/about-us/leadership-principles" TargetMode="External"/><Relationship Id="rId8" Type="http://schemas.openxmlformats.org/officeDocument/2006/relationships/image" Target="media/image4.png"/><Relationship Id="rId51" Type="http://schemas.openxmlformats.org/officeDocument/2006/relationships/image" Target="media/image44.png"/><Relationship Id="rId72" Type="http://schemas.openxmlformats.org/officeDocument/2006/relationships/hyperlink" Target="https://www.theguardian.com/technology/2021/oct/06/amazon-opens-first-uk-bricks-and-mortar-non-food-store-bluewater-kent" TargetMode="External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0.jpeg"/><Relationship Id="rId59" Type="http://schemas.openxmlformats.org/officeDocument/2006/relationships/image" Target="media/image52.png"/><Relationship Id="rId67" Type="http://schemas.openxmlformats.org/officeDocument/2006/relationships/image" Target="media/image56.jpeg"/><Relationship Id="rId20" Type="http://schemas.openxmlformats.org/officeDocument/2006/relationships/image" Target="media/image16.png"/><Relationship Id="rId41" Type="http://schemas.openxmlformats.org/officeDocument/2006/relationships/hyperlink" Target="https://www.nytimes.com/2021/04/29/technology/amazons-profits-triple.html" TargetMode="External"/><Relationship Id="rId54" Type="http://schemas.openxmlformats.org/officeDocument/2006/relationships/image" Target="media/image47.png"/><Relationship Id="rId62" Type="http://schemas.openxmlformats.org/officeDocument/2006/relationships/hyperlink" Target="https://www.itv.com/news/2021-10-05/amazon-furthers-physical-retail-expansion-with-first-uk-general-store" TargetMode="External"/><Relationship Id="rId70" Type="http://schemas.openxmlformats.org/officeDocument/2006/relationships/image" Target="media/image59.png"/><Relationship Id="rId75" Type="http://schemas.openxmlformats.org/officeDocument/2006/relationships/image" Target="media/image63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38.jpeg"/><Relationship Id="rId52" Type="http://schemas.openxmlformats.org/officeDocument/2006/relationships/image" Target="media/image45.jpeg"/><Relationship Id="rId60" Type="http://schemas.openxmlformats.org/officeDocument/2006/relationships/image" Target="media/image53.png"/><Relationship Id="rId65" Type="http://schemas.openxmlformats.org/officeDocument/2006/relationships/image" Target="media/image54.jpeg"/><Relationship Id="rId73" Type="http://schemas.openxmlformats.org/officeDocument/2006/relationships/image" Target="media/image61.png"/><Relationship Id="rId78" Type="http://schemas.openxmlformats.org/officeDocument/2006/relationships/hyperlink" Target="http://panmore.com/amazon-com-inc-pestel-pestle-" TargetMode="External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9" Type="http://schemas.openxmlformats.org/officeDocument/2006/relationships/image" Target="media/image35.png"/><Relationship Id="rId34" Type="http://schemas.openxmlformats.org/officeDocument/2006/relationships/image" Target="media/image3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4.jpeg"/><Relationship Id="rId7" Type="http://schemas.openxmlformats.org/officeDocument/2006/relationships/image" Target="media/image3.png"/><Relationship Id="rId71" Type="http://schemas.openxmlformats.org/officeDocument/2006/relationships/image" Target="media/image60.pn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png"/><Relationship Id="rId45" Type="http://schemas.openxmlformats.org/officeDocument/2006/relationships/image" Target="media/image39.jpeg"/><Relationship Id="rId66" Type="http://schemas.openxmlformats.org/officeDocument/2006/relationships/image" Target="media/image5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32</Pages>
  <Words>2559</Words>
  <Characters>14590</Characters>
  <Application>Microsoft Office Word</Application>
  <DocSecurity>0</DocSecurity>
  <Lines>121</Lines>
  <Paragraphs>34</Paragraphs>
  <ScaleCrop>false</ScaleCrop>
  <Company/>
  <LinksUpToDate>false</LinksUpToDate>
  <CharactersWithSpaces>17115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Amazon Presentation</dc:title>
  <dc:creator>michael jicu</dc:creator>
  <cp:lastModifiedBy>michael jicu</cp:lastModifiedBy>
  <cp:revision>3</cp:revision>
  <dcterms:created xsi:type="dcterms:W3CDTF">2021-11-04T05:00:00Z</dcterms:created>
  <dcterms:modified xsi:type="dcterms:W3CDTF">2021-12-15T18:12:00Z</dcterms:modified>
</cp:coreProperties>
</file>