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51858" w14:textId="7DA0CDB0" w:rsidR="00012484" w:rsidRDefault="004338F7" w:rsidP="00012484">
      <w:pPr>
        <w:jc w:val="center"/>
        <w:rPr>
          <w:rFonts w:ascii="Aptos Narrow" w:hAnsi="Aptos Narrow" w:cs="Tahoma"/>
          <w:b/>
          <w:sz w:val="28"/>
          <w:szCs w:val="28"/>
        </w:rPr>
      </w:pPr>
      <w:bookmarkStart w:id="0" w:name="_Hlk161611797"/>
      <w:bookmarkEnd w:id="0"/>
      <w:r>
        <w:rPr>
          <w:rFonts w:ascii="Aptos Narrow" w:hAnsi="Aptos Narrow" w:cs="Tahoma"/>
          <w:b/>
          <w:noProof/>
          <w:sz w:val="28"/>
          <w:szCs w:val="28"/>
        </w:rPr>
        <w:drawing>
          <wp:anchor distT="0" distB="0" distL="114300" distR="114300" simplePos="0" relativeHeight="251658248" behindDoc="0" locked="0" layoutInCell="1" allowOverlap="1" wp14:anchorId="67204111" wp14:editId="12A63161">
            <wp:simplePos x="0" y="0"/>
            <wp:positionH relativeFrom="margin">
              <wp:align>center</wp:align>
            </wp:positionH>
            <wp:positionV relativeFrom="paragraph">
              <wp:posOffset>106680</wp:posOffset>
            </wp:positionV>
            <wp:extent cx="5400675" cy="1905000"/>
            <wp:effectExtent l="0" t="0" r="9525" b="0"/>
            <wp:wrapSquare wrapText="bothSides"/>
            <wp:docPr id="2043476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20333" t="27556" r="16667" b="28000"/>
                    <a:stretch/>
                  </pic:blipFill>
                  <pic:spPr bwMode="auto">
                    <a:xfrm>
                      <a:off x="0" y="0"/>
                      <a:ext cx="5400675" cy="1905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654006" w14:textId="6042CC34" w:rsidR="009E6A5A" w:rsidRPr="003A04E4" w:rsidRDefault="009E6A5A" w:rsidP="009E6A5A">
      <w:pPr>
        <w:jc w:val="center"/>
        <w:rPr>
          <w:rFonts w:ascii="Aptos Narrow" w:hAnsi="Aptos Narrow" w:cs="Tahoma"/>
          <w:b/>
          <w:sz w:val="28"/>
          <w:szCs w:val="28"/>
        </w:rPr>
      </w:pPr>
      <w:r w:rsidRPr="003A04E4">
        <w:rPr>
          <w:rFonts w:ascii="Aptos Narrow" w:hAnsi="Aptos Narrow" w:cs="Tahoma"/>
          <w:b/>
          <w:sz w:val="28"/>
          <w:szCs w:val="28"/>
        </w:rPr>
        <w:t>Wales Institute of Science and Art</w:t>
      </w:r>
    </w:p>
    <w:p w14:paraId="5C63C407" w14:textId="2DF37F09" w:rsidR="009E6A5A" w:rsidRPr="003A04E4" w:rsidRDefault="009E6A5A" w:rsidP="009E6A5A">
      <w:pPr>
        <w:jc w:val="center"/>
        <w:rPr>
          <w:rFonts w:ascii="Aptos Narrow" w:hAnsi="Aptos Narrow" w:cs="Tahoma"/>
          <w:b/>
          <w:sz w:val="28"/>
          <w:szCs w:val="28"/>
        </w:rPr>
      </w:pPr>
      <w:r w:rsidRPr="003A04E4">
        <w:rPr>
          <w:rFonts w:ascii="Aptos Narrow" w:hAnsi="Aptos Narrow" w:cs="Tahoma"/>
          <w:b/>
          <w:sz w:val="28"/>
          <w:szCs w:val="28"/>
        </w:rPr>
        <w:t>Morgan Plus Four Full Vehicle Characterisation</w:t>
      </w:r>
    </w:p>
    <w:p w14:paraId="5F6F5D09" w14:textId="715D58BA" w:rsidR="009E6A5A" w:rsidRDefault="009E6A5A" w:rsidP="009E6A5A">
      <w:pPr>
        <w:jc w:val="center"/>
        <w:rPr>
          <w:rFonts w:ascii="Aptos Narrow" w:hAnsi="Aptos Narrow" w:cs="Tahoma"/>
          <w:b/>
          <w:sz w:val="28"/>
          <w:szCs w:val="28"/>
        </w:rPr>
      </w:pPr>
      <w:r w:rsidRPr="003A04E4">
        <w:rPr>
          <w:rFonts w:ascii="Aptos Narrow" w:hAnsi="Aptos Narrow" w:cs="Tahoma"/>
          <w:b/>
          <w:sz w:val="28"/>
          <w:szCs w:val="28"/>
        </w:rPr>
        <w:t>ACHA5014 Group Design Project</w:t>
      </w:r>
    </w:p>
    <w:p w14:paraId="70C3810D" w14:textId="2521DD52" w:rsidR="00ED50D8" w:rsidRDefault="008F2CA6" w:rsidP="009E6A5A">
      <w:pPr>
        <w:jc w:val="center"/>
        <w:rPr>
          <w:rFonts w:ascii="Aptos Narrow" w:hAnsi="Aptos Narrow" w:cs="Tahoma"/>
          <w:b/>
          <w:sz w:val="28"/>
          <w:szCs w:val="28"/>
        </w:rPr>
      </w:pPr>
      <w:r>
        <w:rPr>
          <w:rFonts w:ascii="Aptos Narrow" w:hAnsi="Aptos Narrow" w:cs="Tahoma"/>
          <w:b/>
          <w:sz w:val="28"/>
          <w:szCs w:val="28"/>
        </w:rPr>
        <w:t xml:space="preserve">Greenhill-Upward J, </w:t>
      </w:r>
      <w:proofErr w:type="spellStart"/>
      <w:r>
        <w:rPr>
          <w:rFonts w:ascii="Aptos Narrow" w:hAnsi="Aptos Narrow" w:cs="Tahoma"/>
          <w:b/>
          <w:sz w:val="28"/>
          <w:szCs w:val="28"/>
        </w:rPr>
        <w:t>Upsall</w:t>
      </w:r>
      <w:proofErr w:type="spellEnd"/>
      <w:r>
        <w:rPr>
          <w:rFonts w:ascii="Aptos Narrow" w:hAnsi="Aptos Narrow" w:cs="Tahoma"/>
          <w:b/>
          <w:sz w:val="28"/>
          <w:szCs w:val="28"/>
        </w:rPr>
        <w:t xml:space="preserve"> H, Segaran P, Cherrington S, </w:t>
      </w:r>
      <w:r w:rsidR="00237FED">
        <w:rPr>
          <w:rFonts w:ascii="Aptos Narrow" w:hAnsi="Aptos Narrow" w:cs="Tahoma"/>
          <w:b/>
          <w:sz w:val="28"/>
          <w:szCs w:val="28"/>
        </w:rPr>
        <w:t>Ellis-Jones B, Senior A</w:t>
      </w:r>
    </w:p>
    <w:p w14:paraId="1A68E558" w14:textId="1F344F1C" w:rsidR="00FB622B" w:rsidRPr="003A04E4" w:rsidRDefault="00FB622B" w:rsidP="009E6A5A">
      <w:pPr>
        <w:jc w:val="center"/>
        <w:rPr>
          <w:rFonts w:ascii="Aptos Narrow" w:hAnsi="Aptos Narrow" w:cs="Tahoma"/>
          <w:b/>
          <w:sz w:val="28"/>
          <w:szCs w:val="28"/>
        </w:rPr>
      </w:pPr>
      <w:r>
        <w:rPr>
          <w:rFonts w:ascii="Aptos Narrow" w:hAnsi="Aptos Narrow" w:cs="Tahoma"/>
          <w:b/>
          <w:sz w:val="28"/>
          <w:szCs w:val="28"/>
        </w:rPr>
        <w:t xml:space="preserve">Compiled </w:t>
      </w:r>
      <w:r w:rsidR="002C1C39">
        <w:rPr>
          <w:rFonts w:ascii="Aptos Narrow" w:hAnsi="Aptos Narrow" w:cs="Tahoma"/>
          <w:b/>
          <w:sz w:val="28"/>
          <w:szCs w:val="28"/>
        </w:rPr>
        <w:t>by Greenhill-Upward J</w:t>
      </w:r>
    </w:p>
    <w:p w14:paraId="4546FCB2" w14:textId="01BE83EE" w:rsidR="00BB7DC5" w:rsidRPr="003A04E4" w:rsidRDefault="00BB7DC5" w:rsidP="009E6A5A">
      <w:pPr>
        <w:jc w:val="center"/>
        <w:rPr>
          <w:rFonts w:ascii="Aptos Narrow" w:hAnsi="Aptos Narrow" w:cs="Tahoma"/>
          <w:b/>
          <w:sz w:val="28"/>
          <w:szCs w:val="28"/>
        </w:rPr>
      </w:pPr>
      <w:r w:rsidRPr="003A04E4">
        <w:rPr>
          <w:rFonts w:ascii="Aptos Narrow" w:hAnsi="Aptos Narrow" w:cs="Tahoma"/>
          <w:b/>
          <w:sz w:val="28"/>
          <w:szCs w:val="28"/>
        </w:rPr>
        <w:t>17</w:t>
      </w:r>
      <w:r w:rsidRPr="003A04E4">
        <w:rPr>
          <w:rFonts w:ascii="Aptos Narrow" w:hAnsi="Aptos Narrow" w:cs="Tahoma"/>
          <w:b/>
          <w:sz w:val="28"/>
          <w:szCs w:val="28"/>
          <w:vertAlign w:val="superscript"/>
        </w:rPr>
        <w:t>th</w:t>
      </w:r>
      <w:r w:rsidRPr="003A04E4">
        <w:rPr>
          <w:rFonts w:ascii="Aptos Narrow" w:hAnsi="Aptos Narrow" w:cs="Tahoma"/>
          <w:b/>
          <w:sz w:val="28"/>
          <w:szCs w:val="28"/>
        </w:rPr>
        <w:t xml:space="preserve"> March 2024</w:t>
      </w:r>
    </w:p>
    <w:p w14:paraId="04D7F132" w14:textId="77777777" w:rsidR="00BB7DC5" w:rsidRDefault="00BB7DC5">
      <w:pPr>
        <w:spacing w:line="278" w:lineRule="auto"/>
        <w:rPr>
          <w:rFonts w:ascii="Tahoma" w:hAnsi="Tahoma" w:cs="Tahoma"/>
          <w:b/>
          <w:bCs/>
          <w:sz w:val="28"/>
          <w:szCs w:val="28"/>
        </w:rPr>
      </w:pPr>
      <w:r>
        <w:rPr>
          <w:rFonts w:ascii="Tahoma" w:hAnsi="Tahoma" w:cs="Tahoma"/>
          <w:b/>
          <w:bCs/>
          <w:sz w:val="28"/>
          <w:szCs w:val="28"/>
        </w:rPr>
        <w:br w:type="page"/>
      </w:r>
    </w:p>
    <w:p w14:paraId="52AF098C" w14:textId="77777777" w:rsidR="00822159" w:rsidRPr="001442A6" w:rsidRDefault="00822159" w:rsidP="00822159">
      <w:pPr>
        <w:pStyle w:val="ListParagraph"/>
        <w:numPr>
          <w:ilvl w:val="0"/>
          <w:numId w:val="2"/>
        </w:numPr>
        <w:rPr>
          <w:rFonts w:ascii="Aptos Narrow" w:hAnsi="Aptos Narrow" w:cs="Tahoma"/>
          <w:b/>
          <w:bCs/>
        </w:rPr>
      </w:pPr>
      <w:r w:rsidRPr="001442A6">
        <w:rPr>
          <w:rFonts w:ascii="Aptos Narrow" w:hAnsi="Aptos Narrow" w:cs="Tahoma"/>
          <w:b/>
          <w:bCs/>
        </w:rPr>
        <w:lastRenderedPageBreak/>
        <w:t>Chassis</w:t>
      </w:r>
    </w:p>
    <w:p w14:paraId="75C71A65" w14:textId="77777777" w:rsidR="0001149A" w:rsidRPr="001442A6" w:rsidRDefault="0001149A" w:rsidP="0001149A">
      <w:pPr>
        <w:pStyle w:val="ListParagraph"/>
        <w:numPr>
          <w:ilvl w:val="1"/>
          <w:numId w:val="6"/>
        </w:numPr>
        <w:rPr>
          <w:rFonts w:ascii="Aptos Narrow" w:hAnsi="Aptos Narrow" w:cs="Tahoma"/>
          <w:b/>
          <w:bCs/>
        </w:rPr>
      </w:pPr>
      <w:r w:rsidRPr="001442A6">
        <w:rPr>
          <w:rFonts w:ascii="Aptos Narrow" w:hAnsi="Aptos Narrow" w:cs="Tahoma"/>
          <w:b/>
          <w:bCs/>
        </w:rPr>
        <w:t>Greenhill-Upward J</w:t>
      </w:r>
    </w:p>
    <w:p w14:paraId="09CDA898" w14:textId="30E6221B" w:rsidR="006C2EEC" w:rsidRPr="001442A6" w:rsidRDefault="006C2EEC" w:rsidP="006C2EEC">
      <w:pPr>
        <w:pStyle w:val="ListParagraph"/>
        <w:numPr>
          <w:ilvl w:val="2"/>
          <w:numId w:val="6"/>
        </w:numPr>
        <w:rPr>
          <w:rFonts w:ascii="Aptos Narrow" w:hAnsi="Aptos Narrow" w:cs="Tahoma"/>
          <w:b/>
          <w:bCs/>
        </w:rPr>
      </w:pPr>
      <w:r w:rsidRPr="001442A6">
        <w:rPr>
          <w:rFonts w:ascii="Aptos Narrow" w:hAnsi="Aptos Narrow" w:cs="Tahoma"/>
          <w:b/>
          <w:bCs/>
        </w:rPr>
        <w:t>Abstract</w:t>
      </w:r>
      <w:r w:rsidR="00551335" w:rsidRPr="001442A6">
        <w:rPr>
          <w:rFonts w:ascii="Aptos Narrow" w:hAnsi="Aptos Narrow" w:cs="Tahoma"/>
          <w:b/>
          <w:bCs/>
        </w:rPr>
        <w:t xml:space="preserve"> </w:t>
      </w:r>
    </w:p>
    <w:p w14:paraId="06BE4290" w14:textId="3BA43042" w:rsidR="006C2EEC" w:rsidRPr="001442A6" w:rsidRDefault="006C2EEC" w:rsidP="006C2EEC">
      <w:pPr>
        <w:pStyle w:val="ListParagraph"/>
        <w:numPr>
          <w:ilvl w:val="2"/>
          <w:numId w:val="6"/>
        </w:numPr>
        <w:rPr>
          <w:rFonts w:ascii="Aptos Narrow" w:hAnsi="Aptos Narrow" w:cs="Tahoma"/>
          <w:b/>
          <w:bCs/>
        </w:rPr>
      </w:pPr>
      <w:r w:rsidRPr="001442A6">
        <w:rPr>
          <w:rFonts w:ascii="Aptos Narrow" w:hAnsi="Aptos Narrow" w:cs="Tahoma"/>
          <w:b/>
          <w:bCs/>
        </w:rPr>
        <w:t>Introduction</w:t>
      </w:r>
      <w:r w:rsidR="00551335" w:rsidRPr="001442A6">
        <w:rPr>
          <w:rFonts w:ascii="Aptos Narrow" w:hAnsi="Aptos Narrow" w:cs="Tahoma"/>
          <w:b/>
          <w:bCs/>
        </w:rPr>
        <w:t xml:space="preserve"> </w:t>
      </w:r>
    </w:p>
    <w:p w14:paraId="310B9B90" w14:textId="2C38C9DD" w:rsidR="006C2EEC" w:rsidRPr="001442A6" w:rsidRDefault="006C2EEC" w:rsidP="006C2EEC">
      <w:pPr>
        <w:pStyle w:val="ListParagraph"/>
        <w:numPr>
          <w:ilvl w:val="2"/>
          <w:numId w:val="6"/>
        </w:numPr>
        <w:rPr>
          <w:rFonts w:ascii="Aptos Narrow" w:hAnsi="Aptos Narrow" w:cs="Tahoma"/>
          <w:b/>
          <w:bCs/>
        </w:rPr>
      </w:pPr>
      <w:r w:rsidRPr="001442A6">
        <w:rPr>
          <w:rFonts w:ascii="Aptos Narrow" w:hAnsi="Aptos Narrow" w:cs="Tahoma"/>
          <w:b/>
          <w:bCs/>
        </w:rPr>
        <w:t>Methodology</w:t>
      </w:r>
      <w:r w:rsidR="00551335" w:rsidRPr="001442A6">
        <w:rPr>
          <w:rFonts w:ascii="Aptos Narrow" w:hAnsi="Aptos Narrow" w:cs="Tahoma"/>
          <w:b/>
          <w:bCs/>
        </w:rPr>
        <w:t xml:space="preserve"> </w:t>
      </w:r>
    </w:p>
    <w:p w14:paraId="264F4709" w14:textId="59EA5906" w:rsidR="006C2EEC" w:rsidRPr="001442A6" w:rsidRDefault="006C2EEC" w:rsidP="006C2EEC">
      <w:pPr>
        <w:pStyle w:val="ListParagraph"/>
        <w:ind w:left="2160"/>
        <w:rPr>
          <w:rFonts w:ascii="Aptos Narrow" w:hAnsi="Aptos Narrow" w:cs="Tahoma"/>
          <w:b/>
          <w:bCs/>
        </w:rPr>
      </w:pPr>
      <w:r w:rsidRPr="001442A6">
        <w:rPr>
          <w:rFonts w:ascii="Aptos Narrow" w:hAnsi="Aptos Narrow" w:cs="Tahoma"/>
          <w:b/>
          <w:bCs/>
        </w:rPr>
        <w:t>1.1.</w:t>
      </w:r>
      <w:r w:rsidR="00A155DD" w:rsidRPr="001442A6">
        <w:rPr>
          <w:rFonts w:ascii="Aptos Narrow" w:hAnsi="Aptos Narrow" w:cs="Tahoma"/>
          <w:b/>
          <w:bCs/>
        </w:rPr>
        <w:t>3.</w:t>
      </w:r>
      <w:r w:rsidR="00B0689B" w:rsidRPr="001442A6">
        <w:rPr>
          <w:rFonts w:ascii="Aptos Narrow" w:hAnsi="Aptos Narrow" w:cs="Tahoma"/>
          <w:b/>
          <w:bCs/>
        </w:rPr>
        <w:t>1</w:t>
      </w:r>
      <w:r w:rsidR="00A155DD" w:rsidRPr="001442A6">
        <w:rPr>
          <w:rFonts w:ascii="Aptos Narrow" w:hAnsi="Aptos Narrow" w:cs="Tahoma"/>
          <w:b/>
          <w:bCs/>
        </w:rPr>
        <w:t xml:space="preserve"> Data </w:t>
      </w:r>
      <w:proofErr w:type="spellStart"/>
      <w:r w:rsidR="00A155DD" w:rsidRPr="001442A6">
        <w:rPr>
          <w:rFonts w:ascii="Aptos Narrow" w:hAnsi="Aptos Narrow" w:cs="Tahoma"/>
          <w:b/>
          <w:bCs/>
        </w:rPr>
        <w:t>Acqu</w:t>
      </w:r>
      <w:r w:rsidR="001326D8" w:rsidRPr="001442A6">
        <w:rPr>
          <w:rFonts w:ascii="Aptos Narrow" w:hAnsi="Aptos Narrow" w:cs="Tahoma"/>
          <w:b/>
          <w:bCs/>
        </w:rPr>
        <w:t>istion</w:t>
      </w:r>
      <w:proofErr w:type="spellEnd"/>
    </w:p>
    <w:p w14:paraId="5DD648F8" w14:textId="0A1EE5DF" w:rsidR="001326D8" w:rsidRPr="001442A6" w:rsidRDefault="00B0689B" w:rsidP="006C2EEC">
      <w:pPr>
        <w:pStyle w:val="ListParagraph"/>
        <w:ind w:left="2160"/>
        <w:rPr>
          <w:rFonts w:ascii="Aptos Narrow" w:hAnsi="Aptos Narrow" w:cs="Tahoma"/>
          <w:b/>
          <w:bCs/>
        </w:rPr>
      </w:pPr>
      <w:r w:rsidRPr="001442A6">
        <w:rPr>
          <w:rFonts w:ascii="Aptos Narrow" w:hAnsi="Aptos Narrow" w:cs="Tahoma"/>
          <w:b/>
          <w:bCs/>
        </w:rPr>
        <w:t xml:space="preserve">1.1.3.2 </w:t>
      </w:r>
      <w:proofErr w:type="spellStart"/>
      <w:r w:rsidRPr="001442A6">
        <w:rPr>
          <w:rFonts w:ascii="Aptos Narrow" w:hAnsi="Aptos Narrow" w:cs="Tahoma"/>
          <w:b/>
          <w:bCs/>
        </w:rPr>
        <w:t>Wingeo</w:t>
      </w:r>
      <w:proofErr w:type="spellEnd"/>
    </w:p>
    <w:p w14:paraId="70B573EC" w14:textId="692A9075" w:rsidR="00B0689B" w:rsidRPr="001442A6" w:rsidRDefault="00B0689B" w:rsidP="006C2EEC">
      <w:pPr>
        <w:pStyle w:val="ListParagraph"/>
        <w:ind w:left="2160"/>
        <w:rPr>
          <w:rFonts w:ascii="Aptos Narrow" w:hAnsi="Aptos Narrow" w:cs="Tahoma"/>
          <w:b/>
          <w:bCs/>
        </w:rPr>
      </w:pPr>
      <w:r w:rsidRPr="001442A6">
        <w:rPr>
          <w:rFonts w:ascii="Aptos Narrow" w:hAnsi="Aptos Narrow" w:cs="Tahoma"/>
          <w:b/>
          <w:bCs/>
        </w:rPr>
        <w:t xml:space="preserve">1.1.3.3 </w:t>
      </w:r>
      <w:proofErr w:type="spellStart"/>
      <w:r w:rsidRPr="001442A6">
        <w:rPr>
          <w:rFonts w:ascii="Aptos Narrow" w:hAnsi="Aptos Narrow" w:cs="Tahoma"/>
          <w:b/>
          <w:bCs/>
        </w:rPr>
        <w:t>ViGrade</w:t>
      </w:r>
      <w:proofErr w:type="spellEnd"/>
    </w:p>
    <w:p w14:paraId="68E30F30" w14:textId="5EE666A5" w:rsidR="00B0689B" w:rsidRPr="001442A6" w:rsidRDefault="00B0689B" w:rsidP="00B0689B">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t>1.1.4 Data Points and Results</w:t>
      </w:r>
    </w:p>
    <w:p w14:paraId="4307F99F" w14:textId="20EFEE09" w:rsidR="00B0689B" w:rsidRPr="001442A6" w:rsidRDefault="00B0689B" w:rsidP="00B0689B">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t>1.1.5 Evaluation</w:t>
      </w:r>
    </w:p>
    <w:p w14:paraId="16D5E30B" w14:textId="4F47678A" w:rsidR="00B0689B" w:rsidRPr="001442A6" w:rsidRDefault="00B0689B" w:rsidP="00B0689B">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t>1.1.6 Conclus</w:t>
      </w:r>
      <w:r w:rsidR="00E543E0" w:rsidRPr="001442A6">
        <w:rPr>
          <w:rFonts w:ascii="Aptos Narrow" w:hAnsi="Aptos Narrow" w:cs="Tahoma"/>
          <w:b/>
          <w:bCs/>
          <w:sz w:val="24"/>
          <w:szCs w:val="24"/>
        </w:rPr>
        <w:t>ion</w:t>
      </w:r>
    </w:p>
    <w:p w14:paraId="54891670" w14:textId="77777777" w:rsidR="000847E1" w:rsidRPr="001442A6" w:rsidRDefault="006C2EEC" w:rsidP="00E543E0">
      <w:pPr>
        <w:pStyle w:val="ListParagraph"/>
        <w:numPr>
          <w:ilvl w:val="1"/>
          <w:numId w:val="6"/>
        </w:numPr>
        <w:rPr>
          <w:rFonts w:ascii="Aptos Narrow" w:hAnsi="Aptos Narrow" w:cs="Tahoma"/>
          <w:b/>
          <w:bCs/>
        </w:rPr>
      </w:pPr>
      <w:proofErr w:type="spellStart"/>
      <w:r w:rsidRPr="001442A6">
        <w:rPr>
          <w:rFonts w:ascii="Aptos Narrow" w:hAnsi="Aptos Narrow" w:cs="Tahoma"/>
          <w:b/>
          <w:bCs/>
        </w:rPr>
        <w:t>Upsall</w:t>
      </w:r>
      <w:proofErr w:type="spellEnd"/>
      <w:r w:rsidRPr="001442A6">
        <w:rPr>
          <w:rFonts w:ascii="Aptos Narrow" w:hAnsi="Aptos Narrow" w:cs="Tahoma"/>
          <w:b/>
          <w:bCs/>
        </w:rPr>
        <w:t xml:space="preserve"> H</w:t>
      </w:r>
    </w:p>
    <w:p w14:paraId="69F01D8E" w14:textId="77DA0354" w:rsidR="001A6108" w:rsidRPr="001442A6" w:rsidRDefault="001A6108" w:rsidP="001A6108">
      <w:pPr>
        <w:pStyle w:val="ListParagraph"/>
        <w:numPr>
          <w:ilvl w:val="2"/>
          <w:numId w:val="6"/>
        </w:numPr>
        <w:rPr>
          <w:rFonts w:ascii="Aptos Narrow" w:hAnsi="Aptos Narrow" w:cs="Tahoma"/>
          <w:b/>
          <w:bCs/>
        </w:rPr>
      </w:pPr>
      <w:r w:rsidRPr="001442A6">
        <w:rPr>
          <w:rFonts w:ascii="Aptos Narrow" w:hAnsi="Aptos Narrow" w:cs="Tahoma"/>
          <w:b/>
          <w:bCs/>
        </w:rPr>
        <w:t>Introduction</w:t>
      </w:r>
    </w:p>
    <w:p w14:paraId="462440E2" w14:textId="7A6B9F6D" w:rsidR="001A6108" w:rsidRPr="001442A6" w:rsidRDefault="000E7EF8" w:rsidP="001A6108">
      <w:pPr>
        <w:pStyle w:val="ListParagraph"/>
        <w:numPr>
          <w:ilvl w:val="2"/>
          <w:numId w:val="6"/>
        </w:numPr>
        <w:rPr>
          <w:rFonts w:ascii="Aptos Narrow" w:hAnsi="Aptos Narrow" w:cs="Tahoma"/>
          <w:b/>
          <w:bCs/>
        </w:rPr>
      </w:pPr>
      <w:r w:rsidRPr="001442A6">
        <w:rPr>
          <w:rFonts w:ascii="Aptos Narrow" w:hAnsi="Aptos Narrow" w:cs="Tahoma"/>
          <w:b/>
          <w:bCs/>
        </w:rPr>
        <w:t>Work Completed</w:t>
      </w:r>
    </w:p>
    <w:p w14:paraId="02CD283A" w14:textId="62515661" w:rsidR="000E7EF8" w:rsidRPr="001442A6" w:rsidRDefault="005012FC" w:rsidP="00E06C00">
      <w:pPr>
        <w:pStyle w:val="ListParagraph"/>
        <w:numPr>
          <w:ilvl w:val="3"/>
          <w:numId w:val="6"/>
        </w:numPr>
        <w:rPr>
          <w:rFonts w:ascii="Aptos Narrow" w:hAnsi="Aptos Narrow" w:cs="Tahoma"/>
          <w:b/>
          <w:bCs/>
        </w:rPr>
      </w:pPr>
      <w:proofErr w:type="spellStart"/>
      <w:r w:rsidRPr="001442A6">
        <w:rPr>
          <w:rFonts w:ascii="Aptos Narrow" w:hAnsi="Aptos Narrow" w:cs="Tahoma"/>
          <w:b/>
          <w:bCs/>
        </w:rPr>
        <w:t>Wingeo</w:t>
      </w:r>
      <w:proofErr w:type="spellEnd"/>
      <w:r w:rsidR="00E06C00" w:rsidRPr="001442A6">
        <w:rPr>
          <w:rFonts w:ascii="Aptos Narrow" w:hAnsi="Aptos Narrow" w:cs="Tahoma"/>
          <w:b/>
          <w:bCs/>
        </w:rPr>
        <w:t xml:space="preserve"> Suspension Software</w:t>
      </w:r>
    </w:p>
    <w:p w14:paraId="01603156" w14:textId="1671B004" w:rsidR="00E06C00" w:rsidRPr="001442A6" w:rsidRDefault="00FD7996" w:rsidP="00E06C00">
      <w:pPr>
        <w:pStyle w:val="ListParagraph"/>
        <w:numPr>
          <w:ilvl w:val="3"/>
          <w:numId w:val="6"/>
        </w:numPr>
        <w:rPr>
          <w:rFonts w:ascii="Aptos Narrow" w:hAnsi="Aptos Narrow" w:cs="Tahoma"/>
          <w:b/>
          <w:bCs/>
        </w:rPr>
      </w:pPr>
      <w:proofErr w:type="spellStart"/>
      <w:r w:rsidRPr="001442A6">
        <w:rPr>
          <w:rFonts w:ascii="Aptos Narrow" w:hAnsi="Aptos Narrow" w:cs="Tahoma"/>
          <w:b/>
          <w:bCs/>
        </w:rPr>
        <w:t>ViGrade</w:t>
      </w:r>
      <w:proofErr w:type="spellEnd"/>
      <w:r w:rsidRPr="001442A6">
        <w:rPr>
          <w:rFonts w:ascii="Aptos Narrow" w:hAnsi="Aptos Narrow" w:cs="Tahoma"/>
          <w:b/>
          <w:bCs/>
        </w:rPr>
        <w:t xml:space="preserve"> </w:t>
      </w:r>
      <w:proofErr w:type="spellStart"/>
      <w:r w:rsidRPr="001442A6">
        <w:rPr>
          <w:rFonts w:ascii="Aptos Narrow" w:hAnsi="Aptos Narrow" w:cs="Tahoma"/>
          <w:b/>
          <w:bCs/>
        </w:rPr>
        <w:t>CarRealTime</w:t>
      </w:r>
      <w:proofErr w:type="spellEnd"/>
    </w:p>
    <w:p w14:paraId="03B03D13" w14:textId="3327423E" w:rsidR="0082428B" w:rsidRPr="001442A6" w:rsidRDefault="0082428B" w:rsidP="0082428B">
      <w:pPr>
        <w:pStyle w:val="ListParagraph"/>
        <w:numPr>
          <w:ilvl w:val="3"/>
          <w:numId w:val="6"/>
        </w:numPr>
        <w:rPr>
          <w:rFonts w:ascii="Aptos Narrow" w:hAnsi="Aptos Narrow" w:cs="Tahoma"/>
          <w:b/>
          <w:bCs/>
        </w:rPr>
      </w:pPr>
      <w:r w:rsidRPr="001442A6">
        <w:rPr>
          <w:rFonts w:ascii="Aptos Narrow" w:hAnsi="Aptos Narrow" w:cs="Tahoma"/>
          <w:b/>
          <w:bCs/>
        </w:rPr>
        <w:t>Results</w:t>
      </w:r>
    </w:p>
    <w:p w14:paraId="20217AEA" w14:textId="2BE5CEF8" w:rsidR="0082428B" w:rsidRPr="001442A6" w:rsidRDefault="006C6F08" w:rsidP="006C6F08">
      <w:pPr>
        <w:pStyle w:val="ListParagraph"/>
        <w:numPr>
          <w:ilvl w:val="2"/>
          <w:numId w:val="6"/>
        </w:numPr>
        <w:rPr>
          <w:rFonts w:ascii="Aptos Narrow" w:hAnsi="Aptos Narrow" w:cs="Tahoma"/>
          <w:b/>
          <w:bCs/>
        </w:rPr>
      </w:pPr>
      <w:r w:rsidRPr="001442A6">
        <w:rPr>
          <w:rFonts w:ascii="Aptos Narrow" w:hAnsi="Aptos Narrow" w:cs="Tahoma"/>
          <w:b/>
          <w:bCs/>
        </w:rPr>
        <w:t>Analysis</w:t>
      </w:r>
    </w:p>
    <w:p w14:paraId="5128F903" w14:textId="63B7E00A" w:rsidR="006C6F08" w:rsidRPr="001442A6" w:rsidRDefault="00E2366F" w:rsidP="009A355B">
      <w:pPr>
        <w:pStyle w:val="ListParagraph"/>
        <w:numPr>
          <w:ilvl w:val="3"/>
          <w:numId w:val="6"/>
        </w:numPr>
        <w:rPr>
          <w:rFonts w:ascii="Aptos Narrow" w:hAnsi="Aptos Narrow" w:cs="Tahoma"/>
          <w:b/>
          <w:bCs/>
        </w:rPr>
      </w:pPr>
      <w:r w:rsidRPr="001442A6">
        <w:rPr>
          <w:rFonts w:ascii="Aptos Narrow" w:hAnsi="Aptos Narrow" w:cs="Tahoma"/>
          <w:b/>
          <w:bCs/>
        </w:rPr>
        <w:t>WinGeo</w:t>
      </w:r>
    </w:p>
    <w:p w14:paraId="1EBD6AD3" w14:textId="33A33A57" w:rsidR="009A355B" w:rsidRPr="001442A6" w:rsidRDefault="00A41017" w:rsidP="009A355B">
      <w:pPr>
        <w:pStyle w:val="ListParagraph"/>
        <w:numPr>
          <w:ilvl w:val="3"/>
          <w:numId w:val="6"/>
        </w:numPr>
        <w:rPr>
          <w:rFonts w:ascii="Aptos Narrow" w:hAnsi="Aptos Narrow" w:cs="Tahoma"/>
          <w:b/>
          <w:bCs/>
        </w:rPr>
      </w:pPr>
      <w:proofErr w:type="spellStart"/>
      <w:r w:rsidRPr="001442A6">
        <w:rPr>
          <w:rFonts w:ascii="Aptos Narrow" w:hAnsi="Aptos Narrow" w:cs="Tahoma"/>
          <w:b/>
          <w:bCs/>
        </w:rPr>
        <w:t>ViGrade</w:t>
      </w:r>
      <w:proofErr w:type="spellEnd"/>
      <w:r w:rsidRPr="001442A6">
        <w:rPr>
          <w:rFonts w:ascii="Aptos Narrow" w:hAnsi="Aptos Narrow" w:cs="Tahoma"/>
          <w:b/>
          <w:bCs/>
        </w:rPr>
        <w:t xml:space="preserve"> Simulation Data</w:t>
      </w:r>
    </w:p>
    <w:p w14:paraId="1EE14033" w14:textId="1E7744D0" w:rsidR="00A41017" w:rsidRPr="001442A6" w:rsidRDefault="00A41017" w:rsidP="00A41017">
      <w:pPr>
        <w:ind w:left="1440"/>
        <w:rPr>
          <w:rFonts w:ascii="Aptos Narrow" w:hAnsi="Aptos Narrow" w:cs="Tahoma"/>
          <w:b/>
          <w:bCs/>
          <w:sz w:val="24"/>
          <w:szCs w:val="24"/>
        </w:rPr>
      </w:pPr>
      <w:r w:rsidRPr="001442A6">
        <w:rPr>
          <w:rFonts w:ascii="Aptos Narrow" w:hAnsi="Aptos Narrow" w:cs="Tahoma"/>
          <w:b/>
          <w:bCs/>
          <w:sz w:val="24"/>
          <w:szCs w:val="24"/>
        </w:rPr>
        <w:t>1.2.4 Conclusion</w:t>
      </w:r>
    </w:p>
    <w:p w14:paraId="597E5C8D" w14:textId="77777777" w:rsidR="000847E1" w:rsidRPr="001442A6" w:rsidRDefault="000847E1" w:rsidP="000847E1">
      <w:pPr>
        <w:pStyle w:val="ListParagraph"/>
        <w:numPr>
          <w:ilvl w:val="0"/>
          <w:numId w:val="2"/>
        </w:numPr>
        <w:rPr>
          <w:rFonts w:ascii="Aptos Narrow" w:hAnsi="Aptos Narrow" w:cs="Tahoma"/>
          <w:b/>
          <w:bCs/>
        </w:rPr>
      </w:pPr>
      <w:proofErr w:type="spellStart"/>
      <w:r w:rsidRPr="001442A6">
        <w:rPr>
          <w:rFonts w:ascii="Aptos Narrow" w:hAnsi="Aptos Narrow" w:cs="Tahoma"/>
          <w:b/>
          <w:bCs/>
        </w:rPr>
        <w:t>Powertain</w:t>
      </w:r>
      <w:proofErr w:type="spellEnd"/>
    </w:p>
    <w:p w14:paraId="108E872B" w14:textId="2AD49C85" w:rsidR="00576671" w:rsidRPr="001442A6" w:rsidRDefault="000847E1" w:rsidP="00576671">
      <w:pPr>
        <w:pStyle w:val="ListParagraph"/>
        <w:rPr>
          <w:rFonts w:ascii="Aptos Narrow" w:hAnsi="Aptos Narrow" w:cs="Tahoma"/>
          <w:b/>
          <w:bCs/>
        </w:rPr>
      </w:pPr>
      <w:r w:rsidRPr="001442A6">
        <w:rPr>
          <w:rFonts w:ascii="Aptos Narrow" w:hAnsi="Aptos Narrow" w:cs="Tahoma"/>
          <w:b/>
          <w:bCs/>
        </w:rPr>
        <w:t xml:space="preserve">2.1 </w:t>
      </w:r>
      <w:r w:rsidR="00551335" w:rsidRPr="001442A6">
        <w:rPr>
          <w:rFonts w:ascii="Aptos Narrow" w:hAnsi="Aptos Narrow" w:cs="Tahoma"/>
          <w:b/>
          <w:bCs/>
        </w:rPr>
        <w:t>Introduction and Basis</w:t>
      </w:r>
    </w:p>
    <w:p w14:paraId="4B9004B3" w14:textId="3CCA22C7" w:rsidR="00551335" w:rsidRPr="001442A6" w:rsidRDefault="00E23874" w:rsidP="00E23874">
      <w:pPr>
        <w:ind w:left="1440"/>
        <w:rPr>
          <w:rFonts w:ascii="Aptos Narrow" w:hAnsi="Aptos Narrow" w:cs="Tahoma"/>
          <w:b/>
          <w:bCs/>
          <w:sz w:val="24"/>
          <w:szCs w:val="24"/>
        </w:rPr>
      </w:pPr>
      <w:r w:rsidRPr="001442A6">
        <w:rPr>
          <w:rFonts w:ascii="Aptos Narrow" w:hAnsi="Aptos Narrow" w:cs="Tahoma"/>
          <w:b/>
          <w:bCs/>
          <w:sz w:val="24"/>
          <w:szCs w:val="24"/>
        </w:rPr>
        <w:t xml:space="preserve">2.2.1 </w:t>
      </w:r>
      <w:r w:rsidR="003B41C4" w:rsidRPr="001442A6">
        <w:rPr>
          <w:rFonts w:ascii="Aptos Narrow" w:hAnsi="Aptos Narrow" w:cs="Tahoma"/>
          <w:b/>
          <w:bCs/>
          <w:sz w:val="24"/>
          <w:szCs w:val="24"/>
        </w:rPr>
        <w:t>What do we know about the engine?</w:t>
      </w:r>
    </w:p>
    <w:p w14:paraId="200C1901" w14:textId="4081F7A4" w:rsidR="00E23874" w:rsidRPr="001442A6" w:rsidRDefault="00E23874" w:rsidP="00E23874">
      <w:pPr>
        <w:ind w:left="1440"/>
        <w:rPr>
          <w:rFonts w:ascii="Aptos Narrow" w:hAnsi="Aptos Narrow" w:cs="Tahoma"/>
          <w:b/>
          <w:bCs/>
          <w:sz w:val="24"/>
          <w:szCs w:val="24"/>
        </w:rPr>
      </w:pPr>
      <w:r w:rsidRPr="001442A6">
        <w:rPr>
          <w:rFonts w:ascii="Aptos Narrow" w:hAnsi="Aptos Narrow" w:cs="Tahoma"/>
          <w:b/>
          <w:bCs/>
          <w:sz w:val="24"/>
          <w:szCs w:val="24"/>
        </w:rPr>
        <w:t>2.2.2 B48 Engine</w:t>
      </w:r>
    </w:p>
    <w:p w14:paraId="69071A01" w14:textId="69AE423F" w:rsidR="00E23874" w:rsidRPr="001442A6" w:rsidRDefault="00094A47" w:rsidP="00E23874">
      <w:pPr>
        <w:ind w:left="1440"/>
        <w:rPr>
          <w:rFonts w:ascii="Aptos Narrow" w:hAnsi="Aptos Narrow" w:cs="Tahoma"/>
          <w:b/>
          <w:bCs/>
          <w:sz w:val="24"/>
          <w:szCs w:val="24"/>
        </w:rPr>
      </w:pPr>
      <w:r w:rsidRPr="001442A6">
        <w:rPr>
          <w:rFonts w:ascii="Aptos Narrow" w:hAnsi="Aptos Narrow" w:cs="Tahoma"/>
          <w:b/>
          <w:bCs/>
          <w:sz w:val="24"/>
          <w:szCs w:val="24"/>
        </w:rPr>
        <w:t>2.2.3 Dyno R</w:t>
      </w:r>
      <w:r w:rsidR="00E52A6F" w:rsidRPr="001442A6">
        <w:rPr>
          <w:rFonts w:ascii="Aptos Narrow" w:hAnsi="Aptos Narrow" w:cs="Tahoma"/>
          <w:b/>
          <w:bCs/>
          <w:sz w:val="24"/>
          <w:szCs w:val="24"/>
        </w:rPr>
        <w:t>esearch</w:t>
      </w:r>
    </w:p>
    <w:p w14:paraId="208FBC52" w14:textId="33DF9781" w:rsidR="00E52A6F" w:rsidRPr="001442A6" w:rsidRDefault="00A73835" w:rsidP="00E23874">
      <w:pPr>
        <w:ind w:left="1440"/>
        <w:rPr>
          <w:rFonts w:ascii="Aptos Narrow" w:hAnsi="Aptos Narrow" w:cs="Tahoma"/>
          <w:b/>
          <w:bCs/>
          <w:sz w:val="24"/>
          <w:szCs w:val="24"/>
        </w:rPr>
      </w:pPr>
      <w:r w:rsidRPr="001442A6">
        <w:rPr>
          <w:rFonts w:ascii="Aptos Narrow" w:hAnsi="Aptos Narrow" w:cs="Tahoma"/>
          <w:b/>
          <w:bCs/>
          <w:sz w:val="24"/>
          <w:szCs w:val="24"/>
        </w:rPr>
        <w:t>2.2.4</w:t>
      </w:r>
      <w:r w:rsidR="00FF2045" w:rsidRPr="001442A6">
        <w:rPr>
          <w:rFonts w:ascii="Aptos Narrow" w:hAnsi="Aptos Narrow" w:cs="Tahoma"/>
          <w:b/>
          <w:bCs/>
          <w:sz w:val="24"/>
          <w:szCs w:val="24"/>
        </w:rPr>
        <w:t xml:space="preserve"> Modifying/Improvement</w:t>
      </w:r>
    </w:p>
    <w:p w14:paraId="3164BF32" w14:textId="00BC5F75" w:rsidR="00FF2045" w:rsidRPr="001442A6" w:rsidRDefault="00F52682" w:rsidP="00B9361B">
      <w:pPr>
        <w:rPr>
          <w:rFonts w:ascii="Aptos Narrow" w:hAnsi="Aptos Narrow" w:cs="Tahoma"/>
          <w:b/>
          <w:bCs/>
          <w:sz w:val="24"/>
          <w:szCs w:val="24"/>
        </w:rPr>
      </w:pPr>
      <w:r w:rsidRPr="001442A6">
        <w:rPr>
          <w:rFonts w:ascii="Aptos Narrow" w:hAnsi="Aptos Narrow" w:cs="Tahoma"/>
          <w:b/>
          <w:bCs/>
          <w:sz w:val="24"/>
          <w:szCs w:val="24"/>
        </w:rPr>
        <w:tab/>
        <w:t xml:space="preserve">2.3 </w:t>
      </w:r>
      <w:r w:rsidR="006C580E" w:rsidRPr="001442A6">
        <w:rPr>
          <w:rFonts w:ascii="Aptos Narrow" w:hAnsi="Aptos Narrow" w:cs="Tahoma"/>
          <w:b/>
          <w:bCs/>
          <w:sz w:val="24"/>
          <w:szCs w:val="24"/>
        </w:rPr>
        <w:t>Designed Carried Out</w:t>
      </w:r>
    </w:p>
    <w:p w14:paraId="75B7DA5C" w14:textId="1CBBD458" w:rsidR="006C580E" w:rsidRPr="001442A6" w:rsidRDefault="006C580E" w:rsidP="00B9361B">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t>2.3.1 WAVE</w:t>
      </w:r>
    </w:p>
    <w:p w14:paraId="367EE0AF" w14:textId="5A1DDC37" w:rsidR="006C580E" w:rsidRPr="001442A6" w:rsidRDefault="006C580E" w:rsidP="00B9361B">
      <w:pPr>
        <w:rPr>
          <w:rFonts w:ascii="Aptos Narrow" w:hAnsi="Aptos Narrow" w:cs="Tahoma"/>
          <w:b/>
          <w:bCs/>
          <w:sz w:val="24"/>
          <w:szCs w:val="24"/>
        </w:rPr>
      </w:pPr>
      <w:r w:rsidRPr="001442A6">
        <w:rPr>
          <w:rFonts w:ascii="Aptos Narrow" w:hAnsi="Aptos Narrow" w:cs="Tahoma"/>
          <w:b/>
          <w:bCs/>
          <w:sz w:val="24"/>
          <w:szCs w:val="24"/>
        </w:rPr>
        <w:tab/>
      </w:r>
      <w:r w:rsidR="00DC5F46" w:rsidRPr="001442A6">
        <w:rPr>
          <w:rFonts w:ascii="Aptos Narrow" w:hAnsi="Aptos Narrow" w:cs="Tahoma"/>
          <w:b/>
          <w:bCs/>
          <w:sz w:val="24"/>
          <w:szCs w:val="24"/>
        </w:rPr>
        <w:t>2.4 Testing Carried Out</w:t>
      </w:r>
    </w:p>
    <w:p w14:paraId="6ECDF857" w14:textId="2825BC73" w:rsidR="00F37789" w:rsidRPr="001442A6" w:rsidRDefault="00C05EF1" w:rsidP="00C05EF1">
      <w:pPr>
        <w:ind w:left="720" w:firstLine="720"/>
        <w:rPr>
          <w:rFonts w:ascii="Aptos Narrow" w:hAnsi="Aptos Narrow" w:cs="Tahoma"/>
          <w:b/>
          <w:bCs/>
          <w:sz w:val="24"/>
          <w:szCs w:val="24"/>
        </w:rPr>
      </w:pPr>
      <w:r w:rsidRPr="001442A6">
        <w:rPr>
          <w:rFonts w:ascii="Aptos Narrow" w:hAnsi="Aptos Narrow" w:cs="Tahoma"/>
          <w:b/>
          <w:bCs/>
          <w:sz w:val="24"/>
          <w:szCs w:val="24"/>
        </w:rPr>
        <w:t xml:space="preserve">2.4.2 </w:t>
      </w:r>
      <w:r w:rsidR="00C01647" w:rsidRPr="001442A6">
        <w:rPr>
          <w:rFonts w:ascii="Aptos Narrow" w:hAnsi="Aptos Narrow" w:cs="Tahoma"/>
          <w:b/>
          <w:bCs/>
          <w:sz w:val="24"/>
          <w:szCs w:val="24"/>
        </w:rPr>
        <w:t>Flow Benc</w:t>
      </w:r>
      <w:r w:rsidRPr="001442A6">
        <w:rPr>
          <w:rFonts w:ascii="Aptos Narrow" w:hAnsi="Aptos Narrow" w:cs="Tahoma"/>
          <w:b/>
          <w:bCs/>
          <w:sz w:val="24"/>
          <w:szCs w:val="24"/>
        </w:rPr>
        <w:t>h</w:t>
      </w:r>
    </w:p>
    <w:p w14:paraId="0D6C9AB3" w14:textId="140677DF" w:rsidR="00C05EF1" w:rsidRPr="001442A6" w:rsidRDefault="00E65EDB" w:rsidP="00C05EF1">
      <w:pPr>
        <w:ind w:left="720" w:firstLine="720"/>
        <w:rPr>
          <w:rFonts w:ascii="Aptos Narrow" w:hAnsi="Aptos Narrow" w:cs="Tahoma"/>
          <w:b/>
          <w:bCs/>
          <w:sz w:val="24"/>
          <w:szCs w:val="24"/>
        </w:rPr>
      </w:pPr>
      <w:r w:rsidRPr="001442A6">
        <w:rPr>
          <w:rFonts w:ascii="Aptos Narrow" w:hAnsi="Aptos Narrow" w:cs="Tahoma"/>
          <w:b/>
          <w:bCs/>
          <w:sz w:val="24"/>
          <w:szCs w:val="24"/>
        </w:rPr>
        <w:t>2.4.3</w:t>
      </w:r>
      <w:r w:rsidR="008E3CFE" w:rsidRPr="001442A6">
        <w:rPr>
          <w:rFonts w:ascii="Aptos Narrow" w:hAnsi="Aptos Narrow" w:cs="Tahoma"/>
          <w:b/>
          <w:bCs/>
          <w:sz w:val="24"/>
          <w:szCs w:val="24"/>
        </w:rPr>
        <w:t xml:space="preserve"> Engine Data </w:t>
      </w:r>
      <w:r w:rsidR="002D48A8" w:rsidRPr="001442A6">
        <w:rPr>
          <w:rFonts w:ascii="Aptos Narrow" w:hAnsi="Aptos Narrow" w:cs="Tahoma"/>
          <w:b/>
          <w:bCs/>
          <w:sz w:val="24"/>
          <w:szCs w:val="24"/>
        </w:rPr>
        <w:t>Analysed with MATLAB</w:t>
      </w:r>
    </w:p>
    <w:p w14:paraId="363C0B30" w14:textId="517CFE39" w:rsidR="00A47DD0" w:rsidRPr="001442A6" w:rsidRDefault="00A47DD0" w:rsidP="00C05EF1">
      <w:pPr>
        <w:ind w:left="720" w:firstLine="720"/>
        <w:rPr>
          <w:rFonts w:ascii="Aptos Narrow" w:hAnsi="Aptos Narrow" w:cs="Tahoma"/>
          <w:b/>
          <w:bCs/>
          <w:sz w:val="24"/>
          <w:szCs w:val="24"/>
        </w:rPr>
      </w:pPr>
      <w:r w:rsidRPr="001442A6">
        <w:rPr>
          <w:rFonts w:ascii="Aptos Narrow" w:hAnsi="Aptos Narrow" w:cs="Tahoma"/>
          <w:b/>
          <w:bCs/>
          <w:sz w:val="24"/>
          <w:szCs w:val="24"/>
        </w:rPr>
        <w:t xml:space="preserve">2.4.4 </w:t>
      </w:r>
      <w:r w:rsidR="00646B97" w:rsidRPr="001442A6">
        <w:rPr>
          <w:rFonts w:ascii="Aptos Narrow" w:hAnsi="Aptos Narrow" w:cs="Tahoma"/>
          <w:b/>
          <w:bCs/>
          <w:sz w:val="24"/>
          <w:szCs w:val="24"/>
        </w:rPr>
        <w:t xml:space="preserve">Scripts </w:t>
      </w:r>
      <w:r w:rsidR="003C04F9" w:rsidRPr="001442A6">
        <w:rPr>
          <w:rFonts w:ascii="Aptos Narrow" w:hAnsi="Aptos Narrow" w:cs="Tahoma"/>
          <w:b/>
          <w:bCs/>
          <w:sz w:val="24"/>
          <w:szCs w:val="24"/>
        </w:rPr>
        <w:t>us</w:t>
      </w:r>
      <w:r w:rsidR="00646B97" w:rsidRPr="001442A6">
        <w:rPr>
          <w:rFonts w:ascii="Aptos Narrow" w:hAnsi="Aptos Narrow" w:cs="Tahoma"/>
          <w:b/>
          <w:bCs/>
          <w:sz w:val="24"/>
          <w:szCs w:val="24"/>
        </w:rPr>
        <w:t>ed</w:t>
      </w:r>
      <w:r w:rsidR="003C04F9" w:rsidRPr="001442A6">
        <w:rPr>
          <w:rFonts w:ascii="Aptos Narrow" w:hAnsi="Aptos Narrow" w:cs="Tahoma"/>
          <w:b/>
          <w:bCs/>
          <w:sz w:val="24"/>
          <w:szCs w:val="24"/>
        </w:rPr>
        <w:t xml:space="preserve"> in </w:t>
      </w:r>
      <w:proofErr w:type="spellStart"/>
      <w:r w:rsidR="003C04F9" w:rsidRPr="001442A6">
        <w:rPr>
          <w:rFonts w:ascii="Aptos Narrow" w:hAnsi="Aptos Narrow" w:cs="Tahoma"/>
          <w:b/>
          <w:bCs/>
          <w:sz w:val="24"/>
          <w:szCs w:val="24"/>
        </w:rPr>
        <w:t>Matlab</w:t>
      </w:r>
      <w:proofErr w:type="spellEnd"/>
      <w:r w:rsidR="009F65A3" w:rsidRPr="001442A6">
        <w:rPr>
          <w:rFonts w:ascii="Aptos Narrow" w:hAnsi="Aptos Narrow" w:cs="Tahoma"/>
          <w:b/>
          <w:bCs/>
          <w:sz w:val="24"/>
          <w:szCs w:val="24"/>
        </w:rPr>
        <w:t xml:space="preserve"> to create Data/An</w:t>
      </w:r>
      <w:r w:rsidR="00355595" w:rsidRPr="001442A6">
        <w:rPr>
          <w:rFonts w:ascii="Aptos Narrow" w:hAnsi="Aptos Narrow" w:cs="Tahoma"/>
          <w:b/>
          <w:bCs/>
          <w:sz w:val="24"/>
          <w:szCs w:val="24"/>
        </w:rPr>
        <w:t>al</w:t>
      </w:r>
      <w:r w:rsidR="009F65A3" w:rsidRPr="001442A6">
        <w:rPr>
          <w:rFonts w:ascii="Aptos Narrow" w:hAnsi="Aptos Narrow" w:cs="Tahoma"/>
          <w:b/>
          <w:bCs/>
          <w:sz w:val="24"/>
          <w:szCs w:val="24"/>
        </w:rPr>
        <w:t>ysis</w:t>
      </w:r>
    </w:p>
    <w:p w14:paraId="668D6A51" w14:textId="14A0B8DB" w:rsidR="00355595" w:rsidRPr="001442A6" w:rsidRDefault="00355595" w:rsidP="00C05EF1">
      <w:pPr>
        <w:ind w:left="720" w:firstLine="720"/>
        <w:rPr>
          <w:rFonts w:ascii="Aptos Narrow" w:hAnsi="Aptos Narrow" w:cs="Tahoma"/>
          <w:b/>
          <w:bCs/>
          <w:sz w:val="24"/>
          <w:szCs w:val="24"/>
        </w:rPr>
      </w:pPr>
      <w:r w:rsidRPr="001442A6">
        <w:rPr>
          <w:rFonts w:ascii="Aptos Narrow" w:hAnsi="Aptos Narrow" w:cs="Tahoma"/>
          <w:b/>
          <w:bCs/>
          <w:sz w:val="24"/>
          <w:szCs w:val="24"/>
        </w:rPr>
        <w:lastRenderedPageBreak/>
        <w:t xml:space="preserve">2.4.5 </w:t>
      </w:r>
      <w:r w:rsidR="00272EEA" w:rsidRPr="001442A6">
        <w:rPr>
          <w:rFonts w:ascii="Aptos Narrow" w:hAnsi="Aptos Narrow" w:cs="Tahoma"/>
          <w:b/>
          <w:bCs/>
          <w:sz w:val="24"/>
          <w:szCs w:val="24"/>
        </w:rPr>
        <w:t xml:space="preserve">Methodology in </w:t>
      </w:r>
      <w:proofErr w:type="spellStart"/>
      <w:r w:rsidR="00272EEA" w:rsidRPr="001442A6">
        <w:rPr>
          <w:rFonts w:ascii="Aptos Narrow" w:hAnsi="Aptos Narrow" w:cs="Tahoma"/>
          <w:b/>
          <w:bCs/>
          <w:sz w:val="24"/>
          <w:szCs w:val="24"/>
        </w:rPr>
        <w:t>Matlab</w:t>
      </w:r>
      <w:proofErr w:type="spellEnd"/>
    </w:p>
    <w:p w14:paraId="37A36833" w14:textId="24152413" w:rsidR="008E1339" w:rsidRPr="001442A6" w:rsidRDefault="008E1339" w:rsidP="00C05EF1">
      <w:pPr>
        <w:ind w:left="720" w:firstLine="720"/>
        <w:rPr>
          <w:rFonts w:ascii="Aptos Narrow" w:hAnsi="Aptos Narrow" w:cs="Tahoma"/>
          <w:b/>
          <w:bCs/>
          <w:sz w:val="24"/>
          <w:szCs w:val="24"/>
        </w:rPr>
      </w:pPr>
      <w:r w:rsidRPr="001442A6">
        <w:rPr>
          <w:rFonts w:ascii="Aptos Narrow" w:hAnsi="Aptos Narrow" w:cs="Tahoma"/>
          <w:b/>
          <w:bCs/>
          <w:sz w:val="24"/>
          <w:szCs w:val="24"/>
        </w:rPr>
        <w:t xml:space="preserve">2.4.6 </w:t>
      </w:r>
      <w:proofErr w:type="spellStart"/>
      <w:r w:rsidRPr="001442A6">
        <w:rPr>
          <w:rFonts w:ascii="Aptos Narrow" w:hAnsi="Aptos Narrow" w:cs="Tahoma"/>
          <w:b/>
          <w:bCs/>
          <w:sz w:val="24"/>
          <w:szCs w:val="24"/>
        </w:rPr>
        <w:t>Motec</w:t>
      </w:r>
      <w:proofErr w:type="spellEnd"/>
    </w:p>
    <w:p w14:paraId="2BB5342E" w14:textId="10622675" w:rsidR="00271EBA" w:rsidRPr="001442A6" w:rsidRDefault="00271EBA" w:rsidP="00C05EF1">
      <w:pPr>
        <w:ind w:left="720" w:firstLine="720"/>
        <w:rPr>
          <w:rFonts w:ascii="Aptos Narrow" w:hAnsi="Aptos Narrow" w:cs="Tahoma"/>
          <w:b/>
          <w:bCs/>
          <w:sz w:val="24"/>
          <w:szCs w:val="24"/>
        </w:rPr>
      </w:pPr>
      <w:r w:rsidRPr="001442A6">
        <w:rPr>
          <w:rFonts w:ascii="Aptos Narrow" w:hAnsi="Aptos Narrow" w:cs="Tahoma"/>
          <w:b/>
          <w:bCs/>
          <w:sz w:val="24"/>
          <w:szCs w:val="24"/>
        </w:rPr>
        <w:t xml:space="preserve">2.4.7 </w:t>
      </w:r>
      <w:r w:rsidR="00A86853" w:rsidRPr="001442A6">
        <w:rPr>
          <w:rFonts w:ascii="Aptos Narrow" w:hAnsi="Aptos Narrow" w:cs="Tahoma"/>
          <w:b/>
          <w:bCs/>
          <w:sz w:val="24"/>
          <w:szCs w:val="24"/>
        </w:rPr>
        <w:t xml:space="preserve">Build carried </w:t>
      </w:r>
      <w:proofErr w:type="gramStart"/>
      <w:r w:rsidR="00A86853" w:rsidRPr="001442A6">
        <w:rPr>
          <w:rFonts w:ascii="Aptos Narrow" w:hAnsi="Aptos Narrow" w:cs="Tahoma"/>
          <w:b/>
          <w:bCs/>
          <w:sz w:val="24"/>
          <w:szCs w:val="24"/>
        </w:rPr>
        <w:t>out</w:t>
      </w:r>
      <w:proofErr w:type="gramEnd"/>
    </w:p>
    <w:p w14:paraId="20D0FF8E" w14:textId="76F3F94F" w:rsidR="00A86853" w:rsidRPr="001442A6" w:rsidRDefault="001D1D7F" w:rsidP="001D1D7F">
      <w:pPr>
        <w:rPr>
          <w:rFonts w:ascii="Aptos Narrow" w:hAnsi="Aptos Narrow" w:cs="Tahoma"/>
          <w:b/>
          <w:bCs/>
          <w:sz w:val="24"/>
          <w:szCs w:val="24"/>
        </w:rPr>
      </w:pPr>
      <w:r w:rsidRPr="001442A6">
        <w:rPr>
          <w:rFonts w:ascii="Aptos Narrow" w:hAnsi="Aptos Narrow" w:cs="Tahoma"/>
          <w:b/>
          <w:bCs/>
          <w:sz w:val="24"/>
          <w:szCs w:val="24"/>
        </w:rPr>
        <w:tab/>
        <w:t>2.5 Limitation</w:t>
      </w:r>
    </w:p>
    <w:p w14:paraId="034C78D6" w14:textId="77777777" w:rsidR="00576671" w:rsidRPr="001442A6" w:rsidRDefault="00576671" w:rsidP="00576671">
      <w:pPr>
        <w:rPr>
          <w:rFonts w:ascii="Aptos Narrow" w:hAnsi="Aptos Narrow" w:cs="Tahoma"/>
          <w:b/>
          <w:bCs/>
          <w:sz w:val="24"/>
          <w:szCs w:val="24"/>
        </w:rPr>
      </w:pPr>
      <w:r w:rsidRPr="001442A6">
        <w:rPr>
          <w:rFonts w:ascii="Aptos Narrow" w:hAnsi="Aptos Narrow" w:cs="Tahoma"/>
          <w:b/>
          <w:bCs/>
          <w:sz w:val="24"/>
          <w:szCs w:val="24"/>
        </w:rPr>
        <w:tab/>
        <w:t>3. Chassis</w:t>
      </w:r>
    </w:p>
    <w:p w14:paraId="4E9F83E7" w14:textId="77777777" w:rsidR="00576671" w:rsidRPr="001442A6" w:rsidRDefault="00576671"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t>3.1 Ellis- Jones B</w:t>
      </w:r>
    </w:p>
    <w:p w14:paraId="31989FC0" w14:textId="58DF0278" w:rsidR="0058739A" w:rsidRPr="001442A6" w:rsidRDefault="0058739A"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00D76E57" w:rsidRPr="001442A6">
        <w:rPr>
          <w:rFonts w:ascii="Aptos Narrow" w:hAnsi="Aptos Narrow" w:cs="Tahoma"/>
          <w:b/>
          <w:bCs/>
          <w:sz w:val="24"/>
          <w:szCs w:val="24"/>
        </w:rPr>
        <w:tab/>
        <w:t>3.1.1</w:t>
      </w:r>
      <w:r w:rsidR="002C0E9B" w:rsidRPr="001442A6">
        <w:rPr>
          <w:rFonts w:ascii="Aptos Narrow" w:hAnsi="Aptos Narrow" w:cs="Tahoma"/>
          <w:b/>
          <w:bCs/>
          <w:sz w:val="24"/>
          <w:szCs w:val="24"/>
        </w:rPr>
        <w:t xml:space="preserve"> Data Manipulation </w:t>
      </w:r>
      <w:r w:rsidR="00936FCE" w:rsidRPr="001442A6">
        <w:rPr>
          <w:rFonts w:ascii="Aptos Narrow" w:hAnsi="Aptos Narrow" w:cs="Tahoma"/>
          <w:b/>
          <w:bCs/>
          <w:sz w:val="24"/>
          <w:szCs w:val="24"/>
        </w:rPr>
        <w:t>and Analysis</w:t>
      </w:r>
    </w:p>
    <w:p w14:paraId="3E0F49B4" w14:textId="5C306A34" w:rsidR="00936FCE" w:rsidRPr="001442A6" w:rsidRDefault="00BF7404"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Pr="001442A6">
        <w:rPr>
          <w:rFonts w:ascii="Aptos Narrow" w:hAnsi="Aptos Narrow" w:cs="Tahoma"/>
          <w:b/>
          <w:bCs/>
          <w:sz w:val="24"/>
          <w:szCs w:val="24"/>
        </w:rPr>
        <w:tab/>
      </w:r>
      <w:r w:rsidR="00A44446" w:rsidRPr="001442A6">
        <w:rPr>
          <w:rFonts w:ascii="Aptos Narrow" w:hAnsi="Aptos Narrow" w:cs="Tahoma"/>
          <w:b/>
          <w:bCs/>
          <w:sz w:val="24"/>
          <w:szCs w:val="24"/>
        </w:rPr>
        <w:tab/>
        <w:t>3.1.1.1 Quick Recap</w:t>
      </w:r>
    </w:p>
    <w:p w14:paraId="3B2E241C" w14:textId="5B00FE15" w:rsidR="00A44446" w:rsidRPr="001442A6" w:rsidRDefault="00A44446"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007D2F63" w:rsidRPr="001442A6">
        <w:rPr>
          <w:rFonts w:ascii="Aptos Narrow" w:hAnsi="Aptos Narrow" w:cs="Tahoma"/>
          <w:b/>
          <w:bCs/>
          <w:sz w:val="24"/>
          <w:szCs w:val="24"/>
        </w:rPr>
        <w:tab/>
      </w:r>
      <w:r w:rsidR="001872AB" w:rsidRPr="001442A6">
        <w:rPr>
          <w:rFonts w:ascii="Aptos Narrow" w:hAnsi="Aptos Narrow" w:cs="Tahoma"/>
          <w:b/>
          <w:bCs/>
          <w:sz w:val="24"/>
          <w:szCs w:val="24"/>
        </w:rPr>
        <w:t>3.1.2 Data Analysis</w:t>
      </w:r>
    </w:p>
    <w:p w14:paraId="7CB1054B" w14:textId="77777777" w:rsidR="00A96F21" w:rsidRPr="001442A6" w:rsidRDefault="007D2F63"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Pr="001442A6">
        <w:rPr>
          <w:rFonts w:ascii="Aptos Narrow" w:hAnsi="Aptos Narrow" w:cs="Tahoma"/>
          <w:b/>
          <w:bCs/>
          <w:sz w:val="24"/>
          <w:szCs w:val="24"/>
        </w:rPr>
        <w:tab/>
        <w:t>3.1.3</w:t>
      </w:r>
      <w:r w:rsidR="00A96F21" w:rsidRPr="001442A6">
        <w:rPr>
          <w:rFonts w:ascii="Aptos Narrow" w:hAnsi="Aptos Narrow" w:cs="Tahoma"/>
          <w:b/>
          <w:bCs/>
          <w:sz w:val="24"/>
          <w:szCs w:val="24"/>
        </w:rPr>
        <w:t xml:space="preserve"> Our Part</w:t>
      </w:r>
    </w:p>
    <w:p w14:paraId="0314B209" w14:textId="77777777" w:rsidR="00D17094" w:rsidRPr="001442A6" w:rsidRDefault="00A96F21"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Pr="001442A6">
        <w:rPr>
          <w:rFonts w:ascii="Aptos Narrow" w:hAnsi="Aptos Narrow" w:cs="Tahoma"/>
          <w:b/>
          <w:bCs/>
          <w:sz w:val="24"/>
          <w:szCs w:val="24"/>
        </w:rPr>
        <w:tab/>
        <w:t>3.1.4 Part Design</w:t>
      </w:r>
    </w:p>
    <w:p w14:paraId="39DFEFFC" w14:textId="22742538" w:rsidR="001872AB" w:rsidRPr="001442A6" w:rsidRDefault="00D17094"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Pr="001442A6">
        <w:rPr>
          <w:rFonts w:ascii="Aptos Narrow" w:hAnsi="Aptos Narrow" w:cs="Tahoma"/>
          <w:b/>
          <w:bCs/>
          <w:sz w:val="24"/>
          <w:szCs w:val="24"/>
        </w:rPr>
        <w:tab/>
        <w:t>3.1.5 Part Assembly</w:t>
      </w:r>
      <w:r w:rsidR="007A4AF4" w:rsidRPr="001442A6">
        <w:rPr>
          <w:rFonts w:ascii="Aptos Narrow" w:hAnsi="Aptos Narrow" w:cs="Tahoma"/>
          <w:b/>
          <w:bCs/>
          <w:sz w:val="24"/>
          <w:szCs w:val="24"/>
        </w:rPr>
        <w:tab/>
      </w:r>
      <w:r w:rsidR="007D2F63" w:rsidRPr="001442A6">
        <w:rPr>
          <w:rFonts w:ascii="Aptos Narrow" w:hAnsi="Aptos Narrow" w:cs="Tahoma"/>
          <w:b/>
          <w:bCs/>
          <w:sz w:val="24"/>
          <w:szCs w:val="24"/>
        </w:rPr>
        <w:tab/>
      </w:r>
    </w:p>
    <w:p w14:paraId="678BF624" w14:textId="77777777" w:rsidR="001A6108" w:rsidRPr="001442A6" w:rsidRDefault="00576671"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t>3.2 Senior A</w:t>
      </w:r>
    </w:p>
    <w:p w14:paraId="001FB426" w14:textId="34C1B967" w:rsidR="008B73AF" w:rsidRPr="001442A6" w:rsidRDefault="008B73AF"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Pr="001442A6">
        <w:rPr>
          <w:rFonts w:ascii="Aptos Narrow" w:hAnsi="Aptos Narrow" w:cs="Tahoma"/>
          <w:b/>
          <w:bCs/>
          <w:sz w:val="24"/>
          <w:szCs w:val="24"/>
        </w:rPr>
        <w:tab/>
        <w:t>3.2.1 Introduction</w:t>
      </w:r>
    </w:p>
    <w:p w14:paraId="45C521D2" w14:textId="411DD4D8" w:rsidR="0000620A" w:rsidRPr="001442A6" w:rsidRDefault="0000620A"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Pr="001442A6">
        <w:rPr>
          <w:rFonts w:ascii="Aptos Narrow" w:hAnsi="Aptos Narrow" w:cs="Tahoma"/>
          <w:b/>
          <w:bCs/>
          <w:sz w:val="24"/>
          <w:szCs w:val="24"/>
        </w:rPr>
        <w:tab/>
      </w:r>
      <w:r w:rsidR="00FB35ED" w:rsidRPr="001442A6">
        <w:rPr>
          <w:rFonts w:ascii="Aptos Narrow" w:hAnsi="Aptos Narrow" w:cs="Tahoma"/>
          <w:b/>
          <w:bCs/>
          <w:sz w:val="24"/>
          <w:szCs w:val="24"/>
        </w:rPr>
        <w:t>3.2.2 Background Research</w:t>
      </w:r>
    </w:p>
    <w:p w14:paraId="0488C012" w14:textId="678A8B92" w:rsidR="00FB35ED" w:rsidRPr="001442A6" w:rsidRDefault="00FB35ED"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Pr="001442A6">
        <w:rPr>
          <w:rFonts w:ascii="Aptos Narrow" w:hAnsi="Aptos Narrow" w:cs="Tahoma"/>
          <w:b/>
          <w:bCs/>
          <w:sz w:val="24"/>
          <w:szCs w:val="24"/>
        </w:rPr>
        <w:tab/>
      </w:r>
      <w:r w:rsidRPr="001442A6">
        <w:rPr>
          <w:rFonts w:ascii="Aptos Narrow" w:hAnsi="Aptos Narrow" w:cs="Tahoma"/>
          <w:b/>
          <w:bCs/>
          <w:sz w:val="24"/>
          <w:szCs w:val="24"/>
        </w:rPr>
        <w:tab/>
      </w:r>
      <w:r w:rsidR="003339E8" w:rsidRPr="001442A6">
        <w:rPr>
          <w:rFonts w:ascii="Aptos Narrow" w:hAnsi="Aptos Narrow" w:cs="Tahoma"/>
          <w:b/>
          <w:bCs/>
          <w:sz w:val="24"/>
          <w:szCs w:val="24"/>
        </w:rPr>
        <w:t>3.2.1.1 Torsional Stiffness</w:t>
      </w:r>
    </w:p>
    <w:p w14:paraId="571401F3" w14:textId="1B637293" w:rsidR="00AC7959" w:rsidRPr="001442A6" w:rsidRDefault="00AC7959"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Pr="001442A6">
        <w:rPr>
          <w:rFonts w:ascii="Aptos Narrow" w:hAnsi="Aptos Narrow" w:cs="Tahoma"/>
          <w:b/>
          <w:bCs/>
          <w:sz w:val="24"/>
          <w:szCs w:val="24"/>
        </w:rPr>
        <w:tab/>
        <w:t>3.2.3 Possible Methods of Investigation</w:t>
      </w:r>
    </w:p>
    <w:p w14:paraId="1AAAD2E7" w14:textId="7184805A" w:rsidR="00CA077D" w:rsidRPr="001442A6" w:rsidRDefault="00CA077D"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Pr="001442A6">
        <w:rPr>
          <w:rFonts w:ascii="Aptos Narrow" w:hAnsi="Aptos Narrow" w:cs="Tahoma"/>
          <w:b/>
          <w:bCs/>
          <w:sz w:val="24"/>
          <w:szCs w:val="24"/>
        </w:rPr>
        <w:tab/>
      </w:r>
      <w:r w:rsidR="00860DD9" w:rsidRPr="001442A6">
        <w:rPr>
          <w:rFonts w:ascii="Aptos Narrow" w:hAnsi="Aptos Narrow" w:cs="Tahoma"/>
          <w:b/>
          <w:bCs/>
          <w:sz w:val="24"/>
          <w:szCs w:val="24"/>
        </w:rPr>
        <w:t>3.2.4 Methodology</w:t>
      </w:r>
    </w:p>
    <w:p w14:paraId="51CB02D3" w14:textId="3C08338A" w:rsidR="00860DD9" w:rsidRPr="001442A6" w:rsidRDefault="00860DD9"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Pr="001442A6">
        <w:rPr>
          <w:rFonts w:ascii="Aptos Narrow" w:hAnsi="Aptos Narrow" w:cs="Tahoma"/>
          <w:b/>
          <w:bCs/>
          <w:sz w:val="24"/>
          <w:szCs w:val="24"/>
        </w:rPr>
        <w:tab/>
      </w:r>
      <w:r w:rsidR="000B29AF" w:rsidRPr="001442A6">
        <w:rPr>
          <w:rFonts w:ascii="Aptos Narrow" w:hAnsi="Aptos Narrow" w:cs="Tahoma"/>
          <w:b/>
          <w:bCs/>
          <w:sz w:val="24"/>
          <w:szCs w:val="24"/>
        </w:rPr>
        <w:t>3.2.5 Testing Procedure</w:t>
      </w:r>
    </w:p>
    <w:p w14:paraId="2CFCFE14" w14:textId="2CFD1683" w:rsidR="000B29AF" w:rsidRPr="001442A6" w:rsidRDefault="000B29AF"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Pr="001442A6">
        <w:rPr>
          <w:rFonts w:ascii="Aptos Narrow" w:hAnsi="Aptos Narrow" w:cs="Tahoma"/>
          <w:b/>
          <w:bCs/>
          <w:sz w:val="24"/>
          <w:szCs w:val="24"/>
        </w:rPr>
        <w:tab/>
      </w:r>
      <w:r w:rsidR="00A31F61" w:rsidRPr="001442A6">
        <w:rPr>
          <w:rFonts w:ascii="Aptos Narrow" w:hAnsi="Aptos Narrow" w:cs="Tahoma"/>
          <w:b/>
          <w:bCs/>
          <w:sz w:val="24"/>
          <w:szCs w:val="24"/>
        </w:rPr>
        <w:t>3.2.6 Results</w:t>
      </w:r>
    </w:p>
    <w:p w14:paraId="1D5E989F" w14:textId="1855BDB2" w:rsidR="008B73AF" w:rsidRPr="001442A6" w:rsidRDefault="00345B96"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r>
      <w:r w:rsidRPr="001442A6">
        <w:rPr>
          <w:rFonts w:ascii="Aptos Narrow" w:hAnsi="Aptos Narrow" w:cs="Tahoma"/>
          <w:b/>
          <w:bCs/>
          <w:sz w:val="24"/>
          <w:szCs w:val="24"/>
        </w:rPr>
        <w:tab/>
      </w:r>
      <w:r w:rsidR="001442A6" w:rsidRPr="001442A6">
        <w:rPr>
          <w:rFonts w:ascii="Aptos Narrow" w:hAnsi="Aptos Narrow" w:cs="Tahoma"/>
          <w:b/>
          <w:bCs/>
          <w:sz w:val="24"/>
          <w:szCs w:val="24"/>
        </w:rPr>
        <w:t>3.2.7 Conclusion</w:t>
      </w:r>
    </w:p>
    <w:p w14:paraId="3AB8C9C4" w14:textId="77777777" w:rsidR="001A6108" w:rsidRPr="001442A6" w:rsidRDefault="001A6108" w:rsidP="00576671">
      <w:pPr>
        <w:rPr>
          <w:rFonts w:ascii="Aptos Narrow" w:hAnsi="Aptos Narrow" w:cs="Tahoma"/>
          <w:b/>
          <w:bCs/>
          <w:sz w:val="24"/>
          <w:szCs w:val="24"/>
        </w:rPr>
      </w:pPr>
      <w:r w:rsidRPr="001442A6">
        <w:rPr>
          <w:rFonts w:ascii="Aptos Narrow" w:hAnsi="Aptos Narrow" w:cs="Tahoma"/>
          <w:b/>
          <w:bCs/>
          <w:sz w:val="24"/>
          <w:szCs w:val="24"/>
        </w:rPr>
        <w:tab/>
        <w:t>4. Acknowledgments and References</w:t>
      </w:r>
    </w:p>
    <w:p w14:paraId="6D667328" w14:textId="77777777" w:rsidR="001A6108" w:rsidRPr="001442A6" w:rsidRDefault="001A6108" w:rsidP="00576671">
      <w:pPr>
        <w:rPr>
          <w:rFonts w:ascii="Aptos Narrow" w:hAnsi="Aptos Narrow" w:cs="Tahoma"/>
          <w:b/>
          <w:bCs/>
          <w:sz w:val="24"/>
          <w:szCs w:val="24"/>
        </w:rPr>
      </w:pPr>
      <w:r w:rsidRPr="001442A6">
        <w:rPr>
          <w:rFonts w:ascii="Aptos Narrow" w:hAnsi="Aptos Narrow" w:cs="Tahoma"/>
          <w:b/>
          <w:bCs/>
          <w:sz w:val="24"/>
          <w:szCs w:val="24"/>
        </w:rPr>
        <w:tab/>
      </w:r>
      <w:r w:rsidRPr="001442A6">
        <w:rPr>
          <w:rFonts w:ascii="Aptos Narrow" w:hAnsi="Aptos Narrow" w:cs="Tahoma"/>
          <w:b/>
          <w:bCs/>
          <w:sz w:val="24"/>
          <w:szCs w:val="24"/>
        </w:rPr>
        <w:tab/>
        <w:t>4.1 Acknowledgements</w:t>
      </w:r>
    </w:p>
    <w:p w14:paraId="2942B4D6" w14:textId="1EF5DF54" w:rsidR="0064795E" w:rsidRPr="00576671" w:rsidRDefault="001A6108" w:rsidP="00576671">
      <w:pPr>
        <w:rPr>
          <w:rFonts w:ascii="Aptos Narrow" w:hAnsi="Aptos Narrow" w:cs="Tahoma"/>
          <w:b/>
          <w:bCs/>
          <w:sz w:val="28"/>
          <w:szCs w:val="28"/>
        </w:rPr>
      </w:pPr>
      <w:r w:rsidRPr="001442A6">
        <w:rPr>
          <w:rFonts w:ascii="Aptos Narrow" w:hAnsi="Aptos Narrow" w:cs="Tahoma"/>
          <w:b/>
          <w:bCs/>
          <w:sz w:val="24"/>
          <w:szCs w:val="24"/>
        </w:rPr>
        <w:tab/>
      </w:r>
      <w:r w:rsidRPr="001442A6">
        <w:rPr>
          <w:rFonts w:ascii="Aptos Narrow" w:hAnsi="Aptos Narrow" w:cs="Tahoma"/>
          <w:b/>
          <w:bCs/>
          <w:sz w:val="24"/>
          <w:szCs w:val="24"/>
        </w:rPr>
        <w:tab/>
        <w:t>4.2 References</w:t>
      </w:r>
      <w:r w:rsidR="00BB7DC5" w:rsidRPr="00576671">
        <w:rPr>
          <w:rFonts w:ascii="Aptos Narrow" w:hAnsi="Aptos Narrow" w:cs="Tahoma"/>
          <w:b/>
          <w:bCs/>
          <w:sz w:val="28"/>
          <w:szCs w:val="28"/>
        </w:rPr>
        <w:br w:type="page"/>
      </w:r>
    </w:p>
    <w:p w14:paraId="41B65C8C" w14:textId="77777777" w:rsidR="00E543E0" w:rsidRDefault="0001149A" w:rsidP="00E543E0">
      <w:pPr>
        <w:pStyle w:val="ListParagraph"/>
        <w:numPr>
          <w:ilvl w:val="0"/>
          <w:numId w:val="7"/>
        </w:numPr>
        <w:rPr>
          <w:rFonts w:ascii="Aptos Narrow" w:hAnsi="Aptos Narrow" w:cs="Tahoma"/>
          <w:b/>
          <w:bCs/>
          <w:sz w:val="28"/>
          <w:szCs w:val="28"/>
        </w:rPr>
      </w:pPr>
      <w:r w:rsidRPr="0001149A">
        <w:rPr>
          <w:rFonts w:ascii="Aptos Narrow" w:hAnsi="Aptos Narrow" w:cs="Tahoma"/>
          <w:b/>
          <w:bCs/>
          <w:sz w:val="28"/>
          <w:szCs w:val="28"/>
        </w:rPr>
        <w:lastRenderedPageBreak/>
        <w:t>Chassis</w:t>
      </w:r>
    </w:p>
    <w:p w14:paraId="25F13214" w14:textId="01A6A61B" w:rsidR="00A970D3" w:rsidRDefault="00E543E0" w:rsidP="00E543E0">
      <w:pPr>
        <w:pStyle w:val="ListParagraph"/>
        <w:ind w:left="1080"/>
        <w:rPr>
          <w:rFonts w:ascii="Aptos Narrow" w:hAnsi="Aptos Narrow" w:cs="Tahoma"/>
          <w:b/>
          <w:bCs/>
          <w:sz w:val="28"/>
          <w:szCs w:val="28"/>
        </w:rPr>
      </w:pPr>
      <w:r>
        <w:rPr>
          <w:rFonts w:ascii="Aptos Narrow" w:hAnsi="Aptos Narrow" w:cs="Tahoma"/>
          <w:b/>
          <w:bCs/>
          <w:sz w:val="28"/>
          <w:szCs w:val="28"/>
        </w:rPr>
        <w:t>1.</w:t>
      </w:r>
      <w:r w:rsidR="00A970D3">
        <w:rPr>
          <w:rFonts w:ascii="Aptos Narrow" w:hAnsi="Aptos Narrow" w:cs="Tahoma"/>
          <w:b/>
          <w:bCs/>
          <w:sz w:val="28"/>
          <w:szCs w:val="28"/>
        </w:rPr>
        <w:t>1 Greenhill-Upward J</w:t>
      </w:r>
    </w:p>
    <w:p w14:paraId="51A76894" w14:textId="20A8FB5A" w:rsidR="00791252" w:rsidRPr="00A970D3" w:rsidRDefault="00A970D3" w:rsidP="00A970D3">
      <w:pPr>
        <w:ind w:firstLine="360"/>
        <w:rPr>
          <w:rFonts w:ascii="Aptos Narrow" w:hAnsi="Aptos Narrow" w:cs="Tahoma"/>
          <w:b/>
          <w:bCs/>
          <w:sz w:val="28"/>
          <w:szCs w:val="28"/>
        </w:rPr>
      </w:pPr>
      <w:r>
        <w:rPr>
          <w:rFonts w:ascii="Aptos Narrow" w:hAnsi="Aptos Narrow" w:cs="Tahoma"/>
          <w:b/>
          <w:sz w:val="28"/>
          <w:szCs w:val="28"/>
        </w:rPr>
        <w:t xml:space="preserve">1.1.1 </w:t>
      </w:r>
      <w:r w:rsidR="00791252" w:rsidRPr="00A970D3">
        <w:rPr>
          <w:rFonts w:ascii="Aptos Narrow" w:hAnsi="Aptos Narrow" w:cs="Tahoma"/>
          <w:b/>
          <w:sz w:val="28"/>
          <w:szCs w:val="28"/>
        </w:rPr>
        <w:t>Abstract</w:t>
      </w:r>
    </w:p>
    <w:p w14:paraId="455A4ECA" w14:textId="6E1FBE9D" w:rsidR="00060432" w:rsidRPr="00782D32" w:rsidRDefault="006C4733" w:rsidP="000F1613">
      <w:pPr>
        <w:spacing w:line="278" w:lineRule="auto"/>
        <w:ind w:firstLine="360"/>
        <w:rPr>
          <w:rFonts w:ascii="Aptos Narrow" w:hAnsi="Aptos Narrow" w:cs="Tahoma"/>
          <w:sz w:val="20"/>
          <w:szCs w:val="20"/>
        </w:rPr>
      </w:pPr>
      <w:r w:rsidRPr="00782D32">
        <w:rPr>
          <w:rFonts w:ascii="Aptos Narrow" w:hAnsi="Aptos Narrow" w:cs="Tahoma"/>
          <w:sz w:val="20"/>
          <w:szCs w:val="20"/>
        </w:rPr>
        <w:t xml:space="preserve">This document covers the extensive work </w:t>
      </w:r>
      <w:r w:rsidR="005D4291" w:rsidRPr="00782D32">
        <w:rPr>
          <w:rFonts w:ascii="Aptos Narrow" w:hAnsi="Aptos Narrow" w:cs="Tahoma"/>
          <w:sz w:val="20"/>
          <w:szCs w:val="20"/>
        </w:rPr>
        <w:t>conducted</w:t>
      </w:r>
      <w:r w:rsidRPr="00782D32">
        <w:rPr>
          <w:rFonts w:ascii="Aptos Narrow" w:hAnsi="Aptos Narrow" w:cs="Tahoma"/>
          <w:sz w:val="20"/>
          <w:szCs w:val="20"/>
        </w:rPr>
        <w:t xml:space="preserve"> to fully characterise </w:t>
      </w:r>
      <w:r w:rsidR="00AE6D05" w:rsidRPr="00782D32">
        <w:rPr>
          <w:rFonts w:ascii="Aptos Narrow" w:hAnsi="Aptos Narrow" w:cs="Tahoma"/>
          <w:sz w:val="20"/>
          <w:szCs w:val="20"/>
        </w:rPr>
        <w:t xml:space="preserve">the Morgan Plus Four. </w:t>
      </w:r>
      <w:r w:rsidR="00806793" w:rsidRPr="00782D32">
        <w:rPr>
          <w:rFonts w:ascii="Aptos Narrow" w:hAnsi="Aptos Narrow" w:cs="Tahoma"/>
          <w:sz w:val="20"/>
          <w:szCs w:val="20"/>
        </w:rPr>
        <w:t xml:space="preserve">Gathering information and </w:t>
      </w:r>
      <w:r w:rsidR="00504FB8" w:rsidRPr="00782D32">
        <w:rPr>
          <w:rFonts w:ascii="Aptos Narrow" w:hAnsi="Aptos Narrow" w:cs="Tahoma"/>
          <w:sz w:val="20"/>
          <w:szCs w:val="20"/>
        </w:rPr>
        <w:t xml:space="preserve">data curated from practical </w:t>
      </w:r>
      <w:r w:rsidR="00784717" w:rsidRPr="00782D32">
        <w:rPr>
          <w:rFonts w:ascii="Aptos Narrow" w:hAnsi="Aptos Narrow" w:cs="Tahoma"/>
          <w:sz w:val="20"/>
          <w:szCs w:val="20"/>
        </w:rPr>
        <w:t xml:space="preserve">sessions and </w:t>
      </w:r>
      <w:r w:rsidR="00495BE8" w:rsidRPr="00782D32">
        <w:rPr>
          <w:rFonts w:ascii="Aptos Narrow" w:hAnsi="Aptos Narrow" w:cs="Tahoma"/>
          <w:sz w:val="20"/>
          <w:szCs w:val="20"/>
        </w:rPr>
        <w:t>documents provided to the group by Morgan Motor Company</w:t>
      </w:r>
      <w:r w:rsidR="00060432" w:rsidRPr="00782D32">
        <w:rPr>
          <w:rFonts w:ascii="Aptos Narrow" w:hAnsi="Aptos Narrow" w:cs="Tahoma"/>
          <w:sz w:val="20"/>
          <w:szCs w:val="20"/>
        </w:rPr>
        <w:t xml:space="preserve">. </w:t>
      </w:r>
    </w:p>
    <w:p w14:paraId="6C3DB70E" w14:textId="380AB967" w:rsidR="00826E7E" w:rsidRDefault="001B1367" w:rsidP="00826E7E">
      <w:pPr>
        <w:spacing w:line="278" w:lineRule="auto"/>
        <w:ind w:firstLine="360"/>
        <w:rPr>
          <w:rFonts w:ascii="Aptos Narrow" w:hAnsi="Aptos Narrow" w:cs="Tahoma"/>
          <w:sz w:val="20"/>
          <w:szCs w:val="20"/>
        </w:rPr>
      </w:pPr>
      <w:r w:rsidRPr="00782D32">
        <w:rPr>
          <w:rFonts w:ascii="Aptos Narrow" w:hAnsi="Aptos Narrow" w:cs="Tahoma"/>
          <w:sz w:val="20"/>
          <w:szCs w:val="20"/>
        </w:rPr>
        <w:t xml:space="preserve">The full vehicle characterisation </w:t>
      </w:r>
      <w:r w:rsidR="00CF1CE6" w:rsidRPr="00782D32">
        <w:rPr>
          <w:rFonts w:ascii="Aptos Narrow" w:hAnsi="Aptos Narrow" w:cs="Tahoma"/>
          <w:sz w:val="20"/>
          <w:szCs w:val="20"/>
        </w:rPr>
        <w:t xml:space="preserve">has been created with </w:t>
      </w:r>
      <w:r w:rsidR="00BF2AF6" w:rsidRPr="00782D32">
        <w:rPr>
          <w:rFonts w:ascii="Aptos Narrow" w:hAnsi="Aptos Narrow" w:cs="Tahoma"/>
          <w:sz w:val="20"/>
          <w:szCs w:val="20"/>
        </w:rPr>
        <w:t>full details gathered for the Powertrain</w:t>
      </w:r>
      <w:r w:rsidR="00A57D87" w:rsidRPr="00782D32">
        <w:rPr>
          <w:rFonts w:ascii="Aptos Narrow" w:hAnsi="Aptos Narrow" w:cs="Tahoma"/>
          <w:sz w:val="20"/>
          <w:szCs w:val="20"/>
        </w:rPr>
        <w:t>, Chassis</w:t>
      </w:r>
      <w:r w:rsidR="001D2536" w:rsidRPr="00782D32">
        <w:rPr>
          <w:rFonts w:ascii="Aptos Narrow" w:hAnsi="Aptos Narrow" w:cs="Tahoma"/>
          <w:sz w:val="20"/>
          <w:szCs w:val="20"/>
        </w:rPr>
        <w:t xml:space="preserve"> systems</w:t>
      </w:r>
      <w:r w:rsidR="00A57D87" w:rsidRPr="00782D32">
        <w:rPr>
          <w:rFonts w:ascii="Aptos Narrow" w:hAnsi="Aptos Narrow" w:cs="Tahoma"/>
          <w:sz w:val="20"/>
          <w:szCs w:val="20"/>
        </w:rPr>
        <w:t xml:space="preserve"> and Vehicle </w:t>
      </w:r>
      <w:r w:rsidR="00AB41E4" w:rsidRPr="00782D32">
        <w:rPr>
          <w:rFonts w:ascii="Aptos Narrow" w:hAnsi="Aptos Narrow" w:cs="Tahoma"/>
          <w:sz w:val="20"/>
          <w:szCs w:val="20"/>
        </w:rPr>
        <w:t>Dynamics</w:t>
      </w:r>
      <w:r w:rsidR="00A57D87" w:rsidRPr="00782D32">
        <w:rPr>
          <w:rFonts w:ascii="Aptos Narrow" w:hAnsi="Aptos Narrow" w:cs="Tahoma"/>
          <w:sz w:val="20"/>
          <w:szCs w:val="20"/>
        </w:rPr>
        <w:t xml:space="preserve">. There are three teams from the group that have been </w:t>
      </w:r>
      <w:r w:rsidR="00DA5FEB" w:rsidRPr="00782D32">
        <w:rPr>
          <w:rFonts w:ascii="Aptos Narrow" w:hAnsi="Aptos Narrow" w:cs="Tahoma"/>
          <w:sz w:val="20"/>
          <w:szCs w:val="20"/>
        </w:rPr>
        <w:t>designated focus on each of these factors.</w:t>
      </w:r>
      <w:r w:rsidR="00C71110" w:rsidRPr="00782D32">
        <w:rPr>
          <w:rFonts w:ascii="Aptos Narrow" w:hAnsi="Aptos Narrow" w:cs="Tahoma"/>
          <w:sz w:val="20"/>
          <w:szCs w:val="20"/>
        </w:rPr>
        <w:t xml:space="preserve"> This has been completed with the use of </w:t>
      </w:r>
      <w:r w:rsidR="000F1613" w:rsidRPr="00782D32">
        <w:rPr>
          <w:rFonts w:ascii="Aptos Narrow" w:hAnsi="Aptos Narrow" w:cs="Tahoma"/>
          <w:sz w:val="20"/>
          <w:szCs w:val="20"/>
        </w:rPr>
        <w:t>software</w:t>
      </w:r>
      <w:r w:rsidR="00C71110" w:rsidRPr="00782D32">
        <w:rPr>
          <w:rFonts w:ascii="Aptos Narrow" w:hAnsi="Aptos Narrow" w:cs="Tahoma"/>
          <w:sz w:val="20"/>
          <w:szCs w:val="20"/>
        </w:rPr>
        <w:t xml:space="preserve"> such as </w:t>
      </w:r>
      <w:r w:rsidR="000F1613" w:rsidRPr="00782D32">
        <w:rPr>
          <w:rFonts w:ascii="Aptos Narrow" w:hAnsi="Aptos Narrow" w:cs="Tahoma"/>
          <w:sz w:val="20"/>
          <w:szCs w:val="20"/>
        </w:rPr>
        <w:t>SolidWorks</w:t>
      </w:r>
      <w:r w:rsidR="00C71110" w:rsidRPr="00782D32">
        <w:rPr>
          <w:rFonts w:ascii="Aptos Narrow" w:hAnsi="Aptos Narrow" w:cs="Tahoma"/>
          <w:sz w:val="20"/>
          <w:szCs w:val="20"/>
        </w:rPr>
        <w:t xml:space="preserve"> </w:t>
      </w:r>
      <w:r w:rsidR="002D67F4" w:rsidRPr="00782D32">
        <w:rPr>
          <w:rFonts w:ascii="Aptos Narrow" w:hAnsi="Aptos Narrow" w:cs="Tahoma"/>
          <w:sz w:val="20"/>
          <w:szCs w:val="20"/>
        </w:rPr>
        <w:t>for Finite Ele</w:t>
      </w:r>
      <w:r w:rsidR="004A32B9" w:rsidRPr="00782D32">
        <w:rPr>
          <w:rFonts w:ascii="Aptos Narrow" w:hAnsi="Aptos Narrow" w:cs="Tahoma"/>
          <w:sz w:val="20"/>
          <w:szCs w:val="20"/>
        </w:rPr>
        <w:t>ment Analysis used by the chassis team</w:t>
      </w:r>
      <w:r w:rsidR="00AB41E4" w:rsidRPr="00782D32">
        <w:rPr>
          <w:rFonts w:ascii="Aptos Narrow" w:hAnsi="Aptos Narrow" w:cs="Tahoma"/>
          <w:sz w:val="20"/>
          <w:szCs w:val="20"/>
        </w:rPr>
        <w:t xml:space="preserve">, WinGeo to create suspension kinematics </w:t>
      </w:r>
      <w:r w:rsidR="00350EA7" w:rsidRPr="00782D32">
        <w:rPr>
          <w:rFonts w:ascii="Aptos Narrow" w:hAnsi="Aptos Narrow" w:cs="Tahoma"/>
          <w:sz w:val="20"/>
          <w:szCs w:val="20"/>
        </w:rPr>
        <w:t xml:space="preserve">and </w:t>
      </w:r>
      <w:r w:rsidR="000F1613" w:rsidRPr="00782D32">
        <w:rPr>
          <w:rFonts w:ascii="Aptos Narrow" w:hAnsi="Aptos Narrow" w:cs="Tahoma"/>
          <w:sz w:val="20"/>
          <w:szCs w:val="20"/>
        </w:rPr>
        <w:t>VI Grade</w:t>
      </w:r>
      <w:r w:rsidR="00350EA7" w:rsidRPr="00782D32">
        <w:rPr>
          <w:rFonts w:ascii="Aptos Narrow" w:hAnsi="Aptos Narrow" w:cs="Tahoma"/>
          <w:sz w:val="20"/>
          <w:szCs w:val="20"/>
        </w:rPr>
        <w:t xml:space="preserve"> to create full </w:t>
      </w:r>
      <w:r w:rsidR="0020450A" w:rsidRPr="00782D32">
        <w:rPr>
          <w:rFonts w:ascii="Aptos Narrow" w:hAnsi="Aptos Narrow" w:cs="Tahoma"/>
          <w:sz w:val="20"/>
          <w:szCs w:val="20"/>
        </w:rPr>
        <w:t>driver-out-the-loop simulations</w:t>
      </w:r>
      <w:r w:rsidR="00907F03" w:rsidRPr="00782D32">
        <w:rPr>
          <w:rFonts w:ascii="Aptos Narrow" w:hAnsi="Aptos Narrow" w:cs="Tahoma"/>
          <w:sz w:val="20"/>
          <w:szCs w:val="20"/>
        </w:rPr>
        <w:t xml:space="preserve"> to be used by the vehicle</w:t>
      </w:r>
      <w:r w:rsidR="000B1982" w:rsidRPr="00782D32">
        <w:rPr>
          <w:rFonts w:ascii="Aptos Narrow" w:hAnsi="Aptos Narrow" w:cs="Tahoma"/>
          <w:sz w:val="20"/>
          <w:szCs w:val="20"/>
        </w:rPr>
        <w:t xml:space="preserve"> dynamics team.</w:t>
      </w:r>
      <w:r w:rsidR="001D2536" w:rsidRPr="00782D32">
        <w:rPr>
          <w:rFonts w:ascii="Aptos Narrow" w:hAnsi="Aptos Narrow" w:cs="Tahoma"/>
          <w:sz w:val="20"/>
          <w:szCs w:val="20"/>
        </w:rPr>
        <w:t xml:space="preserve"> The Powertrain team are using </w:t>
      </w:r>
      <w:r w:rsidR="008F1670" w:rsidRPr="00782D32">
        <w:rPr>
          <w:rFonts w:ascii="Aptos Narrow" w:hAnsi="Aptos Narrow" w:cs="Tahoma"/>
          <w:sz w:val="20"/>
          <w:szCs w:val="20"/>
        </w:rPr>
        <w:t>WAVE Engine Simulation software to create</w:t>
      </w:r>
      <w:r w:rsidR="00A37825" w:rsidRPr="00782D32">
        <w:rPr>
          <w:rFonts w:ascii="Aptos Narrow" w:hAnsi="Aptos Narrow" w:cs="Tahoma"/>
          <w:sz w:val="20"/>
          <w:szCs w:val="20"/>
        </w:rPr>
        <w:t xml:space="preserve"> </w:t>
      </w:r>
      <w:r w:rsidR="004437C3" w:rsidRPr="00782D32">
        <w:rPr>
          <w:rFonts w:ascii="Aptos Narrow" w:hAnsi="Aptos Narrow" w:cs="Tahoma"/>
          <w:sz w:val="20"/>
          <w:szCs w:val="20"/>
        </w:rPr>
        <w:t xml:space="preserve">a working simulation of the BMW B48 engine that is used to power </w:t>
      </w:r>
      <w:r w:rsidR="000F1613" w:rsidRPr="00782D32">
        <w:rPr>
          <w:rFonts w:ascii="Aptos Narrow" w:hAnsi="Aptos Narrow" w:cs="Tahoma"/>
          <w:sz w:val="20"/>
          <w:szCs w:val="20"/>
        </w:rPr>
        <w:t>the Morgan Plus Four.</w:t>
      </w:r>
    </w:p>
    <w:p w14:paraId="50F7A72B" w14:textId="5928E05C" w:rsidR="00BB7DC5" w:rsidRPr="00B53693" w:rsidRDefault="00BB7DC5" w:rsidP="00B53693">
      <w:pPr>
        <w:pStyle w:val="ListParagraph"/>
        <w:numPr>
          <w:ilvl w:val="2"/>
          <w:numId w:val="7"/>
        </w:numPr>
        <w:rPr>
          <w:rFonts w:ascii="Aptos Narrow" w:hAnsi="Aptos Narrow" w:cs="Tahoma"/>
          <w:b/>
          <w:sz w:val="22"/>
          <w:szCs w:val="22"/>
        </w:rPr>
      </w:pPr>
      <w:r w:rsidRPr="00B53693">
        <w:rPr>
          <w:rFonts w:ascii="Aptos Narrow" w:hAnsi="Aptos Narrow" w:cs="Tahoma"/>
          <w:b/>
          <w:sz w:val="28"/>
          <w:szCs w:val="28"/>
        </w:rPr>
        <w:t>Introduction</w:t>
      </w:r>
    </w:p>
    <w:p w14:paraId="15DC95C7" w14:textId="6D847675" w:rsidR="0047711D" w:rsidRPr="00782D32" w:rsidRDefault="00A351DB" w:rsidP="002269A2">
      <w:pPr>
        <w:ind w:firstLine="360"/>
        <w:rPr>
          <w:rFonts w:ascii="Aptos Narrow" w:hAnsi="Aptos Narrow" w:cs="Tahoma"/>
          <w:sz w:val="20"/>
          <w:szCs w:val="20"/>
        </w:rPr>
      </w:pPr>
      <w:r w:rsidRPr="00782D32">
        <w:rPr>
          <w:rFonts w:ascii="Aptos Narrow" w:hAnsi="Aptos Narrow" w:cs="Tahoma"/>
          <w:sz w:val="20"/>
          <w:szCs w:val="20"/>
        </w:rPr>
        <w:t xml:space="preserve">The goal of the </w:t>
      </w:r>
      <w:r w:rsidR="000F1613" w:rsidRPr="00782D32">
        <w:rPr>
          <w:rFonts w:ascii="Aptos Narrow" w:hAnsi="Aptos Narrow" w:cs="Tahoma"/>
          <w:sz w:val="20"/>
          <w:szCs w:val="20"/>
        </w:rPr>
        <w:t>vehicle</w:t>
      </w:r>
      <w:r w:rsidRPr="00782D32">
        <w:rPr>
          <w:rFonts w:ascii="Aptos Narrow" w:hAnsi="Aptos Narrow" w:cs="Tahoma"/>
          <w:sz w:val="20"/>
          <w:szCs w:val="20"/>
        </w:rPr>
        <w:t xml:space="preserve"> dynamics team was to </w:t>
      </w:r>
      <w:r w:rsidR="00F56B5F" w:rsidRPr="00782D32">
        <w:rPr>
          <w:rFonts w:ascii="Aptos Narrow" w:hAnsi="Aptos Narrow" w:cs="Tahoma"/>
          <w:sz w:val="20"/>
          <w:szCs w:val="20"/>
        </w:rPr>
        <w:t xml:space="preserve">create a representative model of both the Morgan Plus Four and Morgan Plus Six </w:t>
      </w:r>
      <w:r w:rsidR="000F1613" w:rsidRPr="00782D32">
        <w:rPr>
          <w:rFonts w:ascii="Aptos Narrow" w:hAnsi="Aptos Narrow" w:cs="Tahoma"/>
          <w:sz w:val="20"/>
          <w:szCs w:val="20"/>
        </w:rPr>
        <w:t>to</w:t>
      </w:r>
      <w:r w:rsidR="00F56B5F" w:rsidRPr="00782D32">
        <w:rPr>
          <w:rFonts w:ascii="Aptos Narrow" w:hAnsi="Aptos Narrow" w:cs="Tahoma"/>
          <w:sz w:val="20"/>
          <w:szCs w:val="20"/>
        </w:rPr>
        <w:t xml:space="preserve"> compare the two vehicles </w:t>
      </w:r>
      <w:r w:rsidR="0084617D" w:rsidRPr="00782D32">
        <w:rPr>
          <w:rFonts w:ascii="Aptos Narrow" w:hAnsi="Aptos Narrow" w:cs="Tahoma"/>
          <w:sz w:val="20"/>
          <w:szCs w:val="20"/>
        </w:rPr>
        <w:t xml:space="preserve">however this goal was </w:t>
      </w:r>
      <w:r w:rsidR="00914F3A" w:rsidRPr="00782D32">
        <w:rPr>
          <w:rFonts w:ascii="Aptos Narrow" w:hAnsi="Aptos Narrow" w:cs="Tahoma"/>
          <w:sz w:val="20"/>
          <w:szCs w:val="20"/>
        </w:rPr>
        <w:t xml:space="preserve">changed slightly </w:t>
      </w:r>
      <w:r w:rsidR="00BD05AC" w:rsidRPr="00782D32">
        <w:rPr>
          <w:rFonts w:ascii="Aptos Narrow" w:hAnsi="Aptos Narrow" w:cs="Tahoma"/>
          <w:sz w:val="20"/>
          <w:szCs w:val="20"/>
        </w:rPr>
        <w:t xml:space="preserve">to bring a focus to the </w:t>
      </w:r>
      <w:r w:rsidR="00F423E8" w:rsidRPr="00782D32">
        <w:rPr>
          <w:rFonts w:ascii="Aptos Narrow" w:hAnsi="Aptos Narrow" w:cs="Tahoma"/>
          <w:sz w:val="20"/>
          <w:szCs w:val="20"/>
        </w:rPr>
        <w:t>suspension properties of each vehicle</w:t>
      </w:r>
      <w:r w:rsidR="0047711D" w:rsidRPr="00782D32">
        <w:rPr>
          <w:rFonts w:ascii="Aptos Narrow" w:hAnsi="Aptos Narrow" w:cs="Tahoma"/>
          <w:sz w:val="20"/>
          <w:szCs w:val="20"/>
        </w:rPr>
        <w:t xml:space="preserve"> being used in a </w:t>
      </w:r>
      <w:r w:rsidR="000F1613" w:rsidRPr="00782D32">
        <w:rPr>
          <w:rFonts w:ascii="Aptos Narrow" w:hAnsi="Aptos Narrow" w:cs="Tahoma"/>
          <w:sz w:val="20"/>
          <w:szCs w:val="20"/>
        </w:rPr>
        <w:t>motorsport</w:t>
      </w:r>
      <w:r w:rsidR="0047711D" w:rsidRPr="00782D32">
        <w:rPr>
          <w:rFonts w:ascii="Aptos Narrow" w:hAnsi="Aptos Narrow" w:cs="Tahoma"/>
          <w:sz w:val="20"/>
          <w:szCs w:val="20"/>
        </w:rPr>
        <w:t xml:space="preserve"> setting</w:t>
      </w:r>
      <w:r w:rsidR="00F423E8" w:rsidRPr="00782D32">
        <w:rPr>
          <w:rFonts w:ascii="Aptos Narrow" w:hAnsi="Aptos Narrow" w:cs="Tahoma"/>
          <w:sz w:val="20"/>
          <w:szCs w:val="20"/>
        </w:rPr>
        <w:t>.</w:t>
      </w:r>
      <w:r w:rsidR="00656764">
        <w:rPr>
          <w:rFonts w:ascii="Aptos Narrow" w:hAnsi="Aptos Narrow" w:cs="Tahoma"/>
          <w:sz w:val="20"/>
          <w:szCs w:val="20"/>
        </w:rPr>
        <w:t xml:space="preserve"> With this being established the aim </w:t>
      </w:r>
      <w:r w:rsidR="00027073">
        <w:rPr>
          <w:rFonts w:ascii="Aptos Narrow" w:hAnsi="Aptos Narrow" w:cs="Tahoma"/>
          <w:sz w:val="20"/>
          <w:szCs w:val="20"/>
        </w:rPr>
        <w:t>was to complete tests for</w:t>
      </w:r>
      <w:r w:rsidR="00E3351E">
        <w:rPr>
          <w:rFonts w:ascii="Aptos Narrow" w:hAnsi="Aptos Narrow" w:cs="Tahoma"/>
          <w:sz w:val="20"/>
          <w:szCs w:val="20"/>
        </w:rPr>
        <w:t xml:space="preserve"> optimisation of vehicle performance. </w:t>
      </w:r>
    </w:p>
    <w:p w14:paraId="07A4B751" w14:textId="181A90BD" w:rsidR="005D03AA" w:rsidRDefault="005D03AA" w:rsidP="005D03AA">
      <w:pPr>
        <w:ind w:firstLine="360"/>
        <w:rPr>
          <w:rFonts w:ascii="Aptos Narrow" w:hAnsi="Aptos Narrow" w:cs="Tahoma"/>
          <w:sz w:val="20"/>
          <w:szCs w:val="20"/>
        </w:rPr>
      </w:pPr>
      <w:r>
        <w:rPr>
          <w:rFonts w:ascii="Aptos Narrow" w:hAnsi="Aptos Narrow" w:cs="Tahoma"/>
          <w:sz w:val="20"/>
          <w:szCs w:val="20"/>
        </w:rPr>
        <w:t xml:space="preserve">For the sake of creating a complete comparison the Plus Six was omitted from the testing </w:t>
      </w:r>
      <w:r w:rsidR="0062209D">
        <w:rPr>
          <w:rFonts w:ascii="Aptos Narrow" w:hAnsi="Aptos Narrow" w:cs="Tahoma"/>
          <w:sz w:val="20"/>
          <w:szCs w:val="20"/>
        </w:rPr>
        <w:t xml:space="preserve">given that it has </w:t>
      </w:r>
      <w:r w:rsidR="007F02E4">
        <w:rPr>
          <w:rFonts w:ascii="Aptos Narrow" w:hAnsi="Aptos Narrow" w:cs="Tahoma"/>
          <w:sz w:val="20"/>
          <w:szCs w:val="20"/>
        </w:rPr>
        <w:t>8</w:t>
      </w:r>
      <w:r w:rsidR="00347BEC">
        <w:rPr>
          <w:rFonts w:ascii="Aptos Narrow" w:hAnsi="Aptos Narrow" w:cs="Tahoma"/>
          <w:sz w:val="20"/>
          <w:szCs w:val="20"/>
        </w:rPr>
        <w:t xml:space="preserve">0hp and </w:t>
      </w:r>
      <w:r w:rsidR="00755530">
        <w:rPr>
          <w:rFonts w:ascii="Aptos Narrow" w:hAnsi="Aptos Narrow" w:cs="Tahoma"/>
          <w:sz w:val="20"/>
          <w:szCs w:val="20"/>
        </w:rPr>
        <w:t>100nm more than the Plus Four</w:t>
      </w:r>
      <w:r w:rsidR="006C485C">
        <w:rPr>
          <w:rFonts w:ascii="Aptos Narrow" w:hAnsi="Aptos Narrow" w:cs="Tahoma"/>
          <w:sz w:val="20"/>
          <w:szCs w:val="20"/>
        </w:rPr>
        <w:t xml:space="preserve"> </w:t>
      </w:r>
      <w:r w:rsidR="00315923">
        <w:rPr>
          <w:rFonts w:ascii="Aptos Narrow" w:hAnsi="Aptos Narrow" w:cs="Tahoma"/>
          <w:sz w:val="20"/>
          <w:szCs w:val="20"/>
        </w:rPr>
        <w:t xml:space="preserve">though it shall still be referred to in this document as the full models </w:t>
      </w:r>
      <w:r w:rsidR="000F18C7">
        <w:rPr>
          <w:rFonts w:ascii="Aptos Narrow" w:hAnsi="Aptos Narrow" w:cs="Tahoma"/>
          <w:sz w:val="20"/>
          <w:szCs w:val="20"/>
        </w:rPr>
        <w:t>were completed to same standard as those made for the Plus Four.</w:t>
      </w:r>
      <w:r w:rsidR="0090267F">
        <w:rPr>
          <w:rFonts w:ascii="Aptos Narrow" w:hAnsi="Aptos Narrow" w:cs="Tahoma"/>
          <w:sz w:val="20"/>
          <w:szCs w:val="20"/>
        </w:rPr>
        <w:t xml:space="preserve"> To make up for this omission they were two fictional models </w:t>
      </w:r>
      <w:r w:rsidR="00BC4E5E">
        <w:rPr>
          <w:rFonts w:ascii="Aptos Narrow" w:hAnsi="Aptos Narrow" w:cs="Tahoma"/>
          <w:sz w:val="20"/>
          <w:szCs w:val="20"/>
        </w:rPr>
        <w:t>created, so-called the ‘Plus Five’ and ‘Plus Five SS.’</w:t>
      </w:r>
      <w:r w:rsidR="00F3085F">
        <w:rPr>
          <w:rFonts w:ascii="Aptos Narrow" w:hAnsi="Aptos Narrow" w:cs="Tahoma"/>
          <w:sz w:val="20"/>
          <w:szCs w:val="20"/>
        </w:rPr>
        <w:t xml:space="preserve"> </w:t>
      </w:r>
      <w:r w:rsidR="00BC4E5E">
        <w:rPr>
          <w:rFonts w:ascii="Aptos Narrow" w:hAnsi="Aptos Narrow" w:cs="Tahoma"/>
          <w:sz w:val="20"/>
          <w:szCs w:val="20"/>
        </w:rPr>
        <w:t xml:space="preserve"> </w:t>
      </w:r>
      <w:r w:rsidR="003B171E">
        <w:rPr>
          <w:rFonts w:ascii="Aptos Narrow" w:hAnsi="Aptos Narrow" w:cs="Tahoma"/>
          <w:sz w:val="20"/>
          <w:szCs w:val="20"/>
        </w:rPr>
        <w:t xml:space="preserve">The Plus Five has the suspension setup of the Plus Six </w:t>
      </w:r>
      <w:r w:rsidR="00F3085F">
        <w:rPr>
          <w:rFonts w:ascii="Aptos Narrow" w:hAnsi="Aptos Narrow" w:cs="Tahoma"/>
          <w:sz w:val="20"/>
          <w:szCs w:val="20"/>
        </w:rPr>
        <w:t xml:space="preserve">and the Plus Five SS </w:t>
      </w:r>
      <w:r w:rsidR="00526396">
        <w:rPr>
          <w:rFonts w:ascii="Aptos Narrow" w:hAnsi="Aptos Narrow" w:cs="Tahoma"/>
          <w:sz w:val="20"/>
          <w:szCs w:val="20"/>
        </w:rPr>
        <w:t xml:space="preserve">has this in addition to the </w:t>
      </w:r>
      <w:r w:rsidR="009F12D3">
        <w:rPr>
          <w:rFonts w:ascii="Aptos Narrow" w:hAnsi="Aptos Narrow" w:cs="Tahoma"/>
          <w:sz w:val="20"/>
          <w:szCs w:val="20"/>
        </w:rPr>
        <w:t>tires specified for the Plus Six</w:t>
      </w:r>
      <w:r w:rsidR="003D2D42">
        <w:rPr>
          <w:rFonts w:ascii="Aptos Narrow" w:hAnsi="Aptos Narrow" w:cs="Tahoma"/>
          <w:sz w:val="20"/>
          <w:szCs w:val="20"/>
        </w:rPr>
        <w:t xml:space="preserve">. </w:t>
      </w:r>
      <w:r w:rsidR="00BD24F5">
        <w:rPr>
          <w:rFonts w:ascii="Aptos Narrow" w:hAnsi="Aptos Narrow" w:cs="Tahoma"/>
          <w:sz w:val="20"/>
          <w:szCs w:val="20"/>
        </w:rPr>
        <w:t xml:space="preserve">Key differences between the Plus Four </w:t>
      </w:r>
      <w:r w:rsidR="00A95FDC">
        <w:rPr>
          <w:rFonts w:ascii="Aptos Narrow" w:hAnsi="Aptos Narrow" w:cs="Tahoma"/>
          <w:sz w:val="20"/>
          <w:szCs w:val="20"/>
        </w:rPr>
        <w:t xml:space="preserve">and Plus Six are a 35mm wider </w:t>
      </w:r>
      <w:r w:rsidR="008C41B8">
        <w:rPr>
          <w:rFonts w:ascii="Aptos Narrow" w:hAnsi="Aptos Narrow" w:cs="Tahoma"/>
          <w:sz w:val="20"/>
          <w:szCs w:val="20"/>
        </w:rPr>
        <w:t>track width</w:t>
      </w:r>
      <w:r w:rsidR="00845C8C">
        <w:rPr>
          <w:rFonts w:ascii="Aptos Narrow" w:hAnsi="Aptos Narrow" w:cs="Tahoma"/>
          <w:sz w:val="20"/>
          <w:szCs w:val="20"/>
        </w:rPr>
        <w:t xml:space="preserve">, 40mm </w:t>
      </w:r>
      <w:r w:rsidR="00FD7F99">
        <w:rPr>
          <w:rFonts w:ascii="Aptos Narrow" w:hAnsi="Aptos Narrow" w:cs="Tahoma"/>
          <w:sz w:val="20"/>
          <w:szCs w:val="20"/>
        </w:rPr>
        <w:t xml:space="preserve">lower </w:t>
      </w:r>
      <w:r w:rsidR="00A22FD5">
        <w:rPr>
          <w:rFonts w:ascii="Aptos Narrow" w:hAnsi="Aptos Narrow" w:cs="Tahoma"/>
          <w:sz w:val="20"/>
          <w:szCs w:val="20"/>
        </w:rPr>
        <w:t>ride height</w:t>
      </w:r>
      <w:r w:rsidR="004720B2">
        <w:rPr>
          <w:rFonts w:ascii="Aptos Narrow" w:hAnsi="Aptos Narrow" w:cs="Tahoma"/>
          <w:sz w:val="20"/>
          <w:szCs w:val="20"/>
        </w:rPr>
        <w:t xml:space="preserve">, 20mm wider front tires and 40mm wider </w:t>
      </w:r>
      <w:r w:rsidR="00A95968">
        <w:rPr>
          <w:rFonts w:ascii="Aptos Narrow" w:hAnsi="Aptos Narrow" w:cs="Tahoma"/>
          <w:sz w:val="20"/>
          <w:szCs w:val="20"/>
        </w:rPr>
        <w:t xml:space="preserve">rear tires. </w:t>
      </w:r>
      <w:r w:rsidR="00F07932">
        <w:rPr>
          <w:rFonts w:ascii="Aptos Narrow" w:hAnsi="Aptos Narrow" w:cs="Tahoma"/>
          <w:sz w:val="20"/>
          <w:szCs w:val="20"/>
        </w:rPr>
        <w:t xml:space="preserve"> </w:t>
      </w:r>
      <w:r w:rsidR="00281FEC">
        <w:rPr>
          <w:rFonts w:ascii="Aptos Narrow" w:hAnsi="Aptos Narrow" w:cs="Tahoma"/>
          <w:sz w:val="20"/>
          <w:szCs w:val="20"/>
        </w:rPr>
        <w:t xml:space="preserve">A wider track width </w:t>
      </w:r>
      <w:r w:rsidR="00BB5856">
        <w:rPr>
          <w:rFonts w:ascii="Aptos Narrow" w:hAnsi="Aptos Narrow" w:cs="Tahoma"/>
          <w:sz w:val="20"/>
          <w:szCs w:val="20"/>
        </w:rPr>
        <w:t>aids in reduc</w:t>
      </w:r>
      <w:r w:rsidR="009A32CF">
        <w:rPr>
          <w:rFonts w:ascii="Aptos Narrow" w:hAnsi="Aptos Narrow" w:cs="Tahoma"/>
          <w:sz w:val="20"/>
          <w:szCs w:val="20"/>
        </w:rPr>
        <w:t>ing lateral weight transfe</w:t>
      </w:r>
      <w:r w:rsidR="007B5959">
        <w:rPr>
          <w:rFonts w:ascii="Aptos Narrow" w:hAnsi="Aptos Narrow" w:cs="Tahoma"/>
          <w:sz w:val="20"/>
          <w:szCs w:val="20"/>
        </w:rPr>
        <w:t xml:space="preserve">r, lower ride height </w:t>
      </w:r>
      <w:r w:rsidR="00EE4FCF">
        <w:rPr>
          <w:rFonts w:ascii="Aptos Narrow" w:hAnsi="Aptos Narrow" w:cs="Tahoma"/>
          <w:sz w:val="20"/>
          <w:szCs w:val="20"/>
        </w:rPr>
        <w:t xml:space="preserve">lowers the </w:t>
      </w:r>
      <w:r w:rsidR="001D6904">
        <w:rPr>
          <w:rFonts w:ascii="Aptos Narrow" w:hAnsi="Aptos Narrow" w:cs="Tahoma"/>
          <w:sz w:val="20"/>
          <w:szCs w:val="20"/>
        </w:rPr>
        <w:t>Contre of gravity height</w:t>
      </w:r>
      <w:r w:rsidR="00034699">
        <w:rPr>
          <w:rFonts w:ascii="Aptos Narrow" w:hAnsi="Aptos Narrow" w:cs="Tahoma"/>
          <w:sz w:val="20"/>
          <w:szCs w:val="20"/>
        </w:rPr>
        <w:t xml:space="preserve"> and </w:t>
      </w:r>
      <w:r w:rsidR="00E561D0">
        <w:rPr>
          <w:rFonts w:ascii="Aptos Narrow" w:hAnsi="Aptos Narrow" w:cs="Tahoma"/>
          <w:sz w:val="20"/>
          <w:szCs w:val="20"/>
        </w:rPr>
        <w:t>wider tires</w:t>
      </w:r>
      <w:r w:rsidR="00460D17">
        <w:rPr>
          <w:rFonts w:ascii="Aptos Narrow" w:hAnsi="Aptos Narrow" w:cs="Tahoma"/>
          <w:sz w:val="20"/>
          <w:szCs w:val="20"/>
        </w:rPr>
        <w:t xml:space="preserve"> </w:t>
      </w:r>
      <w:r w:rsidR="0098757D">
        <w:rPr>
          <w:rFonts w:ascii="Aptos Narrow" w:hAnsi="Aptos Narrow" w:cs="Tahoma"/>
          <w:sz w:val="20"/>
          <w:szCs w:val="20"/>
        </w:rPr>
        <w:t>have an increased contact patch</w:t>
      </w:r>
      <w:r w:rsidR="00C96F95">
        <w:rPr>
          <w:rFonts w:ascii="Aptos Narrow" w:hAnsi="Aptos Narrow" w:cs="Tahoma"/>
          <w:sz w:val="20"/>
          <w:szCs w:val="20"/>
        </w:rPr>
        <w:t xml:space="preserve">. All these factors </w:t>
      </w:r>
      <w:r w:rsidR="000E0127">
        <w:rPr>
          <w:rFonts w:ascii="Aptos Narrow" w:hAnsi="Aptos Narrow" w:cs="Tahoma"/>
          <w:sz w:val="20"/>
          <w:szCs w:val="20"/>
        </w:rPr>
        <w:t xml:space="preserve">lead to increase in lateral </w:t>
      </w:r>
      <w:r w:rsidR="0062077E">
        <w:rPr>
          <w:rFonts w:ascii="Aptos Narrow" w:hAnsi="Aptos Narrow" w:cs="Tahoma"/>
          <w:sz w:val="20"/>
          <w:szCs w:val="20"/>
        </w:rPr>
        <w:t xml:space="preserve">compliance </w:t>
      </w:r>
      <w:r w:rsidR="00130A2C">
        <w:rPr>
          <w:rFonts w:ascii="Aptos Narrow" w:hAnsi="Aptos Narrow" w:cs="Tahoma"/>
          <w:sz w:val="20"/>
          <w:szCs w:val="20"/>
        </w:rPr>
        <w:t xml:space="preserve">or </w:t>
      </w:r>
      <w:r w:rsidR="001E50A6">
        <w:rPr>
          <w:rFonts w:ascii="Aptos Narrow" w:hAnsi="Aptos Narrow" w:cs="Tahoma"/>
          <w:sz w:val="20"/>
          <w:szCs w:val="20"/>
        </w:rPr>
        <w:t>higher cornering speeds.</w:t>
      </w:r>
      <w:r w:rsidR="001C79FF">
        <w:rPr>
          <w:rFonts w:ascii="Aptos Narrow" w:hAnsi="Aptos Narrow" w:cs="Tahoma"/>
          <w:sz w:val="20"/>
          <w:szCs w:val="20"/>
        </w:rPr>
        <w:t xml:space="preserve"> </w:t>
      </w:r>
      <w:r w:rsidR="00A67012">
        <w:rPr>
          <w:rFonts w:ascii="Aptos Narrow" w:hAnsi="Aptos Narrow" w:cs="Tahoma"/>
          <w:sz w:val="20"/>
          <w:szCs w:val="20"/>
        </w:rPr>
        <w:t xml:space="preserve">With these factors considered </w:t>
      </w:r>
      <w:r w:rsidR="00B55D0C">
        <w:rPr>
          <w:rFonts w:ascii="Aptos Narrow" w:hAnsi="Aptos Narrow" w:cs="Tahoma"/>
          <w:sz w:val="20"/>
          <w:szCs w:val="20"/>
        </w:rPr>
        <w:t xml:space="preserve">the </w:t>
      </w:r>
      <w:r w:rsidR="00744690">
        <w:rPr>
          <w:rFonts w:ascii="Aptos Narrow" w:hAnsi="Aptos Narrow" w:cs="Tahoma"/>
          <w:sz w:val="20"/>
          <w:szCs w:val="20"/>
        </w:rPr>
        <w:t xml:space="preserve">theory is </w:t>
      </w:r>
      <w:r w:rsidR="004750EE">
        <w:rPr>
          <w:rFonts w:ascii="Aptos Narrow" w:hAnsi="Aptos Narrow" w:cs="Tahoma"/>
          <w:sz w:val="20"/>
          <w:szCs w:val="20"/>
        </w:rPr>
        <w:t xml:space="preserve">that the </w:t>
      </w:r>
      <w:r w:rsidR="00371AC8">
        <w:rPr>
          <w:rFonts w:ascii="Aptos Narrow" w:hAnsi="Aptos Narrow" w:cs="Tahoma"/>
          <w:sz w:val="20"/>
          <w:szCs w:val="20"/>
        </w:rPr>
        <w:t xml:space="preserve">Plus Five and Plus Five SS </w:t>
      </w:r>
      <w:r w:rsidR="008B2677">
        <w:rPr>
          <w:rFonts w:ascii="Aptos Narrow" w:hAnsi="Aptos Narrow" w:cs="Tahoma"/>
          <w:sz w:val="20"/>
          <w:szCs w:val="20"/>
        </w:rPr>
        <w:t xml:space="preserve">models will achieve much faster </w:t>
      </w:r>
      <w:proofErr w:type="spellStart"/>
      <w:r w:rsidR="008B2677">
        <w:rPr>
          <w:rFonts w:ascii="Aptos Narrow" w:hAnsi="Aptos Narrow" w:cs="Tahoma"/>
          <w:sz w:val="20"/>
          <w:szCs w:val="20"/>
        </w:rPr>
        <w:t>laptimes</w:t>
      </w:r>
      <w:proofErr w:type="spellEnd"/>
      <w:r w:rsidR="008B2677">
        <w:rPr>
          <w:rFonts w:ascii="Aptos Narrow" w:hAnsi="Aptos Narrow" w:cs="Tahoma"/>
          <w:sz w:val="20"/>
          <w:szCs w:val="20"/>
        </w:rPr>
        <w:t xml:space="preserve"> than the Plus Four</w:t>
      </w:r>
      <w:r w:rsidR="002E0794">
        <w:rPr>
          <w:rFonts w:ascii="Aptos Narrow" w:hAnsi="Aptos Narrow" w:cs="Tahoma"/>
          <w:sz w:val="20"/>
          <w:szCs w:val="20"/>
        </w:rPr>
        <w:t xml:space="preserve"> around a </w:t>
      </w:r>
      <w:proofErr w:type="gramStart"/>
      <w:r w:rsidR="002E0794">
        <w:rPr>
          <w:rFonts w:ascii="Aptos Narrow" w:hAnsi="Aptos Narrow" w:cs="Tahoma"/>
          <w:sz w:val="20"/>
          <w:szCs w:val="20"/>
        </w:rPr>
        <w:t>race track</w:t>
      </w:r>
      <w:proofErr w:type="gramEnd"/>
      <w:r w:rsidR="00B704A3">
        <w:rPr>
          <w:rFonts w:ascii="Aptos Narrow" w:hAnsi="Aptos Narrow" w:cs="Tahoma"/>
          <w:sz w:val="20"/>
          <w:szCs w:val="20"/>
        </w:rPr>
        <w:t>.</w:t>
      </w:r>
      <w:r w:rsidR="00E556AB">
        <w:rPr>
          <w:rFonts w:ascii="Aptos Narrow" w:hAnsi="Aptos Narrow" w:cs="Tahoma"/>
          <w:sz w:val="20"/>
          <w:szCs w:val="20"/>
        </w:rPr>
        <w:t xml:space="preserve"> </w:t>
      </w:r>
    </w:p>
    <w:p w14:paraId="28261D94" w14:textId="77777777" w:rsidR="000F18C7" w:rsidRPr="00782D32" w:rsidRDefault="000F18C7" w:rsidP="005D03AA">
      <w:pPr>
        <w:ind w:firstLine="360"/>
        <w:rPr>
          <w:rFonts w:ascii="Aptos Narrow" w:hAnsi="Aptos Narrow" w:cs="Tahoma"/>
          <w:sz w:val="20"/>
          <w:szCs w:val="20"/>
        </w:rPr>
      </w:pPr>
    </w:p>
    <w:p w14:paraId="313751A8" w14:textId="19FE31DC" w:rsidR="0099568B" w:rsidRPr="00B53693" w:rsidRDefault="009A2A2A" w:rsidP="00B53693">
      <w:pPr>
        <w:pStyle w:val="ListParagraph"/>
        <w:numPr>
          <w:ilvl w:val="2"/>
          <w:numId w:val="7"/>
        </w:numPr>
        <w:rPr>
          <w:rFonts w:ascii="Aptos Narrow" w:hAnsi="Aptos Narrow" w:cs="Tahoma"/>
          <w:sz w:val="20"/>
          <w:szCs w:val="20"/>
        </w:rPr>
      </w:pPr>
      <w:r w:rsidRPr="00B53693">
        <w:rPr>
          <w:rFonts w:ascii="Aptos Narrow" w:hAnsi="Aptos Narrow" w:cs="Tahoma"/>
          <w:b/>
          <w:sz w:val="28"/>
          <w:szCs w:val="28"/>
        </w:rPr>
        <w:t>Methodology</w:t>
      </w:r>
    </w:p>
    <w:p w14:paraId="70A31A7E" w14:textId="551E284E" w:rsidR="00760AF1" w:rsidRPr="00916185" w:rsidRDefault="00F75359" w:rsidP="00916185">
      <w:pPr>
        <w:ind w:left="720" w:firstLine="720"/>
        <w:rPr>
          <w:rFonts w:ascii="Aptos Narrow" w:hAnsi="Aptos Narrow" w:cs="Tahoma"/>
          <w:sz w:val="20"/>
          <w:szCs w:val="20"/>
        </w:rPr>
      </w:pPr>
      <w:r>
        <w:rPr>
          <w:rFonts w:ascii="Aptos Narrow" w:hAnsi="Aptos Narrow" w:cs="Tahoma"/>
          <w:noProof/>
          <w:sz w:val="20"/>
          <w:szCs w:val="20"/>
        </w:rPr>
        <w:drawing>
          <wp:anchor distT="0" distB="0" distL="114300" distR="114300" simplePos="0" relativeHeight="251445760" behindDoc="0" locked="0" layoutInCell="1" allowOverlap="1" wp14:anchorId="536A988B" wp14:editId="63B44BE9">
            <wp:simplePos x="0" y="0"/>
            <wp:positionH relativeFrom="margin">
              <wp:posOffset>-419100</wp:posOffset>
            </wp:positionH>
            <wp:positionV relativeFrom="paragraph">
              <wp:posOffset>231775</wp:posOffset>
            </wp:positionV>
            <wp:extent cx="2964815" cy="1438275"/>
            <wp:effectExtent l="0" t="0" r="6985" b="9525"/>
            <wp:wrapSquare wrapText="bothSides"/>
            <wp:docPr id="688494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64815" cy="1438275"/>
                    </a:xfrm>
                    <a:prstGeom prst="rect">
                      <a:avLst/>
                    </a:prstGeom>
                    <a:noFill/>
                  </pic:spPr>
                </pic:pic>
              </a:graphicData>
            </a:graphic>
            <wp14:sizeRelH relativeFrom="page">
              <wp14:pctWidth>0</wp14:pctWidth>
            </wp14:sizeRelH>
            <wp14:sizeRelV relativeFrom="page">
              <wp14:pctHeight>0</wp14:pctHeight>
            </wp14:sizeRelV>
          </wp:anchor>
        </w:drawing>
      </w:r>
      <w:r w:rsidR="00B53693">
        <w:rPr>
          <w:rFonts w:ascii="Aptos Narrow" w:hAnsi="Aptos Narrow" w:cs="Tahoma"/>
          <w:b/>
          <w:sz w:val="28"/>
          <w:szCs w:val="28"/>
        </w:rPr>
        <w:t>1.1.3.1</w:t>
      </w:r>
      <w:r w:rsidR="00916185">
        <w:rPr>
          <w:rFonts w:ascii="Aptos Narrow" w:hAnsi="Aptos Narrow" w:cs="Tahoma"/>
          <w:b/>
          <w:sz w:val="28"/>
          <w:szCs w:val="28"/>
        </w:rPr>
        <w:t xml:space="preserve"> </w:t>
      </w:r>
      <w:proofErr w:type="spellStart"/>
      <w:r w:rsidR="00916185">
        <w:rPr>
          <w:rFonts w:ascii="Aptos Narrow" w:hAnsi="Aptos Narrow" w:cs="Tahoma"/>
          <w:b/>
          <w:sz w:val="28"/>
          <w:szCs w:val="28"/>
        </w:rPr>
        <w:t>Wingeo</w:t>
      </w:r>
      <w:proofErr w:type="spellEnd"/>
    </w:p>
    <w:p w14:paraId="4A0E793C" w14:textId="6090F480" w:rsidR="00EB6D20" w:rsidRDefault="00686F14" w:rsidP="00F75359">
      <w:pPr>
        <w:ind w:left="360" w:firstLine="360"/>
        <w:rPr>
          <w:rFonts w:ascii="Aptos Narrow" w:hAnsi="Aptos Narrow" w:cs="Tahoma"/>
          <w:sz w:val="20"/>
          <w:szCs w:val="20"/>
        </w:rPr>
      </w:pPr>
      <w:r>
        <w:rPr>
          <w:noProof/>
        </w:rPr>
        <mc:AlternateContent>
          <mc:Choice Requires="wps">
            <w:drawing>
              <wp:anchor distT="0" distB="0" distL="114300" distR="114300" simplePos="0" relativeHeight="251447808" behindDoc="0" locked="0" layoutInCell="1" allowOverlap="1" wp14:anchorId="15B48BFC" wp14:editId="75B16BA1">
                <wp:simplePos x="0" y="0"/>
                <wp:positionH relativeFrom="margin">
                  <wp:posOffset>-428625</wp:posOffset>
                </wp:positionH>
                <wp:positionV relativeFrom="paragraph">
                  <wp:posOffset>1410335</wp:posOffset>
                </wp:positionV>
                <wp:extent cx="3028950" cy="180975"/>
                <wp:effectExtent l="0" t="0" r="0" b="9525"/>
                <wp:wrapSquare wrapText="bothSides"/>
                <wp:docPr id="465421276" name="Text Box 1"/>
                <wp:cNvGraphicFramePr/>
                <a:graphic xmlns:a="http://schemas.openxmlformats.org/drawingml/2006/main">
                  <a:graphicData uri="http://schemas.microsoft.com/office/word/2010/wordprocessingShape">
                    <wps:wsp>
                      <wps:cNvSpPr txBox="1"/>
                      <wps:spPr>
                        <a:xfrm>
                          <a:off x="0" y="0"/>
                          <a:ext cx="3028950" cy="180975"/>
                        </a:xfrm>
                        <a:prstGeom prst="rect">
                          <a:avLst/>
                        </a:prstGeom>
                        <a:solidFill>
                          <a:prstClr val="white"/>
                        </a:solidFill>
                        <a:ln>
                          <a:noFill/>
                        </a:ln>
                      </wps:spPr>
                      <wps:txbx>
                        <w:txbxContent>
                          <w:p w14:paraId="20520CFE" w14:textId="5B304186" w:rsidR="00686F14" w:rsidRPr="00E7310B" w:rsidRDefault="00686F14" w:rsidP="00686F14">
                            <w:pPr>
                              <w:pStyle w:val="Caption"/>
                              <w:jc w:val="center"/>
                              <w:rPr>
                                <w:rFonts w:ascii="Aptos Narrow" w:hAnsi="Aptos Narrow" w:cs="Tahoma"/>
                                <w:noProof/>
                              </w:rPr>
                            </w:pPr>
                            <w:r w:rsidRPr="00E7310B">
                              <w:rPr>
                                <w:sz w:val="16"/>
                                <w:szCs w:val="16"/>
                              </w:rPr>
                              <w:t xml:space="preserve">Figure </w:t>
                            </w:r>
                            <w:r w:rsidRPr="00E7310B">
                              <w:rPr>
                                <w:sz w:val="16"/>
                                <w:szCs w:val="16"/>
                              </w:rPr>
                              <w:fldChar w:fldCharType="begin"/>
                            </w:r>
                            <w:r w:rsidRPr="00E7310B">
                              <w:rPr>
                                <w:sz w:val="16"/>
                                <w:szCs w:val="16"/>
                              </w:rPr>
                              <w:instrText xml:space="preserve"> SEQ Figure \* ARABIC </w:instrText>
                            </w:r>
                            <w:r w:rsidRPr="00E7310B">
                              <w:rPr>
                                <w:sz w:val="16"/>
                                <w:szCs w:val="16"/>
                              </w:rPr>
                              <w:fldChar w:fldCharType="separate"/>
                            </w:r>
                            <w:r w:rsidR="00856E73" w:rsidRPr="00E7310B">
                              <w:rPr>
                                <w:noProof/>
                                <w:sz w:val="16"/>
                                <w:szCs w:val="16"/>
                              </w:rPr>
                              <w:t>1</w:t>
                            </w:r>
                            <w:r w:rsidRPr="00E7310B">
                              <w:rPr>
                                <w:sz w:val="16"/>
                                <w:szCs w:val="16"/>
                              </w:rPr>
                              <w:fldChar w:fldCharType="end"/>
                            </w:r>
                            <w:r w:rsidRPr="00E7310B">
                              <w:rPr>
                                <w:sz w:val="16"/>
                                <w:szCs w:val="16"/>
                              </w:rPr>
                              <w:t xml:space="preserve"> </w:t>
                            </w:r>
                            <w:proofErr w:type="spellStart"/>
                            <w:r w:rsidRPr="00E7310B">
                              <w:rPr>
                                <w:sz w:val="16"/>
                                <w:szCs w:val="16"/>
                              </w:rPr>
                              <w:t>Wingeo</w:t>
                            </w:r>
                            <w:proofErr w:type="spellEnd"/>
                            <w:r w:rsidRPr="00E7310B">
                              <w:rPr>
                                <w:sz w:val="16"/>
                                <w:szCs w:val="16"/>
                              </w:rPr>
                              <w:t xml:space="preserve"> model of Morgan Plus Four Front Suspension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B48BFC" id="_x0000_t202" coordsize="21600,21600" o:spt="202" path="m,l,21600r21600,l21600,xe">
                <v:stroke joinstyle="miter"/>
                <v:path gradientshapeok="t" o:connecttype="rect"/>
              </v:shapetype>
              <v:shape id="Text Box 1" o:spid="_x0000_s1026" type="#_x0000_t202" style="position:absolute;left:0;text-align:left;margin-left:-33.75pt;margin-top:111.05pt;width:238.5pt;height:14.25pt;z-index:251447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" stroked="f">
                <v:textbox inset="0,0,0,0">
                  <w:txbxContent>
                    <w:p w14:paraId="20520CFE" w14:textId="5B304186" w:rsidR="00686F14" w:rsidRPr="00E7310B" w:rsidRDefault="00686F14" w:rsidP="00686F14">
                      <w:pPr>
                        <w:pStyle w:val="Caption"/>
                        <w:jc w:val="center"/>
                        <w:rPr>
                          <w:rFonts w:ascii="Aptos Narrow" w:hAnsi="Aptos Narrow" w:cs="Tahoma"/>
                          <w:noProof/>
                        </w:rPr>
                      </w:pPr>
                      <w:r w:rsidRPr="00E7310B">
                        <w:rPr>
                          <w:sz w:val="16"/>
                          <w:szCs w:val="16"/>
                        </w:rPr>
                        <w:t xml:space="preserve">Figure </w:t>
                      </w:r>
                      <w:r w:rsidRPr="00E7310B">
                        <w:rPr>
                          <w:sz w:val="16"/>
                          <w:szCs w:val="16"/>
                        </w:rPr>
                        <w:fldChar w:fldCharType="begin"/>
                      </w:r>
                      <w:r w:rsidRPr="00E7310B">
                        <w:rPr>
                          <w:sz w:val="16"/>
                          <w:szCs w:val="16"/>
                        </w:rPr>
                        <w:instrText xml:space="preserve"> SEQ Figure \* ARABIC </w:instrText>
                      </w:r>
                      <w:r w:rsidRPr="00E7310B">
                        <w:rPr>
                          <w:sz w:val="16"/>
                          <w:szCs w:val="16"/>
                        </w:rPr>
                        <w:fldChar w:fldCharType="separate"/>
                      </w:r>
                      <w:r w:rsidR="00856E73" w:rsidRPr="00E7310B">
                        <w:rPr>
                          <w:noProof/>
                          <w:sz w:val="16"/>
                          <w:szCs w:val="16"/>
                        </w:rPr>
                        <w:t>1</w:t>
                      </w:r>
                      <w:r w:rsidRPr="00E7310B">
                        <w:rPr>
                          <w:sz w:val="16"/>
                          <w:szCs w:val="16"/>
                        </w:rPr>
                        <w:fldChar w:fldCharType="end"/>
                      </w:r>
                      <w:r w:rsidRPr="00E7310B">
                        <w:rPr>
                          <w:sz w:val="16"/>
                          <w:szCs w:val="16"/>
                        </w:rPr>
                        <w:t xml:space="preserve"> </w:t>
                      </w:r>
                      <w:proofErr w:type="spellStart"/>
                      <w:r w:rsidRPr="00E7310B">
                        <w:rPr>
                          <w:sz w:val="16"/>
                          <w:szCs w:val="16"/>
                        </w:rPr>
                        <w:t>Wingeo</w:t>
                      </w:r>
                      <w:proofErr w:type="spellEnd"/>
                      <w:r w:rsidRPr="00E7310B">
                        <w:rPr>
                          <w:sz w:val="16"/>
                          <w:szCs w:val="16"/>
                        </w:rPr>
                        <w:t xml:space="preserve"> model of Morgan Plus Four Front Suspension</w:t>
                      </w:r>
                    </w:p>
                  </w:txbxContent>
                </v:textbox>
                <w10:wrap type="square" anchorx="margin"/>
              </v:shape>
            </w:pict>
          </mc:Fallback>
        </mc:AlternateContent>
      </w:r>
      <w:r w:rsidR="00EB6D20">
        <w:rPr>
          <w:rFonts w:ascii="Aptos Narrow" w:hAnsi="Aptos Narrow" w:cs="Tahoma"/>
          <w:sz w:val="20"/>
          <w:szCs w:val="20"/>
        </w:rPr>
        <w:t xml:space="preserve">To begin the project the vehicle dynamics team needed to create </w:t>
      </w:r>
      <w:r w:rsidR="00424770">
        <w:rPr>
          <w:rFonts w:ascii="Aptos Narrow" w:hAnsi="Aptos Narrow" w:cs="Tahoma"/>
          <w:sz w:val="20"/>
          <w:szCs w:val="20"/>
        </w:rPr>
        <w:t>digital replicas of the suspension systems used on the Morgan Plus Four</w:t>
      </w:r>
      <w:r w:rsidR="00315ADF">
        <w:rPr>
          <w:rFonts w:ascii="Aptos Narrow" w:hAnsi="Aptos Narrow" w:cs="Tahoma"/>
          <w:sz w:val="20"/>
          <w:szCs w:val="20"/>
        </w:rPr>
        <w:t xml:space="preserve"> and Plus Six models which meant information </w:t>
      </w:r>
      <w:r w:rsidR="000D46E1">
        <w:rPr>
          <w:rFonts w:ascii="Aptos Narrow" w:hAnsi="Aptos Narrow" w:cs="Tahoma"/>
          <w:sz w:val="20"/>
          <w:szCs w:val="20"/>
        </w:rPr>
        <w:t>such as suspension hardpoints, spring and dampers rates</w:t>
      </w:r>
      <w:r w:rsidR="00925A4A">
        <w:rPr>
          <w:rFonts w:ascii="Aptos Narrow" w:hAnsi="Aptos Narrow" w:cs="Tahoma"/>
          <w:sz w:val="20"/>
          <w:szCs w:val="20"/>
        </w:rPr>
        <w:t xml:space="preserve"> were required </w:t>
      </w:r>
      <w:r w:rsidR="00F546D5">
        <w:rPr>
          <w:rFonts w:ascii="Aptos Narrow" w:hAnsi="Aptos Narrow" w:cs="Tahoma"/>
          <w:sz w:val="20"/>
          <w:szCs w:val="20"/>
        </w:rPr>
        <w:t>to</w:t>
      </w:r>
      <w:r w:rsidR="00925A4A">
        <w:rPr>
          <w:rFonts w:ascii="Aptos Narrow" w:hAnsi="Aptos Narrow" w:cs="Tahoma"/>
          <w:sz w:val="20"/>
          <w:szCs w:val="20"/>
        </w:rPr>
        <w:t xml:space="preserve"> create truly accurate </w:t>
      </w:r>
      <w:r w:rsidR="006757E9">
        <w:rPr>
          <w:rFonts w:ascii="Aptos Narrow" w:hAnsi="Aptos Narrow" w:cs="Tahoma"/>
          <w:sz w:val="20"/>
          <w:szCs w:val="20"/>
        </w:rPr>
        <w:t xml:space="preserve">models. Morgan Motor Company were </w:t>
      </w:r>
      <w:r w:rsidR="00DE0950">
        <w:rPr>
          <w:rFonts w:ascii="Aptos Narrow" w:hAnsi="Aptos Narrow" w:cs="Tahoma"/>
          <w:sz w:val="20"/>
          <w:szCs w:val="20"/>
        </w:rPr>
        <w:t xml:space="preserve">enormously helpful by providing the Suspension hardpoint </w:t>
      </w:r>
      <w:r w:rsidR="00293D39">
        <w:rPr>
          <w:rFonts w:ascii="Aptos Narrow" w:hAnsi="Aptos Narrow" w:cs="Tahoma"/>
          <w:sz w:val="20"/>
          <w:szCs w:val="20"/>
        </w:rPr>
        <w:t>data which meant a large amount of time was saved.</w:t>
      </w:r>
      <w:r w:rsidR="00712FF6">
        <w:rPr>
          <w:rFonts w:ascii="Aptos Narrow" w:hAnsi="Aptos Narrow" w:cs="Tahoma"/>
          <w:sz w:val="20"/>
          <w:szCs w:val="20"/>
        </w:rPr>
        <w:t xml:space="preserve"> </w:t>
      </w:r>
      <w:r w:rsidR="00F75359">
        <w:rPr>
          <w:rFonts w:ascii="Aptos Narrow" w:hAnsi="Aptos Narrow" w:cs="Tahoma"/>
          <w:sz w:val="20"/>
          <w:szCs w:val="20"/>
        </w:rPr>
        <w:tab/>
      </w:r>
      <w:r w:rsidR="00712FF6">
        <w:rPr>
          <w:rFonts w:ascii="Aptos Narrow" w:hAnsi="Aptos Narrow" w:cs="Tahoma"/>
          <w:sz w:val="20"/>
          <w:szCs w:val="20"/>
        </w:rPr>
        <w:t xml:space="preserve">Using </w:t>
      </w:r>
      <w:r w:rsidR="005F5AC9">
        <w:rPr>
          <w:rFonts w:ascii="Aptos Narrow" w:hAnsi="Aptos Narrow" w:cs="Tahoma"/>
          <w:sz w:val="20"/>
          <w:szCs w:val="20"/>
        </w:rPr>
        <w:t xml:space="preserve">this information James and Hugo created WinGeo models that could be used to </w:t>
      </w:r>
      <w:r w:rsidR="000F5AF7">
        <w:rPr>
          <w:rFonts w:ascii="Aptos Narrow" w:hAnsi="Aptos Narrow" w:cs="Tahoma"/>
          <w:sz w:val="20"/>
          <w:szCs w:val="20"/>
        </w:rPr>
        <w:t>gain further understanding of how the suspension systems were</w:t>
      </w:r>
      <w:r w:rsidR="009962C8">
        <w:rPr>
          <w:rFonts w:ascii="Aptos Narrow" w:hAnsi="Aptos Narrow" w:cs="Tahoma"/>
          <w:sz w:val="20"/>
          <w:szCs w:val="20"/>
        </w:rPr>
        <w:t xml:space="preserve"> de</w:t>
      </w:r>
      <w:r w:rsidR="00871AC0">
        <w:rPr>
          <w:rFonts w:ascii="Aptos Narrow" w:hAnsi="Aptos Narrow" w:cs="Tahoma"/>
          <w:sz w:val="20"/>
          <w:szCs w:val="20"/>
        </w:rPr>
        <w:t>signed.</w:t>
      </w:r>
      <w:r w:rsidR="00560BE1">
        <w:rPr>
          <w:rFonts w:ascii="Aptos Narrow" w:hAnsi="Aptos Narrow" w:cs="Tahoma"/>
          <w:sz w:val="20"/>
          <w:szCs w:val="20"/>
        </w:rPr>
        <w:t xml:space="preserve"> As seen in Figure 1</w:t>
      </w:r>
      <w:r w:rsidR="001742A7">
        <w:rPr>
          <w:rFonts w:ascii="Aptos Narrow" w:hAnsi="Aptos Narrow" w:cs="Tahoma"/>
          <w:sz w:val="20"/>
          <w:szCs w:val="20"/>
        </w:rPr>
        <w:t xml:space="preserve"> the cars use </w:t>
      </w:r>
      <w:r w:rsidR="00576FA9">
        <w:rPr>
          <w:rFonts w:ascii="Aptos Narrow" w:hAnsi="Aptos Narrow" w:cs="Tahoma"/>
          <w:sz w:val="20"/>
          <w:szCs w:val="20"/>
        </w:rPr>
        <w:t>Double Wishbone</w:t>
      </w:r>
      <w:r w:rsidR="00897920">
        <w:rPr>
          <w:rFonts w:ascii="Aptos Narrow" w:hAnsi="Aptos Narrow" w:cs="Tahoma"/>
          <w:sz w:val="20"/>
          <w:szCs w:val="20"/>
        </w:rPr>
        <w:t xml:space="preserve"> suspension</w:t>
      </w:r>
      <w:r w:rsidR="00576FA9">
        <w:rPr>
          <w:rFonts w:ascii="Aptos Narrow" w:hAnsi="Aptos Narrow" w:cs="Tahoma"/>
          <w:sz w:val="20"/>
          <w:szCs w:val="20"/>
        </w:rPr>
        <w:t xml:space="preserve"> </w:t>
      </w:r>
      <w:r w:rsidR="00BB66CF">
        <w:rPr>
          <w:rFonts w:ascii="Aptos Narrow" w:hAnsi="Aptos Narrow" w:cs="Tahoma"/>
          <w:sz w:val="20"/>
          <w:szCs w:val="20"/>
        </w:rPr>
        <w:t>with an Anti-Roll Bar at the front</w:t>
      </w:r>
      <w:r w:rsidR="005371BC">
        <w:rPr>
          <w:rFonts w:ascii="Aptos Narrow" w:hAnsi="Aptos Narrow" w:cs="Tahoma"/>
          <w:sz w:val="20"/>
          <w:szCs w:val="20"/>
        </w:rPr>
        <w:t>.</w:t>
      </w:r>
      <w:r w:rsidR="000E3E41">
        <w:rPr>
          <w:rFonts w:ascii="Aptos Narrow" w:hAnsi="Aptos Narrow" w:cs="Tahoma"/>
          <w:sz w:val="20"/>
          <w:szCs w:val="20"/>
        </w:rPr>
        <w:t xml:space="preserve"> Using this mode</w:t>
      </w:r>
      <w:r w:rsidR="00915FA0">
        <w:rPr>
          <w:rFonts w:ascii="Aptos Narrow" w:hAnsi="Aptos Narrow" w:cs="Tahoma"/>
          <w:sz w:val="20"/>
          <w:szCs w:val="20"/>
        </w:rPr>
        <w:t xml:space="preserve">l as a starting point the team could then </w:t>
      </w:r>
      <w:r w:rsidR="00B0665E">
        <w:rPr>
          <w:rFonts w:ascii="Aptos Narrow" w:hAnsi="Aptos Narrow" w:cs="Tahoma"/>
          <w:sz w:val="20"/>
          <w:szCs w:val="20"/>
        </w:rPr>
        <w:t xml:space="preserve">transfer the data into </w:t>
      </w:r>
      <w:proofErr w:type="spellStart"/>
      <w:r w:rsidR="00B0665E">
        <w:rPr>
          <w:rFonts w:ascii="Aptos Narrow" w:hAnsi="Aptos Narrow" w:cs="Tahoma"/>
          <w:sz w:val="20"/>
          <w:szCs w:val="20"/>
        </w:rPr>
        <w:t>ViGrade</w:t>
      </w:r>
      <w:proofErr w:type="spellEnd"/>
      <w:r w:rsidR="00B0665E">
        <w:rPr>
          <w:rFonts w:ascii="Aptos Narrow" w:hAnsi="Aptos Narrow" w:cs="Tahoma"/>
          <w:sz w:val="20"/>
          <w:szCs w:val="20"/>
        </w:rPr>
        <w:t xml:space="preserve"> using the </w:t>
      </w:r>
      <w:proofErr w:type="spellStart"/>
      <w:r w:rsidR="00B0665E">
        <w:rPr>
          <w:rFonts w:ascii="Aptos Narrow" w:hAnsi="Aptos Narrow" w:cs="Tahoma"/>
          <w:sz w:val="20"/>
          <w:szCs w:val="20"/>
        </w:rPr>
        <w:t>SuspensionGen</w:t>
      </w:r>
      <w:proofErr w:type="spellEnd"/>
      <w:r w:rsidR="00B0665E">
        <w:rPr>
          <w:rFonts w:ascii="Aptos Narrow" w:hAnsi="Aptos Narrow" w:cs="Tahoma"/>
          <w:sz w:val="20"/>
          <w:szCs w:val="20"/>
        </w:rPr>
        <w:t xml:space="preserve"> 20 software</w:t>
      </w:r>
      <w:r w:rsidR="00526396">
        <w:rPr>
          <w:rFonts w:ascii="Aptos Narrow" w:hAnsi="Aptos Narrow" w:cs="Tahoma"/>
          <w:sz w:val="20"/>
          <w:szCs w:val="20"/>
        </w:rPr>
        <w:t xml:space="preserve"> to create a subsystem.</w:t>
      </w:r>
    </w:p>
    <w:p w14:paraId="07A7501F" w14:textId="3E1E2F70" w:rsidR="00E66EE6" w:rsidRDefault="00B53693" w:rsidP="00082900">
      <w:pPr>
        <w:rPr>
          <w:rFonts w:ascii="Aptos Narrow" w:hAnsi="Aptos Narrow" w:cs="Tahoma"/>
          <w:b/>
          <w:bCs/>
          <w:sz w:val="28"/>
          <w:szCs w:val="28"/>
        </w:rPr>
      </w:pPr>
      <w:r>
        <w:rPr>
          <w:noProof/>
        </w:rPr>
        <w:lastRenderedPageBreak/>
        <mc:AlternateContent>
          <mc:Choice Requires="wps">
            <w:drawing>
              <wp:anchor distT="0" distB="0" distL="114300" distR="114300" simplePos="0" relativeHeight="251494912" behindDoc="0" locked="0" layoutInCell="1" allowOverlap="1" wp14:anchorId="5EF2BC50" wp14:editId="6FAC31C9">
                <wp:simplePos x="0" y="0"/>
                <wp:positionH relativeFrom="column">
                  <wp:posOffset>2038350</wp:posOffset>
                </wp:positionH>
                <wp:positionV relativeFrom="paragraph">
                  <wp:posOffset>1076325</wp:posOffset>
                </wp:positionV>
                <wp:extent cx="2600325" cy="123825"/>
                <wp:effectExtent l="0" t="0" r="9525" b="9525"/>
                <wp:wrapSquare wrapText="bothSides"/>
                <wp:docPr id="1054199664" name="Text Box 1"/>
                <wp:cNvGraphicFramePr/>
                <a:graphic xmlns:a="http://schemas.openxmlformats.org/drawingml/2006/main">
                  <a:graphicData uri="http://schemas.microsoft.com/office/word/2010/wordprocessingShape">
                    <wps:wsp>
                      <wps:cNvSpPr txBox="1"/>
                      <wps:spPr>
                        <a:xfrm>
                          <a:off x="0" y="0"/>
                          <a:ext cx="2600325" cy="123825"/>
                        </a:xfrm>
                        <a:prstGeom prst="rect">
                          <a:avLst/>
                        </a:prstGeom>
                        <a:solidFill>
                          <a:prstClr val="white"/>
                        </a:solidFill>
                        <a:ln>
                          <a:noFill/>
                        </a:ln>
                      </wps:spPr>
                      <wps:txbx>
                        <w:txbxContent>
                          <w:p w14:paraId="6F2599C1" w14:textId="086AE2DF" w:rsidR="008F490C" w:rsidRPr="00E66EE6" w:rsidRDefault="008F490C" w:rsidP="00E66EE6">
                            <w:pPr>
                              <w:pStyle w:val="Caption"/>
                              <w:jc w:val="center"/>
                              <w:rPr>
                                <w:noProof/>
                                <w:sz w:val="20"/>
                                <w:szCs w:val="20"/>
                              </w:rPr>
                            </w:pPr>
                            <w:r w:rsidRPr="00E66EE6">
                              <w:rPr>
                                <w:sz w:val="16"/>
                                <w:szCs w:val="16"/>
                              </w:rPr>
                              <w:t xml:space="preserve">Figure </w:t>
                            </w:r>
                            <w:r w:rsidRPr="00E66EE6">
                              <w:rPr>
                                <w:sz w:val="16"/>
                                <w:szCs w:val="16"/>
                              </w:rPr>
                              <w:fldChar w:fldCharType="begin"/>
                            </w:r>
                            <w:r w:rsidRPr="00E66EE6">
                              <w:rPr>
                                <w:sz w:val="16"/>
                                <w:szCs w:val="16"/>
                              </w:rPr>
                              <w:instrText xml:space="preserve"> SEQ Figure \* ARABIC </w:instrText>
                            </w:r>
                            <w:r w:rsidRPr="00E66EE6">
                              <w:rPr>
                                <w:sz w:val="16"/>
                                <w:szCs w:val="16"/>
                              </w:rPr>
                              <w:fldChar w:fldCharType="separate"/>
                            </w:r>
                            <w:r w:rsidR="00856E73">
                              <w:rPr>
                                <w:noProof/>
                                <w:sz w:val="16"/>
                                <w:szCs w:val="16"/>
                              </w:rPr>
                              <w:t>4</w:t>
                            </w:r>
                            <w:r w:rsidRPr="00E66EE6">
                              <w:rPr>
                                <w:sz w:val="16"/>
                                <w:szCs w:val="16"/>
                              </w:rPr>
                              <w:fldChar w:fldCharType="end"/>
                            </w:r>
                            <w:r w:rsidRPr="00E66EE6">
                              <w:rPr>
                                <w:sz w:val="16"/>
                                <w:szCs w:val="16"/>
                              </w:rPr>
                              <w:t xml:space="preserve"> Damper Dynamometer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F2BC50" id="_x0000_s1027" type="#_x0000_t202" style="position:absolute;margin-left:160.5pt;margin-top:84.75pt;width:204.75pt;height:9.75pt;z-index:251494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" stroked="f">
                <v:textbox inset="0,0,0,0">
                  <w:txbxContent>
                    <w:p w14:paraId="6F2599C1" w14:textId="086AE2DF" w:rsidR="008F490C" w:rsidRPr="00E66EE6" w:rsidRDefault="008F490C" w:rsidP="00E66EE6">
                      <w:pPr>
                        <w:pStyle w:val="Caption"/>
                        <w:jc w:val="center"/>
                        <w:rPr>
                          <w:noProof/>
                          <w:sz w:val="20"/>
                          <w:szCs w:val="20"/>
                        </w:rPr>
                      </w:pPr>
                      <w:r w:rsidRPr="00E66EE6">
                        <w:rPr>
                          <w:sz w:val="16"/>
                          <w:szCs w:val="16"/>
                        </w:rPr>
                        <w:t xml:space="preserve">Figure </w:t>
                      </w:r>
                      <w:r w:rsidRPr="00E66EE6">
                        <w:rPr>
                          <w:sz w:val="16"/>
                          <w:szCs w:val="16"/>
                        </w:rPr>
                        <w:fldChar w:fldCharType="begin"/>
                      </w:r>
                      <w:r w:rsidRPr="00E66EE6">
                        <w:rPr>
                          <w:sz w:val="16"/>
                          <w:szCs w:val="16"/>
                        </w:rPr>
                        <w:instrText xml:space="preserve"> SEQ Figure \* ARABIC </w:instrText>
                      </w:r>
                      <w:r w:rsidRPr="00E66EE6">
                        <w:rPr>
                          <w:sz w:val="16"/>
                          <w:szCs w:val="16"/>
                        </w:rPr>
                        <w:fldChar w:fldCharType="separate"/>
                      </w:r>
                      <w:r w:rsidR="00856E73">
                        <w:rPr>
                          <w:noProof/>
                          <w:sz w:val="16"/>
                          <w:szCs w:val="16"/>
                        </w:rPr>
                        <w:t>4</w:t>
                      </w:r>
                      <w:r w:rsidRPr="00E66EE6">
                        <w:rPr>
                          <w:sz w:val="16"/>
                          <w:szCs w:val="16"/>
                        </w:rPr>
                        <w:fldChar w:fldCharType="end"/>
                      </w:r>
                      <w:r w:rsidRPr="00E66EE6">
                        <w:rPr>
                          <w:sz w:val="16"/>
                          <w:szCs w:val="16"/>
                        </w:rPr>
                        <w:t xml:space="preserve"> Damper Dynamometer</w:t>
                      </w:r>
                    </w:p>
                  </w:txbxContent>
                </v:textbox>
                <w10:wrap type="square"/>
              </v:shape>
            </w:pict>
          </mc:Fallback>
        </mc:AlternateContent>
      </w:r>
      <w:r>
        <w:rPr>
          <w:rFonts w:ascii="Tahoma" w:hAnsi="Tahoma" w:cs="Tahoma"/>
          <w:b/>
          <w:bCs/>
          <w:noProof/>
          <w:sz w:val="28"/>
          <w:szCs w:val="28"/>
        </w:rPr>
        <w:drawing>
          <wp:anchor distT="0" distB="0" distL="114300" distR="114300" simplePos="0" relativeHeight="251478528" behindDoc="0" locked="0" layoutInCell="1" allowOverlap="1" wp14:anchorId="63380F74" wp14:editId="5B6E122B">
            <wp:simplePos x="0" y="0"/>
            <wp:positionH relativeFrom="margin">
              <wp:posOffset>2143125</wp:posOffset>
            </wp:positionH>
            <wp:positionV relativeFrom="page">
              <wp:posOffset>623570</wp:posOffset>
            </wp:positionV>
            <wp:extent cx="2600325" cy="1465580"/>
            <wp:effectExtent l="0" t="0" r="9525" b="1270"/>
            <wp:wrapSquare wrapText="bothSides"/>
            <wp:docPr id="10181610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00325" cy="146558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486720" behindDoc="0" locked="0" layoutInCell="1" allowOverlap="1" wp14:anchorId="229B57B6" wp14:editId="270E9F9D">
                <wp:simplePos x="0" y="0"/>
                <wp:positionH relativeFrom="margin">
                  <wp:posOffset>-228600</wp:posOffset>
                </wp:positionH>
                <wp:positionV relativeFrom="paragraph">
                  <wp:posOffset>1101725</wp:posOffset>
                </wp:positionV>
                <wp:extent cx="2286000" cy="114300"/>
                <wp:effectExtent l="0" t="0" r="0" b="0"/>
                <wp:wrapSquare wrapText="bothSides"/>
                <wp:docPr id="1936748822" name="Text Box 1"/>
                <wp:cNvGraphicFramePr/>
                <a:graphic xmlns:a="http://schemas.openxmlformats.org/drawingml/2006/main">
                  <a:graphicData uri="http://schemas.microsoft.com/office/word/2010/wordprocessingShape">
                    <wps:wsp>
                      <wps:cNvSpPr txBox="1"/>
                      <wps:spPr>
                        <a:xfrm>
                          <a:off x="0" y="0"/>
                          <a:ext cx="2286000" cy="114300"/>
                        </a:xfrm>
                        <a:prstGeom prst="rect">
                          <a:avLst/>
                        </a:prstGeom>
                        <a:solidFill>
                          <a:prstClr val="white"/>
                        </a:solidFill>
                        <a:ln>
                          <a:noFill/>
                        </a:ln>
                      </wps:spPr>
                      <wps:txbx>
                        <w:txbxContent>
                          <w:p w14:paraId="5620E39D" w14:textId="777CD7DA" w:rsidR="008F490C" w:rsidRPr="00E66EE6" w:rsidRDefault="008F490C" w:rsidP="00E66EE6">
                            <w:pPr>
                              <w:pStyle w:val="Caption"/>
                              <w:jc w:val="center"/>
                              <w:rPr>
                                <w:noProof/>
                                <w:sz w:val="20"/>
                                <w:szCs w:val="20"/>
                              </w:rPr>
                            </w:pPr>
                            <w:r w:rsidRPr="00E66EE6">
                              <w:rPr>
                                <w:sz w:val="16"/>
                                <w:szCs w:val="16"/>
                              </w:rPr>
                              <w:t xml:space="preserve">Figure </w:t>
                            </w:r>
                            <w:r w:rsidRPr="00E66EE6">
                              <w:rPr>
                                <w:sz w:val="16"/>
                                <w:szCs w:val="16"/>
                              </w:rPr>
                              <w:fldChar w:fldCharType="begin"/>
                            </w:r>
                            <w:r w:rsidRPr="00E66EE6">
                              <w:rPr>
                                <w:sz w:val="16"/>
                                <w:szCs w:val="16"/>
                              </w:rPr>
                              <w:instrText xml:space="preserve"> SEQ Figure \* ARABIC </w:instrText>
                            </w:r>
                            <w:r w:rsidRPr="00E66EE6">
                              <w:rPr>
                                <w:sz w:val="16"/>
                                <w:szCs w:val="16"/>
                              </w:rPr>
                              <w:fldChar w:fldCharType="separate"/>
                            </w:r>
                            <w:r w:rsidR="00856E73">
                              <w:rPr>
                                <w:noProof/>
                                <w:sz w:val="16"/>
                                <w:szCs w:val="16"/>
                              </w:rPr>
                              <w:t>3</w:t>
                            </w:r>
                            <w:r w:rsidRPr="00E66EE6">
                              <w:rPr>
                                <w:sz w:val="16"/>
                                <w:szCs w:val="16"/>
                              </w:rPr>
                              <w:fldChar w:fldCharType="end"/>
                            </w:r>
                            <w:r w:rsidRPr="00E66EE6">
                              <w:rPr>
                                <w:sz w:val="16"/>
                                <w:szCs w:val="16"/>
                              </w:rPr>
                              <w:t xml:space="preserve"> Morgan on corner weights being weighed.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B57B6" id="_x0000_s1028" type="#_x0000_t202" style="position:absolute;margin-left:-18pt;margin-top:86.75pt;width:180pt;height:9pt;z-index:251486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" stroked="f">
                <v:textbox inset="0,0,0,0">
                  <w:txbxContent>
                    <w:p w14:paraId="5620E39D" w14:textId="777CD7DA" w:rsidR="008F490C" w:rsidRPr="00E66EE6" w:rsidRDefault="008F490C" w:rsidP="00E66EE6">
                      <w:pPr>
                        <w:pStyle w:val="Caption"/>
                        <w:jc w:val="center"/>
                        <w:rPr>
                          <w:noProof/>
                          <w:sz w:val="20"/>
                          <w:szCs w:val="20"/>
                        </w:rPr>
                      </w:pPr>
                      <w:r w:rsidRPr="00E66EE6">
                        <w:rPr>
                          <w:sz w:val="16"/>
                          <w:szCs w:val="16"/>
                        </w:rPr>
                        <w:t xml:space="preserve">Figure </w:t>
                      </w:r>
                      <w:r w:rsidRPr="00E66EE6">
                        <w:rPr>
                          <w:sz w:val="16"/>
                          <w:szCs w:val="16"/>
                        </w:rPr>
                        <w:fldChar w:fldCharType="begin"/>
                      </w:r>
                      <w:r w:rsidRPr="00E66EE6">
                        <w:rPr>
                          <w:sz w:val="16"/>
                          <w:szCs w:val="16"/>
                        </w:rPr>
                        <w:instrText xml:space="preserve"> SEQ Figure \* ARABIC </w:instrText>
                      </w:r>
                      <w:r w:rsidRPr="00E66EE6">
                        <w:rPr>
                          <w:sz w:val="16"/>
                          <w:szCs w:val="16"/>
                        </w:rPr>
                        <w:fldChar w:fldCharType="separate"/>
                      </w:r>
                      <w:r w:rsidR="00856E73">
                        <w:rPr>
                          <w:noProof/>
                          <w:sz w:val="16"/>
                          <w:szCs w:val="16"/>
                        </w:rPr>
                        <w:t>3</w:t>
                      </w:r>
                      <w:r w:rsidRPr="00E66EE6">
                        <w:rPr>
                          <w:sz w:val="16"/>
                          <w:szCs w:val="16"/>
                        </w:rPr>
                        <w:fldChar w:fldCharType="end"/>
                      </w:r>
                      <w:r w:rsidRPr="00E66EE6">
                        <w:rPr>
                          <w:sz w:val="16"/>
                          <w:szCs w:val="16"/>
                        </w:rPr>
                        <w:t xml:space="preserve"> Morgan on corner weights being weighed.</w:t>
                      </w:r>
                    </w:p>
                  </w:txbxContent>
                </v:textbox>
                <w10:wrap type="square" anchorx="margin"/>
              </v:shape>
            </w:pict>
          </mc:Fallback>
        </mc:AlternateContent>
      </w:r>
      <w:r w:rsidR="00856E73">
        <w:rPr>
          <w:noProof/>
        </w:rPr>
        <mc:AlternateContent>
          <mc:Choice Requires="wps">
            <w:drawing>
              <wp:anchor distT="0" distB="0" distL="114300" distR="114300" simplePos="0" relativeHeight="251500032" behindDoc="0" locked="0" layoutInCell="1" allowOverlap="1" wp14:anchorId="24419AEF" wp14:editId="78661CFC">
                <wp:simplePos x="0" y="0"/>
                <wp:positionH relativeFrom="margin">
                  <wp:posOffset>4648200</wp:posOffset>
                </wp:positionH>
                <wp:positionV relativeFrom="paragraph">
                  <wp:posOffset>1133475</wp:posOffset>
                </wp:positionV>
                <wp:extent cx="1371600" cy="171450"/>
                <wp:effectExtent l="0" t="0" r="0" b="0"/>
                <wp:wrapSquare wrapText="bothSides"/>
                <wp:docPr id="1960419469" name="Text Box 1"/>
                <wp:cNvGraphicFramePr/>
                <a:graphic xmlns:a="http://schemas.openxmlformats.org/drawingml/2006/main">
                  <a:graphicData uri="http://schemas.microsoft.com/office/word/2010/wordprocessingShape">
                    <wps:wsp>
                      <wps:cNvSpPr txBox="1"/>
                      <wps:spPr>
                        <a:xfrm>
                          <a:off x="0" y="0"/>
                          <a:ext cx="1371600" cy="171450"/>
                        </a:xfrm>
                        <a:prstGeom prst="rect">
                          <a:avLst/>
                        </a:prstGeom>
                        <a:solidFill>
                          <a:prstClr val="white"/>
                        </a:solidFill>
                        <a:ln>
                          <a:noFill/>
                        </a:ln>
                      </wps:spPr>
                      <wps:txbx>
                        <w:txbxContent>
                          <w:p w14:paraId="655DC037" w14:textId="279F08F6" w:rsidR="008F490C" w:rsidRPr="00E66EE6" w:rsidRDefault="008F490C" w:rsidP="008F490C">
                            <w:pPr>
                              <w:pStyle w:val="Caption"/>
                              <w:rPr>
                                <w:noProof/>
                                <w:sz w:val="20"/>
                                <w:szCs w:val="20"/>
                              </w:rPr>
                            </w:pPr>
                            <w:r w:rsidRPr="00E66EE6">
                              <w:rPr>
                                <w:sz w:val="16"/>
                                <w:szCs w:val="16"/>
                              </w:rPr>
                              <w:t xml:space="preserve">Figure </w:t>
                            </w:r>
                            <w:r w:rsidRPr="00E66EE6">
                              <w:rPr>
                                <w:sz w:val="16"/>
                                <w:szCs w:val="16"/>
                              </w:rPr>
                              <w:fldChar w:fldCharType="begin"/>
                            </w:r>
                            <w:r w:rsidRPr="00E66EE6">
                              <w:rPr>
                                <w:sz w:val="16"/>
                                <w:szCs w:val="16"/>
                              </w:rPr>
                              <w:instrText xml:space="preserve"> SEQ Figure \* ARABIC </w:instrText>
                            </w:r>
                            <w:r w:rsidRPr="00E66EE6">
                              <w:rPr>
                                <w:sz w:val="16"/>
                                <w:szCs w:val="16"/>
                              </w:rPr>
                              <w:fldChar w:fldCharType="separate"/>
                            </w:r>
                            <w:r w:rsidR="00856E73">
                              <w:rPr>
                                <w:noProof/>
                                <w:sz w:val="16"/>
                                <w:szCs w:val="16"/>
                              </w:rPr>
                              <w:t>2</w:t>
                            </w:r>
                            <w:r w:rsidRPr="00E66EE6">
                              <w:rPr>
                                <w:sz w:val="16"/>
                                <w:szCs w:val="16"/>
                              </w:rPr>
                              <w:fldChar w:fldCharType="end"/>
                            </w:r>
                            <w:r w:rsidRPr="00E66EE6">
                              <w:rPr>
                                <w:sz w:val="16"/>
                                <w:szCs w:val="16"/>
                              </w:rPr>
                              <w:t xml:space="preserve"> Spring Dynamometer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19AEF" id="_x0000_s1029" type="#_x0000_t202" style="position:absolute;margin-left:366pt;margin-top:89.25pt;width:108pt;height:13.5pt;z-index:251500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" stroked="f">
                <v:textbox inset="0,0,0,0">
                  <w:txbxContent>
                    <w:p w14:paraId="655DC037" w14:textId="279F08F6" w:rsidR="008F490C" w:rsidRPr="00E66EE6" w:rsidRDefault="008F490C" w:rsidP="008F490C">
                      <w:pPr>
                        <w:pStyle w:val="Caption"/>
                        <w:rPr>
                          <w:noProof/>
                          <w:sz w:val="20"/>
                          <w:szCs w:val="20"/>
                        </w:rPr>
                      </w:pPr>
                      <w:r w:rsidRPr="00E66EE6">
                        <w:rPr>
                          <w:sz w:val="16"/>
                          <w:szCs w:val="16"/>
                        </w:rPr>
                        <w:t xml:space="preserve">Figure </w:t>
                      </w:r>
                      <w:r w:rsidRPr="00E66EE6">
                        <w:rPr>
                          <w:sz w:val="16"/>
                          <w:szCs w:val="16"/>
                        </w:rPr>
                        <w:fldChar w:fldCharType="begin"/>
                      </w:r>
                      <w:r w:rsidRPr="00E66EE6">
                        <w:rPr>
                          <w:sz w:val="16"/>
                          <w:szCs w:val="16"/>
                        </w:rPr>
                        <w:instrText xml:space="preserve"> SEQ Figure \* ARABIC </w:instrText>
                      </w:r>
                      <w:r w:rsidRPr="00E66EE6">
                        <w:rPr>
                          <w:sz w:val="16"/>
                          <w:szCs w:val="16"/>
                        </w:rPr>
                        <w:fldChar w:fldCharType="separate"/>
                      </w:r>
                      <w:r w:rsidR="00856E73">
                        <w:rPr>
                          <w:noProof/>
                          <w:sz w:val="16"/>
                          <w:szCs w:val="16"/>
                        </w:rPr>
                        <w:t>2</w:t>
                      </w:r>
                      <w:r w:rsidRPr="00E66EE6">
                        <w:rPr>
                          <w:sz w:val="16"/>
                          <w:szCs w:val="16"/>
                        </w:rPr>
                        <w:fldChar w:fldCharType="end"/>
                      </w:r>
                      <w:r w:rsidRPr="00E66EE6">
                        <w:rPr>
                          <w:sz w:val="16"/>
                          <w:szCs w:val="16"/>
                        </w:rPr>
                        <w:t xml:space="preserve"> Spring Dynamometer</w:t>
                      </w:r>
                    </w:p>
                  </w:txbxContent>
                </v:textbox>
                <w10:wrap type="square" anchorx="margin"/>
              </v:shape>
            </w:pict>
          </mc:Fallback>
        </mc:AlternateContent>
      </w:r>
      <w:r w:rsidR="00082900">
        <w:rPr>
          <w:rFonts w:ascii="Aptos Narrow" w:hAnsi="Aptos Narrow" w:cs="Tahoma"/>
          <w:b/>
          <w:bCs/>
          <w:sz w:val="28"/>
          <w:szCs w:val="28"/>
        </w:rPr>
        <w:tab/>
      </w:r>
      <w:r w:rsidR="00856E73">
        <w:rPr>
          <w:noProof/>
        </w:rPr>
        <w:drawing>
          <wp:anchor distT="0" distB="0" distL="114300" distR="114300" simplePos="0" relativeHeight="251474432" behindDoc="0" locked="0" layoutInCell="1" allowOverlap="1" wp14:anchorId="0D7D886D" wp14:editId="34836E8B">
            <wp:simplePos x="0" y="0"/>
            <wp:positionH relativeFrom="margin">
              <wp:posOffset>4924425</wp:posOffset>
            </wp:positionH>
            <wp:positionV relativeFrom="margin">
              <wp:posOffset>-285750</wp:posOffset>
            </wp:positionV>
            <wp:extent cx="807085" cy="1447800"/>
            <wp:effectExtent l="0" t="0" r="0" b="0"/>
            <wp:wrapSquare wrapText="bothSides"/>
            <wp:docPr id="13341451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07085" cy="1447800"/>
                    </a:xfrm>
                    <a:prstGeom prst="rect">
                      <a:avLst/>
                    </a:prstGeom>
                    <a:noFill/>
                  </pic:spPr>
                </pic:pic>
              </a:graphicData>
            </a:graphic>
            <wp14:sizeRelH relativeFrom="margin">
              <wp14:pctWidth>0</wp14:pctWidth>
            </wp14:sizeRelH>
            <wp14:sizeRelV relativeFrom="margin">
              <wp14:pctHeight>0</wp14:pctHeight>
            </wp14:sizeRelV>
          </wp:anchor>
        </w:drawing>
      </w:r>
      <w:r w:rsidR="00856E73">
        <w:rPr>
          <w:noProof/>
        </w:rPr>
        <w:drawing>
          <wp:anchor distT="0" distB="0" distL="114300" distR="114300" simplePos="0" relativeHeight="251451904" behindDoc="0" locked="0" layoutInCell="1" allowOverlap="1" wp14:anchorId="27D122B5" wp14:editId="4339F914">
            <wp:simplePos x="0" y="0"/>
            <wp:positionH relativeFrom="margin">
              <wp:posOffset>0</wp:posOffset>
            </wp:positionH>
            <wp:positionV relativeFrom="margin">
              <wp:posOffset>-314325</wp:posOffset>
            </wp:positionV>
            <wp:extent cx="1990725" cy="1468120"/>
            <wp:effectExtent l="0" t="0" r="9525" b="0"/>
            <wp:wrapSquare wrapText="bothSides"/>
            <wp:docPr id="1797900215" name="Picture 4" descr="A green car in a garage&#10;&#10;Description automatically generated">
              <a:extLst xmlns:a="http://schemas.openxmlformats.org/drawingml/2006/main">
                <a:ext uri="{FF2B5EF4-FFF2-40B4-BE49-F238E27FC236}">
                  <a16:creationId xmlns:a16="http://schemas.microsoft.com/office/drawing/2014/main" id="{1F763F1D-20E8-C4A5-CBAB-12FBBF24F3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een car in a garage&#10;&#10;Description automatically generated">
                      <a:extLst>
                        <a:ext uri="{FF2B5EF4-FFF2-40B4-BE49-F238E27FC236}">
                          <a16:creationId xmlns:a16="http://schemas.microsoft.com/office/drawing/2014/main" id="{1F763F1D-20E8-C4A5-CBAB-12FBBF24F3BD}"/>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90725" cy="1468120"/>
                    </a:xfrm>
                    <a:prstGeom prst="rect">
                      <a:avLst/>
                    </a:prstGeom>
                  </pic:spPr>
                </pic:pic>
              </a:graphicData>
            </a:graphic>
            <wp14:sizeRelH relativeFrom="page">
              <wp14:pctWidth>0</wp14:pctWidth>
            </wp14:sizeRelH>
            <wp14:sizeRelV relativeFrom="page">
              <wp14:pctHeight>0</wp14:pctHeight>
            </wp14:sizeRelV>
          </wp:anchor>
        </w:drawing>
      </w:r>
      <w:r>
        <w:rPr>
          <w:rFonts w:ascii="Aptos Narrow" w:hAnsi="Aptos Narrow" w:cs="Tahoma"/>
          <w:b/>
          <w:bCs/>
          <w:sz w:val="28"/>
          <w:szCs w:val="28"/>
        </w:rPr>
        <w:t>1.1.3.2</w:t>
      </w:r>
      <w:r w:rsidR="004E04EC">
        <w:rPr>
          <w:rFonts w:ascii="Aptos Narrow" w:hAnsi="Aptos Narrow" w:cs="Tahoma"/>
          <w:b/>
          <w:bCs/>
          <w:sz w:val="28"/>
          <w:szCs w:val="28"/>
        </w:rPr>
        <w:t xml:space="preserve"> Dat</w:t>
      </w:r>
      <w:r w:rsidR="00856E73">
        <w:rPr>
          <w:rFonts w:ascii="Aptos Narrow" w:hAnsi="Aptos Narrow" w:cs="Tahoma"/>
          <w:b/>
          <w:bCs/>
          <w:sz w:val="28"/>
          <w:szCs w:val="28"/>
        </w:rPr>
        <w:t>a acquisition</w:t>
      </w:r>
    </w:p>
    <w:p w14:paraId="6D6C9BBD" w14:textId="4EF53D90" w:rsidR="007A0BF5" w:rsidRPr="00207A4E" w:rsidRDefault="00540640" w:rsidP="00036C52">
      <w:pPr>
        <w:ind w:firstLine="720"/>
        <w:rPr>
          <w:rFonts w:ascii="Aptos Narrow" w:hAnsi="Aptos Narrow" w:cs="Tahoma"/>
          <w:b/>
          <w:bCs/>
          <w:sz w:val="28"/>
          <w:szCs w:val="28"/>
        </w:rPr>
      </w:pPr>
      <w:r w:rsidRPr="00782D32">
        <w:rPr>
          <w:rFonts w:ascii="Aptos Narrow" w:hAnsi="Aptos Narrow" w:cs="Tahoma"/>
          <w:sz w:val="20"/>
          <w:szCs w:val="20"/>
        </w:rPr>
        <w:t xml:space="preserve">To create driver-out-the-loop simulations </w:t>
      </w:r>
      <w:r w:rsidR="007A5D89" w:rsidRPr="00782D32">
        <w:rPr>
          <w:rFonts w:ascii="Aptos Narrow" w:hAnsi="Aptos Narrow" w:cs="Tahoma"/>
          <w:sz w:val="20"/>
          <w:szCs w:val="20"/>
        </w:rPr>
        <w:t xml:space="preserve">the </w:t>
      </w:r>
      <w:r w:rsidR="00641012" w:rsidRPr="00782D32">
        <w:rPr>
          <w:rFonts w:ascii="Aptos Narrow" w:hAnsi="Aptos Narrow" w:cs="Tahoma"/>
          <w:sz w:val="20"/>
          <w:szCs w:val="20"/>
        </w:rPr>
        <w:t xml:space="preserve">Vehicle Dynamics team </w:t>
      </w:r>
      <w:r w:rsidR="004A58A2" w:rsidRPr="00782D32">
        <w:rPr>
          <w:rFonts w:ascii="Aptos Narrow" w:hAnsi="Aptos Narrow" w:cs="Tahoma"/>
          <w:sz w:val="20"/>
          <w:szCs w:val="20"/>
        </w:rPr>
        <w:t xml:space="preserve">needed to gather as much data as possible using both practical and researchable means. </w:t>
      </w:r>
      <w:r w:rsidR="00F12C4C" w:rsidRPr="00782D32">
        <w:rPr>
          <w:rFonts w:ascii="Aptos Narrow" w:hAnsi="Aptos Narrow" w:cs="Tahoma"/>
          <w:sz w:val="20"/>
          <w:szCs w:val="20"/>
        </w:rPr>
        <w:t xml:space="preserve">Data such as the vehicle weight, </w:t>
      </w:r>
      <w:r w:rsidR="0014032E" w:rsidRPr="00782D32">
        <w:rPr>
          <w:rFonts w:ascii="Aptos Narrow" w:hAnsi="Aptos Narrow" w:cs="Tahoma"/>
          <w:sz w:val="20"/>
          <w:szCs w:val="20"/>
        </w:rPr>
        <w:t xml:space="preserve">track width, wheelbase, tire diameters, </w:t>
      </w:r>
      <w:proofErr w:type="spellStart"/>
      <w:r w:rsidR="0014032E" w:rsidRPr="00782D32">
        <w:rPr>
          <w:rFonts w:ascii="Aptos Narrow" w:hAnsi="Aptos Narrow" w:cs="Tahoma"/>
          <w:sz w:val="20"/>
          <w:szCs w:val="20"/>
        </w:rPr>
        <w:t>unsprung</w:t>
      </w:r>
      <w:proofErr w:type="spellEnd"/>
      <w:r w:rsidR="0014032E" w:rsidRPr="00782D32">
        <w:rPr>
          <w:rFonts w:ascii="Aptos Narrow" w:hAnsi="Aptos Narrow" w:cs="Tahoma"/>
          <w:sz w:val="20"/>
          <w:szCs w:val="20"/>
        </w:rPr>
        <w:t xml:space="preserve"> masses</w:t>
      </w:r>
      <w:r w:rsidR="00BF0444" w:rsidRPr="00782D32">
        <w:rPr>
          <w:rFonts w:ascii="Aptos Narrow" w:hAnsi="Aptos Narrow" w:cs="Tahoma"/>
          <w:sz w:val="20"/>
          <w:szCs w:val="20"/>
        </w:rPr>
        <w:t>, spring</w:t>
      </w:r>
      <w:r w:rsidR="00F546D5" w:rsidRPr="00782D32">
        <w:rPr>
          <w:rFonts w:ascii="Aptos Narrow" w:hAnsi="Aptos Narrow" w:cs="Tahoma"/>
          <w:sz w:val="20"/>
          <w:szCs w:val="20"/>
        </w:rPr>
        <w:t>,</w:t>
      </w:r>
      <w:r w:rsidR="00BF0444" w:rsidRPr="00782D32">
        <w:rPr>
          <w:rFonts w:ascii="Aptos Narrow" w:hAnsi="Aptos Narrow" w:cs="Tahoma"/>
          <w:sz w:val="20"/>
          <w:szCs w:val="20"/>
        </w:rPr>
        <w:t xml:space="preserve"> and damper rates</w:t>
      </w:r>
      <w:r w:rsidR="00B463BA" w:rsidRPr="00782D32">
        <w:rPr>
          <w:rFonts w:ascii="Aptos Narrow" w:hAnsi="Aptos Narrow" w:cs="Tahoma"/>
          <w:sz w:val="20"/>
          <w:szCs w:val="20"/>
        </w:rPr>
        <w:t xml:space="preserve"> were gathered during practical sessions </w:t>
      </w:r>
      <w:r w:rsidR="00630812" w:rsidRPr="00782D32">
        <w:rPr>
          <w:rFonts w:ascii="Aptos Narrow" w:hAnsi="Aptos Narrow" w:cs="Tahoma"/>
          <w:sz w:val="20"/>
          <w:szCs w:val="20"/>
        </w:rPr>
        <w:t xml:space="preserve">using </w:t>
      </w:r>
      <w:r w:rsidR="00DF5B1A" w:rsidRPr="00782D32">
        <w:rPr>
          <w:rFonts w:ascii="Aptos Narrow" w:hAnsi="Aptos Narrow" w:cs="Tahoma"/>
          <w:sz w:val="20"/>
          <w:szCs w:val="20"/>
        </w:rPr>
        <w:t xml:space="preserve">tools such as corner weights, </w:t>
      </w:r>
      <w:proofErr w:type="gramStart"/>
      <w:r w:rsidR="00C304A3" w:rsidRPr="00782D32">
        <w:rPr>
          <w:rFonts w:ascii="Aptos Narrow" w:hAnsi="Aptos Narrow" w:cs="Tahoma"/>
          <w:sz w:val="20"/>
          <w:szCs w:val="20"/>
        </w:rPr>
        <w:t>d</w:t>
      </w:r>
      <w:r w:rsidR="0015604D" w:rsidRPr="00782D32">
        <w:rPr>
          <w:rFonts w:ascii="Aptos Narrow" w:hAnsi="Aptos Narrow" w:cs="Tahoma"/>
          <w:sz w:val="20"/>
          <w:szCs w:val="20"/>
        </w:rPr>
        <w:t>amper</w:t>
      </w:r>
      <w:proofErr w:type="gramEnd"/>
      <w:r w:rsidR="0015604D" w:rsidRPr="00782D32">
        <w:rPr>
          <w:rFonts w:ascii="Aptos Narrow" w:hAnsi="Aptos Narrow" w:cs="Tahoma"/>
          <w:sz w:val="20"/>
          <w:szCs w:val="20"/>
        </w:rPr>
        <w:t xml:space="preserve"> and spring dynamometers.</w:t>
      </w:r>
    </w:p>
    <w:p w14:paraId="543594D1" w14:textId="5EF20FF2" w:rsidR="00D0047F" w:rsidRPr="00E66EE6" w:rsidRDefault="008F698A" w:rsidP="00E66EE6">
      <w:pPr>
        <w:ind w:left="360" w:firstLine="360"/>
        <w:rPr>
          <w:rFonts w:ascii="Aptos Narrow" w:hAnsi="Aptos Narrow" w:cs="Tahoma"/>
          <w:sz w:val="20"/>
          <w:szCs w:val="20"/>
        </w:rPr>
      </w:pPr>
      <w:r w:rsidRPr="00782D32">
        <w:rPr>
          <w:rFonts w:ascii="Aptos Narrow" w:hAnsi="Aptos Narrow" w:cs="Tahoma"/>
          <w:sz w:val="20"/>
          <w:szCs w:val="20"/>
        </w:rPr>
        <w:t xml:space="preserve">Data we could not gain from practical sessions </w:t>
      </w:r>
      <w:r w:rsidR="00CB1C3D" w:rsidRPr="00782D32">
        <w:rPr>
          <w:rFonts w:ascii="Aptos Narrow" w:hAnsi="Aptos Narrow" w:cs="Tahoma"/>
          <w:sz w:val="20"/>
          <w:szCs w:val="20"/>
        </w:rPr>
        <w:t xml:space="preserve">were attained </w:t>
      </w:r>
      <w:r w:rsidR="00D65276" w:rsidRPr="00782D32">
        <w:rPr>
          <w:rFonts w:ascii="Aptos Narrow" w:hAnsi="Aptos Narrow" w:cs="Tahoma"/>
          <w:sz w:val="20"/>
          <w:szCs w:val="20"/>
        </w:rPr>
        <w:t xml:space="preserve">through official documents from Morgan Motor Company, such as the </w:t>
      </w:r>
      <w:r w:rsidR="00A90FF2" w:rsidRPr="00782D32">
        <w:rPr>
          <w:rFonts w:ascii="Aptos Narrow" w:hAnsi="Aptos Narrow" w:cs="Tahoma"/>
          <w:sz w:val="20"/>
          <w:szCs w:val="20"/>
        </w:rPr>
        <w:t xml:space="preserve">Plus Four </w:t>
      </w:r>
      <w:r w:rsidR="004B23F7" w:rsidRPr="00782D32">
        <w:rPr>
          <w:rFonts w:ascii="Aptos Narrow" w:hAnsi="Aptos Narrow" w:cs="Tahoma"/>
          <w:sz w:val="20"/>
          <w:szCs w:val="20"/>
        </w:rPr>
        <w:t>Owner</w:t>
      </w:r>
      <w:r w:rsidR="00A90FF2" w:rsidRPr="00782D32">
        <w:rPr>
          <w:rFonts w:ascii="Aptos Narrow" w:hAnsi="Aptos Narrow" w:cs="Tahoma"/>
          <w:sz w:val="20"/>
          <w:szCs w:val="20"/>
        </w:rPr>
        <w:t>’</w:t>
      </w:r>
      <w:r w:rsidR="004B23F7" w:rsidRPr="00782D32">
        <w:rPr>
          <w:rFonts w:ascii="Aptos Narrow" w:hAnsi="Aptos Narrow" w:cs="Tahoma"/>
          <w:sz w:val="20"/>
          <w:szCs w:val="20"/>
        </w:rPr>
        <w:t>s Handbook</w:t>
      </w:r>
      <w:r w:rsidR="00AE667E" w:rsidRPr="00782D32">
        <w:rPr>
          <w:rFonts w:ascii="Aptos Narrow" w:hAnsi="Aptos Narrow" w:cs="Tahoma"/>
          <w:sz w:val="20"/>
          <w:szCs w:val="20"/>
        </w:rPr>
        <w:t xml:space="preserve"> which had the </w:t>
      </w:r>
      <w:r w:rsidR="00365558" w:rsidRPr="00782D32">
        <w:rPr>
          <w:rFonts w:ascii="Aptos Narrow" w:hAnsi="Aptos Narrow" w:cs="Tahoma"/>
          <w:sz w:val="20"/>
          <w:szCs w:val="20"/>
        </w:rPr>
        <w:t xml:space="preserve">ratios for the automatic gearbox and </w:t>
      </w:r>
      <w:r w:rsidR="003E61B0" w:rsidRPr="00782D32">
        <w:rPr>
          <w:rFonts w:ascii="Aptos Narrow" w:hAnsi="Aptos Narrow" w:cs="Tahoma"/>
          <w:sz w:val="20"/>
          <w:szCs w:val="20"/>
        </w:rPr>
        <w:t xml:space="preserve">final drive of the differential. </w:t>
      </w:r>
      <w:r w:rsidR="00754D7E" w:rsidRPr="00782D32">
        <w:rPr>
          <w:rFonts w:ascii="Aptos Narrow" w:hAnsi="Aptos Narrow" w:cs="Tahoma"/>
          <w:sz w:val="20"/>
          <w:szCs w:val="20"/>
        </w:rPr>
        <w:t xml:space="preserve">This </w:t>
      </w:r>
      <w:r w:rsidR="00D0047F" w:rsidRPr="00782D32">
        <w:rPr>
          <w:rFonts w:ascii="Aptos Narrow" w:hAnsi="Aptos Narrow" w:cs="Tahoma"/>
          <w:sz w:val="20"/>
          <w:szCs w:val="20"/>
        </w:rPr>
        <w:t xml:space="preserve">was needed for the driver-out-the-loop simulations as to guarantee accurate </w:t>
      </w:r>
      <w:r w:rsidR="00D5516F" w:rsidRPr="00782D32">
        <w:rPr>
          <w:rFonts w:ascii="Aptos Narrow" w:hAnsi="Aptos Narrow" w:cs="Tahoma"/>
          <w:sz w:val="20"/>
          <w:szCs w:val="20"/>
        </w:rPr>
        <w:t xml:space="preserve">gear shifts and motion changes that could </w:t>
      </w:r>
      <w:r w:rsidR="000F1613" w:rsidRPr="00782D32">
        <w:rPr>
          <w:rFonts w:ascii="Aptos Narrow" w:hAnsi="Aptos Narrow" w:cs="Tahoma"/>
          <w:sz w:val="20"/>
          <w:szCs w:val="20"/>
        </w:rPr>
        <w:t>affect</w:t>
      </w:r>
      <w:r w:rsidR="00D5516F" w:rsidRPr="00782D32">
        <w:rPr>
          <w:rFonts w:ascii="Aptos Narrow" w:hAnsi="Aptos Narrow" w:cs="Tahoma"/>
          <w:sz w:val="20"/>
          <w:szCs w:val="20"/>
        </w:rPr>
        <w:t xml:space="preserve"> </w:t>
      </w:r>
      <w:r w:rsidR="00A63F02" w:rsidRPr="00782D32">
        <w:rPr>
          <w:rFonts w:ascii="Aptos Narrow" w:hAnsi="Aptos Narrow" w:cs="Tahoma"/>
          <w:sz w:val="20"/>
          <w:szCs w:val="20"/>
        </w:rPr>
        <w:t>the performance of the car in a circuit or test environment.</w:t>
      </w:r>
    </w:p>
    <w:p w14:paraId="250712EE" w14:textId="4E3BC03C" w:rsidR="00C1153D" w:rsidRDefault="00C1153D" w:rsidP="0070480E">
      <w:pPr>
        <w:ind w:left="360" w:firstLine="360"/>
        <w:rPr>
          <w:rFonts w:ascii="Aptos Narrow" w:hAnsi="Aptos Narrow" w:cs="Tahoma"/>
          <w:sz w:val="20"/>
          <w:szCs w:val="20"/>
        </w:rPr>
      </w:pPr>
      <w:r w:rsidRPr="00782D32">
        <w:rPr>
          <w:rFonts w:ascii="Aptos Narrow" w:hAnsi="Aptos Narrow" w:cs="Tahoma"/>
          <w:sz w:val="20"/>
          <w:szCs w:val="20"/>
        </w:rPr>
        <w:t>Assumptions have been made during this process such as the Centre of Gravity height</w:t>
      </w:r>
      <w:r w:rsidR="00DA09C5" w:rsidRPr="00782D32">
        <w:rPr>
          <w:rFonts w:ascii="Aptos Narrow" w:hAnsi="Aptos Narrow" w:cs="Tahoma"/>
          <w:sz w:val="20"/>
          <w:szCs w:val="20"/>
        </w:rPr>
        <w:t xml:space="preserve">. The team were not able to attain this data practically so </w:t>
      </w:r>
      <w:r w:rsidR="005A5DCF" w:rsidRPr="00782D32">
        <w:rPr>
          <w:rFonts w:ascii="Aptos Narrow" w:hAnsi="Aptos Narrow" w:cs="Tahoma"/>
          <w:sz w:val="20"/>
          <w:szCs w:val="20"/>
        </w:rPr>
        <w:t xml:space="preserve">Using </w:t>
      </w:r>
      <w:r w:rsidR="00A4451B" w:rsidRPr="00782D32">
        <w:rPr>
          <w:rFonts w:ascii="Aptos Narrow" w:hAnsi="Aptos Narrow" w:cs="Tahoma"/>
          <w:sz w:val="20"/>
          <w:szCs w:val="20"/>
        </w:rPr>
        <w:t>‘The Kinematic</w:t>
      </w:r>
      <w:r w:rsidR="0034691D" w:rsidRPr="00782D32">
        <w:rPr>
          <w:rFonts w:ascii="Aptos Narrow" w:hAnsi="Aptos Narrow" w:cs="Tahoma"/>
          <w:sz w:val="20"/>
          <w:szCs w:val="20"/>
        </w:rPr>
        <w:t xml:space="preserve"> and Compliance Characteristics of a Morgan Plus Six’ by MIRA it is proven the </w:t>
      </w:r>
      <w:r w:rsidR="00314E9E" w:rsidRPr="00782D32">
        <w:rPr>
          <w:rFonts w:ascii="Aptos Narrow" w:hAnsi="Aptos Narrow" w:cs="Tahoma"/>
          <w:sz w:val="20"/>
          <w:szCs w:val="20"/>
        </w:rPr>
        <w:t xml:space="preserve">Centre of Gravity height of the Plus Six is 394.1mm, having </w:t>
      </w:r>
      <w:r w:rsidR="0089560D" w:rsidRPr="00782D32">
        <w:rPr>
          <w:rFonts w:ascii="Aptos Narrow" w:hAnsi="Aptos Narrow" w:cs="Tahoma"/>
          <w:sz w:val="20"/>
          <w:szCs w:val="20"/>
        </w:rPr>
        <w:t>already confirmed that the Plus Four is 40mm higher riding than the Plus Six</w:t>
      </w:r>
      <w:r w:rsidR="009E34FA" w:rsidRPr="00782D32">
        <w:rPr>
          <w:rFonts w:ascii="Aptos Narrow" w:hAnsi="Aptos Narrow" w:cs="Tahoma"/>
          <w:sz w:val="20"/>
          <w:szCs w:val="20"/>
        </w:rPr>
        <w:t xml:space="preserve"> that figure was added to the Plus Six’s data, thus the assumption the Centre of Gravity height </w:t>
      </w:r>
      <w:r w:rsidR="00D36ADA" w:rsidRPr="00782D32">
        <w:rPr>
          <w:rFonts w:ascii="Aptos Narrow" w:hAnsi="Aptos Narrow" w:cs="Tahoma"/>
          <w:sz w:val="20"/>
          <w:szCs w:val="20"/>
        </w:rPr>
        <w:t>of the Plus Four is 434.1mm.</w:t>
      </w:r>
    </w:p>
    <w:p w14:paraId="193C1EDE" w14:textId="73E2AD41" w:rsidR="001677D7" w:rsidRPr="00782D32" w:rsidRDefault="00B55399" w:rsidP="0070480E">
      <w:pPr>
        <w:ind w:left="360" w:firstLine="360"/>
        <w:rPr>
          <w:rFonts w:ascii="Aptos Narrow" w:hAnsi="Aptos Narrow" w:cs="Tahoma"/>
          <w:sz w:val="20"/>
          <w:szCs w:val="20"/>
        </w:rPr>
      </w:pPr>
      <w:r>
        <w:rPr>
          <w:noProof/>
        </w:rPr>
        <w:drawing>
          <wp:anchor distT="0" distB="0" distL="114300" distR="114300" simplePos="0" relativeHeight="251449856" behindDoc="0" locked="0" layoutInCell="1" allowOverlap="1" wp14:anchorId="2C3830F3" wp14:editId="52049F1C">
            <wp:simplePos x="0" y="0"/>
            <wp:positionH relativeFrom="margin">
              <wp:posOffset>0</wp:posOffset>
            </wp:positionH>
            <wp:positionV relativeFrom="paragraph">
              <wp:posOffset>229870</wp:posOffset>
            </wp:positionV>
            <wp:extent cx="2537460" cy="1150620"/>
            <wp:effectExtent l="0" t="0" r="0" b="0"/>
            <wp:wrapSquare wrapText="bothSides"/>
            <wp:docPr id="18959143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914310" name="Picture 1"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68968" t="23045" b="51929"/>
                    <a:stretch/>
                  </pic:blipFill>
                  <pic:spPr bwMode="auto">
                    <a:xfrm>
                      <a:off x="0" y="0"/>
                      <a:ext cx="2537460" cy="1150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3693">
        <w:rPr>
          <w:rFonts w:ascii="Aptos Narrow" w:hAnsi="Aptos Narrow" w:cs="Tahoma"/>
          <w:b/>
          <w:bCs/>
          <w:sz w:val="28"/>
          <w:szCs w:val="28"/>
        </w:rPr>
        <w:t>1.1.3.3</w:t>
      </w:r>
      <w:r w:rsidR="001677D7">
        <w:rPr>
          <w:rFonts w:ascii="Aptos Narrow" w:hAnsi="Aptos Narrow" w:cs="Tahoma"/>
          <w:b/>
          <w:bCs/>
          <w:sz w:val="28"/>
          <w:szCs w:val="28"/>
        </w:rPr>
        <w:t xml:space="preserve"> </w:t>
      </w:r>
      <w:proofErr w:type="spellStart"/>
      <w:r w:rsidR="001677D7">
        <w:rPr>
          <w:rFonts w:ascii="Aptos Narrow" w:hAnsi="Aptos Narrow" w:cs="Tahoma"/>
          <w:b/>
          <w:bCs/>
          <w:sz w:val="28"/>
          <w:szCs w:val="28"/>
        </w:rPr>
        <w:t>ViGrade</w:t>
      </w:r>
      <w:proofErr w:type="spellEnd"/>
    </w:p>
    <w:p w14:paraId="42384FA3" w14:textId="253ABF5D" w:rsidR="000F1613" w:rsidRPr="00782D32" w:rsidRDefault="002E1521" w:rsidP="008F698A">
      <w:pPr>
        <w:ind w:left="360" w:firstLine="360"/>
        <w:rPr>
          <w:rFonts w:ascii="Aptos Narrow" w:hAnsi="Aptos Narrow" w:cs="Tahoma"/>
          <w:sz w:val="20"/>
          <w:szCs w:val="20"/>
        </w:rPr>
      </w:pPr>
      <w:r>
        <w:rPr>
          <w:noProof/>
        </w:rPr>
        <mc:AlternateContent>
          <mc:Choice Requires="wps">
            <w:drawing>
              <wp:anchor distT="0" distB="0" distL="114300" distR="114300" simplePos="0" relativeHeight="251502080" behindDoc="0" locked="0" layoutInCell="1" allowOverlap="1" wp14:anchorId="5F5515F2" wp14:editId="527D6106">
                <wp:simplePos x="0" y="0"/>
                <wp:positionH relativeFrom="margin">
                  <wp:posOffset>-76200</wp:posOffset>
                </wp:positionH>
                <wp:positionV relativeFrom="paragraph">
                  <wp:posOffset>1033145</wp:posOffset>
                </wp:positionV>
                <wp:extent cx="2705100" cy="123825"/>
                <wp:effectExtent l="0" t="0" r="0" b="9525"/>
                <wp:wrapSquare wrapText="bothSides"/>
                <wp:docPr id="2112188972" name="Text Box 1"/>
                <wp:cNvGraphicFramePr/>
                <a:graphic xmlns:a="http://schemas.openxmlformats.org/drawingml/2006/main">
                  <a:graphicData uri="http://schemas.microsoft.com/office/word/2010/wordprocessingShape">
                    <wps:wsp>
                      <wps:cNvSpPr txBox="1"/>
                      <wps:spPr>
                        <a:xfrm>
                          <a:off x="0" y="0"/>
                          <a:ext cx="2705100" cy="123825"/>
                        </a:xfrm>
                        <a:prstGeom prst="rect">
                          <a:avLst/>
                        </a:prstGeom>
                        <a:solidFill>
                          <a:prstClr val="white"/>
                        </a:solidFill>
                        <a:ln>
                          <a:noFill/>
                        </a:ln>
                      </wps:spPr>
                      <wps:txbx>
                        <w:txbxContent>
                          <w:p w14:paraId="0DF01909" w14:textId="449E42DA" w:rsidR="008F490C" w:rsidRPr="00E7310B" w:rsidRDefault="008F490C" w:rsidP="008F490C">
                            <w:pPr>
                              <w:pStyle w:val="Caption"/>
                              <w:rPr>
                                <w:noProof/>
                                <w:sz w:val="20"/>
                                <w:szCs w:val="20"/>
                              </w:rPr>
                            </w:pPr>
                            <w:r w:rsidRPr="00E7310B">
                              <w:rPr>
                                <w:sz w:val="16"/>
                                <w:szCs w:val="16"/>
                              </w:rPr>
                              <w:t xml:space="preserve">Figure </w:t>
                            </w:r>
                            <w:r w:rsidRPr="00E7310B">
                              <w:rPr>
                                <w:sz w:val="16"/>
                                <w:szCs w:val="16"/>
                              </w:rPr>
                              <w:fldChar w:fldCharType="begin"/>
                            </w:r>
                            <w:r w:rsidRPr="00E7310B">
                              <w:rPr>
                                <w:sz w:val="16"/>
                                <w:szCs w:val="16"/>
                              </w:rPr>
                              <w:instrText xml:space="preserve"> SEQ Figure \* ARABIC </w:instrText>
                            </w:r>
                            <w:r w:rsidRPr="00E7310B">
                              <w:rPr>
                                <w:sz w:val="16"/>
                                <w:szCs w:val="16"/>
                              </w:rPr>
                              <w:fldChar w:fldCharType="separate"/>
                            </w:r>
                            <w:r w:rsidR="00856E73" w:rsidRPr="00E7310B">
                              <w:rPr>
                                <w:noProof/>
                                <w:sz w:val="16"/>
                                <w:szCs w:val="16"/>
                              </w:rPr>
                              <w:t>5</w:t>
                            </w:r>
                            <w:r w:rsidRPr="00E7310B">
                              <w:rPr>
                                <w:sz w:val="16"/>
                                <w:szCs w:val="16"/>
                              </w:rPr>
                              <w:fldChar w:fldCharType="end"/>
                            </w:r>
                            <w:r w:rsidRPr="00E7310B">
                              <w:rPr>
                                <w:sz w:val="16"/>
                                <w:szCs w:val="16"/>
                              </w:rPr>
                              <w:t xml:space="preserve"> </w:t>
                            </w:r>
                            <w:proofErr w:type="spellStart"/>
                            <w:r w:rsidRPr="00E7310B">
                              <w:rPr>
                                <w:sz w:val="16"/>
                                <w:szCs w:val="16"/>
                              </w:rPr>
                              <w:t>ViGrade</w:t>
                            </w:r>
                            <w:proofErr w:type="spellEnd"/>
                            <w:r w:rsidRPr="00E7310B">
                              <w:rPr>
                                <w:sz w:val="16"/>
                                <w:szCs w:val="16"/>
                              </w:rPr>
                              <w:t xml:space="preserve"> model of Morgan Plus Four Front Suspension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5515F2" id="_x0000_s1030" type="#_x0000_t202" style="position:absolute;left:0;text-align:left;margin-left:-6pt;margin-top:81.35pt;width:213pt;height:9.75pt;z-index:251502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" stroked="f">
                <v:textbox inset="0,0,0,0">
                  <w:txbxContent>
                    <w:p w14:paraId="0DF01909" w14:textId="449E42DA" w:rsidR="008F490C" w:rsidRPr="00E7310B" w:rsidRDefault="008F490C" w:rsidP="008F490C">
                      <w:pPr>
                        <w:pStyle w:val="Caption"/>
                        <w:rPr>
                          <w:noProof/>
                          <w:sz w:val="20"/>
                          <w:szCs w:val="20"/>
                        </w:rPr>
                      </w:pPr>
                      <w:r w:rsidRPr="00E7310B">
                        <w:rPr>
                          <w:sz w:val="16"/>
                          <w:szCs w:val="16"/>
                        </w:rPr>
                        <w:t xml:space="preserve">Figure </w:t>
                      </w:r>
                      <w:r w:rsidRPr="00E7310B">
                        <w:rPr>
                          <w:sz w:val="16"/>
                          <w:szCs w:val="16"/>
                        </w:rPr>
                        <w:fldChar w:fldCharType="begin"/>
                      </w:r>
                      <w:r w:rsidRPr="00E7310B">
                        <w:rPr>
                          <w:sz w:val="16"/>
                          <w:szCs w:val="16"/>
                        </w:rPr>
                        <w:instrText xml:space="preserve"> SEQ Figure \* ARABIC </w:instrText>
                      </w:r>
                      <w:r w:rsidRPr="00E7310B">
                        <w:rPr>
                          <w:sz w:val="16"/>
                          <w:szCs w:val="16"/>
                        </w:rPr>
                        <w:fldChar w:fldCharType="separate"/>
                      </w:r>
                      <w:r w:rsidR="00856E73" w:rsidRPr="00E7310B">
                        <w:rPr>
                          <w:noProof/>
                          <w:sz w:val="16"/>
                          <w:szCs w:val="16"/>
                        </w:rPr>
                        <w:t>5</w:t>
                      </w:r>
                      <w:r w:rsidRPr="00E7310B">
                        <w:rPr>
                          <w:sz w:val="16"/>
                          <w:szCs w:val="16"/>
                        </w:rPr>
                        <w:fldChar w:fldCharType="end"/>
                      </w:r>
                      <w:r w:rsidRPr="00E7310B">
                        <w:rPr>
                          <w:sz w:val="16"/>
                          <w:szCs w:val="16"/>
                        </w:rPr>
                        <w:t xml:space="preserve"> </w:t>
                      </w:r>
                      <w:proofErr w:type="spellStart"/>
                      <w:r w:rsidRPr="00E7310B">
                        <w:rPr>
                          <w:sz w:val="16"/>
                          <w:szCs w:val="16"/>
                        </w:rPr>
                        <w:t>ViGrade</w:t>
                      </w:r>
                      <w:proofErr w:type="spellEnd"/>
                      <w:r w:rsidRPr="00E7310B">
                        <w:rPr>
                          <w:sz w:val="16"/>
                          <w:szCs w:val="16"/>
                        </w:rPr>
                        <w:t xml:space="preserve"> model of Morgan Plus Four Front Suspension</w:t>
                      </w:r>
                    </w:p>
                  </w:txbxContent>
                </v:textbox>
                <w10:wrap type="square" anchorx="margin"/>
              </v:shape>
            </w:pict>
          </mc:Fallback>
        </mc:AlternateContent>
      </w:r>
      <w:r w:rsidR="00FC194A" w:rsidRPr="00782D32">
        <w:rPr>
          <w:rFonts w:ascii="Aptos Narrow" w:hAnsi="Aptos Narrow" w:cs="Tahoma"/>
          <w:sz w:val="20"/>
          <w:szCs w:val="20"/>
        </w:rPr>
        <w:t xml:space="preserve">With this data collated the Vehicle Dynamics team </w:t>
      </w:r>
      <w:r w:rsidR="00972F68" w:rsidRPr="00782D32">
        <w:rPr>
          <w:rFonts w:ascii="Aptos Narrow" w:hAnsi="Aptos Narrow" w:cs="Tahoma"/>
          <w:sz w:val="20"/>
          <w:szCs w:val="20"/>
        </w:rPr>
        <w:t xml:space="preserve">should create a fully functional </w:t>
      </w:r>
      <w:r w:rsidR="001C4013" w:rsidRPr="00782D32">
        <w:rPr>
          <w:rFonts w:ascii="Aptos Narrow" w:hAnsi="Aptos Narrow" w:cs="Tahoma"/>
          <w:sz w:val="20"/>
          <w:szCs w:val="20"/>
        </w:rPr>
        <w:t xml:space="preserve">vehicle model on Vi Grade </w:t>
      </w:r>
      <w:proofErr w:type="spellStart"/>
      <w:r w:rsidR="001C4013" w:rsidRPr="00782D32">
        <w:rPr>
          <w:rFonts w:ascii="Aptos Narrow" w:hAnsi="Aptos Narrow" w:cs="Tahoma"/>
          <w:sz w:val="20"/>
          <w:szCs w:val="20"/>
        </w:rPr>
        <w:t>CarRealTime</w:t>
      </w:r>
      <w:proofErr w:type="spellEnd"/>
      <w:r w:rsidR="001C4013" w:rsidRPr="00782D32">
        <w:rPr>
          <w:rFonts w:ascii="Aptos Narrow" w:hAnsi="Aptos Narrow" w:cs="Tahoma"/>
          <w:sz w:val="20"/>
          <w:szCs w:val="20"/>
        </w:rPr>
        <w:t xml:space="preserve"> software so</w:t>
      </w:r>
      <w:r w:rsidR="00AD5E18" w:rsidRPr="00782D32">
        <w:rPr>
          <w:rFonts w:ascii="Aptos Narrow" w:hAnsi="Aptos Narrow" w:cs="Tahoma"/>
          <w:sz w:val="20"/>
          <w:szCs w:val="20"/>
        </w:rPr>
        <w:t xml:space="preserve"> that the car can be put through several tests. Namely the tests </w:t>
      </w:r>
      <w:r w:rsidR="007C4055">
        <w:rPr>
          <w:rFonts w:ascii="Aptos Narrow" w:hAnsi="Aptos Narrow" w:cs="Tahoma"/>
          <w:sz w:val="20"/>
          <w:szCs w:val="20"/>
        </w:rPr>
        <w:t>th</w:t>
      </w:r>
      <w:r w:rsidR="00AD5E18" w:rsidRPr="00782D32">
        <w:rPr>
          <w:rFonts w:ascii="Aptos Narrow" w:hAnsi="Aptos Narrow" w:cs="Tahoma"/>
          <w:sz w:val="20"/>
          <w:szCs w:val="20"/>
        </w:rPr>
        <w:t xml:space="preserve">at are planned are </w:t>
      </w:r>
      <w:r w:rsidR="00B1195D" w:rsidRPr="00782D32">
        <w:rPr>
          <w:rFonts w:ascii="Aptos Narrow" w:hAnsi="Aptos Narrow" w:cs="Tahoma"/>
          <w:sz w:val="20"/>
          <w:szCs w:val="20"/>
        </w:rPr>
        <w:t xml:space="preserve">flying laps around </w:t>
      </w:r>
      <w:proofErr w:type="spellStart"/>
      <w:r w:rsidR="00B1195D" w:rsidRPr="00782D32">
        <w:rPr>
          <w:rFonts w:ascii="Aptos Narrow" w:hAnsi="Aptos Narrow" w:cs="Tahoma"/>
          <w:sz w:val="20"/>
          <w:szCs w:val="20"/>
        </w:rPr>
        <w:t>Llandow</w:t>
      </w:r>
      <w:proofErr w:type="spellEnd"/>
      <w:r w:rsidR="00B1195D" w:rsidRPr="00782D32">
        <w:rPr>
          <w:rFonts w:ascii="Aptos Narrow" w:hAnsi="Aptos Narrow" w:cs="Tahoma"/>
          <w:sz w:val="20"/>
          <w:szCs w:val="20"/>
        </w:rPr>
        <w:t xml:space="preserve"> and </w:t>
      </w:r>
      <w:proofErr w:type="spellStart"/>
      <w:r w:rsidR="00B1195D" w:rsidRPr="00782D32">
        <w:rPr>
          <w:rFonts w:ascii="Aptos Narrow" w:hAnsi="Aptos Narrow" w:cs="Tahoma"/>
          <w:sz w:val="20"/>
          <w:szCs w:val="20"/>
        </w:rPr>
        <w:t>Pembrey</w:t>
      </w:r>
      <w:proofErr w:type="spellEnd"/>
      <w:r w:rsidR="00B1195D" w:rsidRPr="00782D32">
        <w:rPr>
          <w:rFonts w:ascii="Aptos Narrow" w:hAnsi="Aptos Narrow" w:cs="Tahoma"/>
          <w:sz w:val="20"/>
          <w:szCs w:val="20"/>
        </w:rPr>
        <w:t xml:space="preserve"> race circuits</w:t>
      </w:r>
      <w:r w:rsidR="00DE2629" w:rsidRPr="00782D32">
        <w:rPr>
          <w:rFonts w:ascii="Aptos Narrow" w:hAnsi="Aptos Narrow" w:cs="Tahoma"/>
          <w:sz w:val="20"/>
          <w:szCs w:val="20"/>
        </w:rPr>
        <w:t xml:space="preserve"> to </w:t>
      </w:r>
      <w:r w:rsidR="00704298">
        <w:rPr>
          <w:rFonts w:ascii="Aptos Narrow" w:hAnsi="Aptos Narrow" w:cs="Tahoma"/>
          <w:sz w:val="20"/>
          <w:szCs w:val="20"/>
        </w:rPr>
        <w:t xml:space="preserve">test </w:t>
      </w:r>
      <w:proofErr w:type="gramStart"/>
      <w:r w:rsidR="00704298">
        <w:rPr>
          <w:rFonts w:ascii="Aptos Narrow" w:hAnsi="Aptos Narrow" w:cs="Tahoma"/>
          <w:sz w:val="20"/>
          <w:szCs w:val="20"/>
        </w:rPr>
        <w:t>both ,</w:t>
      </w:r>
      <w:proofErr w:type="gramEnd"/>
      <w:r w:rsidR="00704298">
        <w:rPr>
          <w:rFonts w:ascii="Aptos Narrow" w:hAnsi="Aptos Narrow" w:cs="Tahoma"/>
          <w:sz w:val="20"/>
          <w:szCs w:val="20"/>
        </w:rPr>
        <w:t xml:space="preserve"> low, medium and high speed corners</w:t>
      </w:r>
      <w:r w:rsidR="00BA7829">
        <w:rPr>
          <w:rFonts w:ascii="Aptos Narrow" w:hAnsi="Aptos Narrow" w:cs="Tahoma"/>
          <w:sz w:val="20"/>
          <w:szCs w:val="20"/>
        </w:rPr>
        <w:t xml:space="preserve">, </w:t>
      </w:r>
      <w:r w:rsidR="007346DE">
        <w:rPr>
          <w:rFonts w:ascii="Aptos Narrow" w:hAnsi="Aptos Narrow" w:cs="Tahoma"/>
          <w:sz w:val="20"/>
          <w:szCs w:val="20"/>
        </w:rPr>
        <w:t xml:space="preserve">large braking zones and </w:t>
      </w:r>
      <w:r w:rsidR="007A113F">
        <w:rPr>
          <w:rFonts w:ascii="Aptos Narrow" w:hAnsi="Aptos Narrow" w:cs="Tahoma"/>
          <w:sz w:val="20"/>
          <w:szCs w:val="20"/>
        </w:rPr>
        <w:t xml:space="preserve">gives the opportunity for </w:t>
      </w:r>
      <w:r w:rsidR="00CB56A2">
        <w:rPr>
          <w:rFonts w:ascii="Aptos Narrow" w:hAnsi="Aptos Narrow" w:cs="Tahoma"/>
          <w:sz w:val="20"/>
          <w:szCs w:val="20"/>
        </w:rPr>
        <w:t xml:space="preserve">to show the key differences in weight transfer between all the models and how it can lead </w:t>
      </w:r>
      <w:r w:rsidR="003910D7">
        <w:rPr>
          <w:rFonts w:ascii="Aptos Narrow" w:hAnsi="Aptos Narrow" w:cs="Tahoma"/>
          <w:sz w:val="20"/>
          <w:szCs w:val="20"/>
        </w:rPr>
        <w:t xml:space="preserve">to stronger </w:t>
      </w:r>
      <w:proofErr w:type="spellStart"/>
      <w:r w:rsidR="00AE5C38">
        <w:rPr>
          <w:rFonts w:ascii="Aptos Narrow" w:hAnsi="Aptos Narrow" w:cs="Tahoma"/>
          <w:sz w:val="20"/>
          <w:szCs w:val="20"/>
        </w:rPr>
        <w:t>laptimes</w:t>
      </w:r>
      <w:proofErr w:type="spellEnd"/>
      <w:r w:rsidR="00AE5C38">
        <w:rPr>
          <w:rFonts w:ascii="Aptos Narrow" w:hAnsi="Aptos Narrow" w:cs="Tahoma"/>
          <w:sz w:val="20"/>
          <w:szCs w:val="20"/>
        </w:rPr>
        <w:t>.</w:t>
      </w:r>
    </w:p>
    <w:p w14:paraId="2E615DFE" w14:textId="04F6FC92" w:rsidR="00BD038B" w:rsidRPr="00782D32" w:rsidRDefault="00BD038B" w:rsidP="008F698A">
      <w:pPr>
        <w:ind w:left="360" w:firstLine="360"/>
        <w:rPr>
          <w:rFonts w:ascii="Aptos Narrow" w:hAnsi="Aptos Narrow" w:cs="Tahoma"/>
          <w:sz w:val="20"/>
          <w:szCs w:val="20"/>
        </w:rPr>
      </w:pPr>
      <w:r w:rsidRPr="00782D32">
        <w:rPr>
          <w:rFonts w:ascii="Aptos Narrow" w:hAnsi="Aptos Narrow" w:cs="Tahoma"/>
          <w:sz w:val="20"/>
          <w:szCs w:val="20"/>
        </w:rPr>
        <w:t>The</w:t>
      </w:r>
      <w:r w:rsidR="00512536" w:rsidRPr="00782D32">
        <w:rPr>
          <w:rFonts w:ascii="Aptos Narrow" w:hAnsi="Aptos Narrow" w:cs="Tahoma"/>
          <w:sz w:val="20"/>
          <w:szCs w:val="20"/>
        </w:rPr>
        <w:t xml:space="preserve"> group has had the opport</w:t>
      </w:r>
      <w:r w:rsidR="00621540" w:rsidRPr="00782D32">
        <w:rPr>
          <w:rFonts w:ascii="Aptos Narrow" w:hAnsi="Aptos Narrow" w:cs="Tahoma"/>
          <w:sz w:val="20"/>
          <w:szCs w:val="20"/>
        </w:rPr>
        <w:t xml:space="preserve">unity to witness how the car </w:t>
      </w:r>
      <w:r w:rsidR="00457F87" w:rsidRPr="00782D32">
        <w:rPr>
          <w:rFonts w:ascii="Aptos Narrow" w:hAnsi="Aptos Narrow" w:cs="Tahoma"/>
          <w:sz w:val="20"/>
          <w:szCs w:val="20"/>
        </w:rPr>
        <w:t>behaves, seeing</w:t>
      </w:r>
      <w:r w:rsidR="00A10EA9" w:rsidRPr="00782D32">
        <w:rPr>
          <w:rFonts w:ascii="Aptos Narrow" w:hAnsi="Aptos Narrow" w:cs="Tahoma"/>
          <w:sz w:val="20"/>
          <w:szCs w:val="20"/>
        </w:rPr>
        <w:t xml:space="preserve"> how accurate their model</w:t>
      </w:r>
      <w:r w:rsidR="00457F87" w:rsidRPr="00782D32">
        <w:rPr>
          <w:rFonts w:ascii="Aptos Narrow" w:hAnsi="Aptos Narrow" w:cs="Tahoma"/>
          <w:sz w:val="20"/>
          <w:szCs w:val="20"/>
        </w:rPr>
        <w:t xml:space="preserve"> is.</w:t>
      </w:r>
      <w:r w:rsidR="000E0EA7" w:rsidRPr="00782D32">
        <w:rPr>
          <w:rFonts w:ascii="Aptos Narrow" w:hAnsi="Aptos Narrow" w:cs="Tahoma"/>
          <w:sz w:val="20"/>
          <w:szCs w:val="20"/>
        </w:rPr>
        <w:t xml:space="preserve"> </w:t>
      </w:r>
      <w:r w:rsidR="00457F87" w:rsidRPr="00782D32">
        <w:rPr>
          <w:rFonts w:ascii="Aptos Narrow" w:hAnsi="Aptos Narrow" w:cs="Tahoma"/>
          <w:sz w:val="20"/>
          <w:szCs w:val="20"/>
        </w:rPr>
        <w:t>A</w:t>
      </w:r>
      <w:r w:rsidR="000E0EA7" w:rsidRPr="00782D32">
        <w:rPr>
          <w:rFonts w:ascii="Aptos Narrow" w:hAnsi="Aptos Narrow" w:cs="Tahoma"/>
          <w:sz w:val="20"/>
          <w:szCs w:val="20"/>
        </w:rPr>
        <w:t xml:space="preserve"> test was </w:t>
      </w:r>
      <w:r w:rsidR="00B6373E" w:rsidRPr="00782D32">
        <w:rPr>
          <w:rFonts w:ascii="Aptos Narrow" w:hAnsi="Aptos Narrow" w:cs="Tahoma"/>
          <w:sz w:val="20"/>
          <w:szCs w:val="20"/>
        </w:rPr>
        <w:t xml:space="preserve">arranged at the </w:t>
      </w:r>
      <w:proofErr w:type="spellStart"/>
      <w:r w:rsidR="00B6373E" w:rsidRPr="00782D32">
        <w:rPr>
          <w:rFonts w:ascii="Aptos Narrow" w:hAnsi="Aptos Narrow" w:cs="Tahoma"/>
          <w:sz w:val="20"/>
          <w:szCs w:val="20"/>
        </w:rPr>
        <w:t>Llandow</w:t>
      </w:r>
      <w:proofErr w:type="spellEnd"/>
      <w:r w:rsidR="00B6373E" w:rsidRPr="00782D32">
        <w:rPr>
          <w:rFonts w:ascii="Aptos Narrow" w:hAnsi="Aptos Narrow" w:cs="Tahoma"/>
          <w:sz w:val="20"/>
          <w:szCs w:val="20"/>
        </w:rPr>
        <w:t xml:space="preserve"> Circuit on 5</w:t>
      </w:r>
      <w:r w:rsidR="00B6373E" w:rsidRPr="00782D32">
        <w:rPr>
          <w:rFonts w:ascii="Aptos Narrow" w:hAnsi="Aptos Narrow" w:cs="Tahoma"/>
          <w:sz w:val="20"/>
          <w:szCs w:val="20"/>
          <w:vertAlign w:val="superscript"/>
        </w:rPr>
        <w:t>th</w:t>
      </w:r>
      <w:r w:rsidR="00B6373E" w:rsidRPr="00782D32">
        <w:rPr>
          <w:rFonts w:ascii="Aptos Narrow" w:hAnsi="Aptos Narrow" w:cs="Tahoma"/>
          <w:sz w:val="20"/>
          <w:szCs w:val="20"/>
        </w:rPr>
        <w:t xml:space="preserve"> March 2024</w:t>
      </w:r>
      <w:r w:rsidR="00217A1B" w:rsidRPr="00782D32">
        <w:rPr>
          <w:rFonts w:ascii="Aptos Narrow" w:hAnsi="Aptos Narrow" w:cs="Tahoma"/>
          <w:sz w:val="20"/>
          <w:szCs w:val="20"/>
        </w:rPr>
        <w:t xml:space="preserve">. </w:t>
      </w:r>
      <w:r w:rsidR="004032C8" w:rsidRPr="00782D32">
        <w:rPr>
          <w:rFonts w:ascii="Aptos Narrow" w:hAnsi="Aptos Narrow" w:cs="Tahoma"/>
          <w:sz w:val="20"/>
          <w:szCs w:val="20"/>
        </w:rPr>
        <w:t xml:space="preserve">It should be noted that </w:t>
      </w:r>
      <w:r w:rsidR="00E12616" w:rsidRPr="00782D32">
        <w:rPr>
          <w:rFonts w:ascii="Aptos Narrow" w:hAnsi="Aptos Narrow" w:cs="Tahoma"/>
          <w:sz w:val="20"/>
          <w:szCs w:val="20"/>
        </w:rPr>
        <w:t xml:space="preserve">the track conditions were not </w:t>
      </w:r>
      <w:r w:rsidR="001D35BB" w:rsidRPr="00782D32">
        <w:rPr>
          <w:rFonts w:ascii="Aptos Narrow" w:hAnsi="Aptos Narrow" w:cs="Tahoma"/>
          <w:sz w:val="20"/>
          <w:szCs w:val="20"/>
        </w:rPr>
        <w:t xml:space="preserve">ideal, having rained the night before </w:t>
      </w:r>
      <w:r w:rsidR="00032DBD" w:rsidRPr="00782D32">
        <w:rPr>
          <w:rFonts w:ascii="Aptos Narrow" w:hAnsi="Aptos Narrow" w:cs="Tahoma"/>
          <w:sz w:val="20"/>
          <w:szCs w:val="20"/>
        </w:rPr>
        <w:t>t</w:t>
      </w:r>
      <w:r w:rsidR="001D35BB" w:rsidRPr="00782D32">
        <w:rPr>
          <w:rFonts w:ascii="Aptos Narrow" w:hAnsi="Aptos Narrow" w:cs="Tahoma"/>
          <w:sz w:val="20"/>
          <w:szCs w:val="20"/>
        </w:rPr>
        <w:t xml:space="preserve">he track was still </w:t>
      </w:r>
      <w:r w:rsidR="00032DBD" w:rsidRPr="00782D32">
        <w:rPr>
          <w:rFonts w:ascii="Aptos Narrow" w:hAnsi="Aptos Narrow" w:cs="Tahoma"/>
          <w:sz w:val="20"/>
          <w:szCs w:val="20"/>
        </w:rPr>
        <w:t xml:space="preserve">damp however </w:t>
      </w:r>
      <w:r w:rsidR="009B4795" w:rsidRPr="00782D32">
        <w:rPr>
          <w:rFonts w:ascii="Aptos Narrow" w:hAnsi="Aptos Narrow" w:cs="Tahoma"/>
          <w:sz w:val="20"/>
          <w:szCs w:val="20"/>
        </w:rPr>
        <w:t>as the test continued a dry driving line was developed</w:t>
      </w:r>
      <w:r w:rsidR="003E1569" w:rsidRPr="00782D32">
        <w:rPr>
          <w:rFonts w:ascii="Aptos Narrow" w:hAnsi="Aptos Narrow" w:cs="Tahoma"/>
          <w:sz w:val="20"/>
          <w:szCs w:val="20"/>
        </w:rPr>
        <w:t>.</w:t>
      </w:r>
    </w:p>
    <w:p w14:paraId="3DA76933" w14:textId="729D2360" w:rsidR="003B5096" w:rsidRDefault="00700EAF">
      <w:pPr>
        <w:spacing w:line="278" w:lineRule="auto"/>
        <w:rPr>
          <w:rFonts w:ascii="Aptos Narrow" w:hAnsi="Aptos Narrow" w:cs="Tahoma"/>
          <w:sz w:val="20"/>
          <w:szCs w:val="20"/>
        </w:rPr>
      </w:pPr>
      <w:r>
        <w:rPr>
          <w:rFonts w:ascii="Tahoma" w:hAnsi="Tahoma" w:cs="Tahoma"/>
          <w:b/>
          <w:sz w:val="28"/>
          <w:szCs w:val="28"/>
        </w:rPr>
        <w:tab/>
      </w:r>
      <w:r w:rsidR="00EA408B">
        <w:rPr>
          <w:rFonts w:ascii="Aptos Narrow" w:hAnsi="Aptos Narrow" w:cs="Tahoma"/>
          <w:sz w:val="20"/>
          <w:szCs w:val="20"/>
        </w:rPr>
        <w:t xml:space="preserve">The </w:t>
      </w:r>
      <w:r w:rsidR="003A5655">
        <w:rPr>
          <w:rFonts w:ascii="Aptos Narrow" w:hAnsi="Aptos Narrow" w:cs="Tahoma"/>
          <w:sz w:val="20"/>
          <w:szCs w:val="20"/>
        </w:rPr>
        <w:t>MOTEC data from this test day</w:t>
      </w:r>
      <w:r w:rsidR="00EA408B">
        <w:rPr>
          <w:rFonts w:ascii="Aptos Narrow" w:hAnsi="Aptos Narrow" w:cs="Tahoma"/>
          <w:sz w:val="20"/>
          <w:szCs w:val="20"/>
        </w:rPr>
        <w:t xml:space="preserve"> will be </w:t>
      </w:r>
      <w:r w:rsidR="006C4B98">
        <w:rPr>
          <w:rFonts w:ascii="Aptos Narrow" w:hAnsi="Aptos Narrow" w:cs="Tahoma"/>
          <w:sz w:val="20"/>
          <w:szCs w:val="20"/>
        </w:rPr>
        <w:t xml:space="preserve">used as a direct comparison between Reality and </w:t>
      </w:r>
      <w:r w:rsidR="00421BAC">
        <w:rPr>
          <w:rFonts w:ascii="Aptos Narrow" w:hAnsi="Aptos Narrow" w:cs="Tahoma"/>
          <w:sz w:val="20"/>
          <w:szCs w:val="20"/>
        </w:rPr>
        <w:t xml:space="preserve">the </w:t>
      </w:r>
      <w:proofErr w:type="spellStart"/>
      <w:r w:rsidR="006C4B98">
        <w:rPr>
          <w:rFonts w:ascii="Aptos Narrow" w:hAnsi="Aptos Narrow" w:cs="Tahoma"/>
          <w:sz w:val="20"/>
          <w:szCs w:val="20"/>
        </w:rPr>
        <w:t>ViGrade</w:t>
      </w:r>
      <w:proofErr w:type="spellEnd"/>
      <w:r w:rsidR="006C4B98">
        <w:rPr>
          <w:rFonts w:ascii="Aptos Narrow" w:hAnsi="Aptos Narrow" w:cs="Tahoma"/>
          <w:sz w:val="20"/>
          <w:szCs w:val="20"/>
        </w:rPr>
        <w:t xml:space="preserve"> simulation. </w:t>
      </w:r>
      <w:r w:rsidR="000B73AD">
        <w:rPr>
          <w:rFonts w:ascii="Aptos Narrow" w:hAnsi="Aptos Narrow" w:cs="Tahoma"/>
          <w:sz w:val="20"/>
          <w:szCs w:val="20"/>
        </w:rPr>
        <w:t xml:space="preserve">Using </w:t>
      </w:r>
      <w:r w:rsidR="00944D06">
        <w:rPr>
          <w:rFonts w:ascii="Aptos Narrow" w:hAnsi="Aptos Narrow" w:cs="Tahoma"/>
          <w:sz w:val="20"/>
          <w:szCs w:val="20"/>
        </w:rPr>
        <w:t>channels</w:t>
      </w:r>
      <w:r w:rsidR="00421BAC">
        <w:rPr>
          <w:rFonts w:ascii="Aptos Narrow" w:hAnsi="Aptos Narrow" w:cs="Tahoma"/>
          <w:sz w:val="20"/>
          <w:szCs w:val="20"/>
        </w:rPr>
        <w:t xml:space="preserve"> such as </w:t>
      </w:r>
      <w:r w:rsidR="00C045C6">
        <w:rPr>
          <w:rFonts w:ascii="Aptos Narrow" w:hAnsi="Aptos Narrow" w:cs="Tahoma"/>
          <w:sz w:val="20"/>
          <w:szCs w:val="20"/>
        </w:rPr>
        <w:t xml:space="preserve">Longitudinal </w:t>
      </w:r>
      <w:r w:rsidR="00944D06">
        <w:rPr>
          <w:rFonts w:ascii="Aptos Narrow" w:hAnsi="Aptos Narrow" w:cs="Tahoma"/>
          <w:sz w:val="20"/>
          <w:szCs w:val="20"/>
        </w:rPr>
        <w:t>a</w:t>
      </w:r>
      <w:r w:rsidR="00AB7608">
        <w:rPr>
          <w:rFonts w:ascii="Aptos Narrow" w:hAnsi="Aptos Narrow" w:cs="Tahoma"/>
          <w:sz w:val="20"/>
          <w:szCs w:val="20"/>
        </w:rPr>
        <w:t xml:space="preserve">nd </w:t>
      </w:r>
      <w:r w:rsidR="0042558C">
        <w:rPr>
          <w:rFonts w:ascii="Aptos Narrow" w:hAnsi="Aptos Narrow" w:cs="Tahoma"/>
          <w:sz w:val="20"/>
          <w:szCs w:val="20"/>
        </w:rPr>
        <w:t xml:space="preserve">Lateral </w:t>
      </w:r>
      <w:r w:rsidR="00C045C6">
        <w:rPr>
          <w:rFonts w:ascii="Aptos Narrow" w:hAnsi="Aptos Narrow" w:cs="Tahoma"/>
          <w:sz w:val="20"/>
          <w:szCs w:val="20"/>
        </w:rPr>
        <w:t xml:space="preserve">G </w:t>
      </w:r>
      <w:r w:rsidR="00AB7608">
        <w:rPr>
          <w:rFonts w:ascii="Aptos Narrow" w:hAnsi="Aptos Narrow" w:cs="Tahoma"/>
          <w:sz w:val="20"/>
          <w:szCs w:val="20"/>
        </w:rPr>
        <w:t>Forces, Engine and Vehicle Speeds</w:t>
      </w:r>
      <w:r w:rsidR="00C1023D">
        <w:rPr>
          <w:rFonts w:ascii="Aptos Narrow" w:hAnsi="Aptos Narrow" w:cs="Tahoma"/>
          <w:sz w:val="20"/>
          <w:szCs w:val="20"/>
        </w:rPr>
        <w:t>.</w:t>
      </w:r>
    </w:p>
    <w:p w14:paraId="1DFE0B61" w14:textId="40307DC8" w:rsidR="00ED3B08" w:rsidRDefault="003B5096">
      <w:pPr>
        <w:spacing w:line="278" w:lineRule="auto"/>
        <w:rPr>
          <w:rFonts w:ascii="Tahoma" w:hAnsi="Tahoma" w:cs="Tahoma"/>
          <w:b/>
          <w:bCs/>
          <w:sz w:val="28"/>
          <w:szCs w:val="28"/>
        </w:rPr>
      </w:pPr>
      <w:r>
        <w:rPr>
          <w:rFonts w:ascii="Aptos Narrow" w:hAnsi="Aptos Narrow" w:cs="Tahoma"/>
          <w:sz w:val="20"/>
          <w:szCs w:val="20"/>
        </w:rPr>
        <w:tab/>
      </w:r>
      <w:r w:rsidR="005B57F2">
        <w:rPr>
          <w:rFonts w:ascii="Aptos Narrow" w:hAnsi="Aptos Narrow" w:cs="Tahoma"/>
          <w:sz w:val="20"/>
          <w:szCs w:val="20"/>
        </w:rPr>
        <w:t xml:space="preserve">If the correlation between </w:t>
      </w:r>
      <w:r w:rsidR="00837D35">
        <w:rPr>
          <w:rFonts w:ascii="Aptos Narrow" w:hAnsi="Aptos Narrow" w:cs="Tahoma"/>
          <w:sz w:val="20"/>
          <w:szCs w:val="20"/>
        </w:rPr>
        <w:t xml:space="preserve">the MOTEC and </w:t>
      </w:r>
      <w:proofErr w:type="spellStart"/>
      <w:r w:rsidR="00837D35">
        <w:rPr>
          <w:rFonts w:ascii="Aptos Narrow" w:hAnsi="Aptos Narrow" w:cs="Tahoma"/>
          <w:sz w:val="20"/>
          <w:szCs w:val="20"/>
        </w:rPr>
        <w:t>ViGrade</w:t>
      </w:r>
      <w:proofErr w:type="spellEnd"/>
      <w:r w:rsidR="00837D35">
        <w:rPr>
          <w:rFonts w:ascii="Aptos Narrow" w:hAnsi="Aptos Narrow" w:cs="Tahoma"/>
          <w:sz w:val="20"/>
          <w:szCs w:val="20"/>
        </w:rPr>
        <w:t xml:space="preserve"> is positive than the model can be used as </w:t>
      </w:r>
      <w:r w:rsidR="00FD2C71">
        <w:rPr>
          <w:rFonts w:ascii="Aptos Narrow" w:hAnsi="Aptos Narrow" w:cs="Tahoma"/>
          <w:sz w:val="20"/>
          <w:szCs w:val="20"/>
        </w:rPr>
        <w:t xml:space="preserve">a test bed </w:t>
      </w:r>
      <w:r w:rsidR="00152757">
        <w:rPr>
          <w:rFonts w:ascii="Aptos Narrow" w:hAnsi="Aptos Narrow" w:cs="Tahoma"/>
          <w:sz w:val="20"/>
          <w:szCs w:val="20"/>
        </w:rPr>
        <w:t xml:space="preserve">for changes that </w:t>
      </w:r>
      <w:r w:rsidR="00046B49">
        <w:rPr>
          <w:rFonts w:ascii="Aptos Narrow" w:hAnsi="Aptos Narrow" w:cs="Tahoma"/>
          <w:sz w:val="20"/>
          <w:szCs w:val="20"/>
        </w:rPr>
        <w:t xml:space="preserve">could </w:t>
      </w:r>
      <w:r w:rsidR="000D4A90">
        <w:rPr>
          <w:rFonts w:ascii="Aptos Narrow" w:hAnsi="Aptos Narrow" w:cs="Tahoma"/>
          <w:sz w:val="20"/>
          <w:szCs w:val="20"/>
        </w:rPr>
        <w:t xml:space="preserve">be required for motorsport, </w:t>
      </w:r>
      <w:proofErr w:type="gramStart"/>
      <w:r w:rsidR="000D4A90">
        <w:rPr>
          <w:rFonts w:ascii="Aptos Narrow" w:hAnsi="Aptos Narrow" w:cs="Tahoma"/>
          <w:sz w:val="20"/>
          <w:szCs w:val="20"/>
        </w:rPr>
        <w:t>road</w:t>
      </w:r>
      <w:proofErr w:type="gramEnd"/>
      <w:r w:rsidR="000D4A90">
        <w:rPr>
          <w:rFonts w:ascii="Aptos Narrow" w:hAnsi="Aptos Narrow" w:cs="Tahoma"/>
          <w:sz w:val="20"/>
          <w:szCs w:val="20"/>
        </w:rPr>
        <w:t xml:space="preserve"> or </w:t>
      </w:r>
      <w:r w:rsidR="00282ECA">
        <w:rPr>
          <w:rFonts w:ascii="Aptos Narrow" w:hAnsi="Aptos Narrow" w:cs="Tahoma"/>
          <w:sz w:val="20"/>
          <w:szCs w:val="20"/>
        </w:rPr>
        <w:t>safety circumstances.</w:t>
      </w:r>
      <w:r w:rsidR="0005281C" w:rsidRPr="0005281C">
        <w:rPr>
          <w:noProof/>
        </w:rPr>
        <w:t xml:space="preserve"> </w:t>
      </w:r>
      <w:r w:rsidR="002F0FE3">
        <w:rPr>
          <w:noProof/>
          <w:sz w:val="20"/>
          <w:szCs w:val="20"/>
        </w:rPr>
        <w:t xml:space="preserve">If this can be achieved than </w:t>
      </w:r>
      <w:r w:rsidR="001735A3">
        <w:rPr>
          <w:noProof/>
          <w:sz w:val="20"/>
          <w:szCs w:val="20"/>
        </w:rPr>
        <w:t xml:space="preserve">this project </w:t>
      </w:r>
      <w:r w:rsidR="00F54047">
        <w:rPr>
          <w:noProof/>
          <w:sz w:val="20"/>
          <w:szCs w:val="20"/>
        </w:rPr>
        <w:t xml:space="preserve">could be the basis of future projects </w:t>
      </w:r>
      <w:r w:rsidR="00410D09">
        <w:rPr>
          <w:noProof/>
          <w:sz w:val="20"/>
          <w:szCs w:val="20"/>
        </w:rPr>
        <w:t xml:space="preserve">for the  group members. </w:t>
      </w:r>
      <w:r w:rsidR="00885B7E">
        <w:rPr>
          <w:noProof/>
          <w:sz w:val="20"/>
          <w:szCs w:val="20"/>
        </w:rPr>
        <w:t xml:space="preserve">Whether this </w:t>
      </w:r>
      <w:r w:rsidR="00C265D5">
        <w:rPr>
          <w:noProof/>
          <w:sz w:val="20"/>
          <w:szCs w:val="20"/>
        </w:rPr>
        <w:t xml:space="preserve">future project is </w:t>
      </w:r>
      <w:r w:rsidR="00446C52">
        <w:rPr>
          <w:noProof/>
          <w:sz w:val="20"/>
          <w:szCs w:val="20"/>
        </w:rPr>
        <w:t xml:space="preserve">within </w:t>
      </w:r>
      <w:r w:rsidR="00EB610F">
        <w:rPr>
          <w:noProof/>
          <w:sz w:val="20"/>
          <w:szCs w:val="20"/>
        </w:rPr>
        <w:t xml:space="preserve">making these changes to the Plus Four in an attempt to go racing in reality </w:t>
      </w:r>
      <w:r w:rsidR="001326B3">
        <w:rPr>
          <w:noProof/>
          <w:sz w:val="20"/>
          <w:szCs w:val="20"/>
        </w:rPr>
        <w:t xml:space="preserve">or to take the lessons learned from </w:t>
      </w:r>
      <w:r w:rsidR="005215D4">
        <w:rPr>
          <w:noProof/>
          <w:sz w:val="20"/>
          <w:szCs w:val="20"/>
        </w:rPr>
        <w:t xml:space="preserve">the experience </w:t>
      </w:r>
      <w:r w:rsidR="000E3B9D">
        <w:rPr>
          <w:noProof/>
          <w:sz w:val="20"/>
          <w:szCs w:val="20"/>
        </w:rPr>
        <w:t xml:space="preserve">and go forth </w:t>
      </w:r>
      <w:r w:rsidR="00C46715">
        <w:rPr>
          <w:noProof/>
          <w:sz w:val="20"/>
          <w:szCs w:val="20"/>
        </w:rPr>
        <w:t>to do the same to another vehicle.</w:t>
      </w:r>
      <w:r w:rsidR="00ED3B08">
        <w:rPr>
          <w:rFonts w:ascii="Tahoma" w:hAnsi="Tahoma" w:cs="Tahoma"/>
          <w:b/>
          <w:bCs/>
          <w:sz w:val="28"/>
          <w:szCs w:val="28"/>
        </w:rPr>
        <w:br w:type="page"/>
      </w:r>
    </w:p>
    <w:p w14:paraId="2D172CC5" w14:textId="0D48E31F" w:rsidR="00ED3B08" w:rsidRPr="00B53693" w:rsidRDefault="00856E73" w:rsidP="00B53693">
      <w:pPr>
        <w:pStyle w:val="ListParagraph"/>
        <w:numPr>
          <w:ilvl w:val="2"/>
          <w:numId w:val="7"/>
        </w:numPr>
        <w:rPr>
          <w:rFonts w:ascii="Aptos Narrow" w:hAnsi="Aptos Narrow" w:cs="Tahoma"/>
          <w:b/>
          <w:sz w:val="28"/>
          <w:szCs w:val="28"/>
        </w:rPr>
      </w:pPr>
      <w:r>
        <w:rPr>
          <w:noProof/>
        </w:rPr>
        <w:lastRenderedPageBreak/>
        <mc:AlternateContent>
          <mc:Choice Requires="wps">
            <w:drawing>
              <wp:anchor distT="0" distB="0" distL="114300" distR="114300" simplePos="0" relativeHeight="251552256" behindDoc="0" locked="0" layoutInCell="1" allowOverlap="1" wp14:anchorId="2851BA01" wp14:editId="44DD3CF6">
                <wp:simplePos x="0" y="0"/>
                <wp:positionH relativeFrom="column">
                  <wp:posOffset>-9525</wp:posOffset>
                </wp:positionH>
                <wp:positionV relativeFrom="paragraph">
                  <wp:posOffset>7277100</wp:posOffset>
                </wp:positionV>
                <wp:extent cx="2755900" cy="133350"/>
                <wp:effectExtent l="0" t="0" r="6350" b="0"/>
                <wp:wrapSquare wrapText="bothSides"/>
                <wp:docPr id="293913979" name="Text Box 1"/>
                <wp:cNvGraphicFramePr/>
                <a:graphic xmlns:a="http://schemas.openxmlformats.org/drawingml/2006/main">
                  <a:graphicData uri="http://schemas.microsoft.com/office/word/2010/wordprocessingShape">
                    <wps:wsp>
                      <wps:cNvSpPr txBox="1"/>
                      <wps:spPr>
                        <a:xfrm>
                          <a:off x="0" y="0"/>
                          <a:ext cx="2755900" cy="133350"/>
                        </a:xfrm>
                        <a:prstGeom prst="rect">
                          <a:avLst/>
                        </a:prstGeom>
                        <a:solidFill>
                          <a:prstClr val="white"/>
                        </a:solidFill>
                        <a:ln>
                          <a:noFill/>
                        </a:ln>
                      </wps:spPr>
                      <wps:txbx>
                        <w:txbxContent>
                          <w:p w14:paraId="5590E142" w14:textId="1F3F33BB" w:rsidR="00856E73" w:rsidRPr="00856E73" w:rsidRDefault="00856E73" w:rsidP="00856E73">
                            <w:pPr>
                              <w:pStyle w:val="Caption"/>
                              <w:rPr>
                                <w:rFonts w:ascii="Tahoma" w:hAnsi="Tahoma" w:cs="Tahoma"/>
                                <w:b/>
                                <w:bCs/>
                                <w:noProof/>
                                <w:sz w:val="24"/>
                                <w:szCs w:val="24"/>
                              </w:rPr>
                            </w:pPr>
                            <w:r w:rsidRPr="00856E73">
                              <w:rPr>
                                <w:sz w:val="16"/>
                                <w:szCs w:val="16"/>
                              </w:rPr>
                              <w:t xml:space="preserve">Figure </w:t>
                            </w:r>
                            <w:r w:rsidRPr="00856E73">
                              <w:rPr>
                                <w:sz w:val="16"/>
                                <w:szCs w:val="16"/>
                              </w:rPr>
                              <w:fldChar w:fldCharType="begin"/>
                            </w:r>
                            <w:r w:rsidRPr="00856E73">
                              <w:rPr>
                                <w:sz w:val="16"/>
                                <w:szCs w:val="16"/>
                              </w:rPr>
                              <w:instrText xml:space="preserve"> SEQ Figure \* ARABIC </w:instrText>
                            </w:r>
                            <w:r w:rsidRPr="00856E73">
                              <w:rPr>
                                <w:sz w:val="16"/>
                                <w:szCs w:val="16"/>
                              </w:rPr>
                              <w:fldChar w:fldCharType="separate"/>
                            </w:r>
                            <w:r>
                              <w:rPr>
                                <w:noProof/>
                                <w:sz w:val="16"/>
                                <w:szCs w:val="16"/>
                              </w:rPr>
                              <w:t>15</w:t>
                            </w:r>
                            <w:r w:rsidRPr="00856E73">
                              <w:rPr>
                                <w:sz w:val="16"/>
                                <w:szCs w:val="16"/>
                              </w:rPr>
                              <w:fldChar w:fldCharType="end"/>
                            </w:r>
                            <w:r w:rsidRPr="00856E73">
                              <w:rPr>
                                <w:sz w:val="16"/>
                                <w:szCs w:val="16"/>
                              </w:rPr>
                              <w:t xml:space="preserve"> Engine Speed Reality vs </w:t>
                            </w:r>
                            <w:proofErr w:type="spellStart"/>
                            <w:r w:rsidRPr="00856E73">
                              <w:rPr>
                                <w:sz w:val="16"/>
                                <w:szCs w:val="16"/>
                              </w:rPr>
                              <w:t>ViGrade</w:t>
                            </w:r>
                            <w:proofErr w:type="spellEnd"/>
                            <w:r>
                              <w:rPr>
                                <w:sz w:val="16"/>
                                <w:szCs w:val="16"/>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51BA01" id="_x0000_s1031" type="#_x0000_t202" style="position:absolute;left:0;text-align:left;margin-left:-.75pt;margin-top:573pt;width:217pt;height:10.5pt;z-index:251552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" stroked="f">
                <v:textbox inset="0,0,0,0">
                  <w:txbxContent>
                    <w:p w14:paraId="5590E142" w14:textId="1F3F33BB" w:rsidR="00856E73" w:rsidRPr="00856E73" w:rsidRDefault="00856E73" w:rsidP="00856E73">
                      <w:pPr>
                        <w:pStyle w:val="Caption"/>
                        <w:rPr>
                          <w:rFonts w:ascii="Tahoma" w:hAnsi="Tahoma" w:cs="Tahoma"/>
                          <w:b/>
                          <w:bCs/>
                          <w:noProof/>
                          <w:sz w:val="24"/>
                          <w:szCs w:val="24"/>
                        </w:rPr>
                      </w:pPr>
                      <w:r w:rsidRPr="00856E73">
                        <w:rPr>
                          <w:sz w:val="16"/>
                          <w:szCs w:val="16"/>
                        </w:rPr>
                        <w:t xml:space="preserve">Figure </w:t>
                      </w:r>
                      <w:r w:rsidRPr="00856E73">
                        <w:rPr>
                          <w:sz w:val="16"/>
                          <w:szCs w:val="16"/>
                        </w:rPr>
                        <w:fldChar w:fldCharType="begin"/>
                      </w:r>
                      <w:r w:rsidRPr="00856E73">
                        <w:rPr>
                          <w:sz w:val="16"/>
                          <w:szCs w:val="16"/>
                        </w:rPr>
                        <w:instrText xml:space="preserve"> SEQ Figure \* ARABIC </w:instrText>
                      </w:r>
                      <w:r w:rsidRPr="00856E73">
                        <w:rPr>
                          <w:sz w:val="16"/>
                          <w:szCs w:val="16"/>
                        </w:rPr>
                        <w:fldChar w:fldCharType="separate"/>
                      </w:r>
                      <w:r>
                        <w:rPr>
                          <w:noProof/>
                          <w:sz w:val="16"/>
                          <w:szCs w:val="16"/>
                        </w:rPr>
                        <w:t>15</w:t>
                      </w:r>
                      <w:r w:rsidRPr="00856E73">
                        <w:rPr>
                          <w:sz w:val="16"/>
                          <w:szCs w:val="16"/>
                        </w:rPr>
                        <w:fldChar w:fldCharType="end"/>
                      </w:r>
                      <w:r w:rsidRPr="00856E73">
                        <w:rPr>
                          <w:sz w:val="16"/>
                          <w:szCs w:val="16"/>
                        </w:rPr>
                        <w:t xml:space="preserve"> Engine Speed Reality vs </w:t>
                      </w:r>
                      <w:proofErr w:type="spellStart"/>
                      <w:r w:rsidRPr="00856E73">
                        <w:rPr>
                          <w:sz w:val="16"/>
                          <w:szCs w:val="16"/>
                        </w:rPr>
                        <w:t>ViGrade</w:t>
                      </w:r>
                      <w:proofErr w:type="spellEnd"/>
                      <w:r>
                        <w:rPr>
                          <w:sz w:val="16"/>
                          <w:szCs w:val="16"/>
                        </w:rPr>
                        <w:t>.</w:t>
                      </w:r>
                    </w:p>
                  </w:txbxContent>
                </v:textbox>
                <w10:wrap type="square"/>
              </v:shape>
            </w:pict>
          </mc:Fallback>
        </mc:AlternateContent>
      </w:r>
      <w:r>
        <w:rPr>
          <w:noProof/>
        </w:rPr>
        <mc:AlternateContent>
          <mc:Choice Requires="wps">
            <w:drawing>
              <wp:anchor distT="0" distB="0" distL="114300" distR="114300" simplePos="0" relativeHeight="251557376" behindDoc="0" locked="0" layoutInCell="1" allowOverlap="1" wp14:anchorId="75A63583" wp14:editId="099FA55C">
                <wp:simplePos x="0" y="0"/>
                <wp:positionH relativeFrom="column">
                  <wp:posOffset>3200400</wp:posOffset>
                </wp:positionH>
                <wp:positionV relativeFrom="paragraph">
                  <wp:posOffset>7277100</wp:posOffset>
                </wp:positionV>
                <wp:extent cx="2737485" cy="123825"/>
                <wp:effectExtent l="0" t="0" r="5715" b="9525"/>
                <wp:wrapSquare wrapText="bothSides"/>
                <wp:docPr id="1715467209" name="Text Box 1"/>
                <wp:cNvGraphicFramePr/>
                <a:graphic xmlns:a="http://schemas.openxmlformats.org/drawingml/2006/main">
                  <a:graphicData uri="http://schemas.microsoft.com/office/word/2010/wordprocessingShape">
                    <wps:wsp>
                      <wps:cNvSpPr txBox="1"/>
                      <wps:spPr>
                        <a:xfrm>
                          <a:off x="0" y="0"/>
                          <a:ext cx="2737485" cy="123825"/>
                        </a:xfrm>
                        <a:prstGeom prst="rect">
                          <a:avLst/>
                        </a:prstGeom>
                        <a:solidFill>
                          <a:prstClr val="white"/>
                        </a:solidFill>
                        <a:ln>
                          <a:noFill/>
                        </a:ln>
                      </wps:spPr>
                      <wps:txbx>
                        <w:txbxContent>
                          <w:p w14:paraId="77DB6B7E" w14:textId="56B04D5F" w:rsidR="00856E73" w:rsidRPr="00856E73" w:rsidRDefault="00856E73" w:rsidP="00856E73">
                            <w:pPr>
                              <w:pStyle w:val="Caption"/>
                              <w:rPr>
                                <w:noProof/>
                                <w:sz w:val="16"/>
                                <w:szCs w:val="16"/>
                              </w:rPr>
                            </w:pPr>
                            <w:r w:rsidRPr="00856E73">
                              <w:rPr>
                                <w:sz w:val="16"/>
                                <w:szCs w:val="16"/>
                              </w:rPr>
                              <w:t xml:space="preserve">Figure </w:t>
                            </w:r>
                            <w:r w:rsidRPr="00856E73">
                              <w:rPr>
                                <w:sz w:val="16"/>
                                <w:szCs w:val="16"/>
                              </w:rPr>
                              <w:fldChar w:fldCharType="begin"/>
                            </w:r>
                            <w:r w:rsidRPr="00856E73">
                              <w:rPr>
                                <w:sz w:val="16"/>
                                <w:szCs w:val="16"/>
                              </w:rPr>
                              <w:instrText xml:space="preserve"> SEQ Figure \* ARABIC </w:instrText>
                            </w:r>
                            <w:r w:rsidRPr="00856E73">
                              <w:rPr>
                                <w:sz w:val="16"/>
                                <w:szCs w:val="16"/>
                              </w:rPr>
                              <w:fldChar w:fldCharType="separate"/>
                            </w:r>
                            <w:r>
                              <w:rPr>
                                <w:noProof/>
                                <w:sz w:val="16"/>
                                <w:szCs w:val="16"/>
                              </w:rPr>
                              <w:t>6</w:t>
                            </w:r>
                            <w:r w:rsidRPr="00856E73">
                              <w:rPr>
                                <w:sz w:val="16"/>
                                <w:szCs w:val="16"/>
                              </w:rPr>
                              <w:fldChar w:fldCharType="end"/>
                            </w:r>
                            <w:r w:rsidRPr="00856E73">
                              <w:rPr>
                                <w:sz w:val="16"/>
                                <w:szCs w:val="16"/>
                              </w:rPr>
                              <w:t xml:space="preserve"> Vehicle Speed Reality vs </w:t>
                            </w:r>
                            <w:proofErr w:type="spellStart"/>
                            <w:r w:rsidRPr="00856E73">
                              <w:rPr>
                                <w:sz w:val="16"/>
                                <w:szCs w:val="16"/>
                              </w:rPr>
                              <w:t>ViGrade</w:t>
                            </w:r>
                            <w:proofErr w:type="spellEnd"/>
                            <w:r>
                              <w:rPr>
                                <w:sz w:val="16"/>
                                <w:szCs w:val="16"/>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A63583" id="_x0000_s1032" type="#_x0000_t202" style="position:absolute;left:0;text-align:left;margin-left:252pt;margin-top:573pt;width:215.55pt;height:9.75pt;z-index:251557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" stroked="f">
                <v:textbox inset="0,0,0,0">
                  <w:txbxContent>
                    <w:p w14:paraId="77DB6B7E" w14:textId="56B04D5F" w:rsidR="00856E73" w:rsidRPr="00856E73" w:rsidRDefault="00856E73" w:rsidP="00856E73">
                      <w:pPr>
                        <w:pStyle w:val="Caption"/>
                        <w:rPr>
                          <w:noProof/>
                          <w:sz w:val="16"/>
                          <w:szCs w:val="16"/>
                        </w:rPr>
                      </w:pPr>
                      <w:r w:rsidRPr="00856E73">
                        <w:rPr>
                          <w:sz w:val="16"/>
                          <w:szCs w:val="16"/>
                        </w:rPr>
                        <w:t xml:space="preserve">Figure </w:t>
                      </w:r>
                      <w:r w:rsidRPr="00856E73">
                        <w:rPr>
                          <w:sz w:val="16"/>
                          <w:szCs w:val="16"/>
                        </w:rPr>
                        <w:fldChar w:fldCharType="begin"/>
                      </w:r>
                      <w:r w:rsidRPr="00856E73">
                        <w:rPr>
                          <w:sz w:val="16"/>
                          <w:szCs w:val="16"/>
                        </w:rPr>
                        <w:instrText xml:space="preserve"> SEQ Figure \* ARABIC </w:instrText>
                      </w:r>
                      <w:r w:rsidRPr="00856E73">
                        <w:rPr>
                          <w:sz w:val="16"/>
                          <w:szCs w:val="16"/>
                        </w:rPr>
                        <w:fldChar w:fldCharType="separate"/>
                      </w:r>
                      <w:r>
                        <w:rPr>
                          <w:noProof/>
                          <w:sz w:val="16"/>
                          <w:szCs w:val="16"/>
                        </w:rPr>
                        <w:t>6</w:t>
                      </w:r>
                      <w:r w:rsidRPr="00856E73">
                        <w:rPr>
                          <w:sz w:val="16"/>
                          <w:szCs w:val="16"/>
                        </w:rPr>
                        <w:fldChar w:fldCharType="end"/>
                      </w:r>
                      <w:r w:rsidRPr="00856E73">
                        <w:rPr>
                          <w:sz w:val="16"/>
                          <w:szCs w:val="16"/>
                        </w:rPr>
                        <w:t xml:space="preserve"> Vehicle Speed Reality vs </w:t>
                      </w:r>
                      <w:proofErr w:type="spellStart"/>
                      <w:r w:rsidRPr="00856E73">
                        <w:rPr>
                          <w:sz w:val="16"/>
                          <w:szCs w:val="16"/>
                        </w:rPr>
                        <w:t>ViGrade</w:t>
                      </w:r>
                      <w:proofErr w:type="spellEnd"/>
                      <w:r>
                        <w:rPr>
                          <w:sz w:val="16"/>
                          <w:szCs w:val="16"/>
                        </w:rPr>
                        <w:t>.</w:t>
                      </w:r>
                    </w:p>
                  </w:txbxContent>
                </v:textbox>
                <w10:wrap type="square"/>
              </v:shape>
            </w:pict>
          </mc:Fallback>
        </mc:AlternateContent>
      </w:r>
      <w:r>
        <w:rPr>
          <w:rFonts w:ascii="Tahoma" w:hAnsi="Tahoma"/>
          <w:bCs/>
          <w:noProof/>
        </w:rPr>
        <w:drawing>
          <wp:anchor distT="0" distB="0" distL="114300" distR="114300" simplePos="0" relativeHeight="251436544" behindDoc="0" locked="0" layoutInCell="1" allowOverlap="1" wp14:anchorId="2817CD00" wp14:editId="3B61E144">
            <wp:simplePos x="0" y="0"/>
            <wp:positionH relativeFrom="margin">
              <wp:posOffset>3200400</wp:posOffset>
            </wp:positionH>
            <wp:positionV relativeFrom="paragraph">
              <wp:posOffset>5739765</wp:posOffset>
            </wp:positionV>
            <wp:extent cx="2737485" cy="1579245"/>
            <wp:effectExtent l="0" t="0" r="5715"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37485" cy="1579245"/>
                    </a:xfrm>
                    <a:prstGeom prst="rect">
                      <a:avLst/>
                    </a:prstGeom>
                    <a:noFill/>
                  </pic:spPr>
                </pic:pic>
              </a:graphicData>
            </a:graphic>
            <wp14:sizeRelH relativeFrom="page">
              <wp14:pctWidth>0</wp14:pctWidth>
            </wp14:sizeRelH>
            <wp14:sizeRelV relativeFrom="page">
              <wp14:pctHeight>0</wp14:pctHeight>
            </wp14:sizeRelV>
          </wp:anchor>
        </w:drawing>
      </w:r>
      <w:r>
        <w:rPr>
          <w:rFonts w:ascii="Tahoma" w:hAnsi="Tahoma"/>
          <w:bCs/>
          <w:noProof/>
        </w:rPr>
        <w:drawing>
          <wp:anchor distT="0" distB="0" distL="114300" distR="114300" simplePos="0" relativeHeight="251421184" behindDoc="0" locked="0" layoutInCell="1" allowOverlap="1" wp14:anchorId="4A9B2049" wp14:editId="5329C5A8">
            <wp:simplePos x="0" y="0"/>
            <wp:positionH relativeFrom="margin">
              <wp:posOffset>0</wp:posOffset>
            </wp:positionH>
            <wp:positionV relativeFrom="paragraph">
              <wp:posOffset>5764530</wp:posOffset>
            </wp:positionV>
            <wp:extent cx="2755900" cy="1590675"/>
            <wp:effectExtent l="0" t="0" r="635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55900" cy="159067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547136" behindDoc="0" locked="0" layoutInCell="1" allowOverlap="1" wp14:anchorId="0439C8A1" wp14:editId="5F830E91">
                <wp:simplePos x="0" y="0"/>
                <wp:positionH relativeFrom="column">
                  <wp:posOffset>2895600</wp:posOffset>
                </wp:positionH>
                <wp:positionV relativeFrom="paragraph">
                  <wp:posOffset>5629275</wp:posOffset>
                </wp:positionV>
                <wp:extent cx="3291840" cy="133350"/>
                <wp:effectExtent l="0" t="0" r="3810" b="0"/>
                <wp:wrapSquare wrapText="bothSides"/>
                <wp:docPr id="735306382" name="Text Box 1"/>
                <wp:cNvGraphicFramePr/>
                <a:graphic xmlns:a="http://schemas.openxmlformats.org/drawingml/2006/main">
                  <a:graphicData uri="http://schemas.microsoft.com/office/word/2010/wordprocessingShape">
                    <wps:wsp>
                      <wps:cNvSpPr txBox="1"/>
                      <wps:spPr>
                        <a:xfrm>
                          <a:off x="0" y="0"/>
                          <a:ext cx="3291840" cy="133350"/>
                        </a:xfrm>
                        <a:prstGeom prst="rect">
                          <a:avLst/>
                        </a:prstGeom>
                        <a:solidFill>
                          <a:prstClr val="white"/>
                        </a:solidFill>
                        <a:ln>
                          <a:noFill/>
                        </a:ln>
                      </wps:spPr>
                      <wps:txbx>
                        <w:txbxContent>
                          <w:p w14:paraId="71EF3387" w14:textId="50B38846" w:rsidR="00856E73" w:rsidRPr="00856E73" w:rsidRDefault="00856E73" w:rsidP="00856E73">
                            <w:pPr>
                              <w:pStyle w:val="Caption"/>
                              <w:rPr>
                                <w:noProof/>
                                <w:sz w:val="16"/>
                                <w:szCs w:val="16"/>
                              </w:rPr>
                            </w:pPr>
                            <w:r w:rsidRPr="00856E73">
                              <w:rPr>
                                <w:sz w:val="16"/>
                                <w:szCs w:val="16"/>
                              </w:rPr>
                              <w:t xml:space="preserve">Figure </w:t>
                            </w:r>
                            <w:r w:rsidRPr="00856E73">
                              <w:rPr>
                                <w:sz w:val="16"/>
                                <w:szCs w:val="16"/>
                              </w:rPr>
                              <w:fldChar w:fldCharType="begin"/>
                            </w:r>
                            <w:r w:rsidRPr="00856E73">
                              <w:rPr>
                                <w:sz w:val="16"/>
                                <w:szCs w:val="16"/>
                              </w:rPr>
                              <w:instrText xml:space="preserve"> SEQ Figure \* ARABIC </w:instrText>
                            </w:r>
                            <w:r w:rsidRPr="00856E73">
                              <w:rPr>
                                <w:sz w:val="16"/>
                                <w:szCs w:val="16"/>
                              </w:rPr>
                              <w:fldChar w:fldCharType="separate"/>
                            </w:r>
                            <w:r>
                              <w:rPr>
                                <w:noProof/>
                                <w:sz w:val="16"/>
                                <w:szCs w:val="16"/>
                              </w:rPr>
                              <w:t>7</w:t>
                            </w:r>
                            <w:r w:rsidRPr="00856E73">
                              <w:rPr>
                                <w:sz w:val="16"/>
                                <w:szCs w:val="16"/>
                              </w:rPr>
                              <w:fldChar w:fldCharType="end"/>
                            </w:r>
                            <w:r w:rsidRPr="00856E73">
                              <w:rPr>
                                <w:sz w:val="16"/>
                                <w:szCs w:val="16"/>
                              </w:rPr>
                              <w:t xml:space="preserve"> Longitudinal G Force Reality vs </w:t>
                            </w:r>
                            <w:proofErr w:type="spellStart"/>
                            <w:r w:rsidRPr="00856E73">
                              <w:rPr>
                                <w:sz w:val="16"/>
                                <w:szCs w:val="16"/>
                              </w:rPr>
                              <w:t>ViGrade</w:t>
                            </w:r>
                            <w:proofErr w:type="spellEnd"/>
                            <w:r w:rsidRPr="00856E73">
                              <w:rPr>
                                <w:sz w:val="16"/>
                                <w:szCs w:val="16"/>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39C8A1" id="_x0000_s1033" type="#_x0000_t202" style="position:absolute;left:0;text-align:left;margin-left:228pt;margin-top:443.25pt;width:259.2pt;height:10.5pt;z-index:251547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" stroked="f">
                <v:textbox inset="0,0,0,0">
                  <w:txbxContent>
                    <w:p w14:paraId="71EF3387" w14:textId="50B38846" w:rsidR="00856E73" w:rsidRPr="00856E73" w:rsidRDefault="00856E73" w:rsidP="00856E73">
                      <w:pPr>
                        <w:pStyle w:val="Caption"/>
                        <w:rPr>
                          <w:noProof/>
                          <w:sz w:val="16"/>
                          <w:szCs w:val="16"/>
                        </w:rPr>
                      </w:pPr>
                      <w:r w:rsidRPr="00856E73">
                        <w:rPr>
                          <w:sz w:val="16"/>
                          <w:szCs w:val="16"/>
                        </w:rPr>
                        <w:t xml:space="preserve">Figure </w:t>
                      </w:r>
                      <w:r w:rsidRPr="00856E73">
                        <w:rPr>
                          <w:sz w:val="16"/>
                          <w:szCs w:val="16"/>
                        </w:rPr>
                        <w:fldChar w:fldCharType="begin"/>
                      </w:r>
                      <w:r w:rsidRPr="00856E73">
                        <w:rPr>
                          <w:sz w:val="16"/>
                          <w:szCs w:val="16"/>
                        </w:rPr>
                        <w:instrText xml:space="preserve"> SEQ Figure \* ARABIC </w:instrText>
                      </w:r>
                      <w:r w:rsidRPr="00856E73">
                        <w:rPr>
                          <w:sz w:val="16"/>
                          <w:szCs w:val="16"/>
                        </w:rPr>
                        <w:fldChar w:fldCharType="separate"/>
                      </w:r>
                      <w:r>
                        <w:rPr>
                          <w:noProof/>
                          <w:sz w:val="16"/>
                          <w:szCs w:val="16"/>
                        </w:rPr>
                        <w:t>7</w:t>
                      </w:r>
                      <w:r w:rsidRPr="00856E73">
                        <w:rPr>
                          <w:sz w:val="16"/>
                          <w:szCs w:val="16"/>
                        </w:rPr>
                        <w:fldChar w:fldCharType="end"/>
                      </w:r>
                      <w:r w:rsidRPr="00856E73">
                        <w:rPr>
                          <w:sz w:val="16"/>
                          <w:szCs w:val="16"/>
                        </w:rPr>
                        <w:t xml:space="preserve"> Longitudinal G Force Reality vs </w:t>
                      </w:r>
                      <w:proofErr w:type="spellStart"/>
                      <w:r w:rsidRPr="00856E73">
                        <w:rPr>
                          <w:sz w:val="16"/>
                          <w:szCs w:val="16"/>
                        </w:rPr>
                        <w:t>ViGrade</w:t>
                      </w:r>
                      <w:proofErr w:type="spellEnd"/>
                      <w:r w:rsidRPr="00856E73">
                        <w:rPr>
                          <w:sz w:val="16"/>
                          <w:szCs w:val="16"/>
                        </w:rPr>
                        <w:t>.</w:t>
                      </w:r>
                    </w:p>
                  </w:txbxContent>
                </v:textbox>
                <w10:wrap type="square"/>
              </v:shape>
            </w:pict>
          </mc:Fallback>
        </mc:AlternateContent>
      </w:r>
      <w:r>
        <w:rPr>
          <w:noProof/>
        </w:rPr>
        <mc:AlternateContent>
          <mc:Choice Requires="wps">
            <w:drawing>
              <wp:anchor distT="0" distB="0" distL="114300" distR="114300" simplePos="0" relativeHeight="251542016" behindDoc="0" locked="0" layoutInCell="1" allowOverlap="1" wp14:anchorId="5F256E05" wp14:editId="4903DA7C">
                <wp:simplePos x="0" y="0"/>
                <wp:positionH relativeFrom="margin">
                  <wp:posOffset>0</wp:posOffset>
                </wp:positionH>
                <wp:positionV relativeFrom="paragraph">
                  <wp:posOffset>5638800</wp:posOffset>
                </wp:positionV>
                <wp:extent cx="2690495" cy="142875"/>
                <wp:effectExtent l="0" t="0" r="0" b="9525"/>
                <wp:wrapSquare wrapText="bothSides"/>
                <wp:docPr id="1289245960" name="Text Box 1"/>
                <wp:cNvGraphicFramePr/>
                <a:graphic xmlns:a="http://schemas.openxmlformats.org/drawingml/2006/main">
                  <a:graphicData uri="http://schemas.microsoft.com/office/word/2010/wordprocessingShape">
                    <wps:wsp>
                      <wps:cNvSpPr txBox="1"/>
                      <wps:spPr>
                        <a:xfrm>
                          <a:off x="0" y="0"/>
                          <a:ext cx="2690495" cy="142875"/>
                        </a:xfrm>
                        <a:prstGeom prst="rect">
                          <a:avLst/>
                        </a:prstGeom>
                        <a:solidFill>
                          <a:prstClr val="white"/>
                        </a:solidFill>
                        <a:ln>
                          <a:noFill/>
                        </a:ln>
                      </wps:spPr>
                      <wps:txbx>
                        <w:txbxContent>
                          <w:p w14:paraId="43A1E456" w14:textId="4F9AA736" w:rsidR="00856E73" w:rsidRPr="00856E73" w:rsidRDefault="00856E73" w:rsidP="00856E73">
                            <w:pPr>
                              <w:pStyle w:val="Caption"/>
                              <w:rPr>
                                <w:noProof/>
                                <w:sz w:val="16"/>
                                <w:szCs w:val="16"/>
                              </w:rPr>
                            </w:pPr>
                            <w:r w:rsidRPr="00856E73">
                              <w:rPr>
                                <w:sz w:val="16"/>
                                <w:szCs w:val="16"/>
                              </w:rPr>
                              <w:t xml:space="preserve">Figure </w:t>
                            </w:r>
                            <w:r w:rsidRPr="00856E73">
                              <w:rPr>
                                <w:sz w:val="16"/>
                                <w:szCs w:val="16"/>
                              </w:rPr>
                              <w:fldChar w:fldCharType="begin"/>
                            </w:r>
                            <w:r w:rsidRPr="00856E73">
                              <w:rPr>
                                <w:sz w:val="16"/>
                                <w:szCs w:val="16"/>
                              </w:rPr>
                              <w:instrText xml:space="preserve"> SEQ Figure \* ARABIC </w:instrText>
                            </w:r>
                            <w:r w:rsidRPr="00856E73">
                              <w:rPr>
                                <w:sz w:val="16"/>
                                <w:szCs w:val="16"/>
                              </w:rPr>
                              <w:fldChar w:fldCharType="separate"/>
                            </w:r>
                            <w:r>
                              <w:rPr>
                                <w:noProof/>
                                <w:sz w:val="16"/>
                                <w:szCs w:val="16"/>
                              </w:rPr>
                              <w:t>8</w:t>
                            </w:r>
                            <w:r w:rsidRPr="00856E73">
                              <w:rPr>
                                <w:sz w:val="16"/>
                                <w:szCs w:val="16"/>
                              </w:rPr>
                              <w:fldChar w:fldCharType="end"/>
                            </w:r>
                            <w:r w:rsidRPr="00856E73">
                              <w:rPr>
                                <w:sz w:val="16"/>
                                <w:szCs w:val="16"/>
                              </w:rPr>
                              <w:t xml:space="preserve"> Lateral </w:t>
                            </w:r>
                            <w:r w:rsidRPr="00856E73">
                              <w:rPr>
                                <w:noProof/>
                                <w:sz w:val="16"/>
                                <w:szCs w:val="16"/>
                              </w:rPr>
                              <w:t xml:space="preserve">G Force Reality vs </w:t>
                            </w:r>
                            <w:r>
                              <w:rPr>
                                <w:noProof/>
                                <w:sz w:val="16"/>
                                <w:szCs w:val="16"/>
                              </w:rPr>
                              <w:t>ViGrade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256E05" id="_x0000_s1034" type="#_x0000_t202" style="position:absolute;left:0;text-align:left;margin-left:0;margin-top:444pt;width:211.85pt;height:11.25pt;z-index:2515420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" stroked="f">
                <v:textbox inset="0,0,0,0">
                  <w:txbxContent>
                    <w:p w14:paraId="43A1E456" w14:textId="4F9AA736" w:rsidR="00856E73" w:rsidRPr="00856E73" w:rsidRDefault="00856E73" w:rsidP="00856E73">
                      <w:pPr>
                        <w:pStyle w:val="Caption"/>
                        <w:rPr>
                          <w:noProof/>
                          <w:sz w:val="16"/>
                          <w:szCs w:val="16"/>
                        </w:rPr>
                      </w:pPr>
                      <w:r w:rsidRPr="00856E73">
                        <w:rPr>
                          <w:sz w:val="16"/>
                          <w:szCs w:val="16"/>
                        </w:rPr>
                        <w:t xml:space="preserve">Figure </w:t>
                      </w:r>
                      <w:r w:rsidRPr="00856E73">
                        <w:rPr>
                          <w:sz w:val="16"/>
                          <w:szCs w:val="16"/>
                        </w:rPr>
                        <w:fldChar w:fldCharType="begin"/>
                      </w:r>
                      <w:r w:rsidRPr="00856E73">
                        <w:rPr>
                          <w:sz w:val="16"/>
                          <w:szCs w:val="16"/>
                        </w:rPr>
                        <w:instrText xml:space="preserve"> SEQ Figure \* ARABIC </w:instrText>
                      </w:r>
                      <w:r w:rsidRPr="00856E73">
                        <w:rPr>
                          <w:sz w:val="16"/>
                          <w:szCs w:val="16"/>
                        </w:rPr>
                        <w:fldChar w:fldCharType="separate"/>
                      </w:r>
                      <w:r>
                        <w:rPr>
                          <w:noProof/>
                          <w:sz w:val="16"/>
                          <w:szCs w:val="16"/>
                        </w:rPr>
                        <w:t>8</w:t>
                      </w:r>
                      <w:r w:rsidRPr="00856E73">
                        <w:rPr>
                          <w:sz w:val="16"/>
                          <w:szCs w:val="16"/>
                        </w:rPr>
                        <w:fldChar w:fldCharType="end"/>
                      </w:r>
                      <w:r w:rsidRPr="00856E73">
                        <w:rPr>
                          <w:sz w:val="16"/>
                          <w:szCs w:val="16"/>
                        </w:rPr>
                        <w:t xml:space="preserve"> Lateral </w:t>
                      </w:r>
                      <w:r w:rsidRPr="00856E73">
                        <w:rPr>
                          <w:noProof/>
                          <w:sz w:val="16"/>
                          <w:szCs w:val="16"/>
                        </w:rPr>
                        <w:t xml:space="preserve">G Force Reality vs </w:t>
                      </w:r>
                      <w:r>
                        <w:rPr>
                          <w:noProof/>
                          <w:sz w:val="16"/>
                          <w:szCs w:val="16"/>
                        </w:rPr>
                        <w:t>ViGrade</w:t>
                      </w:r>
                    </w:p>
                  </w:txbxContent>
                </v:textbox>
                <w10:wrap type="square" anchorx="margin"/>
              </v:shape>
            </w:pict>
          </mc:Fallback>
        </mc:AlternateContent>
      </w:r>
      <w:r>
        <w:rPr>
          <w:rFonts w:ascii="Tahoma" w:hAnsi="Tahoma"/>
          <w:bCs/>
          <w:noProof/>
        </w:rPr>
        <w:drawing>
          <wp:anchor distT="0" distB="0" distL="114300" distR="114300" simplePos="0" relativeHeight="251426304" behindDoc="0" locked="0" layoutInCell="1" allowOverlap="1" wp14:anchorId="43CEF73F" wp14:editId="5DD12413">
            <wp:simplePos x="0" y="0"/>
            <wp:positionH relativeFrom="page">
              <wp:posOffset>3810000</wp:posOffset>
            </wp:positionH>
            <wp:positionV relativeFrom="paragraph">
              <wp:posOffset>4133850</wp:posOffset>
            </wp:positionV>
            <wp:extent cx="3291840" cy="1564005"/>
            <wp:effectExtent l="0" t="0" r="381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291840" cy="1564005"/>
                    </a:xfrm>
                    <a:prstGeom prst="rect">
                      <a:avLst/>
                    </a:prstGeom>
                    <a:noFill/>
                  </pic:spPr>
                </pic:pic>
              </a:graphicData>
            </a:graphic>
            <wp14:sizeRelH relativeFrom="page">
              <wp14:pctWidth>0</wp14:pctWidth>
            </wp14:sizeRelH>
            <wp14:sizeRelV relativeFrom="page">
              <wp14:pctHeight>0</wp14:pctHeight>
            </wp14:sizeRelV>
          </wp:anchor>
        </w:drawing>
      </w:r>
      <w:r>
        <w:rPr>
          <w:rFonts w:ascii="Tahoma" w:hAnsi="Tahoma"/>
          <w:bCs/>
          <w:noProof/>
        </w:rPr>
        <w:drawing>
          <wp:anchor distT="0" distB="0" distL="114300" distR="114300" simplePos="0" relativeHeight="251431424" behindDoc="0" locked="0" layoutInCell="1" allowOverlap="1" wp14:anchorId="0B55A229" wp14:editId="258797A4">
            <wp:simplePos x="0" y="0"/>
            <wp:positionH relativeFrom="margin">
              <wp:posOffset>0</wp:posOffset>
            </wp:positionH>
            <wp:positionV relativeFrom="paragraph">
              <wp:posOffset>4133850</wp:posOffset>
            </wp:positionV>
            <wp:extent cx="2690495" cy="155257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90495" cy="1552575"/>
                    </a:xfrm>
                    <a:prstGeom prst="rect">
                      <a:avLst/>
                    </a:prstGeom>
                    <a:noFill/>
                  </pic:spPr>
                </pic:pic>
              </a:graphicData>
            </a:graphic>
            <wp14:sizeRelH relativeFrom="page">
              <wp14:pctWidth>0</wp14:pctWidth>
            </wp14:sizeRelH>
            <wp14:sizeRelV relativeFrom="page">
              <wp14:pctHeight>0</wp14:pctHeight>
            </wp14:sizeRelV>
          </wp:anchor>
        </w:drawing>
      </w:r>
      <w:r w:rsidR="005E17DB">
        <w:rPr>
          <w:noProof/>
        </w:rPr>
        <mc:AlternateContent>
          <mc:Choice Requires="wps">
            <w:drawing>
              <wp:anchor distT="0" distB="0" distL="114300" distR="114300" simplePos="0" relativeHeight="251536896" behindDoc="0" locked="0" layoutInCell="1" allowOverlap="1" wp14:anchorId="5EE1EE1D" wp14:editId="370FF674">
                <wp:simplePos x="0" y="0"/>
                <wp:positionH relativeFrom="column">
                  <wp:posOffset>4114800</wp:posOffset>
                </wp:positionH>
                <wp:positionV relativeFrom="paragraph">
                  <wp:posOffset>4029075</wp:posOffset>
                </wp:positionV>
                <wp:extent cx="2447925" cy="123825"/>
                <wp:effectExtent l="0" t="0" r="9525" b="9525"/>
                <wp:wrapSquare wrapText="bothSides"/>
                <wp:docPr id="1867915726" name="Text Box 1"/>
                <wp:cNvGraphicFramePr/>
                <a:graphic xmlns:a="http://schemas.openxmlformats.org/drawingml/2006/main">
                  <a:graphicData uri="http://schemas.microsoft.com/office/word/2010/wordprocessingShape">
                    <wps:wsp>
                      <wps:cNvSpPr txBox="1"/>
                      <wps:spPr>
                        <a:xfrm>
                          <a:off x="0" y="0"/>
                          <a:ext cx="2447925" cy="123825"/>
                        </a:xfrm>
                        <a:prstGeom prst="rect">
                          <a:avLst/>
                        </a:prstGeom>
                        <a:solidFill>
                          <a:prstClr val="white"/>
                        </a:solidFill>
                        <a:ln>
                          <a:noFill/>
                        </a:ln>
                      </wps:spPr>
                      <wps:txbx>
                        <w:txbxContent>
                          <w:p w14:paraId="05A52F75" w14:textId="3478C073" w:rsidR="005E17DB" w:rsidRPr="005E17DB" w:rsidRDefault="005E17DB" w:rsidP="005E17DB">
                            <w:pPr>
                              <w:pStyle w:val="Caption"/>
                              <w:rPr>
                                <w:noProof/>
                                <w:sz w:val="16"/>
                                <w:szCs w:val="16"/>
                              </w:rPr>
                            </w:pPr>
                            <w:r w:rsidRPr="005E17DB">
                              <w:rPr>
                                <w:sz w:val="16"/>
                                <w:szCs w:val="16"/>
                              </w:rPr>
                              <w:t xml:space="preserve">Figure </w:t>
                            </w:r>
                            <w:r w:rsidRPr="005E17DB">
                              <w:rPr>
                                <w:sz w:val="16"/>
                                <w:szCs w:val="16"/>
                              </w:rPr>
                              <w:fldChar w:fldCharType="begin"/>
                            </w:r>
                            <w:r w:rsidRPr="005E17DB">
                              <w:rPr>
                                <w:sz w:val="16"/>
                                <w:szCs w:val="16"/>
                              </w:rPr>
                              <w:instrText xml:space="preserve"> SEQ Figure \* ARABIC </w:instrText>
                            </w:r>
                            <w:r w:rsidRPr="005E17DB">
                              <w:rPr>
                                <w:sz w:val="16"/>
                                <w:szCs w:val="16"/>
                              </w:rPr>
                              <w:fldChar w:fldCharType="separate"/>
                            </w:r>
                            <w:r w:rsidR="00856E73">
                              <w:rPr>
                                <w:noProof/>
                                <w:sz w:val="16"/>
                                <w:szCs w:val="16"/>
                              </w:rPr>
                              <w:t>9</w:t>
                            </w:r>
                            <w:r w:rsidRPr="005E17DB">
                              <w:rPr>
                                <w:sz w:val="16"/>
                                <w:szCs w:val="16"/>
                              </w:rPr>
                              <w:fldChar w:fldCharType="end"/>
                            </w:r>
                            <w:r w:rsidRPr="005E17DB">
                              <w:rPr>
                                <w:sz w:val="16"/>
                                <w:szCs w:val="16"/>
                              </w:rPr>
                              <w:t xml:space="preserve"> All vehicle dynamics data applied to </w:t>
                            </w:r>
                            <w:proofErr w:type="spellStart"/>
                            <w:proofErr w:type="gramStart"/>
                            <w:r w:rsidRPr="005E17DB">
                              <w:rPr>
                                <w:sz w:val="16"/>
                                <w:szCs w:val="16"/>
                              </w:rPr>
                              <w:t>ViGrade</w:t>
                            </w:r>
                            <w:proofErr w:type="spellEnd"/>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E1EE1D" id="_x0000_s1035" type="#_x0000_t202" style="position:absolute;left:0;text-align:left;margin-left:324pt;margin-top:317.25pt;width:192.75pt;height:9.75pt;z-index:251536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" stroked="f">
                <v:textbox inset="0,0,0,0">
                  <w:txbxContent>
                    <w:p w14:paraId="05A52F75" w14:textId="3478C073" w:rsidR="005E17DB" w:rsidRPr="005E17DB" w:rsidRDefault="005E17DB" w:rsidP="005E17DB">
                      <w:pPr>
                        <w:pStyle w:val="Caption"/>
                        <w:rPr>
                          <w:noProof/>
                          <w:sz w:val="16"/>
                          <w:szCs w:val="16"/>
                        </w:rPr>
                      </w:pPr>
                      <w:r w:rsidRPr="005E17DB">
                        <w:rPr>
                          <w:sz w:val="16"/>
                          <w:szCs w:val="16"/>
                        </w:rPr>
                        <w:t xml:space="preserve">Figure </w:t>
                      </w:r>
                      <w:r w:rsidRPr="005E17DB">
                        <w:rPr>
                          <w:sz w:val="16"/>
                          <w:szCs w:val="16"/>
                        </w:rPr>
                        <w:fldChar w:fldCharType="begin"/>
                      </w:r>
                      <w:r w:rsidRPr="005E17DB">
                        <w:rPr>
                          <w:sz w:val="16"/>
                          <w:szCs w:val="16"/>
                        </w:rPr>
                        <w:instrText xml:space="preserve"> SEQ Figure \* ARABIC </w:instrText>
                      </w:r>
                      <w:r w:rsidRPr="005E17DB">
                        <w:rPr>
                          <w:sz w:val="16"/>
                          <w:szCs w:val="16"/>
                        </w:rPr>
                        <w:fldChar w:fldCharType="separate"/>
                      </w:r>
                      <w:r w:rsidR="00856E73">
                        <w:rPr>
                          <w:noProof/>
                          <w:sz w:val="16"/>
                          <w:szCs w:val="16"/>
                        </w:rPr>
                        <w:t>9</w:t>
                      </w:r>
                      <w:r w:rsidRPr="005E17DB">
                        <w:rPr>
                          <w:sz w:val="16"/>
                          <w:szCs w:val="16"/>
                        </w:rPr>
                        <w:fldChar w:fldCharType="end"/>
                      </w:r>
                      <w:r w:rsidRPr="005E17DB">
                        <w:rPr>
                          <w:sz w:val="16"/>
                          <w:szCs w:val="16"/>
                        </w:rPr>
                        <w:t xml:space="preserve"> All vehicle dynamics data applied to </w:t>
                      </w:r>
                      <w:proofErr w:type="spellStart"/>
                      <w:proofErr w:type="gramStart"/>
                      <w:r w:rsidRPr="005E17DB">
                        <w:rPr>
                          <w:sz w:val="16"/>
                          <w:szCs w:val="16"/>
                        </w:rPr>
                        <w:t>ViGrade</w:t>
                      </w:r>
                      <w:proofErr w:type="spellEnd"/>
                      <w:proofErr w:type="gramEnd"/>
                    </w:p>
                  </w:txbxContent>
                </v:textbox>
                <w10:wrap type="square"/>
              </v:shape>
            </w:pict>
          </mc:Fallback>
        </mc:AlternateContent>
      </w:r>
      <w:r w:rsidR="005E17DB">
        <w:rPr>
          <w:noProof/>
        </w:rPr>
        <mc:AlternateContent>
          <mc:Choice Requires="wps">
            <w:drawing>
              <wp:anchor distT="0" distB="0" distL="114300" distR="114300" simplePos="0" relativeHeight="251531776" behindDoc="0" locked="0" layoutInCell="1" allowOverlap="1" wp14:anchorId="3AE9EF69" wp14:editId="005CC940">
                <wp:simplePos x="0" y="0"/>
                <wp:positionH relativeFrom="column">
                  <wp:posOffset>2047875</wp:posOffset>
                </wp:positionH>
                <wp:positionV relativeFrom="paragraph">
                  <wp:posOffset>4019550</wp:posOffset>
                </wp:positionV>
                <wp:extent cx="2000250" cy="161925"/>
                <wp:effectExtent l="0" t="0" r="0" b="9525"/>
                <wp:wrapSquare wrapText="bothSides"/>
                <wp:docPr id="644827733" name="Text Box 1"/>
                <wp:cNvGraphicFramePr/>
                <a:graphic xmlns:a="http://schemas.openxmlformats.org/drawingml/2006/main">
                  <a:graphicData uri="http://schemas.microsoft.com/office/word/2010/wordprocessingShape">
                    <wps:wsp>
                      <wps:cNvSpPr txBox="1"/>
                      <wps:spPr>
                        <a:xfrm>
                          <a:off x="0" y="0"/>
                          <a:ext cx="2000250" cy="161925"/>
                        </a:xfrm>
                        <a:prstGeom prst="rect">
                          <a:avLst/>
                        </a:prstGeom>
                        <a:solidFill>
                          <a:prstClr val="white"/>
                        </a:solidFill>
                        <a:ln>
                          <a:noFill/>
                        </a:ln>
                      </wps:spPr>
                      <wps:txbx>
                        <w:txbxContent>
                          <w:p w14:paraId="4D69547C" w14:textId="6C2AA706" w:rsidR="00811661" w:rsidRPr="005E17DB" w:rsidRDefault="00811661" w:rsidP="00811661">
                            <w:pPr>
                              <w:pStyle w:val="Caption"/>
                              <w:rPr>
                                <w:rFonts w:ascii="Tahoma" w:hAnsi="Tahoma" w:cs="Tahoma"/>
                                <w:b/>
                                <w:bCs/>
                                <w:noProof/>
                                <w:sz w:val="24"/>
                                <w:szCs w:val="24"/>
                              </w:rPr>
                            </w:pPr>
                            <w:r w:rsidRPr="005E17DB">
                              <w:rPr>
                                <w:sz w:val="16"/>
                                <w:szCs w:val="16"/>
                              </w:rPr>
                              <w:t xml:space="preserve">Figure </w:t>
                            </w:r>
                            <w:r w:rsidRPr="005E17DB">
                              <w:rPr>
                                <w:sz w:val="16"/>
                                <w:szCs w:val="16"/>
                              </w:rPr>
                              <w:fldChar w:fldCharType="begin"/>
                            </w:r>
                            <w:r w:rsidRPr="005E17DB">
                              <w:rPr>
                                <w:sz w:val="16"/>
                                <w:szCs w:val="16"/>
                              </w:rPr>
                              <w:instrText xml:space="preserve"> SEQ Figure \* ARABIC </w:instrText>
                            </w:r>
                            <w:r w:rsidRPr="005E17DB">
                              <w:rPr>
                                <w:sz w:val="16"/>
                                <w:szCs w:val="16"/>
                              </w:rPr>
                              <w:fldChar w:fldCharType="separate"/>
                            </w:r>
                            <w:r w:rsidR="00856E73">
                              <w:rPr>
                                <w:noProof/>
                                <w:sz w:val="16"/>
                                <w:szCs w:val="16"/>
                              </w:rPr>
                              <w:t>10</w:t>
                            </w:r>
                            <w:r w:rsidRPr="005E17DB">
                              <w:rPr>
                                <w:sz w:val="16"/>
                                <w:szCs w:val="16"/>
                              </w:rPr>
                              <w:fldChar w:fldCharType="end"/>
                            </w:r>
                            <w:r w:rsidRPr="005E17DB">
                              <w:rPr>
                                <w:sz w:val="16"/>
                                <w:szCs w:val="16"/>
                              </w:rPr>
                              <w:t xml:space="preserve"> Plus Six rear suspension </w:t>
                            </w:r>
                            <w:proofErr w:type="gramStart"/>
                            <w:r w:rsidRPr="005E17DB">
                              <w:rPr>
                                <w:sz w:val="16"/>
                                <w:szCs w:val="16"/>
                              </w:rPr>
                              <w:t>hardpoints</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E9EF69" id="_x0000_s1036" type="#_x0000_t202" style="position:absolute;left:0;text-align:left;margin-left:161.25pt;margin-top:316.5pt;width:157.5pt;height:12.75pt;z-index:251531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" stroked="f">
                <v:textbox inset="0,0,0,0">
                  <w:txbxContent>
                    <w:p w14:paraId="4D69547C" w14:textId="6C2AA706" w:rsidR="00811661" w:rsidRPr="005E17DB" w:rsidRDefault="00811661" w:rsidP="00811661">
                      <w:pPr>
                        <w:pStyle w:val="Caption"/>
                        <w:rPr>
                          <w:rFonts w:ascii="Tahoma" w:hAnsi="Tahoma" w:cs="Tahoma"/>
                          <w:b/>
                          <w:bCs/>
                          <w:noProof/>
                          <w:sz w:val="24"/>
                          <w:szCs w:val="24"/>
                        </w:rPr>
                      </w:pPr>
                      <w:r w:rsidRPr="005E17DB">
                        <w:rPr>
                          <w:sz w:val="16"/>
                          <w:szCs w:val="16"/>
                        </w:rPr>
                        <w:t xml:space="preserve">Figure </w:t>
                      </w:r>
                      <w:r w:rsidRPr="005E17DB">
                        <w:rPr>
                          <w:sz w:val="16"/>
                          <w:szCs w:val="16"/>
                        </w:rPr>
                        <w:fldChar w:fldCharType="begin"/>
                      </w:r>
                      <w:r w:rsidRPr="005E17DB">
                        <w:rPr>
                          <w:sz w:val="16"/>
                          <w:szCs w:val="16"/>
                        </w:rPr>
                        <w:instrText xml:space="preserve"> SEQ Figure \* ARABIC </w:instrText>
                      </w:r>
                      <w:r w:rsidRPr="005E17DB">
                        <w:rPr>
                          <w:sz w:val="16"/>
                          <w:szCs w:val="16"/>
                        </w:rPr>
                        <w:fldChar w:fldCharType="separate"/>
                      </w:r>
                      <w:r w:rsidR="00856E73">
                        <w:rPr>
                          <w:noProof/>
                          <w:sz w:val="16"/>
                          <w:szCs w:val="16"/>
                        </w:rPr>
                        <w:t>10</w:t>
                      </w:r>
                      <w:r w:rsidRPr="005E17DB">
                        <w:rPr>
                          <w:sz w:val="16"/>
                          <w:szCs w:val="16"/>
                        </w:rPr>
                        <w:fldChar w:fldCharType="end"/>
                      </w:r>
                      <w:r w:rsidRPr="005E17DB">
                        <w:rPr>
                          <w:sz w:val="16"/>
                          <w:szCs w:val="16"/>
                        </w:rPr>
                        <w:t xml:space="preserve"> Plus Six rear suspension </w:t>
                      </w:r>
                      <w:proofErr w:type="gramStart"/>
                      <w:r w:rsidRPr="005E17DB">
                        <w:rPr>
                          <w:sz w:val="16"/>
                          <w:szCs w:val="16"/>
                        </w:rPr>
                        <w:t>hardpoints</w:t>
                      </w:r>
                      <w:proofErr w:type="gramEnd"/>
                    </w:p>
                  </w:txbxContent>
                </v:textbox>
                <w10:wrap type="square"/>
              </v:shape>
            </w:pict>
          </mc:Fallback>
        </mc:AlternateContent>
      </w:r>
      <w:r w:rsidR="005E17DB">
        <w:rPr>
          <w:noProof/>
        </w:rPr>
        <mc:AlternateContent>
          <mc:Choice Requires="wps">
            <w:drawing>
              <wp:anchor distT="0" distB="0" distL="114300" distR="114300" simplePos="0" relativeHeight="251526656" behindDoc="0" locked="0" layoutInCell="1" allowOverlap="1" wp14:anchorId="4BF6DB09" wp14:editId="47924FD1">
                <wp:simplePos x="0" y="0"/>
                <wp:positionH relativeFrom="column">
                  <wp:posOffset>-85725</wp:posOffset>
                </wp:positionH>
                <wp:positionV relativeFrom="paragraph">
                  <wp:posOffset>4019550</wp:posOffset>
                </wp:positionV>
                <wp:extent cx="2065020" cy="133350"/>
                <wp:effectExtent l="0" t="0" r="0" b="0"/>
                <wp:wrapSquare wrapText="bothSides"/>
                <wp:docPr id="460139809" name="Text Box 1"/>
                <wp:cNvGraphicFramePr/>
                <a:graphic xmlns:a="http://schemas.openxmlformats.org/drawingml/2006/main">
                  <a:graphicData uri="http://schemas.microsoft.com/office/word/2010/wordprocessingShape">
                    <wps:wsp>
                      <wps:cNvSpPr txBox="1"/>
                      <wps:spPr>
                        <a:xfrm>
                          <a:off x="0" y="0"/>
                          <a:ext cx="2065020" cy="133350"/>
                        </a:xfrm>
                        <a:prstGeom prst="rect">
                          <a:avLst/>
                        </a:prstGeom>
                        <a:solidFill>
                          <a:prstClr val="white"/>
                        </a:solidFill>
                        <a:ln>
                          <a:noFill/>
                        </a:ln>
                      </wps:spPr>
                      <wps:txbx>
                        <w:txbxContent>
                          <w:p w14:paraId="4B12DBE7" w14:textId="0D635A01" w:rsidR="00811661" w:rsidRPr="005E17DB" w:rsidRDefault="00811661" w:rsidP="00811661">
                            <w:pPr>
                              <w:pStyle w:val="Caption"/>
                              <w:rPr>
                                <w:rFonts w:ascii="Tahoma" w:hAnsi="Tahoma" w:cs="Tahoma"/>
                                <w:b/>
                                <w:bCs/>
                                <w:noProof/>
                                <w:sz w:val="24"/>
                                <w:szCs w:val="24"/>
                              </w:rPr>
                            </w:pPr>
                            <w:r w:rsidRPr="005E17DB">
                              <w:rPr>
                                <w:sz w:val="16"/>
                                <w:szCs w:val="16"/>
                              </w:rPr>
                              <w:t xml:space="preserve">Figure </w:t>
                            </w:r>
                            <w:r w:rsidRPr="005E17DB">
                              <w:rPr>
                                <w:sz w:val="16"/>
                                <w:szCs w:val="16"/>
                              </w:rPr>
                              <w:fldChar w:fldCharType="begin"/>
                            </w:r>
                            <w:r w:rsidRPr="005E17DB">
                              <w:rPr>
                                <w:sz w:val="16"/>
                                <w:szCs w:val="16"/>
                              </w:rPr>
                              <w:instrText xml:space="preserve"> SEQ Figure \* ARABIC </w:instrText>
                            </w:r>
                            <w:r w:rsidRPr="005E17DB">
                              <w:rPr>
                                <w:sz w:val="16"/>
                                <w:szCs w:val="16"/>
                              </w:rPr>
                              <w:fldChar w:fldCharType="separate"/>
                            </w:r>
                            <w:r w:rsidR="00856E73">
                              <w:rPr>
                                <w:noProof/>
                                <w:sz w:val="16"/>
                                <w:szCs w:val="16"/>
                              </w:rPr>
                              <w:t>11</w:t>
                            </w:r>
                            <w:r w:rsidRPr="005E17DB">
                              <w:rPr>
                                <w:sz w:val="16"/>
                                <w:szCs w:val="16"/>
                              </w:rPr>
                              <w:fldChar w:fldCharType="end"/>
                            </w:r>
                            <w:r w:rsidRPr="005E17DB">
                              <w:rPr>
                                <w:sz w:val="16"/>
                                <w:szCs w:val="16"/>
                              </w:rPr>
                              <w:t xml:space="preserve"> Plus Four rear suspension </w:t>
                            </w:r>
                            <w:proofErr w:type="gramStart"/>
                            <w:r w:rsidRPr="005E17DB">
                              <w:rPr>
                                <w:sz w:val="16"/>
                                <w:szCs w:val="16"/>
                              </w:rPr>
                              <w:t>hardpoints</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F6DB09" id="_x0000_s1037" type="#_x0000_t202" style="position:absolute;left:0;text-align:left;margin-left:-6.75pt;margin-top:316.5pt;width:162.6pt;height:10.5pt;z-index:251526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" stroked="f">
                <v:textbox inset="0,0,0,0">
                  <w:txbxContent>
                    <w:p w14:paraId="4B12DBE7" w14:textId="0D635A01" w:rsidR="00811661" w:rsidRPr="005E17DB" w:rsidRDefault="00811661" w:rsidP="00811661">
                      <w:pPr>
                        <w:pStyle w:val="Caption"/>
                        <w:rPr>
                          <w:rFonts w:ascii="Tahoma" w:hAnsi="Tahoma" w:cs="Tahoma"/>
                          <w:b/>
                          <w:bCs/>
                          <w:noProof/>
                          <w:sz w:val="24"/>
                          <w:szCs w:val="24"/>
                        </w:rPr>
                      </w:pPr>
                      <w:r w:rsidRPr="005E17DB">
                        <w:rPr>
                          <w:sz w:val="16"/>
                          <w:szCs w:val="16"/>
                        </w:rPr>
                        <w:t xml:space="preserve">Figure </w:t>
                      </w:r>
                      <w:r w:rsidRPr="005E17DB">
                        <w:rPr>
                          <w:sz w:val="16"/>
                          <w:szCs w:val="16"/>
                        </w:rPr>
                        <w:fldChar w:fldCharType="begin"/>
                      </w:r>
                      <w:r w:rsidRPr="005E17DB">
                        <w:rPr>
                          <w:sz w:val="16"/>
                          <w:szCs w:val="16"/>
                        </w:rPr>
                        <w:instrText xml:space="preserve"> SEQ Figure \* ARABIC </w:instrText>
                      </w:r>
                      <w:r w:rsidRPr="005E17DB">
                        <w:rPr>
                          <w:sz w:val="16"/>
                          <w:szCs w:val="16"/>
                        </w:rPr>
                        <w:fldChar w:fldCharType="separate"/>
                      </w:r>
                      <w:r w:rsidR="00856E73">
                        <w:rPr>
                          <w:noProof/>
                          <w:sz w:val="16"/>
                          <w:szCs w:val="16"/>
                        </w:rPr>
                        <w:t>11</w:t>
                      </w:r>
                      <w:r w:rsidRPr="005E17DB">
                        <w:rPr>
                          <w:sz w:val="16"/>
                          <w:szCs w:val="16"/>
                        </w:rPr>
                        <w:fldChar w:fldCharType="end"/>
                      </w:r>
                      <w:r w:rsidRPr="005E17DB">
                        <w:rPr>
                          <w:sz w:val="16"/>
                          <w:szCs w:val="16"/>
                        </w:rPr>
                        <w:t xml:space="preserve"> Plus Four rear suspension </w:t>
                      </w:r>
                      <w:proofErr w:type="gramStart"/>
                      <w:r w:rsidRPr="005E17DB">
                        <w:rPr>
                          <w:sz w:val="16"/>
                          <w:szCs w:val="16"/>
                        </w:rPr>
                        <w:t>hardpoints</w:t>
                      </w:r>
                      <w:proofErr w:type="gramEnd"/>
                    </w:p>
                  </w:txbxContent>
                </v:textbox>
                <w10:wrap type="square"/>
              </v:shape>
            </w:pict>
          </mc:Fallback>
        </mc:AlternateContent>
      </w:r>
      <w:r w:rsidR="00DC13AD">
        <w:rPr>
          <w:noProof/>
        </w:rPr>
        <mc:AlternateContent>
          <mc:Choice Requires="wps">
            <w:drawing>
              <wp:anchor distT="0" distB="0" distL="114300" distR="114300" simplePos="0" relativeHeight="251521536" behindDoc="0" locked="0" layoutInCell="1" allowOverlap="1" wp14:anchorId="7B43BA07" wp14:editId="170B7EF7">
                <wp:simplePos x="0" y="0"/>
                <wp:positionH relativeFrom="page">
                  <wp:posOffset>5029200</wp:posOffset>
                </wp:positionH>
                <wp:positionV relativeFrom="paragraph">
                  <wp:posOffset>2257425</wp:posOffset>
                </wp:positionV>
                <wp:extent cx="2409825" cy="114300"/>
                <wp:effectExtent l="0" t="0" r="9525" b="0"/>
                <wp:wrapSquare wrapText="bothSides"/>
                <wp:docPr id="258229855" name="Text Box 1"/>
                <wp:cNvGraphicFramePr/>
                <a:graphic xmlns:a="http://schemas.openxmlformats.org/drawingml/2006/main">
                  <a:graphicData uri="http://schemas.microsoft.com/office/word/2010/wordprocessingShape">
                    <wps:wsp>
                      <wps:cNvSpPr txBox="1"/>
                      <wps:spPr>
                        <a:xfrm>
                          <a:off x="0" y="0"/>
                          <a:ext cx="2409825" cy="114300"/>
                        </a:xfrm>
                        <a:prstGeom prst="rect">
                          <a:avLst/>
                        </a:prstGeom>
                        <a:solidFill>
                          <a:prstClr val="white"/>
                        </a:solidFill>
                        <a:ln>
                          <a:noFill/>
                        </a:ln>
                      </wps:spPr>
                      <wps:txbx>
                        <w:txbxContent>
                          <w:p w14:paraId="128946A8" w14:textId="4B3CDF7B" w:rsidR="00DC13AD" w:rsidRPr="00DC13AD" w:rsidRDefault="00DC13AD" w:rsidP="00DC13AD">
                            <w:pPr>
                              <w:pStyle w:val="Caption"/>
                              <w:rPr>
                                <w:noProof/>
                                <w:sz w:val="16"/>
                                <w:szCs w:val="16"/>
                              </w:rPr>
                            </w:pPr>
                            <w:r w:rsidRPr="00DC13AD">
                              <w:rPr>
                                <w:sz w:val="16"/>
                                <w:szCs w:val="16"/>
                              </w:rPr>
                              <w:t xml:space="preserve">Figure </w:t>
                            </w:r>
                            <w:r w:rsidRPr="00DC13AD">
                              <w:rPr>
                                <w:sz w:val="16"/>
                                <w:szCs w:val="16"/>
                              </w:rPr>
                              <w:fldChar w:fldCharType="begin"/>
                            </w:r>
                            <w:r w:rsidRPr="00DC13AD">
                              <w:rPr>
                                <w:sz w:val="16"/>
                                <w:szCs w:val="16"/>
                              </w:rPr>
                              <w:instrText xml:space="preserve"> SEQ Figure \* ARABIC </w:instrText>
                            </w:r>
                            <w:r w:rsidRPr="00DC13AD">
                              <w:rPr>
                                <w:sz w:val="16"/>
                                <w:szCs w:val="16"/>
                              </w:rPr>
                              <w:fldChar w:fldCharType="separate"/>
                            </w:r>
                            <w:r w:rsidR="00856E73">
                              <w:rPr>
                                <w:noProof/>
                                <w:sz w:val="16"/>
                                <w:szCs w:val="16"/>
                              </w:rPr>
                              <w:t>12</w:t>
                            </w:r>
                            <w:r w:rsidRPr="00DC13AD">
                              <w:rPr>
                                <w:sz w:val="16"/>
                                <w:szCs w:val="16"/>
                              </w:rPr>
                              <w:fldChar w:fldCharType="end"/>
                            </w:r>
                            <w:r w:rsidRPr="00DC13AD">
                              <w:rPr>
                                <w:sz w:val="16"/>
                                <w:szCs w:val="16"/>
                              </w:rPr>
                              <w:t xml:space="preserve"> Hardpoint differences </w:t>
                            </w:r>
                            <w:r>
                              <w:rPr>
                                <w:sz w:val="16"/>
                                <w:szCs w:val="16"/>
                              </w:rPr>
                              <w:t>of</w:t>
                            </w:r>
                            <w:r w:rsidRPr="00DC13AD">
                              <w:rPr>
                                <w:sz w:val="16"/>
                                <w:szCs w:val="16"/>
                              </w:rPr>
                              <w:t xml:space="preserve"> Plus Four and Plus Six</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43BA07" id="_x0000_s1038" type="#_x0000_t202" style="position:absolute;left:0;text-align:left;margin-left:396pt;margin-top:177.75pt;width:189.75pt;height:9pt;z-index:2515215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" stroked="f">
                <v:textbox inset="0,0,0,0">
                  <w:txbxContent>
                    <w:p w14:paraId="128946A8" w14:textId="4B3CDF7B" w:rsidR="00DC13AD" w:rsidRPr="00DC13AD" w:rsidRDefault="00DC13AD" w:rsidP="00DC13AD">
                      <w:pPr>
                        <w:pStyle w:val="Caption"/>
                        <w:rPr>
                          <w:noProof/>
                          <w:sz w:val="16"/>
                          <w:szCs w:val="16"/>
                        </w:rPr>
                      </w:pPr>
                      <w:r w:rsidRPr="00DC13AD">
                        <w:rPr>
                          <w:sz w:val="16"/>
                          <w:szCs w:val="16"/>
                        </w:rPr>
                        <w:t xml:space="preserve">Figure </w:t>
                      </w:r>
                      <w:r w:rsidRPr="00DC13AD">
                        <w:rPr>
                          <w:sz w:val="16"/>
                          <w:szCs w:val="16"/>
                        </w:rPr>
                        <w:fldChar w:fldCharType="begin"/>
                      </w:r>
                      <w:r w:rsidRPr="00DC13AD">
                        <w:rPr>
                          <w:sz w:val="16"/>
                          <w:szCs w:val="16"/>
                        </w:rPr>
                        <w:instrText xml:space="preserve"> SEQ Figure \* ARABIC </w:instrText>
                      </w:r>
                      <w:r w:rsidRPr="00DC13AD">
                        <w:rPr>
                          <w:sz w:val="16"/>
                          <w:szCs w:val="16"/>
                        </w:rPr>
                        <w:fldChar w:fldCharType="separate"/>
                      </w:r>
                      <w:r w:rsidR="00856E73">
                        <w:rPr>
                          <w:noProof/>
                          <w:sz w:val="16"/>
                          <w:szCs w:val="16"/>
                        </w:rPr>
                        <w:t>12</w:t>
                      </w:r>
                      <w:r w:rsidRPr="00DC13AD">
                        <w:rPr>
                          <w:sz w:val="16"/>
                          <w:szCs w:val="16"/>
                        </w:rPr>
                        <w:fldChar w:fldCharType="end"/>
                      </w:r>
                      <w:r w:rsidRPr="00DC13AD">
                        <w:rPr>
                          <w:sz w:val="16"/>
                          <w:szCs w:val="16"/>
                        </w:rPr>
                        <w:t xml:space="preserve"> Hardpoint differences </w:t>
                      </w:r>
                      <w:r>
                        <w:rPr>
                          <w:sz w:val="16"/>
                          <w:szCs w:val="16"/>
                        </w:rPr>
                        <w:t>of</w:t>
                      </w:r>
                      <w:r w:rsidRPr="00DC13AD">
                        <w:rPr>
                          <w:sz w:val="16"/>
                          <w:szCs w:val="16"/>
                        </w:rPr>
                        <w:t xml:space="preserve"> Plus Four and Plus Six</w:t>
                      </w:r>
                    </w:p>
                  </w:txbxContent>
                </v:textbox>
                <w10:wrap type="square" anchorx="page"/>
              </v:shape>
            </w:pict>
          </mc:Fallback>
        </mc:AlternateContent>
      </w:r>
      <w:r w:rsidR="00BB1FE0">
        <w:rPr>
          <w:noProof/>
        </w:rPr>
        <mc:AlternateContent>
          <mc:Choice Requires="wps">
            <w:drawing>
              <wp:anchor distT="0" distB="0" distL="114300" distR="114300" simplePos="0" relativeHeight="251516416" behindDoc="0" locked="0" layoutInCell="1" allowOverlap="1" wp14:anchorId="3060B162" wp14:editId="4D203426">
                <wp:simplePos x="0" y="0"/>
                <wp:positionH relativeFrom="column">
                  <wp:posOffset>2124075</wp:posOffset>
                </wp:positionH>
                <wp:positionV relativeFrom="paragraph">
                  <wp:posOffset>2295525</wp:posOffset>
                </wp:positionV>
                <wp:extent cx="2024380" cy="142875"/>
                <wp:effectExtent l="0" t="0" r="0" b="9525"/>
                <wp:wrapSquare wrapText="bothSides"/>
                <wp:docPr id="20428730" name="Text Box 1"/>
                <wp:cNvGraphicFramePr/>
                <a:graphic xmlns:a="http://schemas.openxmlformats.org/drawingml/2006/main">
                  <a:graphicData uri="http://schemas.microsoft.com/office/word/2010/wordprocessingShape">
                    <wps:wsp>
                      <wps:cNvSpPr txBox="1"/>
                      <wps:spPr>
                        <a:xfrm>
                          <a:off x="0" y="0"/>
                          <a:ext cx="2024380" cy="142875"/>
                        </a:xfrm>
                        <a:prstGeom prst="rect">
                          <a:avLst/>
                        </a:prstGeom>
                        <a:solidFill>
                          <a:prstClr val="white"/>
                        </a:solidFill>
                        <a:ln>
                          <a:noFill/>
                        </a:ln>
                      </wps:spPr>
                      <wps:txbx>
                        <w:txbxContent>
                          <w:p w14:paraId="47FC5BA1" w14:textId="75AE5962" w:rsidR="00BB1FE0" w:rsidRPr="00BB1FE0" w:rsidRDefault="00BB1FE0" w:rsidP="00BB1FE0">
                            <w:pPr>
                              <w:pStyle w:val="Caption"/>
                              <w:rPr>
                                <w:noProof/>
                                <w:sz w:val="14"/>
                                <w:szCs w:val="14"/>
                              </w:rPr>
                            </w:pPr>
                            <w:r w:rsidRPr="00BB1FE0">
                              <w:rPr>
                                <w:sz w:val="16"/>
                                <w:szCs w:val="16"/>
                              </w:rPr>
                              <w:t xml:space="preserve">Figure </w:t>
                            </w:r>
                            <w:r w:rsidRPr="00BB1FE0">
                              <w:rPr>
                                <w:sz w:val="16"/>
                                <w:szCs w:val="16"/>
                              </w:rPr>
                              <w:fldChar w:fldCharType="begin"/>
                            </w:r>
                            <w:r w:rsidRPr="00BB1FE0">
                              <w:rPr>
                                <w:sz w:val="16"/>
                                <w:szCs w:val="16"/>
                              </w:rPr>
                              <w:instrText xml:space="preserve"> SEQ Figure \* ARABIC </w:instrText>
                            </w:r>
                            <w:r w:rsidRPr="00BB1FE0">
                              <w:rPr>
                                <w:sz w:val="16"/>
                                <w:szCs w:val="16"/>
                              </w:rPr>
                              <w:fldChar w:fldCharType="separate"/>
                            </w:r>
                            <w:r w:rsidR="00856E73">
                              <w:rPr>
                                <w:noProof/>
                                <w:sz w:val="16"/>
                                <w:szCs w:val="16"/>
                              </w:rPr>
                              <w:t>13</w:t>
                            </w:r>
                            <w:r w:rsidRPr="00BB1FE0">
                              <w:rPr>
                                <w:sz w:val="16"/>
                                <w:szCs w:val="16"/>
                              </w:rPr>
                              <w:fldChar w:fldCharType="end"/>
                            </w:r>
                            <w:r w:rsidRPr="00BB1FE0">
                              <w:rPr>
                                <w:sz w:val="16"/>
                                <w:szCs w:val="16"/>
                              </w:rPr>
                              <w:t xml:space="preserve"> Plus Six front suspension </w:t>
                            </w:r>
                            <w:proofErr w:type="gramStart"/>
                            <w:r w:rsidRPr="00BB1FE0">
                              <w:rPr>
                                <w:sz w:val="16"/>
                                <w:szCs w:val="16"/>
                              </w:rPr>
                              <w:t>hardpoints</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60B162" id="_x0000_s1039" type="#_x0000_t202" style="position:absolute;left:0;text-align:left;margin-left:167.25pt;margin-top:180.75pt;width:159.4pt;height:11.25pt;z-index:251516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" stroked="f">
                <v:textbox inset="0,0,0,0">
                  <w:txbxContent>
                    <w:p w14:paraId="47FC5BA1" w14:textId="75AE5962" w:rsidR="00BB1FE0" w:rsidRPr="00BB1FE0" w:rsidRDefault="00BB1FE0" w:rsidP="00BB1FE0">
                      <w:pPr>
                        <w:pStyle w:val="Caption"/>
                        <w:rPr>
                          <w:noProof/>
                          <w:sz w:val="14"/>
                          <w:szCs w:val="14"/>
                        </w:rPr>
                      </w:pPr>
                      <w:r w:rsidRPr="00BB1FE0">
                        <w:rPr>
                          <w:sz w:val="16"/>
                          <w:szCs w:val="16"/>
                        </w:rPr>
                        <w:t xml:space="preserve">Figure </w:t>
                      </w:r>
                      <w:r w:rsidRPr="00BB1FE0">
                        <w:rPr>
                          <w:sz w:val="16"/>
                          <w:szCs w:val="16"/>
                        </w:rPr>
                        <w:fldChar w:fldCharType="begin"/>
                      </w:r>
                      <w:r w:rsidRPr="00BB1FE0">
                        <w:rPr>
                          <w:sz w:val="16"/>
                          <w:szCs w:val="16"/>
                        </w:rPr>
                        <w:instrText xml:space="preserve"> SEQ Figure \* ARABIC </w:instrText>
                      </w:r>
                      <w:r w:rsidRPr="00BB1FE0">
                        <w:rPr>
                          <w:sz w:val="16"/>
                          <w:szCs w:val="16"/>
                        </w:rPr>
                        <w:fldChar w:fldCharType="separate"/>
                      </w:r>
                      <w:r w:rsidR="00856E73">
                        <w:rPr>
                          <w:noProof/>
                          <w:sz w:val="16"/>
                          <w:szCs w:val="16"/>
                        </w:rPr>
                        <w:t>13</w:t>
                      </w:r>
                      <w:r w:rsidRPr="00BB1FE0">
                        <w:rPr>
                          <w:sz w:val="16"/>
                          <w:szCs w:val="16"/>
                        </w:rPr>
                        <w:fldChar w:fldCharType="end"/>
                      </w:r>
                      <w:r w:rsidRPr="00BB1FE0">
                        <w:rPr>
                          <w:sz w:val="16"/>
                          <w:szCs w:val="16"/>
                        </w:rPr>
                        <w:t xml:space="preserve"> Plus Six front suspension </w:t>
                      </w:r>
                      <w:proofErr w:type="gramStart"/>
                      <w:r w:rsidRPr="00BB1FE0">
                        <w:rPr>
                          <w:sz w:val="16"/>
                          <w:szCs w:val="16"/>
                        </w:rPr>
                        <w:t>hardpoints</w:t>
                      </w:r>
                      <w:proofErr w:type="gramEnd"/>
                    </w:p>
                  </w:txbxContent>
                </v:textbox>
                <w10:wrap type="square"/>
              </v:shape>
            </w:pict>
          </mc:Fallback>
        </mc:AlternateContent>
      </w:r>
      <w:r w:rsidR="00E162AA">
        <w:rPr>
          <w:noProof/>
        </w:rPr>
        <mc:AlternateContent>
          <mc:Choice Requires="wps">
            <w:drawing>
              <wp:anchor distT="0" distB="0" distL="114300" distR="114300" simplePos="0" relativeHeight="251507200" behindDoc="0" locked="0" layoutInCell="1" allowOverlap="1" wp14:anchorId="02968152" wp14:editId="0EA7A6E7">
                <wp:simplePos x="0" y="0"/>
                <wp:positionH relativeFrom="margin">
                  <wp:posOffset>0</wp:posOffset>
                </wp:positionH>
                <wp:positionV relativeFrom="paragraph">
                  <wp:posOffset>2305050</wp:posOffset>
                </wp:positionV>
                <wp:extent cx="2075815" cy="123825"/>
                <wp:effectExtent l="0" t="0" r="635" b="9525"/>
                <wp:wrapSquare wrapText="bothSides"/>
                <wp:docPr id="466751177" name="Text Box 1"/>
                <wp:cNvGraphicFramePr/>
                <a:graphic xmlns:a="http://schemas.openxmlformats.org/drawingml/2006/main">
                  <a:graphicData uri="http://schemas.microsoft.com/office/word/2010/wordprocessingShape">
                    <wps:wsp>
                      <wps:cNvSpPr txBox="1"/>
                      <wps:spPr>
                        <a:xfrm>
                          <a:off x="0" y="0"/>
                          <a:ext cx="2075815" cy="123825"/>
                        </a:xfrm>
                        <a:prstGeom prst="rect">
                          <a:avLst/>
                        </a:prstGeom>
                        <a:solidFill>
                          <a:prstClr val="white"/>
                        </a:solidFill>
                        <a:ln>
                          <a:noFill/>
                        </a:ln>
                      </wps:spPr>
                      <wps:txbx>
                        <w:txbxContent>
                          <w:p w14:paraId="0E2904D6" w14:textId="654AD490" w:rsidR="00E162AA" w:rsidRPr="00E162AA" w:rsidRDefault="00E162AA" w:rsidP="00E162AA">
                            <w:pPr>
                              <w:pStyle w:val="Caption"/>
                              <w:rPr>
                                <w:rFonts w:ascii="Tahoma" w:hAnsi="Tahoma" w:cs="Tahoma"/>
                                <w:b/>
                                <w:bCs/>
                                <w:noProof/>
                                <w:sz w:val="24"/>
                                <w:szCs w:val="24"/>
                              </w:rPr>
                            </w:pPr>
                            <w:r w:rsidRPr="00E162AA">
                              <w:rPr>
                                <w:sz w:val="16"/>
                                <w:szCs w:val="16"/>
                              </w:rPr>
                              <w:t xml:space="preserve">Figure </w:t>
                            </w:r>
                            <w:r w:rsidRPr="00E162AA">
                              <w:rPr>
                                <w:sz w:val="16"/>
                                <w:szCs w:val="16"/>
                              </w:rPr>
                              <w:fldChar w:fldCharType="begin"/>
                            </w:r>
                            <w:r w:rsidRPr="00E162AA">
                              <w:rPr>
                                <w:sz w:val="16"/>
                                <w:szCs w:val="16"/>
                              </w:rPr>
                              <w:instrText xml:space="preserve"> SEQ Figure \* ARABIC </w:instrText>
                            </w:r>
                            <w:r w:rsidRPr="00E162AA">
                              <w:rPr>
                                <w:sz w:val="16"/>
                                <w:szCs w:val="16"/>
                              </w:rPr>
                              <w:fldChar w:fldCharType="separate"/>
                            </w:r>
                            <w:r w:rsidR="00856E73">
                              <w:rPr>
                                <w:noProof/>
                                <w:sz w:val="16"/>
                                <w:szCs w:val="16"/>
                              </w:rPr>
                              <w:t>14</w:t>
                            </w:r>
                            <w:r w:rsidRPr="00E162AA">
                              <w:rPr>
                                <w:sz w:val="16"/>
                                <w:szCs w:val="16"/>
                              </w:rPr>
                              <w:fldChar w:fldCharType="end"/>
                            </w:r>
                            <w:r w:rsidRPr="00E162AA">
                              <w:rPr>
                                <w:sz w:val="16"/>
                                <w:szCs w:val="16"/>
                              </w:rPr>
                              <w:t xml:space="preserve"> Plus Four front suspension hardpoints.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968152" id="_x0000_s1040" type="#_x0000_t202" style="position:absolute;left:0;text-align:left;margin-left:0;margin-top:181.5pt;width:163.45pt;height:9.75pt;z-index:2515072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" stroked="f">
                <v:textbox inset="0,0,0,0">
                  <w:txbxContent>
                    <w:p w14:paraId="0E2904D6" w14:textId="654AD490" w:rsidR="00E162AA" w:rsidRPr="00E162AA" w:rsidRDefault="00E162AA" w:rsidP="00E162AA">
                      <w:pPr>
                        <w:pStyle w:val="Caption"/>
                        <w:rPr>
                          <w:rFonts w:ascii="Tahoma" w:hAnsi="Tahoma" w:cs="Tahoma"/>
                          <w:b/>
                          <w:bCs/>
                          <w:noProof/>
                          <w:sz w:val="24"/>
                          <w:szCs w:val="24"/>
                        </w:rPr>
                      </w:pPr>
                      <w:r w:rsidRPr="00E162AA">
                        <w:rPr>
                          <w:sz w:val="16"/>
                          <w:szCs w:val="16"/>
                        </w:rPr>
                        <w:t xml:space="preserve">Figure </w:t>
                      </w:r>
                      <w:r w:rsidRPr="00E162AA">
                        <w:rPr>
                          <w:sz w:val="16"/>
                          <w:szCs w:val="16"/>
                        </w:rPr>
                        <w:fldChar w:fldCharType="begin"/>
                      </w:r>
                      <w:r w:rsidRPr="00E162AA">
                        <w:rPr>
                          <w:sz w:val="16"/>
                          <w:szCs w:val="16"/>
                        </w:rPr>
                        <w:instrText xml:space="preserve"> SEQ Figure \* ARABIC </w:instrText>
                      </w:r>
                      <w:r w:rsidRPr="00E162AA">
                        <w:rPr>
                          <w:sz w:val="16"/>
                          <w:szCs w:val="16"/>
                        </w:rPr>
                        <w:fldChar w:fldCharType="separate"/>
                      </w:r>
                      <w:r w:rsidR="00856E73">
                        <w:rPr>
                          <w:noProof/>
                          <w:sz w:val="16"/>
                          <w:szCs w:val="16"/>
                        </w:rPr>
                        <w:t>14</w:t>
                      </w:r>
                      <w:r w:rsidRPr="00E162AA">
                        <w:rPr>
                          <w:sz w:val="16"/>
                          <w:szCs w:val="16"/>
                        </w:rPr>
                        <w:fldChar w:fldCharType="end"/>
                      </w:r>
                      <w:r w:rsidRPr="00E162AA">
                        <w:rPr>
                          <w:sz w:val="16"/>
                          <w:szCs w:val="16"/>
                        </w:rPr>
                        <w:t xml:space="preserve"> Plus Four front suspension hardpoints.</w:t>
                      </w:r>
                    </w:p>
                  </w:txbxContent>
                </v:textbox>
                <w10:wrap type="square" anchorx="margin"/>
              </v:shape>
            </w:pict>
          </mc:Fallback>
        </mc:AlternateContent>
      </w:r>
      <w:r w:rsidR="00F94E9A" w:rsidRPr="00B03B36">
        <w:rPr>
          <w:noProof/>
        </w:rPr>
        <w:drawing>
          <wp:anchor distT="0" distB="0" distL="114300" distR="114300" simplePos="0" relativeHeight="251441664" behindDoc="0" locked="0" layoutInCell="1" allowOverlap="1" wp14:anchorId="482A32D5" wp14:editId="6432BBBB">
            <wp:simplePos x="0" y="0"/>
            <wp:positionH relativeFrom="margin">
              <wp:posOffset>4067175</wp:posOffset>
            </wp:positionH>
            <wp:positionV relativeFrom="paragraph">
              <wp:posOffset>2372995</wp:posOffset>
            </wp:positionV>
            <wp:extent cx="2447925" cy="166497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47925" cy="1664970"/>
                    </a:xfrm>
                    <a:prstGeom prst="rect">
                      <a:avLst/>
                    </a:prstGeom>
                    <a:noFill/>
                    <a:ln>
                      <a:noFill/>
                    </a:ln>
                  </pic:spPr>
                </pic:pic>
              </a:graphicData>
            </a:graphic>
            <wp14:sizeRelH relativeFrom="page">
              <wp14:pctWidth>0</wp14:pctWidth>
            </wp14:sizeRelH>
            <wp14:sizeRelV relativeFrom="page">
              <wp14:pctHeight>0</wp14:pctHeight>
            </wp14:sizeRelV>
          </wp:anchor>
        </w:drawing>
      </w:r>
      <w:r w:rsidR="00F94E9A">
        <w:rPr>
          <w:bCs/>
          <w:noProof/>
        </w:rPr>
        <w:drawing>
          <wp:anchor distT="0" distB="0" distL="114300" distR="114300" simplePos="0" relativeHeight="251467264" behindDoc="0" locked="0" layoutInCell="1" allowOverlap="1" wp14:anchorId="024DD7E3" wp14:editId="36613CB6">
            <wp:simplePos x="0" y="0"/>
            <wp:positionH relativeFrom="page">
              <wp:posOffset>5108575</wp:posOffset>
            </wp:positionH>
            <wp:positionV relativeFrom="paragraph">
              <wp:posOffset>213360</wp:posOffset>
            </wp:positionV>
            <wp:extent cx="2079625" cy="2099310"/>
            <wp:effectExtent l="0" t="0" r="0" b="0"/>
            <wp:wrapSquare wrapText="bothSides"/>
            <wp:docPr id="15289818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79625" cy="2099310"/>
                    </a:xfrm>
                    <a:prstGeom prst="rect">
                      <a:avLst/>
                    </a:prstGeom>
                    <a:noFill/>
                  </pic:spPr>
                </pic:pic>
              </a:graphicData>
            </a:graphic>
            <wp14:sizeRelH relativeFrom="page">
              <wp14:pctWidth>0</wp14:pctWidth>
            </wp14:sizeRelH>
            <wp14:sizeRelV relativeFrom="page">
              <wp14:pctHeight>0</wp14:pctHeight>
            </wp14:sizeRelV>
          </wp:anchor>
        </w:drawing>
      </w:r>
      <w:r w:rsidR="00F94E9A">
        <w:rPr>
          <w:bCs/>
          <w:noProof/>
        </w:rPr>
        <w:drawing>
          <wp:anchor distT="0" distB="0" distL="114300" distR="114300" simplePos="0" relativeHeight="251462144" behindDoc="0" locked="0" layoutInCell="1" allowOverlap="1" wp14:anchorId="0BFB07F2" wp14:editId="03CA4110">
            <wp:simplePos x="0" y="0"/>
            <wp:positionH relativeFrom="column">
              <wp:posOffset>2124710</wp:posOffset>
            </wp:positionH>
            <wp:positionV relativeFrom="paragraph">
              <wp:posOffset>218440</wp:posOffset>
            </wp:positionV>
            <wp:extent cx="2024380" cy="2096135"/>
            <wp:effectExtent l="0" t="0" r="0" b="0"/>
            <wp:wrapSquare wrapText="bothSides"/>
            <wp:docPr id="7032157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024380" cy="2096135"/>
                    </a:xfrm>
                    <a:prstGeom prst="rect">
                      <a:avLst/>
                    </a:prstGeom>
                    <a:noFill/>
                  </pic:spPr>
                </pic:pic>
              </a:graphicData>
            </a:graphic>
            <wp14:sizeRelH relativeFrom="page">
              <wp14:pctWidth>0</wp14:pctWidth>
            </wp14:sizeRelH>
            <wp14:sizeRelV relativeFrom="page">
              <wp14:pctHeight>0</wp14:pctHeight>
            </wp14:sizeRelV>
          </wp:anchor>
        </w:drawing>
      </w:r>
      <w:r w:rsidR="00F94E9A">
        <w:rPr>
          <w:bCs/>
          <w:noProof/>
        </w:rPr>
        <w:drawing>
          <wp:anchor distT="0" distB="0" distL="114300" distR="114300" simplePos="0" relativeHeight="251457024" behindDoc="0" locked="0" layoutInCell="1" allowOverlap="1" wp14:anchorId="79DB87D5" wp14:editId="3336AE77">
            <wp:simplePos x="0" y="0"/>
            <wp:positionH relativeFrom="margin">
              <wp:posOffset>0</wp:posOffset>
            </wp:positionH>
            <wp:positionV relativeFrom="paragraph">
              <wp:posOffset>219075</wp:posOffset>
            </wp:positionV>
            <wp:extent cx="2075815" cy="2095500"/>
            <wp:effectExtent l="0" t="0" r="635" b="0"/>
            <wp:wrapSquare wrapText="bothSides"/>
            <wp:docPr id="588666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075815" cy="2095500"/>
                    </a:xfrm>
                    <a:prstGeom prst="rect">
                      <a:avLst/>
                    </a:prstGeom>
                    <a:noFill/>
                  </pic:spPr>
                </pic:pic>
              </a:graphicData>
            </a:graphic>
            <wp14:sizeRelH relativeFrom="margin">
              <wp14:pctWidth>0</wp14:pctWidth>
            </wp14:sizeRelH>
            <wp14:sizeRelV relativeFrom="margin">
              <wp14:pctHeight>0</wp14:pctHeight>
            </wp14:sizeRelV>
          </wp:anchor>
        </w:drawing>
      </w:r>
      <w:r w:rsidR="00ED3B08" w:rsidRPr="00B53693">
        <w:rPr>
          <w:rFonts w:ascii="Aptos Narrow" w:hAnsi="Aptos Narrow" w:cs="Tahoma"/>
          <w:b/>
          <w:sz w:val="28"/>
          <w:szCs w:val="28"/>
        </w:rPr>
        <w:t>Data Points</w:t>
      </w:r>
      <w:r w:rsidR="00EC01AC" w:rsidRPr="00B53693">
        <w:rPr>
          <w:rFonts w:ascii="Aptos Narrow" w:hAnsi="Aptos Narrow" w:cs="Tahoma"/>
          <w:b/>
          <w:bCs/>
          <w:sz w:val="28"/>
          <w:szCs w:val="28"/>
        </w:rPr>
        <w:t xml:space="preserve"> and Results</w:t>
      </w:r>
    </w:p>
    <w:p w14:paraId="4FAF999A" w14:textId="42873DB7" w:rsidR="00ED3B08" w:rsidRDefault="00856E73">
      <w:pPr>
        <w:spacing w:line="278" w:lineRule="auto"/>
        <w:rPr>
          <w:rFonts w:ascii="Tahoma" w:hAnsi="Tahoma" w:cs="Tahoma"/>
          <w:b/>
          <w:bCs/>
          <w:sz w:val="28"/>
          <w:szCs w:val="28"/>
        </w:rPr>
      </w:pPr>
      <w:r w:rsidRPr="00387454">
        <w:rPr>
          <w:noProof/>
        </w:rPr>
        <w:drawing>
          <wp:anchor distT="0" distB="0" distL="114300" distR="114300" simplePos="0" relativeHeight="251443712" behindDoc="0" locked="0" layoutInCell="1" allowOverlap="1" wp14:anchorId="5C75070E" wp14:editId="5D7BD3C3">
            <wp:simplePos x="0" y="0"/>
            <wp:positionH relativeFrom="margin">
              <wp:posOffset>427355</wp:posOffset>
            </wp:positionH>
            <wp:positionV relativeFrom="paragraph">
              <wp:posOffset>7062470</wp:posOffset>
            </wp:positionV>
            <wp:extent cx="4867275" cy="128270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867275" cy="1282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559424" behindDoc="0" locked="0" layoutInCell="1" allowOverlap="1" wp14:anchorId="14A22779" wp14:editId="59577889">
                <wp:simplePos x="0" y="0"/>
                <wp:positionH relativeFrom="margin">
                  <wp:posOffset>428625</wp:posOffset>
                </wp:positionH>
                <wp:positionV relativeFrom="paragraph">
                  <wp:posOffset>8352790</wp:posOffset>
                </wp:positionV>
                <wp:extent cx="2981325" cy="133350"/>
                <wp:effectExtent l="0" t="0" r="9525" b="0"/>
                <wp:wrapSquare wrapText="bothSides"/>
                <wp:docPr id="1791268803" name="Text Box 1"/>
                <wp:cNvGraphicFramePr/>
                <a:graphic xmlns:a="http://schemas.openxmlformats.org/drawingml/2006/main">
                  <a:graphicData uri="http://schemas.microsoft.com/office/word/2010/wordprocessingShape">
                    <wps:wsp>
                      <wps:cNvSpPr txBox="1"/>
                      <wps:spPr>
                        <a:xfrm>
                          <a:off x="0" y="0"/>
                          <a:ext cx="2981325" cy="133350"/>
                        </a:xfrm>
                        <a:prstGeom prst="rect">
                          <a:avLst/>
                        </a:prstGeom>
                        <a:solidFill>
                          <a:prstClr val="white"/>
                        </a:solidFill>
                        <a:ln>
                          <a:noFill/>
                        </a:ln>
                      </wps:spPr>
                      <wps:txbx>
                        <w:txbxContent>
                          <w:p w14:paraId="37D23F1C" w14:textId="517F647F" w:rsidR="00856E73" w:rsidRPr="00F40225" w:rsidRDefault="00856E73" w:rsidP="00856E73">
                            <w:pPr>
                              <w:pStyle w:val="Caption"/>
                              <w:rPr>
                                <w:noProof/>
                                <w:sz w:val="22"/>
                                <w:szCs w:val="22"/>
                              </w:rPr>
                            </w:pPr>
                            <w:r w:rsidRPr="00856E73">
                              <w:rPr>
                                <w:sz w:val="16"/>
                                <w:szCs w:val="16"/>
                              </w:rPr>
                              <w:t xml:space="preserve">Figure </w:t>
                            </w:r>
                            <w:r w:rsidRPr="00856E73">
                              <w:rPr>
                                <w:sz w:val="16"/>
                                <w:szCs w:val="16"/>
                              </w:rPr>
                              <w:fldChar w:fldCharType="begin"/>
                            </w:r>
                            <w:r w:rsidRPr="00856E73">
                              <w:rPr>
                                <w:sz w:val="16"/>
                                <w:szCs w:val="16"/>
                              </w:rPr>
                              <w:instrText xml:space="preserve"> SEQ Figure \* ARABIC </w:instrText>
                            </w:r>
                            <w:r w:rsidRPr="00856E73">
                              <w:rPr>
                                <w:sz w:val="16"/>
                                <w:szCs w:val="16"/>
                              </w:rPr>
                              <w:fldChar w:fldCharType="separate"/>
                            </w:r>
                            <w:r w:rsidRPr="00856E73">
                              <w:rPr>
                                <w:noProof/>
                                <w:sz w:val="16"/>
                                <w:szCs w:val="16"/>
                              </w:rPr>
                              <w:t>16</w:t>
                            </w:r>
                            <w:r w:rsidRPr="00856E73">
                              <w:rPr>
                                <w:sz w:val="16"/>
                                <w:szCs w:val="16"/>
                              </w:rPr>
                              <w:fldChar w:fldCharType="end"/>
                            </w:r>
                            <w:r w:rsidRPr="00856E73">
                              <w:rPr>
                                <w:sz w:val="16"/>
                                <w:szCs w:val="16"/>
                              </w:rPr>
                              <w:t xml:space="preserve"> Table showing the difference between Reality and </w:t>
                            </w:r>
                            <w:proofErr w:type="spellStart"/>
                            <w:r w:rsidRPr="00856E73">
                              <w:rPr>
                                <w:sz w:val="16"/>
                                <w:szCs w:val="16"/>
                              </w:rPr>
                              <w:t>ViGrade</w:t>
                            </w:r>
                            <w:proofErr w:type="spellEnd"/>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A22779" id="_x0000_s1041" type="#_x0000_t202" style="position:absolute;margin-left:33.75pt;margin-top:657.7pt;width:234.75pt;height:10.5pt;z-index:251559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" stroked="f">
                <v:textbox inset="0,0,0,0">
                  <w:txbxContent>
                    <w:p w14:paraId="37D23F1C" w14:textId="517F647F" w:rsidR="00856E73" w:rsidRPr="00F40225" w:rsidRDefault="00856E73" w:rsidP="00856E73">
                      <w:pPr>
                        <w:pStyle w:val="Caption"/>
                        <w:rPr>
                          <w:noProof/>
                          <w:sz w:val="22"/>
                          <w:szCs w:val="22"/>
                        </w:rPr>
                      </w:pPr>
                      <w:r w:rsidRPr="00856E73">
                        <w:rPr>
                          <w:sz w:val="16"/>
                          <w:szCs w:val="16"/>
                        </w:rPr>
                        <w:t xml:space="preserve">Figure </w:t>
                      </w:r>
                      <w:r w:rsidRPr="00856E73">
                        <w:rPr>
                          <w:sz w:val="16"/>
                          <w:szCs w:val="16"/>
                        </w:rPr>
                        <w:fldChar w:fldCharType="begin"/>
                      </w:r>
                      <w:r w:rsidRPr="00856E73">
                        <w:rPr>
                          <w:sz w:val="16"/>
                          <w:szCs w:val="16"/>
                        </w:rPr>
                        <w:instrText xml:space="preserve"> SEQ Figure \* ARABIC </w:instrText>
                      </w:r>
                      <w:r w:rsidRPr="00856E73">
                        <w:rPr>
                          <w:sz w:val="16"/>
                          <w:szCs w:val="16"/>
                        </w:rPr>
                        <w:fldChar w:fldCharType="separate"/>
                      </w:r>
                      <w:r w:rsidRPr="00856E73">
                        <w:rPr>
                          <w:noProof/>
                          <w:sz w:val="16"/>
                          <w:szCs w:val="16"/>
                        </w:rPr>
                        <w:t>16</w:t>
                      </w:r>
                      <w:r w:rsidRPr="00856E73">
                        <w:rPr>
                          <w:sz w:val="16"/>
                          <w:szCs w:val="16"/>
                        </w:rPr>
                        <w:fldChar w:fldCharType="end"/>
                      </w:r>
                      <w:r w:rsidRPr="00856E73">
                        <w:rPr>
                          <w:sz w:val="16"/>
                          <w:szCs w:val="16"/>
                        </w:rPr>
                        <w:t xml:space="preserve"> Table showing the difference between Reality and </w:t>
                      </w:r>
                      <w:proofErr w:type="spellStart"/>
                      <w:r w:rsidRPr="00856E73">
                        <w:rPr>
                          <w:sz w:val="16"/>
                          <w:szCs w:val="16"/>
                        </w:rPr>
                        <w:t>ViGrade</w:t>
                      </w:r>
                      <w:proofErr w:type="spellEnd"/>
                      <w:r>
                        <w:t>.</w:t>
                      </w:r>
                    </w:p>
                  </w:txbxContent>
                </v:textbox>
                <w10:wrap type="square" anchorx="margin"/>
              </v:shape>
            </w:pict>
          </mc:Fallback>
        </mc:AlternateContent>
      </w:r>
      <w:r w:rsidR="00F94E9A">
        <w:rPr>
          <w:rFonts w:ascii="Tahoma" w:hAnsi="Tahoma" w:cs="Tahoma"/>
          <w:b/>
          <w:bCs/>
          <w:noProof/>
          <w:sz w:val="28"/>
          <w:szCs w:val="28"/>
        </w:rPr>
        <w:drawing>
          <wp:anchor distT="0" distB="0" distL="114300" distR="114300" simplePos="0" relativeHeight="251471360" behindDoc="0" locked="0" layoutInCell="1" allowOverlap="1" wp14:anchorId="0AF4FCC8" wp14:editId="4BEED855">
            <wp:simplePos x="0" y="0"/>
            <wp:positionH relativeFrom="column">
              <wp:posOffset>2028825</wp:posOffset>
            </wp:positionH>
            <wp:positionV relativeFrom="paragraph">
              <wp:posOffset>2066290</wp:posOffset>
            </wp:positionV>
            <wp:extent cx="2000250" cy="1641475"/>
            <wp:effectExtent l="0" t="0" r="0" b="0"/>
            <wp:wrapSquare wrapText="bothSides"/>
            <wp:docPr id="10087726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000250" cy="1641475"/>
                    </a:xfrm>
                    <a:prstGeom prst="rect">
                      <a:avLst/>
                    </a:prstGeom>
                    <a:noFill/>
                  </pic:spPr>
                </pic:pic>
              </a:graphicData>
            </a:graphic>
            <wp14:sizeRelH relativeFrom="page">
              <wp14:pctWidth>0</wp14:pctWidth>
            </wp14:sizeRelH>
            <wp14:sizeRelV relativeFrom="page">
              <wp14:pctHeight>0</wp14:pctHeight>
            </wp14:sizeRelV>
          </wp:anchor>
        </w:drawing>
      </w:r>
      <w:r w:rsidR="00F94E9A">
        <w:rPr>
          <w:rFonts w:ascii="Tahoma" w:hAnsi="Tahoma" w:cs="Tahoma"/>
          <w:b/>
          <w:bCs/>
          <w:noProof/>
          <w:sz w:val="28"/>
          <w:szCs w:val="28"/>
        </w:rPr>
        <w:drawing>
          <wp:anchor distT="0" distB="0" distL="114300" distR="114300" simplePos="0" relativeHeight="251469312" behindDoc="0" locked="0" layoutInCell="1" allowOverlap="1" wp14:anchorId="50761ED4" wp14:editId="2790881A">
            <wp:simplePos x="0" y="0"/>
            <wp:positionH relativeFrom="margin">
              <wp:posOffset>-19050</wp:posOffset>
            </wp:positionH>
            <wp:positionV relativeFrom="paragraph">
              <wp:posOffset>2066290</wp:posOffset>
            </wp:positionV>
            <wp:extent cx="2065020" cy="1628775"/>
            <wp:effectExtent l="0" t="0" r="0" b="9525"/>
            <wp:wrapSquare wrapText="bothSides"/>
            <wp:docPr id="6913118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065020" cy="1628775"/>
                    </a:xfrm>
                    <a:prstGeom prst="rect">
                      <a:avLst/>
                    </a:prstGeom>
                    <a:noFill/>
                  </pic:spPr>
                </pic:pic>
              </a:graphicData>
            </a:graphic>
            <wp14:sizeRelH relativeFrom="page">
              <wp14:pctWidth>0</wp14:pctWidth>
            </wp14:sizeRelH>
            <wp14:sizeRelV relativeFrom="page">
              <wp14:pctHeight>0</wp14:pctHeight>
            </wp14:sizeRelV>
          </wp:anchor>
        </w:drawing>
      </w:r>
      <w:r w:rsidR="00ED3B08">
        <w:rPr>
          <w:rFonts w:ascii="Tahoma" w:hAnsi="Tahoma" w:cs="Tahoma"/>
          <w:b/>
          <w:bCs/>
          <w:sz w:val="28"/>
          <w:szCs w:val="28"/>
        </w:rPr>
        <w:br w:type="page"/>
      </w:r>
    </w:p>
    <w:p w14:paraId="222C7B7F" w14:textId="4DD0AE01" w:rsidR="00F04941" w:rsidRPr="00F04941" w:rsidRDefault="00F04941" w:rsidP="00F04941">
      <w:pPr>
        <w:rPr>
          <w:rFonts w:ascii="Aptos Narrow" w:hAnsi="Aptos Narrow" w:cs="Tahoma"/>
          <w:b/>
          <w:bCs/>
          <w:sz w:val="28"/>
          <w:szCs w:val="28"/>
        </w:rPr>
      </w:pPr>
    </w:p>
    <w:p w14:paraId="278B8083" w14:textId="044D99EF" w:rsidR="00ED3B08" w:rsidRPr="00B53693" w:rsidRDefault="000900C2" w:rsidP="00B53693">
      <w:pPr>
        <w:pStyle w:val="ListParagraph"/>
        <w:numPr>
          <w:ilvl w:val="2"/>
          <w:numId w:val="7"/>
        </w:numPr>
        <w:rPr>
          <w:rFonts w:ascii="Aptos Narrow" w:hAnsi="Aptos Narrow" w:cs="Tahoma"/>
          <w:b/>
          <w:bCs/>
          <w:sz w:val="28"/>
          <w:szCs w:val="28"/>
        </w:rPr>
      </w:pPr>
      <w:r w:rsidRPr="00B53693">
        <w:rPr>
          <w:rFonts w:ascii="Aptos Narrow" w:hAnsi="Aptos Narrow" w:cs="Tahoma"/>
          <w:b/>
          <w:bCs/>
          <w:sz w:val="28"/>
          <w:szCs w:val="28"/>
        </w:rPr>
        <w:t>Evaluation</w:t>
      </w:r>
    </w:p>
    <w:p w14:paraId="3FF9E948" w14:textId="6F8800FC" w:rsidR="00EE6A3C" w:rsidRPr="00ED50D8" w:rsidRDefault="005E7829" w:rsidP="00EE6A3C">
      <w:pPr>
        <w:ind w:left="360" w:firstLine="360"/>
        <w:rPr>
          <w:rFonts w:ascii="Aptos Narrow" w:hAnsi="Aptos Narrow" w:cs="Tahoma"/>
          <w:sz w:val="20"/>
          <w:szCs w:val="20"/>
        </w:rPr>
      </w:pPr>
      <w:r w:rsidRPr="00ED50D8">
        <w:rPr>
          <w:rFonts w:ascii="Aptos Narrow" w:hAnsi="Aptos Narrow" w:cs="Tahoma"/>
          <w:sz w:val="20"/>
          <w:szCs w:val="20"/>
        </w:rPr>
        <w:t xml:space="preserve">The simulations have been run and the data shows a promising </w:t>
      </w:r>
      <w:r w:rsidR="002C5CEB" w:rsidRPr="00ED50D8">
        <w:rPr>
          <w:rFonts w:ascii="Aptos Narrow" w:hAnsi="Aptos Narrow" w:cs="Tahoma"/>
          <w:sz w:val="20"/>
          <w:szCs w:val="20"/>
        </w:rPr>
        <w:t xml:space="preserve">symmetry between the real Plus Four and the </w:t>
      </w:r>
      <w:r w:rsidR="000826FD" w:rsidRPr="00ED50D8">
        <w:rPr>
          <w:rFonts w:ascii="Aptos Narrow" w:hAnsi="Aptos Narrow" w:cs="Tahoma"/>
          <w:sz w:val="20"/>
          <w:szCs w:val="20"/>
        </w:rPr>
        <w:t>Vi Grade model.</w:t>
      </w:r>
      <w:r w:rsidR="000F1666" w:rsidRPr="00ED50D8">
        <w:rPr>
          <w:rFonts w:ascii="Aptos Narrow" w:hAnsi="Aptos Narrow" w:cs="Tahoma"/>
          <w:sz w:val="20"/>
          <w:szCs w:val="20"/>
        </w:rPr>
        <w:t xml:space="preserve"> The MOTEC data showed that the car </w:t>
      </w:r>
      <w:r w:rsidR="00330A05" w:rsidRPr="00ED50D8">
        <w:rPr>
          <w:rFonts w:ascii="Aptos Narrow" w:hAnsi="Aptos Narrow" w:cs="Tahoma"/>
          <w:sz w:val="20"/>
          <w:szCs w:val="20"/>
        </w:rPr>
        <w:t>could not achieve more than 83.5% Throttle Input</w:t>
      </w:r>
      <w:r w:rsidR="009A7DB8" w:rsidRPr="00ED50D8">
        <w:rPr>
          <w:rFonts w:ascii="Aptos Narrow" w:hAnsi="Aptos Narrow" w:cs="Tahoma"/>
          <w:sz w:val="20"/>
          <w:szCs w:val="20"/>
        </w:rPr>
        <w:t xml:space="preserve"> during the comparative </w:t>
      </w:r>
      <w:r w:rsidR="00D87DB5" w:rsidRPr="00ED50D8">
        <w:rPr>
          <w:rFonts w:ascii="Aptos Narrow" w:hAnsi="Aptos Narrow" w:cs="Tahoma"/>
          <w:sz w:val="20"/>
          <w:szCs w:val="20"/>
        </w:rPr>
        <w:t xml:space="preserve">lap which was replicated in the </w:t>
      </w:r>
      <w:r w:rsidR="00A64F91" w:rsidRPr="00ED50D8">
        <w:rPr>
          <w:rFonts w:ascii="Aptos Narrow" w:hAnsi="Aptos Narrow" w:cs="Tahoma"/>
          <w:sz w:val="20"/>
          <w:szCs w:val="20"/>
        </w:rPr>
        <w:t>simulations.</w:t>
      </w:r>
    </w:p>
    <w:p w14:paraId="4A3A56C5" w14:textId="5FF3466C" w:rsidR="00125BC2" w:rsidRPr="00ED50D8" w:rsidRDefault="00A64F91" w:rsidP="00EE6A3C">
      <w:pPr>
        <w:ind w:left="360" w:firstLine="360"/>
        <w:rPr>
          <w:rFonts w:ascii="Aptos Narrow" w:hAnsi="Aptos Narrow" w:cs="Tahoma"/>
          <w:sz w:val="20"/>
          <w:szCs w:val="20"/>
        </w:rPr>
      </w:pPr>
      <w:r w:rsidRPr="00ED50D8">
        <w:rPr>
          <w:rFonts w:ascii="Aptos Narrow" w:hAnsi="Aptos Narrow" w:cs="Tahoma"/>
          <w:sz w:val="20"/>
          <w:szCs w:val="20"/>
        </w:rPr>
        <w:t>The lap</w:t>
      </w:r>
      <w:r w:rsidR="00CE34A5">
        <w:rPr>
          <w:rFonts w:ascii="Aptos Narrow" w:hAnsi="Aptos Narrow" w:cs="Tahoma"/>
          <w:sz w:val="20"/>
          <w:szCs w:val="20"/>
        </w:rPr>
        <w:t xml:space="preserve"> </w:t>
      </w:r>
      <w:r w:rsidRPr="00ED50D8">
        <w:rPr>
          <w:rFonts w:ascii="Aptos Narrow" w:hAnsi="Aptos Narrow" w:cs="Tahoma"/>
          <w:sz w:val="20"/>
          <w:szCs w:val="20"/>
        </w:rPr>
        <w:t xml:space="preserve">time achieved by Tim Tudor driving the Plus Four around </w:t>
      </w:r>
      <w:proofErr w:type="spellStart"/>
      <w:r w:rsidRPr="00ED50D8">
        <w:rPr>
          <w:rFonts w:ascii="Aptos Narrow" w:hAnsi="Aptos Narrow" w:cs="Tahoma"/>
          <w:sz w:val="20"/>
          <w:szCs w:val="20"/>
        </w:rPr>
        <w:t>Llandow</w:t>
      </w:r>
      <w:proofErr w:type="spellEnd"/>
      <w:r w:rsidRPr="00ED50D8">
        <w:rPr>
          <w:rFonts w:ascii="Aptos Narrow" w:hAnsi="Aptos Narrow" w:cs="Tahoma"/>
          <w:sz w:val="20"/>
          <w:szCs w:val="20"/>
        </w:rPr>
        <w:t xml:space="preserve"> Circuit was 50.</w:t>
      </w:r>
      <w:r w:rsidR="009B5427" w:rsidRPr="00ED50D8">
        <w:rPr>
          <w:rFonts w:ascii="Aptos Narrow" w:hAnsi="Aptos Narrow" w:cs="Tahoma"/>
          <w:sz w:val="20"/>
          <w:szCs w:val="20"/>
        </w:rPr>
        <w:t xml:space="preserve">8s, the </w:t>
      </w:r>
      <w:r w:rsidR="00CE34A5" w:rsidRPr="00ED50D8">
        <w:rPr>
          <w:rFonts w:ascii="Aptos Narrow" w:hAnsi="Aptos Narrow" w:cs="Tahoma"/>
          <w:sz w:val="20"/>
          <w:szCs w:val="20"/>
        </w:rPr>
        <w:t>lap time</w:t>
      </w:r>
      <w:r w:rsidR="009B5427" w:rsidRPr="00ED50D8">
        <w:rPr>
          <w:rFonts w:ascii="Aptos Narrow" w:hAnsi="Aptos Narrow" w:cs="Tahoma"/>
          <w:sz w:val="20"/>
          <w:szCs w:val="20"/>
        </w:rPr>
        <w:t xml:space="preserve"> calculated by Vi Grade with the same parameters </w:t>
      </w:r>
      <w:r w:rsidR="002F3A1C" w:rsidRPr="00ED50D8">
        <w:rPr>
          <w:rFonts w:ascii="Aptos Narrow" w:hAnsi="Aptos Narrow" w:cs="Tahoma"/>
          <w:sz w:val="20"/>
          <w:szCs w:val="20"/>
        </w:rPr>
        <w:t>was a 50.</w:t>
      </w:r>
      <w:r w:rsidR="00B35F28" w:rsidRPr="00ED50D8">
        <w:rPr>
          <w:rFonts w:ascii="Aptos Narrow" w:hAnsi="Aptos Narrow" w:cs="Tahoma"/>
          <w:sz w:val="20"/>
          <w:szCs w:val="20"/>
        </w:rPr>
        <w:t>777</w:t>
      </w:r>
      <w:r w:rsidR="002F3A1C" w:rsidRPr="00ED50D8">
        <w:rPr>
          <w:rFonts w:ascii="Aptos Narrow" w:hAnsi="Aptos Narrow" w:cs="Tahoma"/>
          <w:sz w:val="20"/>
          <w:szCs w:val="20"/>
        </w:rPr>
        <w:t xml:space="preserve">s. </w:t>
      </w:r>
      <w:r w:rsidR="00B35F28" w:rsidRPr="00ED50D8">
        <w:rPr>
          <w:rFonts w:ascii="Aptos Narrow" w:hAnsi="Aptos Narrow" w:cs="Tahoma"/>
          <w:sz w:val="20"/>
          <w:szCs w:val="20"/>
        </w:rPr>
        <w:t>A difference of just 0.023s</w:t>
      </w:r>
      <w:r w:rsidR="00122C64" w:rsidRPr="00ED50D8">
        <w:rPr>
          <w:rFonts w:ascii="Aptos Narrow" w:hAnsi="Aptos Narrow" w:cs="Tahoma"/>
          <w:sz w:val="20"/>
          <w:szCs w:val="20"/>
        </w:rPr>
        <w:t xml:space="preserve"> which is four times shorter than the blink of a human eye</w:t>
      </w:r>
      <w:r w:rsidR="00471027" w:rsidRPr="00ED50D8">
        <w:rPr>
          <w:rFonts w:ascii="Aptos Narrow" w:hAnsi="Aptos Narrow" w:cs="Tahoma"/>
          <w:sz w:val="20"/>
          <w:szCs w:val="20"/>
        </w:rPr>
        <w:t xml:space="preserve"> or </w:t>
      </w:r>
      <w:r w:rsidR="0018011C" w:rsidRPr="00ED50D8">
        <w:rPr>
          <w:rFonts w:ascii="Aptos Narrow" w:hAnsi="Aptos Narrow" w:cs="Tahoma"/>
          <w:sz w:val="20"/>
          <w:szCs w:val="20"/>
        </w:rPr>
        <w:t>a 0.001%</w:t>
      </w:r>
      <w:r w:rsidR="004D4FA2" w:rsidRPr="00ED50D8">
        <w:rPr>
          <w:rFonts w:ascii="Aptos Narrow" w:hAnsi="Aptos Narrow" w:cs="Tahoma"/>
          <w:sz w:val="20"/>
          <w:szCs w:val="20"/>
        </w:rPr>
        <w:t xml:space="preserve"> difference</w:t>
      </w:r>
      <w:r w:rsidR="00122C64" w:rsidRPr="00ED50D8">
        <w:rPr>
          <w:rFonts w:ascii="Aptos Narrow" w:hAnsi="Aptos Narrow" w:cs="Tahoma"/>
          <w:sz w:val="20"/>
          <w:szCs w:val="20"/>
        </w:rPr>
        <w:t>.</w:t>
      </w:r>
      <w:r w:rsidR="00AC5F35" w:rsidRPr="00ED50D8">
        <w:rPr>
          <w:rFonts w:ascii="Aptos Narrow" w:hAnsi="Aptos Narrow" w:cs="Tahoma"/>
          <w:sz w:val="20"/>
          <w:szCs w:val="20"/>
        </w:rPr>
        <w:t xml:space="preserve"> </w:t>
      </w:r>
      <w:r w:rsidR="004F3D87" w:rsidRPr="00ED50D8">
        <w:rPr>
          <w:rFonts w:ascii="Aptos Narrow" w:hAnsi="Aptos Narrow" w:cs="Tahoma"/>
          <w:sz w:val="20"/>
          <w:szCs w:val="20"/>
        </w:rPr>
        <w:t>As the graphical data shows there is a positive corr</w:t>
      </w:r>
      <w:r w:rsidR="00A4209C" w:rsidRPr="00ED50D8">
        <w:rPr>
          <w:rFonts w:ascii="Aptos Narrow" w:hAnsi="Aptos Narrow" w:cs="Tahoma"/>
          <w:sz w:val="20"/>
          <w:szCs w:val="20"/>
        </w:rPr>
        <w:t xml:space="preserve">elation in all areas between the </w:t>
      </w:r>
      <w:proofErr w:type="spellStart"/>
      <w:r w:rsidR="00A4209C" w:rsidRPr="00ED50D8">
        <w:rPr>
          <w:rFonts w:ascii="Aptos Narrow" w:hAnsi="Aptos Narrow" w:cs="Tahoma"/>
          <w:sz w:val="20"/>
          <w:szCs w:val="20"/>
        </w:rPr>
        <w:t>ViGrade</w:t>
      </w:r>
      <w:proofErr w:type="spellEnd"/>
      <w:r w:rsidR="00A4209C" w:rsidRPr="00ED50D8">
        <w:rPr>
          <w:rFonts w:ascii="Aptos Narrow" w:hAnsi="Aptos Narrow" w:cs="Tahoma"/>
          <w:sz w:val="20"/>
          <w:szCs w:val="20"/>
        </w:rPr>
        <w:t xml:space="preserve"> simulations and the </w:t>
      </w:r>
      <w:r w:rsidR="00F604C9" w:rsidRPr="00ED50D8">
        <w:rPr>
          <w:rFonts w:ascii="Aptos Narrow" w:hAnsi="Aptos Narrow" w:cs="Tahoma"/>
          <w:sz w:val="20"/>
          <w:szCs w:val="20"/>
        </w:rPr>
        <w:t xml:space="preserve">Real </w:t>
      </w:r>
      <w:r w:rsidR="005742C9" w:rsidRPr="00ED50D8">
        <w:rPr>
          <w:rFonts w:ascii="Aptos Narrow" w:hAnsi="Aptos Narrow" w:cs="Tahoma"/>
          <w:sz w:val="20"/>
          <w:szCs w:val="20"/>
        </w:rPr>
        <w:t xml:space="preserve">car and track scenario. </w:t>
      </w:r>
      <w:r w:rsidR="00AD16AA" w:rsidRPr="00ED50D8">
        <w:rPr>
          <w:rFonts w:ascii="Aptos Narrow" w:hAnsi="Aptos Narrow" w:cs="Tahoma"/>
          <w:sz w:val="20"/>
          <w:szCs w:val="20"/>
        </w:rPr>
        <w:t>The differences between the readings of the simulation and real scenario are</w:t>
      </w:r>
      <w:r w:rsidR="00C17771" w:rsidRPr="00ED50D8">
        <w:rPr>
          <w:rFonts w:ascii="Aptos Narrow" w:hAnsi="Aptos Narrow" w:cs="Tahoma"/>
          <w:sz w:val="20"/>
          <w:szCs w:val="20"/>
        </w:rPr>
        <w:t xml:space="preserve"> minimal with </w:t>
      </w:r>
      <w:proofErr w:type="spellStart"/>
      <w:r w:rsidR="00C17771" w:rsidRPr="00ED50D8">
        <w:rPr>
          <w:rFonts w:ascii="Aptos Narrow" w:hAnsi="Aptos Narrow" w:cs="Tahoma"/>
          <w:sz w:val="20"/>
          <w:szCs w:val="20"/>
        </w:rPr>
        <w:t>ViGrade</w:t>
      </w:r>
      <w:proofErr w:type="spellEnd"/>
      <w:r w:rsidR="00C17771" w:rsidRPr="00ED50D8">
        <w:rPr>
          <w:rFonts w:ascii="Aptos Narrow" w:hAnsi="Aptos Narrow" w:cs="Tahoma"/>
          <w:sz w:val="20"/>
          <w:szCs w:val="20"/>
        </w:rPr>
        <w:t xml:space="preserve"> simulating </w:t>
      </w:r>
      <w:r w:rsidR="00CB4232" w:rsidRPr="00ED50D8">
        <w:rPr>
          <w:rFonts w:ascii="Aptos Narrow" w:hAnsi="Aptos Narrow" w:cs="Tahoma"/>
          <w:sz w:val="20"/>
          <w:szCs w:val="20"/>
        </w:rPr>
        <w:t xml:space="preserve">7% less average vehicle speed, 4% </w:t>
      </w:r>
      <w:r w:rsidR="00F97952" w:rsidRPr="00ED50D8">
        <w:rPr>
          <w:rFonts w:ascii="Aptos Narrow" w:hAnsi="Aptos Narrow" w:cs="Tahoma"/>
          <w:sz w:val="20"/>
          <w:szCs w:val="20"/>
        </w:rPr>
        <w:t>less Longitudinal G-Force and 8% less lateral G-Force</w:t>
      </w:r>
      <w:r w:rsidR="00DB612F" w:rsidRPr="00ED50D8">
        <w:rPr>
          <w:rFonts w:ascii="Aptos Narrow" w:hAnsi="Aptos Narrow" w:cs="Tahoma"/>
          <w:sz w:val="20"/>
          <w:szCs w:val="20"/>
        </w:rPr>
        <w:t xml:space="preserve">, an average </w:t>
      </w:r>
      <w:r w:rsidR="007652C1" w:rsidRPr="00ED50D8">
        <w:rPr>
          <w:rFonts w:ascii="Aptos Narrow" w:hAnsi="Aptos Narrow" w:cs="Tahoma"/>
          <w:sz w:val="20"/>
          <w:szCs w:val="20"/>
        </w:rPr>
        <w:t xml:space="preserve">difference of just </w:t>
      </w:r>
      <w:r w:rsidR="00DC1007" w:rsidRPr="00ED50D8">
        <w:rPr>
          <w:rFonts w:ascii="Aptos Narrow" w:hAnsi="Aptos Narrow" w:cs="Tahoma"/>
          <w:sz w:val="20"/>
          <w:szCs w:val="20"/>
        </w:rPr>
        <w:t xml:space="preserve">6%. The outlier of this data is the average engine speed </w:t>
      </w:r>
      <w:r w:rsidR="007C66A3" w:rsidRPr="00ED50D8">
        <w:rPr>
          <w:rFonts w:ascii="Aptos Narrow" w:hAnsi="Aptos Narrow" w:cs="Tahoma"/>
          <w:sz w:val="20"/>
          <w:szCs w:val="20"/>
        </w:rPr>
        <w:t xml:space="preserve">as the </w:t>
      </w:r>
      <w:proofErr w:type="spellStart"/>
      <w:r w:rsidR="007C66A3" w:rsidRPr="00ED50D8">
        <w:rPr>
          <w:rFonts w:ascii="Aptos Narrow" w:hAnsi="Aptos Narrow" w:cs="Tahoma"/>
          <w:sz w:val="20"/>
          <w:szCs w:val="20"/>
        </w:rPr>
        <w:t>ViGrade</w:t>
      </w:r>
      <w:proofErr w:type="spellEnd"/>
      <w:r w:rsidR="007C66A3" w:rsidRPr="00ED50D8">
        <w:rPr>
          <w:rFonts w:ascii="Aptos Narrow" w:hAnsi="Aptos Narrow" w:cs="Tahoma"/>
          <w:sz w:val="20"/>
          <w:szCs w:val="20"/>
        </w:rPr>
        <w:t xml:space="preserve"> came in </w:t>
      </w:r>
      <w:r w:rsidR="008A3ED5" w:rsidRPr="00ED50D8">
        <w:rPr>
          <w:rFonts w:ascii="Aptos Narrow" w:hAnsi="Aptos Narrow" w:cs="Tahoma"/>
          <w:sz w:val="20"/>
          <w:szCs w:val="20"/>
        </w:rPr>
        <w:t xml:space="preserve">at 19% less on average however this can be </w:t>
      </w:r>
      <w:r w:rsidR="005259C8" w:rsidRPr="00ED50D8">
        <w:rPr>
          <w:rFonts w:ascii="Aptos Narrow" w:hAnsi="Aptos Narrow" w:cs="Tahoma"/>
          <w:sz w:val="20"/>
          <w:szCs w:val="20"/>
        </w:rPr>
        <w:t xml:space="preserve">explained by factors such as Human vs Computerised driving. </w:t>
      </w:r>
    </w:p>
    <w:p w14:paraId="7B779AFB" w14:textId="2849A334" w:rsidR="00A64F91" w:rsidRPr="00ED50D8" w:rsidRDefault="00495F61" w:rsidP="00EE6A3C">
      <w:pPr>
        <w:ind w:left="360" w:firstLine="360"/>
        <w:rPr>
          <w:rFonts w:ascii="Aptos Narrow" w:hAnsi="Aptos Narrow" w:cs="Tahoma"/>
          <w:sz w:val="20"/>
          <w:szCs w:val="20"/>
        </w:rPr>
      </w:pPr>
      <w:r w:rsidRPr="00ED50D8">
        <w:rPr>
          <w:rFonts w:ascii="Aptos Narrow" w:hAnsi="Aptos Narrow" w:cs="Tahoma"/>
          <w:sz w:val="20"/>
          <w:szCs w:val="20"/>
        </w:rPr>
        <w:t xml:space="preserve">According to </w:t>
      </w:r>
      <w:r w:rsidRPr="00ED50D8">
        <w:rPr>
          <w:rFonts w:ascii="Aptos Narrow" w:hAnsi="Aptos Narrow" w:cs="Tahoma"/>
          <w:b/>
          <w:bCs/>
          <w:sz w:val="20"/>
          <w:szCs w:val="20"/>
        </w:rPr>
        <w:t xml:space="preserve">Remonda A, Veas E, </w:t>
      </w:r>
      <w:proofErr w:type="spellStart"/>
      <w:r w:rsidRPr="00ED50D8">
        <w:rPr>
          <w:rFonts w:ascii="Aptos Narrow" w:hAnsi="Aptos Narrow" w:cs="Tahoma"/>
          <w:b/>
          <w:bCs/>
          <w:sz w:val="20"/>
          <w:szCs w:val="20"/>
        </w:rPr>
        <w:t>Luzhnica</w:t>
      </w:r>
      <w:proofErr w:type="spellEnd"/>
      <w:r w:rsidRPr="00ED50D8">
        <w:rPr>
          <w:rFonts w:ascii="Aptos Narrow" w:hAnsi="Aptos Narrow" w:cs="Tahoma"/>
          <w:b/>
          <w:bCs/>
          <w:sz w:val="20"/>
          <w:szCs w:val="20"/>
        </w:rPr>
        <w:t xml:space="preserve"> G</w:t>
      </w:r>
      <w:r w:rsidRPr="00ED50D8">
        <w:rPr>
          <w:rFonts w:ascii="Aptos Narrow" w:hAnsi="Aptos Narrow" w:cs="Tahoma"/>
          <w:sz w:val="20"/>
          <w:szCs w:val="20"/>
        </w:rPr>
        <w:t>,</w:t>
      </w:r>
      <w:r w:rsidR="00162BBC" w:rsidRPr="00ED50D8">
        <w:rPr>
          <w:rFonts w:ascii="Aptos Narrow" w:hAnsi="Aptos Narrow" w:cs="Tahoma"/>
          <w:sz w:val="20"/>
          <w:szCs w:val="20"/>
        </w:rPr>
        <w:t xml:space="preserve"> a human driver is </w:t>
      </w:r>
      <w:r w:rsidR="00C65995" w:rsidRPr="00ED50D8">
        <w:rPr>
          <w:rFonts w:ascii="Aptos Narrow" w:hAnsi="Aptos Narrow" w:cs="Tahoma"/>
          <w:sz w:val="20"/>
          <w:szCs w:val="20"/>
        </w:rPr>
        <w:t>constantly accounting for errors in both their driving and the dynamics of the vehicle</w:t>
      </w:r>
      <w:r w:rsidR="0032220D">
        <w:rPr>
          <w:rFonts w:ascii="Aptos Narrow" w:hAnsi="Aptos Narrow" w:cs="Tahoma"/>
          <w:sz w:val="20"/>
          <w:szCs w:val="20"/>
        </w:rPr>
        <w:t xml:space="preserve"> whereas a computer </w:t>
      </w:r>
      <w:r w:rsidR="00B84207">
        <w:rPr>
          <w:rFonts w:ascii="Aptos Narrow" w:hAnsi="Aptos Narrow" w:cs="Tahoma"/>
          <w:sz w:val="20"/>
          <w:szCs w:val="20"/>
        </w:rPr>
        <w:t>is always</w:t>
      </w:r>
      <w:r w:rsidR="005D4291">
        <w:rPr>
          <w:rFonts w:ascii="Aptos Narrow" w:hAnsi="Aptos Narrow" w:cs="Tahoma"/>
          <w:sz w:val="20"/>
          <w:szCs w:val="20"/>
        </w:rPr>
        <w:t xml:space="preserve"> able to</w:t>
      </w:r>
      <w:r w:rsidR="00B84207">
        <w:rPr>
          <w:rFonts w:ascii="Aptos Narrow" w:hAnsi="Aptos Narrow" w:cs="Tahoma"/>
          <w:sz w:val="20"/>
          <w:szCs w:val="20"/>
        </w:rPr>
        <w:t xml:space="preserve"> </w:t>
      </w:r>
      <w:r w:rsidR="005D4291">
        <w:rPr>
          <w:rFonts w:ascii="Aptos Narrow" w:hAnsi="Aptos Narrow" w:cs="Tahoma"/>
          <w:sz w:val="20"/>
          <w:szCs w:val="20"/>
        </w:rPr>
        <w:t>follow a</w:t>
      </w:r>
      <w:r w:rsidR="00CC0F7C">
        <w:rPr>
          <w:rFonts w:ascii="Aptos Narrow" w:hAnsi="Aptos Narrow" w:cs="Tahoma"/>
          <w:sz w:val="20"/>
          <w:szCs w:val="20"/>
        </w:rPr>
        <w:t xml:space="preserve"> human</w:t>
      </w:r>
      <w:r w:rsidR="005D4291">
        <w:rPr>
          <w:rFonts w:ascii="Aptos Narrow" w:hAnsi="Aptos Narrow" w:cs="Tahoma"/>
          <w:sz w:val="20"/>
          <w:szCs w:val="20"/>
        </w:rPr>
        <w:t>’</w:t>
      </w:r>
      <w:r w:rsidR="00CC0F7C">
        <w:rPr>
          <w:rFonts w:ascii="Aptos Narrow" w:hAnsi="Aptos Narrow" w:cs="Tahoma"/>
          <w:sz w:val="20"/>
          <w:szCs w:val="20"/>
        </w:rPr>
        <w:t>s fastest line</w:t>
      </w:r>
      <w:r w:rsidR="008B6E21">
        <w:rPr>
          <w:rFonts w:ascii="Aptos Narrow" w:hAnsi="Aptos Narrow" w:cs="Tahoma"/>
          <w:sz w:val="20"/>
          <w:szCs w:val="20"/>
        </w:rPr>
        <w:t>s to optimise the best possible lap it can manage</w:t>
      </w:r>
      <w:r w:rsidR="00122C64">
        <w:rPr>
          <w:rFonts w:ascii="Aptos Narrow" w:hAnsi="Aptos Narrow" w:cs="Tahoma"/>
          <w:sz w:val="20"/>
          <w:szCs w:val="20"/>
        </w:rPr>
        <w:t>.</w:t>
      </w:r>
    </w:p>
    <w:p w14:paraId="521A03A9" w14:textId="77777777" w:rsidR="00057B7C" w:rsidRDefault="00057B7C">
      <w:pPr>
        <w:spacing w:line="278" w:lineRule="auto"/>
        <w:rPr>
          <w:rFonts w:ascii="Aptos Narrow" w:hAnsi="Aptos Narrow" w:cs="Tahoma"/>
          <w:sz w:val="20"/>
          <w:szCs w:val="20"/>
        </w:rPr>
      </w:pPr>
      <w:r>
        <w:rPr>
          <w:rFonts w:ascii="Aptos Narrow" w:hAnsi="Aptos Narrow" w:cs="Tahoma"/>
          <w:noProof/>
        </w:rPr>
        <w:drawing>
          <wp:anchor distT="0" distB="0" distL="114300" distR="114300" simplePos="0" relativeHeight="251511296" behindDoc="0" locked="0" layoutInCell="1" allowOverlap="1" wp14:anchorId="4A37327E" wp14:editId="69088C23">
            <wp:simplePos x="0" y="0"/>
            <wp:positionH relativeFrom="margin">
              <wp:posOffset>2990850</wp:posOffset>
            </wp:positionH>
            <wp:positionV relativeFrom="paragraph">
              <wp:posOffset>531495</wp:posOffset>
            </wp:positionV>
            <wp:extent cx="2038350" cy="1486535"/>
            <wp:effectExtent l="0" t="0" r="0" b="0"/>
            <wp:wrapSquare wrapText="bothSides"/>
            <wp:docPr id="11491505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038350" cy="1486535"/>
                    </a:xfrm>
                    <a:prstGeom prst="rect">
                      <a:avLst/>
                    </a:prstGeom>
                    <a:noFill/>
                  </pic:spPr>
                </pic:pic>
              </a:graphicData>
            </a:graphic>
            <wp14:sizeRelH relativeFrom="page">
              <wp14:pctWidth>0</wp14:pctWidth>
            </wp14:sizeRelH>
            <wp14:sizeRelV relativeFrom="page">
              <wp14:pctHeight>0</wp14:pctHeight>
            </wp14:sizeRelV>
          </wp:anchor>
        </w:drawing>
      </w:r>
      <w:r w:rsidRPr="002F6848">
        <w:rPr>
          <w:rFonts w:ascii="Aptos Narrow" w:hAnsi="Aptos Narrow" w:cs="Tahoma"/>
          <w:noProof/>
        </w:rPr>
        <w:drawing>
          <wp:anchor distT="0" distB="0" distL="114300" distR="114300" simplePos="0" relativeHeight="251509248" behindDoc="0" locked="0" layoutInCell="1" allowOverlap="1" wp14:anchorId="10B54D3E" wp14:editId="37286DE2">
            <wp:simplePos x="0" y="0"/>
            <wp:positionH relativeFrom="margin">
              <wp:posOffset>666750</wp:posOffset>
            </wp:positionH>
            <wp:positionV relativeFrom="paragraph">
              <wp:posOffset>541020</wp:posOffset>
            </wp:positionV>
            <wp:extent cx="2063115" cy="1504950"/>
            <wp:effectExtent l="0" t="0" r="0" b="0"/>
            <wp:wrapSquare wrapText="bothSides"/>
            <wp:docPr id="543158762" name="Picture 1" descr="A car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158762" name="Picture 1" descr="A car on a road&#10;&#10;Description automatically generated"/>
                    <pic:cNvPicPr/>
                  </pic:nvPicPr>
                  <pic:blipFill rotWithShape="1">
                    <a:blip r:embed="rId29">
                      <a:extLst>
                        <a:ext uri="{28A0092B-C50C-407E-A947-70E740481C1C}">
                          <a14:useLocalDpi xmlns:a14="http://schemas.microsoft.com/office/drawing/2010/main" val="0"/>
                        </a:ext>
                      </a:extLst>
                    </a:blip>
                    <a:srcRect l="17734"/>
                    <a:stretch/>
                  </pic:blipFill>
                  <pic:spPr bwMode="auto">
                    <a:xfrm>
                      <a:off x="0" y="0"/>
                      <a:ext cx="2063115" cy="1504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B6166" w:rsidRPr="00793215">
        <w:rPr>
          <w:rFonts w:ascii="Aptos Narrow" w:hAnsi="Aptos Narrow" w:cs="Tahoma"/>
          <w:sz w:val="20"/>
          <w:szCs w:val="20"/>
        </w:rPr>
        <w:tab/>
      </w:r>
      <w:r w:rsidR="00284559" w:rsidRPr="00793215">
        <w:rPr>
          <w:rFonts w:ascii="Aptos Narrow" w:hAnsi="Aptos Narrow" w:cs="Tahoma"/>
          <w:sz w:val="20"/>
          <w:szCs w:val="20"/>
        </w:rPr>
        <w:t xml:space="preserve">It should be noted that the simulation does hold some discrepancy, </w:t>
      </w:r>
      <w:r w:rsidR="00704275" w:rsidRPr="00793215">
        <w:rPr>
          <w:rFonts w:ascii="Aptos Narrow" w:hAnsi="Aptos Narrow" w:cs="Tahoma"/>
          <w:sz w:val="20"/>
          <w:szCs w:val="20"/>
        </w:rPr>
        <w:t xml:space="preserve">the lateral </w:t>
      </w:r>
      <w:r w:rsidR="000945EA" w:rsidRPr="00793215">
        <w:rPr>
          <w:rFonts w:ascii="Aptos Narrow" w:hAnsi="Aptos Narrow" w:cs="Tahoma"/>
          <w:sz w:val="20"/>
          <w:szCs w:val="20"/>
        </w:rPr>
        <w:t xml:space="preserve">forces exhibited </w:t>
      </w:r>
      <w:r w:rsidR="00012560" w:rsidRPr="00793215">
        <w:rPr>
          <w:rFonts w:ascii="Aptos Narrow" w:hAnsi="Aptos Narrow" w:cs="Tahoma"/>
          <w:sz w:val="20"/>
          <w:szCs w:val="20"/>
        </w:rPr>
        <w:t>by the simulation</w:t>
      </w:r>
      <w:r w:rsidR="00DC4E21" w:rsidRPr="00793215">
        <w:rPr>
          <w:rFonts w:ascii="Aptos Narrow" w:hAnsi="Aptos Narrow" w:cs="Tahoma"/>
          <w:sz w:val="20"/>
          <w:szCs w:val="20"/>
        </w:rPr>
        <w:t xml:space="preserve"> are roughly 25% </w:t>
      </w:r>
      <w:r w:rsidR="00C411DC" w:rsidRPr="00793215">
        <w:rPr>
          <w:rFonts w:ascii="Aptos Narrow" w:hAnsi="Aptos Narrow" w:cs="Tahoma"/>
          <w:sz w:val="20"/>
          <w:szCs w:val="20"/>
        </w:rPr>
        <w:t xml:space="preserve">off from maximum values </w:t>
      </w:r>
      <w:r w:rsidR="00992100">
        <w:rPr>
          <w:rFonts w:ascii="Aptos Narrow" w:hAnsi="Aptos Narrow" w:cs="Tahoma"/>
          <w:sz w:val="20"/>
          <w:szCs w:val="20"/>
        </w:rPr>
        <w:t xml:space="preserve">however this </w:t>
      </w:r>
      <w:r w:rsidR="00A022F5">
        <w:rPr>
          <w:rFonts w:ascii="Aptos Narrow" w:hAnsi="Aptos Narrow" w:cs="Tahoma"/>
          <w:sz w:val="20"/>
          <w:szCs w:val="20"/>
        </w:rPr>
        <w:t xml:space="preserve">can be explained </w:t>
      </w:r>
      <w:r w:rsidR="000648E8">
        <w:rPr>
          <w:rFonts w:ascii="Aptos Narrow" w:hAnsi="Aptos Narrow" w:cs="Tahoma"/>
          <w:sz w:val="20"/>
          <w:szCs w:val="20"/>
        </w:rPr>
        <w:t xml:space="preserve">as </w:t>
      </w:r>
      <w:r w:rsidR="00743739">
        <w:rPr>
          <w:rFonts w:ascii="Aptos Narrow" w:hAnsi="Aptos Narrow" w:cs="Tahoma"/>
          <w:sz w:val="20"/>
          <w:szCs w:val="20"/>
        </w:rPr>
        <w:t xml:space="preserve">missing detail in the </w:t>
      </w:r>
      <w:r w:rsidR="00750AF1">
        <w:rPr>
          <w:rFonts w:ascii="Aptos Narrow" w:hAnsi="Aptos Narrow" w:cs="Tahoma"/>
          <w:sz w:val="20"/>
          <w:szCs w:val="20"/>
        </w:rPr>
        <w:t xml:space="preserve">track model for </w:t>
      </w:r>
      <w:proofErr w:type="spellStart"/>
      <w:r w:rsidR="00750AF1">
        <w:rPr>
          <w:rFonts w:ascii="Aptos Narrow" w:hAnsi="Aptos Narrow" w:cs="Tahoma"/>
          <w:sz w:val="20"/>
          <w:szCs w:val="20"/>
        </w:rPr>
        <w:t>LLandow</w:t>
      </w:r>
      <w:proofErr w:type="spellEnd"/>
      <w:r w:rsidR="00750AF1">
        <w:rPr>
          <w:rFonts w:ascii="Aptos Narrow" w:hAnsi="Aptos Narrow" w:cs="Tahoma"/>
          <w:sz w:val="20"/>
          <w:szCs w:val="20"/>
        </w:rPr>
        <w:t xml:space="preserve"> Circuit</w:t>
      </w:r>
      <w:r>
        <w:rPr>
          <w:rFonts w:ascii="Aptos Narrow" w:hAnsi="Aptos Narrow" w:cs="Tahoma"/>
          <w:sz w:val="20"/>
          <w:szCs w:val="20"/>
        </w:rPr>
        <w:t>.</w:t>
      </w:r>
    </w:p>
    <w:p w14:paraId="09820C44" w14:textId="77777777" w:rsidR="00057B7C" w:rsidRDefault="00057B7C">
      <w:pPr>
        <w:spacing w:line="278" w:lineRule="auto"/>
        <w:rPr>
          <w:rFonts w:ascii="Aptos Narrow" w:hAnsi="Aptos Narrow" w:cs="Tahoma"/>
          <w:sz w:val="20"/>
          <w:szCs w:val="20"/>
        </w:rPr>
      </w:pPr>
    </w:p>
    <w:p w14:paraId="47E322FC" w14:textId="77777777" w:rsidR="00057B7C" w:rsidRDefault="00057B7C">
      <w:pPr>
        <w:spacing w:line="278" w:lineRule="auto"/>
        <w:rPr>
          <w:rFonts w:ascii="Aptos Narrow" w:hAnsi="Aptos Narrow" w:cs="Tahoma"/>
          <w:sz w:val="20"/>
          <w:szCs w:val="20"/>
        </w:rPr>
      </w:pPr>
    </w:p>
    <w:p w14:paraId="7E846AE9" w14:textId="77777777" w:rsidR="00057B7C" w:rsidRDefault="00057B7C">
      <w:pPr>
        <w:spacing w:line="278" w:lineRule="auto"/>
        <w:rPr>
          <w:rFonts w:ascii="Aptos Narrow" w:hAnsi="Aptos Narrow" w:cs="Tahoma"/>
          <w:sz w:val="20"/>
          <w:szCs w:val="20"/>
        </w:rPr>
      </w:pPr>
    </w:p>
    <w:p w14:paraId="45C71B5F" w14:textId="77777777" w:rsidR="00057B7C" w:rsidRDefault="00057B7C">
      <w:pPr>
        <w:spacing w:line="278" w:lineRule="auto"/>
        <w:rPr>
          <w:rFonts w:ascii="Aptos Narrow" w:hAnsi="Aptos Narrow" w:cs="Tahoma"/>
          <w:sz w:val="20"/>
          <w:szCs w:val="20"/>
        </w:rPr>
      </w:pPr>
    </w:p>
    <w:p w14:paraId="6932FFF0" w14:textId="77777777" w:rsidR="00057B7C" w:rsidRDefault="00057B7C">
      <w:pPr>
        <w:spacing w:line="278" w:lineRule="auto"/>
        <w:rPr>
          <w:rFonts w:ascii="Aptos Narrow" w:hAnsi="Aptos Narrow" w:cs="Tahoma"/>
          <w:sz w:val="20"/>
          <w:szCs w:val="20"/>
        </w:rPr>
      </w:pPr>
    </w:p>
    <w:p w14:paraId="3CC411AF" w14:textId="499C5A7E" w:rsidR="00B05062" w:rsidRDefault="001114BB">
      <w:pPr>
        <w:spacing w:line="278" w:lineRule="auto"/>
        <w:rPr>
          <w:rFonts w:ascii="Aptos Narrow" w:hAnsi="Aptos Narrow" w:cs="Tahoma"/>
          <w:sz w:val="20"/>
          <w:szCs w:val="20"/>
        </w:rPr>
      </w:pPr>
      <w:r>
        <w:rPr>
          <w:rFonts w:ascii="Aptos Narrow" w:hAnsi="Aptos Narrow" w:cs="Tahoma"/>
          <w:sz w:val="20"/>
          <w:szCs w:val="20"/>
        </w:rPr>
        <w:tab/>
      </w:r>
      <w:r w:rsidR="00435473">
        <w:rPr>
          <w:rFonts w:ascii="Aptos Narrow" w:hAnsi="Aptos Narrow" w:cs="Tahoma"/>
          <w:sz w:val="20"/>
          <w:szCs w:val="20"/>
        </w:rPr>
        <w:t>To the</w:t>
      </w:r>
      <w:r w:rsidR="004370E4">
        <w:rPr>
          <w:rFonts w:ascii="Aptos Narrow" w:hAnsi="Aptos Narrow" w:cs="Tahoma"/>
          <w:sz w:val="20"/>
          <w:szCs w:val="20"/>
        </w:rPr>
        <w:t xml:space="preserve"> </w:t>
      </w:r>
      <w:proofErr w:type="gramStart"/>
      <w:r w:rsidR="004370E4">
        <w:rPr>
          <w:rFonts w:ascii="Aptos Narrow" w:hAnsi="Aptos Narrow" w:cs="Tahoma"/>
          <w:sz w:val="20"/>
          <w:szCs w:val="20"/>
        </w:rPr>
        <w:t xml:space="preserve">left </w:t>
      </w:r>
      <w:r w:rsidR="00435473">
        <w:rPr>
          <w:rFonts w:ascii="Aptos Narrow" w:hAnsi="Aptos Narrow" w:cs="Tahoma"/>
          <w:sz w:val="20"/>
          <w:szCs w:val="20"/>
        </w:rPr>
        <w:t xml:space="preserve"> is</w:t>
      </w:r>
      <w:proofErr w:type="gramEnd"/>
      <w:r w:rsidR="00435473">
        <w:rPr>
          <w:rFonts w:ascii="Aptos Narrow" w:hAnsi="Aptos Narrow" w:cs="Tahoma"/>
          <w:sz w:val="20"/>
          <w:szCs w:val="20"/>
        </w:rPr>
        <w:t xml:space="preserve"> a </w:t>
      </w:r>
      <w:r w:rsidR="00216DA5">
        <w:rPr>
          <w:rFonts w:ascii="Aptos Narrow" w:hAnsi="Aptos Narrow" w:cs="Tahoma"/>
          <w:sz w:val="20"/>
          <w:szCs w:val="20"/>
        </w:rPr>
        <w:t xml:space="preserve">still taken from a </w:t>
      </w:r>
      <w:r w:rsidR="00154650">
        <w:rPr>
          <w:rFonts w:ascii="Aptos Narrow" w:hAnsi="Aptos Narrow" w:cs="Tahoma"/>
          <w:sz w:val="20"/>
          <w:szCs w:val="20"/>
        </w:rPr>
        <w:t xml:space="preserve">video of </w:t>
      </w:r>
      <w:r w:rsidR="0076363A">
        <w:rPr>
          <w:rFonts w:ascii="Aptos Narrow" w:hAnsi="Aptos Narrow" w:cs="Tahoma"/>
          <w:sz w:val="20"/>
          <w:szCs w:val="20"/>
        </w:rPr>
        <w:t xml:space="preserve">the Morgan Plus Four </w:t>
      </w:r>
      <w:r w:rsidR="00D23D3E">
        <w:rPr>
          <w:rFonts w:ascii="Aptos Narrow" w:hAnsi="Aptos Narrow" w:cs="Tahoma"/>
          <w:sz w:val="20"/>
          <w:szCs w:val="20"/>
        </w:rPr>
        <w:t xml:space="preserve">going through the Bus-Stop section of </w:t>
      </w:r>
      <w:proofErr w:type="spellStart"/>
      <w:r w:rsidR="00D23D3E">
        <w:rPr>
          <w:rFonts w:ascii="Aptos Narrow" w:hAnsi="Aptos Narrow" w:cs="Tahoma"/>
          <w:sz w:val="20"/>
          <w:szCs w:val="20"/>
        </w:rPr>
        <w:t>Llandow</w:t>
      </w:r>
      <w:proofErr w:type="spellEnd"/>
      <w:r w:rsidR="00D23D3E">
        <w:rPr>
          <w:rFonts w:ascii="Aptos Narrow" w:hAnsi="Aptos Narrow" w:cs="Tahoma"/>
          <w:sz w:val="20"/>
          <w:szCs w:val="20"/>
        </w:rPr>
        <w:t xml:space="preserve"> </w:t>
      </w:r>
      <w:r w:rsidR="008F5B65">
        <w:rPr>
          <w:rFonts w:ascii="Aptos Narrow" w:hAnsi="Aptos Narrow" w:cs="Tahoma"/>
          <w:sz w:val="20"/>
          <w:szCs w:val="20"/>
        </w:rPr>
        <w:t xml:space="preserve">Circuit </w:t>
      </w:r>
      <w:r w:rsidR="005A7F0F">
        <w:rPr>
          <w:rFonts w:ascii="Aptos Narrow" w:hAnsi="Aptos Narrow" w:cs="Tahoma"/>
          <w:sz w:val="20"/>
          <w:szCs w:val="20"/>
        </w:rPr>
        <w:t xml:space="preserve">and the right is a </w:t>
      </w:r>
      <w:r w:rsidR="0084227D">
        <w:rPr>
          <w:rFonts w:ascii="Aptos Narrow" w:hAnsi="Aptos Narrow" w:cs="Tahoma"/>
          <w:sz w:val="20"/>
          <w:szCs w:val="20"/>
        </w:rPr>
        <w:t xml:space="preserve">screenshot of the </w:t>
      </w:r>
      <w:proofErr w:type="spellStart"/>
      <w:r w:rsidR="0084227D">
        <w:rPr>
          <w:rFonts w:ascii="Aptos Narrow" w:hAnsi="Aptos Narrow" w:cs="Tahoma"/>
          <w:sz w:val="20"/>
          <w:szCs w:val="20"/>
        </w:rPr>
        <w:t>ViGrade</w:t>
      </w:r>
      <w:proofErr w:type="spellEnd"/>
      <w:r w:rsidR="0084227D">
        <w:rPr>
          <w:rFonts w:ascii="Aptos Narrow" w:hAnsi="Aptos Narrow" w:cs="Tahoma"/>
          <w:sz w:val="20"/>
          <w:szCs w:val="20"/>
        </w:rPr>
        <w:t xml:space="preserve"> simulation </w:t>
      </w:r>
      <w:r w:rsidR="00A50AF8">
        <w:rPr>
          <w:rFonts w:ascii="Aptos Narrow" w:hAnsi="Aptos Narrow" w:cs="Tahoma"/>
          <w:sz w:val="20"/>
          <w:szCs w:val="20"/>
        </w:rPr>
        <w:t xml:space="preserve">of the same </w:t>
      </w:r>
      <w:r w:rsidR="001B004D">
        <w:rPr>
          <w:rFonts w:ascii="Aptos Narrow" w:hAnsi="Aptos Narrow" w:cs="Tahoma"/>
          <w:sz w:val="20"/>
          <w:szCs w:val="20"/>
        </w:rPr>
        <w:t>section. The simulation is missing the kerbs on the inside of each corner</w:t>
      </w:r>
      <w:r w:rsidR="0019439B">
        <w:rPr>
          <w:rFonts w:ascii="Aptos Narrow" w:hAnsi="Aptos Narrow" w:cs="Tahoma"/>
          <w:sz w:val="20"/>
          <w:szCs w:val="20"/>
        </w:rPr>
        <w:t>.</w:t>
      </w:r>
      <w:r w:rsidR="0073721D">
        <w:rPr>
          <w:rFonts w:ascii="Aptos Narrow" w:hAnsi="Aptos Narrow" w:cs="Tahoma"/>
          <w:sz w:val="20"/>
          <w:szCs w:val="20"/>
        </w:rPr>
        <w:t xml:space="preserve"> The data within figure </w:t>
      </w:r>
      <w:r w:rsidR="00180575">
        <w:rPr>
          <w:rFonts w:ascii="Aptos Narrow" w:hAnsi="Aptos Narrow" w:cs="Tahoma"/>
          <w:sz w:val="20"/>
          <w:szCs w:val="20"/>
        </w:rPr>
        <w:t xml:space="preserve">shows that the peak </w:t>
      </w:r>
      <w:r w:rsidR="00104DD3">
        <w:rPr>
          <w:rFonts w:ascii="Aptos Narrow" w:hAnsi="Aptos Narrow" w:cs="Tahoma"/>
          <w:sz w:val="20"/>
          <w:szCs w:val="20"/>
        </w:rPr>
        <w:t xml:space="preserve">G forces </w:t>
      </w:r>
      <w:proofErr w:type="gramStart"/>
      <w:r w:rsidR="00104DD3">
        <w:rPr>
          <w:rFonts w:ascii="Aptos Narrow" w:hAnsi="Aptos Narrow" w:cs="Tahoma"/>
          <w:sz w:val="20"/>
          <w:szCs w:val="20"/>
        </w:rPr>
        <w:t xml:space="preserve">in </w:t>
      </w:r>
      <w:r w:rsidR="00960ABE">
        <w:rPr>
          <w:rFonts w:ascii="Aptos Narrow" w:hAnsi="Aptos Narrow" w:cs="Tahoma"/>
          <w:sz w:val="20"/>
          <w:szCs w:val="20"/>
        </w:rPr>
        <w:t>r</w:t>
      </w:r>
      <w:r w:rsidR="00104DD3">
        <w:rPr>
          <w:rFonts w:ascii="Aptos Narrow" w:hAnsi="Aptos Narrow" w:cs="Tahoma"/>
          <w:sz w:val="20"/>
          <w:szCs w:val="20"/>
        </w:rPr>
        <w:t xml:space="preserve">eality </w:t>
      </w:r>
      <w:r w:rsidR="00806C78">
        <w:rPr>
          <w:rFonts w:ascii="Aptos Narrow" w:hAnsi="Aptos Narrow" w:cs="Tahoma"/>
          <w:sz w:val="20"/>
          <w:szCs w:val="20"/>
        </w:rPr>
        <w:t>were</w:t>
      </w:r>
      <w:proofErr w:type="gramEnd"/>
      <w:r w:rsidR="00806C78">
        <w:rPr>
          <w:rFonts w:ascii="Aptos Narrow" w:hAnsi="Aptos Narrow" w:cs="Tahoma"/>
          <w:sz w:val="20"/>
          <w:szCs w:val="20"/>
        </w:rPr>
        <w:t xml:space="preserve"> achieved </w:t>
      </w:r>
      <w:r w:rsidR="00740707">
        <w:rPr>
          <w:rFonts w:ascii="Aptos Narrow" w:hAnsi="Aptos Narrow" w:cs="Tahoma"/>
          <w:sz w:val="20"/>
          <w:szCs w:val="20"/>
        </w:rPr>
        <w:t xml:space="preserve">briefly or in spikes </w:t>
      </w:r>
      <w:r w:rsidR="00862BCB">
        <w:rPr>
          <w:rFonts w:ascii="Aptos Narrow" w:hAnsi="Aptos Narrow" w:cs="Tahoma"/>
          <w:sz w:val="20"/>
          <w:szCs w:val="20"/>
        </w:rPr>
        <w:t xml:space="preserve">of </w:t>
      </w:r>
      <w:r w:rsidR="0069767C">
        <w:rPr>
          <w:rFonts w:ascii="Aptos Narrow" w:hAnsi="Aptos Narrow" w:cs="Tahoma"/>
          <w:sz w:val="20"/>
          <w:szCs w:val="20"/>
        </w:rPr>
        <w:t xml:space="preserve">additional acceleration </w:t>
      </w:r>
      <w:r w:rsidR="00F926FE">
        <w:rPr>
          <w:rFonts w:ascii="Aptos Narrow" w:hAnsi="Aptos Narrow" w:cs="Tahoma"/>
          <w:sz w:val="20"/>
          <w:szCs w:val="20"/>
        </w:rPr>
        <w:t xml:space="preserve">when transitioning from </w:t>
      </w:r>
      <w:r w:rsidR="00476C30">
        <w:rPr>
          <w:rFonts w:ascii="Aptos Narrow" w:hAnsi="Aptos Narrow" w:cs="Tahoma"/>
          <w:sz w:val="20"/>
          <w:szCs w:val="20"/>
        </w:rPr>
        <w:t>corner to corner</w:t>
      </w:r>
      <w:r w:rsidR="00C3385B">
        <w:rPr>
          <w:rFonts w:ascii="Aptos Narrow" w:hAnsi="Aptos Narrow" w:cs="Tahoma"/>
          <w:sz w:val="20"/>
          <w:szCs w:val="20"/>
        </w:rPr>
        <w:t xml:space="preserve">. </w:t>
      </w:r>
    </w:p>
    <w:p w14:paraId="5D72D4C5" w14:textId="35A350F6" w:rsidR="00AB6902" w:rsidRDefault="00150CF7">
      <w:pPr>
        <w:spacing w:line="278" w:lineRule="auto"/>
        <w:rPr>
          <w:rFonts w:ascii="Aptos Narrow" w:hAnsi="Aptos Narrow" w:cs="Tahoma"/>
          <w:sz w:val="20"/>
          <w:szCs w:val="20"/>
        </w:rPr>
      </w:pPr>
      <w:r>
        <w:rPr>
          <w:rFonts w:ascii="Aptos Narrow" w:hAnsi="Aptos Narrow" w:cs="Tahoma"/>
          <w:sz w:val="20"/>
          <w:szCs w:val="20"/>
        </w:rPr>
        <w:tab/>
      </w:r>
      <w:r w:rsidR="003A5FEB">
        <w:rPr>
          <w:rFonts w:ascii="Aptos Narrow" w:hAnsi="Aptos Narrow" w:cs="Tahoma"/>
          <w:sz w:val="20"/>
          <w:szCs w:val="20"/>
        </w:rPr>
        <w:t>Figure</w:t>
      </w:r>
      <w:r w:rsidR="00FA1EE8">
        <w:rPr>
          <w:rFonts w:ascii="Aptos Narrow" w:hAnsi="Aptos Narrow" w:cs="Tahoma"/>
          <w:sz w:val="20"/>
          <w:szCs w:val="20"/>
        </w:rPr>
        <w:t xml:space="preserve"> 7</w:t>
      </w:r>
      <w:r w:rsidR="003A5FEB">
        <w:rPr>
          <w:rFonts w:ascii="Aptos Narrow" w:hAnsi="Aptos Narrow" w:cs="Tahoma"/>
          <w:sz w:val="20"/>
          <w:szCs w:val="20"/>
        </w:rPr>
        <w:t xml:space="preserve"> </w:t>
      </w:r>
      <w:r w:rsidR="005D0114">
        <w:rPr>
          <w:rFonts w:ascii="Aptos Narrow" w:hAnsi="Aptos Narrow" w:cs="Tahoma"/>
          <w:sz w:val="20"/>
          <w:szCs w:val="20"/>
        </w:rPr>
        <w:t xml:space="preserve">also shows </w:t>
      </w:r>
      <w:r w:rsidR="008A5E05">
        <w:rPr>
          <w:rFonts w:ascii="Aptos Narrow" w:hAnsi="Aptos Narrow" w:cs="Tahoma"/>
          <w:sz w:val="20"/>
          <w:szCs w:val="20"/>
        </w:rPr>
        <w:t xml:space="preserve">slight discrepancy </w:t>
      </w:r>
      <w:r w:rsidR="0074742A">
        <w:rPr>
          <w:rFonts w:ascii="Aptos Narrow" w:hAnsi="Aptos Narrow" w:cs="Tahoma"/>
          <w:sz w:val="20"/>
          <w:szCs w:val="20"/>
        </w:rPr>
        <w:t xml:space="preserve">between Simulation vs </w:t>
      </w:r>
      <w:r w:rsidR="00D0435A">
        <w:rPr>
          <w:rFonts w:ascii="Aptos Narrow" w:hAnsi="Aptos Narrow" w:cs="Tahoma"/>
          <w:sz w:val="20"/>
          <w:szCs w:val="20"/>
        </w:rPr>
        <w:t>Human driving</w:t>
      </w:r>
      <w:r w:rsidR="008946F8">
        <w:rPr>
          <w:rFonts w:ascii="Aptos Narrow" w:hAnsi="Aptos Narrow" w:cs="Tahoma"/>
          <w:sz w:val="20"/>
          <w:szCs w:val="20"/>
        </w:rPr>
        <w:t xml:space="preserve">, </w:t>
      </w:r>
      <w:r w:rsidR="003922EB">
        <w:rPr>
          <w:rFonts w:ascii="Aptos Narrow" w:hAnsi="Aptos Narrow" w:cs="Tahoma"/>
          <w:sz w:val="20"/>
          <w:szCs w:val="20"/>
        </w:rPr>
        <w:t>t</w:t>
      </w:r>
      <w:r w:rsidR="00BA5F07">
        <w:rPr>
          <w:rFonts w:ascii="Aptos Narrow" w:hAnsi="Aptos Narrow" w:cs="Tahoma"/>
          <w:sz w:val="20"/>
          <w:szCs w:val="20"/>
        </w:rPr>
        <w:t xml:space="preserve">he acceleration in </w:t>
      </w:r>
      <w:r w:rsidR="00C6774E">
        <w:rPr>
          <w:rFonts w:ascii="Aptos Narrow" w:hAnsi="Aptos Narrow" w:cs="Tahoma"/>
          <w:sz w:val="20"/>
          <w:szCs w:val="20"/>
        </w:rPr>
        <w:t xml:space="preserve">simulation </w:t>
      </w:r>
      <w:r w:rsidR="008101B6">
        <w:rPr>
          <w:rFonts w:ascii="Aptos Narrow" w:hAnsi="Aptos Narrow" w:cs="Tahoma"/>
          <w:sz w:val="20"/>
          <w:szCs w:val="20"/>
        </w:rPr>
        <w:t>pla</w:t>
      </w:r>
      <w:r w:rsidR="00BD21AD">
        <w:rPr>
          <w:rFonts w:ascii="Aptos Narrow" w:hAnsi="Aptos Narrow" w:cs="Tahoma"/>
          <w:sz w:val="20"/>
          <w:szCs w:val="20"/>
        </w:rPr>
        <w:t xml:space="preserve">teaus </w:t>
      </w:r>
      <w:r w:rsidR="00192C3E">
        <w:rPr>
          <w:rFonts w:ascii="Aptos Narrow" w:hAnsi="Aptos Narrow" w:cs="Tahoma"/>
          <w:sz w:val="20"/>
          <w:szCs w:val="20"/>
        </w:rPr>
        <w:t xml:space="preserve">which </w:t>
      </w:r>
      <w:r w:rsidR="00C5014F">
        <w:rPr>
          <w:rFonts w:ascii="Aptos Narrow" w:hAnsi="Aptos Narrow" w:cs="Tahoma"/>
          <w:sz w:val="20"/>
          <w:szCs w:val="20"/>
        </w:rPr>
        <w:t>would in</w:t>
      </w:r>
      <w:r w:rsidR="006A076F">
        <w:rPr>
          <w:rFonts w:ascii="Aptos Narrow" w:hAnsi="Aptos Narrow" w:cs="Tahoma"/>
          <w:sz w:val="20"/>
          <w:szCs w:val="20"/>
        </w:rPr>
        <w:t xml:space="preserve"> indica</w:t>
      </w:r>
      <w:r w:rsidR="008A1B3D">
        <w:rPr>
          <w:rFonts w:ascii="Aptos Narrow" w:hAnsi="Aptos Narrow" w:cs="Tahoma"/>
          <w:sz w:val="20"/>
          <w:szCs w:val="20"/>
        </w:rPr>
        <w:t>te</w:t>
      </w:r>
      <w:r w:rsidR="00DE4678">
        <w:rPr>
          <w:rFonts w:ascii="Aptos Narrow" w:hAnsi="Aptos Narrow" w:cs="Tahoma"/>
          <w:sz w:val="20"/>
          <w:szCs w:val="20"/>
        </w:rPr>
        <w:t xml:space="preserve"> the simulation is maintaining </w:t>
      </w:r>
      <w:r w:rsidR="00690988">
        <w:rPr>
          <w:rFonts w:ascii="Aptos Narrow" w:hAnsi="Aptos Narrow" w:cs="Tahoma"/>
          <w:sz w:val="20"/>
          <w:szCs w:val="20"/>
        </w:rPr>
        <w:t xml:space="preserve">throttle </w:t>
      </w:r>
      <w:r w:rsidR="007E4A22">
        <w:rPr>
          <w:rFonts w:ascii="Aptos Narrow" w:hAnsi="Aptos Narrow" w:cs="Tahoma"/>
          <w:sz w:val="20"/>
          <w:szCs w:val="20"/>
        </w:rPr>
        <w:t xml:space="preserve">position </w:t>
      </w:r>
      <w:r w:rsidR="00D7446A">
        <w:rPr>
          <w:rFonts w:ascii="Aptos Narrow" w:hAnsi="Aptos Narrow" w:cs="Tahoma"/>
          <w:sz w:val="20"/>
          <w:szCs w:val="20"/>
        </w:rPr>
        <w:t xml:space="preserve">through </w:t>
      </w:r>
      <w:r w:rsidR="00952E74">
        <w:rPr>
          <w:rFonts w:ascii="Aptos Narrow" w:hAnsi="Aptos Narrow" w:cs="Tahoma"/>
          <w:sz w:val="20"/>
          <w:szCs w:val="20"/>
        </w:rPr>
        <w:t xml:space="preserve">corner exits </w:t>
      </w:r>
      <w:r w:rsidR="00EC16DF">
        <w:rPr>
          <w:rFonts w:ascii="Aptos Narrow" w:hAnsi="Aptos Narrow" w:cs="Tahoma"/>
          <w:sz w:val="20"/>
          <w:szCs w:val="20"/>
        </w:rPr>
        <w:t xml:space="preserve">thus maximising the grip the simulation believes it has. This could be achieved by a human driver however </w:t>
      </w:r>
      <w:r w:rsidR="00AE5AFC">
        <w:rPr>
          <w:rFonts w:ascii="Aptos Narrow" w:hAnsi="Aptos Narrow" w:cs="Tahoma"/>
          <w:sz w:val="20"/>
          <w:szCs w:val="20"/>
        </w:rPr>
        <w:t xml:space="preserve">it would have to be </w:t>
      </w:r>
      <w:r w:rsidR="001B1261">
        <w:rPr>
          <w:rFonts w:ascii="Aptos Narrow" w:hAnsi="Aptos Narrow" w:cs="Tahoma"/>
          <w:sz w:val="20"/>
          <w:szCs w:val="20"/>
        </w:rPr>
        <w:t xml:space="preserve">in an </w:t>
      </w:r>
      <w:r w:rsidR="001214C4">
        <w:rPr>
          <w:rFonts w:ascii="Aptos Narrow" w:hAnsi="Aptos Narrow" w:cs="Tahoma"/>
          <w:sz w:val="20"/>
          <w:szCs w:val="20"/>
        </w:rPr>
        <w:t xml:space="preserve">attempt the replicate </w:t>
      </w:r>
      <w:r w:rsidR="00D41747">
        <w:rPr>
          <w:rFonts w:ascii="Aptos Narrow" w:hAnsi="Aptos Narrow" w:cs="Tahoma"/>
          <w:sz w:val="20"/>
          <w:szCs w:val="20"/>
        </w:rPr>
        <w:t xml:space="preserve">the simulation as it is </w:t>
      </w:r>
      <w:r w:rsidR="009A6279">
        <w:rPr>
          <w:rFonts w:ascii="Aptos Narrow" w:hAnsi="Aptos Narrow" w:cs="Tahoma"/>
          <w:sz w:val="20"/>
          <w:szCs w:val="20"/>
        </w:rPr>
        <w:t>not a natural driving style to adopt.</w:t>
      </w:r>
    </w:p>
    <w:p w14:paraId="61D46EBE" w14:textId="77777777" w:rsidR="00D0092B" w:rsidRDefault="00E935E8">
      <w:pPr>
        <w:spacing w:line="278" w:lineRule="auto"/>
        <w:rPr>
          <w:rFonts w:ascii="Aptos Narrow" w:hAnsi="Aptos Narrow" w:cs="Tahoma"/>
          <w:sz w:val="20"/>
          <w:szCs w:val="20"/>
        </w:rPr>
      </w:pPr>
      <w:r>
        <w:rPr>
          <w:rFonts w:ascii="Aptos Narrow" w:hAnsi="Aptos Narrow" w:cs="Tahoma"/>
          <w:sz w:val="20"/>
          <w:szCs w:val="20"/>
        </w:rPr>
        <w:t xml:space="preserve"> </w:t>
      </w:r>
      <w:r>
        <w:rPr>
          <w:rFonts w:ascii="Aptos Narrow" w:hAnsi="Aptos Narrow" w:cs="Tahoma"/>
          <w:sz w:val="20"/>
          <w:szCs w:val="20"/>
        </w:rPr>
        <w:tab/>
        <w:t xml:space="preserve"> An example o</w:t>
      </w:r>
      <w:r w:rsidR="00131586">
        <w:rPr>
          <w:rFonts w:ascii="Aptos Narrow" w:hAnsi="Aptos Narrow" w:cs="Tahoma"/>
          <w:sz w:val="20"/>
          <w:szCs w:val="20"/>
        </w:rPr>
        <w:t xml:space="preserve">f throttle technique </w:t>
      </w:r>
      <w:r w:rsidR="00C96C19">
        <w:rPr>
          <w:rFonts w:ascii="Aptos Narrow" w:hAnsi="Aptos Narrow" w:cs="Tahoma"/>
          <w:sz w:val="20"/>
          <w:szCs w:val="20"/>
        </w:rPr>
        <w:t>to examine would Ayrton Senna’s</w:t>
      </w:r>
      <w:r w:rsidR="00286DA6">
        <w:rPr>
          <w:rFonts w:ascii="Aptos Narrow" w:hAnsi="Aptos Narrow" w:cs="Tahoma"/>
          <w:sz w:val="20"/>
          <w:szCs w:val="20"/>
        </w:rPr>
        <w:t>.</w:t>
      </w:r>
      <w:r w:rsidR="00D02EFF">
        <w:rPr>
          <w:rFonts w:ascii="Aptos Narrow" w:hAnsi="Aptos Narrow" w:cs="Tahoma"/>
          <w:sz w:val="20"/>
          <w:szCs w:val="20"/>
        </w:rPr>
        <w:t xml:space="preserve"> </w:t>
      </w:r>
      <w:r w:rsidR="00286DA6">
        <w:rPr>
          <w:rFonts w:ascii="Aptos Narrow" w:hAnsi="Aptos Narrow" w:cs="Tahoma"/>
          <w:sz w:val="20"/>
          <w:szCs w:val="20"/>
        </w:rPr>
        <w:t>A</w:t>
      </w:r>
      <w:r w:rsidR="00191722">
        <w:rPr>
          <w:rFonts w:ascii="Aptos Narrow" w:hAnsi="Aptos Narrow" w:cs="Tahoma"/>
          <w:sz w:val="20"/>
          <w:szCs w:val="20"/>
        </w:rPr>
        <w:t xml:space="preserve">ccording to </w:t>
      </w:r>
      <w:proofErr w:type="spellStart"/>
      <w:r w:rsidR="00A6683D">
        <w:rPr>
          <w:rFonts w:ascii="Aptos Narrow" w:hAnsi="Aptos Narrow" w:cs="Tahoma"/>
          <w:sz w:val="20"/>
          <w:szCs w:val="20"/>
        </w:rPr>
        <w:t>Broulliard</w:t>
      </w:r>
      <w:proofErr w:type="spellEnd"/>
      <w:r w:rsidR="00A6683D">
        <w:rPr>
          <w:rFonts w:ascii="Aptos Narrow" w:hAnsi="Aptos Narrow" w:cs="Tahoma"/>
          <w:sz w:val="20"/>
          <w:szCs w:val="20"/>
        </w:rPr>
        <w:t xml:space="preserve"> A</w:t>
      </w:r>
      <w:r w:rsidR="00CB45F5">
        <w:rPr>
          <w:rFonts w:ascii="Aptos Narrow" w:hAnsi="Aptos Narrow" w:cs="Tahoma"/>
          <w:sz w:val="20"/>
          <w:szCs w:val="20"/>
        </w:rPr>
        <w:t xml:space="preserve">, Senna would ‘stab’ the throttle </w:t>
      </w:r>
      <w:r w:rsidR="0093158B">
        <w:rPr>
          <w:rFonts w:ascii="Aptos Narrow" w:hAnsi="Aptos Narrow" w:cs="Tahoma"/>
          <w:sz w:val="20"/>
          <w:szCs w:val="20"/>
        </w:rPr>
        <w:t xml:space="preserve">to feel </w:t>
      </w:r>
      <w:r w:rsidR="004D239B">
        <w:rPr>
          <w:rFonts w:ascii="Aptos Narrow" w:hAnsi="Aptos Narrow" w:cs="Tahoma"/>
          <w:sz w:val="20"/>
          <w:szCs w:val="20"/>
        </w:rPr>
        <w:t xml:space="preserve">the rear wheels </w:t>
      </w:r>
      <w:r w:rsidR="00B247D7">
        <w:rPr>
          <w:rFonts w:ascii="Aptos Narrow" w:hAnsi="Aptos Narrow" w:cs="Tahoma"/>
          <w:sz w:val="20"/>
          <w:szCs w:val="20"/>
        </w:rPr>
        <w:t xml:space="preserve">slip </w:t>
      </w:r>
      <w:r w:rsidR="0020431E">
        <w:rPr>
          <w:rFonts w:ascii="Aptos Narrow" w:hAnsi="Aptos Narrow" w:cs="Tahoma"/>
          <w:sz w:val="20"/>
          <w:szCs w:val="20"/>
        </w:rPr>
        <w:t xml:space="preserve">and would constantly </w:t>
      </w:r>
      <w:r w:rsidR="00E24257">
        <w:rPr>
          <w:rFonts w:ascii="Aptos Narrow" w:hAnsi="Aptos Narrow" w:cs="Tahoma"/>
          <w:sz w:val="20"/>
          <w:szCs w:val="20"/>
        </w:rPr>
        <w:t xml:space="preserve">adjust throttle input </w:t>
      </w:r>
      <w:r w:rsidR="006B6C84">
        <w:rPr>
          <w:rFonts w:ascii="Aptos Narrow" w:hAnsi="Aptos Narrow" w:cs="Tahoma"/>
          <w:sz w:val="20"/>
          <w:szCs w:val="20"/>
        </w:rPr>
        <w:t xml:space="preserve">until he found the </w:t>
      </w:r>
      <w:r w:rsidR="0065579B">
        <w:rPr>
          <w:rFonts w:ascii="Aptos Narrow" w:hAnsi="Aptos Narrow" w:cs="Tahoma"/>
          <w:sz w:val="20"/>
          <w:szCs w:val="20"/>
        </w:rPr>
        <w:t>limit of grip that car would give me around a corner.</w:t>
      </w:r>
      <w:r w:rsidR="009B6D42">
        <w:rPr>
          <w:rFonts w:ascii="Aptos Narrow" w:hAnsi="Aptos Narrow" w:cs="Tahoma"/>
          <w:sz w:val="20"/>
          <w:szCs w:val="20"/>
        </w:rPr>
        <w:tab/>
      </w:r>
      <w:r w:rsidR="000B0CEE">
        <w:rPr>
          <w:rFonts w:ascii="Aptos Narrow" w:hAnsi="Aptos Narrow" w:cs="Tahoma"/>
          <w:sz w:val="20"/>
          <w:szCs w:val="20"/>
        </w:rPr>
        <w:t xml:space="preserve">This is true for most </w:t>
      </w:r>
      <w:r w:rsidR="0048354C">
        <w:rPr>
          <w:rFonts w:ascii="Aptos Narrow" w:hAnsi="Aptos Narrow" w:cs="Tahoma"/>
          <w:sz w:val="20"/>
          <w:szCs w:val="20"/>
        </w:rPr>
        <w:t xml:space="preserve">human drivers, consistently applying and releasing the throttle </w:t>
      </w:r>
      <w:r w:rsidR="005D6B42">
        <w:rPr>
          <w:rFonts w:ascii="Aptos Narrow" w:hAnsi="Aptos Narrow" w:cs="Tahoma"/>
          <w:sz w:val="20"/>
          <w:szCs w:val="20"/>
        </w:rPr>
        <w:t>to test the limits of how f</w:t>
      </w:r>
      <w:r w:rsidR="009B6D42">
        <w:rPr>
          <w:rFonts w:ascii="Aptos Narrow" w:hAnsi="Aptos Narrow" w:cs="Tahoma"/>
          <w:sz w:val="20"/>
          <w:szCs w:val="20"/>
        </w:rPr>
        <w:t xml:space="preserve">ast they can go around a corner therefore it would be considered ‘unnatural’ </w:t>
      </w:r>
      <w:r w:rsidR="00D0092B">
        <w:rPr>
          <w:rFonts w:ascii="Aptos Narrow" w:hAnsi="Aptos Narrow" w:cs="Tahoma"/>
          <w:sz w:val="20"/>
          <w:szCs w:val="20"/>
        </w:rPr>
        <w:t>to most.</w:t>
      </w:r>
    </w:p>
    <w:p w14:paraId="1B8CC22D" w14:textId="7BCF8FB7" w:rsidR="000900C2" w:rsidRPr="00793215" w:rsidRDefault="00D0092B">
      <w:pPr>
        <w:spacing w:line="278" w:lineRule="auto"/>
        <w:rPr>
          <w:rFonts w:ascii="Aptos Narrow" w:hAnsi="Aptos Narrow" w:cs="Tahoma"/>
          <w:sz w:val="20"/>
          <w:szCs w:val="20"/>
        </w:rPr>
      </w:pPr>
      <w:r>
        <w:rPr>
          <w:rFonts w:ascii="Aptos Narrow" w:hAnsi="Aptos Narrow" w:cs="Tahoma"/>
          <w:sz w:val="20"/>
          <w:szCs w:val="20"/>
        </w:rPr>
        <w:tab/>
      </w:r>
      <w:r w:rsidR="00B50361">
        <w:rPr>
          <w:rFonts w:ascii="Aptos Narrow" w:hAnsi="Aptos Narrow" w:cs="Tahoma"/>
          <w:sz w:val="20"/>
          <w:szCs w:val="20"/>
        </w:rPr>
        <w:t>With all these factors co</w:t>
      </w:r>
      <w:r w:rsidR="00F8645A">
        <w:rPr>
          <w:rFonts w:ascii="Aptos Narrow" w:hAnsi="Aptos Narrow" w:cs="Tahoma"/>
          <w:sz w:val="20"/>
          <w:szCs w:val="20"/>
        </w:rPr>
        <w:t>nsidered</w:t>
      </w:r>
      <w:r w:rsidR="0006772F">
        <w:rPr>
          <w:rFonts w:ascii="Aptos Narrow" w:hAnsi="Aptos Narrow" w:cs="Tahoma"/>
          <w:sz w:val="20"/>
          <w:szCs w:val="20"/>
        </w:rPr>
        <w:t xml:space="preserve">, </w:t>
      </w:r>
      <w:r w:rsidR="00C52308">
        <w:rPr>
          <w:rFonts w:ascii="Aptos Narrow" w:hAnsi="Aptos Narrow" w:cs="Tahoma"/>
          <w:sz w:val="20"/>
          <w:szCs w:val="20"/>
        </w:rPr>
        <w:t xml:space="preserve">further work is still needed to make the </w:t>
      </w:r>
      <w:proofErr w:type="spellStart"/>
      <w:r w:rsidR="00C52308">
        <w:rPr>
          <w:rFonts w:ascii="Aptos Narrow" w:hAnsi="Aptos Narrow" w:cs="Tahoma"/>
          <w:sz w:val="20"/>
          <w:szCs w:val="20"/>
        </w:rPr>
        <w:t>ViGrade</w:t>
      </w:r>
      <w:proofErr w:type="spellEnd"/>
      <w:r w:rsidR="00C52308">
        <w:rPr>
          <w:rFonts w:ascii="Aptos Narrow" w:hAnsi="Aptos Narrow" w:cs="Tahoma"/>
          <w:sz w:val="20"/>
          <w:szCs w:val="20"/>
        </w:rPr>
        <w:t xml:space="preserve"> model abso</w:t>
      </w:r>
      <w:r w:rsidR="00EF24F7">
        <w:rPr>
          <w:rFonts w:ascii="Aptos Narrow" w:hAnsi="Aptos Narrow" w:cs="Tahoma"/>
          <w:sz w:val="20"/>
          <w:szCs w:val="20"/>
        </w:rPr>
        <w:t xml:space="preserve">lutely reliable </w:t>
      </w:r>
      <w:r w:rsidR="00412D84">
        <w:rPr>
          <w:rFonts w:ascii="Aptos Narrow" w:hAnsi="Aptos Narrow" w:cs="Tahoma"/>
          <w:sz w:val="20"/>
          <w:szCs w:val="20"/>
        </w:rPr>
        <w:t>as a source of research</w:t>
      </w:r>
      <w:r w:rsidR="00CD3A9E">
        <w:rPr>
          <w:rFonts w:ascii="Aptos Narrow" w:hAnsi="Aptos Narrow" w:cs="Tahoma"/>
          <w:sz w:val="20"/>
          <w:szCs w:val="20"/>
        </w:rPr>
        <w:t xml:space="preserve"> however it would be remiss to mention that </w:t>
      </w:r>
      <w:r w:rsidR="00F77E00">
        <w:rPr>
          <w:rFonts w:ascii="Aptos Narrow" w:hAnsi="Aptos Narrow" w:cs="Tahoma"/>
          <w:sz w:val="20"/>
          <w:szCs w:val="20"/>
        </w:rPr>
        <w:t xml:space="preserve">it is around 5% </w:t>
      </w:r>
      <w:r w:rsidR="00DD0F2B">
        <w:rPr>
          <w:rFonts w:ascii="Aptos Narrow" w:hAnsi="Aptos Narrow" w:cs="Tahoma"/>
          <w:sz w:val="20"/>
          <w:szCs w:val="20"/>
        </w:rPr>
        <w:t>away from this goal</w:t>
      </w:r>
      <w:r w:rsidR="006E0552">
        <w:rPr>
          <w:rFonts w:ascii="Aptos Narrow" w:hAnsi="Aptos Narrow" w:cs="Tahoma"/>
          <w:sz w:val="20"/>
          <w:szCs w:val="20"/>
        </w:rPr>
        <w:t xml:space="preserve">, </w:t>
      </w:r>
      <w:r w:rsidR="00127C35">
        <w:rPr>
          <w:rFonts w:ascii="Aptos Narrow" w:hAnsi="Aptos Narrow" w:cs="Tahoma"/>
          <w:sz w:val="20"/>
          <w:szCs w:val="20"/>
        </w:rPr>
        <w:t xml:space="preserve">perhaps the </w:t>
      </w:r>
      <w:r w:rsidR="00392CE2">
        <w:rPr>
          <w:rFonts w:ascii="Aptos Narrow" w:hAnsi="Aptos Narrow" w:cs="Tahoma"/>
          <w:sz w:val="20"/>
          <w:szCs w:val="20"/>
        </w:rPr>
        <w:t xml:space="preserve">approach of creating a </w:t>
      </w:r>
      <w:r w:rsidR="003B1427">
        <w:rPr>
          <w:rFonts w:ascii="Aptos Narrow" w:hAnsi="Aptos Narrow" w:cs="Tahoma"/>
          <w:sz w:val="20"/>
          <w:szCs w:val="20"/>
        </w:rPr>
        <w:t xml:space="preserve">new model from the ground up could be a prospect but </w:t>
      </w:r>
      <w:r w:rsidR="000D550C">
        <w:rPr>
          <w:rFonts w:ascii="Aptos Narrow" w:hAnsi="Aptos Narrow" w:cs="Tahoma"/>
          <w:sz w:val="20"/>
          <w:szCs w:val="20"/>
        </w:rPr>
        <w:t>for this project it was deemed too time consuming</w:t>
      </w:r>
      <w:r w:rsidR="00AC7579">
        <w:rPr>
          <w:rFonts w:ascii="Aptos Narrow" w:hAnsi="Aptos Narrow" w:cs="Tahoma"/>
          <w:sz w:val="20"/>
          <w:szCs w:val="20"/>
        </w:rPr>
        <w:t xml:space="preserve"> to learn the </w:t>
      </w:r>
      <w:r w:rsidR="008C60CA">
        <w:rPr>
          <w:rFonts w:ascii="Aptos Narrow" w:hAnsi="Aptos Narrow" w:cs="Tahoma"/>
          <w:sz w:val="20"/>
          <w:szCs w:val="20"/>
        </w:rPr>
        <w:t xml:space="preserve">intricacies of </w:t>
      </w:r>
      <w:r w:rsidR="00FB622B">
        <w:rPr>
          <w:rFonts w:ascii="Aptos Narrow" w:hAnsi="Aptos Narrow" w:cs="Tahoma"/>
          <w:sz w:val="20"/>
          <w:szCs w:val="20"/>
        </w:rPr>
        <w:t>this process.</w:t>
      </w:r>
      <w:r w:rsidR="000900C2" w:rsidRPr="00793215">
        <w:rPr>
          <w:rFonts w:ascii="Aptos Narrow" w:hAnsi="Aptos Narrow" w:cs="Tahoma"/>
          <w:sz w:val="20"/>
          <w:szCs w:val="20"/>
        </w:rPr>
        <w:br w:type="page"/>
      </w:r>
    </w:p>
    <w:p w14:paraId="693FED74" w14:textId="53F1F96B" w:rsidR="000900C2" w:rsidRPr="00B53693" w:rsidRDefault="000900C2" w:rsidP="00B53693">
      <w:pPr>
        <w:pStyle w:val="ListParagraph"/>
        <w:numPr>
          <w:ilvl w:val="2"/>
          <w:numId w:val="7"/>
        </w:numPr>
        <w:rPr>
          <w:rFonts w:ascii="Aptos Narrow" w:hAnsi="Aptos Narrow" w:cs="Tahoma"/>
          <w:b/>
          <w:bCs/>
          <w:sz w:val="28"/>
          <w:szCs w:val="28"/>
        </w:rPr>
      </w:pPr>
      <w:r w:rsidRPr="00B53693">
        <w:rPr>
          <w:rFonts w:ascii="Aptos Narrow" w:hAnsi="Aptos Narrow" w:cs="Tahoma"/>
          <w:b/>
          <w:bCs/>
          <w:sz w:val="28"/>
          <w:szCs w:val="28"/>
        </w:rPr>
        <w:lastRenderedPageBreak/>
        <w:t>Conclusion</w:t>
      </w:r>
    </w:p>
    <w:p w14:paraId="14242F43" w14:textId="77777777" w:rsidR="009C4207" w:rsidRDefault="00566A72" w:rsidP="009C4207">
      <w:pPr>
        <w:spacing w:line="278" w:lineRule="auto"/>
        <w:ind w:firstLine="360"/>
        <w:rPr>
          <w:rFonts w:ascii="Aptos Narrow" w:hAnsi="Aptos Narrow" w:cs="Tahoma"/>
          <w:sz w:val="20"/>
          <w:szCs w:val="20"/>
        </w:rPr>
      </w:pPr>
      <w:r>
        <w:rPr>
          <w:rFonts w:ascii="Aptos Narrow" w:hAnsi="Aptos Narrow" w:cs="Tahoma"/>
          <w:sz w:val="20"/>
          <w:szCs w:val="20"/>
        </w:rPr>
        <w:t>With the conclusion of this project</w:t>
      </w:r>
      <w:r w:rsidR="005C4690">
        <w:rPr>
          <w:rFonts w:ascii="Aptos Narrow" w:hAnsi="Aptos Narrow" w:cs="Tahoma"/>
          <w:sz w:val="20"/>
          <w:szCs w:val="20"/>
        </w:rPr>
        <w:t xml:space="preserve"> </w:t>
      </w:r>
      <w:r w:rsidR="009E49F7">
        <w:rPr>
          <w:rFonts w:ascii="Aptos Narrow" w:hAnsi="Aptos Narrow" w:cs="Tahoma"/>
          <w:sz w:val="20"/>
          <w:szCs w:val="20"/>
        </w:rPr>
        <w:t xml:space="preserve">does the team feel they have achieved what they set out to do? To create an accurate model </w:t>
      </w:r>
      <w:r w:rsidR="006C6D43">
        <w:rPr>
          <w:rFonts w:ascii="Aptos Narrow" w:hAnsi="Aptos Narrow" w:cs="Tahoma"/>
          <w:sz w:val="20"/>
          <w:szCs w:val="20"/>
        </w:rPr>
        <w:t xml:space="preserve">of the Morgan Plus Four and proof that it is accurate enough to be used as an official test bed. </w:t>
      </w:r>
      <w:r w:rsidR="00D41076">
        <w:rPr>
          <w:rFonts w:ascii="Aptos Narrow" w:hAnsi="Aptos Narrow" w:cs="Tahoma"/>
          <w:sz w:val="20"/>
          <w:szCs w:val="20"/>
        </w:rPr>
        <w:t xml:space="preserve">There is </w:t>
      </w:r>
      <w:proofErr w:type="gramStart"/>
      <w:r w:rsidR="00D41076">
        <w:rPr>
          <w:rFonts w:ascii="Aptos Narrow" w:hAnsi="Aptos Narrow" w:cs="Tahoma"/>
          <w:sz w:val="20"/>
          <w:szCs w:val="20"/>
        </w:rPr>
        <w:t>definitely work</w:t>
      </w:r>
      <w:proofErr w:type="gramEnd"/>
      <w:r w:rsidR="00D41076">
        <w:rPr>
          <w:rFonts w:ascii="Aptos Narrow" w:hAnsi="Aptos Narrow" w:cs="Tahoma"/>
          <w:sz w:val="20"/>
          <w:szCs w:val="20"/>
        </w:rPr>
        <w:t xml:space="preserve"> that needs to be continued and expanded upon with future </w:t>
      </w:r>
      <w:r w:rsidR="006F0B26">
        <w:rPr>
          <w:rFonts w:ascii="Aptos Narrow" w:hAnsi="Aptos Narrow" w:cs="Tahoma"/>
          <w:sz w:val="20"/>
          <w:szCs w:val="20"/>
        </w:rPr>
        <w:t xml:space="preserve">focus however </w:t>
      </w:r>
      <w:r w:rsidR="00090E65">
        <w:rPr>
          <w:rFonts w:ascii="Aptos Narrow" w:hAnsi="Aptos Narrow" w:cs="Tahoma"/>
          <w:sz w:val="20"/>
          <w:szCs w:val="20"/>
        </w:rPr>
        <w:t xml:space="preserve">it would be considered that the current </w:t>
      </w:r>
      <w:proofErr w:type="spellStart"/>
      <w:r w:rsidR="00090E65">
        <w:rPr>
          <w:rFonts w:ascii="Aptos Narrow" w:hAnsi="Aptos Narrow" w:cs="Tahoma"/>
          <w:sz w:val="20"/>
          <w:szCs w:val="20"/>
        </w:rPr>
        <w:t>ViGrade</w:t>
      </w:r>
      <w:proofErr w:type="spellEnd"/>
      <w:r w:rsidR="00090E65">
        <w:rPr>
          <w:rFonts w:ascii="Aptos Narrow" w:hAnsi="Aptos Narrow" w:cs="Tahoma"/>
          <w:sz w:val="20"/>
          <w:szCs w:val="20"/>
        </w:rPr>
        <w:t xml:space="preserve"> model is </w:t>
      </w:r>
      <w:r w:rsidR="00E95374">
        <w:rPr>
          <w:rFonts w:ascii="Aptos Narrow" w:hAnsi="Aptos Narrow" w:cs="Tahoma"/>
          <w:sz w:val="20"/>
          <w:szCs w:val="20"/>
        </w:rPr>
        <w:t>worthy of bein</w:t>
      </w:r>
      <w:r w:rsidR="00805C7E">
        <w:rPr>
          <w:rFonts w:ascii="Aptos Narrow" w:hAnsi="Aptos Narrow" w:cs="Tahoma"/>
          <w:sz w:val="20"/>
          <w:szCs w:val="20"/>
        </w:rPr>
        <w:t>g</w:t>
      </w:r>
      <w:r w:rsidR="00E95374">
        <w:rPr>
          <w:rFonts w:ascii="Aptos Narrow" w:hAnsi="Aptos Narrow" w:cs="Tahoma"/>
          <w:sz w:val="20"/>
          <w:szCs w:val="20"/>
        </w:rPr>
        <w:t xml:space="preserve"> used </w:t>
      </w:r>
      <w:r w:rsidR="00C44FC6">
        <w:rPr>
          <w:rFonts w:ascii="Aptos Narrow" w:hAnsi="Aptos Narrow" w:cs="Tahoma"/>
          <w:sz w:val="20"/>
          <w:szCs w:val="20"/>
        </w:rPr>
        <w:t>as a</w:t>
      </w:r>
      <w:r w:rsidR="00805C7E">
        <w:rPr>
          <w:rFonts w:ascii="Aptos Narrow" w:hAnsi="Aptos Narrow" w:cs="Tahoma"/>
          <w:sz w:val="20"/>
          <w:szCs w:val="20"/>
        </w:rPr>
        <w:t xml:space="preserve"> proper </w:t>
      </w:r>
      <w:r w:rsidR="006318C2">
        <w:rPr>
          <w:rFonts w:ascii="Aptos Narrow" w:hAnsi="Aptos Narrow" w:cs="Tahoma"/>
          <w:sz w:val="20"/>
          <w:szCs w:val="20"/>
        </w:rPr>
        <w:t xml:space="preserve">test bed for future simulation </w:t>
      </w:r>
      <w:r w:rsidR="00680FE5">
        <w:rPr>
          <w:rFonts w:ascii="Aptos Narrow" w:hAnsi="Aptos Narrow" w:cs="Tahoma"/>
          <w:sz w:val="20"/>
          <w:szCs w:val="20"/>
        </w:rPr>
        <w:t xml:space="preserve">activities and purposes. </w:t>
      </w:r>
    </w:p>
    <w:p w14:paraId="03DAF5A0" w14:textId="360DDE1F" w:rsidR="00B961A2" w:rsidRDefault="009C4207" w:rsidP="009C4207">
      <w:pPr>
        <w:spacing w:line="278" w:lineRule="auto"/>
        <w:ind w:firstLine="360"/>
        <w:rPr>
          <w:rFonts w:ascii="Aptos Narrow" w:hAnsi="Aptos Narrow" w:cs="Tahoma"/>
          <w:sz w:val="20"/>
          <w:szCs w:val="20"/>
        </w:rPr>
      </w:pPr>
      <w:r>
        <w:rPr>
          <w:rFonts w:ascii="Aptos Narrow" w:hAnsi="Aptos Narrow" w:cs="Tahoma"/>
          <w:sz w:val="20"/>
          <w:szCs w:val="20"/>
        </w:rPr>
        <w:t xml:space="preserve"> </w:t>
      </w:r>
      <w:proofErr w:type="spellStart"/>
      <w:r>
        <w:rPr>
          <w:rFonts w:ascii="Aptos Narrow" w:hAnsi="Aptos Narrow" w:cs="Tahoma"/>
          <w:sz w:val="20"/>
          <w:szCs w:val="20"/>
        </w:rPr>
        <w:t>Wing</w:t>
      </w:r>
      <w:r w:rsidR="00FB65C3">
        <w:rPr>
          <w:rFonts w:ascii="Aptos Narrow" w:hAnsi="Aptos Narrow" w:cs="Tahoma"/>
          <w:sz w:val="20"/>
          <w:szCs w:val="20"/>
        </w:rPr>
        <w:t>eo</w:t>
      </w:r>
      <w:proofErr w:type="spellEnd"/>
      <w:r w:rsidR="00FB65C3">
        <w:rPr>
          <w:rFonts w:ascii="Aptos Narrow" w:hAnsi="Aptos Narrow" w:cs="Tahoma"/>
          <w:sz w:val="20"/>
          <w:szCs w:val="20"/>
        </w:rPr>
        <w:t xml:space="preserve"> served as a</w:t>
      </w:r>
      <w:r w:rsidR="00677970">
        <w:rPr>
          <w:rFonts w:ascii="Aptos Narrow" w:hAnsi="Aptos Narrow" w:cs="Tahoma"/>
          <w:sz w:val="20"/>
          <w:szCs w:val="20"/>
        </w:rPr>
        <w:t xml:space="preserve">n excellent </w:t>
      </w:r>
      <w:r w:rsidR="004E0EB4">
        <w:rPr>
          <w:rFonts w:ascii="Aptos Narrow" w:hAnsi="Aptos Narrow" w:cs="Tahoma"/>
          <w:sz w:val="20"/>
          <w:szCs w:val="20"/>
        </w:rPr>
        <w:t xml:space="preserve">tool to create the initial suspension models </w:t>
      </w:r>
      <w:r w:rsidR="00CD0E8D">
        <w:rPr>
          <w:rFonts w:ascii="Aptos Narrow" w:hAnsi="Aptos Narrow" w:cs="Tahoma"/>
          <w:sz w:val="20"/>
          <w:szCs w:val="20"/>
        </w:rPr>
        <w:t xml:space="preserve">that were needed to </w:t>
      </w:r>
      <w:r w:rsidR="00341C09">
        <w:rPr>
          <w:rFonts w:ascii="Aptos Narrow" w:hAnsi="Aptos Narrow" w:cs="Tahoma"/>
          <w:sz w:val="20"/>
          <w:szCs w:val="20"/>
        </w:rPr>
        <w:t>gain a further understand of h</w:t>
      </w:r>
      <w:r w:rsidR="00587EA6">
        <w:rPr>
          <w:rFonts w:ascii="Aptos Narrow" w:hAnsi="Aptos Narrow" w:cs="Tahoma"/>
          <w:sz w:val="20"/>
          <w:szCs w:val="20"/>
        </w:rPr>
        <w:t>ow</w:t>
      </w:r>
      <w:r w:rsidR="00341C09">
        <w:rPr>
          <w:rFonts w:ascii="Aptos Narrow" w:hAnsi="Aptos Narrow" w:cs="Tahoma"/>
          <w:sz w:val="20"/>
          <w:szCs w:val="20"/>
        </w:rPr>
        <w:t xml:space="preserve"> the suspension systems worked and how they </w:t>
      </w:r>
      <w:r w:rsidR="0006573C">
        <w:rPr>
          <w:rFonts w:ascii="Aptos Narrow" w:hAnsi="Aptos Narrow" w:cs="Tahoma"/>
          <w:sz w:val="20"/>
          <w:szCs w:val="20"/>
        </w:rPr>
        <w:t xml:space="preserve">reacted to roll, ride and </w:t>
      </w:r>
      <w:r w:rsidR="00DA5184">
        <w:rPr>
          <w:rFonts w:ascii="Aptos Narrow" w:hAnsi="Aptos Narrow" w:cs="Tahoma"/>
          <w:sz w:val="20"/>
          <w:szCs w:val="20"/>
        </w:rPr>
        <w:t>accelerative forces</w:t>
      </w:r>
      <w:r w:rsidR="00587EA6">
        <w:rPr>
          <w:rFonts w:ascii="Aptos Narrow" w:hAnsi="Aptos Narrow" w:cs="Tahoma"/>
          <w:sz w:val="20"/>
          <w:szCs w:val="20"/>
        </w:rPr>
        <w:t xml:space="preserve">. </w:t>
      </w:r>
      <w:r w:rsidR="00587EA6">
        <w:rPr>
          <w:rFonts w:ascii="Aptos Narrow" w:hAnsi="Aptos Narrow" w:cs="Tahoma"/>
          <w:sz w:val="20"/>
          <w:szCs w:val="20"/>
        </w:rPr>
        <w:tab/>
      </w:r>
      <w:proofErr w:type="spellStart"/>
      <w:r w:rsidR="00587EA6">
        <w:rPr>
          <w:rFonts w:ascii="Aptos Narrow" w:hAnsi="Aptos Narrow" w:cs="Tahoma"/>
          <w:sz w:val="20"/>
          <w:szCs w:val="20"/>
        </w:rPr>
        <w:t>ViGrade</w:t>
      </w:r>
      <w:proofErr w:type="spellEnd"/>
      <w:r w:rsidR="00587EA6">
        <w:rPr>
          <w:rFonts w:ascii="Aptos Narrow" w:hAnsi="Aptos Narrow" w:cs="Tahoma"/>
          <w:sz w:val="20"/>
          <w:szCs w:val="20"/>
        </w:rPr>
        <w:t xml:space="preserve"> </w:t>
      </w:r>
      <w:r w:rsidR="00195589">
        <w:rPr>
          <w:rFonts w:ascii="Aptos Narrow" w:hAnsi="Aptos Narrow" w:cs="Tahoma"/>
          <w:sz w:val="20"/>
          <w:szCs w:val="20"/>
        </w:rPr>
        <w:t xml:space="preserve">expanded upon this much further </w:t>
      </w:r>
      <w:r w:rsidR="00DD12A9">
        <w:rPr>
          <w:rFonts w:ascii="Aptos Narrow" w:hAnsi="Aptos Narrow" w:cs="Tahoma"/>
          <w:sz w:val="20"/>
          <w:szCs w:val="20"/>
        </w:rPr>
        <w:t xml:space="preserve">with the addition of </w:t>
      </w:r>
      <w:r w:rsidR="00764736">
        <w:rPr>
          <w:rFonts w:ascii="Aptos Narrow" w:hAnsi="Aptos Narrow" w:cs="Tahoma"/>
          <w:sz w:val="20"/>
          <w:szCs w:val="20"/>
        </w:rPr>
        <w:t xml:space="preserve">driver-out-the-loop testing </w:t>
      </w:r>
      <w:r w:rsidR="00AA1405">
        <w:rPr>
          <w:rFonts w:ascii="Aptos Narrow" w:hAnsi="Aptos Narrow" w:cs="Tahoma"/>
          <w:sz w:val="20"/>
          <w:szCs w:val="20"/>
        </w:rPr>
        <w:t xml:space="preserve">provided </w:t>
      </w:r>
      <w:r w:rsidR="00EC68D5">
        <w:rPr>
          <w:rFonts w:ascii="Aptos Narrow" w:hAnsi="Aptos Narrow" w:cs="Tahoma"/>
          <w:sz w:val="20"/>
          <w:szCs w:val="20"/>
        </w:rPr>
        <w:t>many base tes</w:t>
      </w:r>
      <w:r w:rsidR="007E08CC">
        <w:rPr>
          <w:rFonts w:ascii="Aptos Narrow" w:hAnsi="Aptos Narrow" w:cs="Tahoma"/>
          <w:sz w:val="20"/>
          <w:szCs w:val="20"/>
        </w:rPr>
        <w:t>t</w:t>
      </w:r>
      <w:r w:rsidR="00EC68D5">
        <w:rPr>
          <w:rFonts w:ascii="Aptos Narrow" w:hAnsi="Aptos Narrow" w:cs="Tahoma"/>
          <w:sz w:val="20"/>
          <w:szCs w:val="20"/>
        </w:rPr>
        <w:t xml:space="preserve">s that would be excellent to use with </w:t>
      </w:r>
      <w:r w:rsidR="00CA6BE5">
        <w:rPr>
          <w:rFonts w:ascii="Aptos Narrow" w:hAnsi="Aptos Narrow" w:cs="Tahoma"/>
          <w:sz w:val="20"/>
          <w:szCs w:val="20"/>
        </w:rPr>
        <w:t xml:space="preserve">road testing ventures such </w:t>
      </w:r>
      <w:r w:rsidR="002E053E">
        <w:rPr>
          <w:rFonts w:ascii="Aptos Narrow" w:hAnsi="Aptos Narrow" w:cs="Tahoma"/>
          <w:sz w:val="20"/>
          <w:szCs w:val="20"/>
        </w:rPr>
        <w:t>as the</w:t>
      </w:r>
      <w:r w:rsidR="00CA6BE5">
        <w:rPr>
          <w:rFonts w:ascii="Aptos Narrow" w:hAnsi="Aptos Narrow" w:cs="Tahoma"/>
          <w:sz w:val="20"/>
          <w:szCs w:val="20"/>
        </w:rPr>
        <w:t xml:space="preserve"> </w:t>
      </w:r>
      <w:r w:rsidR="00B961A2">
        <w:rPr>
          <w:rFonts w:ascii="Aptos Narrow" w:hAnsi="Aptos Narrow" w:cs="Tahoma"/>
          <w:sz w:val="20"/>
          <w:szCs w:val="20"/>
        </w:rPr>
        <w:t>d</w:t>
      </w:r>
      <w:r w:rsidR="00CA6BE5">
        <w:rPr>
          <w:rFonts w:ascii="Aptos Narrow" w:hAnsi="Aptos Narrow" w:cs="Tahoma"/>
          <w:sz w:val="20"/>
          <w:szCs w:val="20"/>
        </w:rPr>
        <w:t xml:space="preserve">ouble </w:t>
      </w:r>
      <w:r w:rsidR="00B961A2">
        <w:rPr>
          <w:rFonts w:ascii="Aptos Narrow" w:hAnsi="Aptos Narrow" w:cs="Tahoma"/>
          <w:sz w:val="20"/>
          <w:szCs w:val="20"/>
        </w:rPr>
        <w:t>l</w:t>
      </w:r>
      <w:r w:rsidR="00CA6BE5">
        <w:rPr>
          <w:rFonts w:ascii="Aptos Narrow" w:hAnsi="Aptos Narrow" w:cs="Tahoma"/>
          <w:sz w:val="20"/>
          <w:szCs w:val="20"/>
        </w:rPr>
        <w:t xml:space="preserve">ane </w:t>
      </w:r>
      <w:r w:rsidR="00B961A2">
        <w:rPr>
          <w:rFonts w:ascii="Aptos Narrow" w:hAnsi="Aptos Narrow" w:cs="Tahoma"/>
          <w:sz w:val="20"/>
          <w:szCs w:val="20"/>
        </w:rPr>
        <w:t>c</w:t>
      </w:r>
      <w:r w:rsidR="00CA6BE5">
        <w:rPr>
          <w:rFonts w:ascii="Aptos Narrow" w:hAnsi="Aptos Narrow" w:cs="Tahoma"/>
          <w:sz w:val="20"/>
          <w:szCs w:val="20"/>
        </w:rPr>
        <w:t>hange</w:t>
      </w:r>
      <w:r w:rsidR="002E053E">
        <w:rPr>
          <w:rFonts w:ascii="Aptos Narrow" w:hAnsi="Aptos Narrow" w:cs="Tahoma"/>
          <w:sz w:val="20"/>
          <w:szCs w:val="20"/>
        </w:rPr>
        <w:t xml:space="preserve"> </w:t>
      </w:r>
      <w:r w:rsidR="004A415E">
        <w:rPr>
          <w:rFonts w:ascii="Aptos Narrow" w:hAnsi="Aptos Narrow" w:cs="Tahoma"/>
          <w:sz w:val="20"/>
          <w:szCs w:val="20"/>
        </w:rPr>
        <w:t>manoeuvre</w:t>
      </w:r>
      <w:r w:rsidR="002E053E">
        <w:rPr>
          <w:rFonts w:ascii="Aptos Narrow" w:hAnsi="Aptos Narrow" w:cs="Tahoma"/>
          <w:sz w:val="20"/>
          <w:szCs w:val="20"/>
        </w:rPr>
        <w:t>,</w:t>
      </w:r>
      <w:r w:rsidR="004A415E">
        <w:rPr>
          <w:rFonts w:ascii="Aptos Narrow" w:hAnsi="Aptos Narrow" w:cs="Tahoma"/>
          <w:sz w:val="20"/>
          <w:szCs w:val="20"/>
        </w:rPr>
        <w:t xml:space="preserve"> </w:t>
      </w:r>
      <w:r w:rsidR="00B961A2">
        <w:rPr>
          <w:rFonts w:ascii="Aptos Narrow" w:hAnsi="Aptos Narrow" w:cs="Tahoma"/>
          <w:sz w:val="20"/>
          <w:szCs w:val="20"/>
        </w:rPr>
        <w:t>r</w:t>
      </w:r>
      <w:r w:rsidR="00154A94">
        <w:rPr>
          <w:rFonts w:ascii="Aptos Narrow" w:hAnsi="Aptos Narrow" w:cs="Tahoma"/>
          <w:sz w:val="20"/>
          <w:szCs w:val="20"/>
        </w:rPr>
        <w:t xml:space="preserve">ough </w:t>
      </w:r>
      <w:r w:rsidR="00B961A2">
        <w:rPr>
          <w:rFonts w:ascii="Aptos Narrow" w:hAnsi="Aptos Narrow" w:cs="Tahoma"/>
          <w:sz w:val="20"/>
          <w:szCs w:val="20"/>
        </w:rPr>
        <w:t>r</w:t>
      </w:r>
      <w:r w:rsidR="00154A94">
        <w:rPr>
          <w:rFonts w:ascii="Aptos Narrow" w:hAnsi="Aptos Narrow" w:cs="Tahoma"/>
          <w:sz w:val="20"/>
          <w:szCs w:val="20"/>
        </w:rPr>
        <w:t xml:space="preserve">oad testing and </w:t>
      </w:r>
      <w:r w:rsidR="00CB19A5">
        <w:rPr>
          <w:rFonts w:ascii="Aptos Narrow" w:hAnsi="Aptos Narrow" w:cs="Tahoma"/>
          <w:sz w:val="20"/>
          <w:szCs w:val="20"/>
        </w:rPr>
        <w:t xml:space="preserve">an </w:t>
      </w:r>
      <w:r w:rsidR="00B961A2">
        <w:rPr>
          <w:rFonts w:ascii="Aptos Narrow" w:hAnsi="Aptos Narrow" w:cs="Tahoma"/>
          <w:sz w:val="20"/>
          <w:szCs w:val="20"/>
        </w:rPr>
        <w:t>e</w:t>
      </w:r>
      <w:r w:rsidR="00CB19A5">
        <w:rPr>
          <w:rFonts w:ascii="Aptos Narrow" w:hAnsi="Aptos Narrow" w:cs="Tahoma"/>
          <w:sz w:val="20"/>
          <w:szCs w:val="20"/>
        </w:rPr>
        <w:t>mergency stop exercise</w:t>
      </w:r>
      <w:r w:rsidR="00B961A2">
        <w:rPr>
          <w:rFonts w:ascii="Aptos Narrow" w:hAnsi="Aptos Narrow" w:cs="Tahoma"/>
          <w:sz w:val="20"/>
          <w:szCs w:val="20"/>
        </w:rPr>
        <w:t>.</w:t>
      </w:r>
    </w:p>
    <w:p w14:paraId="1EC94C2A" w14:textId="77777777" w:rsidR="0016730C" w:rsidRDefault="002E053E" w:rsidP="009C4207">
      <w:pPr>
        <w:spacing w:line="278" w:lineRule="auto"/>
        <w:ind w:firstLine="360"/>
        <w:rPr>
          <w:rFonts w:ascii="Aptos Narrow" w:hAnsi="Aptos Narrow" w:cs="Tahoma"/>
          <w:sz w:val="20"/>
          <w:szCs w:val="20"/>
        </w:rPr>
      </w:pPr>
      <w:r>
        <w:rPr>
          <w:rFonts w:ascii="Aptos Narrow" w:hAnsi="Aptos Narrow" w:cs="Tahoma"/>
          <w:sz w:val="20"/>
          <w:szCs w:val="20"/>
        </w:rPr>
        <w:t xml:space="preserve"> </w:t>
      </w:r>
      <w:r w:rsidR="00B351FA">
        <w:rPr>
          <w:rFonts w:ascii="Aptos Narrow" w:hAnsi="Aptos Narrow" w:cs="Tahoma"/>
          <w:sz w:val="20"/>
          <w:szCs w:val="20"/>
        </w:rPr>
        <w:t xml:space="preserve">With the </w:t>
      </w:r>
      <w:r w:rsidR="00204A29">
        <w:rPr>
          <w:rFonts w:ascii="Aptos Narrow" w:hAnsi="Aptos Narrow" w:cs="Tahoma"/>
          <w:sz w:val="20"/>
          <w:szCs w:val="20"/>
        </w:rPr>
        <w:t>possibility</w:t>
      </w:r>
      <w:r w:rsidR="00B351FA">
        <w:rPr>
          <w:rFonts w:ascii="Aptos Narrow" w:hAnsi="Aptos Narrow" w:cs="Tahoma"/>
          <w:sz w:val="20"/>
          <w:szCs w:val="20"/>
        </w:rPr>
        <w:t xml:space="preserve"> of future projects </w:t>
      </w:r>
      <w:r w:rsidR="00204A29">
        <w:rPr>
          <w:rFonts w:ascii="Aptos Narrow" w:hAnsi="Aptos Narrow" w:cs="Tahoma"/>
          <w:sz w:val="20"/>
          <w:szCs w:val="20"/>
        </w:rPr>
        <w:t>having vehicle dynamics for motorsport scenarios with simulation techniques incorporated</w:t>
      </w:r>
      <w:r w:rsidR="009740A7">
        <w:rPr>
          <w:rFonts w:ascii="Aptos Narrow" w:hAnsi="Aptos Narrow" w:cs="Tahoma"/>
          <w:sz w:val="20"/>
          <w:szCs w:val="20"/>
        </w:rPr>
        <w:t xml:space="preserve">, one group member is seriously considered that to be their choice of specialty and </w:t>
      </w:r>
      <w:r w:rsidR="00395666">
        <w:rPr>
          <w:rFonts w:ascii="Aptos Narrow" w:hAnsi="Aptos Narrow" w:cs="Tahoma"/>
          <w:sz w:val="20"/>
          <w:szCs w:val="20"/>
        </w:rPr>
        <w:t xml:space="preserve">will look to expand their understanding of the subject </w:t>
      </w:r>
      <w:r w:rsidR="004323C5">
        <w:rPr>
          <w:rFonts w:ascii="Aptos Narrow" w:hAnsi="Aptos Narrow" w:cs="Tahoma"/>
          <w:sz w:val="20"/>
          <w:szCs w:val="20"/>
        </w:rPr>
        <w:t>further</w:t>
      </w:r>
      <w:r w:rsidR="0016730C">
        <w:rPr>
          <w:rFonts w:ascii="Aptos Narrow" w:hAnsi="Aptos Narrow" w:cs="Tahoma"/>
          <w:sz w:val="20"/>
          <w:szCs w:val="20"/>
        </w:rPr>
        <w:t>.</w:t>
      </w:r>
    </w:p>
    <w:p w14:paraId="1719355A" w14:textId="77777777" w:rsidR="007E1EA8" w:rsidRDefault="004566F5" w:rsidP="009C4207">
      <w:pPr>
        <w:spacing w:line="278" w:lineRule="auto"/>
        <w:ind w:firstLine="360"/>
        <w:rPr>
          <w:rFonts w:ascii="Aptos Narrow" w:hAnsi="Aptos Narrow" w:cs="Tahoma"/>
          <w:sz w:val="20"/>
          <w:szCs w:val="20"/>
        </w:rPr>
      </w:pPr>
      <w:r>
        <w:rPr>
          <w:rFonts w:ascii="Aptos Narrow" w:hAnsi="Aptos Narrow" w:cs="Tahoma"/>
          <w:sz w:val="20"/>
          <w:szCs w:val="20"/>
        </w:rPr>
        <w:tab/>
        <w:t xml:space="preserve">Discrepancies were discovered and identified through the process </w:t>
      </w:r>
      <w:r w:rsidR="00B15087">
        <w:rPr>
          <w:rFonts w:ascii="Aptos Narrow" w:hAnsi="Aptos Narrow" w:cs="Tahoma"/>
          <w:sz w:val="20"/>
          <w:szCs w:val="20"/>
        </w:rPr>
        <w:t>of making the models</w:t>
      </w:r>
      <w:r w:rsidR="00A90EA9">
        <w:rPr>
          <w:rFonts w:ascii="Aptos Narrow" w:hAnsi="Aptos Narrow" w:cs="Tahoma"/>
          <w:sz w:val="20"/>
          <w:szCs w:val="20"/>
        </w:rPr>
        <w:t xml:space="preserve">, the </w:t>
      </w:r>
      <w:proofErr w:type="gramStart"/>
      <w:r w:rsidR="00D264E7">
        <w:rPr>
          <w:rFonts w:ascii="Aptos Narrow" w:hAnsi="Aptos Narrow" w:cs="Tahoma"/>
          <w:sz w:val="20"/>
          <w:szCs w:val="20"/>
        </w:rPr>
        <w:t>simulations</w:t>
      </w:r>
      <w:proofErr w:type="gramEnd"/>
      <w:r w:rsidR="00D264E7">
        <w:rPr>
          <w:rFonts w:ascii="Aptos Narrow" w:hAnsi="Aptos Narrow" w:cs="Tahoma"/>
          <w:sz w:val="20"/>
          <w:szCs w:val="20"/>
        </w:rPr>
        <w:t xml:space="preserve"> and their results. </w:t>
      </w:r>
      <w:r w:rsidR="00CF53C1">
        <w:rPr>
          <w:rFonts w:ascii="Aptos Narrow" w:hAnsi="Aptos Narrow" w:cs="Tahoma"/>
          <w:sz w:val="20"/>
          <w:szCs w:val="20"/>
        </w:rPr>
        <w:t xml:space="preserve">Some </w:t>
      </w:r>
      <w:r w:rsidR="006819FD">
        <w:rPr>
          <w:rFonts w:ascii="Aptos Narrow" w:hAnsi="Aptos Narrow" w:cs="Tahoma"/>
          <w:sz w:val="20"/>
          <w:szCs w:val="20"/>
        </w:rPr>
        <w:t xml:space="preserve">simulations required multiple </w:t>
      </w:r>
      <w:r w:rsidR="00617B9D">
        <w:rPr>
          <w:rFonts w:ascii="Aptos Narrow" w:hAnsi="Aptos Narrow" w:cs="Tahoma"/>
          <w:sz w:val="20"/>
          <w:szCs w:val="20"/>
        </w:rPr>
        <w:t xml:space="preserve">reruns due to difficulties getting </w:t>
      </w:r>
      <w:r w:rsidR="00D74C88">
        <w:rPr>
          <w:rFonts w:ascii="Aptos Narrow" w:hAnsi="Aptos Narrow" w:cs="Tahoma"/>
          <w:sz w:val="20"/>
          <w:szCs w:val="20"/>
        </w:rPr>
        <w:t xml:space="preserve">correct </w:t>
      </w:r>
      <w:proofErr w:type="spellStart"/>
      <w:r w:rsidR="00D74C88">
        <w:rPr>
          <w:rFonts w:ascii="Aptos Narrow" w:hAnsi="Aptos Narrow" w:cs="Tahoma"/>
          <w:sz w:val="20"/>
          <w:szCs w:val="20"/>
        </w:rPr>
        <w:t>laptime</w:t>
      </w:r>
      <w:proofErr w:type="spellEnd"/>
      <w:r w:rsidR="00D74C88">
        <w:rPr>
          <w:rFonts w:ascii="Aptos Narrow" w:hAnsi="Aptos Narrow" w:cs="Tahoma"/>
          <w:sz w:val="20"/>
          <w:szCs w:val="20"/>
        </w:rPr>
        <w:t xml:space="preserve"> and distance data</w:t>
      </w:r>
      <w:r w:rsidR="00146A36">
        <w:rPr>
          <w:rFonts w:ascii="Aptos Narrow" w:hAnsi="Aptos Narrow" w:cs="Tahoma"/>
          <w:sz w:val="20"/>
          <w:szCs w:val="20"/>
        </w:rPr>
        <w:t xml:space="preserve">, </w:t>
      </w:r>
      <w:r w:rsidR="00EF0548">
        <w:rPr>
          <w:rFonts w:ascii="Aptos Narrow" w:hAnsi="Aptos Narrow" w:cs="Tahoma"/>
          <w:sz w:val="20"/>
          <w:szCs w:val="20"/>
        </w:rPr>
        <w:t xml:space="preserve">ultimately this is done to two major factors. </w:t>
      </w:r>
      <w:r w:rsidR="00F70E56">
        <w:rPr>
          <w:rFonts w:ascii="Aptos Narrow" w:hAnsi="Aptos Narrow" w:cs="Tahoma"/>
          <w:sz w:val="20"/>
          <w:szCs w:val="20"/>
        </w:rPr>
        <w:t xml:space="preserve">The inexperience of the software going into </w:t>
      </w:r>
      <w:r w:rsidR="002308D2">
        <w:rPr>
          <w:rFonts w:ascii="Aptos Narrow" w:hAnsi="Aptos Narrow" w:cs="Tahoma"/>
          <w:sz w:val="20"/>
          <w:szCs w:val="20"/>
        </w:rPr>
        <w:t xml:space="preserve">the project lead to multiple </w:t>
      </w:r>
      <w:r w:rsidR="006107BD">
        <w:rPr>
          <w:rFonts w:ascii="Aptos Narrow" w:hAnsi="Aptos Narrow" w:cs="Tahoma"/>
          <w:sz w:val="20"/>
          <w:szCs w:val="20"/>
        </w:rPr>
        <w:t>occurrences</w:t>
      </w:r>
      <w:r w:rsidR="002308D2">
        <w:rPr>
          <w:rFonts w:ascii="Aptos Narrow" w:hAnsi="Aptos Narrow" w:cs="Tahoma"/>
          <w:sz w:val="20"/>
          <w:szCs w:val="20"/>
        </w:rPr>
        <w:t xml:space="preserve"> of </w:t>
      </w:r>
      <w:proofErr w:type="spellStart"/>
      <w:r w:rsidR="002308D2">
        <w:rPr>
          <w:rFonts w:ascii="Aptos Narrow" w:hAnsi="Aptos Narrow" w:cs="Tahoma"/>
          <w:sz w:val="20"/>
          <w:szCs w:val="20"/>
        </w:rPr>
        <w:t>ViGrade</w:t>
      </w:r>
      <w:proofErr w:type="spellEnd"/>
      <w:r w:rsidR="002308D2">
        <w:rPr>
          <w:rFonts w:ascii="Aptos Narrow" w:hAnsi="Aptos Narrow" w:cs="Tahoma"/>
          <w:sz w:val="20"/>
          <w:szCs w:val="20"/>
        </w:rPr>
        <w:t xml:space="preserve"> </w:t>
      </w:r>
      <w:r w:rsidR="00F61117">
        <w:rPr>
          <w:rFonts w:ascii="Aptos Narrow" w:hAnsi="Aptos Narrow" w:cs="Tahoma"/>
          <w:sz w:val="20"/>
          <w:szCs w:val="20"/>
        </w:rPr>
        <w:t xml:space="preserve">failing to open </w:t>
      </w:r>
      <w:r w:rsidR="000F7313">
        <w:rPr>
          <w:rFonts w:ascii="Aptos Narrow" w:hAnsi="Aptos Narrow" w:cs="Tahoma"/>
          <w:sz w:val="20"/>
          <w:szCs w:val="20"/>
        </w:rPr>
        <w:t xml:space="preserve">models or </w:t>
      </w:r>
      <w:r w:rsidR="006107BD">
        <w:rPr>
          <w:rFonts w:ascii="Aptos Narrow" w:hAnsi="Aptos Narrow" w:cs="Tahoma"/>
          <w:sz w:val="20"/>
          <w:szCs w:val="20"/>
        </w:rPr>
        <w:t>flat</w:t>
      </w:r>
      <w:r w:rsidR="003B06E9">
        <w:rPr>
          <w:rFonts w:ascii="Aptos Narrow" w:hAnsi="Aptos Narrow" w:cs="Tahoma"/>
          <w:sz w:val="20"/>
          <w:szCs w:val="20"/>
        </w:rPr>
        <w:t xml:space="preserve"> out refusing to load at all. </w:t>
      </w:r>
      <w:proofErr w:type="spellStart"/>
      <w:r w:rsidR="00F0350B">
        <w:rPr>
          <w:rFonts w:ascii="Aptos Narrow" w:hAnsi="Aptos Narrow" w:cs="Tahoma"/>
          <w:sz w:val="20"/>
          <w:szCs w:val="20"/>
        </w:rPr>
        <w:t>ViGrade</w:t>
      </w:r>
      <w:proofErr w:type="spellEnd"/>
      <w:r w:rsidR="00F0350B">
        <w:rPr>
          <w:rFonts w:ascii="Aptos Narrow" w:hAnsi="Aptos Narrow" w:cs="Tahoma"/>
          <w:sz w:val="20"/>
          <w:szCs w:val="20"/>
        </w:rPr>
        <w:t xml:space="preserve"> whilst is a very good software is arguably </w:t>
      </w:r>
      <w:r w:rsidR="00963554">
        <w:rPr>
          <w:rFonts w:ascii="Aptos Narrow" w:hAnsi="Aptos Narrow" w:cs="Tahoma"/>
          <w:sz w:val="20"/>
          <w:szCs w:val="20"/>
        </w:rPr>
        <w:t xml:space="preserve">not easy </w:t>
      </w:r>
      <w:r w:rsidR="00363CD1">
        <w:rPr>
          <w:rFonts w:ascii="Aptos Narrow" w:hAnsi="Aptos Narrow" w:cs="Tahoma"/>
          <w:sz w:val="20"/>
          <w:szCs w:val="20"/>
        </w:rPr>
        <w:t xml:space="preserve">for first time users </w:t>
      </w:r>
      <w:r w:rsidR="00AB2CD2">
        <w:rPr>
          <w:rFonts w:ascii="Aptos Narrow" w:hAnsi="Aptos Narrow" w:cs="Tahoma"/>
          <w:sz w:val="20"/>
          <w:szCs w:val="20"/>
        </w:rPr>
        <w:t xml:space="preserve">to use </w:t>
      </w:r>
      <w:r w:rsidR="0067295C">
        <w:rPr>
          <w:rFonts w:ascii="Aptos Narrow" w:hAnsi="Aptos Narrow" w:cs="Tahoma"/>
          <w:sz w:val="20"/>
          <w:szCs w:val="20"/>
        </w:rPr>
        <w:t>because of an un</w:t>
      </w:r>
      <w:r w:rsidR="00977029">
        <w:rPr>
          <w:rFonts w:ascii="Aptos Narrow" w:hAnsi="Aptos Narrow" w:cs="Tahoma"/>
          <w:sz w:val="20"/>
          <w:szCs w:val="20"/>
        </w:rPr>
        <w:t xml:space="preserve">intuitive </w:t>
      </w:r>
      <w:r w:rsidR="00E955A5">
        <w:rPr>
          <w:rFonts w:ascii="Aptos Narrow" w:hAnsi="Aptos Narrow" w:cs="Tahoma"/>
          <w:sz w:val="20"/>
          <w:szCs w:val="20"/>
        </w:rPr>
        <w:t xml:space="preserve">interface and confusing </w:t>
      </w:r>
      <w:r w:rsidR="00CE4043">
        <w:rPr>
          <w:rFonts w:ascii="Aptos Narrow" w:hAnsi="Aptos Narrow" w:cs="Tahoma"/>
          <w:sz w:val="20"/>
          <w:szCs w:val="20"/>
        </w:rPr>
        <w:t xml:space="preserve">way of savings models through file paths instead of </w:t>
      </w:r>
      <w:r w:rsidR="00442D14">
        <w:rPr>
          <w:rFonts w:ascii="Aptos Narrow" w:hAnsi="Aptos Narrow" w:cs="Tahoma"/>
          <w:sz w:val="20"/>
          <w:szCs w:val="20"/>
        </w:rPr>
        <w:t>the models themselves.</w:t>
      </w:r>
      <w:r w:rsidR="00977029">
        <w:rPr>
          <w:rFonts w:ascii="Aptos Narrow" w:hAnsi="Aptos Narrow" w:cs="Tahoma"/>
          <w:sz w:val="20"/>
          <w:szCs w:val="20"/>
        </w:rPr>
        <w:t xml:space="preserve"> </w:t>
      </w:r>
    </w:p>
    <w:p w14:paraId="1FE4BF32" w14:textId="77777777" w:rsidR="007E1EA8" w:rsidRDefault="007E1EA8">
      <w:pPr>
        <w:spacing w:line="278" w:lineRule="auto"/>
        <w:rPr>
          <w:rFonts w:ascii="Aptos Narrow" w:hAnsi="Aptos Narrow" w:cs="Tahoma"/>
          <w:sz w:val="20"/>
          <w:szCs w:val="20"/>
        </w:rPr>
      </w:pPr>
      <w:r>
        <w:rPr>
          <w:rFonts w:ascii="Aptos Narrow" w:hAnsi="Aptos Narrow" w:cs="Tahoma"/>
          <w:sz w:val="20"/>
          <w:szCs w:val="20"/>
        </w:rPr>
        <w:br w:type="page"/>
      </w:r>
    </w:p>
    <w:p w14:paraId="35375C28" w14:textId="1DED7CF4" w:rsidR="00B53693" w:rsidRDefault="00B53693" w:rsidP="00DF1441">
      <w:pPr>
        <w:spacing w:line="278" w:lineRule="auto"/>
        <w:ind w:firstLine="360"/>
        <w:rPr>
          <w:rFonts w:ascii="Aptos Narrow" w:hAnsi="Aptos Narrow" w:cs="Tahoma"/>
          <w:b/>
          <w:bCs/>
          <w:sz w:val="28"/>
          <w:szCs w:val="28"/>
        </w:rPr>
      </w:pPr>
      <w:bookmarkStart w:id="1" w:name="_Toc161578469"/>
      <w:r>
        <w:rPr>
          <w:rFonts w:ascii="Aptos Narrow" w:hAnsi="Aptos Narrow" w:cs="Tahoma"/>
          <w:b/>
          <w:bCs/>
          <w:sz w:val="28"/>
          <w:szCs w:val="28"/>
        </w:rPr>
        <w:lastRenderedPageBreak/>
        <w:t xml:space="preserve">1.2 </w:t>
      </w:r>
      <w:proofErr w:type="spellStart"/>
      <w:r>
        <w:rPr>
          <w:rFonts w:ascii="Aptos Narrow" w:hAnsi="Aptos Narrow" w:cs="Tahoma"/>
          <w:b/>
          <w:bCs/>
          <w:sz w:val="28"/>
          <w:szCs w:val="28"/>
        </w:rPr>
        <w:t>Upsal</w:t>
      </w:r>
      <w:proofErr w:type="spellEnd"/>
      <w:r>
        <w:rPr>
          <w:rFonts w:ascii="Aptos Narrow" w:hAnsi="Aptos Narrow" w:cs="Tahoma"/>
          <w:b/>
          <w:bCs/>
          <w:sz w:val="28"/>
          <w:szCs w:val="28"/>
        </w:rPr>
        <w:t xml:space="preserve"> H</w:t>
      </w:r>
    </w:p>
    <w:p w14:paraId="79F722F9" w14:textId="1834AC09" w:rsidR="00DF1441" w:rsidRPr="00DF1441" w:rsidRDefault="00D97697" w:rsidP="00DF1441">
      <w:pPr>
        <w:spacing w:line="278" w:lineRule="auto"/>
        <w:ind w:firstLine="360"/>
        <w:rPr>
          <w:rFonts w:ascii="Aptos Narrow" w:hAnsi="Aptos Narrow" w:cs="Tahoma"/>
          <w:b/>
          <w:bCs/>
          <w:sz w:val="28"/>
          <w:szCs w:val="28"/>
        </w:rPr>
      </w:pPr>
      <w:r>
        <w:rPr>
          <w:rFonts w:ascii="Aptos Narrow" w:hAnsi="Aptos Narrow" w:cs="Tahoma"/>
          <w:b/>
          <w:bCs/>
          <w:sz w:val="28"/>
          <w:szCs w:val="28"/>
        </w:rPr>
        <w:t xml:space="preserve">1.2.1 </w:t>
      </w:r>
      <w:r w:rsidR="00DF1441" w:rsidRPr="00DF1441">
        <w:rPr>
          <w:rFonts w:ascii="Aptos Narrow" w:hAnsi="Aptos Narrow" w:cs="Tahoma"/>
          <w:b/>
          <w:bCs/>
          <w:sz w:val="28"/>
          <w:szCs w:val="28"/>
        </w:rPr>
        <w:t>Introduction</w:t>
      </w:r>
      <w:bookmarkEnd w:id="1"/>
    </w:p>
    <w:p w14:paraId="1905A33E"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The aim of this group project was to complete a full vehicle characterisation of the Morgan Plus Four across three key sections including Powertrain, Chassis, and Suspension and Kinematics. Various techniques and methods were used, practical or otherwise, to gain a full picture. </w:t>
      </w:r>
    </w:p>
    <w:p w14:paraId="26225D64" w14:textId="77777777" w:rsidR="00DF1441" w:rsidRPr="00DF1441" w:rsidRDefault="00DF1441" w:rsidP="0064795E">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The Powertrain Team used Ricardo WAVE engine simulation software following the acquisition of data utilising an SF600 </w:t>
      </w:r>
      <w:proofErr w:type="spellStart"/>
      <w:r w:rsidRPr="00DF1441">
        <w:rPr>
          <w:rFonts w:ascii="Aptos Narrow" w:hAnsi="Aptos Narrow" w:cs="Tahoma"/>
          <w:sz w:val="20"/>
          <w:szCs w:val="20"/>
        </w:rPr>
        <w:t>Flowbench</w:t>
      </w:r>
      <w:proofErr w:type="spellEnd"/>
      <w:r w:rsidRPr="00DF1441">
        <w:rPr>
          <w:rFonts w:ascii="Aptos Narrow" w:hAnsi="Aptos Narrow" w:cs="Tahoma"/>
          <w:sz w:val="20"/>
          <w:szCs w:val="20"/>
        </w:rPr>
        <w:t xml:space="preserve">. This allowed the ability for the engine powering the Morgan Plus Four, a BMW B48, to be simulated for further analysis. </w:t>
      </w:r>
    </w:p>
    <w:p w14:paraId="470B5824" w14:textId="77777777" w:rsidR="00DF1441" w:rsidRPr="00DF1441" w:rsidRDefault="00DF1441" w:rsidP="0064795E">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The Suspension and Kinematics Team used WinGeo to map the Morgan Plus Four’s front and rear suspension, followed </w:t>
      </w:r>
      <w:proofErr w:type="gramStart"/>
      <w:r w:rsidRPr="00DF1441">
        <w:rPr>
          <w:rFonts w:ascii="Aptos Narrow" w:hAnsi="Aptos Narrow" w:cs="Tahoma"/>
          <w:sz w:val="20"/>
          <w:szCs w:val="20"/>
        </w:rPr>
        <w:t>by the use of</w:t>
      </w:r>
      <w:proofErr w:type="gramEnd"/>
      <w:r w:rsidRPr="00DF1441">
        <w:rPr>
          <w:rFonts w:ascii="Aptos Narrow" w:hAnsi="Aptos Narrow" w:cs="Tahoma"/>
          <w:sz w:val="20"/>
          <w:szCs w:val="20"/>
        </w:rPr>
        <w:t xml:space="preserve"> these suspension models in Vi Grade </w:t>
      </w:r>
      <w:proofErr w:type="spellStart"/>
      <w:r w:rsidRPr="00DF1441">
        <w:rPr>
          <w:rFonts w:ascii="Aptos Narrow" w:hAnsi="Aptos Narrow" w:cs="Tahoma"/>
          <w:sz w:val="20"/>
          <w:szCs w:val="20"/>
        </w:rPr>
        <w:t>CarRealTime</w:t>
      </w:r>
      <w:proofErr w:type="spellEnd"/>
      <w:r w:rsidRPr="00DF1441">
        <w:rPr>
          <w:rFonts w:ascii="Aptos Narrow" w:hAnsi="Aptos Narrow" w:cs="Tahoma"/>
          <w:sz w:val="20"/>
          <w:szCs w:val="20"/>
        </w:rPr>
        <w:t xml:space="preserve"> to create a full vehicle simulation. </w:t>
      </w:r>
      <w:proofErr w:type="spellStart"/>
      <w:r w:rsidRPr="00DF1441">
        <w:rPr>
          <w:rFonts w:ascii="Aptos Narrow" w:hAnsi="Aptos Narrow" w:cs="Tahoma"/>
          <w:sz w:val="20"/>
          <w:szCs w:val="20"/>
        </w:rPr>
        <w:t>CarRealTime</w:t>
      </w:r>
      <w:proofErr w:type="spellEnd"/>
      <w:r w:rsidRPr="00DF1441">
        <w:rPr>
          <w:rFonts w:ascii="Aptos Narrow" w:hAnsi="Aptos Narrow" w:cs="Tahoma"/>
          <w:sz w:val="20"/>
          <w:szCs w:val="20"/>
        </w:rPr>
        <w:t xml:space="preserve"> could then be used to </w:t>
      </w:r>
      <w:proofErr w:type="gramStart"/>
      <w:r w:rsidRPr="00DF1441">
        <w:rPr>
          <w:rFonts w:ascii="Aptos Narrow" w:hAnsi="Aptos Narrow" w:cs="Tahoma"/>
          <w:sz w:val="20"/>
          <w:szCs w:val="20"/>
        </w:rPr>
        <w:t>make adjustments to</w:t>
      </w:r>
      <w:proofErr w:type="gramEnd"/>
      <w:r w:rsidRPr="00DF1441">
        <w:rPr>
          <w:rFonts w:ascii="Aptos Narrow" w:hAnsi="Aptos Narrow" w:cs="Tahoma"/>
          <w:sz w:val="20"/>
          <w:szCs w:val="20"/>
        </w:rPr>
        <w:t xml:space="preserve"> various suspension components for investigation into their effects on vehicle performance. </w:t>
      </w:r>
    </w:p>
    <w:p w14:paraId="74D0B375" w14:textId="77777777" w:rsidR="00DF1441" w:rsidRPr="00DF1441" w:rsidRDefault="00DF1441" w:rsidP="0064795E">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The Chassis Team have used a combination of practical investigation and SolidWorks CAD software to produce a custom bracing part to increase structural stiffness of the car. </w:t>
      </w:r>
    </w:p>
    <w:p w14:paraId="058174E3" w14:textId="77777777" w:rsidR="00DF1441" w:rsidRPr="00DF1441" w:rsidRDefault="00DF1441" w:rsidP="00DF1441">
      <w:pPr>
        <w:spacing w:line="278" w:lineRule="auto"/>
        <w:ind w:firstLine="360"/>
        <w:rPr>
          <w:rFonts w:ascii="Aptos Narrow" w:hAnsi="Aptos Narrow" w:cs="Tahoma"/>
          <w:sz w:val="20"/>
          <w:szCs w:val="20"/>
        </w:rPr>
      </w:pPr>
    </w:p>
    <w:p w14:paraId="526DD2CC" w14:textId="77777777" w:rsidR="00DF1441" w:rsidRPr="00DF1441" w:rsidRDefault="00DF1441" w:rsidP="00DF1441">
      <w:pPr>
        <w:spacing w:line="278" w:lineRule="auto"/>
        <w:ind w:firstLine="360"/>
        <w:rPr>
          <w:rFonts w:ascii="Aptos Narrow" w:hAnsi="Aptos Narrow" w:cs="Tahoma"/>
          <w:sz w:val="20"/>
          <w:szCs w:val="20"/>
        </w:rPr>
      </w:pPr>
    </w:p>
    <w:p w14:paraId="5A3CCE00"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br w:type="page"/>
      </w:r>
    </w:p>
    <w:p w14:paraId="69B7B36F" w14:textId="32B86C4A" w:rsidR="00DF1441" w:rsidRPr="00DF1441" w:rsidRDefault="00D97697" w:rsidP="00DF1441">
      <w:pPr>
        <w:spacing w:line="278" w:lineRule="auto"/>
        <w:ind w:firstLine="360"/>
        <w:rPr>
          <w:rFonts w:ascii="Aptos Narrow" w:hAnsi="Aptos Narrow" w:cs="Tahoma"/>
          <w:b/>
          <w:bCs/>
          <w:sz w:val="28"/>
          <w:szCs w:val="28"/>
        </w:rPr>
      </w:pPr>
      <w:bookmarkStart w:id="2" w:name="_Toc161578470"/>
      <w:r>
        <w:rPr>
          <w:rFonts w:ascii="Aptos Narrow" w:hAnsi="Aptos Narrow" w:cs="Tahoma"/>
          <w:b/>
          <w:bCs/>
          <w:sz w:val="28"/>
          <w:szCs w:val="28"/>
        </w:rPr>
        <w:lastRenderedPageBreak/>
        <w:t xml:space="preserve">1.2.2 </w:t>
      </w:r>
      <w:r w:rsidR="00DF1441" w:rsidRPr="00DF1441">
        <w:rPr>
          <w:rFonts w:ascii="Aptos Narrow" w:hAnsi="Aptos Narrow" w:cs="Tahoma"/>
          <w:b/>
          <w:bCs/>
          <w:sz w:val="28"/>
          <w:szCs w:val="28"/>
        </w:rPr>
        <w:t>Work Completed</w:t>
      </w:r>
      <w:bookmarkEnd w:id="2"/>
    </w:p>
    <w:p w14:paraId="476B9692" w14:textId="3C9955C3" w:rsidR="00DF1441" w:rsidRPr="00DF1441" w:rsidRDefault="00D97697" w:rsidP="00D97697">
      <w:pPr>
        <w:spacing w:line="278" w:lineRule="auto"/>
        <w:ind w:firstLine="720"/>
        <w:rPr>
          <w:rFonts w:ascii="Aptos Narrow" w:hAnsi="Aptos Narrow" w:cs="Tahoma"/>
          <w:b/>
          <w:bCs/>
          <w:sz w:val="24"/>
          <w:szCs w:val="24"/>
        </w:rPr>
      </w:pPr>
      <w:bookmarkStart w:id="3" w:name="_Toc161578471"/>
      <w:r>
        <w:rPr>
          <w:rFonts w:ascii="Aptos Narrow" w:hAnsi="Aptos Narrow" w:cs="Tahoma"/>
          <w:b/>
          <w:bCs/>
          <w:sz w:val="24"/>
          <w:szCs w:val="24"/>
        </w:rPr>
        <w:t xml:space="preserve">1.2.2.1 </w:t>
      </w:r>
      <w:r w:rsidR="00DF1441" w:rsidRPr="00DF1441">
        <w:rPr>
          <w:rFonts w:ascii="Aptos Narrow" w:hAnsi="Aptos Narrow" w:cs="Tahoma"/>
          <w:b/>
          <w:bCs/>
          <w:sz w:val="24"/>
          <w:szCs w:val="24"/>
        </w:rPr>
        <w:t>WinGeo Suspension Software</w:t>
      </w:r>
      <w:bookmarkEnd w:id="3"/>
    </w:p>
    <w:p w14:paraId="057C3270"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To begin with, models of the rear suspension for both the Morgan Plus Four (see Figure 1 and 2) and Plus Six were created in WinGeo using the suspension hardpoints supplied by Morgan Motor Company (see Table 1 and 2). This allowed the ability </w:t>
      </w:r>
      <w:proofErr w:type="gramStart"/>
      <w:r w:rsidRPr="00DF1441">
        <w:rPr>
          <w:rFonts w:ascii="Aptos Narrow" w:hAnsi="Aptos Narrow" w:cs="Tahoma"/>
          <w:sz w:val="20"/>
          <w:szCs w:val="20"/>
        </w:rPr>
        <w:t>have</w:t>
      </w:r>
      <w:proofErr w:type="gramEnd"/>
      <w:r w:rsidRPr="00DF1441">
        <w:rPr>
          <w:rFonts w:ascii="Aptos Narrow" w:hAnsi="Aptos Narrow" w:cs="Tahoma"/>
          <w:sz w:val="20"/>
          <w:szCs w:val="20"/>
        </w:rPr>
        <w:t xml:space="preserve"> a visual representation of the suspension and the interaction between components, and thus formed the basis of the suspension and kinematics characterisation investigation. Having the rear suspension for both vehicles also allowed for comparison between them. </w:t>
      </w:r>
    </w:p>
    <w:p w14:paraId="08A7AC89"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drawing>
          <wp:anchor distT="0" distB="0" distL="114300" distR="114300" simplePos="0" relativeHeight="251562496" behindDoc="1" locked="0" layoutInCell="1" allowOverlap="1" wp14:anchorId="154D985E" wp14:editId="5CDB0153">
            <wp:simplePos x="0" y="0"/>
            <wp:positionH relativeFrom="column">
              <wp:posOffset>3314700</wp:posOffset>
            </wp:positionH>
            <wp:positionV relativeFrom="page">
              <wp:posOffset>2811145</wp:posOffset>
            </wp:positionV>
            <wp:extent cx="2606040" cy="1216660"/>
            <wp:effectExtent l="0" t="0" r="3810" b="2540"/>
            <wp:wrapTight wrapText="bothSides">
              <wp:wrapPolygon edited="0">
                <wp:start x="0" y="0"/>
                <wp:lineTo x="0" y="21307"/>
                <wp:lineTo x="21474" y="21307"/>
                <wp:lineTo x="21474" y="0"/>
                <wp:lineTo x="0" y="0"/>
              </wp:wrapPolygon>
            </wp:wrapTight>
            <wp:docPr id="1025637966" name="Content Placeholder 4" descr="A diagram of a car&#10;&#10;Description automatically generated">
              <a:extLst xmlns:a="http://schemas.openxmlformats.org/drawingml/2006/main">
                <a:ext uri="{FF2B5EF4-FFF2-40B4-BE49-F238E27FC236}">
                  <a16:creationId xmlns:a16="http://schemas.microsoft.com/office/drawing/2014/main" id="{470EBF45-1FED-B945-BEDE-DA749D0218A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a car&#10;&#10;Description automatically generated">
                      <a:extLst>
                        <a:ext uri="{FF2B5EF4-FFF2-40B4-BE49-F238E27FC236}">
                          <a16:creationId xmlns:a16="http://schemas.microsoft.com/office/drawing/2014/main" id="{470EBF45-1FED-B945-BEDE-DA749D0218A9}"/>
                        </a:ext>
                      </a:extLst>
                    </pic:cNvPr>
                    <pic:cNvPicPr>
                      <a:picLocks noGrp="1"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06040" cy="1216660"/>
                    </a:xfrm>
                    <a:prstGeom prst="rect">
                      <a:avLst/>
                    </a:prstGeom>
                  </pic:spPr>
                </pic:pic>
              </a:graphicData>
            </a:graphic>
            <wp14:sizeRelH relativeFrom="page">
              <wp14:pctWidth>0</wp14:pctWidth>
            </wp14:sizeRelH>
            <wp14:sizeRelV relativeFrom="page">
              <wp14:pctHeight>0</wp14:pctHeight>
            </wp14:sizeRelV>
          </wp:anchor>
        </w:drawing>
      </w:r>
    </w:p>
    <w:tbl>
      <w:tblPr>
        <w:tblpPr w:leftFromText="180" w:rightFromText="180" w:vertAnchor="text" w:tblpY="269"/>
        <w:tblW w:w="5040" w:type="dxa"/>
        <w:tblCellMar>
          <w:left w:w="0" w:type="dxa"/>
          <w:right w:w="0" w:type="dxa"/>
        </w:tblCellMar>
        <w:tblLook w:val="0600" w:firstRow="0" w:lastRow="0" w:firstColumn="0" w:lastColumn="0" w:noHBand="1" w:noVBand="1"/>
      </w:tblPr>
      <w:tblGrid>
        <w:gridCol w:w="2193"/>
        <w:gridCol w:w="949"/>
        <w:gridCol w:w="949"/>
        <w:gridCol w:w="949"/>
      </w:tblGrid>
      <w:tr w:rsidR="00DF1441" w:rsidRPr="00DF1441" w14:paraId="4FDA2E8E" w14:textId="77777777" w:rsidTr="00343E1C">
        <w:trPr>
          <w:trHeight w:val="300"/>
        </w:trPr>
        <w:tc>
          <w:tcPr>
            <w:tcW w:w="5040" w:type="dxa"/>
            <w:gridSpan w:val="4"/>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2392BFF0"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b/>
                <w:bCs/>
                <w:sz w:val="20"/>
                <w:szCs w:val="20"/>
              </w:rPr>
              <w:t>Morgan Plus Four Rear Hardpoints</w:t>
            </w:r>
          </w:p>
        </w:tc>
      </w:tr>
      <w:tr w:rsidR="00DF1441" w:rsidRPr="00DF1441" w14:paraId="0954167D" w14:textId="77777777" w:rsidTr="00343E1C">
        <w:trPr>
          <w:trHeight w:val="300"/>
        </w:trPr>
        <w:tc>
          <w:tcPr>
            <w:tcW w:w="26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0038EBA9"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Rear Lower </w:t>
            </w:r>
            <w:proofErr w:type="spellStart"/>
            <w:r w:rsidRPr="00DF1441">
              <w:rPr>
                <w:rFonts w:ascii="Aptos Narrow" w:hAnsi="Aptos Narrow" w:cs="Tahoma"/>
                <w:sz w:val="20"/>
                <w:szCs w:val="20"/>
              </w:rPr>
              <w:t>WBone</w:t>
            </w:r>
            <w:proofErr w:type="spellEnd"/>
            <w:r w:rsidRPr="00DF1441">
              <w:rPr>
                <w:rFonts w:ascii="Aptos Narrow" w:hAnsi="Aptos Narrow" w:cs="Tahoma"/>
                <w:sz w:val="20"/>
                <w:szCs w:val="20"/>
              </w:rPr>
              <w:t xml:space="preserve"> leading pivot</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22B55F5B"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-174.04</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2317D8F0"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350.00</w:t>
            </w:r>
          </w:p>
        </w:tc>
        <w:tc>
          <w:tcPr>
            <w:tcW w:w="80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64EA3DDC"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178.62</w:t>
            </w:r>
          </w:p>
        </w:tc>
      </w:tr>
      <w:tr w:rsidR="00DF1441" w:rsidRPr="00DF1441" w14:paraId="31E24CAD" w14:textId="77777777" w:rsidTr="00343E1C">
        <w:trPr>
          <w:trHeight w:val="300"/>
        </w:trPr>
        <w:tc>
          <w:tcPr>
            <w:tcW w:w="26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79EF6CA8"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Rear Lower </w:t>
            </w:r>
            <w:proofErr w:type="spellStart"/>
            <w:r w:rsidRPr="00DF1441">
              <w:rPr>
                <w:rFonts w:ascii="Aptos Narrow" w:hAnsi="Aptos Narrow" w:cs="Tahoma"/>
                <w:sz w:val="20"/>
                <w:szCs w:val="20"/>
              </w:rPr>
              <w:t>Wbone</w:t>
            </w:r>
            <w:proofErr w:type="spellEnd"/>
            <w:r w:rsidRPr="00DF1441">
              <w:rPr>
                <w:rFonts w:ascii="Aptos Narrow" w:hAnsi="Aptos Narrow" w:cs="Tahoma"/>
                <w:sz w:val="20"/>
                <w:szCs w:val="20"/>
              </w:rPr>
              <w:t xml:space="preserve"> outer BJ</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71287286"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-44.00</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37BE6482"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627.85</w:t>
            </w:r>
          </w:p>
        </w:tc>
        <w:tc>
          <w:tcPr>
            <w:tcW w:w="80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1E22A360"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141.56</w:t>
            </w:r>
          </w:p>
        </w:tc>
      </w:tr>
      <w:tr w:rsidR="00DF1441" w:rsidRPr="00DF1441" w14:paraId="1E3F4F52" w14:textId="77777777" w:rsidTr="00343E1C">
        <w:trPr>
          <w:trHeight w:val="300"/>
        </w:trPr>
        <w:tc>
          <w:tcPr>
            <w:tcW w:w="26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51A46888"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Rear Lower </w:t>
            </w:r>
            <w:proofErr w:type="spellStart"/>
            <w:r w:rsidRPr="00DF1441">
              <w:rPr>
                <w:rFonts w:ascii="Aptos Narrow" w:hAnsi="Aptos Narrow" w:cs="Tahoma"/>
                <w:sz w:val="20"/>
                <w:szCs w:val="20"/>
              </w:rPr>
              <w:t>Wbone</w:t>
            </w:r>
            <w:proofErr w:type="spellEnd"/>
            <w:r w:rsidRPr="00DF1441">
              <w:rPr>
                <w:rFonts w:ascii="Aptos Narrow" w:hAnsi="Aptos Narrow" w:cs="Tahoma"/>
                <w:sz w:val="20"/>
                <w:szCs w:val="20"/>
              </w:rPr>
              <w:t xml:space="preserve"> trailing pivot</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2B4B0186"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110.96</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77863C88"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350.00</w:t>
            </w:r>
          </w:p>
        </w:tc>
        <w:tc>
          <w:tcPr>
            <w:tcW w:w="80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73CD18DA"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178.95</w:t>
            </w:r>
          </w:p>
        </w:tc>
      </w:tr>
      <w:tr w:rsidR="00DF1441" w:rsidRPr="00DF1441" w14:paraId="787D82A8" w14:textId="77777777" w:rsidTr="00343E1C">
        <w:trPr>
          <w:trHeight w:val="300"/>
        </w:trPr>
        <w:tc>
          <w:tcPr>
            <w:tcW w:w="26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7DD2B475"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Rear Upper </w:t>
            </w:r>
            <w:proofErr w:type="spellStart"/>
            <w:r w:rsidRPr="00DF1441">
              <w:rPr>
                <w:rFonts w:ascii="Aptos Narrow" w:hAnsi="Aptos Narrow" w:cs="Tahoma"/>
                <w:sz w:val="20"/>
                <w:szCs w:val="20"/>
              </w:rPr>
              <w:t>Wbone</w:t>
            </w:r>
            <w:proofErr w:type="spellEnd"/>
            <w:r w:rsidRPr="00DF1441">
              <w:rPr>
                <w:rFonts w:ascii="Aptos Narrow" w:hAnsi="Aptos Narrow" w:cs="Tahoma"/>
                <w:sz w:val="20"/>
                <w:szCs w:val="20"/>
              </w:rPr>
              <w:t xml:space="preserve"> leading pivot</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1761EB23"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-69.34</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2286504B"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404.00</w:t>
            </w:r>
          </w:p>
        </w:tc>
        <w:tc>
          <w:tcPr>
            <w:tcW w:w="80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15C31807"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438.74</w:t>
            </w:r>
          </w:p>
        </w:tc>
      </w:tr>
      <w:tr w:rsidR="00DF1441" w:rsidRPr="00DF1441" w14:paraId="123952A6" w14:textId="77777777" w:rsidTr="00343E1C">
        <w:trPr>
          <w:trHeight w:val="300"/>
        </w:trPr>
        <w:tc>
          <w:tcPr>
            <w:tcW w:w="26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020A5721"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Rear Upper </w:t>
            </w:r>
            <w:proofErr w:type="spellStart"/>
            <w:r w:rsidRPr="00DF1441">
              <w:rPr>
                <w:rFonts w:ascii="Aptos Narrow" w:hAnsi="Aptos Narrow" w:cs="Tahoma"/>
                <w:sz w:val="20"/>
                <w:szCs w:val="20"/>
              </w:rPr>
              <w:t>Wbone</w:t>
            </w:r>
            <w:proofErr w:type="spellEnd"/>
            <w:r w:rsidRPr="00DF1441">
              <w:rPr>
                <w:rFonts w:ascii="Aptos Narrow" w:hAnsi="Aptos Narrow" w:cs="Tahoma"/>
                <w:sz w:val="20"/>
                <w:szCs w:val="20"/>
              </w:rPr>
              <w:t xml:space="preserve"> outer BJ</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61BD3646"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-49.33</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32D7F87E"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566.83</w:t>
            </w:r>
          </w:p>
        </w:tc>
        <w:tc>
          <w:tcPr>
            <w:tcW w:w="80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2264DB2F"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425.88</w:t>
            </w:r>
          </w:p>
        </w:tc>
      </w:tr>
      <w:tr w:rsidR="00DF1441" w:rsidRPr="00DF1441" w14:paraId="0F5C122E" w14:textId="77777777" w:rsidTr="00343E1C">
        <w:trPr>
          <w:trHeight w:val="300"/>
        </w:trPr>
        <w:tc>
          <w:tcPr>
            <w:tcW w:w="26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3C24631A"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Rear Upper </w:t>
            </w:r>
            <w:proofErr w:type="spellStart"/>
            <w:proofErr w:type="gramStart"/>
            <w:r w:rsidRPr="00DF1441">
              <w:rPr>
                <w:rFonts w:ascii="Aptos Narrow" w:hAnsi="Aptos Narrow" w:cs="Tahoma"/>
                <w:sz w:val="20"/>
                <w:szCs w:val="20"/>
              </w:rPr>
              <w:t>Wbone</w:t>
            </w:r>
            <w:proofErr w:type="spellEnd"/>
            <w:r w:rsidRPr="00DF1441">
              <w:rPr>
                <w:rFonts w:ascii="Aptos Narrow" w:hAnsi="Aptos Narrow" w:cs="Tahoma"/>
                <w:sz w:val="20"/>
                <w:szCs w:val="20"/>
              </w:rPr>
              <w:t xml:space="preserve">  trailing</w:t>
            </w:r>
            <w:proofErr w:type="gramEnd"/>
            <w:r w:rsidRPr="00DF1441">
              <w:rPr>
                <w:rFonts w:ascii="Aptos Narrow" w:hAnsi="Aptos Narrow" w:cs="Tahoma"/>
                <w:sz w:val="20"/>
                <w:szCs w:val="20"/>
              </w:rPr>
              <w:t xml:space="preserve"> pivot</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5AFAAA25"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185.66</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5D5E3524"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404.00</w:t>
            </w:r>
          </w:p>
        </w:tc>
        <w:tc>
          <w:tcPr>
            <w:tcW w:w="80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02298EE8"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439.04</w:t>
            </w:r>
          </w:p>
        </w:tc>
      </w:tr>
      <w:tr w:rsidR="00DF1441" w:rsidRPr="00DF1441" w14:paraId="6FA0C355" w14:textId="77777777" w:rsidTr="00343E1C">
        <w:trPr>
          <w:trHeight w:val="300"/>
        </w:trPr>
        <w:tc>
          <w:tcPr>
            <w:tcW w:w="26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5A323585"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Outer toe link BJ</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533C12BF"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109.84</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42A804A6"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629.02</w:t>
            </w:r>
          </w:p>
        </w:tc>
        <w:tc>
          <w:tcPr>
            <w:tcW w:w="80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42C73749"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349.94</w:t>
            </w:r>
          </w:p>
        </w:tc>
      </w:tr>
      <w:tr w:rsidR="00DF1441" w:rsidRPr="00DF1441" w14:paraId="272D7CE8" w14:textId="77777777" w:rsidTr="00343E1C">
        <w:trPr>
          <w:trHeight w:val="300"/>
        </w:trPr>
        <w:tc>
          <w:tcPr>
            <w:tcW w:w="26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05728F97"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Inner toe link BJ</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16FB4323"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134.54</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404B60CB"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389.50</w:t>
            </w:r>
          </w:p>
        </w:tc>
        <w:tc>
          <w:tcPr>
            <w:tcW w:w="80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26CD25BD"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368.98</w:t>
            </w:r>
          </w:p>
        </w:tc>
      </w:tr>
      <w:tr w:rsidR="00DF1441" w:rsidRPr="00DF1441" w14:paraId="297D1434" w14:textId="77777777" w:rsidTr="00343E1C">
        <w:trPr>
          <w:trHeight w:val="300"/>
        </w:trPr>
        <w:tc>
          <w:tcPr>
            <w:tcW w:w="26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171DA16E"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Rear Wheel spindle point</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66C6C7EF"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-9.22</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72F106E5"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676.04</w:t>
            </w:r>
          </w:p>
        </w:tc>
        <w:tc>
          <w:tcPr>
            <w:tcW w:w="80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23A26EB0"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286.24</w:t>
            </w:r>
          </w:p>
        </w:tc>
      </w:tr>
      <w:tr w:rsidR="00DF1441" w:rsidRPr="00DF1441" w14:paraId="229926AB" w14:textId="77777777" w:rsidTr="00343E1C">
        <w:trPr>
          <w:trHeight w:val="300"/>
        </w:trPr>
        <w:tc>
          <w:tcPr>
            <w:tcW w:w="26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3E7CE68F"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Rear </w:t>
            </w:r>
            <w:proofErr w:type="spellStart"/>
            <w:r w:rsidRPr="00DF1441">
              <w:rPr>
                <w:rFonts w:ascii="Aptos Narrow" w:hAnsi="Aptos Narrow" w:cs="Tahoma"/>
                <w:sz w:val="20"/>
                <w:szCs w:val="20"/>
              </w:rPr>
              <w:t>Coilover</w:t>
            </w:r>
            <w:proofErr w:type="spellEnd"/>
            <w:r w:rsidRPr="00DF1441">
              <w:rPr>
                <w:rFonts w:ascii="Aptos Narrow" w:hAnsi="Aptos Narrow" w:cs="Tahoma"/>
                <w:sz w:val="20"/>
                <w:szCs w:val="20"/>
              </w:rPr>
              <w:t xml:space="preserve"> wishbone end</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58A5C35B"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-129.18</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6A4457DE"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569.62</w:t>
            </w:r>
          </w:p>
        </w:tc>
        <w:tc>
          <w:tcPr>
            <w:tcW w:w="80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5AEBC95F"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164.93</w:t>
            </w:r>
          </w:p>
        </w:tc>
      </w:tr>
      <w:tr w:rsidR="00DF1441" w:rsidRPr="00DF1441" w14:paraId="7AADD632" w14:textId="77777777" w:rsidTr="00343E1C">
        <w:trPr>
          <w:trHeight w:val="300"/>
        </w:trPr>
        <w:tc>
          <w:tcPr>
            <w:tcW w:w="26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686D29D6"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Rear </w:t>
            </w:r>
            <w:proofErr w:type="spellStart"/>
            <w:r w:rsidRPr="00DF1441">
              <w:rPr>
                <w:rFonts w:ascii="Aptos Narrow" w:hAnsi="Aptos Narrow" w:cs="Tahoma"/>
                <w:sz w:val="20"/>
                <w:szCs w:val="20"/>
              </w:rPr>
              <w:t>Coilover</w:t>
            </w:r>
            <w:proofErr w:type="spellEnd"/>
            <w:r w:rsidRPr="00DF1441">
              <w:rPr>
                <w:rFonts w:ascii="Aptos Narrow" w:hAnsi="Aptos Narrow" w:cs="Tahoma"/>
                <w:sz w:val="20"/>
                <w:szCs w:val="20"/>
              </w:rPr>
              <w:t xml:space="preserve"> body end</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3EEAEE07"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-129.42</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55BA62FA"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490.00</w:t>
            </w:r>
          </w:p>
        </w:tc>
        <w:tc>
          <w:tcPr>
            <w:tcW w:w="80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6A73E1E4"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503.67</w:t>
            </w:r>
          </w:p>
        </w:tc>
      </w:tr>
      <w:tr w:rsidR="00DF1441" w:rsidRPr="00DF1441" w14:paraId="0365DA93" w14:textId="77777777" w:rsidTr="00343E1C">
        <w:trPr>
          <w:trHeight w:val="300"/>
        </w:trPr>
        <w:tc>
          <w:tcPr>
            <w:tcW w:w="26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79FF2B5B"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Inner toe link BJ</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4D2F312D"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134.54</w:t>
            </w:r>
          </w:p>
        </w:tc>
        <w:tc>
          <w:tcPr>
            <w:tcW w:w="78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267E7393"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389.50</w:t>
            </w:r>
          </w:p>
        </w:tc>
        <w:tc>
          <w:tcPr>
            <w:tcW w:w="80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5C249B47"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368.98</w:t>
            </w:r>
          </w:p>
        </w:tc>
      </w:tr>
    </w:tbl>
    <w:p w14:paraId="757EDC77" w14:textId="77777777" w:rsidR="00DF1441" w:rsidRPr="00DF1441" w:rsidRDefault="00DF1441" w:rsidP="00DF1441">
      <w:pPr>
        <w:spacing w:line="278" w:lineRule="auto"/>
        <w:ind w:firstLine="360"/>
        <w:rPr>
          <w:rFonts w:ascii="Aptos Narrow" w:hAnsi="Aptos Narrow" w:cs="Tahoma"/>
          <w:i/>
          <w:iCs/>
          <w:sz w:val="20"/>
          <w:szCs w:val="20"/>
        </w:rPr>
      </w:pPr>
      <w:r w:rsidRPr="00DF1441">
        <w:rPr>
          <w:rFonts w:ascii="Aptos Narrow" w:hAnsi="Aptos Narrow" w:cs="Tahoma"/>
          <w:i/>
          <w:iCs/>
          <w:sz w:val="20"/>
          <w:szCs w:val="20"/>
        </w:rPr>
        <mc:AlternateContent>
          <mc:Choice Requires="wpg">
            <w:drawing>
              <wp:anchor distT="0" distB="0" distL="114300" distR="114300" simplePos="0" relativeHeight="251568640" behindDoc="0" locked="0" layoutInCell="1" allowOverlap="1" wp14:anchorId="58CEA950" wp14:editId="0B424BF1">
                <wp:simplePos x="0" y="0"/>
                <wp:positionH relativeFrom="column">
                  <wp:posOffset>3352800</wp:posOffset>
                </wp:positionH>
                <wp:positionV relativeFrom="page">
                  <wp:posOffset>4342765</wp:posOffset>
                </wp:positionV>
                <wp:extent cx="2537460" cy="1708785"/>
                <wp:effectExtent l="0" t="0" r="0" b="5715"/>
                <wp:wrapTight wrapText="bothSides">
                  <wp:wrapPolygon edited="0">
                    <wp:start x="0" y="0"/>
                    <wp:lineTo x="0" y="21431"/>
                    <wp:lineTo x="21405" y="21431"/>
                    <wp:lineTo x="21405" y="0"/>
                    <wp:lineTo x="0" y="0"/>
                  </wp:wrapPolygon>
                </wp:wrapTight>
                <wp:docPr id="1157770453" name="Group 3"/>
                <wp:cNvGraphicFramePr/>
                <a:graphic xmlns:a="http://schemas.openxmlformats.org/drawingml/2006/main">
                  <a:graphicData uri="http://schemas.microsoft.com/office/word/2010/wordprocessingGroup">
                    <wpg:wgp>
                      <wpg:cNvGrpSpPr/>
                      <wpg:grpSpPr>
                        <a:xfrm>
                          <a:off x="0" y="0"/>
                          <a:ext cx="2537460" cy="1708785"/>
                          <a:chOff x="0" y="0"/>
                          <a:chExt cx="2537460" cy="1708785"/>
                        </a:xfrm>
                      </wpg:grpSpPr>
                      <pic:pic xmlns:pic="http://schemas.openxmlformats.org/drawingml/2006/picture">
                        <pic:nvPicPr>
                          <pic:cNvPr id="1303017609" name="Picture 6" descr="A diagram of a machine&#10;&#10;Description automatically generated"/>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537460" cy="1245870"/>
                          </a:xfrm>
                          <a:prstGeom prst="rect">
                            <a:avLst/>
                          </a:prstGeom>
                        </pic:spPr>
                      </pic:pic>
                      <wps:wsp>
                        <wps:cNvPr id="128933342" name="Text Box 1"/>
                        <wps:cNvSpPr txBox="1"/>
                        <wps:spPr>
                          <a:xfrm>
                            <a:off x="0" y="1303020"/>
                            <a:ext cx="2537460" cy="405765"/>
                          </a:xfrm>
                          <a:prstGeom prst="rect">
                            <a:avLst/>
                          </a:prstGeom>
                          <a:solidFill>
                            <a:prstClr val="white"/>
                          </a:solidFill>
                          <a:ln>
                            <a:noFill/>
                          </a:ln>
                        </wps:spPr>
                        <wps:txbx>
                          <w:txbxContent>
                            <w:p w14:paraId="60B090AE" w14:textId="77777777" w:rsidR="00DF1441" w:rsidRPr="005A1976" w:rsidRDefault="00DF1441" w:rsidP="00DF1441">
                              <w:pPr>
                                <w:pStyle w:val="Caption"/>
                                <w:rPr>
                                  <w:noProof/>
                                </w:rPr>
                              </w:pPr>
                              <w:r>
                                <w:t>Figure 2 – Morgan Plus Four Rear Suspension (top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8CEA950" id="Group 3" o:spid="_x0000_s1042" style="position:absolute;left:0;text-align:left;margin-left:264pt;margin-top:341.95pt;width:199.8pt;height:134.55pt;z-index:251568640;mso-position-vertical-relative:page" coordsize="25374,1708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43" type="#_x0000_t75" alt="A diagram of a machine&#10;&#10;Description automatically generated" style="position:absolute;width:25374;height:124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">
                  <v:imagedata r:id="rId32" o:title="A diagram of a machine&#10;&#10;Description automatically generated"/>
                </v:shape>
                <v:shape id="_x0000_s1044" type="#_x0000_t202" style="position:absolute;top:13030;width:25374;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" stroked="f">
                  <v:textbox style="mso-fit-shape-to-text:t" inset="0,0,0,0">
                    <w:txbxContent>
                      <w:p w14:paraId="60B090AE" w14:textId="77777777" w:rsidR="00DF1441" w:rsidRPr="005A1976" w:rsidRDefault="00DF1441" w:rsidP="00DF1441">
                        <w:pPr>
                          <w:pStyle w:val="Caption"/>
                          <w:rPr>
                            <w:noProof/>
                          </w:rPr>
                        </w:pPr>
                        <w:r>
                          <w:t>Figure 2 – Morgan Plus Four Rear Suspension (top view)</w:t>
                        </w:r>
                      </w:p>
                    </w:txbxContent>
                  </v:textbox>
                </v:shape>
                <w10:wrap type="tight" anchory="page"/>
              </v:group>
            </w:pict>
          </mc:Fallback>
        </mc:AlternateContent>
      </w:r>
      <w:r w:rsidRPr="00DF1441">
        <w:rPr>
          <w:rFonts w:ascii="Aptos Narrow" w:hAnsi="Aptos Narrow" w:cs="Tahoma"/>
          <w:i/>
          <w:iCs/>
          <w:sz w:val="20"/>
          <w:szCs w:val="20"/>
        </w:rPr>
        <mc:AlternateContent>
          <mc:Choice Requires="wps">
            <w:drawing>
              <wp:anchor distT="0" distB="0" distL="114300" distR="114300" simplePos="0" relativeHeight="251565568" behindDoc="1" locked="0" layoutInCell="1" allowOverlap="1" wp14:anchorId="096802EB" wp14:editId="7644A4D8">
                <wp:simplePos x="0" y="0"/>
                <wp:positionH relativeFrom="column">
                  <wp:posOffset>3314700</wp:posOffset>
                </wp:positionH>
                <wp:positionV relativeFrom="page">
                  <wp:posOffset>4084955</wp:posOffset>
                </wp:positionV>
                <wp:extent cx="2606040" cy="405765"/>
                <wp:effectExtent l="0" t="0" r="3810" b="0"/>
                <wp:wrapTight wrapText="bothSides">
                  <wp:wrapPolygon edited="0">
                    <wp:start x="0" y="0"/>
                    <wp:lineTo x="0" y="20282"/>
                    <wp:lineTo x="21474" y="20282"/>
                    <wp:lineTo x="21474" y="0"/>
                    <wp:lineTo x="0" y="0"/>
                  </wp:wrapPolygon>
                </wp:wrapTight>
                <wp:docPr id="595311314" name="Text Box 1"/>
                <wp:cNvGraphicFramePr/>
                <a:graphic xmlns:a="http://schemas.openxmlformats.org/drawingml/2006/main">
                  <a:graphicData uri="http://schemas.microsoft.com/office/word/2010/wordprocessingShape">
                    <wps:wsp>
                      <wps:cNvSpPr txBox="1"/>
                      <wps:spPr>
                        <a:xfrm>
                          <a:off x="0" y="0"/>
                          <a:ext cx="2606040" cy="405765"/>
                        </a:xfrm>
                        <a:prstGeom prst="rect">
                          <a:avLst/>
                        </a:prstGeom>
                        <a:solidFill>
                          <a:prstClr val="white"/>
                        </a:solidFill>
                        <a:ln>
                          <a:noFill/>
                        </a:ln>
                      </wps:spPr>
                      <wps:txbx>
                        <w:txbxContent>
                          <w:p w14:paraId="74D90750" w14:textId="77777777" w:rsidR="00DF1441" w:rsidRPr="00693A22" w:rsidRDefault="00DF1441" w:rsidP="00DF1441">
                            <w:pPr>
                              <w:pStyle w:val="Caption"/>
                            </w:pPr>
                            <w:r>
                              <w:t>Figure 1 – Morgan Plus Four Rear Suspension (front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6802EB" id="_x0000_s1045" type="#_x0000_t202" style="position:absolute;left:0;text-align:left;margin-left:261pt;margin-top:321.65pt;width:205.2pt;height:31.95pt;z-index:-25175091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" stroked="f">
                <v:textbox style="mso-fit-shape-to-text:t" inset="0,0,0,0">
                  <w:txbxContent>
                    <w:p w14:paraId="74D90750" w14:textId="77777777" w:rsidR="00DF1441" w:rsidRPr="00693A22" w:rsidRDefault="00DF1441" w:rsidP="00DF1441">
                      <w:pPr>
                        <w:pStyle w:val="Caption"/>
                      </w:pPr>
                      <w:r>
                        <w:t>Figure 1 – Morgan Plus Four Rear Suspension (front view)</w:t>
                      </w:r>
                    </w:p>
                  </w:txbxContent>
                </v:textbox>
                <w10:wrap type="tight" anchory="page"/>
              </v:shape>
            </w:pict>
          </mc:Fallback>
        </mc:AlternateContent>
      </w:r>
      <w:r w:rsidRPr="00DF1441">
        <w:rPr>
          <w:rFonts w:ascii="Aptos Narrow" w:hAnsi="Aptos Narrow" w:cs="Tahoma"/>
          <w:i/>
          <w:iCs/>
          <w:sz w:val="20"/>
          <w:szCs w:val="20"/>
        </w:rPr>
        <w:t xml:space="preserve">Table </w:t>
      </w:r>
      <w:r w:rsidRPr="00DF1441">
        <w:rPr>
          <w:rFonts w:ascii="Aptos Narrow" w:hAnsi="Aptos Narrow" w:cs="Tahoma"/>
          <w:i/>
          <w:iCs/>
          <w:sz w:val="20"/>
          <w:szCs w:val="20"/>
        </w:rPr>
        <w:fldChar w:fldCharType="begin"/>
      </w:r>
      <w:r w:rsidRPr="00DF1441">
        <w:rPr>
          <w:rFonts w:ascii="Aptos Narrow" w:hAnsi="Aptos Narrow" w:cs="Tahoma"/>
          <w:i/>
          <w:iCs/>
          <w:sz w:val="20"/>
          <w:szCs w:val="20"/>
        </w:rPr>
        <w:instrText xml:space="preserve"> SEQ Table \* ARABIC </w:instrText>
      </w:r>
      <w:r w:rsidRPr="00DF1441">
        <w:rPr>
          <w:rFonts w:ascii="Aptos Narrow" w:hAnsi="Aptos Narrow" w:cs="Tahoma"/>
          <w:i/>
          <w:iCs/>
          <w:sz w:val="20"/>
          <w:szCs w:val="20"/>
        </w:rPr>
        <w:fldChar w:fldCharType="separate"/>
      </w:r>
      <w:r w:rsidRPr="00DF1441">
        <w:rPr>
          <w:rFonts w:ascii="Aptos Narrow" w:hAnsi="Aptos Narrow" w:cs="Tahoma"/>
          <w:i/>
          <w:iCs/>
          <w:sz w:val="20"/>
          <w:szCs w:val="20"/>
        </w:rPr>
        <w:t>1</w:t>
      </w:r>
      <w:r w:rsidRPr="00DF1441">
        <w:rPr>
          <w:rFonts w:ascii="Aptos Narrow" w:hAnsi="Aptos Narrow" w:cs="Tahoma"/>
          <w:sz w:val="20"/>
          <w:szCs w:val="20"/>
        </w:rPr>
        <w:fldChar w:fldCharType="end"/>
      </w:r>
    </w:p>
    <w:tbl>
      <w:tblPr>
        <w:tblpPr w:leftFromText="180" w:rightFromText="180" w:vertAnchor="text" w:horzAnchor="margin" w:tblpY="5736"/>
        <w:tblW w:w="5040" w:type="dxa"/>
        <w:tblCellMar>
          <w:left w:w="0" w:type="dxa"/>
          <w:right w:w="0" w:type="dxa"/>
        </w:tblCellMar>
        <w:tblLook w:val="0600" w:firstRow="0" w:lastRow="0" w:firstColumn="0" w:lastColumn="0" w:noHBand="1" w:noVBand="1"/>
      </w:tblPr>
      <w:tblGrid>
        <w:gridCol w:w="2311"/>
        <w:gridCol w:w="949"/>
        <w:gridCol w:w="831"/>
        <w:gridCol w:w="949"/>
      </w:tblGrid>
      <w:tr w:rsidR="00DF1441" w:rsidRPr="00DF1441" w14:paraId="1601108E" w14:textId="77777777" w:rsidTr="00343E1C">
        <w:trPr>
          <w:trHeight w:val="315"/>
        </w:trPr>
        <w:tc>
          <w:tcPr>
            <w:tcW w:w="5040" w:type="dxa"/>
            <w:gridSpan w:val="4"/>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1EDCC1BC"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b/>
                <w:bCs/>
                <w:sz w:val="20"/>
                <w:szCs w:val="20"/>
              </w:rPr>
              <w:t>Morgan Plus Six Rear Hardpoints</w:t>
            </w:r>
          </w:p>
        </w:tc>
      </w:tr>
      <w:tr w:rsidR="00DF1441" w:rsidRPr="00DF1441" w14:paraId="33F05F9C" w14:textId="77777777" w:rsidTr="00343E1C">
        <w:trPr>
          <w:trHeight w:val="615"/>
        </w:trPr>
        <w:tc>
          <w:tcPr>
            <w:tcW w:w="24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41E4E776"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Lower </w:t>
            </w:r>
            <w:proofErr w:type="spellStart"/>
            <w:r w:rsidRPr="00DF1441">
              <w:rPr>
                <w:rFonts w:ascii="Aptos Narrow" w:hAnsi="Aptos Narrow" w:cs="Tahoma"/>
                <w:sz w:val="20"/>
                <w:szCs w:val="20"/>
              </w:rPr>
              <w:t>Wbone</w:t>
            </w:r>
            <w:proofErr w:type="spellEnd"/>
            <w:r w:rsidRPr="00DF1441">
              <w:rPr>
                <w:rFonts w:ascii="Aptos Narrow" w:hAnsi="Aptos Narrow" w:cs="Tahoma"/>
                <w:sz w:val="20"/>
                <w:szCs w:val="20"/>
              </w:rPr>
              <w:t xml:space="preserve"> leading pivot</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05906579"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-165.03</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0F919100"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-350.00</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5E746FC2"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35.00</w:t>
            </w:r>
          </w:p>
        </w:tc>
      </w:tr>
      <w:tr w:rsidR="00DF1441" w:rsidRPr="00DF1441" w14:paraId="5F81938A" w14:textId="77777777" w:rsidTr="00343E1C">
        <w:trPr>
          <w:trHeight w:val="315"/>
        </w:trPr>
        <w:tc>
          <w:tcPr>
            <w:tcW w:w="24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2790C05C"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Lower </w:t>
            </w:r>
            <w:proofErr w:type="spellStart"/>
            <w:r w:rsidRPr="00DF1441">
              <w:rPr>
                <w:rFonts w:ascii="Aptos Narrow" w:hAnsi="Aptos Narrow" w:cs="Tahoma"/>
                <w:sz w:val="20"/>
                <w:szCs w:val="20"/>
              </w:rPr>
              <w:t>Wbone</w:t>
            </w:r>
            <w:proofErr w:type="spellEnd"/>
            <w:r w:rsidRPr="00DF1441">
              <w:rPr>
                <w:rFonts w:ascii="Aptos Narrow" w:hAnsi="Aptos Narrow" w:cs="Tahoma"/>
                <w:sz w:val="20"/>
                <w:szCs w:val="20"/>
              </w:rPr>
              <w:t xml:space="preserve"> outer BJ</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77305758"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-35.03</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1493C794"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-702.11</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045C2EF1"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6.54</w:t>
            </w:r>
          </w:p>
        </w:tc>
      </w:tr>
      <w:tr w:rsidR="00DF1441" w:rsidRPr="00DF1441" w14:paraId="2FE6BFDD" w14:textId="77777777" w:rsidTr="00343E1C">
        <w:trPr>
          <w:trHeight w:val="315"/>
        </w:trPr>
        <w:tc>
          <w:tcPr>
            <w:tcW w:w="24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0905F39F"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Lower </w:t>
            </w:r>
            <w:proofErr w:type="spellStart"/>
            <w:r w:rsidRPr="00DF1441">
              <w:rPr>
                <w:rFonts w:ascii="Aptos Narrow" w:hAnsi="Aptos Narrow" w:cs="Tahoma"/>
                <w:sz w:val="20"/>
                <w:szCs w:val="20"/>
              </w:rPr>
              <w:t>Wbone</w:t>
            </w:r>
            <w:proofErr w:type="spellEnd"/>
            <w:r w:rsidRPr="00DF1441">
              <w:rPr>
                <w:rFonts w:ascii="Aptos Narrow" w:hAnsi="Aptos Narrow" w:cs="Tahoma"/>
                <w:sz w:val="20"/>
                <w:szCs w:val="20"/>
              </w:rPr>
              <w:t xml:space="preserve"> trailing pivot</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445FD01C"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119.97</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2ABFA89A"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-350.00</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15B3DB0A"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35.00</w:t>
            </w:r>
          </w:p>
        </w:tc>
      </w:tr>
      <w:tr w:rsidR="00DF1441" w:rsidRPr="00DF1441" w14:paraId="3B9661CF" w14:textId="77777777" w:rsidTr="00343E1C">
        <w:trPr>
          <w:trHeight w:val="615"/>
        </w:trPr>
        <w:tc>
          <w:tcPr>
            <w:tcW w:w="24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425B41B9"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Upper </w:t>
            </w:r>
            <w:proofErr w:type="spellStart"/>
            <w:r w:rsidRPr="00DF1441">
              <w:rPr>
                <w:rFonts w:ascii="Aptos Narrow" w:hAnsi="Aptos Narrow" w:cs="Tahoma"/>
                <w:sz w:val="20"/>
                <w:szCs w:val="20"/>
              </w:rPr>
              <w:t>WBone</w:t>
            </w:r>
            <w:proofErr w:type="spellEnd"/>
            <w:r w:rsidRPr="00DF1441">
              <w:rPr>
                <w:rFonts w:ascii="Aptos Narrow" w:hAnsi="Aptos Narrow" w:cs="Tahoma"/>
                <w:sz w:val="20"/>
                <w:szCs w:val="20"/>
              </w:rPr>
              <w:t xml:space="preserve"> leading pivot</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41F53823"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-60.03</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77778010"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-404.00</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3E78CE7D"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295.00</w:t>
            </w:r>
          </w:p>
        </w:tc>
      </w:tr>
      <w:tr w:rsidR="00DF1441" w:rsidRPr="00DF1441" w14:paraId="018B510C" w14:textId="77777777" w:rsidTr="00343E1C">
        <w:trPr>
          <w:trHeight w:val="315"/>
        </w:trPr>
        <w:tc>
          <w:tcPr>
            <w:tcW w:w="24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13331838"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Upper </w:t>
            </w:r>
            <w:proofErr w:type="spellStart"/>
            <w:r w:rsidRPr="00DF1441">
              <w:rPr>
                <w:rFonts w:ascii="Aptos Narrow" w:hAnsi="Aptos Narrow" w:cs="Tahoma"/>
                <w:sz w:val="20"/>
                <w:szCs w:val="20"/>
              </w:rPr>
              <w:t>Wbone</w:t>
            </w:r>
            <w:proofErr w:type="spellEnd"/>
            <w:r w:rsidRPr="00DF1441">
              <w:rPr>
                <w:rFonts w:ascii="Aptos Narrow" w:hAnsi="Aptos Narrow" w:cs="Tahoma"/>
                <w:sz w:val="20"/>
                <w:szCs w:val="20"/>
              </w:rPr>
              <w:t xml:space="preserve"> outer BJ</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2A34E3E7"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-40.03</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4A17DA4D"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-640.19</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101E9D75"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290.67</w:t>
            </w:r>
          </w:p>
        </w:tc>
      </w:tr>
      <w:tr w:rsidR="00DF1441" w:rsidRPr="00DF1441" w14:paraId="1FF28296" w14:textId="77777777" w:rsidTr="00343E1C">
        <w:trPr>
          <w:trHeight w:val="315"/>
        </w:trPr>
        <w:tc>
          <w:tcPr>
            <w:tcW w:w="24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58B0EE08"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lastRenderedPageBreak/>
              <w:t xml:space="preserve">Upper </w:t>
            </w:r>
            <w:proofErr w:type="spellStart"/>
            <w:r w:rsidRPr="00DF1441">
              <w:rPr>
                <w:rFonts w:ascii="Aptos Narrow" w:hAnsi="Aptos Narrow" w:cs="Tahoma"/>
                <w:sz w:val="20"/>
                <w:szCs w:val="20"/>
              </w:rPr>
              <w:t>Wbone</w:t>
            </w:r>
            <w:proofErr w:type="spellEnd"/>
            <w:r w:rsidRPr="00DF1441">
              <w:rPr>
                <w:rFonts w:ascii="Aptos Narrow" w:hAnsi="Aptos Narrow" w:cs="Tahoma"/>
                <w:sz w:val="20"/>
                <w:szCs w:val="20"/>
              </w:rPr>
              <w:t xml:space="preserve"> trailing pivot</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16A89D59"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194.97</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5DA9289C"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-404.00</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3D87DB3D"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295.00</w:t>
            </w:r>
          </w:p>
        </w:tc>
      </w:tr>
      <w:tr w:rsidR="00DF1441" w:rsidRPr="00DF1441" w14:paraId="16EE2A03" w14:textId="77777777" w:rsidTr="00343E1C">
        <w:trPr>
          <w:trHeight w:val="315"/>
        </w:trPr>
        <w:tc>
          <w:tcPr>
            <w:tcW w:w="24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35887CA6" w14:textId="77777777" w:rsidR="00DF1441" w:rsidRPr="00DF1441" w:rsidRDefault="00DF1441" w:rsidP="00DF1441">
            <w:pPr>
              <w:spacing w:line="278" w:lineRule="auto"/>
              <w:ind w:firstLine="360"/>
              <w:rPr>
                <w:rFonts w:ascii="Aptos Narrow" w:hAnsi="Aptos Narrow" w:cs="Tahoma"/>
                <w:sz w:val="20"/>
                <w:szCs w:val="20"/>
              </w:rPr>
            </w:pPr>
            <w:proofErr w:type="spellStart"/>
            <w:r w:rsidRPr="00DF1441">
              <w:rPr>
                <w:rFonts w:ascii="Aptos Narrow" w:hAnsi="Aptos Narrow" w:cs="Tahoma"/>
                <w:sz w:val="20"/>
                <w:szCs w:val="20"/>
              </w:rPr>
              <w:t>Coilover</w:t>
            </w:r>
            <w:proofErr w:type="spellEnd"/>
            <w:r w:rsidRPr="00DF1441">
              <w:rPr>
                <w:rFonts w:ascii="Aptos Narrow" w:hAnsi="Aptos Narrow" w:cs="Tahoma"/>
                <w:sz w:val="20"/>
                <w:szCs w:val="20"/>
              </w:rPr>
              <w:t xml:space="preserve"> wishbone end</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5022C312"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-120.03</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60A2706A"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-635.46</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52BF7B68"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27.96</w:t>
            </w:r>
          </w:p>
        </w:tc>
      </w:tr>
      <w:tr w:rsidR="00DF1441" w:rsidRPr="00DF1441" w14:paraId="2214CC0F" w14:textId="77777777" w:rsidTr="00343E1C">
        <w:trPr>
          <w:trHeight w:val="315"/>
        </w:trPr>
        <w:tc>
          <w:tcPr>
            <w:tcW w:w="24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49CE77C7" w14:textId="77777777" w:rsidR="00DF1441" w:rsidRPr="00DF1441" w:rsidRDefault="00DF1441" w:rsidP="00DF1441">
            <w:pPr>
              <w:spacing w:line="278" w:lineRule="auto"/>
              <w:ind w:firstLine="360"/>
              <w:rPr>
                <w:rFonts w:ascii="Aptos Narrow" w:hAnsi="Aptos Narrow" w:cs="Tahoma"/>
                <w:sz w:val="20"/>
                <w:szCs w:val="20"/>
              </w:rPr>
            </w:pPr>
            <w:proofErr w:type="spellStart"/>
            <w:r w:rsidRPr="00DF1441">
              <w:rPr>
                <w:rFonts w:ascii="Aptos Narrow" w:hAnsi="Aptos Narrow" w:cs="Tahoma"/>
                <w:sz w:val="20"/>
                <w:szCs w:val="20"/>
              </w:rPr>
              <w:t>Coilover</w:t>
            </w:r>
            <w:proofErr w:type="spellEnd"/>
            <w:r w:rsidRPr="00DF1441">
              <w:rPr>
                <w:rFonts w:ascii="Aptos Narrow" w:hAnsi="Aptos Narrow" w:cs="Tahoma"/>
                <w:sz w:val="20"/>
                <w:szCs w:val="20"/>
              </w:rPr>
              <w:t xml:space="preserve"> body end</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10D5DA19"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-120.03</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771CAB86"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-490.00</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21ED2799"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360.00</w:t>
            </w:r>
          </w:p>
        </w:tc>
      </w:tr>
      <w:tr w:rsidR="00DF1441" w:rsidRPr="00DF1441" w14:paraId="31A9E2E4" w14:textId="77777777" w:rsidTr="00343E1C">
        <w:trPr>
          <w:trHeight w:val="315"/>
        </w:trPr>
        <w:tc>
          <w:tcPr>
            <w:tcW w:w="24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12E52D20"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Outer toe link ball joint</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7D00D7A6"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119.99</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245DEFE5"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-702.83</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42C8EFF2"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213.92</w:t>
            </w:r>
          </w:p>
        </w:tc>
      </w:tr>
      <w:tr w:rsidR="00DF1441" w:rsidRPr="00DF1441" w14:paraId="76C819DB" w14:textId="77777777" w:rsidTr="00343E1C">
        <w:trPr>
          <w:trHeight w:val="315"/>
        </w:trPr>
        <w:tc>
          <w:tcPr>
            <w:tcW w:w="24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5D7225B5"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Inner toe link ball joint</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bottom"/>
            <w:hideMark/>
          </w:tcPr>
          <w:p w14:paraId="7F1D8BA2"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143.77</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2B82C1DC"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-389.50</w:t>
            </w:r>
          </w:p>
        </w:tc>
        <w:tc>
          <w:tcPr>
            <w:tcW w:w="860" w:type="dxa"/>
            <w:tcBorders>
              <w:top w:val="single" w:sz="8" w:space="0" w:color="FFFFFF"/>
              <w:left w:val="single" w:sz="8" w:space="0" w:color="FFFFFF"/>
              <w:bottom w:val="single" w:sz="8" w:space="0" w:color="FFFFFF"/>
              <w:right w:val="single" w:sz="8" w:space="0" w:color="FFFFFF"/>
            </w:tcBorders>
            <w:shd w:val="clear" w:color="auto" w:fill="E8E9EC"/>
            <w:tcMar>
              <w:top w:w="15" w:type="dxa"/>
              <w:left w:w="15" w:type="dxa"/>
              <w:bottom w:w="0" w:type="dxa"/>
              <w:right w:w="15" w:type="dxa"/>
            </w:tcMar>
            <w:vAlign w:val="center"/>
            <w:hideMark/>
          </w:tcPr>
          <w:p w14:paraId="5253E013"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225.00</w:t>
            </w:r>
          </w:p>
        </w:tc>
      </w:tr>
    </w:tbl>
    <w:p w14:paraId="7594E868" w14:textId="77777777" w:rsidR="00DF1441" w:rsidRPr="00DF1441" w:rsidRDefault="00DF1441" w:rsidP="00DF1441">
      <w:pPr>
        <w:spacing w:line="278" w:lineRule="auto"/>
        <w:ind w:firstLine="360"/>
        <w:rPr>
          <w:rFonts w:ascii="Aptos Narrow" w:hAnsi="Aptos Narrow" w:cs="Tahoma"/>
          <w:i/>
          <w:iCs/>
          <w:sz w:val="20"/>
          <w:szCs w:val="20"/>
        </w:rPr>
      </w:pPr>
    </w:p>
    <w:p w14:paraId="6CA4D5BD" w14:textId="77777777" w:rsidR="00DF1441" w:rsidRPr="00DF1441" w:rsidRDefault="00DF1441" w:rsidP="00DF1441">
      <w:pPr>
        <w:spacing w:line="278" w:lineRule="auto"/>
        <w:ind w:firstLine="360"/>
        <w:rPr>
          <w:rFonts w:ascii="Aptos Narrow" w:hAnsi="Aptos Narrow" w:cs="Tahoma"/>
          <w:i/>
          <w:iCs/>
          <w:sz w:val="20"/>
          <w:szCs w:val="20"/>
        </w:rPr>
      </w:pPr>
      <w:r w:rsidRPr="00DF1441">
        <w:rPr>
          <w:rFonts w:ascii="Aptos Narrow" w:hAnsi="Aptos Narrow" w:cs="Tahoma"/>
          <w:i/>
          <w:iCs/>
          <w:sz w:val="20"/>
          <w:szCs w:val="20"/>
        </w:rPr>
        <mc:AlternateContent>
          <mc:Choice Requires="wpg">
            <w:drawing>
              <wp:anchor distT="0" distB="0" distL="114300" distR="114300" simplePos="0" relativeHeight="251571712" behindDoc="0" locked="0" layoutInCell="1" allowOverlap="1" wp14:anchorId="4274EA81" wp14:editId="1A553068">
                <wp:simplePos x="0" y="0"/>
                <wp:positionH relativeFrom="column">
                  <wp:posOffset>3429000</wp:posOffset>
                </wp:positionH>
                <wp:positionV relativeFrom="paragraph">
                  <wp:posOffset>226695</wp:posOffset>
                </wp:positionV>
                <wp:extent cx="2560320" cy="1701165"/>
                <wp:effectExtent l="0" t="0" r="0" b="0"/>
                <wp:wrapNone/>
                <wp:docPr id="334346762" name="Group 4"/>
                <wp:cNvGraphicFramePr/>
                <a:graphic xmlns:a="http://schemas.openxmlformats.org/drawingml/2006/main">
                  <a:graphicData uri="http://schemas.microsoft.com/office/word/2010/wordprocessingGroup">
                    <wpg:wgp>
                      <wpg:cNvGrpSpPr/>
                      <wpg:grpSpPr>
                        <a:xfrm>
                          <a:off x="0" y="0"/>
                          <a:ext cx="2560320" cy="1701165"/>
                          <a:chOff x="0" y="0"/>
                          <a:chExt cx="2560320" cy="1701165"/>
                        </a:xfrm>
                      </wpg:grpSpPr>
                      <pic:pic xmlns:pic="http://schemas.openxmlformats.org/drawingml/2006/picture">
                        <pic:nvPicPr>
                          <pic:cNvPr id="11" name="Picture 10" descr="A diagram of a machine&#10;&#10;Description automatically generated">
                            <a:extLst>
                              <a:ext uri="{FF2B5EF4-FFF2-40B4-BE49-F238E27FC236}">
                                <a16:creationId xmlns:a16="http://schemas.microsoft.com/office/drawing/2014/main" id="{03D64323-5794-9368-D7BD-2609C3DA9976}"/>
                              </a:ext>
                            </a:extLst>
                          </pic:cNvPr>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560320" cy="1238250"/>
                          </a:xfrm>
                          <a:prstGeom prst="rect">
                            <a:avLst/>
                          </a:prstGeom>
                        </pic:spPr>
                      </pic:pic>
                      <wps:wsp>
                        <wps:cNvPr id="1789977208" name="Text Box 1"/>
                        <wps:cNvSpPr txBox="1"/>
                        <wps:spPr>
                          <a:xfrm>
                            <a:off x="0" y="1295400"/>
                            <a:ext cx="2560320" cy="405765"/>
                          </a:xfrm>
                          <a:prstGeom prst="rect">
                            <a:avLst/>
                          </a:prstGeom>
                          <a:solidFill>
                            <a:prstClr val="white"/>
                          </a:solidFill>
                          <a:ln>
                            <a:noFill/>
                          </a:ln>
                        </wps:spPr>
                        <wps:txbx>
                          <w:txbxContent>
                            <w:p w14:paraId="59F42E54" w14:textId="77777777" w:rsidR="00DF1441" w:rsidRPr="001E452D" w:rsidRDefault="00DF1441" w:rsidP="00DF1441">
                              <w:pPr>
                                <w:pStyle w:val="Caption"/>
                                <w:rPr>
                                  <w:noProof/>
                                </w:rPr>
                              </w:pPr>
                              <w:r>
                                <w:t>Figure 3 – Morgan Plus Six Rear Suspension (front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274EA81" id="Group 4" o:spid="_x0000_s1046" style="position:absolute;left:0;text-align:left;margin-left:270pt;margin-top:17.85pt;width:201.6pt;height:133.95pt;z-index:251571712" coordsize="25603,1701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">
                <v:shape id="Picture 10" o:spid="_x0000_s1047" type="#_x0000_t75" alt="A diagram of a machine&#10;&#10;Description automatically generated" style="position:absolute;width:25603;height:12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">
                  <v:imagedata r:id="rId34" o:title="A diagram of a machine&#10;&#10;Description automatically generated"/>
                </v:shape>
                <v:shape id="_x0000_s1048" type="#_x0000_t202" style="position:absolute;top:12954;width:25603;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" stroked="f">
                  <v:textbox style="mso-fit-shape-to-text:t" inset="0,0,0,0">
                    <w:txbxContent>
                      <w:p w14:paraId="59F42E54" w14:textId="77777777" w:rsidR="00DF1441" w:rsidRPr="001E452D" w:rsidRDefault="00DF1441" w:rsidP="00DF1441">
                        <w:pPr>
                          <w:pStyle w:val="Caption"/>
                          <w:rPr>
                            <w:noProof/>
                          </w:rPr>
                        </w:pPr>
                        <w:r>
                          <w:t>Figure 3 – Morgan Plus Six Rear Suspension (front view)</w:t>
                        </w:r>
                      </w:p>
                    </w:txbxContent>
                  </v:textbox>
                </v:shape>
              </v:group>
            </w:pict>
          </mc:Fallback>
        </mc:AlternateContent>
      </w:r>
    </w:p>
    <w:p w14:paraId="0AA8AC86" w14:textId="77777777" w:rsidR="00DF1441" w:rsidRPr="00DF1441" w:rsidRDefault="00DF1441" w:rsidP="00DF1441">
      <w:pPr>
        <w:spacing w:line="278" w:lineRule="auto"/>
        <w:ind w:firstLine="360"/>
        <w:rPr>
          <w:rFonts w:ascii="Aptos Narrow" w:hAnsi="Aptos Narrow" w:cs="Tahoma"/>
          <w:i/>
          <w:iCs/>
          <w:sz w:val="20"/>
          <w:szCs w:val="20"/>
        </w:rPr>
      </w:pPr>
      <w:r w:rsidRPr="00DF1441">
        <w:rPr>
          <w:rFonts w:ascii="Aptos Narrow" w:hAnsi="Aptos Narrow" w:cs="Tahoma"/>
          <w:i/>
          <w:iCs/>
          <w:sz w:val="20"/>
          <w:szCs w:val="20"/>
        </w:rPr>
        <w:t xml:space="preserve">Table </w:t>
      </w:r>
      <w:r w:rsidRPr="00DF1441">
        <w:rPr>
          <w:rFonts w:ascii="Aptos Narrow" w:hAnsi="Aptos Narrow" w:cs="Tahoma"/>
          <w:i/>
          <w:iCs/>
          <w:sz w:val="20"/>
          <w:szCs w:val="20"/>
        </w:rPr>
        <w:fldChar w:fldCharType="begin"/>
      </w:r>
      <w:r w:rsidRPr="00DF1441">
        <w:rPr>
          <w:rFonts w:ascii="Aptos Narrow" w:hAnsi="Aptos Narrow" w:cs="Tahoma"/>
          <w:i/>
          <w:iCs/>
          <w:sz w:val="20"/>
          <w:szCs w:val="20"/>
        </w:rPr>
        <w:instrText xml:space="preserve"> SEQ Table \* ARABIC </w:instrText>
      </w:r>
      <w:r w:rsidRPr="00DF1441">
        <w:rPr>
          <w:rFonts w:ascii="Aptos Narrow" w:hAnsi="Aptos Narrow" w:cs="Tahoma"/>
          <w:i/>
          <w:iCs/>
          <w:sz w:val="20"/>
          <w:szCs w:val="20"/>
        </w:rPr>
        <w:fldChar w:fldCharType="separate"/>
      </w:r>
      <w:r w:rsidRPr="00DF1441">
        <w:rPr>
          <w:rFonts w:ascii="Aptos Narrow" w:hAnsi="Aptos Narrow" w:cs="Tahoma"/>
          <w:i/>
          <w:iCs/>
          <w:sz w:val="20"/>
          <w:szCs w:val="20"/>
        </w:rPr>
        <w:t>2</w:t>
      </w:r>
      <w:r w:rsidRPr="00DF1441">
        <w:rPr>
          <w:rFonts w:ascii="Aptos Narrow" w:hAnsi="Aptos Narrow" w:cs="Tahoma"/>
          <w:sz w:val="20"/>
          <w:szCs w:val="20"/>
        </w:rPr>
        <w:fldChar w:fldCharType="end"/>
      </w:r>
    </w:p>
    <w:p w14:paraId="03EF43B6"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mc:AlternateContent>
          <mc:Choice Requires="wpg">
            <w:drawing>
              <wp:anchor distT="0" distB="0" distL="114300" distR="114300" simplePos="0" relativeHeight="251574784" behindDoc="0" locked="0" layoutInCell="1" allowOverlap="1" wp14:anchorId="512EBB94" wp14:editId="08DF06A5">
                <wp:simplePos x="0" y="0"/>
                <wp:positionH relativeFrom="column">
                  <wp:posOffset>3451860</wp:posOffset>
                </wp:positionH>
                <wp:positionV relativeFrom="paragraph">
                  <wp:posOffset>1294130</wp:posOffset>
                </wp:positionV>
                <wp:extent cx="2560320" cy="1701165"/>
                <wp:effectExtent l="0" t="0" r="0" b="0"/>
                <wp:wrapNone/>
                <wp:docPr id="1638018497" name="Group 5"/>
                <wp:cNvGraphicFramePr/>
                <a:graphic xmlns:a="http://schemas.openxmlformats.org/drawingml/2006/main">
                  <a:graphicData uri="http://schemas.microsoft.com/office/word/2010/wordprocessingGroup">
                    <wpg:wgp>
                      <wpg:cNvGrpSpPr/>
                      <wpg:grpSpPr>
                        <a:xfrm>
                          <a:off x="0" y="0"/>
                          <a:ext cx="2560320" cy="1701165"/>
                          <a:chOff x="0" y="0"/>
                          <a:chExt cx="2560320" cy="1701165"/>
                        </a:xfrm>
                      </wpg:grpSpPr>
                      <pic:pic xmlns:pic="http://schemas.openxmlformats.org/drawingml/2006/picture">
                        <pic:nvPicPr>
                          <pic:cNvPr id="15" name="Picture 14" descr="A diagram of a machine&#10;&#10;Description automatically generated">
                            <a:extLst>
                              <a:ext uri="{FF2B5EF4-FFF2-40B4-BE49-F238E27FC236}">
                                <a16:creationId xmlns:a16="http://schemas.microsoft.com/office/drawing/2014/main" id="{2FEDFC86-A38D-65B4-E3E9-65CF6C274C05}"/>
                              </a:ext>
                            </a:extLst>
                          </pic:cNvPr>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537460" cy="1271905"/>
                          </a:xfrm>
                          <a:prstGeom prst="rect">
                            <a:avLst/>
                          </a:prstGeom>
                        </pic:spPr>
                      </pic:pic>
                      <wps:wsp>
                        <wps:cNvPr id="1655026761" name="Text Box 1"/>
                        <wps:cNvSpPr txBox="1"/>
                        <wps:spPr>
                          <a:xfrm>
                            <a:off x="22860" y="1295400"/>
                            <a:ext cx="2537460" cy="405765"/>
                          </a:xfrm>
                          <a:prstGeom prst="rect">
                            <a:avLst/>
                          </a:prstGeom>
                          <a:solidFill>
                            <a:prstClr val="white"/>
                          </a:solidFill>
                          <a:ln>
                            <a:noFill/>
                          </a:ln>
                        </wps:spPr>
                        <wps:txbx>
                          <w:txbxContent>
                            <w:p w14:paraId="74E808BC" w14:textId="77777777" w:rsidR="00DF1441" w:rsidRPr="004421A0" w:rsidRDefault="00DF1441" w:rsidP="00DF1441">
                              <w:pPr>
                                <w:pStyle w:val="Caption"/>
                                <w:rPr>
                                  <w:noProof/>
                                </w:rPr>
                              </w:pPr>
                              <w:r>
                                <w:t>Figure 4 – Morgan Plus Six Rear Suspension (top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12EBB94" id="Group 5" o:spid="_x0000_s1049" style="position:absolute;left:0;text-align:left;margin-left:271.8pt;margin-top:101.9pt;width:201.6pt;height:133.95pt;z-index:251574784" coordsize="25603,1701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">
                <v:shape id="Picture 14" o:spid="_x0000_s1050" type="#_x0000_t75" alt="A diagram of a machine&#10;&#10;Description automatically generated" style="position:absolute;width:25374;height:127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">
                  <v:imagedata r:id="rId36" o:title="A diagram of a machine&#10;&#10;Description automatically generated"/>
                </v:shape>
                <v:shape id="_x0000_s1051" type="#_x0000_t202" style="position:absolute;left:228;top:12954;width:25375;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" stroked="f">
                  <v:textbox style="mso-fit-shape-to-text:t" inset="0,0,0,0">
                    <w:txbxContent>
                      <w:p w14:paraId="74E808BC" w14:textId="77777777" w:rsidR="00DF1441" w:rsidRPr="004421A0" w:rsidRDefault="00DF1441" w:rsidP="00DF1441">
                        <w:pPr>
                          <w:pStyle w:val="Caption"/>
                          <w:rPr>
                            <w:noProof/>
                          </w:rPr>
                        </w:pPr>
                        <w:r>
                          <w:t>Figure 4 – Morgan Plus Six Rear Suspension (top view)</w:t>
                        </w:r>
                      </w:p>
                    </w:txbxContent>
                  </v:textbox>
                </v:shape>
              </v:group>
            </w:pict>
          </mc:Fallback>
        </mc:AlternateContent>
      </w:r>
      <w:r w:rsidRPr="00DF1441">
        <w:rPr>
          <w:rFonts w:ascii="Aptos Narrow" w:hAnsi="Aptos Narrow" w:cs="Tahoma"/>
          <w:sz w:val="20"/>
          <w:szCs w:val="20"/>
        </w:rPr>
        <w:br w:type="page"/>
      </w:r>
    </w:p>
    <w:p w14:paraId="0D0544FC" w14:textId="6D6325C1" w:rsidR="00DF1441" w:rsidRPr="00DF1441" w:rsidRDefault="00D97697" w:rsidP="00DF1441">
      <w:pPr>
        <w:spacing w:line="278" w:lineRule="auto"/>
        <w:ind w:firstLine="360"/>
        <w:rPr>
          <w:rFonts w:ascii="Aptos Narrow" w:hAnsi="Aptos Narrow" w:cs="Tahoma"/>
          <w:b/>
          <w:bCs/>
          <w:sz w:val="28"/>
          <w:szCs w:val="28"/>
        </w:rPr>
      </w:pPr>
      <w:bookmarkStart w:id="4" w:name="_Toc161578472"/>
      <w:r>
        <w:rPr>
          <w:rFonts w:ascii="Aptos Narrow" w:hAnsi="Aptos Narrow" w:cs="Tahoma"/>
          <w:b/>
          <w:bCs/>
          <w:sz w:val="28"/>
          <w:szCs w:val="28"/>
        </w:rPr>
        <w:lastRenderedPageBreak/>
        <w:t xml:space="preserve">1.2.2.2 </w:t>
      </w:r>
      <w:r w:rsidR="00DF1441" w:rsidRPr="00DF1441">
        <w:rPr>
          <w:rFonts w:ascii="Aptos Narrow" w:hAnsi="Aptos Narrow" w:cs="Tahoma"/>
          <w:b/>
          <w:bCs/>
          <w:sz w:val="28"/>
          <w:szCs w:val="28"/>
        </w:rPr>
        <w:t xml:space="preserve">Vi-Grade </w:t>
      </w:r>
      <w:proofErr w:type="spellStart"/>
      <w:r w:rsidR="00DF1441" w:rsidRPr="00DF1441">
        <w:rPr>
          <w:rFonts w:ascii="Aptos Narrow" w:hAnsi="Aptos Narrow" w:cs="Tahoma"/>
          <w:b/>
          <w:bCs/>
          <w:sz w:val="28"/>
          <w:szCs w:val="28"/>
        </w:rPr>
        <w:t>CarRealTime</w:t>
      </w:r>
      <w:bookmarkEnd w:id="4"/>
      <w:proofErr w:type="spellEnd"/>
    </w:p>
    <w:p w14:paraId="1E341CF0"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This software can be used to create an accurate virtual model of any vehicle, providing the correct information and data is known, to allow for vehicle dynamics simulation and adjustment of various parameters to test for and optimise vehicle handling and performance. Simulations can be performed across a variety of scenarios, including real racetracks, and more specific tests for certain vehicle characteristics such as slalom tests. These more specific tests echo those that are often found in a ‘proving ground’ which have long been used in the automotive industry to investigate vehicle handling. A report prepared for the National Highway Safety Bureau in 1970 suggests that use of ‘proving grounds’ had already long been used for these investigative purposes </w:t>
      </w:r>
      <w:sdt>
        <w:sdtPr>
          <w:rPr>
            <w:rFonts w:ascii="Aptos Narrow" w:hAnsi="Aptos Narrow" w:cs="Tahoma"/>
            <w:sz w:val="20"/>
            <w:szCs w:val="20"/>
          </w:rPr>
          <w:id w:val="362637707"/>
          <w:citation/>
        </w:sdtPr>
        <w:sdtContent>
          <w:r w:rsidRPr="00DF1441">
            <w:rPr>
              <w:rFonts w:ascii="Aptos Narrow" w:hAnsi="Aptos Narrow" w:cs="Tahoma"/>
              <w:sz w:val="20"/>
              <w:szCs w:val="20"/>
            </w:rPr>
            <w:fldChar w:fldCharType="begin"/>
          </w:r>
          <w:r w:rsidRPr="00DF1441">
            <w:rPr>
              <w:rFonts w:ascii="Aptos Narrow" w:hAnsi="Aptos Narrow" w:cs="Tahoma"/>
              <w:sz w:val="20"/>
              <w:szCs w:val="20"/>
            </w:rPr>
            <w:instrText xml:space="preserve"> CITATION Dug70 \l 2057 </w:instrText>
          </w:r>
          <w:r w:rsidRPr="00DF1441">
            <w:rPr>
              <w:rFonts w:ascii="Aptos Narrow" w:hAnsi="Aptos Narrow" w:cs="Tahoma"/>
              <w:sz w:val="20"/>
              <w:szCs w:val="20"/>
            </w:rPr>
            <w:fldChar w:fldCharType="separate"/>
          </w:r>
          <w:r w:rsidRPr="00DF1441">
            <w:rPr>
              <w:rFonts w:ascii="Aptos Narrow" w:hAnsi="Aptos Narrow" w:cs="Tahoma"/>
              <w:sz w:val="20"/>
              <w:szCs w:val="20"/>
            </w:rPr>
            <w:t>(Dugoff, et al., 1970)</w:t>
          </w:r>
          <w:r w:rsidRPr="00DF1441">
            <w:rPr>
              <w:rFonts w:ascii="Aptos Narrow" w:hAnsi="Aptos Narrow" w:cs="Tahoma"/>
              <w:sz w:val="20"/>
              <w:szCs w:val="20"/>
            </w:rPr>
            <w:fldChar w:fldCharType="end"/>
          </w:r>
        </w:sdtContent>
      </w:sdt>
      <w:r w:rsidRPr="00DF1441">
        <w:rPr>
          <w:rFonts w:ascii="Aptos Narrow" w:hAnsi="Aptos Narrow" w:cs="Tahoma"/>
          <w:sz w:val="20"/>
          <w:szCs w:val="20"/>
        </w:rPr>
        <w:t xml:space="preserve">. </w:t>
      </w:r>
    </w:p>
    <w:p w14:paraId="4C51FF24" w14:textId="77777777" w:rsidR="00DF1441" w:rsidRPr="00DF1441" w:rsidRDefault="00DF1441" w:rsidP="00D97697">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For the reasons outlined above, Vi-Grade </w:t>
      </w:r>
      <w:proofErr w:type="spellStart"/>
      <w:r w:rsidRPr="00DF1441">
        <w:rPr>
          <w:rFonts w:ascii="Aptos Narrow" w:hAnsi="Aptos Narrow" w:cs="Tahoma"/>
          <w:sz w:val="20"/>
          <w:szCs w:val="20"/>
        </w:rPr>
        <w:t>CarRealTime</w:t>
      </w:r>
      <w:proofErr w:type="spellEnd"/>
      <w:r w:rsidRPr="00DF1441">
        <w:rPr>
          <w:rFonts w:ascii="Aptos Narrow" w:hAnsi="Aptos Narrow" w:cs="Tahoma"/>
          <w:sz w:val="20"/>
          <w:szCs w:val="20"/>
        </w:rPr>
        <w:t xml:space="preserve"> was very useful as it allowed the ability to create an accurate model of the Morgan Plus Four, as well as two hypothetical vehicles; the ‘Morgan Plus Five’ and the ‘Morgan Plus Five SS’, and simulate these under varying conditions, while adjusting their suspension setups to investigate the effects this had on performance. The ‘Morgan Plus Five’ used the Morgan Plus Four engine and tyres combined with the Morgan Plus Six chassis and suspension, while the ‘Morgan Plus Five SS’ did the same but used tyres from the Morgan Plus Six instead. </w:t>
      </w:r>
    </w:p>
    <w:p w14:paraId="5BDCAF39" w14:textId="77777777" w:rsidR="00DF1441" w:rsidRPr="00DF1441" w:rsidRDefault="00DF1441" w:rsidP="00D97697">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Vi-Grade simulations of all three cars were run on two circuits, </w:t>
      </w:r>
      <w:proofErr w:type="spellStart"/>
      <w:r w:rsidRPr="00DF1441">
        <w:rPr>
          <w:rFonts w:ascii="Aptos Narrow" w:hAnsi="Aptos Narrow" w:cs="Tahoma"/>
          <w:sz w:val="20"/>
          <w:szCs w:val="20"/>
        </w:rPr>
        <w:t>Llandow</w:t>
      </w:r>
      <w:proofErr w:type="spellEnd"/>
      <w:r w:rsidRPr="00DF1441">
        <w:rPr>
          <w:rFonts w:ascii="Aptos Narrow" w:hAnsi="Aptos Narrow" w:cs="Tahoma"/>
          <w:sz w:val="20"/>
          <w:szCs w:val="20"/>
        </w:rPr>
        <w:t xml:space="preserve"> and </w:t>
      </w:r>
      <w:proofErr w:type="spellStart"/>
      <w:r w:rsidRPr="00DF1441">
        <w:rPr>
          <w:rFonts w:ascii="Aptos Narrow" w:hAnsi="Aptos Narrow" w:cs="Tahoma"/>
          <w:sz w:val="20"/>
          <w:szCs w:val="20"/>
        </w:rPr>
        <w:t>Pembrey</w:t>
      </w:r>
      <w:proofErr w:type="spellEnd"/>
      <w:r w:rsidRPr="00DF1441">
        <w:rPr>
          <w:rFonts w:ascii="Aptos Narrow" w:hAnsi="Aptos Narrow" w:cs="Tahoma"/>
          <w:sz w:val="20"/>
          <w:szCs w:val="20"/>
        </w:rPr>
        <w:t xml:space="preserve">. </w:t>
      </w:r>
      <w:proofErr w:type="spellStart"/>
      <w:r w:rsidRPr="00DF1441">
        <w:rPr>
          <w:rFonts w:ascii="Aptos Narrow" w:hAnsi="Aptos Narrow" w:cs="Tahoma"/>
          <w:sz w:val="20"/>
          <w:szCs w:val="20"/>
        </w:rPr>
        <w:t>Llandow</w:t>
      </w:r>
      <w:proofErr w:type="spellEnd"/>
      <w:r w:rsidRPr="00DF1441">
        <w:rPr>
          <w:rFonts w:ascii="Aptos Narrow" w:hAnsi="Aptos Narrow" w:cs="Tahoma"/>
          <w:sz w:val="20"/>
          <w:szCs w:val="20"/>
        </w:rPr>
        <w:t xml:space="preserve"> was chosen due to having real-life data for the Morgan Plus Four at this track which was helpful for comparison and analysis; and </w:t>
      </w:r>
      <w:proofErr w:type="spellStart"/>
      <w:r w:rsidRPr="00DF1441">
        <w:rPr>
          <w:rFonts w:ascii="Aptos Narrow" w:hAnsi="Aptos Narrow" w:cs="Tahoma"/>
          <w:sz w:val="20"/>
          <w:szCs w:val="20"/>
        </w:rPr>
        <w:t>Pembrey</w:t>
      </w:r>
      <w:proofErr w:type="spellEnd"/>
      <w:r w:rsidRPr="00DF1441">
        <w:rPr>
          <w:rFonts w:ascii="Aptos Narrow" w:hAnsi="Aptos Narrow" w:cs="Tahoma"/>
          <w:sz w:val="20"/>
          <w:szCs w:val="20"/>
        </w:rPr>
        <w:t xml:space="preserve"> since this is a more dynamic track than </w:t>
      </w:r>
      <w:proofErr w:type="spellStart"/>
      <w:r w:rsidRPr="00DF1441">
        <w:rPr>
          <w:rFonts w:ascii="Aptos Narrow" w:hAnsi="Aptos Narrow" w:cs="Tahoma"/>
          <w:sz w:val="20"/>
          <w:szCs w:val="20"/>
        </w:rPr>
        <w:t>Llandow</w:t>
      </w:r>
      <w:proofErr w:type="spellEnd"/>
      <w:r w:rsidRPr="00DF1441">
        <w:rPr>
          <w:rFonts w:ascii="Aptos Narrow" w:hAnsi="Aptos Narrow" w:cs="Tahoma"/>
          <w:sz w:val="20"/>
          <w:szCs w:val="20"/>
        </w:rPr>
        <w:t xml:space="preserve">, as well as the track layout data also being readily available for use. Each car had five simulations completed at </w:t>
      </w:r>
      <w:proofErr w:type="gramStart"/>
      <w:r w:rsidRPr="00DF1441">
        <w:rPr>
          <w:rFonts w:ascii="Aptos Narrow" w:hAnsi="Aptos Narrow" w:cs="Tahoma"/>
          <w:sz w:val="20"/>
          <w:szCs w:val="20"/>
        </w:rPr>
        <w:t>both of the chosen</w:t>
      </w:r>
      <w:proofErr w:type="gramEnd"/>
      <w:r w:rsidRPr="00DF1441">
        <w:rPr>
          <w:rFonts w:ascii="Aptos Narrow" w:hAnsi="Aptos Narrow" w:cs="Tahoma"/>
          <w:sz w:val="20"/>
          <w:szCs w:val="20"/>
        </w:rPr>
        <w:t xml:space="preserve"> testing tracks. One lap was recorded with the cars in standard specification as a baseline for comparison. Following this, spring rates were adjusted so the values were increased and decreased by 10% with simulations ran for each of these adjustments. Finally, the same was done for the damper rates. This resulted in having data for the cars at each track in standard specification, +10% spring rate, -10% spring rate, +10% damper rate, and -10% damper rate. </w:t>
      </w:r>
    </w:p>
    <w:p w14:paraId="40C10A42" w14:textId="77777777" w:rsidR="00DF1441" w:rsidRPr="00DF1441" w:rsidRDefault="00DF1441" w:rsidP="00D97697">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It should be noted that spring rates and damper rates were changed independently of one another; while spring rates were adjusted the damper rates were set at the standard value, and vice versa. Figure 5 below shows the setup specifications for each of the simulations mentioned above. </w:t>
      </w:r>
    </w:p>
    <w:p w14:paraId="48B35D91" w14:textId="77777777" w:rsidR="00DF1441" w:rsidRPr="00DF1441" w:rsidRDefault="00DF1441" w:rsidP="00DF1441">
      <w:pPr>
        <w:spacing w:line="278" w:lineRule="auto"/>
        <w:ind w:firstLine="360"/>
        <w:rPr>
          <w:rFonts w:ascii="Aptos Narrow" w:hAnsi="Aptos Narrow" w:cs="Tahoma"/>
          <w:sz w:val="20"/>
          <w:szCs w:val="20"/>
        </w:rPr>
      </w:pPr>
    </w:p>
    <w:p w14:paraId="24196A7B"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br w:type="page"/>
      </w:r>
    </w:p>
    <w:p w14:paraId="7E16AC40"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lastRenderedPageBreak/>
        <mc:AlternateContent>
          <mc:Choice Requires="wps">
            <w:drawing>
              <wp:anchor distT="0" distB="0" distL="114300" distR="114300" simplePos="0" relativeHeight="251577856" behindDoc="1" locked="0" layoutInCell="1" allowOverlap="1" wp14:anchorId="6F0E8E4D" wp14:editId="1C76202D">
                <wp:simplePos x="0" y="0"/>
                <wp:positionH relativeFrom="margin">
                  <wp:align>center</wp:align>
                </wp:positionH>
                <wp:positionV relativeFrom="paragraph">
                  <wp:posOffset>7952740</wp:posOffset>
                </wp:positionV>
                <wp:extent cx="6012180" cy="635"/>
                <wp:effectExtent l="0" t="0" r="7620" b="0"/>
                <wp:wrapTight wrapText="bothSides">
                  <wp:wrapPolygon edited="0">
                    <wp:start x="0" y="0"/>
                    <wp:lineTo x="0" y="20057"/>
                    <wp:lineTo x="21559" y="20057"/>
                    <wp:lineTo x="21559" y="0"/>
                    <wp:lineTo x="0" y="0"/>
                  </wp:wrapPolygon>
                </wp:wrapTight>
                <wp:docPr id="1948849442" name="Text Box 1"/>
                <wp:cNvGraphicFramePr/>
                <a:graphic xmlns:a="http://schemas.openxmlformats.org/drawingml/2006/main">
                  <a:graphicData uri="http://schemas.microsoft.com/office/word/2010/wordprocessingShape">
                    <wps:wsp>
                      <wps:cNvSpPr txBox="1"/>
                      <wps:spPr>
                        <a:xfrm>
                          <a:off x="0" y="0"/>
                          <a:ext cx="6012180" cy="635"/>
                        </a:xfrm>
                        <a:prstGeom prst="rect">
                          <a:avLst/>
                        </a:prstGeom>
                        <a:solidFill>
                          <a:prstClr val="white"/>
                        </a:solidFill>
                        <a:ln>
                          <a:noFill/>
                        </a:ln>
                      </wps:spPr>
                      <wps:txbx>
                        <w:txbxContent>
                          <w:p w14:paraId="223B0C49" w14:textId="77777777" w:rsidR="00DF1441" w:rsidRPr="00037ABE" w:rsidRDefault="00DF1441" w:rsidP="00DF1441">
                            <w:pPr>
                              <w:pStyle w:val="Caption"/>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0E8E4D" id="_x0000_s1052" type="#_x0000_t202" style="position:absolute;left:0;text-align:left;margin-left:0;margin-top:626.2pt;width:473.4pt;height:.05pt;z-index:-2517386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" stroked="f">
                <v:textbox style="mso-fit-shape-to-text:t" inset="0,0,0,0">
                  <w:txbxContent>
                    <w:p w14:paraId="223B0C49" w14:textId="77777777" w:rsidR="00DF1441" w:rsidRPr="00037ABE" w:rsidRDefault="00DF1441" w:rsidP="00DF1441">
                      <w:pPr>
                        <w:pStyle w:val="Caption"/>
                      </w:pPr>
                      <w:r>
                        <w:t>Figure 5</w:t>
                      </w:r>
                    </w:p>
                  </w:txbxContent>
                </v:textbox>
                <w10:wrap type="tight" anchorx="margin"/>
              </v:shape>
            </w:pict>
          </mc:Fallback>
        </mc:AlternateContent>
      </w:r>
      <w:r w:rsidRPr="00DF1441">
        <w:rPr>
          <w:rFonts w:ascii="Aptos Narrow" w:hAnsi="Aptos Narrow" w:cs="Tahoma"/>
          <w:sz w:val="20"/>
          <w:szCs w:val="20"/>
        </w:rPr>
        <w:drawing>
          <wp:anchor distT="0" distB="0" distL="114300" distR="114300" simplePos="0" relativeHeight="251587072" behindDoc="1" locked="0" layoutInCell="1" allowOverlap="1" wp14:anchorId="7ABD3017" wp14:editId="46EAE914">
            <wp:simplePos x="0" y="0"/>
            <wp:positionH relativeFrom="margin">
              <wp:align>center</wp:align>
            </wp:positionH>
            <wp:positionV relativeFrom="paragraph">
              <wp:posOffset>0</wp:posOffset>
            </wp:positionV>
            <wp:extent cx="5988685" cy="7942580"/>
            <wp:effectExtent l="0" t="0" r="0" b="1270"/>
            <wp:wrapTight wrapText="bothSides">
              <wp:wrapPolygon edited="0">
                <wp:start x="0" y="0"/>
                <wp:lineTo x="0" y="16526"/>
                <wp:lineTo x="1099" y="16578"/>
                <wp:lineTo x="0" y="16785"/>
                <wp:lineTo x="0" y="20723"/>
                <wp:lineTo x="1099" y="20723"/>
                <wp:lineTo x="206" y="20930"/>
                <wp:lineTo x="0" y="21137"/>
                <wp:lineTo x="137" y="21552"/>
                <wp:lineTo x="20407" y="21552"/>
                <wp:lineTo x="21506" y="21396"/>
                <wp:lineTo x="21506" y="0"/>
                <wp:lineTo x="0" y="0"/>
              </wp:wrapPolygon>
            </wp:wrapTight>
            <wp:docPr id="5630276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88685" cy="79425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F1441">
        <w:rPr>
          <w:rFonts w:ascii="Aptos Narrow" w:hAnsi="Aptos Narrow" w:cs="Tahoma"/>
          <w:sz w:val="20"/>
          <w:szCs w:val="20"/>
        </w:rPr>
        <w:br w:type="page"/>
      </w:r>
    </w:p>
    <w:p w14:paraId="5A196268" w14:textId="0BDDC2E2" w:rsidR="00DF1441" w:rsidRPr="00DF1441" w:rsidRDefault="00DF1441" w:rsidP="00D97697">
      <w:pPr>
        <w:spacing w:line="278" w:lineRule="auto"/>
        <w:ind w:firstLine="360"/>
        <w:rPr>
          <w:rFonts w:ascii="Aptos Narrow" w:hAnsi="Aptos Narrow" w:cs="Tahoma"/>
          <w:sz w:val="20"/>
          <w:szCs w:val="20"/>
        </w:rPr>
      </w:pPr>
      <w:r w:rsidRPr="00DF1441">
        <w:rPr>
          <w:rFonts w:ascii="Aptos Narrow" w:hAnsi="Aptos Narrow" w:cs="Tahoma"/>
          <w:sz w:val="20"/>
          <w:szCs w:val="20"/>
        </w:rPr>
        <w:lastRenderedPageBreak/>
        <w:t xml:space="preserve">Increasing spring rate will give a vehicle a firmer ride, typically reducing body roll and lean </w:t>
      </w:r>
      <w:sdt>
        <w:sdtPr>
          <w:rPr>
            <w:rFonts w:ascii="Aptos Narrow" w:hAnsi="Aptos Narrow" w:cs="Tahoma"/>
            <w:sz w:val="20"/>
            <w:szCs w:val="20"/>
          </w:rPr>
          <w:id w:val="2145005402"/>
          <w:citation/>
        </w:sdtPr>
        <w:sdtContent>
          <w:r w:rsidRPr="00DF1441">
            <w:rPr>
              <w:rFonts w:ascii="Aptos Narrow" w:hAnsi="Aptos Narrow" w:cs="Tahoma"/>
              <w:sz w:val="20"/>
              <w:szCs w:val="20"/>
            </w:rPr>
            <w:fldChar w:fldCharType="begin"/>
          </w:r>
          <w:r w:rsidRPr="00DF1441">
            <w:rPr>
              <w:rFonts w:ascii="Aptos Narrow" w:hAnsi="Aptos Narrow" w:cs="Tahoma"/>
              <w:sz w:val="20"/>
              <w:szCs w:val="20"/>
            </w:rPr>
            <w:instrText xml:space="preserve"> CITATION Lam21 \l 2057 </w:instrText>
          </w:r>
          <w:r w:rsidRPr="00DF1441">
            <w:rPr>
              <w:rFonts w:ascii="Aptos Narrow" w:hAnsi="Aptos Narrow" w:cs="Tahoma"/>
              <w:sz w:val="20"/>
              <w:szCs w:val="20"/>
            </w:rPr>
            <w:fldChar w:fldCharType="separate"/>
          </w:r>
          <w:r w:rsidRPr="00DF1441">
            <w:rPr>
              <w:rFonts w:ascii="Aptos Narrow" w:hAnsi="Aptos Narrow" w:cs="Tahoma"/>
              <w:sz w:val="20"/>
              <w:szCs w:val="20"/>
            </w:rPr>
            <w:t>(Lambert, 2021)</w:t>
          </w:r>
          <w:r w:rsidRPr="00DF1441">
            <w:rPr>
              <w:rFonts w:ascii="Aptos Narrow" w:hAnsi="Aptos Narrow" w:cs="Tahoma"/>
              <w:sz w:val="20"/>
              <w:szCs w:val="20"/>
            </w:rPr>
            <w:fldChar w:fldCharType="end"/>
          </w:r>
        </w:sdtContent>
      </w:sdt>
      <w:r w:rsidRPr="00DF1441">
        <w:rPr>
          <w:rFonts w:ascii="Aptos Narrow" w:hAnsi="Aptos Narrow" w:cs="Tahoma"/>
          <w:sz w:val="20"/>
          <w:szCs w:val="20"/>
        </w:rPr>
        <w:t xml:space="preserve">, which can improve a car’s handling. However, stiffer springs can lead to tyres struggling to ensure consistent contact patches or maintain grip on roads or surfaces of poor quality. This is partly </w:t>
      </w:r>
      <w:proofErr w:type="gramStart"/>
      <w:r w:rsidRPr="00DF1441">
        <w:rPr>
          <w:rFonts w:ascii="Aptos Narrow" w:hAnsi="Aptos Narrow" w:cs="Tahoma"/>
          <w:sz w:val="20"/>
          <w:szCs w:val="20"/>
        </w:rPr>
        <w:t>as a result of</w:t>
      </w:r>
      <w:proofErr w:type="gramEnd"/>
      <w:r w:rsidRPr="00DF1441">
        <w:rPr>
          <w:rFonts w:ascii="Aptos Narrow" w:hAnsi="Aptos Narrow" w:cs="Tahoma"/>
          <w:sz w:val="20"/>
          <w:szCs w:val="20"/>
        </w:rPr>
        <w:t xml:space="preserve"> the relationship between vertical tyre load and coefficient of friction; as Campbell-Brennan explains, when vertical tyre load increases, coefficient of friction decreases </w:t>
      </w:r>
      <w:sdt>
        <w:sdtPr>
          <w:rPr>
            <w:rFonts w:ascii="Aptos Narrow" w:hAnsi="Aptos Narrow" w:cs="Tahoma"/>
            <w:sz w:val="20"/>
            <w:szCs w:val="20"/>
          </w:rPr>
          <w:id w:val="-2099237130"/>
          <w:citation/>
        </w:sdtPr>
        <w:sdtContent>
          <w:r w:rsidRPr="00DF1441">
            <w:rPr>
              <w:rFonts w:ascii="Aptos Narrow" w:hAnsi="Aptos Narrow" w:cs="Tahoma"/>
              <w:sz w:val="20"/>
              <w:szCs w:val="20"/>
            </w:rPr>
            <w:fldChar w:fldCharType="begin"/>
          </w:r>
          <w:r w:rsidRPr="00DF1441">
            <w:rPr>
              <w:rFonts w:ascii="Aptos Narrow" w:hAnsi="Aptos Narrow" w:cs="Tahoma"/>
              <w:sz w:val="20"/>
              <w:szCs w:val="20"/>
            </w:rPr>
            <w:instrText xml:space="preserve"> CITATION Cam20 \l 2057 </w:instrText>
          </w:r>
          <w:r w:rsidRPr="00DF1441">
            <w:rPr>
              <w:rFonts w:ascii="Aptos Narrow" w:hAnsi="Aptos Narrow" w:cs="Tahoma"/>
              <w:sz w:val="20"/>
              <w:szCs w:val="20"/>
            </w:rPr>
            <w:fldChar w:fldCharType="separate"/>
          </w:r>
          <w:r w:rsidRPr="00DF1441">
            <w:rPr>
              <w:rFonts w:ascii="Aptos Narrow" w:hAnsi="Aptos Narrow" w:cs="Tahoma"/>
              <w:sz w:val="20"/>
              <w:szCs w:val="20"/>
            </w:rPr>
            <w:t>(Campbell-Brennan, 2020)</w:t>
          </w:r>
          <w:r w:rsidRPr="00DF1441">
            <w:rPr>
              <w:rFonts w:ascii="Aptos Narrow" w:hAnsi="Aptos Narrow" w:cs="Tahoma"/>
              <w:sz w:val="20"/>
              <w:szCs w:val="20"/>
            </w:rPr>
            <w:fldChar w:fldCharType="end"/>
          </w:r>
        </w:sdtContent>
      </w:sdt>
      <w:r w:rsidRPr="00DF1441">
        <w:rPr>
          <w:rFonts w:ascii="Aptos Narrow" w:hAnsi="Aptos Narrow" w:cs="Tahoma"/>
          <w:sz w:val="20"/>
          <w:szCs w:val="20"/>
        </w:rPr>
        <w:t xml:space="preserve">. Vertical tyre load increases due to the springs being stiffer, and therefore absorbing less force experienced from bumps or abnormalities in a poorly surfaced road, thus forcing more load through the tyres. </w:t>
      </w:r>
    </w:p>
    <w:p w14:paraId="46E482CE" w14:textId="2E18F41E" w:rsidR="00DF1441" w:rsidRPr="00DF1441" w:rsidRDefault="00DF1441" w:rsidP="00D97697">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On the contrary, decreasing spring rate will have the opposite effect, resulting in increased body roll and giving a softer feel. However, this can help on uneven road surfaces due to the springs being able to absorb bumps more effectively, allowing for more consistent tyre contact patches. Weight distribution is also affected, as for example under acceleration softer springs will allow for the car’s weight to be shifted rearwards. This can be beneficial for a rear-wheel drive car in this scenario as it provides greater weight over the rear axle, increasing grip. On the other hand, this will have the opposite effect on a front-wheel driven car, with an increase in weight to the rear of the vehicle decreasing potential grip at the front. </w:t>
      </w:r>
    </w:p>
    <w:p w14:paraId="50BA1FAB" w14:textId="760B4D5E" w:rsidR="00DF1441" w:rsidRPr="00DF1441" w:rsidRDefault="00DF1441" w:rsidP="00D97697">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Damper rate influences the dissipation of energy from oscillation. Oscillation is caused by compressive forces through the tyre from the road acting on the springs, which the damper then helps to regulate and dissipate this energy as efficiently and effectively as possible. Critical damping is what is aimed for when altering damping rate; Wang et al describe this as the ‘threshold between underdamping and overdamping’, whereby the damping rate returns the system to a </w:t>
      </w:r>
      <w:proofErr w:type="gramStart"/>
      <w:r w:rsidRPr="00DF1441">
        <w:rPr>
          <w:rFonts w:ascii="Aptos Narrow" w:hAnsi="Aptos Narrow" w:cs="Tahoma"/>
          <w:sz w:val="20"/>
          <w:szCs w:val="20"/>
        </w:rPr>
        <w:t>steady-state</w:t>
      </w:r>
      <w:proofErr w:type="gramEnd"/>
      <w:r w:rsidRPr="00DF1441">
        <w:rPr>
          <w:rFonts w:ascii="Aptos Narrow" w:hAnsi="Aptos Narrow" w:cs="Tahoma"/>
          <w:sz w:val="20"/>
          <w:szCs w:val="20"/>
        </w:rPr>
        <w:t xml:space="preserve"> without oscillating further </w:t>
      </w:r>
      <w:sdt>
        <w:sdtPr>
          <w:rPr>
            <w:rFonts w:ascii="Aptos Narrow" w:hAnsi="Aptos Narrow" w:cs="Tahoma"/>
            <w:sz w:val="20"/>
            <w:szCs w:val="20"/>
          </w:rPr>
          <w:id w:val="-292063863"/>
          <w:citation/>
        </w:sdtPr>
        <w:sdtContent>
          <w:r w:rsidRPr="00DF1441">
            <w:rPr>
              <w:rFonts w:ascii="Aptos Narrow" w:hAnsi="Aptos Narrow" w:cs="Tahoma"/>
              <w:sz w:val="20"/>
              <w:szCs w:val="20"/>
            </w:rPr>
            <w:fldChar w:fldCharType="begin"/>
          </w:r>
          <w:r w:rsidRPr="00DF1441">
            <w:rPr>
              <w:rFonts w:ascii="Aptos Narrow" w:hAnsi="Aptos Narrow" w:cs="Tahoma"/>
              <w:sz w:val="20"/>
              <w:szCs w:val="20"/>
            </w:rPr>
            <w:instrText xml:space="preserve"> CITATION Wan17 \l 2057 </w:instrText>
          </w:r>
          <w:r w:rsidRPr="00DF1441">
            <w:rPr>
              <w:rFonts w:ascii="Aptos Narrow" w:hAnsi="Aptos Narrow" w:cs="Tahoma"/>
              <w:sz w:val="20"/>
              <w:szCs w:val="20"/>
            </w:rPr>
            <w:fldChar w:fldCharType="separate"/>
          </w:r>
          <w:r w:rsidRPr="00DF1441">
            <w:rPr>
              <w:rFonts w:ascii="Aptos Narrow" w:hAnsi="Aptos Narrow" w:cs="Tahoma"/>
              <w:sz w:val="20"/>
              <w:szCs w:val="20"/>
            </w:rPr>
            <w:t>(Wang, et al., 2017)</w:t>
          </w:r>
          <w:r w:rsidRPr="00DF1441">
            <w:rPr>
              <w:rFonts w:ascii="Aptos Narrow" w:hAnsi="Aptos Narrow" w:cs="Tahoma"/>
              <w:sz w:val="20"/>
              <w:szCs w:val="20"/>
            </w:rPr>
            <w:fldChar w:fldCharType="end"/>
          </w:r>
        </w:sdtContent>
      </w:sdt>
      <w:r w:rsidRPr="00DF1441">
        <w:rPr>
          <w:rFonts w:ascii="Aptos Narrow" w:hAnsi="Aptos Narrow" w:cs="Tahoma"/>
          <w:sz w:val="20"/>
          <w:szCs w:val="20"/>
        </w:rPr>
        <w:t xml:space="preserve">. This ensures the car is not prone to either underdamping or overdamping. The former may overshoot when returning to a </w:t>
      </w:r>
      <w:proofErr w:type="gramStart"/>
      <w:r w:rsidRPr="00DF1441">
        <w:rPr>
          <w:rFonts w:ascii="Aptos Narrow" w:hAnsi="Aptos Narrow" w:cs="Tahoma"/>
          <w:sz w:val="20"/>
          <w:szCs w:val="20"/>
        </w:rPr>
        <w:t>steady-state</w:t>
      </w:r>
      <w:proofErr w:type="gramEnd"/>
      <w:r w:rsidRPr="00DF1441">
        <w:rPr>
          <w:rFonts w:ascii="Aptos Narrow" w:hAnsi="Aptos Narrow" w:cs="Tahoma"/>
          <w:sz w:val="20"/>
          <w:szCs w:val="20"/>
        </w:rPr>
        <w:t xml:space="preserve">, resulting in further bouncing of the system until all oscillation energy is dissipated. On the other hand, overdamping will not result in any overshoot and instead it will take longer to reach equilibrium, </w:t>
      </w:r>
      <w:proofErr w:type="spellStart"/>
      <w:r w:rsidRPr="00DF1441">
        <w:rPr>
          <w:rFonts w:ascii="Aptos Narrow" w:hAnsi="Aptos Narrow" w:cs="Tahoma"/>
          <w:sz w:val="20"/>
          <w:szCs w:val="20"/>
        </w:rPr>
        <w:t>RaceCarEngineering</w:t>
      </w:r>
      <w:proofErr w:type="spellEnd"/>
      <w:r w:rsidRPr="00DF1441">
        <w:rPr>
          <w:rFonts w:ascii="Aptos Narrow" w:hAnsi="Aptos Narrow" w:cs="Tahoma"/>
          <w:sz w:val="20"/>
          <w:szCs w:val="20"/>
        </w:rPr>
        <w:t xml:space="preserve"> describes </w:t>
      </w:r>
      <w:sdt>
        <w:sdtPr>
          <w:rPr>
            <w:rFonts w:ascii="Aptos Narrow" w:hAnsi="Aptos Narrow" w:cs="Tahoma"/>
            <w:sz w:val="20"/>
            <w:szCs w:val="20"/>
          </w:rPr>
          <w:id w:val="-710115918"/>
          <w:citation/>
        </w:sdtPr>
        <w:sdtContent>
          <w:r w:rsidRPr="00DF1441">
            <w:rPr>
              <w:rFonts w:ascii="Aptos Narrow" w:hAnsi="Aptos Narrow" w:cs="Tahoma"/>
              <w:sz w:val="20"/>
              <w:szCs w:val="20"/>
            </w:rPr>
            <w:fldChar w:fldCharType="begin"/>
          </w:r>
          <w:r w:rsidRPr="00DF1441">
            <w:rPr>
              <w:rFonts w:ascii="Aptos Narrow" w:hAnsi="Aptos Narrow" w:cs="Tahoma"/>
              <w:sz w:val="20"/>
              <w:szCs w:val="20"/>
            </w:rPr>
            <w:instrText xml:space="preserve"> CITATION Rac22 \l 2057 </w:instrText>
          </w:r>
          <w:r w:rsidRPr="00DF1441">
            <w:rPr>
              <w:rFonts w:ascii="Aptos Narrow" w:hAnsi="Aptos Narrow" w:cs="Tahoma"/>
              <w:sz w:val="20"/>
              <w:szCs w:val="20"/>
            </w:rPr>
            <w:fldChar w:fldCharType="separate"/>
          </w:r>
          <w:r w:rsidRPr="00DF1441">
            <w:rPr>
              <w:rFonts w:ascii="Aptos Narrow" w:hAnsi="Aptos Narrow" w:cs="Tahoma"/>
              <w:sz w:val="20"/>
              <w:szCs w:val="20"/>
            </w:rPr>
            <w:t>(RaceCompEngineering, 2022)</w:t>
          </w:r>
          <w:r w:rsidRPr="00DF1441">
            <w:rPr>
              <w:rFonts w:ascii="Aptos Narrow" w:hAnsi="Aptos Narrow" w:cs="Tahoma"/>
              <w:sz w:val="20"/>
              <w:szCs w:val="20"/>
            </w:rPr>
            <w:fldChar w:fldCharType="end"/>
          </w:r>
        </w:sdtContent>
      </w:sdt>
      <w:r w:rsidRPr="00DF1441">
        <w:rPr>
          <w:rFonts w:ascii="Aptos Narrow" w:hAnsi="Aptos Narrow" w:cs="Tahoma"/>
          <w:sz w:val="20"/>
          <w:szCs w:val="20"/>
        </w:rPr>
        <w:t xml:space="preserve">. </w:t>
      </w:r>
    </w:p>
    <w:p w14:paraId="0F5DC548"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Overdamping can potentially result in the damper staying compressed and not rebounding before travelling over another bump. This results in much less shock absorption, leading to greater oscillation potentially causing a reduction in traction due to tyre contact patches being disturbed. On the other hand, decreasing damper rate can lead to increased oscillations and the suspension bouncing more than necessary. However, decreasing damper rate can also prove useful when on rough road surfaces as these bumps will not disrupt the vehicle’s weight transfer to the same extent, resulting in a more consistent contact with the ground, providing it is not overly underdamped. </w:t>
      </w:r>
    </w:p>
    <w:p w14:paraId="1B660CB0"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br w:type="page"/>
      </w:r>
    </w:p>
    <w:p w14:paraId="350171E3" w14:textId="6CEB4AC4" w:rsidR="00DF1441" w:rsidRPr="00DF1441" w:rsidRDefault="00D97697" w:rsidP="00DF1441">
      <w:pPr>
        <w:spacing w:line="278" w:lineRule="auto"/>
        <w:ind w:firstLine="360"/>
        <w:rPr>
          <w:rFonts w:ascii="Aptos Narrow" w:hAnsi="Aptos Narrow" w:cs="Tahoma"/>
          <w:b/>
          <w:bCs/>
          <w:sz w:val="28"/>
          <w:szCs w:val="28"/>
        </w:rPr>
      </w:pPr>
      <w:bookmarkStart w:id="5" w:name="_Toc161578473"/>
      <w:r>
        <w:rPr>
          <w:rFonts w:ascii="Aptos Narrow" w:hAnsi="Aptos Narrow" w:cs="Tahoma"/>
          <w:b/>
          <w:bCs/>
          <w:sz w:val="28"/>
          <w:szCs w:val="28"/>
        </w:rPr>
        <w:lastRenderedPageBreak/>
        <w:t xml:space="preserve">1.2.2.3 </w:t>
      </w:r>
      <w:r w:rsidR="00DF1441" w:rsidRPr="00DF1441">
        <w:rPr>
          <w:rFonts w:ascii="Aptos Narrow" w:hAnsi="Aptos Narrow" w:cs="Tahoma"/>
          <w:b/>
          <w:bCs/>
          <w:sz w:val="28"/>
          <w:szCs w:val="28"/>
        </w:rPr>
        <w:t>Results</w:t>
      </w:r>
      <w:bookmarkEnd w:id="5"/>
    </w:p>
    <w:p w14:paraId="137AE2EA"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mc:AlternateContent>
          <mc:Choice Requires="wps">
            <w:drawing>
              <wp:anchor distT="0" distB="0" distL="114300" distR="114300" simplePos="0" relativeHeight="251584000" behindDoc="1" locked="0" layoutInCell="1" allowOverlap="1" wp14:anchorId="3CFC6E85" wp14:editId="3B28BE61">
                <wp:simplePos x="0" y="0"/>
                <wp:positionH relativeFrom="column">
                  <wp:posOffset>-296545</wp:posOffset>
                </wp:positionH>
                <wp:positionV relativeFrom="paragraph">
                  <wp:posOffset>4410710</wp:posOffset>
                </wp:positionV>
                <wp:extent cx="6318885" cy="635"/>
                <wp:effectExtent l="0" t="0" r="0" b="0"/>
                <wp:wrapTight wrapText="bothSides">
                  <wp:wrapPolygon edited="0">
                    <wp:start x="0" y="0"/>
                    <wp:lineTo x="0" y="21600"/>
                    <wp:lineTo x="21600" y="21600"/>
                    <wp:lineTo x="21600" y="0"/>
                  </wp:wrapPolygon>
                </wp:wrapTight>
                <wp:docPr id="1307461806" name="Text Box 1"/>
                <wp:cNvGraphicFramePr/>
                <a:graphic xmlns:a="http://schemas.openxmlformats.org/drawingml/2006/main">
                  <a:graphicData uri="http://schemas.microsoft.com/office/word/2010/wordprocessingShape">
                    <wps:wsp>
                      <wps:cNvSpPr txBox="1"/>
                      <wps:spPr>
                        <a:xfrm>
                          <a:off x="0" y="0"/>
                          <a:ext cx="6318885" cy="635"/>
                        </a:xfrm>
                        <a:prstGeom prst="rect">
                          <a:avLst/>
                        </a:prstGeom>
                        <a:solidFill>
                          <a:prstClr val="white"/>
                        </a:solidFill>
                        <a:ln>
                          <a:noFill/>
                        </a:ln>
                      </wps:spPr>
                      <wps:txbx>
                        <w:txbxContent>
                          <w:p w14:paraId="6455A73A" w14:textId="77777777" w:rsidR="00DF1441" w:rsidRPr="00F072E3" w:rsidRDefault="00DF1441" w:rsidP="00DF1441">
                            <w:pPr>
                              <w:pStyle w:val="Caption"/>
                            </w:pPr>
                            <w:r>
                              <w:t>Figure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FC6E85" id="_x0000_s1053" type="#_x0000_t202" style="position:absolute;left:0;text-align:left;margin-left:-23.35pt;margin-top:347.3pt;width:497.55pt;height:.05pt;z-index:-251732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" stroked="f">
                <v:textbox style="mso-fit-shape-to-text:t" inset="0,0,0,0">
                  <w:txbxContent>
                    <w:p w14:paraId="6455A73A" w14:textId="77777777" w:rsidR="00DF1441" w:rsidRPr="00F072E3" w:rsidRDefault="00DF1441" w:rsidP="00DF1441">
                      <w:pPr>
                        <w:pStyle w:val="Caption"/>
                      </w:pPr>
                      <w:r>
                        <w:t>Figure 6</w:t>
                      </w:r>
                    </w:p>
                  </w:txbxContent>
                </v:textbox>
                <w10:wrap type="tight"/>
              </v:shape>
            </w:pict>
          </mc:Fallback>
        </mc:AlternateContent>
      </w:r>
      <w:r w:rsidRPr="00DF1441">
        <w:rPr>
          <w:rFonts w:ascii="Aptos Narrow" w:hAnsi="Aptos Narrow" w:cs="Tahoma"/>
          <w:sz w:val="20"/>
          <w:szCs w:val="20"/>
        </w:rPr>
        <w:drawing>
          <wp:anchor distT="0" distB="0" distL="114300" distR="114300" simplePos="0" relativeHeight="251580928" behindDoc="1" locked="0" layoutInCell="1" allowOverlap="1" wp14:anchorId="251C75D1" wp14:editId="4FE09FF4">
            <wp:simplePos x="0" y="0"/>
            <wp:positionH relativeFrom="margin">
              <wp:align>center</wp:align>
            </wp:positionH>
            <wp:positionV relativeFrom="paragraph">
              <wp:posOffset>1198880</wp:posOffset>
            </wp:positionV>
            <wp:extent cx="6318885" cy="3154680"/>
            <wp:effectExtent l="0" t="0" r="5715" b="7620"/>
            <wp:wrapSquare wrapText="bothSides"/>
            <wp:docPr id="8942276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318885" cy="31546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F1441">
        <w:rPr>
          <w:rFonts w:ascii="Aptos Narrow" w:hAnsi="Aptos Narrow" w:cs="Tahoma"/>
          <w:sz w:val="20"/>
          <w:szCs w:val="20"/>
        </w:rPr>
        <w:t xml:space="preserve">The simulations in Vi-Grade produced large quantities of data from all aspects of the Morgan vehicle models. For the purposes of investigation into suspension characterisation and optimisation; data sets representing vehicle speed, engine speed, distance covered, lateral and longitudinal acceleration were extracted. Figure 6 below is an example of the data extracted for the Morgan Plus Four around </w:t>
      </w:r>
      <w:proofErr w:type="spellStart"/>
      <w:r w:rsidRPr="00DF1441">
        <w:rPr>
          <w:rFonts w:ascii="Aptos Narrow" w:hAnsi="Aptos Narrow" w:cs="Tahoma"/>
          <w:sz w:val="20"/>
          <w:szCs w:val="20"/>
        </w:rPr>
        <w:t>Llandow</w:t>
      </w:r>
      <w:proofErr w:type="spellEnd"/>
      <w:r w:rsidRPr="00DF1441">
        <w:rPr>
          <w:rFonts w:ascii="Aptos Narrow" w:hAnsi="Aptos Narrow" w:cs="Tahoma"/>
          <w:sz w:val="20"/>
          <w:szCs w:val="20"/>
        </w:rPr>
        <w:t xml:space="preserve"> in standard specification, and with both adjustments to the spring rate. </w:t>
      </w:r>
    </w:p>
    <w:p w14:paraId="6C5FEF7D"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Using this data graphs comparing speed, lateral and longitudinal forces against distance could be produced. </w:t>
      </w:r>
      <w:r w:rsidRPr="00DF1441">
        <w:rPr>
          <w:rFonts w:ascii="Aptos Narrow" w:hAnsi="Aptos Narrow" w:cs="Tahoma"/>
          <w:sz w:val="20"/>
          <w:szCs w:val="20"/>
        </w:rPr>
        <w:br w:type="page"/>
      </w:r>
    </w:p>
    <w:p w14:paraId="37738F5D" w14:textId="065B4048" w:rsidR="00DF1441" w:rsidRPr="00DF1441" w:rsidRDefault="00D97697" w:rsidP="00DF1441">
      <w:pPr>
        <w:spacing w:line="278" w:lineRule="auto"/>
        <w:ind w:firstLine="360"/>
        <w:rPr>
          <w:rFonts w:ascii="Aptos Narrow" w:hAnsi="Aptos Narrow" w:cs="Tahoma"/>
          <w:b/>
          <w:bCs/>
          <w:sz w:val="28"/>
          <w:szCs w:val="28"/>
        </w:rPr>
      </w:pPr>
      <w:bookmarkStart w:id="6" w:name="_Toc161578474"/>
      <w:r>
        <w:rPr>
          <w:rFonts w:ascii="Aptos Narrow" w:hAnsi="Aptos Narrow" w:cs="Tahoma"/>
          <w:b/>
          <w:bCs/>
          <w:sz w:val="28"/>
          <w:szCs w:val="28"/>
        </w:rPr>
        <w:lastRenderedPageBreak/>
        <w:t xml:space="preserve">1.2.3 </w:t>
      </w:r>
      <w:r w:rsidR="00DF1441" w:rsidRPr="00DF1441">
        <w:rPr>
          <w:rFonts w:ascii="Aptos Narrow" w:hAnsi="Aptos Narrow" w:cs="Tahoma"/>
          <w:b/>
          <w:bCs/>
          <w:sz w:val="28"/>
          <w:szCs w:val="28"/>
        </w:rPr>
        <w:t>Analysis</w:t>
      </w:r>
      <w:bookmarkEnd w:id="6"/>
    </w:p>
    <w:p w14:paraId="674FAD7D" w14:textId="6C3B55B5" w:rsidR="00DF1441" w:rsidRPr="00DF1441" w:rsidRDefault="00D97697" w:rsidP="00D97697">
      <w:pPr>
        <w:spacing w:line="278" w:lineRule="auto"/>
        <w:ind w:firstLine="720"/>
        <w:rPr>
          <w:rFonts w:ascii="Aptos Narrow" w:hAnsi="Aptos Narrow" w:cs="Tahoma"/>
          <w:b/>
          <w:bCs/>
          <w:sz w:val="28"/>
          <w:szCs w:val="28"/>
        </w:rPr>
      </w:pPr>
      <w:bookmarkStart w:id="7" w:name="_Toc161578475"/>
      <w:r>
        <w:rPr>
          <w:rFonts w:ascii="Aptos Narrow" w:hAnsi="Aptos Narrow" w:cs="Tahoma"/>
          <w:b/>
          <w:bCs/>
          <w:sz w:val="28"/>
          <w:szCs w:val="28"/>
        </w:rPr>
        <w:t xml:space="preserve">1.2.3.1 </w:t>
      </w:r>
      <w:r w:rsidR="00DF1441" w:rsidRPr="00DF1441">
        <w:rPr>
          <w:rFonts w:ascii="Aptos Narrow" w:hAnsi="Aptos Narrow" w:cs="Tahoma"/>
          <w:b/>
          <w:bCs/>
          <w:sz w:val="28"/>
          <w:szCs w:val="28"/>
        </w:rPr>
        <w:t>WinGeo</w:t>
      </w:r>
      <w:bookmarkEnd w:id="7"/>
    </w:p>
    <w:p w14:paraId="29823896" w14:textId="1297B954" w:rsidR="00DF1441" w:rsidRPr="00DF1441" w:rsidRDefault="00DF1441" w:rsidP="00D97697">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The suspension hardpoints supplied by Morgan Motor Company (Tables 1 and 2) and the models produced in WinGeo (Figures 1-4) allow a baseline comparison between how the Morgan Plus Four and Plus Six’s suspension systems have been setup to perform, which give suggestions towards their relative suspension characteristics. The camber angle is less aggressive in the Morgan Plus Four, at -0.8 degrees compared to -1.7 degrees in the Morgan Plus Six, which can reduce cornering performance. Under cornering conditions, vehicle weight is shifted to the outer wheels causing the tyres to roll onto their outer edge. Through increasing negative camber, the top of the wheel is brought towards the car pushing the bottom away, resulting in a greater amount of tyre contact available under cornering. The greater and more consistent the tyre contact patch, the faster the vehicle will be able to corner and the more responsive it will be. </w:t>
      </w:r>
    </w:p>
    <w:p w14:paraId="03C1A1D8"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As a result of the Morgan Plus Four having reduced camber angle it will be better suited for being driven daily and not necessarily in a performance scenario. Reduced negative camber has practical benefits such as increased tyre life as Kistler explains; when not cornering at speed there will be a greater amount of the tyre in contact with the ground, leading to more even tyre wear </w:t>
      </w:r>
      <w:sdt>
        <w:sdtPr>
          <w:rPr>
            <w:rFonts w:ascii="Aptos Narrow" w:hAnsi="Aptos Narrow" w:cs="Tahoma"/>
            <w:sz w:val="20"/>
            <w:szCs w:val="20"/>
          </w:rPr>
          <w:id w:val="1180229577"/>
          <w:citation/>
        </w:sdtPr>
        <w:sdtContent>
          <w:r w:rsidRPr="00DF1441">
            <w:rPr>
              <w:rFonts w:ascii="Aptos Narrow" w:hAnsi="Aptos Narrow" w:cs="Tahoma"/>
              <w:sz w:val="20"/>
              <w:szCs w:val="20"/>
            </w:rPr>
            <w:fldChar w:fldCharType="begin"/>
          </w:r>
          <w:r w:rsidRPr="00DF1441">
            <w:rPr>
              <w:rFonts w:ascii="Aptos Narrow" w:hAnsi="Aptos Narrow" w:cs="Tahoma"/>
              <w:sz w:val="20"/>
              <w:szCs w:val="20"/>
            </w:rPr>
            <w:instrText xml:space="preserve"> CITATION Kis24 \l 2057 </w:instrText>
          </w:r>
          <w:r w:rsidRPr="00DF1441">
            <w:rPr>
              <w:rFonts w:ascii="Aptos Narrow" w:hAnsi="Aptos Narrow" w:cs="Tahoma"/>
              <w:sz w:val="20"/>
              <w:szCs w:val="20"/>
            </w:rPr>
            <w:fldChar w:fldCharType="separate"/>
          </w:r>
          <w:r w:rsidRPr="00DF1441">
            <w:rPr>
              <w:rFonts w:ascii="Aptos Narrow" w:hAnsi="Aptos Narrow" w:cs="Tahoma"/>
              <w:sz w:val="20"/>
              <w:szCs w:val="20"/>
            </w:rPr>
            <w:t>(Kistler, n.d.)</w:t>
          </w:r>
          <w:r w:rsidRPr="00DF1441">
            <w:rPr>
              <w:rFonts w:ascii="Aptos Narrow" w:hAnsi="Aptos Narrow" w:cs="Tahoma"/>
              <w:sz w:val="20"/>
              <w:szCs w:val="20"/>
            </w:rPr>
            <w:fldChar w:fldCharType="end"/>
          </w:r>
        </w:sdtContent>
      </w:sdt>
      <w:r w:rsidRPr="00DF1441">
        <w:rPr>
          <w:rFonts w:ascii="Aptos Narrow" w:hAnsi="Aptos Narrow" w:cs="Tahoma"/>
          <w:sz w:val="20"/>
          <w:szCs w:val="20"/>
        </w:rPr>
        <w:t xml:space="preserve">. </w:t>
      </w:r>
    </w:p>
    <w:p w14:paraId="366A9CA8" w14:textId="77777777" w:rsidR="00DF1441" w:rsidRPr="00DF1441" w:rsidRDefault="00DF1441" w:rsidP="00DF1441">
      <w:pPr>
        <w:spacing w:line="278" w:lineRule="auto"/>
        <w:ind w:firstLine="360"/>
        <w:rPr>
          <w:rFonts w:ascii="Aptos Narrow" w:hAnsi="Aptos Narrow" w:cs="Tahoma"/>
          <w:sz w:val="20"/>
          <w:szCs w:val="20"/>
        </w:rPr>
      </w:pPr>
    </w:p>
    <w:p w14:paraId="3308B3EC" w14:textId="20E3B47C" w:rsidR="00DF1441" w:rsidRPr="00DF1441" w:rsidRDefault="00D97697" w:rsidP="00DF1441">
      <w:pPr>
        <w:spacing w:line="278" w:lineRule="auto"/>
        <w:ind w:firstLine="360"/>
        <w:rPr>
          <w:rFonts w:ascii="Aptos Narrow" w:hAnsi="Aptos Narrow" w:cs="Tahoma"/>
          <w:b/>
          <w:bCs/>
          <w:sz w:val="28"/>
          <w:szCs w:val="28"/>
        </w:rPr>
      </w:pPr>
      <w:bookmarkStart w:id="8" w:name="_Toc161578476"/>
      <w:r>
        <w:rPr>
          <w:rFonts w:ascii="Aptos Narrow" w:hAnsi="Aptos Narrow" w:cs="Tahoma"/>
          <w:b/>
          <w:bCs/>
          <w:sz w:val="28"/>
          <w:szCs w:val="28"/>
        </w:rPr>
        <w:t xml:space="preserve">1.2.3.2 </w:t>
      </w:r>
      <w:r w:rsidR="00DF1441" w:rsidRPr="00DF1441">
        <w:rPr>
          <w:rFonts w:ascii="Aptos Narrow" w:hAnsi="Aptos Narrow" w:cs="Tahoma"/>
          <w:b/>
          <w:bCs/>
          <w:sz w:val="28"/>
          <w:szCs w:val="28"/>
        </w:rPr>
        <w:t>Vi-Grade Simulation Data</w:t>
      </w:r>
      <w:bookmarkEnd w:id="8"/>
    </w:p>
    <w:p w14:paraId="6FEB24DF" w14:textId="77777777" w:rsidR="00DF1441" w:rsidRPr="00DF1441" w:rsidRDefault="00DF1441" w:rsidP="00DF1441">
      <w:pPr>
        <w:spacing w:line="278" w:lineRule="auto"/>
        <w:ind w:firstLine="360"/>
        <w:rPr>
          <w:rFonts w:ascii="Aptos Narrow" w:hAnsi="Aptos Narrow" w:cs="Tahoma"/>
          <w:sz w:val="20"/>
          <w:szCs w:val="20"/>
        </w:rPr>
      </w:pPr>
      <w:bookmarkStart w:id="9" w:name="_Toc161578477"/>
      <w:r w:rsidRPr="00DF1441">
        <w:rPr>
          <w:rFonts w:ascii="Aptos Narrow" w:hAnsi="Aptos Narrow" w:cs="Tahoma"/>
          <w:sz w:val="20"/>
          <w:szCs w:val="20"/>
        </w:rPr>
        <w:t>Morgan Plus Four Spring Rate Analysis</w:t>
      </w:r>
      <w:bookmarkEnd w:id="9"/>
    </w:p>
    <w:p w14:paraId="2AF26B6F"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Figure 7 below shows lap time performance differences for the Morgan Plus Four around </w:t>
      </w:r>
      <w:proofErr w:type="spellStart"/>
      <w:r w:rsidRPr="00DF1441">
        <w:rPr>
          <w:rFonts w:ascii="Aptos Narrow" w:hAnsi="Aptos Narrow" w:cs="Tahoma"/>
          <w:sz w:val="20"/>
          <w:szCs w:val="20"/>
        </w:rPr>
        <w:t>Llandow</w:t>
      </w:r>
      <w:proofErr w:type="spellEnd"/>
      <w:r w:rsidRPr="00DF1441">
        <w:rPr>
          <w:rFonts w:ascii="Aptos Narrow" w:hAnsi="Aptos Narrow" w:cs="Tahoma"/>
          <w:sz w:val="20"/>
          <w:szCs w:val="20"/>
        </w:rPr>
        <w:t xml:space="preserve"> with spring rate adjustments. </w:t>
      </w:r>
    </w:p>
    <w:p w14:paraId="311054DF" w14:textId="77777777" w:rsidR="00DF1441" w:rsidRPr="00DF1441" w:rsidRDefault="00DF1441" w:rsidP="00DF1441">
      <w:pPr>
        <w:spacing w:line="278" w:lineRule="auto"/>
        <w:ind w:firstLine="360"/>
        <w:rPr>
          <w:rFonts w:ascii="Aptos Narrow" w:hAnsi="Aptos Narrow" w:cs="Tahoma"/>
          <w:sz w:val="20"/>
          <w:szCs w:val="20"/>
        </w:rPr>
      </w:pPr>
    </w:p>
    <w:p w14:paraId="5A94B6CB"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drawing>
          <wp:inline distT="0" distB="0" distL="0" distR="0" wp14:anchorId="776522FD" wp14:editId="7DFC2B75">
            <wp:extent cx="5657377" cy="3215640"/>
            <wp:effectExtent l="0" t="0" r="635" b="3810"/>
            <wp:docPr id="1488139537" name="Picture 4"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39537" name="Picture 4" descr="A graph of different colored bars&#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99119" cy="3239366"/>
                    </a:xfrm>
                    <a:prstGeom prst="rect">
                      <a:avLst/>
                    </a:prstGeom>
                    <a:noFill/>
                  </pic:spPr>
                </pic:pic>
              </a:graphicData>
            </a:graphic>
          </wp:inline>
        </w:drawing>
      </w:r>
    </w:p>
    <w:p w14:paraId="1635640A" w14:textId="77777777" w:rsidR="00DF1441" w:rsidRPr="00DF1441" w:rsidRDefault="00DF1441" w:rsidP="00DF1441">
      <w:pPr>
        <w:spacing w:line="278" w:lineRule="auto"/>
        <w:ind w:firstLine="360"/>
        <w:rPr>
          <w:rFonts w:ascii="Aptos Narrow" w:hAnsi="Aptos Narrow" w:cs="Tahoma"/>
          <w:i/>
          <w:iCs/>
          <w:sz w:val="20"/>
          <w:szCs w:val="20"/>
        </w:rPr>
      </w:pPr>
      <w:r w:rsidRPr="00DF1441">
        <w:rPr>
          <w:rFonts w:ascii="Aptos Narrow" w:hAnsi="Aptos Narrow" w:cs="Tahoma"/>
          <w:i/>
          <w:iCs/>
          <w:sz w:val="20"/>
          <w:szCs w:val="20"/>
        </w:rPr>
        <w:t>Figure 7</w:t>
      </w:r>
    </w:p>
    <w:p w14:paraId="194B8264"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When spring rate was decreased there was a 0.76% improvement in lap time when compared to the standard specification spring rate. Since </w:t>
      </w:r>
      <w:proofErr w:type="spellStart"/>
      <w:r w:rsidRPr="00DF1441">
        <w:rPr>
          <w:rFonts w:ascii="Aptos Narrow" w:hAnsi="Aptos Narrow" w:cs="Tahoma"/>
          <w:sz w:val="20"/>
          <w:szCs w:val="20"/>
        </w:rPr>
        <w:t>Llandow</w:t>
      </w:r>
      <w:proofErr w:type="spellEnd"/>
      <w:r w:rsidRPr="00DF1441">
        <w:rPr>
          <w:rFonts w:ascii="Aptos Narrow" w:hAnsi="Aptos Narrow" w:cs="Tahoma"/>
          <w:sz w:val="20"/>
          <w:szCs w:val="20"/>
        </w:rPr>
        <w:t xml:space="preserve"> mainly consists of long corners and straights, softer springs would have </w:t>
      </w:r>
      <w:r w:rsidRPr="00DF1441">
        <w:rPr>
          <w:rFonts w:ascii="Aptos Narrow" w:hAnsi="Aptos Narrow" w:cs="Tahoma"/>
          <w:sz w:val="20"/>
          <w:szCs w:val="20"/>
        </w:rPr>
        <w:lastRenderedPageBreak/>
        <w:t xml:space="preserve">helped the car squat under acceleration; therefore, providing more weight over the rear wheels helping grip at the rear axle. As a result, overall speed on the higher speed sections of the track following corners would be improved. </w:t>
      </w:r>
    </w:p>
    <w:p w14:paraId="00D5F6FF" w14:textId="77777777" w:rsidR="00DF1441" w:rsidRPr="00DF1441" w:rsidRDefault="00DF1441" w:rsidP="00DF1441">
      <w:pPr>
        <w:spacing w:line="278" w:lineRule="auto"/>
        <w:ind w:firstLine="360"/>
        <w:rPr>
          <w:rFonts w:ascii="Aptos Narrow" w:hAnsi="Aptos Narrow" w:cs="Tahoma"/>
          <w:sz w:val="20"/>
          <w:szCs w:val="20"/>
        </w:rPr>
      </w:pPr>
    </w:p>
    <w:p w14:paraId="2B713EBF"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drawing>
          <wp:inline distT="0" distB="0" distL="0" distR="0" wp14:anchorId="4E1C28E8" wp14:editId="295A1A6F">
            <wp:extent cx="5755282" cy="2910840"/>
            <wp:effectExtent l="0" t="0" r="0" b="3810"/>
            <wp:docPr id="1545668374" name="Picture 5" descr="A graph showing the growth of the fa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668374" name="Picture 5" descr="A graph showing the growth of the fall&#10;&#10;Description automatically generated with medium confidenc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69254" cy="2917906"/>
                    </a:xfrm>
                    <a:prstGeom prst="rect">
                      <a:avLst/>
                    </a:prstGeom>
                    <a:noFill/>
                  </pic:spPr>
                </pic:pic>
              </a:graphicData>
            </a:graphic>
          </wp:inline>
        </w:drawing>
      </w:r>
    </w:p>
    <w:p w14:paraId="32810260" w14:textId="77777777" w:rsidR="00DF1441" w:rsidRPr="00DF1441" w:rsidRDefault="00DF1441" w:rsidP="00DF1441">
      <w:pPr>
        <w:spacing w:line="278" w:lineRule="auto"/>
        <w:ind w:firstLine="360"/>
        <w:rPr>
          <w:rFonts w:ascii="Aptos Narrow" w:hAnsi="Aptos Narrow" w:cs="Tahoma"/>
          <w:i/>
          <w:iCs/>
          <w:sz w:val="20"/>
          <w:szCs w:val="20"/>
        </w:rPr>
      </w:pPr>
      <w:r w:rsidRPr="00DF1441">
        <w:rPr>
          <w:rFonts w:ascii="Aptos Narrow" w:hAnsi="Aptos Narrow" w:cs="Tahoma"/>
          <w:i/>
          <w:iCs/>
          <w:sz w:val="20"/>
          <w:szCs w:val="20"/>
        </w:rPr>
        <w:t>Figure 8</w:t>
      </w:r>
    </w:p>
    <w:p w14:paraId="61175EF8" w14:textId="11ED00C4" w:rsidR="00DF1441" w:rsidRPr="00DF1441" w:rsidRDefault="00DF1441" w:rsidP="00D97697">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Figure 8, above, demonstrates this further. Following the exit of most corners, the setup using softer spring rate has a higher top speed by the time it reaches the following braking zone. </w:t>
      </w:r>
    </w:p>
    <w:p w14:paraId="58A32E77"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Softer spring rate likely also results in an increase in body roll, which can be seen below in Figure 9. </w:t>
      </w:r>
    </w:p>
    <w:p w14:paraId="073A6FA3" w14:textId="77777777" w:rsidR="00DF1441" w:rsidRPr="00DF1441" w:rsidRDefault="00DF1441" w:rsidP="00DF1441">
      <w:pPr>
        <w:spacing w:line="278" w:lineRule="auto"/>
        <w:ind w:firstLine="360"/>
        <w:rPr>
          <w:rFonts w:ascii="Aptos Narrow" w:hAnsi="Aptos Narrow" w:cs="Tahoma"/>
          <w:sz w:val="20"/>
          <w:szCs w:val="20"/>
        </w:rPr>
      </w:pPr>
    </w:p>
    <w:p w14:paraId="67D982F9"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drawing>
          <wp:inline distT="0" distB="0" distL="0" distR="0" wp14:anchorId="00B4D91D" wp14:editId="26856310">
            <wp:extent cx="5730240" cy="2689845"/>
            <wp:effectExtent l="0" t="0" r="3810" b="0"/>
            <wp:docPr id="1638761871" name="Picture 6" descr="A graph showing a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761871" name="Picture 6" descr="A graph showing a green line&#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53229" cy="2700636"/>
                    </a:xfrm>
                    <a:prstGeom prst="rect">
                      <a:avLst/>
                    </a:prstGeom>
                    <a:noFill/>
                  </pic:spPr>
                </pic:pic>
              </a:graphicData>
            </a:graphic>
          </wp:inline>
        </w:drawing>
      </w:r>
    </w:p>
    <w:p w14:paraId="1E828498" w14:textId="77777777" w:rsidR="00DF1441" w:rsidRPr="00DF1441" w:rsidRDefault="00DF1441" w:rsidP="00DF1441">
      <w:pPr>
        <w:spacing w:line="278" w:lineRule="auto"/>
        <w:ind w:firstLine="360"/>
        <w:rPr>
          <w:rFonts w:ascii="Aptos Narrow" w:hAnsi="Aptos Narrow" w:cs="Tahoma"/>
          <w:i/>
          <w:iCs/>
          <w:sz w:val="20"/>
          <w:szCs w:val="20"/>
        </w:rPr>
      </w:pPr>
      <w:r w:rsidRPr="00DF1441">
        <w:rPr>
          <w:rFonts w:ascii="Aptos Narrow" w:hAnsi="Aptos Narrow" w:cs="Tahoma"/>
          <w:i/>
          <w:iCs/>
          <w:sz w:val="20"/>
          <w:szCs w:val="20"/>
        </w:rPr>
        <w:t>Figure 9</w:t>
      </w:r>
    </w:p>
    <w:p w14:paraId="0781AF6D" w14:textId="51EF026A" w:rsidR="00DF1441" w:rsidRPr="00DF1441" w:rsidRDefault="00DF1441" w:rsidP="00D97697">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The dramatic spikes in data represent the lateral force of the car when cornering. As can be observed, softer springs resulted in marginal increase in overall lateral force experienced; potentially reducing cornering ability. </w:t>
      </w:r>
    </w:p>
    <w:p w14:paraId="776D5CC7" w14:textId="4602157F" w:rsidR="00DF1441" w:rsidRPr="00DF1441" w:rsidRDefault="00DF1441" w:rsidP="00D97697">
      <w:pPr>
        <w:spacing w:line="278" w:lineRule="auto"/>
        <w:ind w:firstLine="360"/>
        <w:rPr>
          <w:rFonts w:ascii="Aptos Narrow" w:hAnsi="Aptos Narrow" w:cs="Tahoma"/>
          <w:sz w:val="20"/>
          <w:szCs w:val="20"/>
        </w:rPr>
      </w:pPr>
      <w:r w:rsidRPr="00DF1441">
        <w:rPr>
          <w:rFonts w:ascii="Aptos Narrow" w:hAnsi="Aptos Narrow" w:cs="Tahoma"/>
          <w:sz w:val="20"/>
          <w:szCs w:val="20"/>
        </w:rPr>
        <w:lastRenderedPageBreak/>
        <w:t xml:space="preserve">The increased spring rate resulted in a slower lap time by 0.76%. This could be due to the fact the track surface quality at </w:t>
      </w:r>
      <w:proofErr w:type="spellStart"/>
      <w:r w:rsidRPr="00DF1441">
        <w:rPr>
          <w:rFonts w:ascii="Aptos Narrow" w:hAnsi="Aptos Narrow" w:cs="Tahoma"/>
          <w:sz w:val="20"/>
          <w:szCs w:val="20"/>
        </w:rPr>
        <w:t>Llandow</w:t>
      </w:r>
      <w:proofErr w:type="spellEnd"/>
      <w:r w:rsidRPr="00DF1441">
        <w:rPr>
          <w:rFonts w:ascii="Aptos Narrow" w:hAnsi="Aptos Narrow" w:cs="Tahoma"/>
          <w:sz w:val="20"/>
          <w:szCs w:val="20"/>
        </w:rPr>
        <w:t xml:space="preserve"> is poor and so there are more bumps and abnormalities. As a result, the harsher springs may have struggled to maintain a consistent contact patch with the surface, reducing grip and stability and thus overall performance. The fact a ten percent increase in spring rate led to this effect suggests the Morgan Plus Four already has spring rates chosen to be as stiff as possible to provide some performance, but while focusing more on maintaining a good level of comfort for driving on uneven public roads. </w:t>
      </w:r>
    </w:p>
    <w:p w14:paraId="398D440A" w14:textId="4EB744AB" w:rsidR="00DF1441" w:rsidRPr="00DF1441" w:rsidRDefault="00D97697" w:rsidP="00DF1441">
      <w:pPr>
        <w:spacing w:line="278" w:lineRule="auto"/>
        <w:ind w:firstLine="360"/>
        <w:rPr>
          <w:rFonts w:ascii="Aptos Narrow" w:hAnsi="Aptos Narrow" w:cs="Tahoma"/>
          <w:sz w:val="20"/>
          <w:szCs w:val="20"/>
        </w:rPr>
      </w:pPr>
      <w:r w:rsidRPr="00DF1441">
        <w:rPr>
          <w:rFonts w:ascii="Aptos Narrow" w:hAnsi="Aptos Narrow" w:cs="Tahoma"/>
          <w:sz w:val="20"/>
          <w:szCs w:val="20"/>
        </w:rPr>
        <mc:AlternateContent>
          <mc:Choice Requires="wps">
            <w:drawing>
              <wp:anchor distT="0" distB="0" distL="114300" distR="114300" simplePos="0" relativeHeight="251599360" behindDoc="1" locked="0" layoutInCell="1" allowOverlap="1" wp14:anchorId="6FC45293" wp14:editId="67D23B4C">
                <wp:simplePos x="0" y="0"/>
                <wp:positionH relativeFrom="margin">
                  <wp:align>right</wp:align>
                </wp:positionH>
                <wp:positionV relativeFrom="paragraph">
                  <wp:posOffset>4107180</wp:posOffset>
                </wp:positionV>
                <wp:extent cx="5730240" cy="635"/>
                <wp:effectExtent l="0" t="0" r="3810" b="0"/>
                <wp:wrapTight wrapText="bothSides">
                  <wp:wrapPolygon edited="0">
                    <wp:start x="0" y="0"/>
                    <wp:lineTo x="0" y="20282"/>
                    <wp:lineTo x="21543" y="20282"/>
                    <wp:lineTo x="21543" y="0"/>
                    <wp:lineTo x="0" y="0"/>
                  </wp:wrapPolygon>
                </wp:wrapTight>
                <wp:docPr id="1180028396" name="Text Box 1"/>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4123DC27" w14:textId="77777777" w:rsidR="00DF1441" w:rsidRPr="00C3557A" w:rsidRDefault="00DF1441" w:rsidP="00DF1441">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0 – the Plus Five is a hypothetical vehicle, combining the Plus Four engine and wheels with the Plus Six chassis and suspension.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C45293" id="_x0000_s1054" type="#_x0000_t202" style="position:absolute;left:0;text-align:left;margin-left:400pt;margin-top:323.4pt;width:451.2pt;height:.05pt;z-index:-25171712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tiGwIAAEAEAAAOAAAAZHJzL2Uyb0RvYy54bWysU8Fu2zAMvQ/YPwi6L07StS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" stroked="f">
                <v:textbox style="mso-fit-shape-to-text:t" inset="0,0,0,0">
                  <w:txbxContent>
                    <w:p w14:paraId="4123DC27" w14:textId="77777777" w:rsidR="00DF1441" w:rsidRPr="00C3557A" w:rsidRDefault="00DF1441" w:rsidP="00DF1441">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0 – the Plus Five is a hypothetical vehicle, combining the Plus Four engine and wheels with the Plus Six chassis and suspension. </w:t>
                      </w:r>
                    </w:p>
                  </w:txbxContent>
                </v:textbox>
                <w10:wrap type="tight" anchorx="margin"/>
              </v:shape>
            </w:pict>
          </mc:Fallback>
        </mc:AlternateContent>
      </w:r>
      <w:r w:rsidRPr="00DF1441">
        <w:rPr>
          <w:rFonts w:ascii="Aptos Narrow" w:hAnsi="Aptos Narrow" w:cs="Tahoma"/>
          <w:sz w:val="20"/>
          <w:szCs w:val="20"/>
        </w:rPr>
        <w:drawing>
          <wp:anchor distT="0" distB="0" distL="114300" distR="114300" simplePos="0" relativeHeight="251593216" behindDoc="1" locked="0" layoutInCell="1" allowOverlap="1" wp14:anchorId="054A7A90" wp14:editId="0EA7E8F8">
            <wp:simplePos x="0" y="0"/>
            <wp:positionH relativeFrom="margin">
              <wp:align>right</wp:align>
            </wp:positionH>
            <wp:positionV relativeFrom="paragraph">
              <wp:posOffset>926465</wp:posOffset>
            </wp:positionV>
            <wp:extent cx="5730240" cy="3187700"/>
            <wp:effectExtent l="0" t="0" r="3810" b="0"/>
            <wp:wrapTight wrapText="bothSides">
              <wp:wrapPolygon edited="0">
                <wp:start x="0" y="0"/>
                <wp:lineTo x="0" y="21428"/>
                <wp:lineTo x="21543" y="21428"/>
                <wp:lineTo x="21543" y="0"/>
                <wp:lineTo x="0" y="0"/>
              </wp:wrapPolygon>
            </wp:wrapTight>
            <wp:docPr id="1437388639" name="Picture 9" descr="A graph showing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88639" name="Picture 9" descr="A graph showing different colored bars&#10;&#10;Description automatically generated with medium confidence"/>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240" cy="3187700"/>
                    </a:xfrm>
                    <a:prstGeom prst="rect">
                      <a:avLst/>
                    </a:prstGeom>
                    <a:noFill/>
                  </pic:spPr>
                </pic:pic>
              </a:graphicData>
            </a:graphic>
            <wp14:sizeRelH relativeFrom="page">
              <wp14:pctWidth>0</wp14:pctWidth>
            </wp14:sizeRelH>
            <wp14:sizeRelV relativeFrom="page">
              <wp14:pctHeight>0</wp14:pctHeight>
            </wp14:sizeRelV>
          </wp:anchor>
        </w:drawing>
      </w:r>
      <w:r w:rsidR="00DF1441" w:rsidRPr="00DF1441">
        <w:rPr>
          <w:rFonts w:ascii="Aptos Narrow" w:hAnsi="Aptos Narrow" w:cs="Tahoma"/>
          <w:sz w:val="20"/>
          <w:szCs w:val="20"/>
        </w:rPr>
        <w:t xml:space="preserve">This is also true from analysis of the WinGeo models and the camber angles between the Morgan Plus Four and Plus Six, as it is evident that the former car has a more practical approach to its suspension and kinematics setup. The Morgan Plus Six from standard has a stiffer spring rate of 35N/mm at the front and 28N/mm at the rear, compared to the Plus Four which has front and rear stiffness of 31.5N/mm and 24.5N/mm respectively. Below in Figure 10, the lap performance difference is shown for the spring rate adjustments for the Plus Five. </w:t>
      </w:r>
    </w:p>
    <w:p w14:paraId="7B78164F" w14:textId="292519A8"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This further adds to the suggestion the Morgan Plus Four is set up with comfort being a large consideration. The Plus Six suspension suffers at </w:t>
      </w:r>
      <w:proofErr w:type="spellStart"/>
      <w:r w:rsidRPr="00DF1441">
        <w:rPr>
          <w:rFonts w:ascii="Aptos Narrow" w:hAnsi="Aptos Narrow" w:cs="Tahoma"/>
          <w:sz w:val="20"/>
          <w:szCs w:val="20"/>
        </w:rPr>
        <w:t>Pembrey</w:t>
      </w:r>
      <w:proofErr w:type="spellEnd"/>
      <w:r w:rsidRPr="00DF1441">
        <w:rPr>
          <w:rFonts w:ascii="Aptos Narrow" w:hAnsi="Aptos Narrow" w:cs="Tahoma"/>
          <w:sz w:val="20"/>
          <w:szCs w:val="20"/>
        </w:rPr>
        <w:t xml:space="preserve"> when the spring rates were increased; potentially because it was suffering from loss of grip due to different vehicle weight transfer. If this led to excessive weight transfer to the front wheels, this would increase tyre vertical load which could decrease overall grip causing understeer, which is an undesirable characteristic on a technical track such as </w:t>
      </w:r>
      <w:proofErr w:type="spellStart"/>
      <w:r w:rsidRPr="00DF1441">
        <w:rPr>
          <w:rFonts w:ascii="Aptos Narrow" w:hAnsi="Aptos Narrow" w:cs="Tahoma"/>
          <w:sz w:val="20"/>
          <w:szCs w:val="20"/>
        </w:rPr>
        <w:t>Pembrey</w:t>
      </w:r>
      <w:proofErr w:type="spellEnd"/>
      <w:r w:rsidRPr="00DF1441">
        <w:rPr>
          <w:rFonts w:ascii="Aptos Narrow" w:hAnsi="Aptos Narrow" w:cs="Tahoma"/>
          <w:sz w:val="20"/>
          <w:szCs w:val="20"/>
        </w:rPr>
        <w:t xml:space="preserve">. On the other hand, the Plus Four saw benefit from increasing spring rate at this track, as can be seen in Figure 7. This will be due to the fact it has softer springs from factory, emphasising comfort over performance, and so this adjustment results in a big reduction in body roll. This results in a greater, more even weight distribution across all four wheels; resulting in improved cornering ability. Unlike </w:t>
      </w:r>
      <w:proofErr w:type="spellStart"/>
      <w:r w:rsidRPr="00DF1441">
        <w:rPr>
          <w:rFonts w:ascii="Aptos Narrow" w:hAnsi="Aptos Narrow" w:cs="Tahoma"/>
          <w:sz w:val="20"/>
          <w:szCs w:val="20"/>
        </w:rPr>
        <w:t>Llandow</w:t>
      </w:r>
      <w:proofErr w:type="spellEnd"/>
      <w:r w:rsidRPr="00DF1441">
        <w:rPr>
          <w:rFonts w:ascii="Aptos Narrow" w:hAnsi="Aptos Narrow" w:cs="Tahoma"/>
          <w:sz w:val="20"/>
          <w:szCs w:val="20"/>
        </w:rPr>
        <w:t xml:space="preserve">, </w:t>
      </w:r>
      <w:proofErr w:type="spellStart"/>
      <w:r w:rsidRPr="00DF1441">
        <w:rPr>
          <w:rFonts w:ascii="Aptos Narrow" w:hAnsi="Aptos Narrow" w:cs="Tahoma"/>
          <w:sz w:val="20"/>
          <w:szCs w:val="20"/>
        </w:rPr>
        <w:t>Pembrey</w:t>
      </w:r>
      <w:proofErr w:type="spellEnd"/>
      <w:r w:rsidRPr="00DF1441">
        <w:rPr>
          <w:rFonts w:ascii="Aptos Narrow" w:hAnsi="Aptos Narrow" w:cs="Tahoma"/>
          <w:sz w:val="20"/>
          <w:szCs w:val="20"/>
        </w:rPr>
        <w:t xml:space="preserve"> has few long straight sections. So, while stiffer springs will result in less squat under acceleration which may hinder speed slightly, any losses here are far outweighed through the faster cornering ability. </w:t>
      </w:r>
    </w:p>
    <w:p w14:paraId="48FCDD5E" w14:textId="77777777" w:rsidR="00DF1441" w:rsidRPr="00DF1441" w:rsidRDefault="00DF1441" w:rsidP="00DF1441">
      <w:pPr>
        <w:spacing w:line="278" w:lineRule="auto"/>
        <w:ind w:firstLine="360"/>
        <w:rPr>
          <w:rFonts w:ascii="Aptos Narrow" w:hAnsi="Aptos Narrow" w:cs="Tahoma"/>
          <w:sz w:val="20"/>
          <w:szCs w:val="20"/>
        </w:rPr>
      </w:pPr>
    </w:p>
    <w:p w14:paraId="27C544FA" w14:textId="77777777" w:rsidR="00DF1441" w:rsidRPr="00DF1441" w:rsidRDefault="00DF1441" w:rsidP="00DF1441">
      <w:pPr>
        <w:spacing w:line="278" w:lineRule="auto"/>
        <w:ind w:firstLine="360"/>
        <w:rPr>
          <w:rFonts w:ascii="Aptos Narrow" w:hAnsi="Aptos Narrow" w:cs="Tahoma"/>
          <w:sz w:val="20"/>
          <w:szCs w:val="20"/>
        </w:rPr>
      </w:pPr>
      <w:bookmarkStart w:id="10" w:name="_Toc161578478"/>
      <w:r w:rsidRPr="00DF1441">
        <w:rPr>
          <w:rFonts w:ascii="Aptos Narrow" w:hAnsi="Aptos Narrow" w:cs="Tahoma"/>
          <w:sz w:val="20"/>
          <w:szCs w:val="20"/>
        </w:rPr>
        <w:t>Morgan Plus Four Damper Rate Analysis</w:t>
      </w:r>
      <w:bookmarkEnd w:id="10"/>
    </w:p>
    <w:p w14:paraId="55F3FEE4"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lastRenderedPageBreak/>
        <w:drawing>
          <wp:inline distT="0" distB="0" distL="0" distR="0" wp14:anchorId="38B734E8" wp14:editId="677578E7">
            <wp:extent cx="5619278" cy="3474720"/>
            <wp:effectExtent l="0" t="0" r="635" b="0"/>
            <wp:docPr id="139452953" name="Picture 10"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52953" name="Picture 10" descr="A graph with text on it&#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649589" cy="3493463"/>
                    </a:xfrm>
                    <a:prstGeom prst="rect">
                      <a:avLst/>
                    </a:prstGeom>
                    <a:noFill/>
                  </pic:spPr>
                </pic:pic>
              </a:graphicData>
            </a:graphic>
          </wp:inline>
        </w:drawing>
      </w:r>
    </w:p>
    <w:p w14:paraId="0C864307" w14:textId="77777777" w:rsidR="00DF1441" w:rsidRPr="00DF1441" w:rsidRDefault="00DF1441" w:rsidP="00DF1441">
      <w:pPr>
        <w:spacing w:line="278" w:lineRule="auto"/>
        <w:ind w:firstLine="360"/>
        <w:rPr>
          <w:rFonts w:ascii="Aptos Narrow" w:hAnsi="Aptos Narrow" w:cs="Tahoma"/>
          <w:i/>
          <w:iCs/>
          <w:sz w:val="20"/>
          <w:szCs w:val="20"/>
        </w:rPr>
      </w:pPr>
      <w:r w:rsidRPr="00DF1441">
        <w:rPr>
          <w:rFonts w:ascii="Aptos Narrow" w:hAnsi="Aptos Narrow" w:cs="Tahoma"/>
          <w:i/>
          <w:iCs/>
          <w:sz w:val="20"/>
          <w:szCs w:val="20"/>
        </w:rPr>
        <w:t xml:space="preserve">Figure 11 – lap time increase or decrease compared to standard specification when damper rate was adjusted for the Morgan Plus Four around </w:t>
      </w:r>
      <w:proofErr w:type="spellStart"/>
      <w:r w:rsidRPr="00DF1441">
        <w:rPr>
          <w:rFonts w:ascii="Aptos Narrow" w:hAnsi="Aptos Narrow" w:cs="Tahoma"/>
          <w:i/>
          <w:iCs/>
          <w:sz w:val="20"/>
          <w:szCs w:val="20"/>
        </w:rPr>
        <w:t>Llandow</w:t>
      </w:r>
      <w:proofErr w:type="spellEnd"/>
      <w:r w:rsidRPr="00DF1441">
        <w:rPr>
          <w:rFonts w:ascii="Aptos Narrow" w:hAnsi="Aptos Narrow" w:cs="Tahoma"/>
          <w:i/>
          <w:iCs/>
          <w:sz w:val="20"/>
          <w:szCs w:val="20"/>
        </w:rPr>
        <w:t xml:space="preserve"> (left) and </w:t>
      </w:r>
      <w:proofErr w:type="spellStart"/>
      <w:r w:rsidRPr="00DF1441">
        <w:rPr>
          <w:rFonts w:ascii="Aptos Narrow" w:hAnsi="Aptos Narrow" w:cs="Tahoma"/>
          <w:i/>
          <w:iCs/>
          <w:sz w:val="20"/>
          <w:szCs w:val="20"/>
        </w:rPr>
        <w:t>Pembrey</w:t>
      </w:r>
      <w:proofErr w:type="spellEnd"/>
      <w:r w:rsidRPr="00DF1441">
        <w:rPr>
          <w:rFonts w:ascii="Aptos Narrow" w:hAnsi="Aptos Narrow" w:cs="Tahoma"/>
          <w:i/>
          <w:iCs/>
          <w:sz w:val="20"/>
          <w:szCs w:val="20"/>
        </w:rPr>
        <w:t xml:space="preserve"> (right). </w:t>
      </w:r>
    </w:p>
    <w:p w14:paraId="15C620FD"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In Figure 11, adjustment of damper rate around </w:t>
      </w:r>
      <w:proofErr w:type="spellStart"/>
      <w:r w:rsidRPr="00DF1441">
        <w:rPr>
          <w:rFonts w:ascii="Aptos Narrow" w:hAnsi="Aptos Narrow" w:cs="Tahoma"/>
          <w:sz w:val="20"/>
          <w:szCs w:val="20"/>
        </w:rPr>
        <w:t>Llandow</w:t>
      </w:r>
      <w:proofErr w:type="spellEnd"/>
      <w:r w:rsidRPr="00DF1441">
        <w:rPr>
          <w:rFonts w:ascii="Aptos Narrow" w:hAnsi="Aptos Narrow" w:cs="Tahoma"/>
          <w:sz w:val="20"/>
          <w:szCs w:val="20"/>
        </w:rPr>
        <w:t xml:space="preserve"> had little to no effect on overall lap time; decreasing damper rate led to a 0.002% lap time improvement, whereas increasing resulted in a 0.002% slower lap. This lack of effect is likely due to the fact </w:t>
      </w:r>
      <w:proofErr w:type="spellStart"/>
      <w:r w:rsidRPr="00DF1441">
        <w:rPr>
          <w:rFonts w:ascii="Aptos Narrow" w:hAnsi="Aptos Narrow" w:cs="Tahoma"/>
          <w:sz w:val="20"/>
          <w:szCs w:val="20"/>
        </w:rPr>
        <w:t>Llandow</w:t>
      </w:r>
      <w:proofErr w:type="spellEnd"/>
      <w:r w:rsidRPr="00DF1441">
        <w:rPr>
          <w:rFonts w:ascii="Aptos Narrow" w:hAnsi="Aptos Narrow" w:cs="Tahoma"/>
          <w:sz w:val="20"/>
          <w:szCs w:val="20"/>
        </w:rPr>
        <w:t xml:space="preserve"> has very few corners or technical sections. As a result, the vehicle will mainly experience bumps causing the dampers to work when on straights and accelerating. However, here the car has </w:t>
      </w:r>
      <w:proofErr w:type="gramStart"/>
      <w:r w:rsidRPr="00DF1441">
        <w:rPr>
          <w:rFonts w:ascii="Aptos Narrow" w:hAnsi="Aptos Narrow" w:cs="Tahoma"/>
          <w:sz w:val="20"/>
          <w:szCs w:val="20"/>
        </w:rPr>
        <w:t>fairly well-</w:t>
      </w:r>
      <w:proofErr w:type="gramEnd"/>
      <w:r w:rsidRPr="00DF1441">
        <w:rPr>
          <w:rFonts w:ascii="Aptos Narrow" w:hAnsi="Aptos Narrow" w:cs="Tahoma"/>
          <w:sz w:val="20"/>
          <w:szCs w:val="20"/>
        </w:rPr>
        <w:t xml:space="preserve">distributed weight and so while bumps may have an effect on grip, any loss of grip will have much less effect on lap time than when under cornering. </w:t>
      </w:r>
    </w:p>
    <w:p w14:paraId="3DAB5442" w14:textId="77777777" w:rsidR="00DF1441" w:rsidRPr="00DF1441" w:rsidRDefault="00DF1441" w:rsidP="00D97697">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On the other hand, damper rate has a greater influence on lap time around </w:t>
      </w:r>
      <w:proofErr w:type="spellStart"/>
      <w:r w:rsidRPr="00DF1441">
        <w:rPr>
          <w:rFonts w:ascii="Aptos Narrow" w:hAnsi="Aptos Narrow" w:cs="Tahoma"/>
          <w:sz w:val="20"/>
          <w:szCs w:val="20"/>
        </w:rPr>
        <w:t>Pembrey</w:t>
      </w:r>
      <w:proofErr w:type="spellEnd"/>
      <w:r w:rsidRPr="00DF1441">
        <w:rPr>
          <w:rFonts w:ascii="Aptos Narrow" w:hAnsi="Aptos Narrow" w:cs="Tahoma"/>
          <w:sz w:val="20"/>
          <w:szCs w:val="20"/>
        </w:rPr>
        <w:t xml:space="preserve">. Since </w:t>
      </w:r>
      <w:proofErr w:type="spellStart"/>
      <w:r w:rsidRPr="00DF1441">
        <w:rPr>
          <w:rFonts w:ascii="Aptos Narrow" w:hAnsi="Aptos Narrow" w:cs="Tahoma"/>
          <w:sz w:val="20"/>
          <w:szCs w:val="20"/>
        </w:rPr>
        <w:t>Pembrey</w:t>
      </w:r>
      <w:proofErr w:type="spellEnd"/>
      <w:r w:rsidRPr="00DF1441">
        <w:rPr>
          <w:rFonts w:ascii="Aptos Narrow" w:hAnsi="Aptos Narrow" w:cs="Tahoma"/>
          <w:sz w:val="20"/>
          <w:szCs w:val="20"/>
        </w:rPr>
        <w:t xml:space="preserve"> is a more technical circuit, the dampers will be working over more of the lap and to greater extent, so their influence on handling is made much more apparent. Both increasing and decreasing damper rate improved overall lap time. Increasing improved it by -0.188</w:t>
      </w:r>
      <w:proofErr w:type="gramStart"/>
      <w:r w:rsidRPr="00DF1441">
        <w:rPr>
          <w:rFonts w:ascii="Aptos Narrow" w:hAnsi="Aptos Narrow" w:cs="Tahoma"/>
          <w:sz w:val="20"/>
          <w:szCs w:val="20"/>
        </w:rPr>
        <w:t>%, and</w:t>
      </w:r>
      <w:proofErr w:type="gramEnd"/>
      <w:r w:rsidRPr="00DF1441">
        <w:rPr>
          <w:rFonts w:ascii="Aptos Narrow" w:hAnsi="Aptos Narrow" w:cs="Tahoma"/>
          <w:sz w:val="20"/>
          <w:szCs w:val="20"/>
        </w:rPr>
        <w:t xml:space="preserve"> decreasing by -1.18%. Since both adjustments improve lap time when compared to the time of the standard specification car, this suggests critical damping is not being achieved under standard setup. Furthermore, seeing as a reduction in damper rate results in the greatest improvement, this indicates that under standard setup they are likely overdamped to an extent and that reducing the rate is closer to achieving critical damping. As discussed earlier, overdamping leads to dampers taking longer than needed to return to equilibrium and can mean they remain compressed. Decreasing this rate, and getting closer to achieving critical damping, would mean the dampers reach a steady state faster and without further oscillations. This improves vehicle handling and ensures more consistent tyre contact patches; this improving grip and handling, and allows for full absorption of further bumps, which overdamping struggles to do since they may not reach equilibrium before being compressed again. </w:t>
      </w:r>
    </w:p>
    <w:p w14:paraId="70CC41D0" w14:textId="77777777" w:rsidR="00DF1441" w:rsidRPr="00DF1441" w:rsidRDefault="00DF1441" w:rsidP="00DF1441">
      <w:pPr>
        <w:spacing w:line="278" w:lineRule="auto"/>
        <w:ind w:firstLine="360"/>
        <w:rPr>
          <w:rFonts w:ascii="Aptos Narrow" w:hAnsi="Aptos Narrow" w:cs="Tahoma"/>
          <w:sz w:val="20"/>
          <w:szCs w:val="20"/>
        </w:rPr>
      </w:pPr>
    </w:p>
    <w:p w14:paraId="6705C098"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However, under everyday use the standard damping rates will be sufficient for the Morgan Plus Four, since the </w:t>
      </w:r>
      <w:proofErr w:type="spellStart"/>
      <w:r w:rsidRPr="00DF1441">
        <w:rPr>
          <w:rFonts w:ascii="Aptos Narrow" w:hAnsi="Aptos Narrow" w:cs="Tahoma"/>
          <w:sz w:val="20"/>
          <w:szCs w:val="20"/>
        </w:rPr>
        <w:t>Llandow</w:t>
      </w:r>
      <w:proofErr w:type="spellEnd"/>
      <w:r w:rsidRPr="00DF1441">
        <w:rPr>
          <w:rFonts w:ascii="Aptos Narrow" w:hAnsi="Aptos Narrow" w:cs="Tahoma"/>
          <w:sz w:val="20"/>
          <w:szCs w:val="20"/>
        </w:rPr>
        <w:t xml:space="preserve"> data shows it is </w:t>
      </w:r>
      <w:proofErr w:type="gramStart"/>
      <w:r w:rsidRPr="00DF1441">
        <w:rPr>
          <w:rFonts w:ascii="Aptos Narrow" w:hAnsi="Aptos Narrow" w:cs="Tahoma"/>
          <w:sz w:val="20"/>
          <w:szCs w:val="20"/>
        </w:rPr>
        <w:t>setup</w:t>
      </w:r>
      <w:proofErr w:type="gramEnd"/>
      <w:r w:rsidRPr="00DF1441">
        <w:rPr>
          <w:rFonts w:ascii="Aptos Narrow" w:hAnsi="Aptos Narrow" w:cs="Tahoma"/>
          <w:sz w:val="20"/>
          <w:szCs w:val="20"/>
        </w:rPr>
        <w:t xml:space="preserve"> </w:t>
      </w:r>
    </w:p>
    <w:p w14:paraId="62BA871F" w14:textId="77777777" w:rsidR="00DF1441" w:rsidRPr="00DF1441" w:rsidRDefault="00DF1441" w:rsidP="00DF1441">
      <w:pPr>
        <w:spacing w:line="278" w:lineRule="auto"/>
        <w:ind w:firstLine="360"/>
        <w:rPr>
          <w:rFonts w:ascii="Aptos Narrow" w:hAnsi="Aptos Narrow" w:cs="Tahoma"/>
          <w:sz w:val="20"/>
          <w:szCs w:val="20"/>
        </w:rPr>
      </w:pPr>
    </w:p>
    <w:p w14:paraId="2A447173" w14:textId="77777777" w:rsidR="00D97697" w:rsidRDefault="00D97697" w:rsidP="00DF1441">
      <w:pPr>
        <w:spacing w:line="278" w:lineRule="auto"/>
        <w:ind w:firstLine="360"/>
        <w:rPr>
          <w:rFonts w:ascii="Aptos Narrow" w:hAnsi="Aptos Narrow" w:cs="Tahoma"/>
          <w:sz w:val="20"/>
          <w:szCs w:val="20"/>
        </w:rPr>
      </w:pPr>
      <w:bookmarkStart w:id="11" w:name="_Toc161578479"/>
    </w:p>
    <w:p w14:paraId="28DE8C6D" w14:textId="77A91967" w:rsidR="00DF1441" w:rsidRPr="00DF1441" w:rsidRDefault="00D97697" w:rsidP="00DF1441">
      <w:pPr>
        <w:spacing w:line="278" w:lineRule="auto"/>
        <w:ind w:firstLine="360"/>
        <w:rPr>
          <w:rFonts w:ascii="Aptos Narrow" w:hAnsi="Aptos Narrow" w:cs="Tahoma"/>
          <w:b/>
          <w:bCs/>
          <w:sz w:val="28"/>
          <w:szCs w:val="28"/>
        </w:rPr>
      </w:pPr>
      <w:r>
        <w:rPr>
          <w:rFonts w:ascii="Aptos Narrow" w:hAnsi="Aptos Narrow" w:cs="Tahoma"/>
          <w:b/>
          <w:bCs/>
          <w:sz w:val="28"/>
          <w:szCs w:val="28"/>
        </w:rPr>
        <w:lastRenderedPageBreak/>
        <w:t xml:space="preserve">1.2.4 </w:t>
      </w:r>
      <w:r w:rsidR="00DF1441" w:rsidRPr="00DF1441">
        <w:rPr>
          <w:rFonts w:ascii="Aptos Narrow" w:hAnsi="Aptos Narrow" w:cs="Tahoma"/>
          <w:b/>
          <w:bCs/>
          <w:sz w:val="28"/>
          <w:szCs w:val="28"/>
        </w:rPr>
        <w:t>Conclusion</w:t>
      </w:r>
      <w:bookmarkEnd w:id="11"/>
    </w:p>
    <w:p w14:paraId="7CBDF51B" w14:textId="77777777" w:rsidR="00DF1441" w:rsidRPr="00DF1441"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From the modelling, testing and analysis as mentioned above it becomes clear the Morgan Plus Four is characteristic of a car setup for practical road use. It reaches a happy medium between comfort, practicality, and performance; springs are set to be as stiff as possible for performance before comfort is compromised significantly, and camber angle prevents excessive tyre wear. </w:t>
      </w:r>
    </w:p>
    <w:p w14:paraId="1E70FFE7" w14:textId="77777777" w:rsidR="00DF1441" w:rsidRPr="00DF1441" w:rsidRDefault="00DF1441" w:rsidP="00DF1441">
      <w:pPr>
        <w:spacing w:line="278" w:lineRule="auto"/>
        <w:ind w:firstLine="360"/>
        <w:rPr>
          <w:rFonts w:ascii="Aptos Narrow" w:hAnsi="Aptos Narrow" w:cs="Tahoma"/>
          <w:sz w:val="20"/>
          <w:szCs w:val="20"/>
        </w:rPr>
      </w:pPr>
    </w:p>
    <w:p w14:paraId="02DEDB7A" w14:textId="77777777" w:rsidR="002D5579" w:rsidRDefault="00DF1441" w:rsidP="00DF1441">
      <w:pPr>
        <w:spacing w:line="278" w:lineRule="auto"/>
        <w:ind w:firstLine="360"/>
        <w:rPr>
          <w:rFonts w:ascii="Aptos Narrow" w:hAnsi="Aptos Narrow" w:cs="Tahoma"/>
          <w:sz w:val="20"/>
          <w:szCs w:val="20"/>
        </w:rPr>
      </w:pPr>
      <w:r w:rsidRPr="00DF1441">
        <w:rPr>
          <w:rFonts w:ascii="Aptos Narrow" w:hAnsi="Aptos Narrow" w:cs="Tahoma"/>
          <w:sz w:val="20"/>
          <w:szCs w:val="20"/>
        </w:rPr>
        <w:t xml:space="preserve">However, simple suspension adjustments show greater handling performance can be achieved. Spring rates need not to be changed since making them softer will cause the vehicle to suffer from excess body roll during harsh cornering as seen in the data from </w:t>
      </w:r>
      <w:proofErr w:type="spellStart"/>
      <w:r w:rsidRPr="00DF1441">
        <w:rPr>
          <w:rFonts w:ascii="Aptos Narrow" w:hAnsi="Aptos Narrow" w:cs="Tahoma"/>
          <w:sz w:val="20"/>
          <w:szCs w:val="20"/>
        </w:rPr>
        <w:t>Pembrey</w:t>
      </w:r>
      <w:proofErr w:type="spellEnd"/>
      <w:r w:rsidRPr="00DF1441">
        <w:rPr>
          <w:rFonts w:ascii="Aptos Narrow" w:hAnsi="Aptos Narrow" w:cs="Tahoma"/>
          <w:sz w:val="20"/>
          <w:szCs w:val="20"/>
        </w:rPr>
        <w:t xml:space="preserve">, and stiffening suspension means the Morgan Plus Four will struggle with rough or bumpy road surfaces as seen at </w:t>
      </w:r>
      <w:proofErr w:type="spellStart"/>
      <w:r w:rsidRPr="00DF1441">
        <w:rPr>
          <w:rFonts w:ascii="Aptos Narrow" w:hAnsi="Aptos Narrow" w:cs="Tahoma"/>
          <w:sz w:val="20"/>
          <w:szCs w:val="20"/>
        </w:rPr>
        <w:t>Llandow</w:t>
      </w:r>
      <w:proofErr w:type="spellEnd"/>
      <w:r w:rsidRPr="00DF1441">
        <w:rPr>
          <w:rFonts w:ascii="Aptos Narrow" w:hAnsi="Aptos Narrow" w:cs="Tahoma"/>
          <w:sz w:val="20"/>
          <w:szCs w:val="20"/>
        </w:rPr>
        <w:t xml:space="preserve">. Damper rate changes will greatly improve handling though, since decreasing this brings them closer to achieving critical damping, ensuring dampers return to equilibrium as quick as possible without causing further oscillations or a bouncing effect. The evidence for these improvements can be seen through the </w:t>
      </w:r>
      <w:proofErr w:type="spellStart"/>
      <w:r w:rsidRPr="00DF1441">
        <w:rPr>
          <w:rFonts w:ascii="Aptos Narrow" w:hAnsi="Aptos Narrow" w:cs="Tahoma"/>
          <w:sz w:val="20"/>
          <w:szCs w:val="20"/>
        </w:rPr>
        <w:t>Pembrey</w:t>
      </w:r>
      <w:proofErr w:type="spellEnd"/>
      <w:r w:rsidRPr="00DF1441">
        <w:rPr>
          <w:rFonts w:ascii="Aptos Narrow" w:hAnsi="Aptos Narrow" w:cs="Tahoma"/>
          <w:sz w:val="20"/>
          <w:szCs w:val="20"/>
        </w:rPr>
        <w:t xml:space="preserve"> and </w:t>
      </w:r>
      <w:proofErr w:type="spellStart"/>
      <w:r w:rsidRPr="00DF1441">
        <w:rPr>
          <w:rFonts w:ascii="Aptos Narrow" w:hAnsi="Aptos Narrow" w:cs="Tahoma"/>
          <w:sz w:val="20"/>
          <w:szCs w:val="20"/>
        </w:rPr>
        <w:t>Llandow</w:t>
      </w:r>
      <w:proofErr w:type="spellEnd"/>
      <w:r w:rsidRPr="00DF1441">
        <w:rPr>
          <w:rFonts w:ascii="Aptos Narrow" w:hAnsi="Aptos Narrow" w:cs="Tahoma"/>
          <w:sz w:val="20"/>
          <w:szCs w:val="20"/>
        </w:rPr>
        <w:t xml:space="preserve"> data both lap times were improved, and improvements were more significant around </w:t>
      </w:r>
      <w:proofErr w:type="spellStart"/>
      <w:r w:rsidRPr="00DF1441">
        <w:rPr>
          <w:rFonts w:ascii="Aptos Narrow" w:hAnsi="Aptos Narrow" w:cs="Tahoma"/>
          <w:sz w:val="20"/>
          <w:szCs w:val="20"/>
        </w:rPr>
        <w:t>Pembrey</w:t>
      </w:r>
      <w:proofErr w:type="spellEnd"/>
      <w:r w:rsidRPr="00DF1441">
        <w:rPr>
          <w:rFonts w:ascii="Aptos Narrow" w:hAnsi="Aptos Narrow" w:cs="Tahoma"/>
          <w:sz w:val="20"/>
          <w:szCs w:val="20"/>
        </w:rPr>
        <w:t xml:space="preserve"> where harsh cornering is a significant portion of the lap. As a result, the vehicle will remain more settled on the road under acceleration and cornering, improving overall handling performance. </w:t>
      </w:r>
    </w:p>
    <w:p w14:paraId="3D9F370A" w14:textId="77777777" w:rsidR="002D5579" w:rsidRDefault="002D5579">
      <w:pPr>
        <w:spacing w:line="278" w:lineRule="auto"/>
        <w:rPr>
          <w:rFonts w:ascii="Aptos Narrow" w:hAnsi="Aptos Narrow" w:cs="Tahoma"/>
          <w:sz w:val="20"/>
          <w:szCs w:val="20"/>
        </w:rPr>
      </w:pPr>
      <w:r>
        <w:rPr>
          <w:rFonts w:ascii="Aptos Narrow" w:hAnsi="Aptos Narrow" w:cs="Tahoma"/>
          <w:sz w:val="20"/>
          <w:szCs w:val="20"/>
        </w:rPr>
        <w:br w:type="page"/>
      </w:r>
    </w:p>
    <w:p w14:paraId="3B14B3C0" w14:textId="54BCC4D0" w:rsidR="00D97697" w:rsidRPr="00D97697" w:rsidRDefault="00D97697" w:rsidP="00AA1A53">
      <w:pPr>
        <w:spacing w:line="278" w:lineRule="auto"/>
        <w:ind w:firstLine="360"/>
        <w:rPr>
          <w:rFonts w:ascii="Aptos Narrow" w:hAnsi="Aptos Narrow" w:cs="Tahoma"/>
          <w:b/>
          <w:bCs/>
          <w:sz w:val="28"/>
          <w:szCs w:val="28"/>
          <w:lang w:val="en-US"/>
        </w:rPr>
      </w:pPr>
      <w:r w:rsidRPr="00D97697">
        <w:rPr>
          <w:rFonts w:ascii="Aptos Narrow" w:hAnsi="Aptos Narrow" w:cs="Tahoma"/>
          <w:b/>
          <w:bCs/>
          <w:sz w:val="28"/>
          <w:szCs w:val="28"/>
          <w:lang w:val="en-US"/>
        </w:rPr>
        <w:lastRenderedPageBreak/>
        <w:t xml:space="preserve">2.Powertrain </w:t>
      </w:r>
    </w:p>
    <w:p w14:paraId="33AA5283" w14:textId="68FD55E4" w:rsidR="00AA1A53" w:rsidRPr="00AA1A53" w:rsidRDefault="00D97697" w:rsidP="00D97697">
      <w:pPr>
        <w:spacing w:line="278" w:lineRule="auto"/>
        <w:ind w:firstLine="720"/>
        <w:rPr>
          <w:rFonts w:ascii="Aptos Narrow" w:hAnsi="Aptos Narrow" w:cs="Tahoma"/>
          <w:b/>
          <w:bCs/>
          <w:sz w:val="28"/>
          <w:szCs w:val="28"/>
          <w:lang w:val="en-US"/>
        </w:rPr>
      </w:pPr>
      <w:r w:rsidRPr="00D97697">
        <w:rPr>
          <w:rFonts w:ascii="Aptos Narrow" w:hAnsi="Aptos Narrow" w:cs="Tahoma"/>
          <w:b/>
          <w:bCs/>
          <w:sz w:val="28"/>
          <w:szCs w:val="28"/>
          <w:lang w:val="en-US"/>
        </w:rPr>
        <w:t xml:space="preserve">2.1 </w:t>
      </w:r>
      <w:r w:rsidR="00AA1A53" w:rsidRPr="00AA1A53">
        <w:rPr>
          <w:rFonts w:ascii="Aptos Narrow" w:hAnsi="Aptos Narrow" w:cs="Tahoma"/>
          <w:b/>
          <w:bCs/>
          <w:sz w:val="28"/>
          <w:szCs w:val="28"/>
          <w:lang w:val="en-US"/>
        </w:rPr>
        <w:t xml:space="preserve">Introduction and Basis </w:t>
      </w:r>
    </w:p>
    <w:p w14:paraId="456D7EC3" w14:textId="77777777" w:rsidR="00AA1A53" w:rsidRPr="00AA1A53" w:rsidRDefault="00AA1A53" w:rsidP="00D97697">
      <w:pPr>
        <w:spacing w:line="278" w:lineRule="auto"/>
        <w:ind w:firstLine="360"/>
        <w:rPr>
          <w:rFonts w:ascii="Aptos Narrow" w:hAnsi="Aptos Narrow" w:cs="Tahoma"/>
          <w:sz w:val="20"/>
          <w:szCs w:val="20"/>
          <w:u w:val="single"/>
          <w:lang w:val="en-MY"/>
        </w:rPr>
      </w:pPr>
      <w:proofErr w:type="spellStart"/>
      <w:r w:rsidRPr="00AA1A53">
        <w:rPr>
          <w:rFonts w:ascii="Aptos Narrow" w:hAnsi="Aptos Narrow" w:cs="Tahoma"/>
          <w:sz w:val="20"/>
          <w:szCs w:val="20"/>
          <w:u w:val="single"/>
          <w:lang w:val="en-US"/>
        </w:rPr>
        <w:t>Priveshnan</w:t>
      </w:r>
      <w:proofErr w:type="spellEnd"/>
      <w:r w:rsidRPr="00AA1A53">
        <w:rPr>
          <w:rFonts w:ascii="Aptos Narrow" w:hAnsi="Aptos Narrow" w:cs="Tahoma"/>
          <w:sz w:val="20"/>
          <w:szCs w:val="20"/>
          <w:u w:val="single"/>
          <w:lang w:val="en-US"/>
        </w:rPr>
        <w:t xml:space="preserve"> Segaran (2204879) / Stanley Cherrington (2203262)</w:t>
      </w:r>
    </w:p>
    <w:p w14:paraId="14A4DC5A" w14:textId="77777777" w:rsidR="00AA1A53" w:rsidRPr="00AA1A53" w:rsidRDefault="00AA1A53" w:rsidP="00AA1A53">
      <w:pPr>
        <w:spacing w:line="278" w:lineRule="auto"/>
        <w:ind w:firstLine="360"/>
        <w:rPr>
          <w:rFonts w:ascii="Aptos Narrow" w:hAnsi="Aptos Narrow" w:cs="Tahoma"/>
          <w:sz w:val="20"/>
          <w:szCs w:val="20"/>
          <w:u w:val="single"/>
          <w:lang w:val="en-US"/>
        </w:rPr>
      </w:pPr>
      <w:r w:rsidRPr="00AA1A53">
        <w:rPr>
          <w:rFonts w:ascii="Aptos Narrow" w:hAnsi="Aptos Narrow" w:cs="Tahoma"/>
          <w:sz w:val="20"/>
          <w:szCs w:val="20"/>
          <w:u w:val="single"/>
          <w:lang w:val="en-US"/>
        </w:rPr>
        <w:t>Drivetrain System</w:t>
      </w:r>
    </w:p>
    <w:p w14:paraId="13A6368D"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The drivetrain system in a car is a complex mechanical assembly responsible for transmitting power from the engine to the wheels, enabling the vehicle to move. It encompasses several key components that work together to deliver power efficiently and control the vehicle's speed and direction. Some of the key elements of the drivetrain system are as follows:</w:t>
      </w:r>
      <w:sdt>
        <w:sdtPr>
          <w:rPr>
            <w:rFonts w:ascii="Aptos Narrow" w:hAnsi="Aptos Narrow" w:cs="Tahoma"/>
            <w:sz w:val="20"/>
            <w:szCs w:val="20"/>
            <w:lang w:val="en-US"/>
          </w:rPr>
          <w:id w:val="1173379403"/>
          <w:citation/>
        </w:sdtPr>
        <w:sdtContent>
          <w:r w:rsidRPr="00AA1A53">
            <w:rPr>
              <w:rFonts w:ascii="Aptos Narrow" w:hAnsi="Aptos Narrow" w:cs="Tahoma"/>
              <w:sz w:val="20"/>
              <w:szCs w:val="20"/>
              <w:lang w:val="en-US"/>
            </w:rPr>
            <w:fldChar w:fldCharType="begin"/>
          </w:r>
          <w:r w:rsidRPr="00AA1A53">
            <w:rPr>
              <w:rFonts w:ascii="Aptos Narrow" w:hAnsi="Aptos Narrow" w:cs="Tahoma"/>
              <w:sz w:val="20"/>
              <w:szCs w:val="20"/>
              <w:lang w:val="en-MY"/>
            </w:rPr>
            <w:instrText xml:space="preserve"> CITATION Tir21 \l 17417 </w:instrText>
          </w:r>
          <w:r w:rsidRPr="00AA1A53">
            <w:rPr>
              <w:rFonts w:ascii="Aptos Narrow" w:hAnsi="Aptos Narrow" w:cs="Tahoma"/>
              <w:sz w:val="20"/>
              <w:szCs w:val="20"/>
              <w:lang w:val="en-US"/>
            </w:rPr>
            <w:fldChar w:fldCharType="separate"/>
          </w:r>
          <w:r w:rsidRPr="00AA1A53">
            <w:rPr>
              <w:rFonts w:ascii="Aptos Narrow" w:hAnsi="Aptos Narrow" w:cs="Tahoma"/>
              <w:sz w:val="20"/>
              <w:szCs w:val="20"/>
              <w:lang w:val="en-MY"/>
            </w:rPr>
            <w:t xml:space="preserve"> (TiresPlus, 2021)</w:t>
          </w:r>
          <w:r w:rsidRPr="00AA1A53">
            <w:rPr>
              <w:rFonts w:ascii="Aptos Narrow" w:hAnsi="Aptos Narrow" w:cs="Tahoma"/>
              <w:sz w:val="20"/>
              <w:szCs w:val="20"/>
            </w:rPr>
            <w:fldChar w:fldCharType="end"/>
          </w:r>
        </w:sdtContent>
      </w:sdt>
    </w:p>
    <w:p w14:paraId="6A876822"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1) Engine</w:t>
      </w:r>
    </w:p>
    <w:p w14:paraId="67B2C0EF"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The engine is the primary source of power in a vehicle. It generates mechanical energy by burning fuel (usually gasoline or diesel) and converts it into rotational force.</w:t>
      </w:r>
    </w:p>
    <w:p w14:paraId="4FA06FD5"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2) Transmission</w:t>
      </w:r>
    </w:p>
    <w:p w14:paraId="58EF2481"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The transmission is a crucial component that regulates the power generated by the engine. It allows the driver to control the speed and torque of the vehicle by selecting different gear ratios.</w:t>
      </w:r>
    </w:p>
    <w:p w14:paraId="695858CE"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There are two main types of transmissions: manual and automatic. In a manual transmission, the driver manually engages and disengages gears using a clutch pedal and gear shifter. In an automatic transmission, the gear changes are handled automatically by a hydraulic torque converter.</w:t>
      </w:r>
    </w:p>
    <w:p w14:paraId="7D53BEE8"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3) Driveshaft</w:t>
      </w:r>
    </w:p>
    <w:p w14:paraId="10CFD5F3"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The driveshaft is a rotating shaft that transfers power from the transmission to the differential. It spans the length between the transmission output shaft and the differential input shaft.</w:t>
      </w:r>
    </w:p>
    <w:p w14:paraId="104F94EF"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4) Differential</w:t>
      </w:r>
    </w:p>
    <w:p w14:paraId="18113964" w14:textId="15D77712" w:rsidR="00AA1A53" w:rsidRPr="00AA1A53" w:rsidRDefault="00AA1A53" w:rsidP="00D97697">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The differential is a gearbox located between the driveshaft and the wheels. Its primary function is to allow the wheels to rotate at different speeds, particularly when turning. This is crucial because the inside and outside wheels of a turning vehicle cover different distances.</w:t>
      </w:r>
    </w:p>
    <w:p w14:paraId="67D3767C"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5) Axles</w:t>
      </w:r>
    </w:p>
    <w:p w14:paraId="50D666D0" w14:textId="3E40431C" w:rsidR="00AA1A53" w:rsidRPr="00AA1A53" w:rsidRDefault="00AA1A53" w:rsidP="00D97697">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Axles are shafts that connect the differential to the wheels. They transmit rotational power from the differential to the wheels, enabling the vehicle to move.</w:t>
      </w:r>
    </w:p>
    <w:p w14:paraId="4C33137A"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6) Final Drive/Rear Axle Ratio</w:t>
      </w:r>
    </w:p>
    <w:p w14:paraId="5E7F07F5"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The final drive or rear axle ratio is a set of gears in the differential that determines the rotational speed of the wheels concerning the driveshaft. It plays a role in determining the vehicle's performance characteristics, such as acceleration and fuel efficiency.</w:t>
      </w:r>
    </w:p>
    <w:p w14:paraId="4A613DA3"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br w:type="page"/>
      </w:r>
    </w:p>
    <w:p w14:paraId="31D66E28" w14:textId="21A54FD1" w:rsidR="00AA1A53" w:rsidRPr="00AA1A53" w:rsidRDefault="00D97697" w:rsidP="00D97697">
      <w:pPr>
        <w:spacing w:line="278" w:lineRule="auto"/>
        <w:ind w:firstLine="360"/>
        <w:rPr>
          <w:rFonts w:ascii="Aptos Narrow" w:hAnsi="Aptos Narrow" w:cs="Tahoma"/>
          <w:b/>
          <w:bCs/>
          <w:sz w:val="28"/>
          <w:szCs w:val="28"/>
          <w:lang w:val="en-US"/>
        </w:rPr>
      </w:pPr>
      <w:r>
        <w:rPr>
          <w:rFonts w:ascii="Aptos Narrow" w:hAnsi="Aptos Narrow" w:cs="Tahoma"/>
          <w:b/>
          <w:bCs/>
          <w:sz w:val="28"/>
          <w:szCs w:val="28"/>
          <w:lang w:val="en-US"/>
        </w:rPr>
        <w:lastRenderedPageBreak/>
        <w:t xml:space="preserve">2.2 </w:t>
      </w:r>
      <w:r w:rsidR="00AA1A53" w:rsidRPr="00AA1A53">
        <w:rPr>
          <w:rFonts w:ascii="Aptos Narrow" w:hAnsi="Aptos Narrow" w:cs="Tahoma"/>
          <w:b/>
          <w:bCs/>
          <w:sz w:val="28"/>
          <w:szCs w:val="28"/>
          <w:lang w:val="en-US"/>
        </w:rPr>
        <w:t xml:space="preserve">Research Carried Out </w:t>
      </w:r>
    </w:p>
    <w:p w14:paraId="402B5D75" w14:textId="5F8D12A7" w:rsidR="00AA1A53" w:rsidRPr="00AA1A53" w:rsidRDefault="00AA1A53" w:rsidP="00D97697">
      <w:pPr>
        <w:spacing w:line="278" w:lineRule="auto"/>
        <w:ind w:firstLine="360"/>
        <w:rPr>
          <w:rFonts w:ascii="Aptos Narrow" w:hAnsi="Aptos Narrow" w:cs="Tahoma"/>
          <w:sz w:val="20"/>
          <w:szCs w:val="20"/>
          <w:u w:val="single"/>
          <w:lang w:val="en-MY"/>
        </w:rPr>
      </w:pPr>
      <w:proofErr w:type="spellStart"/>
      <w:r w:rsidRPr="00AA1A53">
        <w:rPr>
          <w:rFonts w:ascii="Aptos Narrow" w:hAnsi="Aptos Narrow" w:cs="Tahoma"/>
          <w:sz w:val="20"/>
          <w:szCs w:val="20"/>
          <w:u w:val="single"/>
          <w:lang w:val="en-US"/>
        </w:rPr>
        <w:t>Priveshnan</w:t>
      </w:r>
      <w:proofErr w:type="spellEnd"/>
      <w:r w:rsidRPr="00AA1A53">
        <w:rPr>
          <w:rFonts w:ascii="Aptos Narrow" w:hAnsi="Aptos Narrow" w:cs="Tahoma"/>
          <w:sz w:val="20"/>
          <w:szCs w:val="20"/>
          <w:u w:val="single"/>
          <w:lang w:val="en-US"/>
        </w:rPr>
        <w:t xml:space="preserve"> Segaran (2204879) / Stanley Cherrington (2203262)</w:t>
      </w:r>
    </w:p>
    <w:p w14:paraId="5AAD3AC7" w14:textId="55E387BE" w:rsidR="00AA1A53" w:rsidRPr="00AA1A53" w:rsidRDefault="000D550D" w:rsidP="000D550D">
      <w:pPr>
        <w:spacing w:line="278" w:lineRule="auto"/>
        <w:ind w:firstLine="720"/>
        <w:rPr>
          <w:rFonts w:ascii="Aptos Narrow" w:hAnsi="Aptos Narrow" w:cs="Tahoma"/>
          <w:b/>
          <w:bCs/>
          <w:sz w:val="28"/>
          <w:szCs w:val="28"/>
          <w:lang w:val="en-US"/>
        </w:rPr>
      </w:pPr>
      <w:r>
        <w:rPr>
          <w:rFonts w:ascii="Aptos Narrow" w:hAnsi="Aptos Narrow" w:cs="Tahoma"/>
          <w:b/>
          <w:bCs/>
          <w:sz w:val="28"/>
          <w:szCs w:val="28"/>
          <w:lang w:val="en-US"/>
        </w:rPr>
        <w:t xml:space="preserve">2.2.1 </w:t>
      </w:r>
      <w:r w:rsidR="00AA1A53" w:rsidRPr="00AA1A53">
        <w:rPr>
          <w:rFonts w:ascii="Aptos Narrow" w:hAnsi="Aptos Narrow" w:cs="Tahoma"/>
          <w:b/>
          <w:bCs/>
          <w:sz w:val="28"/>
          <w:szCs w:val="28"/>
          <w:lang w:val="en-US"/>
        </w:rPr>
        <w:t xml:space="preserve">What do we know about the engine? </w:t>
      </w:r>
    </w:p>
    <w:p w14:paraId="42B4C600"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The BMW B48 2.0l petrol engine is a small 4-cylinder engine produced from 2012 to 2021. It has been predominantly used in everyday family cars. The F56 MINI cooper utilizes the compact size of the B48 engine which allows it to be used in small compact city-based vehicles. Its turbocharged components allow it to be utilized in larger family cars such as the BMW 320i.</w:t>
      </w:r>
    </w:p>
    <w:p w14:paraId="2C1CC272"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The B48 has a very complex assortment of valvetrain components. It consists of two camshafts as most 16v 4-cylinder engines do, as well as having variable valve timing. The VANOS system, patented and used exclusively in BMW engines. It does the same job as any other variable valve timing system such as Toyotas VVT-</w:t>
      </w:r>
      <w:proofErr w:type="spellStart"/>
      <w:r w:rsidRPr="00AA1A53">
        <w:rPr>
          <w:rFonts w:ascii="Aptos Narrow" w:hAnsi="Aptos Narrow" w:cs="Tahoma"/>
          <w:sz w:val="20"/>
          <w:szCs w:val="20"/>
          <w:lang w:val="en-US"/>
        </w:rPr>
        <w:t>i</w:t>
      </w:r>
      <w:proofErr w:type="spellEnd"/>
      <w:r w:rsidRPr="00AA1A53">
        <w:rPr>
          <w:rFonts w:ascii="Aptos Narrow" w:hAnsi="Aptos Narrow" w:cs="Tahoma"/>
          <w:sz w:val="20"/>
          <w:szCs w:val="20"/>
          <w:lang w:val="en-US"/>
        </w:rPr>
        <w:t xml:space="preserve"> or Hondas VTEC timing systems. The VANOS system used in the B48 separates the cam gear from the end of the camshaft. When the engine is idling, the cam gear is fixed or 0 degrees retard, 0 degrees advance. When throttle is provided the onboard computer (ECU) will open a solenoid valve, in-turn increasing the oil pressure around the internal faces of the cam gear and either advancing or retarding the cam timing. It does this to offer the engine more efficiency and better power delivery.</w:t>
      </w:r>
    </w:p>
    <w:p w14:paraId="665C5E16" w14:textId="77777777" w:rsidR="00AA1A53" w:rsidRPr="00AA1A53" w:rsidRDefault="00AA1A53" w:rsidP="00AA1A53">
      <w:pPr>
        <w:spacing w:line="278" w:lineRule="auto"/>
        <w:ind w:firstLine="360"/>
        <w:rPr>
          <w:rFonts w:ascii="Aptos Narrow" w:hAnsi="Aptos Narrow" w:cs="Tahoma"/>
          <w:sz w:val="20"/>
          <w:szCs w:val="20"/>
          <w:lang w:val="en-US"/>
        </w:rPr>
      </w:pPr>
    </w:p>
    <w:p w14:paraId="0092678F"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drawing>
          <wp:inline distT="0" distB="0" distL="0" distR="0" wp14:anchorId="0DA7E838" wp14:editId="09DE01FF">
            <wp:extent cx="2209577" cy="1676400"/>
            <wp:effectExtent l="0" t="0" r="635" b="0"/>
            <wp:docPr id="1986848997" name="Picture 1" descr="BMW vanos double cam 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MW vanos double cam gears"/>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209577" cy="1676400"/>
                    </a:xfrm>
                    <a:prstGeom prst="rect">
                      <a:avLst/>
                    </a:prstGeom>
                    <a:noFill/>
                    <a:ln>
                      <a:noFill/>
                    </a:ln>
                  </pic:spPr>
                </pic:pic>
              </a:graphicData>
            </a:graphic>
          </wp:inline>
        </w:drawing>
      </w:r>
      <w:r w:rsidRPr="00AA1A53">
        <w:rPr>
          <w:rFonts w:ascii="Aptos Narrow" w:hAnsi="Aptos Narrow" w:cs="Tahoma"/>
          <w:sz w:val="20"/>
          <w:szCs w:val="20"/>
          <w:lang w:val="en-US"/>
        </w:rPr>
        <w:t xml:space="preserve">    </w:t>
      </w:r>
      <w:r w:rsidRPr="00AA1A53">
        <w:rPr>
          <w:rFonts w:ascii="Aptos Narrow" w:hAnsi="Aptos Narrow" w:cs="Tahoma"/>
          <w:sz w:val="20"/>
          <w:szCs w:val="20"/>
          <w:lang w:val="en-MY"/>
        </w:rPr>
        <w:drawing>
          <wp:inline distT="0" distB="0" distL="0" distR="0" wp14:anchorId="58462504" wp14:editId="01A09E1A">
            <wp:extent cx="3093232" cy="1739900"/>
            <wp:effectExtent l="0" t="0" r="0" b="0"/>
            <wp:docPr id="1182164025" name="Picture 2" descr="How VANOS work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VANOS works - YouTube"/>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093232" cy="1739900"/>
                    </a:xfrm>
                    <a:prstGeom prst="rect">
                      <a:avLst/>
                    </a:prstGeom>
                    <a:noFill/>
                    <a:ln>
                      <a:noFill/>
                    </a:ln>
                  </pic:spPr>
                </pic:pic>
              </a:graphicData>
            </a:graphic>
          </wp:inline>
        </w:drawing>
      </w:r>
    </w:p>
    <w:p w14:paraId="0B9B8C34" w14:textId="77777777" w:rsidR="00AA1A53" w:rsidRPr="00AA1A53" w:rsidRDefault="00AA1A53" w:rsidP="00AA1A53">
      <w:pPr>
        <w:spacing w:line="278" w:lineRule="auto"/>
        <w:ind w:firstLine="360"/>
        <w:rPr>
          <w:rFonts w:ascii="Aptos Narrow" w:hAnsi="Aptos Narrow" w:cs="Tahoma"/>
          <w:i/>
          <w:iCs/>
          <w:sz w:val="20"/>
          <w:szCs w:val="20"/>
          <w:lang w:val="en-US"/>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1</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BMW VANOS SYSTEM </w:t>
      </w:r>
      <w:sdt>
        <w:sdtPr>
          <w:rPr>
            <w:rFonts w:ascii="Aptos Narrow" w:hAnsi="Aptos Narrow" w:cs="Tahoma"/>
            <w:i/>
            <w:iCs/>
            <w:sz w:val="20"/>
            <w:szCs w:val="20"/>
            <w:lang w:val="en-MY"/>
          </w:rPr>
          <w:id w:val="1527524691"/>
          <w:citation/>
        </w:sdtPr>
        <w:sdtContent>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CITATION Bim22 \l 17417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(Bimmertips, 2022)</w:t>
          </w:r>
          <w:r w:rsidRPr="00AA1A53">
            <w:rPr>
              <w:rFonts w:ascii="Aptos Narrow" w:hAnsi="Aptos Narrow" w:cs="Tahoma"/>
              <w:sz w:val="20"/>
              <w:szCs w:val="20"/>
            </w:rPr>
            <w:fldChar w:fldCharType="end"/>
          </w:r>
        </w:sdtContent>
      </w:sdt>
    </w:p>
    <w:p w14:paraId="695E63A8" w14:textId="77777777" w:rsidR="00AA1A53" w:rsidRPr="00AA1A53" w:rsidRDefault="00AA1A53" w:rsidP="00AA1A53">
      <w:pPr>
        <w:spacing w:line="278" w:lineRule="auto"/>
        <w:ind w:firstLine="360"/>
        <w:rPr>
          <w:rFonts w:ascii="Aptos Narrow" w:hAnsi="Aptos Narrow" w:cs="Tahoma"/>
          <w:sz w:val="20"/>
          <w:szCs w:val="20"/>
          <w:lang w:val="en-US"/>
        </w:rPr>
      </w:pPr>
    </w:p>
    <w:p w14:paraId="65221549" w14:textId="77777777" w:rsidR="00AA1A53" w:rsidRPr="00AA1A53" w:rsidRDefault="00AA1A53" w:rsidP="00AA1A53">
      <w:pPr>
        <w:spacing w:line="278" w:lineRule="auto"/>
        <w:ind w:firstLine="360"/>
        <w:rPr>
          <w:rFonts w:ascii="Aptos Narrow" w:hAnsi="Aptos Narrow" w:cs="Tahoma"/>
          <w:sz w:val="20"/>
          <w:szCs w:val="20"/>
          <w:lang w:val="en-US"/>
        </w:rPr>
      </w:pPr>
    </w:p>
    <w:p w14:paraId="67976D3B" w14:textId="77777777" w:rsidR="00AA1A53" w:rsidRPr="00AA1A53" w:rsidRDefault="00AA1A53" w:rsidP="00AA1A53">
      <w:pPr>
        <w:spacing w:line="278" w:lineRule="auto"/>
        <w:ind w:firstLine="360"/>
        <w:rPr>
          <w:rFonts w:ascii="Aptos Narrow" w:hAnsi="Aptos Narrow" w:cs="Tahoma"/>
          <w:sz w:val="20"/>
          <w:szCs w:val="20"/>
          <w:lang w:val="en-US"/>
        </w:rPr>
      </w:pPr>
    </w:p>
    <w:p w14:paraId="374656DD"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This component in the engine allows for an immediate increase in power across the RPM range. It is a common modification people have been utilizing since modern day distributors. Adjusting the timing either advancing or retarding the ignition can improve your overall maximum power attainable by either increasing the amount of air the engine can draw in or force out by adjusting how long the valve is open either on the 1</w:t>
      </w:r>
      <w:r w:rsidRPr="00AA1A53">
        <w:rPr>
          <w:rFonts w:ascii="Aptos Narrow" w:hAnsi="Aptos Narrow" w:cs="Tahoma"/>
          <w:sz w:val="20"/>
          <w:szCs w:val="20"/>
          <w:vertAlign w:val="superscript"/>
          <w:lang w:val="en-US"/>
        </w:rPr>
        <w:t>st</w:t>
      </w:r>
      <w:r w:rsidRPr="00AA1A53">
        <w:rPr>
          <w:rFonts w:ascii="Aptos Narrow" w:hAnsi="Aptos Narrow" w:cs="Tahoma"/>
          <w:sz w:val="20"/>
          <w:szCs w:val="20"/>
          <w:lang w:val="en-US"/>
        </w:rPr>
        <w:t xml:space="preserve"> or 4</w:t>
      </w:r>
      <w:r w:rsidRPr="00AA1A53">
        <w:rPr>
          <w:rFonts w:ascii="Aptos Narrow" w:hAnsi="Aptos Narrow" w:cs="Tahoma"/>
          <w:sz w:val="20"/>
          <w:szCs w:val="20"/>
          <w:vertAlign w:val="superscript"/>
          <w:lang w:val="en-US"/>
        </w:rPr>
        <w:t>th</w:t>
      </w:r>
      <w:r w:rsidRPr="00AA1A53">
        <w:rPr>
          <w:rFonts w:ascii="Aptos Narrow" w:hAnsi="Aptos Narrow" w:cs="Tahoma"/>
          <w:sz w:val="20"/>
          <w:szCs w:val="20"/>
          <w:lang w:val="en-US"/>
        </w:rPr>
        <w:t xml:space="preserve"> stroke. </w:t>
      </w:r>
    </w:p>
    <w:p w14:paraId="207F1B61" w14:textId="77777777" w:rsidR="00AA1A53" w:rsidRPr="00AA1A53" w:rsidRDefault="00AA1A53" w:rsidP="00AA1A53">
      <w:pPr>
        <w:spacing w:line="278" w:lineRule="auto"/>
        <w:ind w:firstLine="360"/>
        <w:rPr>
          <w:rFonts w:ascii="Aptos Narrow" w:hAnsi="Aptos Narrow" w:cs="Tahoma"/>
          <w:sz w:val="20"/>
          <w:szCs w:val="20"/>
        </w:rPr>
      </w:pPr>
      <w:r w:rsidRPr="00AA1A53">
        <w:rPr>
          <w:rFonts w:ascii="Aptos Narrow" w:hAnsi="Aptos Narrow" w:cs="Tahoma"/>
          <w:sz w:val="20"/>
          <w:szCs w:val="20"/>
          <w:lang w:val="en-US"/>
        </w:rPr>
        <w:t>As well as using variable valve timing, it also uses a variable valve lift system in conjunction.</w:t>
      </w:r>
      <w:r w:rsidRPr="00AA1A53">
        <w:rPr>
          <w:rFonts w:ascii="Aptos Narrow" w:hAnsi="Aptos Narrow" w:cs="Tahoma"/>
          <w:sz w:val="20"/>
          <w:szCs w:val="20"/>
          <w:lang w:val="en-MY"/>
        </w:rPr>
        <w:t xml:space="preserve"> </w:t>
      </w:r>
      <w:r w:rsidRPr="00AA1A53">
        <w:rPr>
          <w:rFonts w:ascii="Aptos Narrow" w:hAnsi="Aptos Narrow" w:cs="Tahoma"/>
          <w:sz w:val="20"/>
          <w:szCs w:val="20"/>
        </w:rPr>
        <w:t xml:space="preserve">BMW's </w:t>
      </w:r>
      <w:proofErr w:type="spellStart"/>
      <w:r w:rsidRPr="00AA1A53">
        <w:rPr>
          <w:rFonts w:ascii="Aptos Narrow" w:hAnsi="Aptos Narrow" w:cs="Tahoma"/>
          <w:sz w:val="20"/>
          <w:szCs w:val="20"/>
        </w:rPr>
        <w:t>Valvetronic</w:t>
      </w:r>
      <w:proofErr w:type="spellEnd"/>
      <w:r w:rsidRPr="00AA1A53">
        <w:rPr>
          <w:rFonts w:ascii="Aptos Narrow" w:hAnsi="Aptos Narrow" w:cs="Tahoma"/>
          <w:sz w:val="20"/>
          <w:szCs w:val="20"/>
        </w:rPr>
        <w:t xml:space="preserve"> technology functions similarly to a throttle, metering air into the cylinders based mostly on the location of the accelerator and pedal. With the use of a fast-acting DC motor that regulates the cam-roller followers' pivot, it can change the intake-valve lift between 0.008 inches, or the thickness of four magazine pages, at low loads and 0.4 inches at full load.</w:t>
      </w:r>
    </w:p>
    <w:p w14:paraId="474A0977" w14:textId="77777777" w:rsidR="00AA1A53" w:rsidRPr="00AA1A53" w:rsidRDefault="00AA1A53" w:rsidP="00AA1A53">
      <w:pPr>
        <w:spacing w:line="278" w:lineRule="auto"/>
        <w:ind w:firstLine="360"/>
        <w:rPr>
          <w:rFonts w:ascii="Aptos Narrow" w:hAnsi="Aptos Narrow" w:cs="Tahoma"/>
          <w:sz w:val="20"/>
          <w:szCs w:val="20"/>
        </w:rPr>
      </w:pPr>
      <w:r w:rsidRPr="00AA1A53">
        <w:rPr>
          <w:rFonts w:ascii="Aptos Narrow" w:hAnsi="Aptos Narrow" w:cs="Tahoma"/>
          <w:sz w:val="20"/>
          <w:szCs w:val="20"/>
        </w:rPr>
        <w:lastRenderedPageBreak/>
        <w:drawing>
          <wp:inline distT="0" distB="0" distL="0" distR="0" wp14:anchorId="2142E4FD" wp14:editId="1E578C83">
            <wp:extent cx="5814060" cy="3560194"/>
            <wp:effectExtent l="0" t="0" r="0" b="2540"/>
            <wp:docPr id="181754928" name="Picture 3" descr="Variable Valve Timing Explained: An Appreciation of How Quickly Engines Oper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iable Valve Timing Explained: An Appreciation of How Quickly Engines Operate"/>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827013" cy="3568126"/>
                    </a:xfrm>
                    <a:prstGeom prst="rect">
                      <a:avLst/>
                    </a:prstGeom>
                    <a:noFill/>
                    <a:ln>
                      <a:noFill/>
                    </a:ln>
                  </pic:spPr>
                </pic:pic>
              </a:graphicData>
            </a:graphic>
          </wp:inline>
        </w:drawing>
      </w:r>
    </w:p>
    <w:p w14:paraId="7E5A0107" w14:textId="77777777" w:rsidR="00AA1A53" w:rsidRPr="00AA1A53" w:rsidRDefault="00AA1A53" w:rsidP="00AA1A53">
      <w:pPr>
        <w:spacing w:line="278" w:lineRule="auto"/>
        <w:ind w:firstLine="360"/>
        <w:rPr>
          <w:rFonts w:ascii="Aptos Narrow" w:hAnsi="Aptos Narrow" w:cs="Tahoma"/>
          <w:i/>
          <w:iCs/>
          <w:sz w:val="20"/>
          <w:szCs w:val="20"/>
          <w:lang w:val="en-US"/>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2</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w:t>
      </w:r>
      <w:sdt>
        <w:sdtPr>
          <w:rPr>
            <w:rFonts w:ascii="Aptos Narrow" w:hAnsi="Aptos Narrow" w:cs="Tahoma"/>
            <w:i/>
            <w:iCs/>
            <w:sz w:val="20"/>
            <w:szCs w:val="20"/>
            <w:lang w:val="en-MY"/>
          </w:rPr>
          <w:id w:val="1155273327"/>
          <w:citation/>
        </w:sdtPr>
        <w:sdtContent>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CITATION ERI17 \l 17417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(TINGWALL, 2017)</w:t>
          </w:r>
          <w:r w:rsidRPr="00AA1A53">
            <w:rPr>
              <w:rFonts w:ascii="Aptos Narrow" w:hAnsi="Aptos Narrow" w:cs="Tahoma"/>
              <w:sz w:val="20"/>
              <w:szCs w:val="20"/>
            </w:rPr>
            <w:fldChar w:fldCharType="end"/>
          </w:r>
        </w:sdtContent>
      </w:sdt>
    </w:p>
    <w:p w14:paraId="5DE671D6" w14:textId="77777777" w:rsidR="00AA1A53" w:rsidRPr="00AA1A53" w:rsidRDefault="00AA1A53" w:rsidP="00AA1A53">
      <w:pPr>
        <w:spacing w:line="278" w:lineRule="auto"/>
        <w:ind w:firstLine="360"/>
        <w:rPr>
          <w:rFonts w:ascii="Aptos Narrow" w:hAnsi="Aptos Narrow" w:cs="Tahoma"/>
          <w:sz w:val="20"/>
          <w:szCs w:val="20"/>
          <w:lang w:val="en-US"/>
        </w:rPr>
      </w:pPr>
    </w:p>
    <w:p w14:paraId="6CAA082A" w14:textId="77777777" w:rsidR="00AA1A53" w:rsidRPr="00AA1A53" w:rsidRDefault="00AA1A53" w:rsidP="00AA1A53">
      <w:pPr>
        <w:spacing w:line="278" w:lineRule="auto"/>
        <w:ind w:firstLine="360"/>
        <w:rPr>
          <w:rFonts w:ascii="Aptos Narrow" w:hAnsi="Aptos Narrow" w:cs="Tahoma"/>
          <w:sz w:val="20"/>
          <w:szCs w:val="20"/>
          <w:lang w:val="en-US"/>
        </w:rPr>
      </w:pPr>
    </w:p>
    <w:p w14:paraId="520822E6" w14:textId="77777777" w:rsidR="00AA1A53" w:rsidRPr="00AA1A53" w:rsidRDefault="00AA1A53" w:rsidP="00AA1A53">
      <w:pPr>
        <w:spacing w:line="278" w:lineRule="auto"/>
        <w:ind w:firstLine="360"/>
        <w:rPr>
          <w:rFonts w:ascii="Aptos Narrow" w:hAnsi="Aptos Narrow" w:cs="Tahoma"/>
          <w:sz w:val="20"/>
          <w:szCs w:val="20"/>
          <w:lang w:val="en-US"/>
        </w:rPr>
      </w:pPr>
    </w:p>
    <w:p w14:paraId="1D2FC446" w14:textId="77777777" w:rsidR="00AA1A53" w:rsidRPr="00AA1A53" w:rsidRDefault="00AA1A53" w:rsidP="00AA1A53">
      <w:pPr>
        <w:spacing w:line="278" w:lineRule="auto"/>
        <w:ind w:firstLine="360"/>
        <w:rPr>
          <w:rFonts w:ascii="Aptos Narrow" w:hAnsi="Aptos Narrow" w:cs="Tahoma"/>
          <w:sz w:val="20"/>
          <w:szCs w:val="20"/>
          <w:lang w:val="en-US"/>
        </w:rPr>
      </w:pPr>
    </w:p>
    <w:p w14:paraId="4C89686D" w14:textId="77777777" w:rsidR="00AA1A53" w:rsidRPr="00AA1A53" w:rsidRDefault="00AA1A53" w:rsidP="00AA1A53">
      <w:pPr>
        <w:spacing w:line="278" w:lineRule="auto"/>
        <w:ind w:firstLine="360"/>
        <w:rPr>
          <w:rFonts w:ascii="Aptos Narrow" w:hAnsi="Aptos Narrow" w:cs="Tahoma"/>
          <w:sz w:val="20"/>
          <w:szCs w:val="20"/>
          <w:lang w:val="en-US"/>
        </w:rPr>
      </w:pPr>
    </w:p>
    <w:p w14:paraId="26A5BD93" w14:textId="77777777" w:rsidR="000D550D" w:rsidRDefault="000D550D" w:rsidP="000D550D">
      <w:pPr>
        <w:spacing w:line="278" w:lineRule="auto"/>
        <w:rPr>
          <w:rFonts w:ascii="Aptos Narrow" w:hAnsi="Aptos Narrow" w:cs="Tahoma"/>
          <w:b/>
          <w:bCs/>
          <w:sz w:val="28"/>
          <w:szCs w:val="28"/>
          <w:lang w:val="en-US"/>
        </w:rPr>
      </w:pPr>
    </w:p>
    <w:p w14:paraId="56CA7822" w14:textId="77777777" w:rsidR="000D550D" w:rsidRDefault="000D550D" w:rsidP="000D550D">
      <w:pPr>
        <w:spacing w:line="278" w:lineRule="auto"/>
        <w:rPr>
          <w:rFonts w:ascii="Aptos Narrow" w:hAnsi="Aptos Narrow" w:cs="Tahoma"/>
          <w:b/>
          <w:bCs/>
          <w:sz w:val="28"/>
          <w:szCs w:val="28"/>
          <w:lang w:val="en-US"/>
        </w:rPr>
      </w:pPr>
    </w:p>
    <w:p w14:paraId="42BC03F9" w14:textId="77777777" w:rsidR="000D550D" w:rsidRDefault="000D550D" w:rsidP="000D550D">
      <w:pPr>
        <w:spacing w:line="278" w:lineRule="auto"/>
        <w:rPr>
          <w:rFonts w:ascii="Aptos Narrow" w:hAnsi="Aptos Narrow" w:cs="Tahoma"/>
          <w:b/>
          <w:bCs/>
          <w:sz w:val="28"/>
          <w:szCs w:val="28"/>
          <w:lang w:val="en-US"/>
        </w:rPr>
      </w:pPr>
    </w:p>
    <w:p w14:paraId="5DFE6251" w14:textId="77777777" w:rsidR="000D550D" w:rsidRDefault="000D550D" w:rsidP="000D550D">
      <w:pPr>
        <w:spacing w:line="278" w:lineRule="auto"/>
        <w:rPr>
          <w:rFonts w:ascii="Aptos Narrow" w:hAnsi="Aptos Narrow" w:cs="Tahoma"/>
          <w:b/>
          <w:bCs/>
          <w:sz w:val="28"/>
          <w:szCs w:val="28"/>
          <w:lang w:val="en-US"/>
        </w:rPr>
      </w:pPr>
    </w:p>
    <w:p w14:paraId="639408F1" w14:textId="77777777" w:rsidR="000D550D" w:rsidRDefault="000D550D" w:rsidP="000D550D">
      <w:pPr>
        <w:spacing w:line="278" w:lineRule="auto"/>
        <w:rPr>
          <w:rFonts w:ascii="Aptos Narrow" w:hAnsi="Aptos Narrow" w:cs="Tahoma"/>
          <w:b/>
          <w:bCs/>
          <w:sz w:val="28"/>
          <w:szCs w:val="28"/>
          <w:lang w:val="en-US"/>
        </w:rPr>
      </w:pPr>
    </w:p>
    <w:p w14:paraId="31C8E6F8" w14:textId="77777777" w:rsidR="000D550D" w:rsidRDefault="000D550D" w:rsidP="000D550D">
      <w:pPr>
        <w:spacing w:line="278" w:lineRule="auto"/>
        <w:rPr>
          <w:rFonts w:ascii="Aptos Narrow" w:hAnsi="Aptos Narrow" w:cs="Tahoma"/>
          <w:b/>
          <w:bCs/>
          <w:sz w:val="28"/>
          <w:szCs w:val="28"/>
          <w:lang w:val="en-US"/>
        </w:rPr>
      </w:pPr>
    </w:p>
    <w:p w14:paraId="6ABA369B" w14:textId="77777777" w:rsidR="000D550D" w:rsidRDefault="000D550D" w:rsidP="000D550D">
      <w:pPr>
        <w:spacing w:line="278" w:lineRule="auto"/>
        <w:rPr>
          <w:rFonts w:ascii="Aptos Narrow" w:hAnsi="Aptos Narrow" w:cs="Tahoma"/>
          <w:b/>
          <w:bCs/>
          <w:sz w:val="28"/>
          <w:szCs w:val="28"/>
          <w:lang w:val="en-US"/>
        </w:rPr>
      </w:pPr>
    </w:p>
    <w:p w14:paraId="675FA91E" w14:textId="77777777" w:rsidR="000D550D" w:rsidRDefault="000D550D" w:rsidP="000D550D">
      <w:pPr>
        <w:spacing w:line="278" w:lineRule="auto"/>
        <w:rPr>
          <w:rFonts w:ascii="Aptos Narrow" w:hAnsi="Aptos Narrow" w:cs="Tahoma"/>
          <w:b/>
          <w:bCs/>
          <w:sz w:val="28"/>
          <w:szCs w:val="28"/>
          <w:lang w:val="en-US"/>
        </w:rPr>
      </w:pPr>
    </w:p>
    <w:p w14:paraId="66F62FD8" w14:textId="77777777" w:rsidR="000D550D" w:rsidRDefault="000D550D" w:rsidP="000D550D">
      <w:pPr>
        <w:spacing w:line="278" w:lineRule="auto"/>
        <w:rPr>
          <w:rFonts w:ascii="Aptos Narrow" w:hAnsi="Aptos Narrow" w:cs="Tahoma"/>
          <w:b/>
          <w:bCs/>
          <w:sz w:val="28"/>
          <w:szCs w:val="28"/>
          <w:lang w:val="en-US"/>
        </w:rPr>
      </w:pPr>
    </w:p>
    <w:p w14:paraId="5CAE0685" w14:textId="77777777" w:rsidR="000D550D" w:rsidRDefault="000D550D" w:rsidP="000D550D">
      <w:pPr>
        <w:spacing w:line="278" w:lineRule="auto"/>
        <w:rPr>
          <w:rFonts w:ascii="Aptos Narrow" w:hAnsi="Aptos Narrow" w:cs="Tahoma"/>
          <w:b/>
          <w:bCs/>
          <w:sz w:val="28"/>
          <w:szCs w:val="28"/>
          <w:lang w:val="en-US"/>
        </w:rPr>
      </w:pPr>
    </w:p>
    <w:p w14:paraId="4E7803E0" w14:textId="34BDC9C2" w:rsidR="00AA1A53" w:rsidRPr="00AA1A53" w:rsidRDefault="000D550D" w:rsidP="000D550D">
      <w:pPr>
        <w:spacing w:line="278" w:lineRule="auto"/>
        <w:ind w:firstLine="360"/>
        <w:rPr>
          <w:rFonts w:ascii="Aptos Narrow" w:hAnsi="Aptos Narrow" w:cs="Tahoma"/>
          <w:b/>
          <w:bCs/>
          <w:sz w:val="28"/>
          <w:szCs w:val="28"/>
          <w:lang w:val="en-US"/>
        </w:rPr>
      </w:pPr>
      <w:r>
        <w:rPr>
          <w:rFonts w:ascii="Aptos Narrow" w:hAnsi="Aptos Narrow" w:cs="Tahoma"/>
          <w:b/>
          <w:bCs/>
          <w:sz w:val="28"/>
          <w:szCs w:val="28"/>
          <w:lang w:val="en-US"/>
        </w:rPr>
        <w:lastRenderedPageBreak/>
        <w:t xml:space="preserve">2.2.2 </w:t>
      </w:r>
      <w:r w:rsidR="00AA1A53" w:rsidRPr="00AA1A53">
        <w:rPr>
          <w:rFonts w:ascii="Aptos Narrow" w:hAnsi="Aptos Narrow" w:cs="Tahoma"/>
          <w:b/>
          <w:bCs/>
          <w:sz w:val="28"/>
          <w:szCs w:val="28"/>
          <w:lang w:val="en-US"/>
        </w:rPr>
        <w:t xml:space="preserve">B48 Engine </w:t>
      </w:r>
    </w:p>
    <w:p w14:paraId="6D397FE4"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drawing>
          <wp:inline distT="0" distB="0" distL="0" distR="0" wp14:anchorId="1FB645D3" wp14:editId="2EA16707">
            <wp:extent cx="4926330" cy="3215640"/>
            <wp:effectExtent l="0" t="0" r="7620" b="3810"/>
            <wp:docPr id="1485726434" name="Picture 6" descr="A close up of a car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726434" name="Picture 6" descr="A close up of a car engine&#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926330" cy="3215640"/>
                    </a:xfrm>
                    <a:prstGeom prst="rect">
                      <a:avLst/>
                    </a:prstGeom>
                    <a:noFill/>
                  </pic:spPr>
                </pic:pic>
              </a:graphicData>
            </a:graphic>
          </wp:inline>
        </w:drawing>
      </w:r>
    </w:p>
    <w:p w14:paraId="51EC2DA9" w14:textId="77777777" w:rsidR="00AA1A53" w:rsidRPr="00AA1A53" w:rsidRDefault="00AA1A53" w:rsidP="00AA1A53">
      <w:pPr>
        <w:spacing w:line="278" w:lineRule="auto"/>
        <w:ind w:firstLine="360"/>
        <w:rPr>
          <w:rFonts w:ascii="Aptos Narrow" w:hAnsi="Aptos Narrow" w:cs="Tahoma"/>
          <w:i/>
          <w:iCs/>
          <w:sz w:val="20"/>
          <w:szCs w:val="20"/>
          <w:lang w:val="en-US"/>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3</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B48 Engine </w:t>
      </w:r>
      <w:sdt>
        <w:sdtPr>
          <w:rPr>
            <w:rFonts w:ascii="Aptos Narrow" w:hAnsi="Aptos Narrow" w:cs="Tahoma"/>
            <w:i/>
            <w:iCs/>
            <w:sz w:val="20"/>
            <w:szCs w:val="20"/>
            <w:lang w:val="en-MY"/>
          </w:rPr>
          <w:id w:val="-689365332"/>
          <w:citation/>
        </w:sdtPr>
        <w:sdtContent>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CITATION Pau14 \l 17417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(Paultan, 2014)</w:t>
          </w:r>
          <w:r w:rsidRPr="00AA1A53">
            <w:rPr>
              <w:rFonts w:ascii="Aptos Narrow" w:hAnsi="Aptos Narrow" w:cs="Tahoma"/>
              <w:sz w:val="20"/>
              <w:szCs w:val="20"/>
            </w:rPr>
            <w:fldChar w:fldCharType="end"/>
          </w:r>
        </w:sdtContent>
      </w:sdt>
    </w:p>
    <w:p w14:paraId="6CA09285" w14:textId="77777777" w:rsidR="00AA1A53" w:rsidRPr="00AA1A53" w:rsidRDefault="00AA1A53" w:rsidP="00AA1A53">
      <w:pPr>
        <w:spacing w:line="278" w:lineRule="auto"/>
        <w:ind w:firstLine="360"/>
        <w:rPr>
          <w:rFonts w:ascii="Aptos Narrow" w:hAnsi="Aptos Narrow" w:cs="Tahoma"/>
          <w:sz w:val="20"/>
          <w:szCs w:val="20"/>
          <w:u w:val="single"/>
          <w:lang w:val="en-US"/>
        </w:rPr>
      </w:pPr>
    </w:p>
    <w:p w14:paraId="6721E842" w14:textId="77777777" w:rsidR="00AA1A53" w:rsidRPr="00AA1A53" w:rsidRDefault="00AA1A53" w:rsidP="00AA1A53">
      <w:pPr>
        <w:spacing w:line="278" w:lineRule="auto"/>
        <w:ind w:firstLine="360"/>
        <w:rPr>
          <w:rFonts w:ascii="Aptos Narrow" w:hAnsi="Aptos Narrow" w:cs="Tahoma"/>
          <w:i/>
          <w:iCs/>
          <w:sz w:val="20"/>
          <w:szCs w:val="20"/>
          <w:lang w:val="en-US"/>
        </w:rPr>
      </w:pPr>
      <w:r w:rsidRPr="00AA1A53">
        <w:rPr>
          <w:rFonts w:ascii="Aptos Narrow" w:hAnsi="Aptos Narrow" w:cs="Tahoma"/>
          <w:i/>
          <w:iCs/>
          <w:sz w:val="20"/>
          <w:szCs w:val="20"/>
          <w:lang w:val="en-US"/>
        </w:rPr>
        <w:drawing>
          <wp:inline distT="0" distB="0" distL="0" distR="0" wp14:anchorId="00FA33F0" wp14:editId="19A7411A">
            <wp:extent cx="3261360" cy="3253740"/>
            <wp:effectExtent l="0" t="0" r="0" b="3810"/>
            <wp:docPr id="752702349" name="Picture 3" descr="A machine on a metal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702349" name="Picture 3" descr="A machine on a metal surface&#10;&#10;Description automatically generated"/>
                    <pic:cNvPicPr>
                      <a:picLocks noChangeAspect="1" noChangeArrowheads="1"/>
                    </pic:cNvPicPr>
                  </pic:nvPicPr>
                  <pic:blipFill rotWithShape="1">
                    <a:blip r:embed="rId48">
                      <a:extLst>
                        <a:ext uri="{28A0092B-C50C-407E-A947-70E740481C1C}">
                          <a14:useLocalDpi xmlns:a14="http://schemas.microsoft.com/office/drawing/2010/main" val="0"/>
                        </a:ext>
                      </a:extLst>
                    </a:blip>
                    <a:srcRect l="16804" t="9664" r="16188" b="630"/>
                    <a:stretch/>
                  </pic:blipFill>
                  <pic:spPr bwMode="auto">
                    <a:xfrm>
                      <a:off x="0" y="0"/>
                      <a:ext cx="3261360" cy="3253740"/>
                    </a:xfrm>
                    <a:prstGeom prst="rect">
                      <a:avLst/>
                    </a:prstGeom>
                    <a:noFill/>
                    <a:ln>
                      <a:noFill/>
                    </a:ln>
                    <a:extLst>
                      <a:ext uri="{53640926-AAD7-44D8-BBD7-CCE9431645EC}">
                        <a14:shadowObscured xmlns:a14="http://schemas.microsoft.com/office/drawing/2010/main"/>
                      </a:ext>
                    </a:extLst>
                  </pic:spPr>
                </pic:pic>
              </a:graphicData>
            </a:graphic>
          </wp:inline>
        </w:drawing>
      </w:r>
    </w:p>
    <w:p w14:paraId="1AD81434" w14:textId="77777777" w:rsidR="00AA1A53" w:rsidRPr="00AA1A53" w:rsidRDefault="00AA1A53" w:rsidP="00AA1A53">
      <w:pPr>
        <w:spacing w:line="278" w:lineRule="auto"/>
        <w:ind w:firstLine="360"/>
        <w:rPr>
          <w:rFonts w:ascii="Aptos Narrow" w:hAnsi="Aptos Narrow" w:cs="Tahoma"/>
          <w:i/>
          <w:iCs/>
          <w:sz w:val="20"/>
          <w:szCs w:val="20"/>
          <w:lang w:val="en-US"/>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4</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B48 Sideview </w:t>
      </w:r>
      <w:sdt>
        <w:sdtPr>
          <w:rPr>
            <w:rFonts w:ascii="Aptos Narrow" w:hAnsi="Aptos Narrow" w:cs="Tahoma"/>
            <w:i/>
            <w:iCs/>
            <w:sz w:val="20"/>
            <w:szCs w:val="20"/>
            <w:lang w:val="en-MY"/>
          </w:rPr>
          <w:id w:val="-1091390357"/>
          <w:citation/>
        </w:sdtPr>
        <w:sdtContent>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CITATION Pro20 \l 17417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(ProxyParts, 2020)</w:t>
          </w:r>
          <w:r w:rsidRPr="00AA1A53">
            <w:rPr>
              <w:rFonts w:ascii="Aptos Narrow" w:hAnsi="Aptos Narrow" w:cs="Tahoma"/>
              <w:sz w:val="20"/>
              <w:szCs w:val="20"/>
            </w:rPr>
            <w:fldChar w:fldCharType="end"/>
          </w:r>
        </w:sdtContent>
      </w:sdt>
    </w:p>
    <w:p w14:paraId="6E8BDBC4" w14:textId="77777777" w:rsidR="00AA1A53" w:rsidRPr="00AA1A53" w:rsidRDefault="00AA1A53" w:rsidP="00AA1A53">
      <w:pPr>
        <w:spacing w:line="278" w:lineRule="auto"/>
        <w:ind w:firstLine="360"/>
        <w:rPr>
          <w:rFonts w:ascii="Aptos Narrow" w:hAnsi="Aptos Narrow" w:cs="Tahoma"/>
          <w:i/>
          <w:iCs/>
          <w:sz w:val="20"/>
          <w:szCs w:val="20"/>
          <w:lang w:val="en-US"/>
        </w:rPr>
      </w:pPr>
    </w:p>
    <w:p w14:paraId="067AD5FC" w14:textId="77777777" w:rsidR="00AA1A53" w:rsidRPr="00AA1A53" w:rsidRDefault="00AA1A53" w:rsidP="00AA1A53">
      <w:pPr>
        <w:spacing w:line="278" w:lineRule="auto"/>
        <w:ind w:firstLine="360"/>
        <w:rPr>
          <w:rFonts w:ascii="Aptos Narrow" w:hAnsi="Aptos Narrow" w:cs="Tahoma"/>
          <w:i/>
          <w:iCs/>
          <w:sz w:val="20"/>
          <w:szCs w:val="20"/>
          <w:lang w:val="en-MY"/>
        </w:rPr>
      </w:pPr>
    </w:p>
    <w:p w14:paraId="316FC7B1" w14:textId="77777777" w:rsidR="00AA1A53" w:rsidRPr="00AA1A53" w:rsidRDefault="00AA1A53" w:rsidP="00AA1A53">
      <w:pPr>
        <w:spacing w:line="278" w:lineRule="auto"/>
        <w:ind w:firstLine="360"/>
        <w:rPr>
          <w:rFonts w:ascii="Aptos Narrow" w:hAnsi="Aptos Narrow" w:cs="Tahoma"/>
          <w:i/>
          <w:iCs/>
          <w:sz w:val="20"/>
          <w:szCs w:val="20"/>
          <w:lang w:val="en-US"/>
        </w:rPr>
      </w:pPr>
      <w:r w:rsidRPr="00AA1A53">
        <w:rPr>
          <w:rFonts w:ascii="Aptos Narrow" w:hAnsi="Aptos Narrow" w:cs="Tahoma"/>
          <w:i/>
          <w:iCs/>
          <w:sz w:val="20"/>
          <w:szCs w:val="20"/>
          <w:lang w:val="en-US"/>
        </w:rPr>
        <w:lastRenderedPageBreak/>
        <w:drawing>
          <wp:inline distT="0" distB="0" distL="0" distR="0" wp14:anchorId="40793DCA" wp14:editId="06444E55">
            <wp:extent cx="4434840" cy="3581400"/>
            <wp:effectExtent l="0" t="0" r="3810" b="0"/>
            <wp:docPr id="1089172543" name="Picture 5" descr="A metal part with g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172543" name="Picture 5" descr="A metal part with gears&#10;&#10;Description automatically generated"/>
                    <pic:cNvPicPr>
                      <a:picLocks noChangeAspect="1" noChangeArrowheads="1"/>
                    </pic:cNvPicPr>
                  </pic:nvPicPr>
                  <pic:blipFill rotWithShape="1">
                    <a:blip r:embed="rId49">
                      <a:extLst>
                        <a:ext uri="{28A0092B-C50C-407E-A947-70E740481C1C}">
                          <a14:useLocalDpi xmlns:a14="http://schemas.microsoft.com/office/drawing/2010/main" val="0"/>
                        </a:ext>
                      </a:extLst>
                    </a:blip>
                    <a:srcRect l="1626" t="6230" r="4816" b="2876"/>
                    <a:stretch/>
                  </pic:blipFill>
                  <pic:spPr bwMode="auto">
                    <a:xfrm>
                      <a:off x="0" y="0"/>
                      <a:ext cx="4434840" cy="3581400"/>
                    </a:xfrm>
                    <a:prstGeom prst="rect">
                      <a:avLst/>
                    </a:prstGeom>
                    <a:noFill/>
                    <a:ln>
                      <a:noFill/>
                    </a:ln>
                    <a:extLst>
                      <a:ext uri="{53640926-AAD7-44D8-BBD7-CCE9431645EC}">
                        <a14:shadowObscured xmlns:a14="http://schemas.microsoft.com/office/drawing/2010/main"/>
                      </a:ext>
                    </a:extLst>
                  </pic:spPr>
                </pic:pic>
              </a:graphicData>
            </a:graphic>
          </wp:inline>
        </w:drawing>
      </w:r>
    </w:p>
    <w:p w14:paraId="284C8C0C" w14:textId="77777777" w:rsidR="00AA1A53" w:rsidRPr="00AA1A53" w:rsidRDefault="00AA1A53" w:rsidP="00AA1A53">
      <w:pPr>
        <w:spacing w:line="278" w:lineRule="auto"/>
        <w:ind w:firstLine="360"/>
        <w:rPr>
          <w:rFonts w:ascii="Aptos Narrow" w:hAnsi="Aptos Narrow" w:cs="Tahoma"/>
          <w:i/>
          <w:iCs/>
          <w:sz w:val="20"/>
          <w:szCs w:val="20"/>
          <w:lang w:val="en-US"/>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5</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B48 Head </w:t>
      </w:r>
      <w:sdt>
        <w:sdtPr>
          <w:rPr>
            <w:rFonts w:ascii="Aptos Narrow" w:hAnsi="Aptos Narrow" w:cs="Tahoma"/>
            <w:i/>
            <w:iCs/>
            <w:sz w:val="20"/>
            <w:szCs w:val="20"/>
            <w:lang w:val="en-MY"/>
          </w:rPr>
          <w:id w:val="1838797029"/>
          <w:citation/>
        </w:sdtPr>
        <w:sdtContent>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CITATION Eba23 \l 17417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(Ebay, 2023)</w:t>
          </w:r>
          <w:r w:rsidRPr="00AA1A53">
            <w:rPr>
              <w:rFonts w:ascii="Aptos Narrow" w:hAnsi="Aptos Narrow" w:cs="Tahoma"/>
              <w:sz w:val="20"/>
              <w:szCs w:val="20"/>
            </w:rPr>
            <w:fldChar w:fldCharType="end"/>
          </w:r>
        </w:sdtContent>
      </w:sdt>
    </w:p>
    <w:p w14:paraId="1BA56B6C" w14:textId="77777777" w:rsidR="00AA1A53" w:rsidRPr="00AA1A53" w:rsidRDefault="00AA1A53" w:rsidP="00AA1A53">
      <w:pPr>
        <w:spacing w:line="278" w:lineRule="auto"/>
        <w:ind w:firstLine="360"/>
        <w:rPr>
          <w:rFonts w:ascii="Aptos Narrow" w:hAnsi="Aptos Narrow" w:cs="Tahoma"/>
          <w:sz w:val="20"/>
          <w:szCs w:val="20"/>
          <w:lang w:val="en-US"/>
        </w:rPr>
      </w:pPr>
    </w:p>
    <w:p w14:paraId="3416D784"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US"/>
        </w:rPr>
        <w:t xml:space="preserve">The physical measurements collected are: </w:t>
      </w:r>
    </w:p>
    <w:p w14:paraId="6B56AF27"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Bore (82mm) </w:t>
      </w:r>
    </w:p>
    <w:p w14:paraId="778A60F4"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Stroke (75.6mm) </w:t>
      </w:r>
    </w:p>
    <w:p w14:paraId="12B65F2A"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Compression ratio (9.5:1) </w:t>
      </w:r>
    </w:p>
    <w:p w14:paraId="796D7EBC"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Valve diameter (30.1mm)</w:t>
      </w:r>
    </w:p>
    <w:p w14:paraId="78A3E023"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Stem diameter (5mm) / Valve length (99.5mm) </w:t>
      </w:r>
    </w:p>
    <w:p w14:paraId="41DAAA02" w14:textId="77777777" w:rsidR="00AA1A53" w:rsidRPr="00AA1A53" w:rsidRDefault="00AA1A53" w:rsidP="00AA1A53">
      <w:pPr>
        <w:spacing w:line="278" w:lineRule="auto"/>
        <w:ind w:firstLine="360"/>
        <w:rPr>
          <w:rFonts w:ascii="Aptos Narrow" w:hAnsi="Aptos Narrow" w:cs="Tahoma"/>
          <w:sz w:val="20"/>
          <w:szCs w:val="20"/>
          <w:lang w:val="en-MY"/>
        </w:rPr>
      </w:pPr>
    </w:p>
    <w:p w14:paraId="7CB8DBF9" w14:textId="77777777" w:rsidR="00AA1A53" w:rsidRPr="00AA1A53" w:rsidRDefault="00AA1A53" w:rsidP="00AA1A53">
      <w:pPr>
        <w:spacing w:line="278" w:lineRule="auto"/>
        <w:ind w:firstLine="360"/>
        <w:rPr>
          <w:rFonts w:ascii="Aptos Narrow" w:hAnsi="Aptos Narrow" w:cs="Tahoma"/>
          <w:sz w:val="20"/>
          <w:szCs w:val="20"/>
          <w:lang w:val="en-MY"/>
        </w:rPr>
      </w:pPr>
    </w:p>
    <w:p w14:paraId="5ADBEA13" w14:textId="77777777" w:rsidR="00AA1A53" w:rsidRPr="00AA1A53" w:rsidRDefault="00AA1A53" w:rsidP="00AA1A53">
      <w:pPr>
        <w:spacing w:line="278" w:lineRule="auto"/>
        <w:ind w:firstLine="360"/>
        <w:rPr>
          <w:rFonts w:ascii="Aptos Narrow" w:hAnsi="Aptos Narrow" w:cs="Tahoma"/>
          <w:sz w:val="20"/>
          <w:szCs w:val="20"/>
          <w:lang w:val="en-MY"/>
        </w:rPr>
      </w:pPr>
    </w:p>
    <w:p w14:paraId="41AFB63D" w14:textId="77777777" w:rsidR="00AA1A53" w:rsidRPr="00AA1A53" w:rsidRDefault="00AA1A53" w:rsidP="00AA1A53">
      <w:pPr>
        <w:spacing w:line="278" w:lineRule="auto"/>
        <w:ind w:firstLine="360"/>
        <w:rPr>
          <w:rFonts w:ascii="Aptos Narrow" w:hAnsi="Aptos Narrow" w:cs="Tahoma"/>
          <w:sz w:val="20"/>
          <w:szCs w:val="20"/>
          <w:lang w:val="en-MY"/>
        </w:rPr>
      </w:pPr>
    </w:p>
    <w:p w14:paraId="0CEF2C1D" w14:textId="77777777" w:rsidR="00AA1A53" w:rsidRPr="00AA1A53" w:rsidRDefault="00AA1A53" w:rsidP="00AA1A53">
      <w:pPr>
        <w:spacing w:line="278" w:lineRule="auto"/>
        <w:ind w:firstLine="360"/>
        <w:rPr>
          <w:rFonts w:ascii="Aptos Narrow" w:hAnsi="Aptos Narrow" w:cs="Tahoma"/>
          <w:sz w:val="20"/>
          <w:szCs w:val="20"/>
          <w:lang w:val="en-MY"/>
        </w:rPr>
      </w:pPr>
    </w:p>
    <w:p w14:paraId="4E7C01DE" w14:textId="77777777" w:rsidR="00AA1A53" w:rsidRPr="00AA1A53" w:rsidRDefault="00AA1A53" w:rsidP="00AA1A53">
      <w:pPr>
        <w:spacing w:line="278" w:lineRule="auto"/>
        <w:ind w:firstLine="360"/>
        <w:rPr>
          <w:rFonts w:ascii="Aptos Narrow" w:hAnsi="Aptos Narrow" w:cs="Tahoma"/>
          <w:sz w:val="20"/>
          <w:szCs w:val="20"/>
          <w:lang w:val="en-MY"/>
        </w:rPr>
      </w:pPr>
    </w:p>
    <w:p w14:paraId="0660775F" w14:textId="77777777" w:rsidR="00AA1A53" w:rsidRPr="00AA1A53" w:rsidRDefault="00AA1A53" w:rsidP="00AA1A53">
      <w:pPr>
        <w:spacing w:line="278" w:lineRule="auto"/>
        <w:ind w:firstLine="360"/>
        <w:rPr>
          <w:rFonts w:ascii="Aptos Narrow" w:hAnsi="Aptos Narrow" w:cs="Tahoma"/>
          <w:sz w:val="20"/>
          <w:szCs w:val="20"/>
          <w:lang w:val="en-MY"/>
        </w:rPr>
      </w:pPr>
    </w:p>
    <w:p w14:paraId="3DD02332" w14:textId="77777777" w:rsidR="00AA1A53" w:rsidRPr="00AA1A53" w:rsidRDefault="00AA1A53" w:rsidP="00AA1A53">
      <w:pPr>
        <w:spacing w:line="278" w:lineRule="auto"/>
        <w:ind w:firstLine="360"/>
        <w:rPr>
          <w:rFonts w:ascii="Aptos Narrow" w:hAnsi="Aptos Narrow" w:cs="Tahoma"/>
          <w:sz w:val="20"/>
          <w:szCs w:val="20"/>
          <w:lang w:val="en-MY"/>
        </w:rPr>
      </w:pPr>
    </w:p>
    <w:p w14:paraId="7E56FE00" w14:textId="77777777" w:rsidR="000D550D" w:rsidRDefault="000D550D" w:rsidP="00AA1A53">
      <w:pPr>
        <w:spacing w:line="278" w:lineRule="auto"/>
        <w:ind w:firstLine="360"/>
        <w:rPr>
          <w:rFonts w:ascii="Aptos Narrow" w:hAnsi="Aptos Narrow" w:cs="Tahoma"/>
          <w:sz w:val="20"/>
          <w:szCs w:val="20"/>
          <w:u w:val="single"/>
          <w:lang w:val="en-MY"/>
        </w:rPr>
      </w:pPr>
    </w:p>
    <w:p w14:paraId="4AC668E2" w14:textId="77777777" w:rsidR="000D550D" w:rsidRDefault="000D550D" w:rsidP="00AA1A53">
      <w:pPr>
        <w:spacing w:line="278" w:lineRule="auto"/>
        <w:ind w:firstLine="360"/>
        <w:rPr>
          <w:rFonts w:ascii="Aptos Narrow" w:hAnsi="Aptos Narrow" w:cs="Tahoma"/>
          <w:sz w:val="20"/>
          <w:szCs w:val="20"/>
          <w:u w:val="single"/>
          <w:lang w:val="en-MY"/>
        </w:rPr>
      </w:pPr>
    </w:p>
    <w:p w14:paraId="74E30B07" w14:textId="19B57883" w:rsidR="00AA1A53" w:rsidRPr="00AA1A53" w:rsidRDefault="000D550D" w:rsidP="000D550D">
      <w:pPr>
        <w:spacing w:line="278" w:lineRule="auto"/>
        <w:ind w:firstLine="720"/>
        <w:rPr>
          <w:rFonts w:ascii="Aptos Narrow" w:hAnsi="Aptos Narrow" w:cs="Tahoma"/>
          <w:b/>
          <w:bCs/>
          <w:sz w:val="28"/>
          <w:szCs w:val="28"/>
          <w:lang w:val="en-MY"/>
        </w:rPr>
      </w:pPr>
      <w:r>
        <w:rPr>
          <w:rFonts w:ascii="Aptos Narrow" w:hAnsi="Aptos Narrow" w:cs="Tahoma"/>
          <w:b/>
          <w:bCs/>
          <w:sz w:val="28"/>
          <w:szCs w:val="28"/>
          <w:lang w:val="en-MY"/>
        </w:rPr>
        <w:lastRenderedPageBreak/>
        <w:t xml:space="preserve">2.2.3 </w:t>
      </w:r>
      <w:r w:rsidR="00AA1A53" w:rsidRPr="00AA1A53">
        <w:rPr>
          <w:rFonts w:ascii="Aptos Narrow" w:hAnsi="Aptos Narrow" w:cs="Tahoma"/>
          <w:b/>
          <w:bCs/>
          <w:sz w:val="28"/>
          <w:szCs w:val="28"/>
          <w:lang w:val="en-MY"/>
        </w:rPr>
        <w:t xml:space="preserve">Dyno Research </w:t>
      </w:r>
    </w:p>
    <w:p w14:paraId="452B11E4"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drawing>
          <wp:inline distT="0" distB="0" distL="0" distR="0" wp14:anchorId="057DC9E1" wp14:editId="45B67CA7">
            <wp:extent cx="5829300" cy="3429000"/>
            <wp:effectExtent l="0" t="0" r="0" b="0"/>
            <wp:docPr id="366922393" name="Picture 8"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22393" name="Picture 8" descr="A graph with a line&#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829300" cy="3429000"/>
                    </a:xfrm>
                    <a:prstGeom prst="rect">
                      <a:avLst/>
                    </a:prstGeom>
                    <a:noFill/>
                  </pic:spPr>
                </pic:pic>
              </a:graphicData>
            </a:graphic>
          </wp:inline>
        </w:drawing>
      </w:r>
    </w:p>
    <w:p w14:paraId="205A2588" w14:textId="77777777" w:rsidR="00AA1A53" w:rsidRPr="00AA1A53" w:rsidRDefault="00AA1A53" w:rsidP="00AA1A53">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6</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Stock B48 Dyno Results </w:t>
      </w:r>
      <w:sdt>
        <w:sdtPr>
          <w:rPr>
            <w:rFonts w:ascii="Aptos Narrow" w:hAnsi="Aptos Narrow" w:cs="Tahoma"/>
            <w:i/>
            <w:iCs/>
            <w:sz w:val="20"/>
            <w:szCs w:val="20"/>
            <w:lang w:val="en-MY"/>
          </w:rPr>
          <w:id w:val="-930115692"/>
          <w:citation/>
        </w:sdtPr>
        <w:sdtContent>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CITATION Blu23 \l 17417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(BlueSpark, 2023)</w:t>
          </w:r>
          <w:r w:rsidRPr="00AA1A53">
            <w:rPr>
              <w:rFonts w:ascii="Aptos Narrow" w:hAnsi="Aptos Narrow" w:cs="Tahoma"/>
              <w:sz w:val="20"/>
              <w:szCs w:val="20"/>
            </w:rPr>
            <w:fldChar w:fldCharType="end"/>
          </w:r>
        </w:sdtContent>
      </w:sdt>
    </w:p>
    <w:p w14:paraId="3D5E93BF" w14:textId="77777777" w:rsidR="00AA1A53" w:rsidRPr="00AA1A53" w:rsidRDefault="00AA1A53" w:rsidP="00AA1A53">
      <w:pPr>
        <w:spacing w:line="278" w:lineRule="auto"/>
        <w:ind w:firstLine="360"/>
        <w:rPr>
          <w:rFonts w:ascii="Aptos Narrow" w:hAnsi="Aptos Narrow" w:cs="Tahoma"/>
          <w:sz w:val="20"/>
          <w:szCs w:val="20"/>
          <w:lang w:val="en-MY"/>
        </w:rPr>
      </w:pPr>
    </w:p>
    <w:p w14:paraId="7056C8D8"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From figure 6, the stock graph we can see that stock torque has an extremely flat line, as does peak power. This is a strong sign that the manufacturer has implemented software control to hold the engine back. Another sign is that at around 1900RPM torque makes the target value, then quickly dips down again. The same thing happens on the power curve (although less obviously) at 5000RPM. These rapid reactions are characteristic of a throttle closure strategy.</w:t>
      </w:r>
    </w:p>
    <w:p w14:paraId="4C640B17" w14:textId="77777777" w:rsidR="00AA1A53" w:rsidRPr="00AA1A53" w:rsidRDefault="00AA1A53" w:rsidP="00AA1A53">
      <w:pPr>
        <w:spacing w:line="278" w:lineRule="auto"/>
        <w:ind w:firstLine="360"/>
        <w:rPr>
          <w:rFonts w:ascii="Aptos Narrow" w:hAnsi="Aptos Narrow" w:cs="Tahoma"/>
          <w:sz w:val="20"/>
          <w:szCs w:val="20"/>
          <w:lang w:val="en-MY"/>
        </w:rPr>
      </w:pPr>
    </w:p>
    <w:p w14:paraId="350A5EAD"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lastRenderedPageBreak/>
        <w:drawing>
          <wp:inline distT="0" distB="0" distL="0" distR="0" wp14:anchorId="04D8EA30" wp14:editId="109CECE9">
            <wp:extent cx="6294120" cy="3375660"/>
            <wp:effectExtent l="0" t="0" r="0" b="0"/>
            <wp:docPr id="1169638794" name="Picture 9" descr="A graph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638794" name="Picture 9" descr="A graph with red lines&#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294120" cy="3375660"/>
                    </a:xfrm>
                    <a:prstGeom prst="rect">
                      <a:avLst/>
                    </a:prstGeom>
                    <a:noFill/>
                  </pic:spPr>
                </pic:pic>
              </a:graphicData>
            </a:graphic>
          </wp:inline>
        </w:drawing>
      </w:r>
    </w:p>
    <w:p w14:paraId="69DEED35" w14:textId="77777777" w:rsidR="00AA1A53" w:rsidRPr="00AA1A53" w:rsidRDefault="00AA1A53" w:rsidP="00AA1A53">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7</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Stock B48 Dyno Results </w:t>
      </w:r>
      <w:sdt>
        <w:sdtPr>
          <w:rPr>
            <w:rFonts w:ascii="Aptos Narrow" w:hAnsi="Aptos Narrow" w:cs="Tahoma"/>
            <w:i/>
            <w:iCs/>
            <w:sz w:val="20"/>
            <w:szCs w:val="20"/>
            <w:lang w:val="en-MY"/>
          </w:rPr>
          <w:id w:val="1941717629"/>
          <w:citation/>
        </w:sdtPr>
        <w:sdtContent>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CITATION Blu23 \l 17417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(BlueSpark, 2023)</w:t>
          </w:r>
          <w:r w:rsidRPr="00AA1A53">
            <w:rPr>
              <w:rFonts w:ascii="Aptos Narrow" w:hAnsi="Aptos Narrow" w:cs="Tahoma"/>
              <w:sz w:val="20"/>
              <w:szCs w:val="20"/>
            </w:rPr>
            <w:fldChar w:fldCharType="end"/>
          </w:r>
        </w:sdtContent>
      </w:sdt>
    </w:p>
    <w:p w14:paraId="283F0CB5" w14:textId="77777777" w:rsidR="00AA1A53" w:rsidRPr="00AA1A53" w:rsidRDefault="00AA1A53" w:rsidP="00AA1A53">
      <w:pPr>
        <w:spacing w:line="278" w:lineRule="auto"/>
        <w:ind w:firstLine="360"/>
        <w:rPr>
          <w:rFonts w:ascii="Aptos Narrow" w:hAnsi="Aptos Narrow" w:cs="Tahoma"/>
          <w:sz w:val="20"/>
          <w:szCs w:val="20"/>
          <w:lang w:val="en-MY"/>
        </w:rPr>
      </w:pPr>
    </w:p>
    <w:p w14:paraId="15D7384D"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In figure 7, the dashed line above shows throttle opening. Despite having the </w:t>
      </w:r>
      <w:proofErr w:type="spellStart"/>
      <w:r w:rsidRPr="00AA1A53">
        <w:rPr>
          <w:rFonts w:ascii="Aptos Narrow" w:hAnsi="Aptos Narrow" w:cs="Tahoma"/>
          <w:sz w:val="20"/>
          <w:szCs w:val="20"/>
          <w:lang w:val="en-MY"/>
        </w:rPr>
        <w:t>tecnician’s</w:t>
      </w:r>
      <w:proofErr w:type="spellEnd"/>
      <w:r w:rsidRPr="00AA1A53">
        <w:rPr>
          <w:rFonts w:ascii="Aptos Narrow" w:hAnsi="Aptos Narrow" w:cs="Tahoma"/>
          <w:sz w:val="20"/>
          <w:szCs w:val="20"/>
          <w:lang w:val="en-MY"/>
        </w:rPr>
        <w:t xml:space="preserve"> foot flat to the floor, the car’s ECU is in control of the position of the throttle plate. At the exact points previously mentioned (1900RPM and 5000RPM) the car is closing the throttle plate </w:t>
      </w:r>
      <w:proofErr w:type="gramStart"/>
      <w:r w:rsidRPr="00AA1A53">
        <w:rPr>
          <w:rFonts w:ascii="Aptos Narrow" w:hAnsi="Aptos Narrow" w:cs="Tahoma"/>
          <w:sz w:val="20"/>
          <w:szCs w:val="20"/>
          <w:lang w:val="en-MY"/>
        </w:rPr>
        <w:t>in order to</w:t>
      </w:r>
      <w:proofErr w:type="gramEnd"/>
      <w:r w:rsidRPr="00AA1A53">
        <w:rPr>
          <w:rFonts w:ascii="Aptos Narrow" w:hAnsi="Aptos Narrow" w:cs="Tahoma"/>
          <w:sz w:val="20"/>
          <w:szCs w:val="20"/>
          <w:lang w:val="en-MY"/>
        </w:rPr>
        <w:t xml:space="preserve"> deliberately reduce power and torque.</w:t>
      </w:r>
    </w:p>
    <w:p w14:paraId="7C978C74" w14:textId="77777777" w:rsidR="00AA1A53" w:rsidRPr="00AA1A53" w:rsidRDefault="00AA1A53" w:rsidP="00AA1A53">
      <w:pPr>
        <w:spacing w:line="278" w:lineRule="auto"/>
        <w:ind w:firstLine="360"/>
        <w:rPr>
          <w:rFonts w:ascii="Aptos Narrow" w:hAnsi="Aptos Narrow" w:cs="Tahoma"/>
          <w:sz w:val="20"/>
          <w:szCs w:val="20"/>
          <w:lang w:val="en-MY"/>
        </w:rPr>
      </w:pPr>
    </w:p>
    <w:p w14:paraId="5CF43DF8" w14:textId="77777777" w:rsidR="00AA1A53" w:rsidRPr="00AA1A53" w:rsidRDefault="00AA1A53" w:rsidP="00AA1A53">
      <w:pPr>
        <w:spacing w:line="278" w:lineRule="auto"/>
        <w:ind w:firstLine="360"/>
        <w:rPr>
          <w:rFonts w:ascii="Aptos Narrow" w:hAnsi="Aptos Narrow" w:cs="Tahoma"/>
          <w:sz w:val="20"/>
          <w:szCs w:val="20"/>
          <w:lang w:val="en-MY"/>
        </w:rPr>
      </w:pPr>
    </w:p>
    <w:p w14:paraId="20FA2870" w14:textId="77777777" w:rsidR="00AA1A53" w:rsidRPr="00AA1A53" w:rsidRDefault="00AA1A53" w:rsidP="00AA1A53">
      <w:pPr>
        <w:spacing w:line="278" w:lineRule="auto"/>
        <w:ind w:firstLine="360"/>
        <w:rPr>
          <w:rFonts w:ascii="Aptos Narrow" w:hAnsi="Aptos Narrow" w:cs="Tahoma"/>
          <w:sz w:val="20"/>
          <w:szCs w:val="20"/>
          <w:lang w:val="en-MY"/>
        </w:rPr>
      </w:pPr>
    </w:p>
    <w:p w14:paraId="37EE2642" w14:textId="77777777" w:rsidR="00AA1A53" w:rsidRPr="00AA1A53" w:rsidRDefault="00AA1A53" w:rsidP="00AA1A53">
      <w:pPr>
        <w:spacing w:line="278" w:lineRule="auto"/>
        <w:ind w:firstLine="360"/>
        <w:rPr>
          <w:rFonts w:ascii="Aptos Narrow" w:hAnsi="Aptos Narrow" w:cs="Tahoma"/>
          <w:sz w:val="20"/>
          <w:szCs w:val="20"/>
          <w:lang w:val="en-MY"/>
        </w:rPr>
      </w:pPr>
    </w:p>
    <w:p w14:paraId="463E7616" w14:textId="77777777" w:rsidR="00AA1A53" w:rsidRPr="00AA1A53" w:rsidRDefault="00AA1A53" w:rsidP="00AA1A53">
      <w:pPr>
        <w:spacing w:line="278" w:lineRule="auto"/>
        <w:ind w:firstLine="360"/>
        <w:rPr>
          <w:rFonts w:ascii="Aptos Narrow" w:hAnsi="Aptos Narrow" w:cs="Tahoma"/>
          <w:sz w:val="20"/>
          <w:szCs w:val="20"/>
          <w:lang w:val="en-MY"/>
        </w:rPr>
      </w:pPr>
    </w:p>
    <w:p w14:paraId="6545081A" w14:textId="77777777" w:rsidR="00AA1A53" w:rsidRPr="00AA1A53" w:rsidRDefault="00AA1A53" w:rsidP="00AA1A53">
      <w:pPr>
        <w:spacing w:line="278" w:lineRule="auto"/>
        <w:ind w:firstLine="360"/>
        <w:rPr>
          <w:rFonts w:ascii="Aptos Narrow" w:hAnsi="Aptos Narrow" w:cs="Tahoma"/>
          <w:sz w:val="20"/>
          <w:szCs w:val="20"/>
          <w:lang w:val="en-MY"/>
        </w:rPr>
      </w:pPr>
    </w:p>
    <w:p w14:paraId="2454ACAE" w14:textId="77777777" w:rsidR="00AA1A53" w:rsidRPr="00AA1A53" w:rsidRDefault="00AA1A53" w:rsidP="00AA1A53">
      <w:pPr>
        <w:spacing w:line="278" w:lineRule="auto"/>
        <w:ind w:firstLine="360"/>
        <w:rPr>
          <w:rFonts w:ascii="Aptos Narrow" w:hAnsi="Aptos Narrow" w:cs="Tahoma"/>
          <w:sz w:val="20"/>
          <w:szCs w:val="20"/>
          <w:lang w:val="en-MY"/>
        </w:rPr>
      </w:pPr>
    </w:p>
    <w:p w14:paraId="5F7163E1" w14:textId="77777777" w:rsidR="00AA1A53" w:rsidRPr="00AA1A53" w:rsidRDefault="00AA1A53" w:rsidP="00AA1A53">
      <w:pPr>
        <w:spacing w:line="278" w:lineRule="auto"/>
        <w:ind w:firstLine="360"/>
        <w:rPr>
          <w:rFonts w:ascii="Aptos Narrow" w:hAnsi="Aptos Narrow" w:cs="Tahoma"/>
          <w:sz w:val="20"/>
          <w:szCs w:val="20"/>
          <w:lang w:val="en-MY"/>
        </w:rPr>
      </w:pPr>
    </w:p>
    <w:p w14:paraId="1C119252" w14:textId="77777777" w:rsidR="00AA1A53" w:rsidRPr="00AA1A53" w:rsidRDefault="00AA1A53" w:rsidP="00AA1A53">
      <w:pPr>
        <w:spacing w:line="278" w:lineRule="auto"/>
        <w:ind w:firstLine="360"/>
        <w:rPr>
          <w:rFonts w:ascii="Aptos Narrow" w:hAnsi="Aptos Narrow" w:cs="Tahoma"/>
          <w:sz w:val="20"/>
          <w:szCs w:val="20"/>
          <w:lang w:val="en-MY"/>
        </w:rPr>
      </w:pPr>
    </w:p>
    <w:p w14:paraId="6927169F" w14:textId="77777777" w:rsidR="00AA1A53" w:rsidRPr="00AA1A53" w:rsidRDefault="00AA1A53" w:rsidP="00AA1A53">
      <w:pPr>
        <w:spacing w:line="278" w:lineRule="auto"/>
        <w:ind w:firstLine="360"/>
        <w:rPr>
          <w:rFonts w:ascii="Aptos Narrow" w:hAnsi="Aptos Narrow" w:cs="Tahoma"/>
          <w:sz w:val="20"/>
          <w:szCs w:val="20"/>
          <w:lang w:val="en-MY"/>
        </w:rPr>
      </w:pPr>
    </w:p>
    <w:p w14:paraId="1B9BD2DE" w14:textId="77777777" w:rsidR="00AA1A53" w:rsidRPr="00AA1A53" w:rsidRDefault="00AA1A53" w:rsidP="00AA1A53">
      <w:pPr>
        <w:spacing w:line="278" w:lineRule="auto"/>
        <w:ind w:firstLine="360"/>
        <w:rPr>
          <w:rFonts w:ascii="Aptos Narrow" w:hAnsi="Aptos Narrow" w:cs="Tahoma"/>
          <w:sz w:val="20"/>
          <w:szCs w:val="20"/>
          <w:lang w:val="en-MY"/>
        </w:rPr>
      </w:pPr>
    </w:p>
    <w:p w14:paraId="43F540DA" w14:textId="77777777" w:rsidR="00AA1A53" w:rsidRPr="00AA1A53" w:rsidRDefault="00AA1A53" w:rsidP="00AA1A53">
      <w:pPr>
        <w:spacing w:line="278" w:lineRule="auto"/>
        <w:ind w:firstLine="360"/>
        <w:rPr>
          <w:rFonts w:ascii="Aptos Narrow" w:hAnsi="Aptos Narrow" w:cs="Tahoma"/>
          <w:sz w:val="20"/>
          <w:szCs w:val="20"/>
          <w:lang w:val="en-MY"/>
        </w:rPr>
      </w:pPr>
    </w:p>
    <w:p w14:paraId="2D9E7ACD" w14:textId="77777777" w:rsidR="000D550D" w:rsidRDefault="000D550D" w:rsidP="00AA1A53">
      <w:pPr>
        <w:spacing w:line="278" w:lineRule="auto"/>
        <w:ind w:firstLine="360"/>
        <w:rPr>
          <w:rFonts w:ascii="Aptos Narrow" w:hAnsi="Aptos Narrow" w:cs="Tahoma"/>
          <w:sz w:val="20"/>
          <w:szCs w:val="20"/>
          <w:u w:val="single"/>
          <w:lang w:val="en-MY"/>
        </w:rPr>
      </w:pPr>
    </w:p>
    <w:p w14:paraId="46444353" w14:textId="77777777" w:rsidR="000D550D" w:rsidRDefault="000D550D" w:rsidP="00AA1A53">
      <w:pPr>
        <w:spacing w:line="278" w:lineRule="auto"/>
        <w:ind w:firstLine="360"/>
        <w:rPr>
          <w:rFonts w:ascii="Aptos Narrow" w:hAnsi="Aptos Narrow" w:cs="Tahoma"/>
          <w:sz w:val="20"/>
          <w:szCs w:val="20"/>
          <w:u w:val="single"/>
          <w:lang w:val="en-MY"/>
        </w:rPr>
      </w:pPr>
    </w:p>
    <w:p w14:paraId="429E3E11" w14:textId="77777777" w:rsidR="000D550D" w:rsidRDefault="000D550D" w:rsidP="00AA1A53">
      <w:pPr>
        <w:spacing w:line="278" w:lineRule="auto"/>
        <w:ind w:firstLine="360"/>
        <w:rPr>
          <w:rFonts w:ascii="Aptos Narrow" w:hAnsi="Aptos Narrow" w:cs="Tahoma"/>
          <w:sz w:val="20"/>
          <w:szCs w:val="20"/>
          <w:u w:val="single"/>
          <w:lang w:val="en-MY"/>
        </w:rPr>
      </w:pPr>
    </w:p>
    <w:p w14:paraId="32C5B97F" w14:textId="1E636689" w:rsidR="00AA1A53" w:rsidRPr="00AA1A53" w:rsidRDefault="001772AF" w:rsidP="00AA1A53">
      <w:pPr>
        <w:spacing w:line="278" w:lineRule="auto"/>
        <w:ind w:firstLine="360"/>
        <w:rPr>
          <w:rFonts w:ascii="Aptos Narrow" w:hAnsi="Aptos Narrow" w:cs="Tahoma"/>
          <w:b/>
          <w:bCs/>
          <w:sz w:val="28"/>
          <w:szCs w:val="28"/>
          <w:lang w:val="en-MY"/>
        </w:rPr>
      </w:pPr>
      <w:r>
        <w:rPr>
          <w:rFonts w:ascii="Aptos Narrow" w:hAnsi="Aptos Narrow" w:cs="Tahoma"/>
          <w:b/>
          <w:bCs/>
          <w:sz w:val="28"/>
          <w:szCs w:val="28"/>
          <w:lang w:val="en-MY"/>
        </w:rPr>
        <w:lastRenderedPageBreak/>
        <w:t xml:space="preserve">2.2.4 </w:t>
      </w:r>
      <w:r w:rsidR="00AA1A53" w:rsidRPr="00AA1A53">
        <w:rPr>
          <w:rFonts w:ascii="Aptos Narrow" w:hAnsi="Aptos Narrow" w:cs="Tahoma"/>
          <w:b/>
          <w:bCs/>
          <w:sz w:val="28"/>
          <w:szCs w:val="28"/>
          <w:lang w:val="en-MY"/>
        </w:rPr>
        <w:t>Modifying / Improvement</w:t>
      </w:r>
    </w:p>
    <w:p w14:paraId="666A0FDB" w14:textId="77777777" w:rsidR="00AA1A53" w:rsidRPr="00AA1A53" w:rsidRDefault="00AA1A53" w:rsidP="00AA1A53">
      <w:pPr>
        <w:spacing w:line="278" w:lineRule="auto"/>
        <w:ind w:firstLine="360"/>
        <w:rPr>
          <w:rFonts w:ascii="Aptos Narrow" w:hAnsi="Aptos Narrow" w:cs="Tahoma"/>
          <w:sz w:val="20"/>
          <w:szCs w:val="20"/>
          <w:lang w:val="en-MY"/>
        </w:rPr>
      </w:pPr>
    </w:p>
    <w:p w14:paraId="0DEF32C8"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drawing>
          <wp:inline distT="0" distB="0" distL="0" distR="0" wp14:anchorId="6F396655" wp14:editId="0817B3DB">
            <wp:extent cx="6297930" cy="3377565"/>
            <wp:effectExtent l="0" t="0" r="7620" b="0"/>
            <wp:docPr id="1505262129" name="Picture 11" descr="A graph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262129" name="Picture 11" descr="A graph with red lines&#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297930" cy="3377565"/>
                    </a:xfrm>
                    <a:prstGeom prst="rect">
                      <a:avLst/>
                    </a:prstGeom>
                    <a:noFill/>
                  </pic:spPr>
                </pic:pic>
              </a:graphicData>
            </a:graphic>
          </wp:inline>
        </w:drawing>
      </w:r>
    </w:p>
    <w:p w14:paraId="2C7BDD8D"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 </w:t>
      </w:r>
      <w:r w:rsidRPr="00AA1A53">
        <w:rPr>
          <w:rFonts w:ascii="Aptos Narrow" w:hAnsi="Aptos Narrow" w:cs="Tahoma"/>
          <w:sz w:val="20"/>
          <w:szCs w:val="20"/>
          <w:lang w:val="en-MY"/>
        </w:rPr>
        <w:drawing>
          <wp:inline distT="0" distB="0" distL="0" distR="0" wp14:anchorId="105B9E78" wp14:editId="25DB2721">
            <wp:extent cx="6096000" cy="3200400"/>
            <wp:effectExtent l="0" t="0" r="0" b="0"/>
            <wp:docPr id="1325692992" name="Picture 12"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692992" name="Picture 12" descr="A graph of a graph&#10;&#10;Description automatically generated with medium confidence"/>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096000" cy="3200400"/>
                    </a:xfrm>
                    <a:prstGeom prst="rect">
                      <a:avLst/>
                    </a:prstGeom>
                    <a:noFill/>
                  </pic:spPr>
                </pic:pic>
              </a:graphicData>
            </a:graphic>
          </wp:inline>
        </w:drawing>
      </w:r>
    </w:p>
    <w:p w14:paraId="26EF3B39" w14:textId="77777777" w:rsidR="00AA1A53" w:rsidRPr="00AA1A53" w:rsidRDefault="00AA1A53" w:rsidP="00AA1A53">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8</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B48 Dyno Results After Tuning </w:t>
      </w:r>
      <w:sdt>
        <w:sdtPr>
          <w:rPr>
            <w:rFonts w:ascii="Aptos Narrow" w:hAnsi="Aptos Narrow" w:cs="Tahoma"/>
            <w:i/>
            <w:iCs/>
            <w:sz w:val="20"/>
            <w:szCs w:val="20"/>
            <w:lang w:val="en-MY"/>
          </w:rPr>
          <w:id w:val="144788462"/>
          <w:citation/>
        </w:sdtPr>
        <w:sdtContent>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CITATION Blu23 \l 17417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(BlueSpark, 2023)</w:t>
          </w:r>
          <w:r w:rsidRPr="00AA1A53">
            <w:rPr>
              <w:rFonts w:ascii="Aptos Narrow" w:hAnsi="Aptos Narrow" w:cs="Tahoma"/>
              <w:sz w:val="20"/>
              <w:szCs w:val="20"/>
            </w:rPr>
            <w:fldChar w:fldCharType="end"/>
          </w:r>
        </w:sdtContent>
      </w:sdt>
    </w:p>
    <w:p w14:paraId="42BFBABF" w14:textId="77777777" w:rsidR="00AA1A53" w:rsidRPr="00AA1A53" w:rsidRDefault="00AA1A53" w:rsidP="00AA1A53">
      <w:pPr>
        <w:spacing w:line="278" w:lineRule="auto"/>
        <w:ind w:firstLine="360"/>
        <w:rPr>
          <w:rFonts w:ascii="Aptos Narrow" w:hAnsi="Aptos Narrow" w:cs="Tahoma"/>
          <w:sz w:val="20"/>
          <w:szCs w:val="20"/>
          <w:lang w:val="en-MY"/>
        </w:rPr>
      </w:pPr>
    </w:p>
    <w:p w14:paraId="506BFE56" w14:textId="77777777" w:rsidR="00AA1A53" w:rsidRPr="00AA1A53" w:rsidRDefault="00AA1A53" w:rsidP="00AA1A53">
      <w:pPr>
        <w:spacing w:line="278" w:lineRule="auto"/>
        <w:ind w:firstLine="360"/>
        <w:rPr>
          <w:rFonts w:ascii="Aptos Narrow" w:hAnsi="Aptos Narrow" w:cs="Tahoma"/>
          <w:sz w:val="20"/>
          <w:szCs w:val="20"/>
          <w:lang w:val="en-MY"/>
        </w:rPr>
      </w:pPr>
    </w:p>
    <w:p w14:paraId="5A0917FC"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lastRenderedPageBreak/>
        <w:t xml:space="preserve">In figure 8, </w:t>
      </w:r>
      <w:proofErr w:type="gramStart"/>
      <w:r w:rsidRPr="00AA1A53">
        <w:rPr>
          <w:rFonts w:ascii="Aptos Narrow" w:hAnsi="Aptos Narrow" w:cs="Tahoma"/>
          <w:sz w:val="20"/>
          <w:szCs w:val="20"/>
          <w:lang w:val="en-MY"/>
        </w:rPr>
        <w:t>it can be seen that the</w:t>
      </w:r>
      <w:proofErr w:type="gramEnd"/>
      <w:r w:rsidRPr="00AA1A53">
        <w:rPr>
          <w:rFonts w:ascii="Aptos Narrow" w:hAnsi="Aptos Narrow" w:cs="Tahoma"/>
          <w:sz w:val="20"/>
          <w:szCs w:val="20"/>
          <w:lang w:val="en-MY"/>
        </w:rPr>
        <w:t xml:space="preserve"> unwanted throttle closures have been eliminated throughout the rev range, allowing the car to make significantly more power and torque. Also, you can see how the throttle is opening in increments. It is doing this to regulate the manifold pressure.</w:t>
      </w:r>
    </w:p>
    <w:p w14:paraId="29EA0A38"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When looking at the B48 head, it is easy to think, how would we gain more power. The easiest solution to this is to just wind the boost up. This would be a relatively easy task if we can increase the fuelling as well. However, there is a chance that the B48 head is restrictive and will not allow for the added amount of air being forced pass the inlet valve. </w:t>
      </w:r>
    </w:p>
    <w:p w14:paraId="1296E0DC"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To determine </w:t>
      </w:r>
      <w:proofErr w:type="gramStart"/>
      <w:r w:rsidRPr="00AA1A53">
        <w:rPr>
          <w:rFonts w:ascii="Aptos Narrow" w:hAnsi="Aptos Narrow" w:cs="Tahoma"/>
          <w:sz w:val="20"/>
          <w:szCs w:val="20"/>
          <w:lang w:val="en-MY"/>
        </w:rPr>
        <w:t>whether or not</w:t>
      </w:r>
      <w:proofErr w:type="gramEnd"/>
      <w:r w:rsidRPr="00AA1A53">
        <w:rPr>
          <w:rFonts w:ascii="Aptos Narrow" w:hAnsi="Aptos Narrow" w:cs="Tahoma"/>
          <w:sz w:val="20"/>
          <w:szCs w:val="20"/>
          <w:lang w:val="en-MY"/>
        </w:rPr>
        <w:t xml:space="preserve"> the head will be able to flow the additional air, Ricardo wave will give a very rudimentary set of data allowing us to see whether or not it would be possible. We would only be able to acquire basic data with Ricardo Wave as the software only models in 1 or 2 dimensions and </w:t>
      </w:r>
      <w:proofErr w:type="gramStart"/>
      <w:r w:rsidRPr="00AA1A53">
        <w:rPr>
          <w:rFonts w:ascii="Aptos Narrow" w:hAnsi="Aptos Narrow" w:cs="Tahoma"/>
          <w:sz w:val="20"/>
          <w:szCs w:val="20"/>
          <w:lang w:val="en-MY"/>
        </w:rPr>
        <w:t>isn’t capable of creating</w:t>
      </w:r>
      <w:proofErr w:type="gramEnd"/>
      <w:r w:rsidRPr="00AA1A53">
        <w:rPr>
          <w:rFonts w:ascii="Aptos Narrow" w:hAnsi="Aptos Narrow" w:cs="Tahoma"/>
          <w:sz w:val="20"/>
          <w:szCs w:val="20"/>
          <w:lang w:val="en-MY"/>
        </w:rPr>
        <w:t xml:space="preserve"> a perfect 3-dimensional model.</w:t>
      </w:r>
    </w:p>
    <w:p w14:paraId="413D1B95"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Other ways of improving the flow through the head, would be to port the head. This means that we will either </w:t>
      </w:r>
      <w:proofErr w:type="gramStart"/>
      <w:r w:rsidRPr="00AA1A53">
        <w:rPr>
          <w:rFonts w:ascii="Aptos Narrow" w:hAnsi="Aptos Narrow" w:cs="Tahoma"/>
          <w:sz w:val="20"/>
          <w:szCs w:val="20"/>
          <w:lang w:val="en-MY"/>
        </w:rPr>
        <w:t>have to</w:t>
      </w:r>
      <w:proofErr w:type="gramEnd"/>
      <w:r w:rsidRPr="00AA1A53">
        <w:rPr>
          <w:rFonts w:ascii="Aptos Narrow" w:hAnsi="Aptos Narrow" w:cs="Tahoma"/>
          <w:sz w:val="20"/>
          <w:szCs w:val="20"/>
          <w:lang w:val="en-MY"/>
        </w:rPr>
        <w:t xml:space="preserve"> smoothen the internal faces of the head or de-restrict it as much as possible.</w:t>
      </w:r>
    </w:p>
    <w:p w14:paraId="6057FDCA"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As the B48 engine relatively new platform, there aren’t many companies that have invested in the development of the engine. However, </w:t>
      </w:r>
      <w:proofErr w:type="spellStart"/>
      <w:r w:rsidRPr="00AA1A53">
        <w:rPr>
          <w:rFonts w:ascii="Aptos Narrow" w:hAnsi="Aptos Narrow" w:cs="Tahoma"/>
          <w:sz w:val="20"/>
          <w:szCs w:val="20"/>
          <w:lang w:val="en-MY"/>
        </w:rPr>
        <w:t>Lohen</w:t>
      </w:r>
      <w:proofErr w:type="spellEnd"/>
      <w:r w:rsidRPr="00AA1A53">
        <w:rPr>
          <w:rFonts w:ascii="Aptos Narrow" w:hAnsi="Aptos Narrow" w:cs="Tahoma"/>
          <w:sz w:val="20"/>
          <w:szCs w:val="20"/>
          <w:lang w:val="en-MY"/>
        </w:rPr>
        <w:t xml:space="preserve"> MINI</w:t>
      </w:r>
      <w:sdt>
        <w:sdtPr>
          <w:rPr>
            <w:rFonts w:ascii="Aptos Narrow" w:hAnsi="Aptos Narrow" w:cs="Tahoma"/>
            <w:sz w:val="20"/>
            <w:szCs w:val="20"/>
            <w:lang w:val="en-MY"/>
          </w:rPr>
          <w:id w:val="1048566199"/>
          <w:citation/>
        </w:sdtPr>
        <w:sdtContent>
          <w:r w:rsidRPr="00AA1A53">
            <w:rPr>
              <w:rFonts w:ascii="Aptos Narrow" w:hAnsi="Aptos Narrow" w:cs="Tahoma"/>
              <w:sz w:val="20"/>
              <w:szCs w:val="20"/>
              <w:lang w:val="en-MY"/>
            </w:rPr>
            <w:fldChar w:fldCharType="begin"/>
          </w:r>
          <w:r w:rsidRPr="00AA1A53">
            <w:rPr>
              <w:rFonts w:ascii="Aptos Narrow" w:hAnsi="Aptos Narrow" w:cs="Tahoma"/>
              <w:sz w:val="20"/>
              <w:szCs w:val="20"/>
              <w:lang w:val="en-MY"/>
            </w:rPr>
            <w:instrText xml:space="preserve"> CITATION Loh23 \l 17417 </w:instrText>
          </w:r>
          <w:r w:rsidRPr="00AA1A53">
            <w:rPr>
              <w:rFonts w:ascii="Aptos Narrow" w:hAnsi="Aptos Narrow" w:cs="Tahoma"/>
              <w:sz w:val="20"/>
              <w:szCs w:val="20"/>
              <w:lang w:val="en-MY"/>
            </w:rPr>
            <w:fldChar w:fldCharType="separate"/>
          </w:r>
          <w:r w:rsidRPr="00AA1A53">
            <w:rPr>
              <w:rFonts w:ascii="Aptos Narrow" w:hAnsi="Aptos Narrow" w:cs="Tahoma"/>
              <w:sz w:val="20"/>
              <w:szCs w:val="20"/>
              <w:lang w:val="en-MY"/>
            </w:rPr>
            <w:t xml:space="preserve"> (Lohen, 2023)</w:t>
          </w:r>
          <w:r w:rsidRPr="00AA1A53">
            <w:rPr>
              <w:rFonts w:ascii="Aptos Narrow" w:hAnsi="Aptos Narrow" w:cs="Tahoma"/>
              <w:sz w:val="20"/>
              <w:szCs w:val="20"/>
            </w:rPr>
            <w:fldChar w:fldCharType="end"/>
          </w:r>
        </w:sdtContent>
      </w:sdt>
      <w:r w:rsidRPr="00AA1A53">
        <w:rPr>
          <w:rFonts w:ascii="Aptos Narrow" w:hAnsi="Aptos Narrow" w:cs="Tahoma"/>
          <w:sz w:val="20"/>
          <w:szCs w:val="20"/>
          <w:lang w:val="en-MY"/>
        </w:rPr>
        <w:t xml:space="preserve"> offer an oversized valve set for the B48 head allowing additional flow with reduced restrictions. This would enable us to force more air into the engine. </w:t>
      </w:r>
    </w:p>
    <w:p w14:paraId="2AB02658"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Fuelling the engine could also be an issue as the standard injectors might not be able to pass enough fuel to equate the added air in the mixture. This would result in a lean mixture more than likely sending the morgan into limp mode as the BMW fitted knock sensors will be activated and it will retard the ignition to stop the engine pinking. The standard injectors are Bosch 0 261 500 541 Direct Fuel Injector according to bestpartstore.co.uk </w:t>
      </w:r>
      <w:sdt>
        <w:sdtPr>
          <w:rPr>
            <w:rFonts w:ascii="Aptos Narrow" w:hAnsi="Aptos Narrow" w:cs="Tahoma"/>
            <w:sz w:val="20"/>
            <w:szCs w:val="20"/>
            <w:lang w:val="en-MY"/>
          </w:rPr>
          <w:id w:val="-1418320559"/>
          <w:citation/>
        </w:sdtPr>
        <w:sdtContent>
          <w:r w:rsidRPr="00AA1A53">
            <w:rPr>
              <w:rFonts w:ascii="Aptos Narrow" w:hAnsi="Aptos Narrow" w:cs="Tahoma"/>
              <w:sz w:val="20"/>
              <w:szCs w:val="20"/>
              <w:lang w:val="en-MY"/>
            </w:rPr>
            <w:fldChar w:fldCharType="begin"/>
          </w:r>
          <w:r w:rsidRPr="00AA1A53">
            <w:rPr>
              <w:rFonts w:ascii="Aptos Narrow" w:hAnsi="Aptos Narrow" w:cs="Tahoma"/>
              <w:sz w:val="20"/>
              <w:szCs w:val="20"/>
              <w:lang w:val="en-MY"/>
            </w:rPr>
            <w:instrText xml:space="preserve"> CITATION Bes23 \l 17417 </w:instrText>
          </w:r>
          <w:r w:rsidRPr="00AA1A53">
            <w:rPr>
              <w:rFonts w:ascii="Aptos Narrow" w:hAnsi="Aptos Narrow" w:cs="Tahoma"/>
              <w:sz w:val="20"/>
              <w:szCs w:val="20"/>
              <w:lang w:val="en-MY"/>
            </w:rPr>
            <w:fldChar w:fldCharType="separate"/>
          </w:r>
          <w:r w:rsidRPr="00AA1A53">
            <w:rPr>
              <w:rFonts w:ascii="Aptos Narrow" w:hAnsi="Aptos Narrow" w:cs="Tahoma"/>
              <w:sz w:val="20"/>
              <w:szCs w:val="20"/>
              <w:lang w:val="en-MY"/>
            </w:rPr>
            <w:t>(BestPartStore, 2023)</w:t>
          </w:r>
          <w:r w:rsidRPr="00AA1A53">
            <w:rPr>
              <w:rFonts w:ascii="Aptos Narrow" w:hAnsi="Aptos Narrow" w:cs="Tahoma"/>
              <w:sz w:val="20"/>
              <w:szCs w:val="20"/>
            </w:rPr>
            <w:fldChar w:fldCharType="end"/>
          </w:r>
        </w:sdtContent>
      </w:sdt>
      <w:r w:rsidRPr="00AA1A53">
        <w:rPr>
          <w:rFonts w:ascii="Aptos Narrow" w:hAnsi="Aptos Narrow" w:cs="Tahoma"/>
          <w:sz w:val="20"/>
          <w:szCs w:val="20"/>
          <w:lang w:val="en-MY"/>
        </w:rPr>
        <w:t xml:space="preserve"> the standard injectors fitted to the B48 have a flow rate 238 g/m at 3 </w:t>
      </w:r>
      <w:proofErr w:type="gramStart"/>
      <w:r w:rsidRPr="00AA1A53">
        <w:rPr>
          <w:rFonts w:ascii="Aptos Narrow" w:hAnsi="Aptos Narrow" w:cs="Tahoma"/>
          <w:sz w:val="20"/>
          <w:szCs w:val="20"/>
          <w:lang w:val="en-MY"/>
        </w:rPr>
        <w:t>bar</w:t>
      </w:r>
      <w:proofErr w:type="gramEnd"/>
      <w:r w:rsidRPr="00AA1A53">
        <w:rPr>
          <w:rFonts w:ascii="Aptos Narrow" w:hAnsi="Aptos Narrow" w:cs="Tahoma"/>
          <w:sz w:val="20"/>
          <w:szCs w:val="20"/>
          <w:lang w:val="en-MY"/>
        </w:rPr>
        <w:t>. According to Bimmerposts.co.uk</w:t>
      </w:r>
      <w:sdt>
        <w:sdtPr>
          <w:rPr>
            <w:rFonts w:ascii="Aptos Narrow" w:hAnsi="Aptos Narrow" w:cs="Tahoma"/>
            <w:sz w:val="20"/>
            <w:szCs w:val="20"/>
            <w:lang w:val="en-MY"/>
          </w:rPr>
          <w:id w:val="-555080160"/>
          <w:citation/>
        </w:sdtPr>
        <w:sdtContent>
          <w:r w:rsidRPr="00AA1A53">
            <w:rPr>
              <w:rFonts w:ascii="Aptos Narrow" w:hAnsi="Aptos Narrow" w:cs="Tahoma"/>
              <w:sz w:val="20"/>
              <w:szCs w:val="20"/>
              <w:lang w:val="en-MY"/>
            </w:rPr>
            <w:fldChar w:fldCharType="begin"/>
          </w:r>
          <w:r w:rsidRPr="00AA1A53">
            <w:rPr>
              <w:rFonts w:ascii="Aptos Narrow" w:hAnsi="Aptos Narrow" w:cs="Tahoma"/>
              <w:sz w:val="20"/>
              <w:szCs w:val="20"/>
              <w:lang w:val="en-MY"/>
            </w:rPr>
            <w:instrText xml:space="preserve"> CITATION Bim21 \l 17417 </w:instrText>
          </w:r>
          <w:r w:rsidRPr="00AA1A53">
            <w:rPr>
              <w:rFonts w:ascii="Aptos Narrow" w:hAnsi="Aptos Narrow" w:cs="Tahoma"/>
              <w:sz w:val="20"/>
              <w:szCs w:val="20"/>
              <w:lang w:val="en-MY"/>
            </w:rPr>
            <w:fldChar w:fldCharType="separate"/>
          </w:r>
          <w:r w:rsidRPr="00AA1A53">
            <w:rPr>
              <w:rFonts w:ascii="Aptos Narrow" w:hAnsi="Aptos Narrow" w:cs="Tahoma"/>
              <w:sz w:val="20"/>
              <w:szCs w:val="20"/>
              <w:lang w:val="en-MY"/>
            </w:rPr>
            <w:t xml:space="preserve"> (BimmerPostUK, 2021)</w:t>
          </w:r>
          <w:r w:rsidRPr="00AA1A53">
            <w:rPr>
              <w:rFonts w:ascii="Aptos Narrow" w:hAnsi="Aptos Narrow" w:cs="Tahoma"/>
              <w:sz w:val="20"/>
              <w:szCs w:val="20"/>
            </w:rPr>
            <w:fldChar w:fldCharType="end"/>
          </w:r>
        </w:sdtContent>
      </w:sdt>
      <w:r w:rsidRPr="00AA1A53">
        <w:rPr>
          <w:rFonts w:ascii="Aptos Narrow" w:hAnsi="Aptos Narrow" w:cs="Tahoma"/>
          <w:sz w:val="20"/>
          <w:szCs w:val="20"/>
          <w:lang w:val="en-MY"/>
        </w:rPr>
        <w:t xml:space="preserve"> the standard injectors can pass enough fuel when intake boost pressure peaks at 19.8 psi.</w:t>
      </w:r>
    </w:p>
    <w:p w14:paraId="42BBD064"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Looking at forums related to the B48 such as bimmerposts.co.uk, research shows that the standard engines internals are able withstand up to 320 bhp. After this there is a common issue of piston starting to fail. CP.Carrilo.com offer a forged piston that fits both B48 and the B58. It is not uncommon to see B48’s with forged pistons from </w:t>
      </w:r>
      <w:proofErr w:type="spellStart"/>
      <w:proofErr w:type="gramStart"/>
      <w:r w:rsidRPr="00AA1A53">
        <w:rPr>
          <w:rFonts w:ascii="Aptos Narrow" w:hAnsi="Aptos Narrow" w:cs="Tahoma"/>
          <w:sz w:val="20"/>
          <w:szCs w:val="20"/>
          <w:lang w:val="en-MY"/>
        </w:rPr>
        <w:t>CP.Carrilo</w:t>
      </w:r>
      <w:proofErr w:type="spellEnd"/>
      <w:proofErr w:type="gramEnd"/>
      <w:r w:rsidRPr="00AA1A53">
        <w:rPr>
          <w:rFonts w:ascii="Aptos Narrow" w:hAnsi="Aptos Narrow" w:cs="Tahoma"/>
          <w:sz w:val="20"/>
          <w:szCs w:val="20"/>
          <w:lang w:val="en-MY"/>
        </w:rPr>
        <w:t xml:space="preserve"> and ARP head studs and rod bolts making over 500 bhp. To further improve the engines performance a decompression plate is required. Similarly, a multi-layer steel head gasket is also recommended instead of a decompression plate. It would be required so that the engine can take more boost without running the risks of bending rods and allowing the fuel mixture to ignite prematurely.</w:t>
      </w:r>
    </w:p>
    <w:p w14:paraId="3A365EAD" w14:textId="77777777" w:rsidR="00AA1A53" w:rsidRPr="00AA1A53" w:rsidRDefault="00AA1A53" w:rsidP="00AA1A53">
      <w:pPr>
        <w:spacing w:line="278" w:lineRule="auto"/>
        <w:ind w:firstLine="360"/>
        <w:rPr>
          <w:rFonts w:ascii="Aptos Narrow" w:hAnsi="Aptos Narrow" w:cs="Tahoma"/>
          <w:sz w:val="20"/>
          <w:szCs w:val="20"/>
          <w:lang w:val="en-MY"/>
        </w:rPr>
      </w:pPr>
    </w:p>
    <w:p w14:paraId="52DADE3A" w14:textId="77777777" w:rsidR="00AA1A53" w:rsidRPr="00AA1A53" w:rsidRDefault="00AA1A53" w:rsidP="00AA1A53">
      <w:pPr>
        <w:spacing w:line="278" w:lineRule="auto"/>
        <w:ind w:firstLine="360"/>
        <w:rPr>
          <w:rFonts w:ascii="Aptos Narrow" w:hAnsi="Aptos Narrow" w:cs="Tahoma"/>
          <w:sz w:val="20"/>
          <w:szCs w:val="20"/>
          <w:lang w:val="en-MY"/>
        </w:rPr>
      </w:pPr>
    </w:p>
    <w:p w14:paraId="318C2692"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br w:type="page"/>
      </w:r>
    </w:p>
    <w:p w14:paraId="68B07E29" w14:textId="6EA58B4B" w:rsidR="00AA1A53" w:rsidRPr="00AA1A53" w:rsidRDefault="001772AF" w:rsidP="00AA1A53">
      <w:pPr>
        <w:spacing w:line="278" w:lineRule="auto"/>
        <w:ind w:firstLine="360"/>
        <w:rPr>
          <w:rFonts w:ascii="Aptos Narrow" w:hAnsi="Aptos Narrow" w:cs="Tahoma"/>
          <w:b/>
          <w:bCs/>
          <w:sz w:val="28"/>
          <w:szCs w:val="28"/>
          <w:lang w:val="en-US"/>
        </w:rPr>
      </w:pPr>
      <w:r>
        <w:rPr>
          <w:rFonts w:ascii="Aptos Narrow" w:hAnsi="Aptos Narrow" w:cs="Tahoma"/>
          <w:b/>
          <w:bCs/>
          <w:sz w:val="28"/>
          <w:szCs w:val="28"/>
          <w:lang w:val="en-US"/>
        </w:rPr>
        <w:lastRenderedPageBreak/>
        <w:t xml:space="preserve">2.3 </w:t>
      </w:r>
      <w:r w:rsidR="00AA1A53" w:rsidRPr="00AA1A53">
        <w:rPr>
          <w:rFonts w:ascii="Aptos Narrow" w:hAnsi="Aptos Narrow" w:cs="Tahoma"/>
          <w:b/>
          <w:bCs/>
          <w:sz w:val="28"/>
          <w:szCs w:val="28"/>
          <w:lang w:val="en-US"/>
        </w:rPr>
        <w:t xml:space="preserve">Designed Carried Out </w:t>
      </w:r>
    </w:p>
    <w:p w14:paraId="5261E300" w14:textId="6D986D0D" w:rsidR="00AA1A53" w:rsidRPr="00AA1A53" w:rsidRDefault="00AA1A53" w:rsidP="001772AF">
      <w:pPr>
        <w:spacing w:line="278" w:lineRule="auto"/>
        <w:ind w:firstLine="360"/>
        <w:rPr>
          <w:rFonts w:ascii="Aptos Narrow" w:hAnsi="Aptos Narrow" w:cs="Tahoma"/>
          <w:sz w:val="20"/>
          <w:szCs w:val="20"/>
          <w:u w:val="single"/>
          <w:lang w:val="en-MY"/>
        </w:rPr>
      </w:pPr>
      <w:proofErr w:type="spellStart"/>
      <w:r w:rsidRPr="00AA1A53">
        <w:rPr>
          <w:rFonts w:ascii="Aptos Narrow" w:hAnsi="Aptos Narrow" w:cs="Tahoma"/>
          <w:sz w:val="20"/>
          <w:szCs w:val="20"/>
          <w:u w:val="single"/>
          <w:lang w:val="en-US"/>
        </w:rPr>
        <w:t>Priveshnan</w:t>
      </w:r>
      <w:proofErr w:type="spellEnd"/>
      <w:r w:rsidRPr="00AA1A53">
        <w:rPr>
          <w:rFonts w:ascii="Aptos Narrow" w:hAnsi="Aptos Narrow" w:cs="Tahoma"/>
          <w:sz w:val="20"/>
          <w:szCs w:val="20"/>
          <w:u w:val="single"/>
          <w:lang w:val="en-US"/>
        </w:rPr>
        <w:t xml:space="preserve"> Segaran (2204879) / Stanley Cherrington (2203262)</w:t>
      </w:r>
    </w:p>
    <w:p w14:paraId="104E47A0" w14:textId="6069E175" w:rsidR="00AA1A53" w:rsidRPr="00AA1A53" w:rsidRDefault="001772AF" w:rsidP="001772AF">
      <w:pPr>
        <w:spacing w:line="278" w:lineRule="auto"/>
        <w:ind w:firstLine="720"/>
        <w:rPr>
          <w:rFonts w:ascii="Aptos Narrow" w:hAnsi="Aptos Narrow" w:cs="Tahoma"/>
          <w:b/>
          <w:bCs/>
          <w:sz w:val="28"/>
          <w:szCs w:val="28"/>
          <w:lang w:val="en-US"/>
        </w:rPr>
      </w:pPr>
      <w:r>
        <w:rPr>
          <w:rFonts w:ascii="Aptos Narrow" w:hAnsi="Aptos Narrow" w:cs="Tahoma"/>
          <w:b/>
          <w:bCs/>
          <w:sz w:val="28"/>
          <w:szCs w:val="28"/>
          <w:lang w:val="en-US"/>
        </w:rPr>
        <w:t xml:space="preserve">2.3.1 </w:t>
      </w:r>
      <w:r w:rsidR="00AA1A53" w:rsidRPr="00AA1A53">
        <w:rPr>
          <w:rFonts w:ascii="Aptos Narrow" w:hAnsi="Aptos Narrow" w:cs="Tahoma"/>
          <w:b/>
          <w:bCs/>
          <w:sz w:val="28"/>
          <w:szCs w:val="28"/>
          <w:lang w:val="en-US"/>
        </w:rPr>
        <w:t xml:space="preserve">WAVE </w:t>
      </w:r>
    </w:p>
    <w:p w14:paraId="261E89B0"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drawing>
          <wp:inline distT="0" distB="0" distL="0" distR="0" wp14:anchorId="6378E60B" wp14:editId="301E11A8">
            <wp:extent cx="6242050" cy="3086100"/>
            <wp:effectExtent l="0" t="0" r="6350" b="0"/>
            <wp:docPr id="1545920169" name="Picture 1" descr="A diagram of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920169" name="Picture 1" descr="A diagram of a plane&#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243761" cy="3086946"/>
                    </a:xfrm>
                    <a:prstGeom prst="rect">
                      <a:avLst/>
                    </a:prstGeom>
                    <a:noFill/>
                    <a:ln>
                      <a:noFill/>
                    </a:ln>
                  </pic:spPr>
                </pic:pic>
              </a:graphicData>
            </a:graphic>
          </wp:inline>
        </w:drawing>
      </w:r>
    </w:p>
    <w:p w14:paraId="7C94E021" w14:textId="77777777" w:rsidR="00AA1A53" w:rsidRPr="00AA1A53" w:rsidRDefault="00AA1A53" w:rsidP="00AA1A53">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9</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4 Cylinder Engine Built in Wave to replicate the </w:t>
      </w:r>
      <w:proofErr w:type="gramStart"/>
      <w:r w:rsidRPr="00AA1A53">
        <w:rPr>
          <w:rFonts w:ascii="Aptos Narrow" w:hAnsi="Aptos Narrow" w:cs="Tahoma"/>
          <w:i/>
          <w:iCs/>
          <w:sz w:val="20"/>
          <w:szCs w:val="20"/>
          <w:lang w:val="en-MY"/>
        </w:rPr>
        <w:t>B48</w:t>
      </w:r>
      <w:proofErr w:type="gramEnd"/>
    </w:p>
    <w:p w14:paraId="76673EDB" w14:textId="77777777" w:rsidR="00AA1A53" w:rsidRPr="00AA1A53" w:rsidRDefault="00AA1A53" w:rsidP="00AA1A53">
      <w:pPr>
        <w:spacing w:line="278" w:lineRule="auto"/>
        <w:ind w:firstLine="360"/>
        <w:rPr>
          <w:rFonts w:ascii="Aptos Narrow" w:hAnsi="Aptos Narrow" w:cs="Tahoma"/>
          <w:i/>
          <w:iCs/>
          <w:sz w:val="20"/>
          <w:szCs w:val="20"/>
          <w:lang w:val="en-MY"/>
        </w:rPr>
      </w:pPr>
    </w:p>
    <w:p w14:paraId="71E354E9"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drawing>
          <wp:inline distT="0" distB="0" distL="0" distR="0" wp14:anchorId="0C9835D2" wp14:editId="3A6CF931">
            <wp:extent cx="6429375" cy="3406140"/>
            <wp:effectExtent l="0" t="0" r="9525" b="3810"/>
            <wp:docPr id="226580883" name="Picture 2"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580883" name="Picture 2" descr="A diagram of a machine&#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6433637" cy="3408398"/>
                    </a:xfrm>
                    <a:prstGeom prst="rect">
                      <a:avLst/>
                    </a:prstGeom>
                    <a:noFill/>
                    <a:ln>
                      <a:noFill/>
                    </a:ln>
                  </pic:spPr>
                </pic:pic>
              </a:graphicData>
            </a:graphic>
          </wp:inline>
        </w:drawing>
      </w:r>
    </w:p>
    <w:p w14:paraId="393D6A80" w14:textId="77777777" w:rsidR="00AA1A53" w:rsidRPr="00AA1A53" w:rsidRDefault="00AA1A53" w:rsidP="00AA1A53">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10</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4 Cylinder Engine Built in Wave to replicate the </w:t>
      </w:r>
      <w:proofErr w:type="gramStart"/>
      <w:r w:rsidRPr="00AA1A53">
        <w:rPr>
          <w:rFonts w:ascii="Aptos Narrow" w:hAnsi="Aptos Narrow" w:cs="Tahoma"/>
          <w:i/>
          <w:iCs/>
          <w:sz w:val="20"/>
          <w:szCs w:val="20"/>
          <w:lang w:val="en-MY"/>
        </w:rPr>
        <w:t>B48</w:t>
      </w:r>
      <w:proofErr w:type="gramEnd"/>
    </w:p>
    <w:p w14:paraId="042B9415" w14:textId="77777777" w:rsidR="00AA1A53" w:rsidRPr="00AA1A53" w:rsidRDefault="00AA1A53" w:rsidP="00AA1A53">
      <w:pPr>
        <w:spacing w:line="278" w:lineRule="auto"/>
        <w:ind w:firstLine="360"/>
        <w:rPr>
          <w:rFonts w:ascii="Aptos Narrow" w:hAnsi="Aptos Narrow" w:cs="Tahoma"/>
          <w:sz w:val="20"/>
          <w:szCs w:val="20"/>
          <w:lang w:val="en-MY"/>
        </w:rPr>
      </w:pPr>
    </w:p>
    <w:p w14:paraId="16DCAC78" w14:textId="0187DD2C" w:rsidR="00AA1A53" w:rsidRPr="00AA1A53" w:rsidRDefault="001772AF" w:rsidP="001772AF">
      <w:pPr>
        <w:spacing w:line="278" w:lineRule="auto"/>
        <w:ind w:firstLine="720"/>
        <w:rPr>
          <w:rFonts w:ascii="Aptos Narrow" w:hAnsi="Aptos Narrow" w:cs="Tahoma"/>
          <w:b/>
          <w:bCs/>
          <w:sz w:val="28"/>
          <w:szCs w:val="28"/>
          <w:lang w:val="en-US"/>
        </w:rPr>
      </w:pPr>
      <w:r>
        <w:rPr>
          <w:rFonts w:ascii="Aptos Narrow" w:hAnsi="Aptos Narrow" w:cs="Tahoma"/>
          <w:b/>
          <w:bCs/>
          <w:sz w:val="28"/>
          <w:szCs w:val="28"/>
          <w:lang w:val="en-US"/>
        </w:rPr>
        <w:lastRenderedPageBreak/>
        <w:t>2.3.</w:t>
      </w:r>
      <w:r w:rsidR="00D717C6">
        <w:rPr>
          <w:rFonts w:ascii="Aptos Narrow" w:hAnsi="Aptos Narrow" w:cs="Tahoma"/>
          <w:b/>
          <w:bCs/>
          <w:sz w:val="28"/>
          <w:szCs w:val="28"/>
          <w:lang w:val="en-US"/>
        </w:rPr>
        <w:t>2</w:t>
      </w:r>
      <w:r>
        <w:rPr>
          <w:rFonts w:ascii="Aptos Narrow" w:hAnsi="Aptos Narrow" w:cs="Tahoma"/>
          <w:b/>
          <w:bCs/>
          <w:sz w:val="28"/>
          <w:szCs w:val="28"/>
          <w:lang w:val="en-US"/>
        </w:rPr>
        <w:t xml:space="preserve"> </w:t>
      </w:r>
      <w:r w:rsidR="00AA1A53" w:rsidRPr="00AA1A53">
        <w:rPr>
          <w:rFonts w:ascii="Aptos Narrow" w:hAnsi="Aptos Narrow" w:cs="Tahoma"/>
          <w:b/>
          <w:bCs/>
          <w:sz w:val="28"/>
          <w:szCs w:val="28"/>
          <w:lang w:val="en-US"/>
        </w:rPr>
        <w:t xml:space="preserve">Methodology </w:t>
      </w:r>
    </w:p>
    <w:p w14:paraId="2AD12BF8" w14:textId="77777777" w:rsidR="00AA1A53" w:rsidRPr="00AA1A53" w:rsidRDefault="00AA1A53" w:rsidP="00AA1A53">
      <w:pPr>
        <w:numPr>
          <w:ilvl w:val="0"/>
          <w:numId w:val="5"/>
        </w:numPr>
        <w:spacing w:line="278" w:lineRule="auto"/>
        <w:rPr>
          <w:rFonts w:ascii="Aptos Narrow" w:hAnsi="Aptos Narrow" w:cs="Tahoma"/>
          <w:b/>
          <w:bCs/>
          <w:sz w:val="20"/>
          <w:szCs w:val="20"/>
          <w:u w:val="single"/>
          <w:lang w:val="en-US"/>
        </w:rPr>
      </w:pPr>
      <w:r w:rsidRPr="00AA1A53">
        <w:rPr>
          <w:rFonts w:ascii="Aptos Narrow" w:hAnsi="Aptos Narrow" w:cs="Tahoma"/>
          <w:sz w:val="20"/>
          <w:szCs w:val="20"/>
          <w:lang w:val="en-US"/>
        </w:rPr>
        <w:t xml:space="preserve">To begin building the Wave model, we first measured and recorded the physical measurements from the b48 head. The measurements are as follows: </w:t>
      </w:r>
    </w:p>
    <w:p w14:paraId="3590A1A9"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Bore (82mm) </w:t>
      </w:r>
    </w:p>
    <w:p w14:paraId="08969EB3"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Stroke (75.6mm) </w:t>
      </w:r>
    </w:p>
    <w:p w14:paraId="1552E563"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Compression ratio (9.5:1) </w:t>
      </w:r>
    </w:p>
    <w:p w14:paraId="2836CED3"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Valve diameter (30.1mm)</w:t>
      </w:r>
    </w:p>
    <w:p w14:paraId="59A92F8B"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Stem diameter (5mm) / Valve length (99.5mm) </w:t>
      </w:r>
    </w:p>
    <w:p w14:paraId="4A91DEDB" w14:textId="77777777" w:rsidR="00AA1A53" w:rsidRPr="00AA1A53" w:rsidRDefault="00AA1A53" w:rsidP="00AA1A53">
      <w:pPr>
        <w:spacing w:line="278" w:lineRule="auto"/>
        <w:ind w:firstLine="360"/>
        <w:rPr>
          <w:rFonts w:ascii="Aptos Narrow" w:hAnsi="Aptos Narrow" w:cs="Tahoma"/>
          <w:sz w:val="20"/>
          <w:szCs w:val="20"/>
          <w:lang w:val="en-MY"/>
        </w:rPr>
      </w:pPr>
    </w:p>
    <w:p w14:paraId="591F5EF5" w14:textId="77777777" w:rsidR="00AA1A53" w:rsidRPr="00AA1A53" w:rsidRDefault="00AA1A53" w:rsidP="00AA1A53">
      <w:pPr>
        <w:numPr>
          <w:ilvl w:val="0"/>
          <w:numId w:val="5"/>
        </w:numPr>
        <w:spacing w:line="278" w:lineRule="auto"/>
        <w:rPr>
          <w:rFonts w:ascii="Aptos Narrow" w:hAnsi="Aptos Narrow" w:cs="Tahoma"/>
          <w:sz w:val="20"/>
          <w:szCs w:val="20"/>
          <w:lang w:val="en-MY"/>
        </w:rPr>
      </w:pPr>
      <w:r w:rsidRPr="00AA1A53">
        <w:rPr>
          <w:rFonts w:ascii="Aptos Narrow" w:hAnsi="Aptos Narrow" w:cs="Tahoma"/>
          <w:sz w:val="20"/>
          <w:szCs w:val="20"/>
          <w:lang w:val="en-MY"/>
        </w:rPr>
        <w:t>We then used the provided manual, help files and tutorials to get better accustomed to the software.</w:t>
      </w:r>
    </w:p>
    <w:p w14:paraId="238AD052" w14:textId="77777777" w:rsidR="00AA1A53" w:rsidRPr="00AA1A53" w:rsidRDefault="00AA1A53" w:rsidP="00AA1A53">
      <w:pPr>
        <w:spacing w:line="278" w:lineRule="auto"/>
        <w:ind w:firstLine="360"/>
        <w:rPr>
          <w:rFonts w:ascii="Aptos Narrow" w:hAnsi="Aptos Narrow" w:cs="Tahoma"/>
          <w:sz w:val="20"/>
          <w:szCs w:val="20"/>
          <w:lang w:val="en-MY"/>
        </w:rPr>
      </w:pPr>
    </w:p>
    <w:p w14:paraId="1F66A22C" w14:textId="77777777" w:rsidR="00AA1A53" w:rsidRPr="00AA1A53" w:rsidRDefault="00AA1A53" w:rsidP="00AA1A53">
      <w:pPr>
        <w:numPr>
          <w:ilvl w:val="0"/>
          <w:numId w:val="5"/>
        </w:numPr>
        <w:spacing w:line="278" w:lineRule="auto"/>
        <w:rPr>
          <w:rFonts w:ascii="Aptos Narrow" w:hAnsi="Aptos Narrow" w:cs="Tahoma"/>
          <w:sz w:val="20"/>
          <w:szCs w:val="20"/>
          <w:lang w:val="en-MY"/>
        </w:rPr>
      </w:pPr>
      <w:r w:rsidRPr="00AA1A53">
        <w:rPr>
          <w:rFonts w:ascii="Aptos Narrow" w:hAnsi="Aptos Narrow" w:cs="Tahoma"/>
          <w:sz w:val="20"/>
          <w:szCs w:val="20"/>
          <w:lang w:val="en-MY"/>
        </w:rPr>
        <w:t xml:space="preserve">Began the designing process by first adding in the physical parts of the engine. Firstly, the 4 cylinders of the engine were added, then followed by the block. We then added in the valves followed by the turbine, </w:t>
      </w:r>
      <w:proofErr w:type="gramStart"/>
      <w:r w:rsidRPr="00AA1A53">
        <w:rPr>
          <w:rFonts w:ascii="Aptos Narrow" w:hAnsi="Aptos Narrow" w:cs="Tahoma"/>
          <w:sz w:val="20"/>
          <w:szCs w:val="20"/>
          <w:lang w:val="en-MY"/>
        </w:rPr>
        <w:t>compressor</w:t>
      </w:r>
      <w:proofErr w:type="gramEnd"/>
      <w:r w:rsidRPr="00AA1A53">
        <w:rPr>
          <w:rFonts w:ascii="Aptos Narrow" w:hAnsi="Aptos Narrow" w:cs="Tahoma"/>
          <w:sz w:val="20"/>
          <w:szCs w:val="20"/>
          <w:lang w:val="en-MY"/>
        </w:rPr>
        <w:t xml:space="preserve"> and turbo shaft. We then connected all the large physical parts to the necessary ducts, ambientes and junctions. The injectors were added to the design lastly. </w:t>
      </w:r>
    </w:p>
    <w:p w14:paraId="3F68374B" w14:textId="77777777" w:rsidR="00AA1A53" w:rsidRPr="00AA1A53" w:rsidRDefault="00AA1A53" w:rsidP="00AA1A53">
      <w:pPr>
        <w:spacing w:line="278" w:lineRule="auto"/>
        <w:ind w:firstLine="360"/>
        <w:rPr>
          <w:rFonts w:ascii="Aptos Narrow" w:hAnsi="Aptos Narrow" w:cs="Tahoma"/>
          <w:sz w:val="20"/>
          <w:szCs w:val="20"/>
          <w:lang w:val="en-MY"/>
        </w:rPr>
      </w:pPr>
    </w:p>
    <w:p w14:paraId="1C1E12C3" w14:textId="77777777" w:rsidR="00AA1A53" w:rsidRPr="00AA1A53" w:rsidRDefault="00AA1A53" w:rsidP="00AA1A53">
      <w:pPr>
        <w:numPr>
          <w:ilvl w:val="0"/>
          <w:numId w:val="5"/>
        </w:numPr>
        <w:spacing w:line="278" w:lineRule="auto"/>
        <w:rPr>
          <w:rFonts w:ascii="Aptos Narrow" w:hAnsi="Aptos Narrow" w:cs="Tahoma"/>
          <w:sz w:val="20"/>
          <w:szCs w:val="20"/>
          <w:lang w:val="en-MY"/>
        </w:rPr>
      </w:pPr>
      <w:r w:rsidRPr="00AA1A53">
        <w:rPr>
          <w:rFonts w:ascii="Aptos Narrow" w:hAnsi="Aptos Narrow" w:cs="Tahoma"/>
          <w:sz w:val="20"/>
          <w:szCs w:val="20"/>
          <w:lang w:val="en-MY"/>
        </w:rPr>
        <w:t xml:space="preserve">After designing the model, we began to all the collected and research data to the physical parts of the design. This to allow the model to produce the most accurate results. </w:t>
      </w:r>
    </w:p>
    <w:p w14:paraId="48C28680" w14:textId="77777777" w:rsidR="00AA1A53" w:rsidRPr="00AA1A53" w:rsidRDefault="00AA1A53" w:rsidP="00AA1A53">
      <w:pPr>
        <w:spacing w:line="278" w:lineRule="auto"/>
        <w:ind w:firstLine="360"/>
        <w:rPr>
          <w:rFonts w:ascii="Aptos Narrow" w:hAnsi="Aptos Narrow" w:cs="Tahoma"/>
          <w:sz w:val="20"/>
          <w:szCs w:val="20"/>
          <w:lang w:val="en-MY"/>
        </w:rPr>
      </w:pPr>
    </w:p>
    <w:p w14:paraId="69AEB729" w14:textId="77777777" w:rsidR="00AA1A53" w:rsidRPr="00AA1A53" w:rsidRDefault="00AA1A53" w:rsidP="00AA1A53">
      <w:pPr>
        <w:numPr>
          <w:ilvl w:val="0"/>
          <w:numId w:val="5"/>
        </w:numPr>
        <w:spacing w:line="278" w:lineRule="auto"/>
        <w:rPr>
          <w:rFonts w:ascii="Aptos Narrow" w:hAnsi="Aptos Narrow" w:cs="Tahoma"/>
          <w:sz w:val="20"/>
          <w:szCs w:val="20"/>
          <w:lang w:val="en-MY"/>
        </w:rPr>
      </w:pPr>
      <w:r w:rsidRPr="00AA1A53">
        <w:rPr>
          <w:rFonts w:ascii="Aptos Narrow" w:hAnsi="Aptos Narrow" w:cs="Tahoma"/>
          <w:sz w:val="20"/>
          <w:szCs w:val="20"/>
          <w:lang w:val="en-MY"/>
        </w:rPr>
        <w:t xml:space="preserve">Lastly, we ran the design to ensure that the model was working effectively. </w:t>
      </w:r>
    </w:p>
    <w:p w14:paraId="6EB597DA" w14:textId="77777777" w:rsidR="00AA1A53" w:rsidRPr="00AA1A53" w:rsidRDefault="00AA1A53" w:rsidP="00AA1A53">
      <w:pPr>
        <w:spacing w:line="278" w:lineRule="auto"/>
        <w:ind w:firstLine="360"/>
        <w:rPr>
          <w:rFonts w:ascii="Aptos Narrow" w:hAnsi="Aptos Narrow" w:cs="Tahoma"/>
          <w:b/>
          <w:bCs/>
          <w:sz w:val="20"/>
          <w:szCs w:val="20"/>
          <w:u w:val="single"/>
          <w:lang w:val="en-US"/>
        </w:rPr>
      </w:pPr>
    </w:p>
    <w:p w14:paraId="478F7EFB" w14:textId="77777777" w:rsidR="00AA1A53" w:rsidRPr="00AA1A53" w:rsidRDefault="00AA1A53" w:rsidP="00AA1A53">
      <w:pPr>
        <w:spacing w:line="278" w:lineRule="auto"/>
        <w:ind w:firstLine="360"/>
        <w:rPr>
          <w:rFonts w:ascii="Aptos Narrow" w:hAnsi="Aptos Narrow" w:cs="Tahoma"/>
          <w:sz w:val="20"/>
          <w:szCs w:val="20"/>
          <w:lang w:val="en-US"/>
        </w:rPr>
      </w:pPr>
    </w:p>
    <w:p w14:paraId="67073587" w14:textId="77777777" w:rsidR="00AA1A53" w:rsidRPr="00AA1A53" w:rsidRDefault="00AA1A53" w:rsidP="00AA1A53">
      <w:pPr>
        <w:spacing w:line="278" w:lineRule="auto"/>
        <w:ind w:firstLine="360"/>
        <w:rPr>
          <w:rFonts w:ascii="Aptos Narrow" w:hAnsi="Aptos Narrow" w:cs="Tahoma"/>
          <w:sz w:val="20"/>
          <w:szCs w:val="20"/>
          <w:lang w:val="en-US"/>
        </w:rPr>
      </w:pPr>
    </w:p>
    <w:p w14:paraId="1A9D6DC9" w14:textId="77777777" w:rsidR="00AA1A53" w:rsidRPr="00AA1A53" w:rsidRDefault="00AA1A53" w:rsidP="00AA1A53">
      <w:pPr>
        <w:spacing w:line="278" w:lineRule="auto"/>
        <w:ind w:firstLine="360"/>
        <w:rPr>
          <w:rFonts w:ascii="Aptos Narrow" w:hAnsi="Aptos Narrow" w:cs="Tahoma"/>
          <w:sz w:val="20"/>
          <w:szCs w:val="20"/>
          <w:lang w:val="en-US"/>
        </w:rPr>
      </w:pPr>
    </w:p>
    <w:p w14:paraId="24898785" w14:textId="77777777" w:rsidR="00AA1A53" w:rsidRPr="00AA1A53" w:rsidRDefault="00AA1A53" w:rsidP="00AA1A53">
      <w:pPr>
        <w:spacing w:line="278" w:lineRule="auto"/>
        <w:ind w:firstLine="360"/>
        <w:rPr>
          <w:rFonts w:ascii="Aptos Narrow" w:hAnsi="Aptos Narrow" w:cs="Tahoma"/>
          <w:sz w:val="20"/>
          <w:szCs w:val="20"/>
          <w:lang w:val="en-US"/>
        </w:rPr>
      </w:pPr>
    </w:p>
    <w:p w14:paraId="4B20C871" w14:textId="77777777" w:rsidR="00AA1A53" w:rsidRPr="00AA1A53" w:rsidRDefault="00AA1A53" w:rsidP="00AA1A53">
      <w:pPr>
        <w:spacing w:line="278" w:lineRule="auto"/>
        <w:ind w:firstLine="360"/>
        <w:rPr>
          <w:rFonts w:ascii="Aptos Narrow" w:hAnsi="Aptos Narrow" w:cs="Tahoma"/>
          <w:sz w:val="20"/>
          <w:szCs w:val="20"/>
          <w:lang w:val="en-MY"/>
        </w:rPr>
      </w:pPr>
    </w:p>
    <w:p w14:paraId="43B669B2" w14:textId="77777777" w:rsidR="00AA1A53" w:rsidRPr="00AA1A53" w:rsidRDefault="00AA1A53" w:rsidP="00AA1A53">
      <w:pPr>
        <w:spacing w:line="278" w:lineRule="auto"/>
        <w:ind w:firstLine="360"/>
        <w:rPr>
          <w:rFonts w:ascii="Aptos Narrow" w:hAnsi="Aptos Narrow" w:cs="Tahoma"/>
          <w:sz w:val="20"/>
          <w:szCs w:val="20"/>
          <w:lang w:val="en-MY"/>
        </w:rPr>
      </w:pPr>
    </w:p>
    <w:p w14:paraId="4801B8EA" w14:textId="77777777" w:rsidR="00AA1A53" w:rsidRPr="00AA1A53" w:rsidRDefault="00AA1A53" w:rsidP="00AA1A53">
      <w:pPr>
        <w:spacing w:line="278" w:lineRule="auto"/>
        <w:ind w:firstLine="360"/>
        <w:rPr>
          <w:rFonts w:ascii="Aptos Narrow" w:hAnsi="Aptos Narrow" w:cs="Tahoma"/>
          <w:sz w:val="20"/>
          <w:szCs w:val="20"/>
          <w:lang w:val="en-MY"/>
        </w:rPr>
      </w:pPr>
    </w:p>
    <w:p w14:paraId="051FCE64" w14:textId="77777777" w:rsidR="00AA1A53" w:rsidRPr="00AA1A53" w:rsidRDefault="00AA1A53" w:rsidP="00AA1A53">
      <w:pPr>
        <w:spacing w:line="278" w:lineRule="auto"/>
        <w:ind w:firstLine="360"/>
        <w:rPr>
          <w:rFonts w:ascii="Aptos Narrow" w:hAnsi="Aptos Narrow" w:cs="Tahoma"/>
          <w:sz w:val="20"/>
          <w:szCs w:val="20"/>
          <w:lang w:val="en-MY"/>
        </w:rPr>
      </w:pPr>
    </w:p>
    <w:p w14:paraId="303D7C97" w14:textId="77777777" w:rsidR="00AA1A53" w:rsidRPr="00AA1A53" w:rsidRDefault="00AA1A53" w:rsidP="00AA1A53">
      <w:pPr>
        <w:spacing w:line="278" w:lineRule="auto"/>
        <w:ind w:firstLine="360"/>
        <w:rPr>
          <w:rFonts w:ascii="Aptos Narrow" w:hAnsi="Aptos Narrow" w:cs="Tahoma"/>
          <w:sz w:val="20"/>
          <w:szCs w:val="20"/>
          <w:lang w:val="en-MY"/>
        </w:rPr>
      </w:pPr>
    </w:p>
    <w:p w14:paraId="41E1716A" w14:textId="77777777" w:rsidR="00AA1A53" w:rsidRPr="00AA1A53" w:rsidRDefault="00AA1A53" w:rsidP="00AA1A53">
      <w:pPr>
        <w:spacing w:line="278" w:lineRule="auto"/>
        <w:ind w:firstLine="360"/>
        <w:rPr>
          <w:rFonts w:ascii="Aptos Narrow" w:hAnsi="Aptos Narrow" w:cs="Tahoma"/>
          <w:sz w:val="20"/>
          <w:szCs w:val="20"/>
          <w:lang w:val="en-MY"/>
        </w:rPr>
      </w:pPr>
    </w:p>
    <w:p w14:paraId="00C8D112" w14:textId="77777777" w:rsidR="00AA1A53" w:rsidRPr="00AA1A53" w:rsidRDefault="00AA1A53" w:rsidP="00AA1A53">
      <w:pPr>
        <w:spacing w:line="278" w:lineRule="auto"/>
        <w:ind w:firstLine="360"/>
        <w:rPr>
          <w:rFonts w:ascii="Aptos Narrow" w:hAnsi="Aptos Narrow" w:cs="Tahoma"/>
          <w:sz w:val="20"/>
          <w:szCs w:val="20"/>
          <w:lang w:val="en-MY"/>
        </w:rPr>
      </w:pPr>
    </w:p>
    <w:p w14:paraId="65F8C089" w14:textId="77777777" w:rsidR="00AA1A53" w:rsidRPr="00AA1A53" w:rsidRDefault="00AA1A53" w:rsidP="001772AF">
      <w:pPr>
        <w:spacing w:line="278" w:lineRule="auto"/>
        <w:rPr>
          <w:rFonts w:ascii="Aptos Narrow" w:hAnsi="Aptos Narrow" w:cs="Tahoma"/>
          <w:sz w:val="20"/>
          <w:szCs w:val="20"/>
          <w:lang w:val="en-MY"/>
        </w:rPr>
      </w:pPr>
    </w:p>
    <w:p w14:paraId="12FF2369" w14:textId="2B4185AB" w:rsidR="00AA1A53" w:rsidRPr="00AA1A53" w:rsidRDefault="001772AF" w:rsidP="001772AF">
      <w:pPr>
        <w:spacing w:line="278" w:lineRule="auto"/>
        <w:ind w:firstLine="720"/>
        <w:rPr>
          <w:rFonts w:ascii="Aptos Narrow" w:hAnsi="Aptos Narrow" w:cs="Tahoma"/>
          <w:b/>
          <w:bCs/>
          <w:sz w:val="28"/>
          <w:szCs w:val="28"/>
          <w:lang w:val="en-US"/>
        </w:rPr>
      </w:pPr>
      <w:r>
        <w:rPr>
          <w:rFonts w:ascii="Aptos Narrow" w:hAnsi="Aptos Narrow" w:cs="Tahoma"/>
          <w:b/>
          <w:bCs/>
          <w:sz w:val="28"/>
          <w:szCs w:val="28"/>
          <w:lang w:val="en-US"/>
        </w:rPr>
        <w:lastRenderedPageBreak/>
        <w:t xml:space="preserve">2.4 </w:t>
      </w:r>
      <w:r w:rsidR="00AA1A53" w:rsidRPr="00AA1A53">
        <w:rPr>
          <w:rFonts w:ascii="Aptos Narrow" w:hAnsi="Aptos Narrow" w:cs="Tahoma"/>
          <w:b/>
          <w:bCs/>
          <w:sz w:val="28"/>
          <w:szCs w:val="28"/>
          <w:lang w:val="en-US"/>
        </w:rPr>
        <w:t>Testing Carried Out</w:t>
      </w:r>
    </w:p>
    <w:p w14:paraId="5A264883" w14:textId="71CF9E8D" w:rsidR="00AA1A53" w:rsidRPr="00AA1A53" w:rsidRDefault="00AA1A53" w:rsidP="001772AF">
      <w:pPr>
        <w:spacing w:line="278" w:lineRule="auto"/>
        <w:ind w:firstLine="720"/>
        <w:rPr>
          <w:rFonts w:ascii="Aptos Narrow" w:hAnsi="Aptos Narrow" w:cs="Tahoma"/>
          <w:sz w:val="20"/>
          <w:szCs w:val="20"/>
          <w:u w:val="single"/>
          <w:lang w:val="en-MY"/>
        </w:rPr>
      </w:pPr>
      <w:proofErr w:type="spellStart"/>
      <w:r w:rsidRPr="00AA1A53">
        <w:rPr>
          <w:rFonts w:ascii="Aptos Narrow" w:hAnsi="Aptos Narrow" w:cs="Tahoma"/>
          <w:sz w:val="20"/>
          <w:szCs w:val="20"/>
          <w:u w:val="single"/>
          <w:lang w:val="en-US"/>
        </w:rPr>
        <w:t>Priveshnan</w:t>
      </w:r>
      <w:proofErr w:type="spellEnd"/>
      <w:r w:rsidRPr="00AA1A53">
        <w:rPr>
          <w:rFonts w:ascii="Aptos Narrow" w:hAnsi="Aptos Narrow" w:cs="Tahoma"/>
          <w:sz w:val="20"/>
          <w:szCs w:val="20"/>
          <w:u w:val="single"/>
          <w:lang w:val="en-US"/>
        </w:rPr>
        <w:t xml:space="preserve"> Segaran (2204879) / Stanley Cherrington (2203262)</w:t>
      </w:r>
    </w:p>
    <w:p w14:paraId="09B8B3EB" w14:textId="2718A127" w:rsidR="00AA1A53" w:rsidRPr="00AA1A53" w:rsidRDefault="001772AF" w:rsidP="001772AF">
      <w:pPr>
        <w:spacing w:line="278" w:lineRule="auto"/>
        <w:ind w:firstLine="720"/>
        <w:rPr>
          <w:rFonts w:ascii="Aptos Narrow" w:hAnsi="Aptos Narrow" w:cs="Tahoma"/>
          <w:b/>
          <w:bCs/>
          <w:sz w:val="28"/>
          <w:szCs w:val="28"/>
          <w:lang w:val="en-US"/>
        </w:rPr>
      </w:pPr>
      <w:r>
        <w:rPr>
          <w:rFonts w:ascii="Aptos Narrow" w:hAnsi="Aptos Narrow" w:cs="Tahoma"/>
          <w:b/>
          <w:bCs/>
          <w:sz w:val="28"/>
          <w:szCs w:val="28"/>
          <w:lang w:val="en-US"/>
        </w:rPr>
        <w:t xml:space="preserve">2.4.1 </w:t>
      </w:r>
      <w:r w:rsidR="00AA1A53" w:rsidRPr="00AA1A53">
        <w:rPr>
          <w:rFonts w:ascii="Aptos Narrow" w:hAnsi="Aptos Narrow" w:cs="Tahoma"/>
          <w:b/>
          <w:bCs/>
          <w:sz w:val="28"/>
          <w:szCs w:val="28"/>
          <w:lang w:val="en-US"/>
        </w:rPr>
        <w:t xml:space="preserve">Flow Bench </w:t>
      </w:r>
    </w:p>
    <w:p w14:paraId="0DDAE82F"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MY"/>
        </w:rPr>
        <w:t>Flow benching the head and studying how the flow is manipulated using the variable valve lift.</w:t>
      </w:r>
    </w:p>
    <w:p w14:paraId="220A1430" w14:textId="77777777" w:rsidR="00AA1A53" w:rsidRPr="00AA1A53" w:rsidRDefault="00AA1A53" w:rsidP="00AA1A53">
      <w:pPr>
        <w:spacing w:line="278" w:lineRule="auto"/>
        <w:ind w:firstLine="360"/>
        <w:rPr>
          <w:rFonts w:ascii="Aptos Narrow" w:hAnsi="Aptos Narrow" w:cs="Tahoma"/>
          <w:sz w:val="20"/>
          <w:szCs w:val="20"/>
          <w:lang w:val="en-MY"/>
        </w:rPr>
      </w:pPr>
    </w:p>
    <w:p w14:paraId="77B5495B"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                          </w:t>
      </w:r>
      <w:r w:rsidRPr="00AA1A53">
        <w:rPr>
          <w:rFonts w:ascii="Aptos Narrow" w:hAnsi="Aptos Narrow" w:cs="Tahoma"/>
          <w:sz w:val="20"/>
          <w:szCs w:val="20"/>
          <w:lang w:val="en-MY"/>
        </w:rPr>
        <w:drawing>
          <wp:inline distT="0" distB="0" distL="0" distR="0" wp14:anchorId="5928AB1F" wp14:editId="08399C3B">
            <wp:extent cx="4240056" cy="2194560"/>
            <wp:effectExtent l="0" t="0" r="8255" b="0"/>
            <wp:docPr id="1579989707" name="Picture 13" descr="A person working on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989707" name="Picture 13" descr="A person working on a machine&#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4242919" cy="2196042"/>
                    </a:xfrm>
                    <a:prstGeom prst="rect">
                      <a:avLst/>
                    </a:prstGeom>
                    <a:noFill/>
                  </pic:spPr>
                </pic:pic>
              </a:graphicData>
            </a:graphic>
          </wp:inline>
        </w:drawing>
      </w:r>
    </w:p>
    <w:p w14:paraId="00CC12B0" w14:textId="77777777" w:rsidR="00AA1A53" w:rsidRPr="00AA1A53" w:rsidRDefault="00AA1A53" w:rsidP="00AA1A53">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11</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SF 600 Flow Bench </w:t>
      </w:r>
      <w:sdt>
        <w:sdtPr>
          <w:rPr>
            <w:rFonts w:ascii="Aptos Narrow" w:hAnsi="Aptos Narrow" w:cs="Tahoma"/>
            <w:i/>
            <w:iCs/>
            <w:sz w:val="20"/>
            <w:szCs w:val="20"/>
            <w:lang w:val="en-MY"/>
          </w:rPr>
          <w:id w:val="-176420451"/>
          <w:citation/>
        </w:sdtPr>
        <w:sdtContent>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CITATION Sup21 \l 17417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(SuperFlow, 2021)</w:t>
          </w:r>
          <w:r w:rsidRPr="00AA1A53">
            <w:rPr>
              <w:rFonts w:ascii="Aptos Narrow" w:hAnsi="Aptos Narrow" w:cs="Tahoma"/>
              <w:sz w:val="20"/>
              <w:szCs w:val="20"/>
            </w:rPr>
            <w:fldChar w:fldCharType="end"/>
          </w:r>
        </w:sdtContent>
      </w:sdt>
    </w:p>
    <w:p w14:paraId="2FF58955" w14:textId="77777777" w:rsidR="00AA1A53" w:rsidRPr="00AA1A53" w:rsidRDefault="00AA1A53" w:rsidP="00AA1A53">
      <w:pPr>
        <w:spacing w:line="278" w:lineRule="auto"/>
        <w:ind w:firstLine="360"/>
        <w:rPr>
          <w:rFonts w:ascii="Aptos Narrow" w:hAnsi="Aptos Narrow" w:cs="Tahoma"/>
          <w:sz w:val="20"/>
          <w:szCs w:val="20"/>
          <w:lang w:val="en-MY"/>
        </w:rPr>
      </w:pPr>
    </w:p>
    <w:p w14:paraId="79A25FD6" w14:textId="7AF165AC" w:rsidR="00AA1A53" w:rsidRPr="00AA1A53" w:rsidRDefault="00E71C00" w:rsidP="001772AF">
      <w:pPr>
        <w:spacing w:line="278" w:lineRule="auto"/>
        <w:ind w:firstLine="720"/>
        <w:rPr>
          <w:rFonts w:ascii="Aptos Narrow" w:hAnsi="Aptos Narrow" w:cs="Tahoma"/>
          <w:b/>
          <w:bCs/>
          <w:sz w:val="28"/>
          <w:szCs w:val="28"/>
          <w:lang w:val="en-MY"/>
        </w:rPr>
      </w:pPr>
      <w:r>
        <w:rPr>
          <w:rFonts w:ascii="Aptos Narrow" w:hAnsi="Aptos Narrow" w:cs="Tahoma"/>
          <w:b/>
          <w:bCs/>
          <w:sz w:val="28"/>
          <w:szCs w:val="28"/>
          <w:lang w:val="en-MY"/>
        </w:rPr>
        <w:t xml:space="preserve">2.4.2 </w:t>
      </w:r>
      <w:r w:rsidR="00AA1A53" w:rsidRPr="00AA1A53">
        <w:rPr>
          <w:rFonts w:ascii="Aptos Narrow" w:hAnsi="Aptos Narrow" w:cs="Tahoma"/>
          <w:b/>
          <w:bCs/>
          <w:sz w:val="28"/>
          <w:szCs w:val="28"/>
          <w:lang w:val="en-MY"/>
        </w:rPr>
        <w:t>Methodology</w:t>
      </w:r>
    </w:p>
    <w:p w14:paraId="654397E7" w14:textId="77777777" w:rsidR="00AA1A53" w:rsidRPr="00AA1A53" w:rsidRDefault="00AA1A53" w:rsidP="00AA1A53">
      <w:pPr>
        <w:numPr>
          <w:ilvl w:val="0"/>
          <w:numId w:val="4"/>
        </w:numPr>
        <w:spacing w:line="278" w:lineRule="auto"/>
        <w:rPr>
          <w:rFonts w:ascii="Aptos Narrow" w:hAnsi="Aptos Narrow" w:cs="Tahoma"/>
          <w:sz w:val="20"/>
          <w:szCs w:val="20"/>
          <w:lang w:val="en-MY"/>
        </w:rPr>
      </w:pPr>
      <w:r w:rsidRPr="00AA1A53">
        <w:rPr>
          <w:rFonts w:ascii="Aptos Narrow" w:hAnsi="Aptos Narrow" w:cs="Tahoma"/>
          <w:sz w:val="20"/>
          <w:szCs w:val="20"/>
          <w:lang w:val="en-MY"/>
        </w:rPr>
        <w:t xml:space="preserve">Cleaned the touching surfaces of the b48 engine head. </w:t>
      </w:r>
    </w:p>
    <w:p w14:paraId="6D276496" w14:textId="77777777" w:rsidR="00AA1A53" w:rsidRPr="00AA1A53" w:rsidRDefault="00AA1A53" w:rsidP="00AA1A53">
      <w:pPr>
        <w:numPr>
          <w:ilvl w:val="0"/>
          <w:numId w:val="4"/>
        </w:numPr>
        <w:spacing w:line="278" w:lineRule="auto"/>
        <w:rPr>
          <w:rFonts w:ascii="Aptos Narrow" w:hAnsi="Aptos Narrow" w:cs="Tahoma"/>
          <w:sz w:val="20"/>
          <w:szCs w:val="20"/>
          <w:lang w:val="en-MY"/>
        </w:rPr>
      </w:pPr>
      <w:r w:rsidRPr="00AA1A53">
        <w:rPr>
          <w:rFonts w:ascii="Aptos Narrow" w:hAnsi="Aptos Narrow" w:cs="Tahoma"/>
          <w:sz w:val="20"/>
          <w:szCs w:val="20"/>
          <w:lang w:val="en-MY"/>
        </w:rPr>
        <w:t xml:space="preserve">Attached the newly built base plate to the b48 engine head. </w:t>
      </w:r>
    </w:p>
    <w:p w14:paraId="1B4ACF5F" w14:textId="77777777" w:rsidR="00AA1A53" w:rsidRPr="00AA1A53" w:rsidRDefault="00AA1A53" w:rsidP="00AA1A53">
      <w:pPr>
        <w:numPr>
          <w:ilvl w:val="0"/>
          <w:numId w:val="4"/>
        </w:numPr>
        <w:spacing w:line="278" w:lineRule="auto"/>
        <w:rPr>
          <w:rFonts w:ascii="Aptos Narrow" w:hAnsi="Aptos Narrow" w:cs="Tahoma"/>
          <w:sz w:val="20"/>
          <w:szCs w:val="20"/>
          <w:lang w:val="en-MY"/>
        </w:rPr>
      </w:pPr>
      <w:r w:rsidRPr="00AA1A53">
        <w:rPr>
          <w:rFonts w:ascii="Aptos Narrow" w:hAnsi="Aptos Narrow" w:cs="Tahoma"/>
          <w:sz w:val="20"/>
          <w:szCs w:val="20"/>
          <w:lang w:val="en-MY"/>
        </w:rPr>
        <w:t xml:space="preserve">Applied </w:t>
      </w:r>
      <w:proofErr w:type="spellStart"/>
      <w:r w:rsidRPr="00AA1A53">
        <w:rPr>
          <w:rFonts w:ascii="Aptos Narrow" w:hAnsi="Aptos Narrow" w:cs="Tahoma"/>
          <w:sz w:val="20"/>
          <w:szCs w:val="20"/>
          <w:lang w:val="en-MY"/>
        </w:rPr>
        <w:t>blu</w:t>
      </w:r>
      <w:proofErr w:type="spellEnd"/>
      <w:r w:rsidRPr="00AA1A53">
        <w:rPr>
          <w:rFonts w:ascii="Aptos Narrow" w:hAnsi="Aptos Narrow" w:cs="Tahoma"/>
          <w:sz w:val="20"/>
          <w:szCs w:val="20"/>
          <w:lang w:val="en-MY"/>
        </w:rPr>
        <w:t xml:space="preserve"> tack to the selected combustion chamber and placed the head on to the flow bench. Properly sealed the head to prevent any airflow leaks or bypasses that could distort the measurements.</w:t>
      </w:r>
    </w:p>
    <w:p w14:paraId="2002332D" w14:textId="77777777" w:rsidR="00AA1A53" w:rsidRPr="00AA1A53" w:rsidRDefault="00AA1A53" w:rsidP="00AA1A53">
      <w:pPr>
        <w:numPr>
          <w:ilvl w:val="0"/>
          <w:numId w:val="4"/>
        </w:numPr>
        <w:spacing w:line="278" w:lineRule="auto"/>
        <w:rPr>
          <w:rFonts w:ascii="Aptos Narrow" w:hAnsi="Aptos Narrow" w:cs="Tahoma"/>
          <w:sz w:val="20"/>
          <w:szCs w:val="20"/>
          <w:lang w:val="en-MY"/>
        </w:rPr>
      </w:pPr>
      <w:r w:rsidRPr="00AA1A53">
        <w:rPr>
          <w:rFonts w:ascii="Aptos Narrow" w:hAnsi="Aptos Narrow" w:cs="Tahoma"/>
          <w:sz w:val="20"/>
          <w:szCs w:val="20"/>
          <w:lang w:val="en-MY"/>
        </w:rPr>
        <w:t xml:space="preserve">Calibrated the flow bench test pressure to 25 psi. </w:t>
      </w:r>
    </w:p>
    <w:p w14:paraId="0F71F9A7" w14:textId="77777777" w:rsidR="00AA1A53" w:rsidRPr="00AA1A53" w:rsidRDefault="00AA1A53" w:rsidP="00AA1A53">
      <w:pPr>
        <w:numPr>
          <w:ilvl w:val="0"/>
          <w:numId w:val="4"/>
        </w:numPr>
        <w:spacing w:line="278" w:lineRule="auto"/>
        <w:rPr>
          <w:rFonts w:ascii="Aptos Narrow" w:hAnsi="Aptos Narrow" w:cs="Tahoma"/>
          <w:sz w:val="20"/>
          <w:szCs w:val="20"/>
          <w:lang w:val="en-MY"/>
        </w:rPr>
      </w:pPr>
      <w:r w:rsidRPr="00AA1A53">
        <w:rPr>
          <w:rFonts w:ascii="Aptos Narrow" w:hAnsi="Aptos Narrow" w:cs="Tahoma"/>
          <w:sz w:val="20"/>
          <w:szCs w:val="20"/>
          <w:lang w:val="en-MY"/>
        </w:rPr>
        <w:t xml:space="preserve">Calibrated the DTI to the corrected increments for intake and exhaust valve and positioned the DTI at an angle on the top head of the bolts built onto the base plate. </w:t>
      </w:r>
    </w:p>
    <w:p w14:paraId="228326E7" w14:textId="77777777" w:rsidR="00AA1A53" w:rsidRPr="00AA1A53" w:rsidRDefault="00AA1A53" w:rsidP="00AA1A53">
      <w:pPr>
        <w:numPr>
          <w:ilvl w:val="0"/>
          <w:numId w:val="4"/>
        </w:numPr>
        <w:spacing w:line="278" w:lineRule="auto"/>
        <w:rPr>
          <w:rFonts w:ascii="Aptos Narrow" w:hAnsi="Aptos Narrow" w:cs="Tahoma"/>
          <w:sz w:val="20"/>
          <w:szCs w:val="20"/>
          <w:lang w:val="en-MY"/>
        </w:rPr>
      </w:pPr>
      <w:r w:rsidRPr="00AA1A53">
        <w:rPr>
          <w:rFonts w:ascii="Aptos Narrow" w:hAnsi="Aptos Narrow" w:cs="Tahoma"/>
          <w:sz w:val="20"/>
          <w:szCs w:val="20"/>
          <w:lang w:val="en-MY"/>
        </w:rPr>
        <w:t xml:space="preserve">Began testing the intake valve lift my increments of 1.75mm and gradually increased the flow range when necessary. </w:t>
      </w:r>
    </w:p>
    <w:p w14:paraId="1C783E57" w14:textId="77777777" w:rsidR="00AA1A53" w:rsidRPr="00AA1A53" w:rsidRDefault="00AA1A53" w:rsidP="00AA1A53">
      <w:pPr>
        <w:numPr>
          <w:ilvl w:val="0"/>
          <w:numId w:val="4"/>
        </w:numPr>
        <w:spacing w:line="278" w:lineRule="auto"/>
        <w:rPr>
          <w:rFonts w:ascii="Aptos Narrow" w:hAnsi="Aptos Narrow" w:cs="Tahoma"/>
          <w:sz w:val="20"/>
          <w:szCs w:val="20"/>
          <w:lang w:val="en-MY"/>
        </w:rPr>
      </w:pPr>
      <w:r w:rsidRPr="00AA1A53">
        <w:rPr>
          <w:rFonts w:ascii="Aptos Narrow" w:hAnsi="Aptos Narrow" w:cs="Tahoma"/>
          <w:sz w:val="20"/>
          <w:szCs w:val="20"/>
          <w:lang w:val="en-MY"/>
        </w:rPr>
        <w:t xml:space="preserve">Began testing the exhaust valve lift my increments of 1.5mm and gradually increased the flow range when necessary. </w:t>
      </w:r>
    </w:p>
    <w:p w14:paraId="4BFC61F4" w14:textId="77777777" w:rsidR="00AA1A53" w:rsidRPr="00AA1A53" w:rsidRDefault="00AA1A53" w:rsidP="00AA1A53">
      <w:pPr>
        <w:numPr>
          <w:ilvl w:val="0"/>
          <w:numId w:val="4"/>
        </w:numPr>
        <w:spacing w:line="278" w:lineRule="auto"/>
        <w:rPr>
          <w:rFonts w:ascii="Aptos Narrow" w:hAnsi="Aptos Narrow" w:cs="Tahoma"/>
          <w:sz w:val="20"/>
          <w:szCs w:val="20"/>
          <w:lang w:val="en-MY"/>
        </w:rPr>
      </w:pPr>
      <w:r w:rsidRPr="00AA1A53">
        <w:rPr>
          <w:rFonts w:ascii="Aptos Narrow" w:hAnsi="Aptos Narrow" w:cs="Tahoma"/>
          <w:sz w:val="20"/>
          <w:szCs w:val="20"/>
          <w:lang w:val="en-MY"/>
        </w:rPr>
        <w:t>All results were recorded in excel.</w:t>
      </w:r>
    </w:p>
    <w:p w14:paraId="2C469905" w14:textId="77777777" w:rsidR="00AA1A53" w:rsidRPr="00AA1A53" w:rsidRDefault="00AA1A53" w:rsidP="00AA1A53">
      <w:pPr>
        <w:spacing w:line="278" w:lineRule="auto"/>
        <w:ind w:firstLine="360"/>
        <w:rPr>
          <w:rFonts w:ascii="Aptos Narrow" w:hAnsi="Aptos Narrow" w:cs="Tahoma"/>
          <w:sz w:val="20"/>
          <w:szCs w:val="20"/>
          <w:lang w:val="en-MY"/>
        </w:rPr>
      </w:pPr>
    </w:p>
    <w:p w14:paraId="2B692451" w14:textId="77777777" w:rsidR="00AA1A53" w:rsidRPr="00AA1A53" w:rsidRDefault="00AA1A53" w:rsidP="00AA1A53">
      <w:pPr>
        <w:spacing w:line="278" w:lineRule="auto"/>
        <w:ind w:firstLine="360"/>
        <w:rPr>
          <w:rFonts w:ascii="Aptos Narrow" w:hAnsi="Aptos Narrow" w:cs="Tahoma"/>
          <w:sz w:val="20"/>
          <w:szCs w:val="20"/>
        </w:rPr>
      </w:pPr>
      <w:r w:rsidRPr="00AA1A53">
        <w:rPr>
          <w:rFonts w:ascii="Aptos Narrow" w:hAnsi="Aptos Narrow" w:cs="Tahoma"/>
          <w:sz w:val="20"/>
          <w:szCs w:val="20"/>
          <w:lang w:val="en-MY"/>
        </w:rPr>
        <w:lastRenderedPageBreak/>
        <w:drawing>
          <wp:inline distT="0" distB="0" distL="0" distR="0" wp14:anchorId="252B405A" wp14:editId="6B2D0D88">
            <wp:extent cx="2449647" cy="3550920"/>
            <wp:effectExtent l="0" t="0" r="8255" b="0"/>
            <wp:docPr id="1003477786" name="Picture 1" descr="A machine with part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477786" name="Picture 1" descr="A machine with parts on it&#10;&#10;Description automatically generated"/>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l="16087" t="8774"/>
                    <a:stretch/>
                  </pic:blipFill>
                  <pic:spPr bwMode="auto">
                    <a:xfrm>
                      <a:off x="0" y="0"/>
                      <a:ext cx="2462385" cy="3569385"/>
                    </a:xfrm>
                    <a:prstGeom prst="rect">
                      <a:avLst/>
                    </a:prstGeom>
                    <a:noFill/>
                    <a:ln>
                      <a:noFill/>
                    </a:ln>
                    <a:extLst>
                      <a:ext uri="{53640926-AAD7-44D8-BBD7-CCE9431645EC}">
                        <a14:shadowObscured xmlns:a14="http://schemas.microsoft.com/office/drawing/2010/main"/>
                      </a:ext>
                    </a:extLst>
                  </pic:spPr>
                </pic:pic>
              </a:graphicData>
            </a:graphic>
          </wp:inline>
        </w:drawing>
      </w:r>
      <w:r w:rsidRPr="00AA1A53">
        <w:rPr>
          <w:rFonts w:ascii="Aptos Narrow" w:hAnsi="Aptos Narrow" w:cs="Tahoma"/>
          <w:i/>
          <w:iCs/>
          <w:sz w:val="20"/>
          <w:szCs w:val="20"/>
          <w:lang w:val="en-MY"/>
        </w:rPr>
        <w:t xml:space="preserve"> </w:t>
      </w:r>
      <w:r w:rsidRPr="00AA1A53">
        <w:rPr>
          <w:rFonts w:ascii="Aptos Narrow" w:hAnsi="Aptos Narrow" w:cs="Tahoma"/>
          <w:sz w:val="20"/>
          <w:szCs w:val="20"/>
        </w:rPr>
        <w:t xml:space="preserve">                </w:t>
      </w:r>
      <w:r w:rsidRPr="00AA1A53">
        <w:rPr>
          <w:rFonts w:ascii="Aptos Narrow" w:hAnsi="Aptos Narrow" w:cs="Tahoma"/>
          <w:sz w:val="20"/>
          <w:szCs w:val="20"/>
        </w:rPr>
        <w:drawing>
          <wp:inline distT="0" distB="0" distL="0" distR="0" wp14:anchorId="37CBCD0A" wp14:editId="2085CFB4">
            <wp:extent cx="2350247" cy="3618230"/>
            <wp:effectExtent l="0" t="0" r="0" b="1270"/>
            <wp:docPr id="727836120" name="Picture 2" descr="A machine with part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836120" name="Picture 2" descr="A machine with parts on it&#10;&#10;Description automatically generated"/>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l="22070" t="10669" r="820" b="299"/>
                    <a:stretch/>
                  </pic:blipFill>
                  <pic:spPr bwMode="auto">
                    <a:xfrm>
                      <a:off x="0" y="0"/>
                      <a:ext cx="2359390" cy="3632306"/>
                    </a:xfrm>
                    <a:prstGeom prst="rect">
                      <a:avLst/>
                    </a:prstGeom>
                    <a:noFill/>
                    <a:ln>
                      <a:noFill/>
                    </a:ln>
                    <a:extLst>
                      <a:ext uri="{53640926-AAD7-44D8-BBD7-CCE9431645EC}">
                        <a14:shadowObscured xmlns:a14="http://schemas.microsoft.com/office/drawing/2010/main"/>
                      </a:ext>
                    </a:extLst>
                  </pic:spPr>
                </pic:pic>
              </a:graphicData>
            </a:graphic>
          </wp:inline>
        </w:drawing>
      </w:r>
    </w:p>
    <w:p w14:paraId="7BA3068C" w14:textId="77777777" w:rsidR="00AA1A53" w:rsidRPr="00AA1A53" w:rsidRDefault="00AA1A53" w:rsidP="00AA1A53">
      <w:pPr>
        <w:spacing w:line="278" w:lineRule="auto"/>
        <w:ind w:firstLine="360"/>
        <w:rPr>
          <w:rFonts w:ascii="Aptos Narrow" w:hAnsi="Aptos Narrow" w:cs="Tahoma"/>
          <w:sz w:val="20"/>
          <w:szCs w:val="20"/>
        </w:rPr>
      </w:pPr>
    </w:p>
    <w:p w14:paraId="383F21DF"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                                           </w:t>
      </w:r>
      <w:r w:rsidRPr="00AA1A53">
        <w:rPr>
          <w:rFonts w:ascii="Aptos Narrow" w:hAnsi="Aptos Narrow" w:cs="Tahoma"/>
          <w:sz w:val="20"/>
          <w:szCs w:val="20"/>
          <w:lang w:val="en-MY"/>
        </w:rPr>
        <w:drawing>
          <wp:inline distT="0" distB="0" distL="0" distR="0" wp14:anchorId="487DE26A" wp14:editId="2063D4ED">
            <wp:extent cx="2560320" cy="3413854"/>
            <wp:effectExtent l="0" t="0" r="0" b="0"/>
            <wp:docPr id="230347008" name="Picture 3" descr="A close up of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347008" name="Picture 3" descr="A close up of a metal object&#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568783" cy="3425138"/>
                    </a:xfrm>
                    <a:prstGeom prst="rect">
                      <a:avLst/>
                    </a:prstGeom>
                    <a:noFill/>
                    <a:ln>
                      <a:noFill/>
                    </a:ln>
                  </pic:spPr>
                </pic:pic>
              </a:graphicData>
            </a:graphic>
          </wp:inline>
        </w:drawing>
      </w:r>
    </w:p>
    <w:p w14:paraId="690328F9" w14:textId="77777777" w:rsidR="00AA1A53" w:rsidRPr="00AA1A53" w:rsidRDefault="00AA1A53" w:rsidP="00AA1A53">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12</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Flow Bench Setup </w:t>
      </w:r>
    </w:p>
    <w:p w14:paraId="3947C4CE" w14:textId="77777777" w:rsidR="00AA1A53" w:rsidRPr="00AA1A53" w:rsidRDefault="00AA1A53" w:rsidP="00AA1A53">
      <w:pPr>
        <w:spacing w:line="278" w:lineRule="auto"/>
        <w:ind w:firstLine="360"/>
        <w:rPr>
          <w:rFonts w:ascii="Aptos Narrow" w:hAnsi="Aptos Narrow" w:cs="Tahoma"/>
          <w:sz w:val="20"/>
          <w:szCs w:val="20"/>
          <w:lang w:val="en-MY"/>
        </w:rPr>
      </w:pPr>
    </w:p>
    <w:p w14:paraId="53F9A9D7" w14:textId="77777777" w:rsidR="00E71C00" w:rsidRDefault="00E71C00" w:rsidP="00AA1A53">
      <w:pPr>
        <w:spacing w:line="278" w:lineRule="auto"/>
        <w:ind w:firstLine="360"/>
        <w:rPr>
          <w:rFonts w:ascii="Aptos Narrow" w:hAnsi="Aptos Narrow" w:cs="Tahoma"/>
          <w:b/>
          <w:bCs/>
          <w:sz w:val="20"/>
          <w:szCs w:val="20"/>
          <w:u w:val="single"/>
          <w:lang w:val="en-MY"/>
        </w:rPr>
      </w:pPr>
    </w:p>
    <w:p w14:paraId="01C46065" w14:textId="77777777" w:rsidR="00E71C00" w:rsidRDefault="00E71C00" w:rsidP="00AA1A53">
      <w:pPr>
        <w:spacing w:line="278" w:lineRule="auto"/>
        <w:ind w:firstLine="360"/>
        <w:rPr>
          <w:rFonts w:ascii="Aptos Narrow" w:hAnsi="Aptos Narrow" w:cs="Tahoma"/>
          <w:b/>
          <w:bCs/>
          <w:sz w:val="20"/>
          <w:szCs w:val="20"/>
          <w:u w:val="single"/>
          <w:lang w:val="en-MY"/>
        </w:rPr>
      </w:pPr>
    </w:p>
    <w:p w14:paraId="11D89A42" w14:textId="77777777" w:rsidR="00E71C00" w:rsidRDefault="00E71C00" w:rsidP="00AA1A53">
      <w:pPr>
        <w:spacing w:line="278" w:lineRule="auto"/>
        <w:ind w:firstLine="360"/>
        <w:rPr>
          <w:rFonts w:ascii="Aptos Narrow" w:hAnsi="Aptos Narrow" w:cs="Tahoma"/>
          <w:b/>
          <w:bCs/>
          <w:sz w:val="20"/>
          <w:szCs w:val="20"/>
          <w:u w:val="single"/>
          <w:lang w:val="en-MY"/>
        </w:rPr>
      </w:pPr>
    </w:p>
    <w:p w14:paraId="2157639B" w14:textId="77777777" w:rsidR="00E71C00" w:rsidRDefault="00E71C00" w:rsidP="00AA1A53">
      <w:pPr>
        <w:spacing w:line="278" w:lineRule="auto"/>
        <w:ind w:firstLine="360"/>
        <w:rPr>
          <w:rFonts w:ascii="Aptos Narrow" w:hAnsi="Aptos Narrow" w:cs="Tahoma"/>
          <w:b/>
          <w:bCs/>
          <w:sz w:val="20"/>
          <w:szCs w:val="20"/>
          <w:u w:val="single"/>
          <w:lang w:val="en-MY"/>
        </w:rPr>
      </w:pPr>
    </w:p>
    <w:p w14:paraId="2665D18B" w14:textId="128EAC4C" w:rsidR="00AA1A53" w:rsidRPr="00AA1A53" w:rsidRDefault="00E71C00" w:rsidP="00E71C00">
      <w:pPr>
        <w:spacing w:line="278" w:lineRule="auto"/>
        <w:ind w:firstLine="360"/>
        <w:rPr>
          <w:rFonts w:ascii="Aptos Narrow" w:hAnsi="Aptos Narrow" w:cs="Tahoma"/>
          <w:b/>
          <w:bCs/>
          <w:sz w:val="28"/>
          <w:szCs w:val="28"/>
          <w:lang w:val="en-MY"/>
        </w:rPr>
      </w:pPr>
      <w:r>
        <w:rPr>
          <w:rFonts w:ascii="Aptos Narrow" w:hAnsi="Aptos Narrow" w:cs="Tahoma"/>
          <w:b/>
          <w:bCs/>
          <w:sz w:val="28"/>
          <w:szCs w:val="28"/>
          <w:lang w:val="en-MY"/>
        </w:rPr>
        <w:t xml:space="preserve">2.4.3 </w:t>
      </w:r>
      <w:r w:rsidR="00AA1A53" w:rsidRPr="00AA1A53">
        <w:rPr>
          <w:rFonts w:ascii="Aptos Narrow" w:hAnsi="Aptos Narrow" w:cs="Tahoma"/>
          <w:b/>
          <w:bCs/>
          <w:sz w:val="28"/>
          <w:szCs w:val="28"/>
          <w:lang w:val="en-MY"/>
        </w:rPr>
        <w:t xml:space="preserve">Engine Data Analysed with MATLAB </w:t>
      </w:r>
    </w:p>
    <w:p w14:paraId="2B24792B" w14:textId="77777777" w:rsidR="00AA1A53" w:rsidRPr="00AA1A53" w:rsidRDefault="00AA1A53" w:rsidP="00AA1A53">
      <w:pPr>
        <w:spacing w:line="278" w:lineRule="auto"/>
        <w:ind w:firstLine="360"/>
        <w:rPr>
          <w:rFonts w:ascii="Aptos Narrow" w:hAnsi="Aptos Narrow" w:cs="Tahoma"/>
          <w:sz w:val="20"/>
          <w:szCs w:val="20"/>
          <w:u w:val="single"/>
          <w:lang w:val="en-MY"/>
        </w:rPr>
      </w:pPr>
      <w:r w:rsidRPr="00AA1A53">
        <w:rPr>
          <w:rFonts w:ascii="Aptos Narrow" w:hAnsi="Aptos Narrow" w:cs="Tahoma"/>
          <w:sz w:val="20"/>
          <w:szCs w:val="20"/>
          <w:u w:val="single"/>
          <w:lang w:val="en-US"/>
        </w:rPr>
        <w:t>Stanley Cherrington (2203262)</w:t>
      </w:r>
    </w:p>
    <w:p w14:paraId="31493EE3" w14:textId="77777777" w:rsidR="00AA1A53" w:rsidRPr="00AA1A53" w:rsidRDefault="00AA1A53" w:rsidP="00AA1A53">
      <w:pPr>
        <w:spacing w:line="278" w:lineRule="auto"/>
        <w:ind w:firstLine="360"/>
        <w:rPr>
          <w:rFonts w:ascii="Aptos Narrow" w:hAnsi="Aptos Narrow" w:cs="Tahoma"/>
          <w:sz w:val="20"/>
          <w:szCs w:val="20"/>
          <w:lang w:val="en-MY"/>
        </w:rPr>
      </w:pPr>
    </w:p>
    <w:p w14:paraId="61FE6341"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       </w:t>
      </w:r>
      <w:r w:rsidRPr="00AA1A53">
        <w:rPr>
          <w:rFonts w:ascii="Aptos Narrow" w:hAnsi="Aptos Narrow" w:cs="Tahoma"/>
          <w:sz w:val="20"/>
          <w:szCs w:val="20"/>
          <w:lang w:val="en-MY"/>
        </w:rPr>
        <w:drawing>
          <wp:inline distT="0" distB="0" distL="0" distR="0" wp14:anchorId="30EC4876" wp14:editId="73A4B1D4">
            <wp:extent cx="4579620" cy="4119619"/>
            <wp:effectExtent l="0" t="0" r="0" b="0"/>
            <wp:docPr id="2073422969" name="Picture 1" descr="A graph of a car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422969" name="Picture 1" descr="A graph of a car engine&#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589147" cy="4128189"/>
                    </a:xfrm>
                    <a:prstGeom prst="rect">
                      <a:avLst/>
                    </a:prstGeom>
                    <a:noFill/>
                  </pic:spPr>
                </pic:pic>
              </a:graphicData>
            </a:graphic>
          </wp:inline>
        </w:drawing>
      </w:r>
    </w:p>
    <w:p w14:paraId="773297D1" w14:textId="77777777" w:rsidR="00AA1A53" w:rsidRPr="00AA1A53" w:rsidRDefault="00AA1A53" w:rsidP="00AA1A53">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13</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Graph of Valve Jerk per Angle of Crankshaft</w:t>
      </w:r>
    </w:p>
    <w:p w14:paraId="6AF719A5" w14:textId="77777777" w:rsidR="00AA1A53" w:rsidRPr="00AA1A53" w:rsidRDefault="00AA1A53" w:rsidP="00AA1A53">
      <w:pPr>
        <w:spacing w:line="278" w:lineRule="auto"/>
        <w:ind w:firstLine="360"/>
        <w:rPr>
          <w:rFonts w:ascii="Aptos Narrow" w:hAnsi="Aptos Narrow" w:cs="Tahoma"/>
          <w:sz w:val="20"/>
          <w:szCs w:val="20"/>
          <w:lang w:val="en-US"/>
        </w:rPr>
      </w:pPr>
    </w:p>
    <w:p w14:paraId="249FBE5D"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 xml:space="preserve">This graph shows us the amount the valve “jerks” across the crankshaft's rotation of 360 degrees. We can see that just after 200 degrees of crank rotation when the engine is spinning at roughly 6000 rpm, we can see that the valve jerks up to 1 mm/s^2. This means that the valve is accelerating away from the cam rollers at roughly 1mm/s^2. This would imply that the B48 drivetrain platform is not designed for high-rpm applications. When the valve comes away from the roller, it must be brought back within 180 degrees of crank rotation </w:t>
      </w:r>
      <w:proofErr w:type="gramStart"/>
      <w:r w:rsidRPr="00AA1A53">
        <w:rPr>
          <w:rFonts w:ascii="Aptos Narrow" w:hAnsi="Aptos Narrow" w:cs="Tahoma"/>
          <w:sz w:val="20"/>
          <w:szCs w:val="20"/>
          <w:lang w:val="en-US"/>
        </w:rPr>
        <w:t>in order for</w:t>
      </w:r>
      <w:proofErr w:type="gramEnd"/>
      <w:r w:rsidRPr="00AA1A53">
        <w:rPr>
          <w:rFonts w:ascii="Aptos Narrow" w:hAnsi="Aptos Narrow" w:cs="Tahoma"/>
          <w:sz w:val="20"/>
          <w:szCs w:val="20"/>
          <w:lang w:val="en-US"/>
        </w:rPr>
        <w:t xml:space="preserve"> it to be opened again. When the engine rpm exceeds 6000 rpm, the drivetrain will start to fail. The valves will start to bounce off the lifters, this is known as valve float. This can cause serious damage to the engine as there is a risk of the valve </w:t>
      </w:r>
      <w:proofErr w:type="gramStart"/>
      <w:r w:rsidRPr="00AA1A53">
        <w:rPr>
          <w:rFonts w:ascii="Aptos Narrow" w:hAnsi="Aptos Narrow" w:cs="Tahoma"/>
          <w:sz w:val="20"/>
          <w:szCs w:val="20"/>
          <w:lang w:val="en-US"/>
        </w:rPr>
        <w:t>making contact with</w:t>
      </w:r>
      <w:proofErr w:type="gramEnd"/>
      <w:r w:rsidRPr="00AA1A53">
        <w:rPr>
          <w:rFonts w:ascii="Aptos Narrow" w:hAnsi="Aptos Narrow" w:cs="Tahoma"/>
          <w:sz w:val="20"/>
          <w:szCs w:val="20"/>
          <w:lang w:val="en-US"/>
        </w:rPr>
        <w:t xml:space="preserve"> the piston as valve float can temporarily de-time the engine. As the B48 is an interference design (see below), there is a risk that high engine RPMs could result in engine failure.</w:t>
      </w:r>
    </w:p>
    <w:p w14:paraId="1F56AD29"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 xml:space="preserve">This tells us that the engine has been designed for efficiency and not to be revved to excessive engine speeds as this could result in engine failure. To further back this statement. When disassembling the B48 head to allow it to be flow benched. I was able to snap a valve spring when forcing the spring compressor down to remove the valve. This indicates that the valve springs are not designed to withstand forces above one thousand Newtons at 6000 RPM. However, the engine stops producing power after 5800 RPM, and </w:t>
      </w:r>
      <w:proofErr w:type="gramStart"/>
      <w:r w:rsidRPr="00AA1A53">
        <w:rPr>
          <w:rFonts w:ascii="Aptos Narrow" w:hAnsi="Aptos Narrow" w:cs="Tahoma"/>
          <w:sz w:val="20"/>
          <w:szCs w:val="20"/>
          <w:lang w:val="en-US"/>
        </w:rPr>
        <w:t>it makes peak torque</w:t>
      </w:r>
      <w:proofErr w:type="gramEnd"/>
      <w:r w:rsidRPr="00AA1A53">
        <w:rPr>
          <w:rFonts w:ascii="Aptos Narrow" w:hAnsi="Aptos Narrow" w:cs="Tahoma"/>
          <w:sz w:val="20"/>
          <w:szCs w:val="20"/>
          <w:lang w:val="en-US"/>
        </w:rPr>
        <w:t xml:space="preserve"> at roughly 3000 </w:t>
      </w:r>
      <w:r w:rsidRPr="00AA1A53">
        <w:rPr>
          <w:rFonts w:ascii="Aptos Narrow" w:hAnsi="Aptos Narrow" w:cs="Tahoma"/>
          <w:sz w:val="20"/>
          <w:szCs w:val="20"/>
          <w:lang w:val="en-US"/>
        </w:rPr>
        <w:lastRenderedPageBreak/>
        <w:t xml:space="preserve">RPM. Paired with the ZF 8HP gearbox. The engine is more than capable of propelling the Morgan +4 at speeds comparable with modern-day sports cars. </w:t>
      </w:r>
      <w:sdt>
        <w:sdtPr>
          <w:rPr>
            <w:rFonts w:ascii="Aptos Narrow" w:hAnsi="Aptos Narrow" w:cs="Tahoma"/>
            <w:sz w:val="20"/>
            <w:szCs w:val="20"/>
            <w:lang w:val="en-US"/>
          </w:rPr>
          <w:id w:val="364262064"/>
          <w:citation/>
        </w:sdtPr>
        <w:sdtContent>
          <w:r w:rsidRPr="00AA1A53">
            <w:rPr>
              <w:rFonts w:ascii="Aptos Narrow" w:hAnsi="Aptos Narrow" w:cs="Tahoma"/>
              <w:sz w:val="20"/>
              <w:szCs w:val="20"/>
              <w:lang w:val="en-US"/>
            </w:rPr>
            <w:fldChar w:fldCharType="begin"/>
          </w:r>
          <w:r w:rsidRPr="00AA1A53">
            <w:rPr>
              <w:rFonts w:ascii="Aptos Narrow" w:hAnsi="Aptos Narrow" w:cs="Tahoma"/>
              <w:sz w:val="20"/>
              <w:szCs w:val="20"/>
              <w:lang w:val="en-MY"/>
            </w:rPr>
            <w:instrText xml:space="preserve"> CITATION Mot20 \l 17417 </w:instrText>
          </w:r>
          <w:r w:rsidRPr="00AA1A53">
            <w:rPr>
              <w:rFonts w:ascii="Aptos Narrow" w:hAnsi="Aptos Narrow" w:cs="Tahoma"/>
              <w:sz w:val="20"/>
              <w:szCs w:val="20"/>
              <w:lang w:val="en-US"/>
            </w:rPr>
            <w:fldChar w:fldCharType="separate"/>
          </w:r>
          <w:r w:rsidRPr="00AA1A53">
            <w:rPr>
              <w:rFonts w:ascii="Aptos Narrow" w:hAnsi="Aptos Narrow" w:cs="Tahoma"/>
              <w:sz w:val="20"/>
              <w:szCs w:val="20"/>
              <w:lang w:val="en-MY"/>
            </w:rPr>
            <w:t>(MotorVehicle, 2020)</w:t>
          </w:r>
          <w:r w:rsidRPr="00AA1A53">
            <w:rPr>
              <w:rFonts w:ascii="Aptos Narrow" w:hAnsi="Aptos Narrow" w:cs="Tahoma"/>
              <w:sz w:val="20"/>
              <w:szCs w:val="20"/>
            </w:rPr>
            <w:fldChar w:fldCharType="end"/>
          </w:r>
        </w:sdtContent>
      </w:sdt>
    </w:p>
    <w:p w14:paraId="5B3DBA49" w14:textId="77777777" w:rsidR="00AA1A53" w:rsidRPr="00AA1A53" w:rsidRDefault="00AA1A53" w:rsidP="00AA1A53">
      <w:pPr>
        <w:spacing w:line="278" w:lineRule="auto"/>
        <w:ind w:firstLine="360"/>
        <w:rPr>
          <w:rFonts w:ascii="Aptos Narrow" w:hAnsi="Aptos Narrow" w:cs="Tahoma"/>
          <w:sz w:val="20"/>
          <w:szCs w:val="20"/>
          <w:lang w:val="en-US"/>
        </w:rPr>
      </w:pPr>
    </w:p>
    <w:p w14:paraId="6A206BCB"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MY"/>
        </w:rPr>
        <w:drawing>
          <wp:inline distT="0" distB="0" distL="0" distR="0" wp14:anchorId="1046FF7D" wp14:editId="0EC4206D">
            <wp:extent cx="2697480" cy="2011680"/>
            <wp:effectExtent l="0" t="0" r="7620" b="7620"/>
            <wp:docPr id="31789700" name="Picture 2" descr="European Auto Repair &amp; Service Tips - Medway Im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uropean Auto Repair &amp; Service Tips - Medway Imports"/>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697480" cy="2011680"/>
                    </a:xfrm>
                    <a:prstGeom prst="rect">
                      <a:avLst/>
                    </a:prstGeom>
                    <a:noFill/>
                    <a:ln>
                      <a:noFill/>
                    </a:ln>
                  </pic:spPr>
                </pic:pic>
              </a:graphicData>
            </a:graphic>
          </wp:inline>
        </w:drawing>
      </w:r>
      <w:r w:rsidRPr="00AA1A53">
        <w:rPr>
          <w:rFonts w:ascii="Aptos Narrow" w:hAnsi="Aptos Narrow" w:cs="Tahoma"/>
          <w:sz w:val="20"/>
          <w:szCs w:val="20"/>
          <w:lang w:val="en-US"/>
        </w:rPr>
        <w:t xml:space="preserve"> </w:t>
      </w:r>
      <w:r w:rsidRPr="00AA1A53">
        <w:rPr>
          <w:rFonts w:ascii="Aptos Narrow" w:hAnsi="Aptos Narrow" w:cs="Tahoma"/>
          <w:sz w:val="20"/>
          <w:szCs w:val="20"/>
          <w:lang w:val="en-US"/>
        </w:rPr>
        <w:drawing>
          <wp:inline distT="0" distB="0" distL="0" distR="0" wp14:anchorId="151CAA0D" wp14:editId="07B46DE6">
            <wp:extent cx="2987040" cy="1988820"/>
            <wp:effectExtent l="0" t="0" r="3810" b="0"/>
            <wp:docPr id="221265488" name="Picture 1" descr="Close-up of a damaged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265488" name="Picture 1" descr="Close-up of a damaged engine&#10;&#10;Description automatically generated"/>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987040" cy="1988820"/>
                    </a:xfrm>
                    <a:prstGeom prst="rect">
                      <a:avLst/>
                    </a:prstGeom>
                    <a:noFill/>
                    <a:ln>
                      <a:noFill/>
                    </a:ln>
                  </pic:spPr>
                </pic:pic>
              </a:graphicData>
            </a:graphic>
          </wp:inline>
        </w:drawing>
      </w:r>
    </w:p>
    <w:p w14:paraId="78D42C73" w14:textId="77777777" w:rsidR="00AA1A53" w:rsidRPr="00AA1A53" w:rsidRDefault="00AA1A53" w:rsidP="00AA1A53">
      <w:pPr>
        <w:spacing w:line="278" w:lineRule="auto"/>
        <w:ind w:firstLine="360"/>
        <w:rPr>
          <w:rFonts w:ascii="Aptos Narrow" w:hAnsi="Aptos Narrow" w:cs="Tahoma"/>
          <w:i/>
          <w:iCs/>
          <w:sz w:val="20"/>
          <w:szCs w:val="20"/>
          <w:lang w:val="en-US"/>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14</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w:t>
      </w:r>
      <w:sdt>
        <w:sdtPr>
          <w:rPr>
            <w:rFonts w:ascii="Aptos Narrow" w:hAnsi="Aptos Narrow" w:cs="Tahoma"/>
            <w:i/>
            <w:iCs/>
            <w:sz w:val="20"/>
            <w:szCs w:val="20"/>
            <w:lang w:val="en-MY"/>
          </w:rPr>
          <w:id w:val="-1562014904"/>
          <w:citation/>
        </w:sdtPr>
        <w:sdtContent>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CITATION Hay18 \l 17417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(Haynes, 2018)</w:t>
          </w:r>
          <w:r w:rsidRPr="00AA1A53">
            <w:rPr>
              <w:rFonts w:ascii="Aptos Narrow" w:hAnsi="Aptos Narrow" w:cs="Tahoma"/>
              <w:sz w:val="20"/>
              <w:szCs w:val="20"/>
            </w:rPr>
            <w:fldChar w:fldCharType="end"/>
          </w:r>
        </w:sdtContent>
      </w:sdt>
      <w:r w:rsidRPr="00AA1A53">
        <w:rPr>
          <w:rFonts w:ascii="Aptos Narrow" w:hAnsi="Aptos Narrow" w:cs="Tahoma"/>
          <w:i/>
          <w:iCs/>
          <w:sz w:val="20"/>
          <w:szCs w:val="20"/>
          <w:lang w:val="en-MY"/>
        </w:rPr>
        <w:t xml:space="preserve">                                           </w:t>
      </w:r>
    </w:p>
    <w:p w14:paraId="7EBA3295" w14:textId="77777777" w:rsidR="00AA1A53" w:rsidRPr="00AA1A53" w:rsidRDefault="00AA1A53" w:rsidP="00AA1A53">
      <w:pPr>
        <w:spacing w:line="278" w:lineRule="auto"/>
        <w:ind w:firstLine="360"/>
        <w:rPr>
          <w:rFonts w:ascii="Aptos Narrow" w:hAnsi="Aptos Narrow" w:cs="Tahoma"/>
          <w:sz w:val="20"/>
          <w:szCs w:val="20"/>
          <w:lang w:val="en-US"/>
        </w:rPr>
      </w:pPr>
    </w:p>
    <w:p w14:paraId="4833733E" w14:textId="77777777" w:rsidR="00AA1A53" w:rsidRPr="00AA1A53" w:rsidRDefault="00AA1A53" w:rsidP="00AA1A53">
      <w:pPr>
        <w:spacing w:line="278" w:lineRule="auto"/>
        <w:ind w:firstLine="360"/>
        <w:rPr>
          <w:rFonts w:ascii="Aptos Narrow" w:hAnsi="Aptos Narrow" w:cs="Tahoma"/>
          <w:sz w:val="20"/>
          <w:szCs w:val="20"/>
          <w:lang w:val="en-US"/>
        </w:rPr>
      </w:pPr>
    </w:p>
    <w:p w14:paraId="78D8E7C3" w14:textId="77777777" w:rsidR="00AA1A53" w:rsidRPr="00AA1A53" w:rsidRDefault="00AA1A53" w:rsidP="00AA1A53">
      <w:pPr>
        <w:spacing w:line="278" w:lineRule="auto"/>
        <w:ind w:firstLine="360"/>
        <w:rPr>
          <w:rFonts w:ascii="Aptos Narrow" w:hAnsi="Aptos Narrow" w:cs="Tahoma"/>
          <w:sz w:val="20"/>
          <w:szCs w:val="20"/>
          <w:lang w:val="en-US"/>
        </w:rPr>
      </w:pPr>
    </w:p>
    <w:p w14:paraId="344026AA" w14:textId="77777777" w:rsidR="00AA1A53" w:rsidRPr="00AA1A53" w:rsidRDefault="00AA1A53" w:rsidP="00AA1A53">
      <w:pPr>
        <w:spacing w:line="278" w:lineRule="auto"/>
        <w:ind w:firstLine="360"/>
        <w:rPr>
          <w:rFonts w:ascii="Aptos Narrow" w:hAnsi="Aptos Narrow" w:cs="Tahoma"/>
          <w:sz w:val="20"/>
          <w:szCs w:val="20"/>
          <w:lang w:val="en-US"/>
        </w:rPr>
      </w:pPr>
    </w:p>
    <w:p w14:paraId="1C18274B" w14:textId="77777777" w:rsidR="00AA1A53" w:rsidRPr="00AA1A53" w:rsidRDefault="00AA1A53" w:rsidP="00AA1A53">
      <w:pPr>
        <w:spacing w:line="278" w:lineRule="auto"/>
        <w:ind w:firstLine="360"/>
        <w:rPr>
          <w:rFonts w:ascii="Aptos Narrow" w:hAnsi="Aptos Narrow" w:cs="Tahoma"/>
          <w:sz w:val="20"/>
          <w:szCs w:val="20"/>
          <w:lang w:val="en-US"/>
        </w:rPr>
      </w:pPr>
    </w:p>
    <w:p w14:paraId="65A8326C" w14:textId="77777777" w:rsidR="00AA1A53" w:rsidRPr="00AA1A53" w:rsidRDefault="00AA1A53" w:rsidP="00AA1A53">
      <w:pPr>
        <w:spacing w:line="278" w:lineRule="auto"/>
        <w:ind w:firstLine="360"/>
        <w:rPr>
          <w:rFonts w:ascii="Aptos Narrow" w:hAnsi="Aptos Narrow" w:cs="Tahoma"/>
          <w:sz w:val="20"/>
          <w:szCs w:val="20"/>
          <w:lang w:val="en-US"/>
        </w:rPr>
      </w:pPr>
    </w:p>
    <w:p w14:paraId="00A352B3" w14:textId="77777777" w:rsidR="00AA1A53" w:rsidRPr="00AA1A53" w:rsidRDefault="00AA1A53" w:rsidP="00AA1A53">
      <w:pPr>
        <w:spacing w:line="278" w:lineRule="auto"/>
        <w:ind w:firstLine="360"/>
        <w:rPr>
          <w:rFonts w:ascii="Aptos Narrow" w:hAnsi="Aptos Narrow" w:cs="Tahoma"/>
          <w:sz w:val="20"/>
          <w:szCs w:val="20"/>
          <w:lang w:val="en-US"/>
        </w:rPr>
      </w:pPr>
    </w:p>
    <w:p w14:paraId="14A83B00" w14:textId="77777777" w:rsidR="00AA1A53" w:rsidRPr="00AA1A53" w:rsidRDefault="00AA1A53" w:rsidP="00AA1A53">
      <w:pPr>
        <w:spacing w:line="278" w:lineRule="auto"/>
        <w:ind w:firstLine="360"/>
        <w:rPr>
          <w:rFonts w:ascii="Aptos Narrow" w:hAnsi="Aptos Narrow" w:cs="Tahoma"/>
          <w:sz w:val="20"/>
          <w:szCs w:val="20"/>
          <w:lang w:val="en-US"/>
        </w:rPr>
      </w:pPr>
    </w:p>
    <w:p w14:paraId="14EC3BA8"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lastRenderedPageBreak/>
        <w:drawing>
          <wp:inline distT="0" distB="0" distL="0" distR="0" wp14:anchorId="2FE8B45F" wp14:editId="0D5C739C">
            <wp:extent cx="4183380" cy="3714648"/>
            <wp:effectExtent l="0" t="0" r="7620" b="635"/>
            <wp:docPr id="568937225" name="Picture 2" descr="A graph of 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937225" name="Picture 2" descr="A graph of a graph of a graph&#10;&#10;Description automatically generated with medium confidence"/>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225522" cy="3752068"/>
                    </a:xfrm>
                    <a:prstGeom prst="rect">
                      <a:avLst/>
                    </a:prstGeom>
                    <a:noFill/>
                  </pic:spPr>
                </pic:pic>
              </a:graphicData>
            </a:graphic>
          </wp:inline>
        </w:drawing>
      </w:r>
      <w:r w:rsidRPr="00AA1A53">
        <w:rPr>
          <w:rFonts w:ascii="Aptos Narrow" w:hAnsi="Aptos Narrow" w:cs="Tahoma"/>
          <w:sz w:val="20"/>
          <w:szCs w:val="20"/>
          <w:lang w:val="en-US"/>
        </w:rPr>
        <w:drawing>
          <wp:inline distT="0" distB="0" distL="0" distR="0" wp14:anchorId="2ECBEC02" wp14:editId="6029D560">
            <wp:extent cx="1531620" cy="3832781"/>
            <wp:effectExtent l="0" t="0" r="0" b="0"/>
            <wp:docPr id="469457221" name="Picture 3" descr="A table of numbers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457221" name="Picture 3" descr="A table of numbers with black text&#10;&#10;Description automatically generated with medium confidence"/>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532384" cy="3834692"/>
                    </a:xfrm>
                    <a:prstGeom prst="rect">
                      <a:avLst/>
                    </a:prstGeom>
                    <a:noFill/>
                  </pic:spPr>
                </pic:pic>
              </a:graphicData>
            </a:graphic>
          </wp:inline>
        </w:drawing>
      </w:r>
    </w:p>
    <w:p w14:paraId="45B9540A" w14:textId="77777777" w:rsidR="00AA1A53" w:rsidRPr="00AA1A53" w:rsidRDefault="00AA1A53" w:rsidP="00AA1A53">
      <w:pPr>
        <w:spacing w:line="278" w:lineRule="auto"/>
        <w:ind w:firstLine="360"/>
        <w:rPr>
          <w:rFonts w:ascii="Aptos Narrow" w:hAnsi="Aptos Narrow" w:cs="Tahoma"/>
          <w:i/>
          <w:iCs/>
          <w:sz w:val="20"/>
          <w:szCs w:val="20"/>
          <w:lang w:val="en-US"/>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15</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Graph of Intake Contact Force per Angle of Crankshaft</w:t>
      </w:r>
    </w:p>
    <w:p w14:paraId="71D9E812" w14:textId="77777777" w:rsidR="00AA1A53" w:rsidRPr="00AA1A53" w:rsidRDefault="00AA1A53" w:rsidP="00AA1A53">
      <w:pPr>
        <w:spacing w:line="278" w:lineRule="auto"/>
        <w:ind w:firstLine="360"/>
        <w:rPr>
          <w:rFonts w:ascii="Aptos Narrow" w:hAnsi="Aptos Narrow" w:cs="Tahoma"/>
          <w:sz w:val="20"/>
          <w:szCs w:val="20"/>
          <w:lang w:val="en-US"/>
        </w:rPr>
      </w:pPr>
    </w:p>
    <w:p w14:paraId="4FA8FA5E"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 xml:space="preserve">Above we can see a graph representing the relation between crank angle and contact force on the inlet camshaft. We can see that the graph is smooth across the 360-degree crank angle. This shows us that the valves have very little jerk up to 1000 newtons of force. </w:t>
      </w:r>
    </w:p>
    <w:p w14:paraId="2099BD7E" w14:textId="77777777" w:rsidR="00AA1A53" w:rsidRPr="00AA1A53" w:rsidRDefault="00AA1A53" w:rsidP="00AA1A53">
      <w:pPr>
        <w:spacing w:line="278" w:lineRule="auto"/>
        <w:ind w:firstLine="360"/>
        <w:rPr>
          <w:rFonts w:ascii="Aptos Narrow" w:hAnsi="Aptos Narrow" w:cs="Tahoma"/>
          <w:sz w:val="20"/>
          <w:szCs w:val="20"/>
          <w:lang w:val="en-US"/>
        </w:rPr>
      </w:pPr>
    </w:p>
    <w:p w14:paraId="45076057" w14:textId="77777777" w:rsidR="00AA1A53" w:rsidRPr="00AA1A53" w:rsidRDefault="00AA1A53" w:rsidP="00AA1A53">
      <w:pPr>
        <w:spacing w:line="278" w:lineRule="auto"/>
        <w:ind w:firstLine="360"/>
        <w:rPr>
          <w:rFonts w:ascii="Aptos Narrow" w:hAnsi="Aptos Narrow" w:cs="Tahoma"/>
          <w:sz w:val="20"/>
          <w:szCs w:val="20"/>
          <w:lang w:val="en-US"/>
        </w:rPr>
      </w:pPr>
    </w:p>
    <w:p w14:paraId="4707D414" w14:textId="77777777" w:rsidR="00AA1A53" w:rsidRPr="00AA1A53" w:rsidRDefault="00AA1A53" w:rsidP="00AA1A53">
      <w:pPr>
        <w:spacing w:line="278" w:lineRule="auto"/>
        <w:ind w:firstLine="360"/>
        <w:rPr>
          <w:rFonts w:ascii="Aptos Narrow" w:hAnsi="Aptos Narrow" w:cs="Tahoma"/>
          <w:sz w:val="20"/>
          <w:szCs w:val="20"/>
          <w:lang w:val="en-US"/>
        </w:rPr>
      </w:pPr>
    </w:p>
    <w:p w14:paraId="125FE161"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drawing>
          <wp:inline distT="0" distB="0" distL="0" distR="0" wp14:anchorId="3FEBBD1C" wp14:editId="51C2B0F7">
            <wp:extent cx="5279390" cy="3987165"/>
            <wp:effectExtent l="0" t="0" r="0" b="0"/>
            <wp:docPr id="717992265" name="Picture 4" descr="A graph of a graph showing a car eng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992265" name="Picture 4" descr="A graph of a graph showing a car engine&#10;&#10;Description automatically generated with medium confidence"/>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279390" cy="3987165"/>
                    </a:xfrm>
                    <a:prstGeom prst="rect">
                      <a:avLst/>
                    </a:prstGeom>
                    <a:noFill/>
                  </pic:spPr>
                </pic:pic>
              </a:graphicData>
            </a:graphic>
          </wp:inline>
        </w:drawing>
      </w:r>
    </w:p>
    <w:p w14:paraId="0355FF1D" w14:textId="77777777" w:rsidR="00AA1A53" w:rsidRPr="00AA1A53" w:rsidRDefault="00AA1A53" w:rsidP="00AA1A53">
      <w:pPr>
        <w:spacing w:line="278" w:lineRule="auto"/>
        <w:ind w:firstLine="360"/>
        <w:rPr>
          <w:rFonts w:ascii="Aptos Narrow" w:hAnsi="Aptos Narrow" w:cs="Tahoma"/>
          <w:i/>
          <w:iCs/>
          <w:sz w:val="20"/>
          <w:szCs w:val="20"/>
          <w:lang w:val="en-US"/>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16</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Graph of Cam Lift vs Crank Angle</w:t>
      </w:r>
    </w:p>
    <w:p w14:paraId="1528A9D8" w14:textId="77777777" w:rsidR="00AA1A53" w:rsidRPr="00AA1A53" w:rsidRDefault="00AA1A53" w:rsidP="00AA1A53">
      <w:pPr>
        <w:spacing w:line="278" w:lineRule="auto"/>
        <w:ind w:firstLine="360"/>
        <w:rPr>
          <w:rFonts w:ascii="Aptos Narrow" w:hAnsi="Aptos Narrow" w:cs="Tahoma"/>
          <w:sz w:val="20"/>
          <w:szCs w:val="20"/>
          <w:lang w:val="en-US"/>
        </w:rPr>
      </w:pPr>
    </w:p>
    <w:p w14:paraId="540880AF"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 xml:space="preserve">Above we can see the inlet and exhaust cam for the B48 engine. We can see that the intake cam has 6.2 mm of </w:t>
      </w:r>
      <w:proofErr w:type="gramStart"/>
      <w:r w:rsidRPr="00AA1A53">
        <w:rPr>
          <w:rFonts w:ascii="Aptos Narrow" w:hAnsi="Aptos Narrow" w:cs="Tahoma"/>
          <w:sz w:val="20"/>
          <w:szCs w:val="20"/>
          <w:lang w:val="en-US"/>
        </w:rPr>
        <w:t>a lift</w:t>
      </w:r>
      <w:proofErr w:type="gramEnd"/>
      <w:r w:rsidRPr="00AA1A53">
        <w:rPr>
          <w:rFonts w:ascii="Aptos Narrow" w:hAnsi="Aptos Narrow" w:cs="Tahoma"/>
          <w:sz w:val="20"/>
          <w:szCs w:val="20"/>
          <w:lang w:val="en-US"/>
        </w:rPr>
        <w:t>, we can also see that the exhaust cam has roughly 6.05 mm of lift. The cam profiles are peculiar and there not something that we have seen before. They are almost symmetrical and don’t have a particularly aggressive cam profile either. This isn’t uncommon to see in modern-day engines as they have clever variable valve lift to adjust the amount of lift on the fly.</w:t>
      </w:r>
    </w:p>
    <w:p w14:paraId="653DA2C6"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 xml:space="preserve">What is especially unusual is the initial profile of the inlet cam. This profile would give the cam a dip between the base radius of the lobe and the profile of the lobe. Because this is still a relatively new engine, not many people have experimented with the engine, the few that have decided to keep this a trade secret. Many believe that the profile is used in conjunction with the variable valve lift, this system would allow the valve to lift and remain at the same amount of lift for a slightly extended </w:t>
      </w:r>
      <w:proofErr w:type="gramStart"/>
      <w:r w:rsidRPr="00AA1A53">
        <w:rPr>
          <w:rFonts w:ascii="Aptos Narrow" w:hAnsi="Aptos Narrow" w:cs="Tahoma"/>
          <w:sz w:val="20"/>
          <w:szCs w:val="20"/>
          <w:lang w:val="en-US"/>
        </w:rPr>
        <w:t>period of time</w:t>
      </w:r>
      <w:proofErr w:type="gramEnd"/>
      <w:r w:rsidRPr="00AA1A53">
        <w:rPr>
          <w:rFonts w:ascii="Aptos Narrow" w:hAnsi="Aptos Narrow" w:cs="Tahoma"/>
          <w:sz w:val="20"/>
          <w:szCs w:val="20"/>
          <w:lang w:val="en-US"/>
        </w:rPr>
        <w:t xml:space="preserve">. This would increase the amount of airflow entering the cylinder bore and improve the amount of air that is able to be expelled from the engine on the following stroke. This would in turn greatly improve the </w:t>
      </w:r>
      <w:proofErr w:type="gramStart"/>
      <w:r w:rsidRPr="00AA1A53">
        <w:rPr>
          <w:rFonts w:ascii="Aptos Narrow" w:hAnsi="Aptos Narrow" w:cs="Tahoma"/>
          <w:sz w:val="20"/>
          <w:szCs w:val="20"/>
          <w:lang w:val="en-US"/>
        </w:rPr>
        <w:t>engines</w:t>
      </w:r>
      <w:proofErr w:type="gramEnd"/>
      <w:r w:rsidRPr="00AA1A53">
        <w:rPr>
          <w:rFonts w:ascii="Aptos Narrow" w:hAnsi="Aptos Narrow" w:cs="Tahoma"/>
          <w:sz w:val="20"/>
          <w:szCs w:val="20"/>
          <w:lang w:val="en-US"/>
        </w:rPr>
        <w:t xml:space="preserve"> volumetric efficiency and increase the net power gain. It does this by holding the valve open </w:t>
      </w:r>
      <w:proofErr w:type="gramStart"/>
      <w:r w:rsidRPr="00AA1A53">
        <w:rPr>
          <w:rFonts w:ascii="Aptos Narrow" w:hAnsi="Aptos Narrow" w:cs="Tahoma"/>
          <w:sz w:val="20"/>
          <w:szCs w:val="20"/>
          <w:lang w:val="en-US"/>
        </w:rPr>
        <w:t>longer, when</w:t>
      </w:r>
      <w:proofErr w:type="gramEnd"/>
      <w:r w:rsidRPr="00AA1A53">
        <w:rPr>
          <w:rFonts w:ascii="Aptos Narrow" w:hAnsi="Aptos Narrow" w:cs="Tahoma"/>
          <w:sz w:val="20"/>
          <w:szCs w:val="20"/>
          <w:lang w:val="en-US"/>
        </w:rPr>
        <w:t xml:space="preserve"> the valve lift is equal to a quarter of the valve’s diameter. This is widely considered to be the point at which the air flows the best.</w:t>
      </w:r>
    </w:p>
    <w:p w14:paraId="089A60AC"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We know that the radius of the inlet valve is 26.6mm. One-quarter of that would be 6.65mm, which we can see is far from the bump in the cams profile. In fact, we can see that the valve does not have the ability to open one quarter of the valve’s diameter, it is still 0.4mm away from reaching that point.</w:t>
      </w:r>
    </w:p>
    <w:p w14:paraId="257B58B0"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lastRenderedPageBreak/>
        <w:t>It could be said that due to the cam being ever so slightly eccentric on the measuring equipment, the spikes at the start of the cam lobe could be attributed to this. However, holding the cam up to the light, it is very clear that there is a belly or dip at the start of the cam lobe.</w:t>
      </w:r>
    </w:p>
    <w:p w14:paraId="0806263E" w14:textId="77777777" w:rsidR="00AA1A53" w:rsidRPr="00AA1A53" w:rsidRDefault="00AA1A53" w:rsidP="00AA1A53">
      <w:pPr>
        <w:spacing w:line="278" w:lineRule="auto"/>
        <w:ind w:firstLine="360"/>
        <w:rPr>
          <w:rFonts w:ascii="Aptos Narrow" w:hAnsi="Aptos Narrow" w:cs="Tahoma"/>
          <w:sz w:val="20"/>
          <w:szCs w:val="20"/>
          <w:lang w:val="en-US"/>
        </w:rPr>
      </w:pPr>
    </w:p>
    <w:p w14:paraId="6EF5C4E1" w14:textId="77777777" w:rsidR="00AA1A53" w:rsidRPr="00AA1A53" w:rsidRDefault="00AA1A53" w:rsidP="00AA1A53">
      <w:pPr>
        <w:spacing w:line="278" w:lineRule="auto"/>
        <w:ind w:firstLine="360"/>
        <w:rPr>
          <w:rFonts w:ascii="Aptos Narrow" w:hAnsi="Aptos Narrow" w:cs="Tahoma"/>
          <w:sz w:val="20"/>
          <w:szCs w:val="20"/>
          <w:lang w:val="en-US"/>
        </w:rPr>
      </w:pPr>
    </w:p>
    <w:p w14:paraId="658ED9F5" w14:textId="77777777" w:rsidR="00AA1A53" w:rsidRPr="00AA1A53" w:rsidRDefault="00AA1A53" w:rsidP="00AA1A53">
      <w:pPr>
        <w:spacing w:line="278" w:lineRule="auto"/>
        <w:ind w:firstLine="360"/>
        <w:rPr>
          <w:rFonts w:ascii="Aptos Narrow" w:hAnsi="Aptos Narrow" w:cs="Tahoma"/>
          <w:sz w:val="20"/>
          <w:szCs w:val="20"/>
          <w:lang w:val="en-US"/>
        </w:rPr>
      </w:pPr>
    </w:p>
    <w:p w14:paraId="344C6D56" w14:textId="77777777" w:rsidR="00AA1A53" w:rsidRPr="00AA1A53" w:rsidRDefault="00AA1A53" w:rsidP="00AA1A53">
      <w:pPr>
        <w:spacing w:line="278" w:lineRule="auto"/>
        <w:ind w:firstLine="360"/>
        <w:rPr>
          <w:rFonts w:ascii="Aptos Narrow" w:hAnsi="Aptos Narrow" w:cs="Tahoma"/>
          <w:sz w:val="20"/>
          <w:szCs w:val="20"/>
          <w:lang w:val="en-US"/>
        </w:rPr>
      </w:pPr>
    </w:p>
    <w:p w14:paraId="730B5435" w14:textId="77777777" w:rsidR="00AA1A53" w:rsidRPr="00AA1A53" w:rsidRDefault="00AA1A53" w:rsidP="00AA1A53">
      <w:pPr>
        <w:spacing w:line="278" w:lineRule="auto"/>
        <w:ind w:firstLine="360"/>
        <w:rPr>
          <w:rFonts w:ascii="Aptos Narrow" w:hAnsi="Aptos Narrow" w:cs="Tahoma"/>
          <w:sz w:val="20"/>
          <w:szCs w:val="20"/>
          <w:lang w:val="en-US"/>
        </w:rPr>
      </w:pPr>
    </w:p>
    <w:p w14:paraId="14AA5889" w14:textId="77777777" w:rsidR="00AA1A53" w:rsidRPr="00AA1A53" w:rsidRDefault="00AA1A53" w:rsidP="00AA1A53">
      <w:pPr>
        <w:spacing w:line="278" w:lineRule="auto"/>
        <w:ind w:firstLine="360"/>
        <w:rPr>
          <w:rFonts w:ascii="Aptos Narrow" w:hAnsi="Aptos Narrow" w:cs="Tahoma"/>
          <w:sz w:val="20"/>
          <w:szCs w:val="20"/>
          <w:lang w:val="en-US"/>
        </w:rPr>
      </w:pPr>
    </w:p>
    <w:p w14:paraId="66134D2B" w14:textId="77777777" w:rsidR="00AA1A53" w:rsidRPr="00AA1A53" w:rsidRDefault="00AA1A53" w:rsidP="00AA1A53">
      <w:pPr>
        <w:spacing w:line="278" w:lineRule="auto"/>
        <w:ind w:firstLine="360"/>
        <w:rPr>
          <w:rFonts w:ascii="Aptos Narrow" w:hAnsi="Aptos Narrow" w:cs="Tahoma"/>
          <w:sz w:val="20"/>
          <w:szCs w:val="20"/>
          <w:lang w:val="en-US"/>
        </w:rPr>
      </w:pPr>
    </w:p>
    <w:p w14:paraId="0D845CD1" w14:textId="77777777" w:rsidR="00AA1A53" w:rsidRPr="00AA1A53" w:rsidRDefault="00AA1A53" w:rsidP="00AA1A53">
      <w:pPr>
        <w:spacing w:line="278" w:lineRule="auto"/>
        <w:ind w:firstLine="360"/>
        <w:rPr>
          <w:rFonts w:ascii="Aptos Narrow" w:hAnsi="Aptos Narrow" w:cs="Tahoma"/>
          <w:sz w:val="20"/>
          <w:szCs w:val="20"/>
          <w:lang w:val="en-US"/>
        </w:rPr>
      </w:pPr>
    </w:p>
    <w:p w14:paraId="29E96A83" w14:textId="77777777" w:rsidR="00AA1A53" w:rsidRPr="00AA1A53" w:rsidRDefault="00AA1A53" w:rsidP="00AA1A53">
      <w:pPr>
        <w:spacing w:line="278" w:lineRule="auto"/>
        <w:ind w:firstLine="360"/>
        <w:rPr>
          <w:rFonts w:ascii="Aptos Narrow" w:hAnsi="Aptos Narrow" w:cs="Tahoma"/>
          <w:sz w:val="20"/>
          <w:szCs w:val="20"/>
          <w:lang w:val="en-US"/>
        </w:rPr>
      </w:pPr>
    </w:p>
    <w:p w14:paraId="7AA7D9FC" w14:textId="77777777" w:rsidR="00AA1A53" w:rsidRPr="00AA1A53" w:rsidRDefault="00AA1A53" w:rsidP="00AA1A53">
      <w:pPr>
        <w:spacing w:line="278" w:lineRule="auto"/>
        <w:ind w:firstLine="360"/>
        <w:rPr>
          <w:rFonts w:ascii="Aptos Narrow" w:hAnsi="Aptos Narrow" w:cs="Tahoma"/>
          <w:sz w:val="20"/>
          <w:szCs w:val="20"/>
          <w:lang w:val="en-US"/>
        </w:rPr>
      </w:pPr>
    </w:p>
    <w:p w14:paraId="146293CF" w14:textId="77777777" w:rsidR="00AA1A53" w:rsidRPr="00AA1A53" w:rsidRDefault="00AA1A53" w:rsidP="00AA1A53">
      <w:pPr>
        <w:spacing w:line="278" w:lineRule="auto"/>
        <w:ind w:firstLine="360"/>
        <w:rPr>
          <w:rFonts w:ascii="Aptos Narrow" w:hAnsi="Aptos Narrow" w:cs="Tahoma"/>
          <w:sz w:val="20"/>
          <w:szCs w:val="20"/>
          <w:lang w:val="en-US"/>
        </w:rPr>
      </w:pPr>
    </w:p>
    <w:p w14:paraId="24CD1809" w14:textId="77777777" w:rsidR="00AA1A53" w:rsidRPr="00AA1A53" w:rsidRDefault="00AA1A53" w:rsidP="00AA1A53">
      <w:pPr>
        <w:spacing w:line="278" w:lineRule="auto"/>
        <w:ind w:firstLine="360"/>
        <w:rPr>
          <w:rFonts w:ascii="Aptos Narrow" w:hAnsi="Aptos Narrow" w:cs="Tahoma"/>
          <w:sz w:val="20"/>
          <w:szCs w:val="20"/>
          <w:lang w:val="en-US"/>
        </w:rPr>
      </w:pPr>
    </w:p>
    <w:p w14:paraId="6B1FCEB5" w14:textId="77777777" w:rsidR="00AA1A53" w:rsidRPr="00AA1A53" w:rsidRDefault="00AA1A53" w:rsidP="00AA1A53">
      <w:pPr>
        <w:spacing w:line="278" w:lineRule="auto"/>
        <w:ind w:firstLine="360"/>
        <w:rPr>
          <w:rFonts w:ascii="Aptos Narrow" w:hAnsi="Aptos Narrow" w:cs="Tahoma"/>
          <w:sz w:val="20"/>
          <w:szCs w:val="20"/>
          <w:lang w:val="en-US"/>
        </w:rPr>
      </w:pPr>
    </w:p>
    <w:p w14:paraId="3E49F3DC" w14:textId="77777777" w:rsidR="00AA1A53" w:rsidRPr="00AA1A53" w:rsidRDefault="00AA1A53" w:rsidP="00AA1A53">
      <w:pPr>
        <w:spacing w:line="278" w:lineRule="auto"/>
        <w:ind w:firstLine="360"/>
        <w:rPr>
          <w:rFonts w:ascii="Aptos Narrow" w:hAnsi="Aptos Narrow" w:cs="Tahoma"/>
          <w:sz w:val="20"/>
          <w:szCs w:val="20"/>
          <w:lang w:val="en-US"/>
        </w:rPr>
      </w:pPr>
    </w:p>
    <w:p w14:paraId="361D0D5F" w14:textId="77777777" w:rsidR="00AA1A53" w:rsidRPr="00AA1A53" w:rsidRDefault="00AA1A53" w:rsidP="00AA1A53">
      <w:pPr>
        <w:spacing w:line="278" w:lineRule="auto"/>
        <w:ind w:firstLine="360"/>
        <w:rPr>
          <w:rFonts w:ascii="Aptos Narrow" w:hAnsi="Aptos Narrow" w:cs="Tahoma"/>
          <w:sz w:val="20"/>
          <w:szCs w:val="20"/>
          <w:lang w:val="en-US"/>
        </w:rPr>
      </w:pPr>
    </w:p>
    <w:p w14:paraId="1396D62C" w14:textId="77777777" w:rsidR="00AA1A53" w:rsidRPr="00AA1A53" w:rsidRDefault="00AA1A53" w:rsidP="00AA1A53">
      <w:pPr>
        <w:spacing w:line="278" w:lineRule="auto"/>
        <w:ind w:firstLine="360"/>
        <w:rPr>
          <w:rFonts w:ascii="Aptos Narrow" w:hAnsi="Aptos Narrow" w:cs="Tahoma"/>
          <w:sz w:val="20"/>
          <w:szCs w:val="20"/>
          <w:lang w:val="en-US"/>
        </w:rPr>
      </w:pPr>
    </w:p>
    <w:p w14:paraId="1CA3159A" w14:textId="77777777" w:rsidR="00AA1A53" w:rsidRPr="00AA1A53" w:rsidRDefault="00AA1A53" w:rsidP="00AA1A53">
      <w:pPr>
        <w:spacing w:line="278" w:lineRule="auto"/>
        <w:ind w:firstLine="360"/>
        <w:rPr>
          <w:rFonts w:ascii="Aptos Narrow" w:hAnsi="Aptos Narrow" w:cs="Tahoma"/>
          <w:sz w:val="20"/>
          <w:szCs w:val="20"/>
          <w:lang w:val="en-US"/>
        </w:rPr>
      </w:pPr>
    </w:p>
    <w:p w14:paraId="37807097"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MY"/>
        </w:rPr>
        <w:lastRenderedPageBreak/>
        <w:drawing>
          <wp:inline distT="0" distB="0" distL="0" distR="0" wp14:anchorId="350BCCBF" wp14:editId="20BA8D23">
            <wp:extent cx="5321300" cy="3987800"/>
            <wp:effectExtent l="0" t="0" r="0" b="0"/>
            <wp:docPr id="1177738933" name="Picture 1" descr="A graph of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738933" name="Picture 1" descr="A graph of a line&#10;&#10;Description automatically generated"/>
                    <pic:cNvPicPr>
                      <a:picLocks noChangeAspect="1"/>
                    </pic:cNvPicPr>
                  </pic:nvPicPr>
                  <pic:blipFill>
                    <a:blip r:embed="rId66"/>
                    <a:stretch>
                      <a:fillRect/>
                    </a:stretch>
                  </pic:blipFill>
                  <pic:spPr>
                    <a:xfrm>
                      <a:off x="0" y="0"/>
                      <a:ext cx="5321300" cy="3987800"/>
                    </a:xfrm>
                    <a:prstGeom prst="rect">
                      <a:avLst/>
                    </a:prstGeom>
                  </pic:spPr>
                </pic:pic>
              </a:graphicData>
            </a:graphic>
          </wp:inline>
        </w:drawing>
      </w:r>
    </w:p>
    <w:p w14:paraId="556C1ACF" w14:textId="77777777" w:rsidR="00AA1A53" w:rsidRPr="00AA1A53" w:rsidRDefault="00AA1A53" w:rsidP="00AA1A53">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17</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Graph of Inlet Valve against CF</w:t>
      </w:r>
    </w:p>
    <w:p w14:paraId="2F4D5BC1" w14:textId="77777777" w:rsidR="00AA1A53" w:rsidRPr="00AA1A53" w:rsidRDefault="00AA1A53" w:rsidP="00AA1A53">
      <w:pPr>
        <w:spacing w:line="278" w:lineRule="auto"/>
        <w:ind w:firstLine="360"/>
        <w:rPr>
          <w:rFonts w:ascii="Aptos Narrow" w:hAnsi="Aptos Narrow" w:cs="Tahoma"/>
          <w:sz w:val="20"/>
          <w:szCs w:val="20"/>
          <w:lang w:val="en-MY"/>
        </w:rPr>
      </w:pPr>
    </w:p>
    <w:p w14:paraId="45C5CBD0"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The graph above shows the relation between the valve opening and the coefficient of flow. On the graph we can easily see that as the valve opens more, the coefficient of flow is increased. This is to be expected as the valve opening has increased allowing more air to flow through the head of the B48 into the combustion chamber.</w:t>
      </w:r>
    </w:p>
    <w:p w14:paraId="5028B617"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Further analysis of the graph shows that the inlet valve (Blue line) has a much lower coefficient of flow when the valve is fully open. This is due to the variable valve lift system previously mentioned. For the head to flow efficiently, there must be a given amount of air flowing past the inlet valve. To get around the problem of not being able to get a lot of air past the inlet valve when it is fully open. The variable valve lift system holds the valve open for longer than a non-variable system would be capable of doing.</w:t>
      </w:r>
    </w:p>
    <w:p w14:paraId="44DE6DCB"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 xml:space="preserve">On further analysis, we can also see that the exhaust valve does not open as far as the inlet valve does. There is a very simple explanation </w:t>
      </w:r>
      <w:proofErr w:type="gramStart"/>
      <w:r w:rsidRPr="00AA1A53">
        <w:rPr>
          <w:rFonts w:ascii="Aptos Narrow" w:hAnsi="Aptos Narrow" w:cs="Tahoma"/>
          <w:sz w:val="20"/>
          <w:szCs w:val="20"/>
          <w:lang w:val="en-US"/>
        </w:rPr>
        <w:t>to</w:t>
      </w:r>
      <w:proofErr w:type="gramEnd"/>
      <w:r w:rsidRPr="00AA1A53">
        <w:rPr>
          <w:rFonts w:ascii="Aptos Narrow" w:hAnsi="Aptos Narrow" w:cs="Tahoma"/>
          <w:sz w:val="20"/>
          <w:szCs w:val="20"/>
          <w:lang w:val="en-US"/>
        </w:rPr>
        <w:t xml:space="preserve"> this, the plate we had made for the top deck of the B48 head, had started to crack and give way. </w:t>
      </w:r>
    </w:p>
    <w:p w14:paraId="2426CBA1"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 xml:space="preserve">Continuation of analysis, we can see that at the point where the valve lift is equal to one-quarter valve diameter, this is widely considered to be the point at which the flow past the inlet and exhaust valve would be the greatest. Looking at the graph we can very clearly see that the two circles representing the quarter </w:t>
      </w:r>
      <w:proofErr w:type="gramStart"/>
      <w:r w:rsidRPr="00AA1A53">
        <w:rPr>
          <w:rFonts w:ascii="Aptos Narrow" w:hAnsi="Aptos Narrow" w:cs="Tahoma"/>
          <w:sz w:val="20"/>
          <w:szCs w:val="20"/>
          <w:lang w:val="en-US"/>
        </w:rPr>
        <w:t>lift,</w:t>
      </w:r>
      <w:proofErr w:type="gramEnd"/>
      <w:r w:rsidRPr="00AA1A53">
        <w:rPr>
          <w:rFonts w:ascii="Aptos Narrow" w:hAnsi="Aptos Narrow" w:cs="Tahoma"/>
          <w:sz w:val="20"/>
          <w:szCs w:val="20"/>
          <w:lang w:val="en-US"/>
        </w:rPr>
        <w:t xml:space="preserve"> do not line up with the highest coefficient of flow. (See limitations) </w:t>
      </w:r>
      <w:sdt>
        <w:sdtPr>
          <w:rPr>
            <w:rFonts w:ascii="Aptos Narrow" w:hAnsi="Aptos Narrow" w:cs="Tahoma"/>
            <w:sz w:val="20"/>
            <w:szCs w:val="20"/>
            <w:lang w:val="en-US"/>
          </w:rPr>
          <w:id w:val="-328129967"/>
          <w:citation/>
        </w:sdtPr>
        <w:sdtContent>
          <w:r w:rsidRPr="00AA1A53">
            <w:rPr>
              <w:rFonts w:ascii="Aptos Narrow" w:hAnsi="Aptos Narrow" w:cs="Tahoma"/>
              <w:sz w:val="20"/>
              <w:szCs w:val="20"/>
              <w:lang w:val="en-US"/>
            </w:rPr>
            <w:fldChar w:fldCharType="begin"/>
          </w:r>
          <w:r w:rsidRPr="00AA1A53">
            <w:rPr>
              <w:rFonts w:ascii="Aptos Narrow" w:hAnsi="Aptos Narrow" w:cs="Tahoma"/>
              <w:sz w:val="20"/>
              <w:szCs w:val="20"/>
              <w:lang w:val="en-MY"/>
            </w:rPr>
            <w:instrText xml:space="preserve"> CITATION Res17 \l 17417 </w:instrText>
          </w:r>
          <w:r w:rsidRPr="00AA1A53">
            <w:rPr>
              <w:rFonts w:ascii="Aptos Narrow" w:hAnsi="Aptos Narrow" w:cs="Tahoma"/>
              <w:sz w:val="20"/>
              <w:szCs w:val="20"/>
              <w:lang w:val="en-US"/>
            </w:rPr>
            <w:fldChar w:fldCharType="separate"/>
          </w:r>
          <w:r w:rsidRPr="00AA1A53">
            <w:rPr>
              <w:rFonts w:ascii="Aptos Narrow" w:hAnsi="Aptos Narrow" w:cs="Tahoma"/>
              <w:sz w:val="20"/>
              <w:szCs w:val="20"/>
              <w:lang w:val="en-MY"/>
            </w:rPr>
            <w:t>(ResearchGate, 2017)</w:t>
          </w:r>
          <w:r w:rsidRPr="00AA1A53">
            <w:rPr>
              <w:rFonts w:ascii="Aptos Narrow" w:hAnsi="Aptos Narrow" w:cs="Tahoma"/>
              <w:sz w:val="20"/>
              <w:szCs w:val="20"/>
            </w:rPr>
            <w:fldChar w:fldCharType="end"/>
          </w:r>
        </w:sdtContent>
      </w:sdt>
    </w:p>
    <w:p w14:paraId="7F5EB2E1" w14:textId="77777777" w:rsidR="00AA1A53" w:rsidRPr="00AA1A53" w:rsidRDefault="00AA1A53" w:rsidP="00AA1A53">
      <w:pPr>
        <w:spacing w:line="278" w:lineRule="auto"/>
        <w:ind w:firstLine="360"/>
        <w:rPr>
          <w:rFonts w:ascii="Aptos Narrow" w:hAnsi="Aptos Narrow" w:cs="Tahoma"/>
          <w:sz w:val="20"/>
          <w:szCs w:val="20"/>
          <w:lang w:val="en-MY"/>
        </w:rPr>
      </w:pPr>
    </w:p>
    <w:p w14:paraId="0E3BE811" w14:textId="77777777" w:rsidR="00E71C00" w:rsidRDefault="00E71C00" w:rsidP="00AA1A53">
      <w:pPr>
        <w:spacing w:line="278" w:lineRule="auto"/>
        <w:ind w:firstLine="360"/>
        <w:rPr>
          <w:rFonts w:ascii="Aptos Narrow" w:hAnsi="Aptos Narrow" w:cs="Tahoma"/>
          <w:b/>
          <w:bCs/>
          <w:sz w:val="20"/>
          <w:szCs w:val="20"/>
          <w:u w:val="single"/>
          <w:lang w:val="en-US"/>
        </w:rPr>
      </w:pPr>
    </w:p>
    <w:p w14:paraId="32E1FD43" w14:textId="77777777" w:rsidR="00E71C00" w:rsidRDefault="00E71C00" w:rsidP="00AA1A53">
      <w:pPr>
        <w:spacing w:line="278" w:lineRule="auto"/>
        <w:ind w:firstLine="360"/>
        <w:rPr>
          <w:rFonts w:ascii="Aptos Narrow" w:hAnsi="Aptos Narrow" w:cs="Tahoma"/>
          <w:b/>
          <w:bCs/>
          <w:sz w:val="20"/>
          <w:szCs w:val="20"/>
          <w:u w:val="single"/>
          <w:lang w:val="en-US"/>
        </w:rPr>
      </w:pPr>
    </w:p>
    <w:p w14:paraId="661C1364" w14:textId="77777777" w:rsidR="00E71C00" w:rsidRDefault="00E71C00" w:rsidP="00AA1A53">
      <w:pPr>
        <w:spacing w:line="278" w:lineRule="auto"/>
        <w:ind w:firstLine="360"/>
        <w:rPr>
          <w:rFonts w:ascii="Aptos Narrow" w:hAnsi="Aptos Narrow" w:cs="Tahoma"/>
          <w:b/>
          <w:bCs/>
          <w:sz w:val="20"/>
          <w:szCs w:val="20"/>
          <w:u w:val="single"/>
          <w:lang w:val="en-US"/>
        </w:rPr>
      </w:pPr>
    </w:p>
    <w:p w14:paraId="2ADA7737" w14:textId="77777777" w:rsidR="00E71C00" w:rsidRDefault="00E71C00" w:rsidP="00AA1A53">
      <w:pPr>
        <w:spacing w:line="278" w:lineRule="auto"/>
        <w:ind w:firstLine="360"/>
        <w:rPr>
          <w:rFonts w:ascii="Aptos Narrow" w:hAnsi="Aptos Narrow" w:cs="Tahoma"/>
          <w:b/>
          <w:bCs/>
          <w:sz w:val="20"/>
          <w:szCs w:val="20"/>
          <w:u w:val="single"/>
          <w:lang w:val="en-US"/>
        </w:rPr>
      </w:pPr>
    </w:p>
    <w:p w14:paraId="240B813B" w14:textId="639F2479" w:rsidR="00AA1A53" w:rsidRPr="00AA1A53" w:rsidRDefault="00E71C00" w:rsidP="00E71C00">
      <w:pPr>
        <w:spacing w:line="278" w:lineRule="auto"/>
        <w:ind w:firstLine="360"/>
        <w:rPr>
          <w:rFonts w:ascii="Aptos Narrow" w:hAnsi="Aptos Narrow" w:cs="Tahoma"/>
          <w:b/>
          <w:bCs/>
          <w:sz w:val="28"/>
          <w:szCs w:val="28"/>
          <w:lang w:val="en-US"/>
        </w:rPr>
      </w:pPr>
      <w:r>
        <w:rPr>
          <w:rFonts w:ascii="Aptos Narrow" w:hAnsi="Aptos Narrow" w:cs="Tahoma"/>
          <w:b/>
          <w:bCs/>
          <w:sz w:val="28"/>
          <w:szCs w:val="28"/>
          <w:lang w:val="en-US"/>
        </w:rPr>
        <w:t xml:space="preserve">2.4.4 </w:t>
      </w:r>
      <w:r w:rsidR="00AA1A53" w:rsidRPr="00AA1A53">
        <w:rPr>
          <w:rFonts w:ascii="Aptos Narrow" w:hAnsi="Aptos Narrow" w:cs="Tahoma"/>
          <w:b/>
          <w:bCs/>
          <w:sz w:val="28"/>
          <w:szCs w:val="28"/>
          <w:lang w:val="en-US"/>
        </w:rPr>
        <w:t xml:space="preserve">Scripts used in </w:t>
      </w:r>
      <w:proofErr w:type="spellStart"/>
      <w:r w:rsidR="00AA1A53" w:rsidRPr="00AA1A53">
        <w:rPr>
          <w:rFonts w:ascii="Aptos Narrow" w:hAnsi="Aptos Narrow" w:cs="Tahoma"/>
          <w:b/>
          <w:bCs/>
          <w:sz w:val="28"/>
          <w:szCs w:val="28"/>
          <w:lang w:val="en-US"/>
        </w:rPr>
        <w:t>Matlab</w:t>
      </w:r>
      <w:proofErr w:type="spellEnd"/>
      <w:r w:rsidR="00AA1A53" w:rsidRPr="00AA1A53">
        <w:rPr>
          <w:rFonts w:ascii="Aptos Narrow" w:hAnsi="Aptos Narrow" w:cs="Tahoma"/>
          <w:b/>
          <w:bCs/>
          <w:sz w:val="28"/>
          <w:szCs w:val="28"/>
          <w:lang w:val="en-US"/>
        </w:rPr>
        <w:t xml:space="preserve"> to create Data/Graphs</w:t>
      </w:r>
    </w:p>
    <w:p w14:paraId="686988E0" w14:textId="77777777" w:rsidR="00AA1A53" w:rsidRPr="00AA1A53" w:rsidRDefault="00AA1A53" w:rsidP="00AA1A53">
      <w:pPr>
        <w:spacing w:line="278" w:lineRule="auto"/>
        <w:ind w:firstLine="360"/>
        <w:rPr>
          <w:rFonts w:ascii="Aptos Narrow" w:hAnsi="Aptos Narrow" w:cs="Tahoma"/>
          <w:b/>
          <w:bCs/>
          <w:sz w:val="20"/>
          <w:szCs w:val="20"/>
          <w:lang w:val="en-MY"/>
        </w:rPr>
      </w:pPr>
      <w:r w:rsidRPr="00AA1A53">
        <w:rPr>
          <w:rFonts w:ascii="Aptos Narrow" w:hAnsi="Aptos Narrow" w:cs="Tahoma"/>
          <w:b/>
          <w:bCs/>
          <w:sz w:val="20"/>
          <w:szCs w:val="20"/>
          <w:u w:val="single"/>
          <w:lang w:val="en-MY"/>
        </w:rPr>
        <w:t>Inlet valve lift against the Coefficient of flow</w:t>
      </w:r>
      <w:r w:rsidRPr="00AA1A53">
        <w:rPr>
          <w:rFonts w:ascii="Aptos Narrow" w:hAnsi="Aptos Narrow" w:cs="Tahoma"/>
          <w:b/>
          <w:bCs/>
          <w:sz w:val="20"/>
          <w:szCs w:val="20"/>
          <w:lang w:val="en-MY"/>
        </w:rPr>
        <w:t>:</w:t>
      </w:r>
    </w:p>
    <w:p w14:paraId="33B4EE6A" w14:textId="77777777" w:rsidR="00AA1A53" w:rsidRPr="00AA1A53" w:rsidRDefault="00AA1A53" w:rsidP="00AA1A53">
      <w:pPr>
        <w:spacing w:line="278" w:lineRule="auto"/>
        <w:ind w:firstLine="360"/>
        <w:rPr>
          <w:rFonts w:ascii="Aptos Narrow" w:hAnsi="Aptos Narrow" w:cs="Tahoma"/>
          <w:sz w:val="20"/>
          <w:szCs w:val="20"/>
          <w:highlight w:val="lightGray"/>
          <w:lang w:val="en-MY"/>
        </w:rPr>
      </w:pPr>
      <w:proofErr w:type="spellStart"/>
      <w:r w:rsidRPr="00AA1A53">
        <w:rPr>
          <w:rFonts w:ascii="Aptos Narrow" w:hAnsi="Aptos Narrow" w:cs="Tahoma"/>
          <w:sz w:val="20"/>
          <w:szCs w:val="20"/>
          <w:highlight w:val="lightGray"/>
        </w:rPr>
        <w:t>INTestFlowSmoothed</w:t>
      </w:r>
      <w:proofErr w:type="spellEnd"/>
      <w:r w:rsidRPr="00AA1A53">
        <w:rPr>
          <w:rFonts w:ascii="Aptos Narrow" w:hAnsi="Aptos Narrow" w:cs="Tahoma"/>
          <w:sz w:val="20"/>
          <w:szCs w:val="20"/>
          <w:highlight w:val="lightGray"/>
        </w:rPr>
        <w:t xml:space="preserve"> = </w:t>
      </w:r>
      <w:proofErr w:type="spellStart"/>
      <w:proofErr w:type="gramStart"/>
      <w:r w:rsidRPr="00AA1A53">
        <w:rPr>
          <w:rFonts w:ascii="Aptos Narrow" w:hAnsi="Aptos Narrow" w:cs="Tahoma"/>
          <w:sz w:val="20"/>
          <w:szCs w:val="20"/>
          <w:highlight w:val="lightGray"/>
        </w:rPr>
        <w:t>smoothdata</w:t>
      </w:r>
      <w:proofErr w:type="spellEnd"/>
      <w:r w:rsidRPr="00AA1A53">
        <w:rPr>
          <w:rFonts w:ascii="Aptos Narrow" w:hAnsi="Aptos Narrow" w:cs="Tahoma"/>
          <w:sz w:val="20"/>
          <w:szCs w:val="20"/>
          <w:highlight w:val="lightGray"/>
        </w:rPr>
        <w:t>(</w:t>
      </w:r>
      <w:proofErr w:type="spellStart"/>
      <w:proofErr w:type="gramEnd"/>
      <w:r w:rsidRPr="00AA1A53">
        <w:rPr>
          <w:rFonts w:ascii="Aptos Narrow" w:hAnsi="Aptos Narrow" w:cs="Tahoma"/>
          <w:sz w:val="20"/>
          <w:szCs w:val="20"/>
          <w:highlight w:val="lightGray"/>
        </w:rPr>
        <w:t>INTest_Flow_l_s</w:t>
      </w:r>
      <w:proofErr w:type="spellEnd"/>
      <w:r w:rsidRPr="00AA1A53">
        <w:rPr>
          <w:rFonts w:ascii="Aptos Narrow" w:hAnsi="Aptos Narrow" w:cs="Tahoma"/>
          <w:sz w:val="20"/>
          <w:szCs w:val="20"/>
          <w:highlight w:val="lightGray"/>
        </w:rPr>
        <w:t>, 'gaussian');</w:t>
      </w:r>
    </w:p>
    <w:p w14:paraId="759F245D" w14:textId="32D0AAC9" w:rsidR="00AA1A53" w:rsidRPr="00AA1A53" w:rsidRDefault="00AA1A53" w:rsidP="00E71C00">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EXTestFlowSmoothed</w:t>
      </w:r>
      <w:proofErr w:type="spellEnd"/>
      <w:r w:rsidRPr="00AA1A53">
        <w:rPr>
          <w:rFonts w:ascii="Aptos Narrow" w:hAnsi="Aptos Narrow" w:cs="Tahoma"/>
          <w:sz w:val="20"/>
          <w:szCs w:val="20"/>
          <w:highlight w:val="lightGray"/>
        </w:rPr>
        <w:t xml:space="preserve"> = </w:t>
      </w:r>
      <w:proofErr w:type="spellStart"/>
      <w:proofErr w:type="gramStart"/>
      <w:r w:rsidRPr="00AA1A53">
        <w:rPr>
          <w:rFonts w:ascii="Aptos Narrow" w:hAnsi="Aptos Narrow" w:cs="Tahoma"/>
          <w:sz w:val="20"/>
          <w:szCs w:val="20"/>
          <w:highlight w:val="lightGray"/>
        </w:rPr>
        <w:t>smoothdata</w:t>
      </w:r>
      <w:proofErr w:type="spellEnd"/>
      <w:r w:rsidRPr="00AA1A53">
        <w:rPr>
          <w:rFonts w:ascii="Aptos Narrow" w:hAnsi="Aptos Narrow" w:cs="Tahoma"/>
          <w:sz w:val="20"/>
          <w:szCs w:val="20"/>
          <w:highlight w:val="lightGray"/>
        </w:rPr>
        <w:t>(</w:t>
      </w:r>
      <w:proofErr w:type="spellStart"/>
      <w:proofErr w:type="gramEnd"/>
      <w:r w:rsidRPr="00AA1A53">
        <w:rPr>
          <w:rFonts w:ascii="Aptos Narrow" w:hAnsi="Aptos Narrow" w:cs="Tahoma"/>
          <w:sz w:val="20"/>
          <w:szCs w:val="20"/>
          <w:highlight w:val="lightGray"/>
        </w:rPr>
        <w:t>EXTest_Flow_l_s</w:t>
      </w:r>
      <w:proofErr w:type="spellEnd"/>
      <w:r w:rsidRPr="00AA1A53">
        <w:rPr>
          <w:rFonts w:ascii="Aptos Narrow" w:hAnsi="Aptos Narrow" w:cs="Tahoma"/>
          <w:sz w:val="20"/>
          <w:szCs w:val="20"/>
          <w:highlight w:val="lightGray"/>
        </w:rPr>
        <w:t>, 'gaussian');</w:t>
      </w:r>
    </w:p>
    <w:p w14:paraId="75430D47"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figure;</w:t>
      </w:r>
      <w:proofErr w:type="gramEnd"/>
    </w:p>
    <w:p w14:paraId="2861429F"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plot(</w:t>
      </w:r>
      <w:proofErr w:type="gramEnd"/>
      <w:r w:rsidRPr="00AA1A53">
        <w:rPr>
          <w:rFonts w:ascii="Aptos Narrow" w:hAnsi="Aptos Narrow" w:cs="Tahoma"/>
          <w:sz w:val="20"/>
          <w:szCs w:val="20"/>
          <w:highlight w:val="lightGray"/>
        </w:rPr>
        <w:t>INValve_Lift,INTestFlowSmoothed,EXValve_Lift,EXTestFlowSmoothed)</w:t>
      </w:r>
    </w:p>
    <w:p w14:paraId="3645A1E8"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title(</w:t>
      </w:r>
      <w:proofErr w:type="gramEnd"/>
      <w:r w:rsidRPr="00AA1A53">
        <w:rPr>
          <w:rFonts w:ascii="Aptos Narrow" w:hAnsi="Aptos Narrow" w:cs="Tahoma"/>
          <w:sz w:val="20"/>
          <w:szCs w:val="20"/>
          <w:highlight w:val="lightGray"/>
        </w:rPr>
        <w:t xml:space="preserve">'Valve Lift against Flow (l/s)', </w:t>
      </w:r>
      <w:proofErr w:type="spellStart"/>
      <w:r w:rsidRPr="00AA1A53">
        <w:rPr>
          <w:rFonts w:ascii="Aptos Narrow" w:hAnsi="Aptos Narrow" w:cs="Tahoma"/>
          <w:sz w:val="20"/>
          <w:szCs w:val="20"/>
          <w:highlight w:val="lightGray"/>
        </w:rPr>
        <w:t>FontWeight</w:t>
      </w:r>
      <w:proofErr w:type="spellEnd"/>
      <w:r w:rsidRPr="00AA1A53">
        <w:rPr>
          <w:rFonts w:ascii="Aptos Narrow" w:hAnsi="Aptos Narrow" w:cs="Tahoma"/>
          <w:sz w:val="20"/>
          <w:szCs w:val="20"/>
          <w:highlight w:val="lightGray"/>
        </w:rPr>
        <w:t>='bold')</w:t>
      </w:r>
    </w:p>
    <w:p w14:paraId="28611A73"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legend(</w:t>
      </w:r>
      <w:proofErr w:type="gramEnd"/>
      <w:r w:rsidRPr="00AA1A53">
        <w:rPr>
          <w:rFonts w:ascii="Aptos Narrow" w:hAnsi="Aptos Narrow" w:cs="Tahoma"/>
          <w:sz w:val="20"/>
          <w:szCs w:val="20"/>
          <w:highlight w:val="lightGray"/>
        </w:rPr>
        <w:t xml:space="preserve">'Inlet </w:t>
      </w:r>
      <w:proofErr w:type="spellStart"/>
      <w:r w:rsidRPr="00AA1A53">
        <w:rPr>
          <w:rFonts w:ascii="Aptos Narrow" w:hAnsi="Aptos Narrow" w:cs="Tahoma"/>
          <w:sz w:val="20"/>
          <w:szCs w:val="20"/>
          <w:highlight w:val="lightGray"/>
        </w:rPr>
        <w:t>Valve','Exhaust</w:t>
      </w:r>
      <w:proofErr w:type="spellEnd"/>
      <w:r w:rsidRPr="00AA1A53">
        <w:rPr>
          <w:rFonts w:ascii="Aptos Narrow" w:hAnsi="Aptos Narrow" w:cs="Tahoma"/>
          <w:sz w:val="20"/>
          <w:szCs w:val="20"/>
          <w:highlight w:val="lightGray"/>
        </w:rPr>
        <w:t xml:space="preserve"> valve', Location='best')</w:t>
      </w:r>
    </w:p>
    <w:p w14:paraId="30406719"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proofErr w:type="gramStart"/>
      <w:r w:rsidRPr="00AA1A53">
        <w:rPr>
          <w:rFonts w:ascii="Aptos Narrow" w:hAnsi="Aptos Narrow" w:cs="Tahoma"/>
          <w:sz w:val="20"/>
          <w:szCs w:val="20"/>
          <w:highlight w:val="lightGray"/>
        </w:rPr>
        <w:t>xlabel</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'Valve Lift (mm)')</w:t>
      </w:r>
    </w:p>
    <w:p w14:paraId="31C00233"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proofErr w:type="gramStart"/>
      <w:r w:rsidRPr="00AA1A53">
        <w:rPr>
          <w:rFonts w:ascii="Aptos Narrow" w:hAnsi="Aptos Narrow" w:cs="Tahoma"/>
          <w:sz w:val="20"/>
          <w:szCs w:val="20"/>
          <w:highlight w:val="lightGray"/>
        </w:rPr>
        <w:t>ylabel</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'Test Flow (l/s)')</w:t>
      </w:r>
    </w:p>
    <w:p w14:paraId="2E212962"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figure;</w:t>
      </w:r>
      <w:proofErr w:type="gramEnd"/>
    </w:p>
    <w:p w14:paraId="493D59AF"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plot(</w:t>
      </w:r>
      <w:proofErr w:type="spellStart"/>
      <w:proofErr w:type="gramEnd"/>
      <w:r w:rsidRPr="00AA1A53">
        <w:rPr>
          <w:rFonts w:ascii="Aptos Narrow" w:hAnsi="Aptos Narrow" w:cs="Tahoma"/>
          <w:sz w:val="20"/>
          <w:szCs w:val="20"/>
          <w:highlight w:val="lightGray"/>
        </w:rPr>
        <w:t>INValve_Lift,INCF,EXValve_Lift,EXCF</w:t>
      </w:r>
      <w:proofErr w:type="spellEnd"/>
      <w:r w:rsidRPr="00AA1A53">
        <w:rPr>
          <w:rFonts w:ascii="Aptos Narrow" w:hAnsi="Aptos Narrow" w:cs="Tahoma"/>
          <w:sz w:val="20"/>
          <w:szCs w:val="20"/>
          <w:highlight w:val="lightGray"/>
        </w:rPr>
        <w:t>)</w:t>
      </w:r>
    </w:p>
    <w:p w14:paraId="51A67A8C"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title(</w:t>
      </w:r>
      <w:proofErr w:type="gramEnd"/>
      <w:r w:rsidRPr="00AA1A53">
        <w:rPr>
          <w:rFonts w:ascii="Aptos Narrow" w:hAnsi="Aptos Narrow" w:cs="Tahoma"/>
          <w:sz w:val="20"/>
          <w:szCs w:val="20"/>
          <w:highlight w:val="lightGray"/>
        </w:rPr>
        <w:t>'Inlet Valve Lift against CF', '</w:t>
      </w:r>
      <w:proofErr w:type="spellStart"/>
      <w:r w:rsidRPr="00AA1A53">
        <w:rPr>
          <w:rFonts w:ascii="Aptos Narrow" w:hAnsi="Aptos Narrow" w:cs="Tahoma"/>
          <w:sz w:val="20"/>
          <w:szCs w:val="20"/>
          <w:highlight w:val="lightGray"/>
        </w:rPr>
        <w:t>FontWeight</w:t>
      </w:r>
      <w:proofErr w:type="spellEnd"/>
      <w:r w:rsidRPr="00AA1A53">
        <w:rPr>
          <w:rFonts w:ascii="Aptos Narrow" w:hAnsi="Aptos Narrow" w:cs="Tahoma"/>
          <w:sz w:val="20"/>
          <w:szCs w:val="20"/>
          <w:highlight w:val="lightGray"/>
        </w:rPr>
        <w:t>','bold')</w:t>
      </w:r>
    </w:p>
    <w:p w14:paraId="7AB81CE1"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proofErr w:type="gramStart"/>
      <w:r w:rsidRPr="00AA1A53">
        <w:rPr>
          <w:rFonts w:ascii="Aptos Narrow" w:hAnsi="Aptos Narrow" w:cs="Tahoma"/>
          <w:sz w:val="20"/>
          <w:szCs w:val="20"/>
          <w:highlight w:val="lightGray"/>
        </w:rPr>
        <w:t>xlabel</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'Valve Lift')</w:t>
      </w:r>
    </w:p>
    <w:p w14:paraId="0438E3A5"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ylabel</w:t>
      </w:r>
      <w:proofErr w:type="spellEnd"/>
      <w:r w:rsidRPr="00AA1A53">
        <w:rPr>
          <w:rFonts w:ascii="Aptos Narrow" w:hAnsi="Aptos Narrow" w:cs="Tahoma"/>
          <w:sz w:val="20"/>
          <w:szCs w:val="20"/>
          <w:highlight w:val="lightGray"/>
        </w:rPr>
        <w:t>('CF')</w:t>
      </w:r>
    </w:p>
    <w:p w14:paraId="3380AA68" w14:textId="4A4C0B8F" w:rsidR="00AA1A53" w:rsidRPr="00AA1A53" w:rsidRDefault="00AA1A53" w:rsidP="00E71C00">
      <w:pPr>
        <w:spacing w:line="278" w:lineRule="auto"/>
        <w:ind w:firstLine="360"/>
        <w:rPr>
          <w:rFonts w:ascii="Aptos Narrow" w:hAnsi="Aptos Narrow" w:cs="Tahoma"/>
          <w:sz w:val="20"/>
          <w:szCs w:val="20"/>
        </w:rPr>
      </w:pPr>
      <w:proofErr w:type="gramStart"/>
      <w:r w:rsidRPr="00AA1A53">
        <w:rPr>
          <w:rFonts w:ascii="Aptos Narrow" w:hAnsi="Aptos Narrow" w:cs="Tahoma"/>
          <w:sz w:val="20"/>
          <w:szCs w:val="20"/>
          <w:highlight w:val="lightGray"/>
        </w:rPr>
        <w:t>legend(</w:t>
      </w:r>
      <w:proofErr w:type="gramEnd"/>
      <w:r w:rsidRPr="00AA1A53">
        <w:rPr>
          <w:rFonts w:ascii="Aptos Narrow" w:hAnsi="Aptos Narrow" w:cs="Tahoma"/>
          <w:sz w:val="20"/>
          <w:szCs w:val="20"/>
          <w:highlight w:val="lightGray"/>
        </w:rPr>
        <w:t>'Inlet Valve, Exhaust Valve, Maximum Inlet CF, Maximum Outlet CF')</w:t>
      </w:r>
    </w:p>
    <w:p w14:paraId="6A162062" w14:textId="77777777" w:rsidR="00AA1A53" w:rsidRPr="00AA1A53" w:rsidRDefault="00AA1A53" w:rsidP="00AA1A53">
      <w:pPr>
        <w:spacing w:line="278" w:lineRule="auto"/>
        <w:ind w:firstLine="360"/>
        <w:rPr>
          <w:rFonts w:ascii="Aptos Narrow" w:hAnsi="Aptos Narrow" w:cs="Tahoma"/>
          <w:b/>
          <w:bCs/>
          <w:sz w:val="20"/>
          <w:szCs w:val="20"/>
          <w:u w:val="single"/>
          <w:lang w:val="en-MY"/>
        </w:rPr>
      </w:pPr>
      <w:r w:rsidRPr="00AA1A53">
        <w:rPr>
          <w:rFonts w:ascii="Aptos Narrow" w:hAnsi="Aptos Narrow" w:cs="Tahoma"/>
          <w:b/>
          <w:bCs/>
          <w:sz w:val="20"/>
          <w:szCs w:val="20"/>
          <w:u w:val="single"/>
          <w:lang w:val="en-MY"/>
        </w:rPr>
        <w:t>Cam lift vs crank angle:</w:t>
      </w:r>
    </w:p>
    <w:p w14:paraId="6DE5502D"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Exhcamdata</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readtable</w:t>
      </w:r>
      <w:proofErr w:type="spellEnd"/>
      <w:r w:rsidRPr="00AA1A53">
        <w:rPr>
          <w:rFonts w:ascii="Aptos Narrow" w:hAnsi="Aptos Narrow" w:cs="Tahoma"/>
          <w:sz w:val="20"/>
          <w:szCs w:val="20"/>
          <w:highlight w:val="lightGray"/>
        </w:rPr>
        <w:t xml:space="preserve"> ('</w:t>
      </w:r>
      <w:proofErr w:type="spellStart"/>
      <w:r w:rsidRPr="00AA1A53">
        <w:rPr>
          <w:rFonts w:ascii="Aptos Narrow" w:hAnsi="Aptos Narrow" w:cs="Tahoma"/>
          <w:sz w:val="20"/>
          <w:szCs w:val="20"/>
          <w:highlight w:val="lightGray"/>
        </w:rPr>
        <w:t>exh</w:t>
      </w:r>
      <w:proofErr w:type="spellEnd"/>
      <w:r w:rsidRPr="00AA1A53">
        <w:rPr>
          <w:rFonts w:ascii="Aptos Narrow" w:hAnsi="Aptos Narrow" w:cs="Tahoma"/>
          <w:sz w:val="20"/>
          <w:szCs w:val="20"/>
          <w:highlight w:val="lightGray"/>
        </w:rPr>
        <w:t xml:space="preserve"> cam b48 new.xlsx'); %% Importing data from Excel in the form of an 'xlsx' file.</w:t>
      </w:r>
    </w:p>
    <w:p w14:paraId="1141C2DD"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Exhcamangle</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Exhcamdata.</w:t>
      </w:r>
      <w:proofErr w:type="gramStart"/>
      <w:r w:rsidRPr="00AA1A53">
        <w:rPr>
          <w:rFonts w:ascii="Aptos Narrow" w:hAnsi="Aptos Narrow" w:cs="Tahoma"/>
          <w:sz w:val="20"/>
          <w:szCs w:val="20"/>
          <w:highlight w:val="lightGray"/>
        </w:rPr>
        <w:t>crankAngle</w:t>
      </w:r>
      <w:proofErr w:type="spellEnd"/>
      <w:r w:rsidRPr="00AA1A53">
        <w:rPr>
          <w:rFonts w:ascii="Aptos Narrow" w:hAnsi="Aptos Narrow" w:cs="Tahoma"/>
          <w:sz w:val="20"/>
          <w:szCs w:val="20"/>
          <w:highlight w:val="lightGray"/>
        </w:rPr>
        <w:t>;</w:t>
      </w:r>
      <w:proofErr w:type="gramEnd"/>
    </w:p>
    <w:p w14:paraId="22DD5D25"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Exhcamlift</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Exhcamdata.</w:t>
      </w:r>
      <w:proofErr w:type="gramStart"/>
      <w:r w:rsidRPr="00AA1A53">
        <w:rPr>
          <w:rFonts w:ascii="Aptos Narrow" w:hAnsi="Aptos Narrow" w:cs="Tahoma"/>
          <w:sz w:val="20"/>
          <w:szCs w:val="20"/>
          <w:highlight w:val="lightGray"/>
        </w:rPr>
        <w:t>valveLift</w:t>
      </w:r>
      <w:proofErr w:type="spellEnd"/>
      <w:r w:rsidRPr="00AA1A53">
        <w:rPr>
          <w:rFonts w:ascii="Aptos Narrow" w:hAnsi="Aptos Narrow" w:cs="Tahoma"/>
          <w:sz w:val="20"/>
          <w:szCs w:val="20"/>
          <w:highlight w:val="lightGray"/>
        </w:rPr>
        <w:t>;</w:t>
      </w:r>
      <w:proofErr w:type="gramEnd"/>
    </w:p>
    <w:p w14:paraId="214B2B83"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Intcamdata</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readtable</w:t>
      </w:r>
      <w:proofErr w:type="spellEnd"/>
      <w:r w:rsidRPr="00AA1A53">
        <w:rPr>
          <w:rFonts w:ascii="Aptos Narrow" w:hAnsi="Aptos Narrow" w:cs="Tahoma"/>
          <w:sz w:val="20"/>
          <w:szCs w:val="20"/>
          <w:highlight w:val="lightGray"/>
        </w:rPr>
        <w:t xml:space="preserve"> ('B48 </w:t>
      </w:r>
      <w:proofErr w:type="spellStart"/>
      <w:r w:rsidRPr="00AA1A53">
        <w:rPr>
          <w:rFonts w:ascii="Aptos Narrow" w:hAnsi="Aptos Narrow" w:cs="Tahoma"/>
          <w:sz w:val="20"/>
          <w:szCs w:val="20"/>
          <w:highlight w:val="lightGray"/>
        </w:rPr>
        <w:t>INcam</w:t>
      </w:r>
      <w:proofErr w:type="spellEnd"/>
      <w:r w:rsidRPr="00AA1A53">
        <w:rPr>
          <w:rFonts w:ascii="Aptos Narrow" w:hAnsi="Aptos Narrow" w:cs="Tahoma"/>
          <w:sz w:val="20"/>
          <w:szCs w:val="20"/>
          <w:highlight w:val="lightGray"/>
        </w:rPr>
        <w:t xml:space="preserve"> new.xlsx'</w:t>
      </w:r>
      <w:proofErr w:type="gramStart"/>
      <w:r w:rsidRPr="00AA1A53">
        <w:rPr>
          <w:rFonts w:ascii="Aptos Narrow" w:hAnsi="Aptos Narrow" w:cs="Tahoma"/>
          <w:sz w:val="20"/>
          <w:szCs w:val="20"/>
          <w:highlight w:val="lightGray"/>
        </w:rPr>
        <w:t>);  %</w:t>
      </w:r>
      <w:proofErr w:type="gramEnd"/>
      <w:r w:rsidRPr="00AA1A53">
        <w:rPr>
          <w:rFonts w:ascii="Aptos Narrow" w:hAnsi="Aptos Narrow" w:cs="Tahoma"/>
          <w:sz w:val="20"/>
          <w:szCs w:val="20"/>
          <w:highlight w:val="lightGray"/>
        </w:rPr>
        <w:t>% Importing data from Excel in the form of an 'xlsx' file.</w:t>
      </w:r>
    </w:p>
    <w:p w14:paraId="5BD0F69D"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Intcamangle</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Intcamdata.</w:t>
      </w:r>
      <w:proofErr w:type="gramStart"/>
      <w:r w:rsidRPr="00AA1A53">
        <w:rPr>
          <w:rFonts w:ascii="Aptos Narrow" w:hAnsi="Aptos Narrow" w:cs="Tahoma"/>
          <w:sz w:val="20"/>
          <w:szCs w:val="20"/>
          <w:highlight w:val="lightGray"/>
        </w:rPr>
        <w:t>crankAngle</w:t>
      </w:r>
      <w:proofErr w:type="spellEnd"/>
      <w:r w:rsidRPr="00AA1A53">
        <w:rPr>
          <w:rFonts w:ascii="Aptos Narrow" w:hAnsi="Aptos Narrow" w:cs="Tahoma"/>
          <w:sz w:val="20"/>
          <w:szCs w:val="20"/>
          <w:highlight w:val="lightGray"/>
        </w:rPr>
        <w:t>;</w:t>
      </w:r>
      <w:proofErr w:type="gramEnd"/>
    </w:p>
    <w:p w14:paraId="7A91BD73"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Intcamlift</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Intcamdata.</w:t>
      </w:r>
      <w:proofErr w:type="gramStart"/>
      <w:r w:rsidRPr="00AA1A53">
        <w:rPr>
          <w:rFonts w:ascii="Aptos Narrow" w:hAnsi="Aptos Narrow" w:cs="Tahoma"/>
          <w:sz w:val="20"/>
          <w:szCs w:val="20"/>
          <w:highlight w:val="lightGray"/>
        </w:rPr>
        <w:t>valveLift</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 xml:space="preserve"> </w:t>
      </w:r>
    </w:p>
    <w:p w14:paraId="441DCB81"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Ints</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Intcamlift</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Intr</w:t>
      </w:r>
      <w:proofErr w:type="spellEnd"/>
      <w:proofErr w:type="gramStart"/>
      <w:r w:rsidRPr="00AA1A53">
        <w:rPr>
          <w:rFonts w:ascii="Aptos Narrow" w:hAnsi="Aptos Narrow" w:cs="Tahoma"/>
          <w:sz w:val="20"/>
          <w:szCs w:val="20"/>
          <w:highlight w:val="lightGray"/>
        </w:rPr>
        <w:t>);</w:t>
      </w:r>
      <w:proofErr w:type="gramEnd"/>
    </w:p>
    <w:p w14:paraId="4614EEE7"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IntvalveLift</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cam_Clearance</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Intcamlift</w:t>
      </w:r>
      <w:proofErr w:type="spellEnd"/>
      <w:proofErr w:type="gramStart"/>
      <w:r w:rsidRPr="00AA1A53">
        <w:rPr>
          <w:rFonts w:ascii="Aptos Narrow" w:hAnsi="Aptos Narrow" w:cs="Tahoma"/>
          <w:sz w:val="20"/>
          <w:szCs w:val="20"/>
          <w:highlight w:val="lightGray"/>
        </w:rPr>
        <w:t>);</w:t>
      </w:r>
      <w:proofErr w:type="gramEnd"/>
    </w:p>
    <w:p w14:paraId="2C1DE1FF"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ExhvalveLift</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cam_Clearance</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Exhcamlift</w:t>
      </w:r>
      <w:proofErr w:type="spellEnd"/>
      <w:proofErr w:type="gramStart"/>
      <w:r w:rsidRPr="00AA1A53">
        <w:rPr>
          <w:rFonts w:ascii="Aptos Narrow" w:hAnsi="Aptos Narrow" w:cs="Tahoma"/>
          <w:sz w:val="20"/>
          <w:szCs w:val="20"/>
          <w:highlight w:val="lightGray"/>
        </w:rPr>
        <w:t>);</w:t>
      </w:r>
      <w:proofErr w:type="gramEnd"/>
    </w:p>
    <w:p w14:paraId="1173B175" w14:textId="77777777" w:rsidR="00AA1A53" w:rsidRPr="00AA1A53" w:rsidRDefault="00AA1A53" w:rsidP="00AA1A53">
      <w:pPr>
        <w:spacing w:line="278" w:lineRule="auto"/>
        <w:ind w:firstLine="360"/>
        <w:rPr>
          <w:rFonts w:ascii="Aptos Narrow" w:hAnsi="Aptos Narrow" w:cs="Tahoma"/>
          <w:sz w:val="20"/>
          <w:szCs w:val="20"/>
          <w:highlight w:val="lightGray"/>
        </w:rPr>
      </w:pPr>
    </w:p>
    <w:p w14:paraId="1E6B835D" w14:textId="77777777" w:rsidR="00AA1A53" w:rsidRPr="00AA1A53" w:rsidRDefault="00AA1A53" w:rsidP="00AA1A53">
      <w:pPr>
        <w:spacing w:line="278" w:lineRule="auto"/>
        <w:ind w:firstLine="360"/>
        <w:rPr>
          <w:rFonts w:ascii="Aptos Narrow" w:hAnsi="Aptos Narrow" w:cs="Tahoma"/>
          <w:sz w:val="20"/>
          <w:szCs w:val="20"/>
          <w:highlight w:val="lightGray"/>
        </w:rPr>
      </w:pPr>
      <w:r w:rsidRPr="00AA1A53">
        <w:rPr>
          <w:rFonts w:ascii="Aptos Narrow" w:hAnsi="Aptos Narrow" w:cs="Tahoma"/>
          <w:sz w:val="20"/>
          <w:szCs w:val="20"/>
          <w:highlight w:val="lightGray"/>
        </w:rPr>
        <w:t>% from excel</w:t>
      </w:r>
    </w:p>
    <w:p w14:paraId="1D9B408F"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IntcrankAngle</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Intcamangle</w:t>
      </w:r>
      <w:proofErr w:type="spellEnd"/>
      <w:r w:rsidRPr="00AA1A53">
        <w:rPr>
          <w:rFonts w:ascii="Aptos Narrow" w:hAnsi="Aptos Narrow" w:cs="Tahoma"/>
          <w:sz w:val="20"/>
          <w:szCs w:val="20"/>
          <w:highlight w:val="lightGray"/>
        </w:rPr>
        <w:t xml:space="preserve"> * </w:t>
      </w:r>
      <w:proofErr w:type="gramStart"/>
      <w:r w:rsidRPr="00AA1A53">
        <w:rPr>
          <w:rFonts w:ascii="Aptos Narrow" w:hAnsi="Aptos Narrow" w:cs="Tahoma"/>
          <w:sz w:val="20"/>
          <w:szCs w:val="20"/>
          <w:highlight w:val="lightGray"/>
        </w:rPr>
        <w:t>2;</w:t>
      </w:r>
      <w:proofErr w:type="gramEnd"/>
    </w:p>
    <w:p w14:paraId="24D0814C" w14:textId="0DC5ECF6" w:rsidR="00AA1A53" w:rsidRPr="00AA1A53" w:rsidRDefault="00AA1A53" w:rsidP="00E71C00">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ExhcrankAngle</w:t>
      </w:r>
      <w:proofErr w:type="spellEnd"/>
      <w:r w:rsidRPr="00AA1A53">
        <w:rPr>
          <w:rFonts w:ascii="Aptos Narrow" w:hAnsi="Aptos Narrow" w:cs="Tahoma"/>
          <w:sz w:val="20"/>
          <w:szCs w:val="20"/>
          <w:highlight w:val="lightGray"/>
        </w:rPr>
        <w:t xml:space="preserve"> = </w:t>
      </w:r>
      <w:proofErr w:type="spellStart"/>
      <w:r w:rsidRPr="00AA1A53">
        <w:rPr>
          <w:rFonts w:ascii="Aptos Narrow" w:hAnsi="Aptos Narrow" w:cs="Tahoma"/>
          <w:sz w:val="20"/>
          <w:szCs w:val="20"/>
          <w:highlight w:val="lightGray"/>
        </w:rPr>
        <w:t>Exhcamangle</w:t>
      </w:r>
      <w:proofErr w:type="spellEnd"/>
      <w:r w:rsidRPr="00AA1A53">
        <w:rPr>
          <w:rFonts w:ascii="Aptos Narrow" w:hAnsi="Aptos Narrow" w:cs="Tahoma"/>
          <w:sz w:val="20"/>
          <w:szCs w:val="20"/>
          <w:highlight w:val="lightGray"/>
        </w:rPr>
        <w:t xml:space="preserve"> * </w:t>
      </w:r>
      <w:proofErr w:type="gramStart"/>
      <w:r w:rsidRPr="00AA1A53">
        <w:rPr>
          <w:rFonts w:ascii="Aptos Narrow" w:hAnsi="Aptos Narrow" w:cs="Tahoma"/>
          <w:sz w:val="20"/>
          <w:szCs w:val="20"/>
          <w:highlight w:val="lightGray"/>
        </w:rPr>
        <w:t>2;</w:t>
      </w:r>
      <w:proofErr w:type="gramEnd"/>
    </w:p>
    <w:p w14:paraId="6DFD07F0"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lastRenderedPageBreak/>
        <w:t>figure;</w:t>
      </w:r>
      <w:proofErr w:type="gramEnd"/>
    </w:p>
    <w:p w14:paraId="1F267F65"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plot(</w:t>
      </w:r>
      <w:proofErr w:type="spellStart"/>
      <w:proofErr w:type="gramEnd"/>
      <w:r w:rsidRPr="00AA1A53">
        <w:rPr>
          <w:rFonts w:ascii="Aptos Narrow" w:hAnsi="Aptos Narrow" w:cs="Tahoma"/>
          <w:sz w:val="20"/>
          <w:szCs w:val="20"/>
          <w:highlight w:val="lightGray"/>
        </w:rPr>
        <w:t>IntcrankAngle</w:t>
      </w:r>
      <w:proofErr w:type="spellEnd"/>
      <w:r w:rsidRPr="00AA1A53">
        <w:rPr>
          <w:rFonts w:ascii="Aptos Narrow" w:hAnsi="Aptos Narrow" w:cs="Tahoma"/>
          <w:sz w:val="20"/>
          <w:szCs w:val="20"/>
          <w:highlight w:val="lightGray"/>
        </w:rPr>
        <w:t xml:space="preserve">, </w:t>
      </w:r>
      <w:proofErr w:type="spellStart"/>
      <w:r w:rsidRPr="00AA1A53">
        <w:rPr>
          <w:rFonts w:ascii="Aptos Narrow" w:hAnsi="Aptos Narrow" w:cs="Tahoma"/>
          <w:sz w:val="20"/>
          <w:szCs w:val="20"/>
          <w:highlight w:val="lightGray"/>
        </w:rPr>
        <w:t>Intcamlift</w:t>
      </w:r>
      <w:proofErr w:type="spellEnd"/>
      <w:r w:rsidRPr="00AA1A53">
        <w:rPr>
          <w:rFonts w:ascii="Aptos Narrow" w:hAnsi="Aptos Narrow" w:cs="Tahoma"/>
          <w:sz w:val="20"/>
          <w:szCs w:val="20"/>
          <w:highlight w:val="lightGray"/>
        </w:rPr>
        <w:t>, '-', 'DisplayName', 'Intake Cam Lift', linewidth=2);</w:t>
      </w:r>
    </w:p>
    <w:p w14:paraId="22F20D40" w14:textId="77777777" w:rsidR="00AA1A53" w:rsidRPr="00AA1A53" w:rsidRDefault="00AA1A53" w:rsidP="00AA1A53">
      <w:pPr>
        <w:spacing w:line="278" w:lineRule="auto"/>
        <w:ind w:firstLine="360"/>
        <w:rPr>
          <w:rFonts w:ascii="Aptos Narrow" w:hAnsi="Aptos Narrow" w:cs="Tahoma"/>
          <w:sz w:val="20"/>
          <w:szCs w:val="20"/>
          <w:highlight w:val="lightGray"/>
        </w:rPr>
      </w:pPr>
      <w:r w:rsidRPr="00AA1A53">
        <w:rPr>
          <w:rFonts w:ascii="Aptos Narrow" w:hAnsi="Aptos Narrow" w:cs="Tahoma"/>
          <w:sz w:val="20"/>
          <w:szCs w:val="20"/>
          <w:highlight w:val="lightGray"/>
        </w:rPr>
        <w:t xml:space="preserve">hold </w:t>
      </w:r>
      <w:proofErr w:type="gramStart"/>
      <w:r w:rsidRPr="00AA1A53">
        <w:rPr>
          <w:rFonts w:ascii="Aptos Narrow" w:hAnsi="Aptos Narrow" w:cs="Tahoma"/>
          <w:sz w:val="20"/>
          <w:szCs w:val="20"/>
          <w:highlight w:val="lightGray"/>
        </w:rPr>
        <w:t>on;</w:t>
      </w:r>
      <w:proofErr w:type="gramEnd"/>
    </w:p>
    <w:p w14:paraId="3AF315A2"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plot(</w:t>
      </w:r>
      <w:proofErr w:type="spellStart"/>
      <w:proofErr w:type="gramEnd"/>
      <w:r w:rsidRPr="00AA1A53">
        <w:rPr>
          <w:rFonts w:ascii="Aptos Narrow" w:hAnsi="Aptos Narrow" w:cs="Tahoma"/>
          <w:sz w:val="20"/>
          <w:szCs w:val="20"/>
          <w:highlight w:val="lightGray"/>
        </w:rPr>
        <w:t>ExhcrankAngle</w:t>
      </w:r>
      <w:proofErr w:type="spellEnd"/>
      <w:r w:rsidRPr="00AA1A53">
        <w:rPr>
          <w:rFonts w:ascii="Aptos Narrow" w:hAnsi="Aptos Narrow" w:cs="Tahoma"/>
          <w:sz w:val="20"/>
          <w:szCs w:val="20"/>
          <w:highlight w:val="lightGray"/>
        </w:rPr>
        <w:t xml:space="preserve"> + 180, </w:t>
      </w:r>
      <w:proofErr w:type="spellStart"/>
      <w:r w:rsidRPr="00AA1A53">
        <w:rPr>
          <w:rFonts w:ascii="Aptos Narrow" w:hAnsi="Aptos Narrow" w:cs="Tahoma"/>
          <w:sz w:val="20"/>
          <w:szCs w:val="20"/>
          <w:highlight w:val="lightGray"/>
        </w:rPr>
        <w:t>Exhcamlift</w:t>
      </w:r>
      <w:proofErr w:type="spellEnd"/>
      <w:r w:rsidRPr="00AA1A53">
        <w:rPr>
          <w:rFonts w:ascii="Aptos Narrow" w:hAnsi="Aptos Narrow" w:cs="Tahoma"/>
          <w:sz w:val="20"/>
          <w:szCs w:val="20"/>
          <w:highlight w:val="lightGray"/>
        </w:rPr>
        <w:t xml:space="preserve"> , '-', 'DisplayName', 'Exhaust Cam Lift', linewidth=2);</w:t>
      </w:r>
    </w:p>
    <w:p w14:paraId="65E5A7C8" w14:textId="08266821" w:rsidR="00AA1A53" w:rsidRPr="00AA1A53" w:rsidRDefault="00AA1A53" w:rsidP="00E71C00">
      <w:pPr>
        <w:spacing w:line="278" w:lineRule="auto"/>
        <w:ind w:firstLine="360"/>
        <w:rPr>
          <w:rFonts w:ascii="Aptos Narrow" w:hAnsi="Aptos Narrow" w:cs="Tahoma"/>
          <w:sz w:val="20"/>
          <w:szCs w:val="20"/>
          <w:highlight w:val="lightGray"/>
        </w:rPr>
      </w:pPr>
      <w:r w:rsidRPr="00AA1A53">
        <w:rPr>
          <w:rFonts w:ascii="Aptos Narrow" w:hAnsi="Aptos Narrow" w:cs="Tahoma"/>
          <w:sz w:val="20"/>
          <w:szCs w:val="20"/>
          <w:highlight w:val="lightGray"/>
        </w:rPr>
        <w:t xml:space="preserve">hold </w:t>
      </w:r>
      <w:proofErr w:type="gramStart"/>
      <w:r w:rsidRPr="00AA1A53">
        <w:rPr>
          <w:rFonts w:ascii="Aptos Narrow" w:hAnsi="Aptos Narrow" w:cs="Tahoma"/>
          <w:sz w:val="20"/>
          <w:szCs w:val="20"/>
          <w:highlight w:val="lightGray"/>
        </w:rPr>
        <w:t>off;</w:t>
      </w:r>
      <w:proofErr w:type="gramEnd"/>
    </w:p>
    <w:p w14:paraId="36627EB2" w14:textId="77777777" w:rsidR="00AA1A53" w:rsidRPr="00AA1A53" w:rsidRDefault="00AA1A53" w:rsidP="00AA1A53">
      <w:pPr>
        <w:spacing w:line="278" w:lineRule="auto"/>
        <w:ind w:firstLine="360"/>
        <w:rPr>
          <w:rFonts w:ascii="Aptos Narrow" w:hAnsi="Aptos Narrow" w:cs="Tahoma"/>
          <w:sz w:val="20"/>
          <w:szCs w:val="20"/>
          <w:highlight w:val="lightGray"/>
        </w:rPr>
      </w:pPr>
      <w:r w:rsidRPr="00AA1A53">
        <w:rPr>
          <w:rFonts w:ascii="Aptos Narrow" w:hAnsi="Aptos Narrow" w:cs="Tahoma"/>
          <w:sz w:val="20"/>
          <w:szCs w:val="20"/>
          <w:highlight w:val="lightGray"/>
        </w:rPr>
        <w:t xml:space="preserve">% Adjusting how the graph is </w:t>
      </w:r>
      <w:proofErr w:type="spellStart"/>
      <w:r w:rsidRPr="00AA1A53">
        <w:rPr>
          <w:rFonts w:ascii="Aptos Narrow" w:hAnsi="Aptos Narrow" w:cs="Tahoma"/>
          <w:sz w:val="20"/>
          <w:szCs w:val="20"/>
          <w:highlight w:val="lightGray"/>
        </w:rPr>
        <w:t>layed</w:t>
      </w:r>
      <w:proofErr w:type="spellEnd"/>
      <w:r w:rsidRPr="00AA1A53">
        <w:rPr>
          <w:rFonts w:ascii="Aptos Narrow" w:hAnsi="Aptos Narrow" w:cs="Tahoma"/>
          <w:sz w:val="20"/>
          <w:szCs w:val="20"/>
          <w:highlight w:val="lightGray"/>
        </w:rPr>
        <w:t xml:space="preserve"> out.</w:t>
      </w:r>
    </w:p>
    <w:p w14:paraId="7BA340BC"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title(</w:t>
      </w:r>
      <w:proofErr w:type="gramEnd"/>
      <w:r w:rsidRPr="00AA1A53">
        <w:rPr>
          <w:rFonts w:ascii="Aptos Narrow" w:hAnsi="Aptos Narrow" w:cs="Tahoma"/>
          <w:sz w:val="20"/>
          <w:szCs w:val="20"/>
          <w:highlight w:val="lightGray"/>
        </w:rPr>
        <w:t>'Cam Lift vs Crank Angle');</w:t>
      </w:r>
    </w:p>
    <w:p w14:paraId="40F776D7"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proofErr w:type="gramStart"/>
      <w:r w:rsidRPr="00AA1A53">
        <w:rPr>
          <w:rFonts w:ascii="Aptos Narrow" w:hAnsi="Aptos Narrow" w:cs="Tahoma"/>
          <w:sz w:val="20"/>
          <w:szCs w:val="20"/>
          <w:highlight w:val="lightGray"/>
        </w:rPr>
        <w:t>xlabel</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'Crank Angle (degrees)');</w:t>
      </w:r>
    </w:p>
    <w:p w14:paraId="7096EA66"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proofErr w:type="gramStart"/>
      <w:r w:rsidRPr="00AA1A53">
        <w:rPr>
          <w:rFonts w:ascii="Aptos Narrow" w:hAnsi="Aptos Narrow" w:cs="Tahoma"/>
          <w:sz w:val="20"/>
          <w:szCs w:val="20"/>
          <w:highlight w:val="lightGray"/>
        </w:rPr>
        <w:t>ylabel</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'Cam Lift (mm)');</w:t>
      </w:r>
    </w:p>
    <w:p w14:paraId="68AB3227"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legend(</w:t>
      </w:r>
      <w:proofErr w:type="gramEnd"/>
      <w:r w:rsidRPr="00AA1A53">
        <w:rPr>
          <w:rFonts w:ascii="Aptos Narrow" w:hAnsi="Aptos Narrow" w:cs="Tahoma"/>
          <w:sz w:val="20"/>
          <w:szCs w:val="20"/>
          <w:highlight w:val="lightGray"/>
        </w:rPr>
        <w:t>'Location', 'best');</w:t>
      </w:r>
    </w:p>
    <w:p w14:paraId="1CFBCC53" w14:textId="2A94BA31" w:rsidR="00AA1A53" w:rsidRPr="00AA1A53" w:rsidRDefault="00AA1A53" w:rsidP="00E71C00">
      <w:pPr>
        <w:spacing w:line="278" w:lineRule="auto"/>
        <w:ind w:firstLine="360"/>
        <w:rPr>
          <w:rFonts w:ascii="Aptos Narrow" w:hAnsi="Aptos Narrow" w:cs="Tahoma"/>
          <w:sz w:val="20"/>
          <w:szCs w:val="20"/>
        </w:rPr>
      </w:pPr>
      <w:r w:rsidRPr="00AA1A53">
        <w:rPr>
          <w:rFonts w:ascii="Aptos Narrow" w:hAnsi="Aptos Narrow" w:cs="Tahoma"/>
          <w:sz w:val="20"/>
          <w:szCs w:val="20"/>
          <w:highlight w:val="lightGray"/>
        </w:rPr>
        <w:t xml:space="preserve">grid </w:t>
      </w:r>
      <w:proofErr w:type="gramStart"/>
      <w:r w:rsidRPr="00AA1A53">
        <w:rPr>
          <w:rFonts w:ascii="Aptos Narrow" w:hAnsi="Aptos Narrow" w:cs="Tahoma"/>
          <w:sz w:val="20"/>
          <w:szCs w:val="20"/>
          <w:highlight w:val="lightGray"/>
        </w:rPr>
        <w:t>on;</w:t>
      </w:r>
      <w:proofErr w:type="gramEnd"/>
    </w:p>
    <w:p w14:paraId="02DA4FF7" w14:textId="77777777" w:rsidR="00AA1A53" w:rsidRPr="00AA1A53" w:rsidRDefault="00AA1A53" w:rsidP="00AA1A53">
      <w:pPr>
        <w:spacing w:line="278" w:lineRule="auto"/>
        <w:ind w:firstLine="360"/>
        <w:rPr>
          <w:rFonts w:ascii="Aptos Narrow" w:hAnsi="Aptos Narrow" w:cs="Tahoma"/>
          <w:b/>
          <w:bCs/>
          <w:sz w:val="20"/>
          <w:szCs w:val="20"/>
          <w:u w:val="single"/>
          <w:lang w:val="en-MY"/>
        </w:rPr>
      </w:pPr>
      <w:r w:rsidRPr="00AA1A53">
        <w:rPr>
          <w:rFonts w:ascii="Aptos Narrow" w:hAnsi="Aptos Narrow" w:cs="Tahoma"/>
          <w:b/>
          <w:bCs/>
          <w:sz w:val="20"/>
          <w:szCs w:val="20"/>
          <w:u w:val="single"/>
          <w:lang w:val="en-MY"/>
        </w:rPr>
        <w:t>Valve float and jerk:</w:t>
      </w:r>
    </w:p>
    <w:p w14:paraId="0C3A78F8"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INjerk</w:t>
      </w:r>
      <w:proofErr w:type="spellEnd"/>
      <w:r w:rsidRPr="00AA1A53">
        <w:rPr>
          <w:rFonts w:ascii="Aptos Narrow" w:hAnsi="Aptos Narrow" w:cs="Tahoma"/>
          <w:sz w:val="20"/>
          <w:szCs w:val="20"/>
          <w:highlight w:val="lightGray"/>
        </w:rPr>
        <w:t xml:space="preserve"> = ((</w:t>
      </w:r>
      <w:proofErr w:type="gramStart"/>
      <w:r w:rsidRPr="00AA1A53">
        <w:rPr>
          <w:rFonts w:ascii="Aptos Narrow" w:hAnsi="Aptos Narrow" w:cs="Tahoma"/>
          <w:sz w:val="20"/>
          <w:szCs w:val="20"/>
          <w:highlight w:val="lightGray"/>
        </w:rPr>
        <w:t>diff(</w:t>
      </w:r>
      <w:proofErr w:type="spellStart"/>
      <w:proofErr w:type="gramEnd"/>
      <w:r w:rsidRPr="00AA1A53">
        <w:rPr>
          <w:rFonts w:ascii="Aptos Narrow" w:hAnsi="Aptos Narrow" w:cs="Tahoma"/>
          <w:sz w:val="20"/>
          <w:szCs w:val="20"/>
          <w:highlight w:val="lightGray"/>
        </w:rPr>
        <w:t>INacc</w:t>
      </w:r>
      <w:proofErr w:type="spellEnd"/>
      <w:r w:rsidRPr="00AA1A53">
        <w:rPr>
          <w:rFonts w:ascii="Aptos Narrow" w:hAnsi="Aptos Narrow" w:cs="Tahoma"/>
          <w:sz w:val="20"/>
          <w:szCs w:val="20"/>
          <w:highlight w:val="lightGray"/>
        </w:rPr>
        <w:t>)./diff(</w:t>
      </w:r>
      <w:proofErr w:type="spellStart"/>
      <w:r w:rsidRPr="00AA1A53">
        <w:rPr>
          <w:rFonts w:ascii="Aptos Narrow" w:hAnsi="Aptos Narrow" w:cs="Tahoma"/>
          <w:sz w:val="20"/>
          <w:szCs w:val="20"/>
          <w:highlight w:val="lightGray"/>
        </w:rPr>
        <w:t>Intcamangle</w:t>
      </w:r>
      <w:proofErr w:type="spellEnd"/>
      <w:r w:rsidRPr="00AA1A53">
        <w:rPr>
          <w:rFonts w:ascii="Aptos Narrow" w:hAnsi="Aptos Narrow" w:cs="Tahoma"/>
          <w:sz w:val="20"/>
          <w:szCs w:val="20"/>
          <w:highlight w:val="lightGray"/>
        </w:rPr>
        <w:t>)).*RPM*6);</w:t>
      </w:r>
    </w:p>
    <w:p w14:paraId="3A3F8B74"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proofErr w:type="gramStart"/>
      <w:r w:rsidRPr="00AA1A53">
        <w:rPr>
          <w:rFonts w:ascii="Aptos Narrow" w:hAnsi="Aptos Narrow" w:cs="Tahoma"/>
          <w:sz w:val="20"/>
          <w:szCs w:val="20"/>
          <w:highlight w:val="lightGray"/>
        </w:rPr>
        <w:t>INjerk</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end+1,:) = 0;</w:t>
      </w:r>
    </w:p>
    <w:p w14:paraId="32D5A4F1"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EXjerk</w:t>
      </w:r>
      <w:proofErr w:type="spellEnd"/>
      <w:r w:rsidRPr="00AA1A53">
        <w:rPr>
          <w:rFonts w:ascii="Aptos Narrow" w:hAnsi="Aptos Narrow" w:cs="Tahoma"/>
          <w:sz w:val="20"/>
          <w:szCs w:val="20"/>
          <w:highlight w:val="lightGray"/>
        </w:rPr>
        <w:t xml:space="preserve"> = ((</w:t>
      </w:r>
      <w:proofErr w:type="gramStart"/>
      <w:r w:rsidRPr="00AA1A53">
        <w:rPr>
          <w:rFonts w:ascii="Aptos Narrow" w:hAnsi="Aptos Narrow" w:cs="Tahoma"/>
          <w:sz w:val="20"/>
          <w:szCs w:val="20"/>
          <w:highlight w:val="lightGray"/>
        </w:rPr>
        <w:t>diff(</w:t>
      </w:r>
      <w:proofErr w:type="spellStart"/>
      <w:proofErr w:type="gramEnd"/>
      <w:r w:rsidRPr="00AA1A53">
        <w:rPr>
          <w:rFonts w:ascii="Aptos Narrow" w:hAnsi="Aptos Narrow" w:cs="Tahoma"/>
          <w:sz w:val="20"/>
          <w:szCs w:val="20"/>
          <w:highlight w:val="lightGray"/>
        </w:rPr>
        <w:t>EXacc</w:t>
      </w:r>
      <w:proofErr w:type="spellEnd"/>
      <w:r w:rsidRPr="00AA1A53">
        <w:rPr>
          <w:rFonts w:ascii="Aptos Narrow" w:hAnsi="Aptos Narrow" w:cs="Tahoma"/>
          <w:sz w:val="20"/>
          <w:szCs w:val="20"/>
          <w:highlight w:val="lightGray"/>
        </w:rPr>
        <w:t>)./diff(</w:t>
      </w:r>
      <w:proofErr w:type="spellStart"/>
      <w:r w:rsidRPr="00AA1A53">
        <w:rPr>
          <w:rFonts w:ascii="Aptos Narrow" w:hAnsi="Aptos Narrow" w:cs="Tahoma"/>
          <w:sz w:val="20"/>
          <w:szCs w:val="20"/>
          <w:highlight w:val="lightGray"/>
        </w:rPr>
        <w:t>Exhcamangle</w:t>
      </w:r>
      <w:proofErr w:type="spellEnd"/>
      <w:r w:rsidRPr="00AA1A53">
        <w:rPr>
          <w:rFonts w:ascii="Aptos Narrow" w:hAnsi="Aptos Narrow" w:cs="Tahoma"/>
          <w:sz w:val="20"/>
          <w:szCs w:val="20"/>
          <w:highlight w:val="lightGray"/>
        </w:rPr>
        <w:t>)).*RPM*6);</w:t>
      </w:r>
    </w:p>
    <w:p w14:paraId="404D2DE8" w14:textId="4854392E" w:rsidR="00AA1A53" w:rsidRPr="00AA1A53" w:rsidRDefault="00AA1A53" w:rsidP="00E71C00">
      <w:pPr>
        <w:spacing w:line="278" w:lineRule="auto"/>
        <w:ind w:firstLine="360"/>
        <w:rPr>
          <w:rFonts w:ascii="Aptos Narrow" w:hAnsi="Aptos Narrow" w:cs="Tahoma"/>
          <w:sz w:val="20"/>
          <w:szCs w:val="20"/>
        </w:rPr>
      </w:pPr>
      <w:proofErr w:type="spellStart"/>
      <w:proofErr w:type="gramStart"/>
      <w:r w:rsidRPr="00AA1A53">
        <w:rPr>
          <w:rFonts w:ascii="Aptos Narrow" w:hAnsi="Aptos Narrow" w:cs="Tahoma"/>
          <w:sz w:val="20"/>
          <w:szCs w:val="20"/>
          <w:highlight w:val="lightGray"/>
        </w:rPr>
        <w:t>EXjerk</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end+1,:) = 0;</w:t>
      </w:r>
    </w:p>
    <w:p w14:paraId="6BE6ED27" w14:textId="77777777" w:rsidR="00AA1A53" w:rsidRPr="00AA1A53" w:rsidRDefault="00AA1A53" w:rsidP="00AA1A53">
      <w:pPr>
        <w:spacing w:line="278" w:lineRule="auto"/>
        <w:ind w:firstLine="360"/>
        <w:rPr>
          <w:rFonts w:ascii="Aptos Narrow" w:hAnsi="Aptos Narrow" w:cs="Tahoma"/>
          <w:b/>
          <w:bCs/>
          <w:sz w:val="20"/>
          <w:szCs w:val="20"/>
          <w:u w:val="single"/>
        </w:rPr>
      </w:pPr>
      <w:r w:rsidRPr="00AA1A53">
        <w:rPr>
          <w:rFonts w:ascii="Aptos Narrow" w:hAnsi="Aptos Narrow" w:cs="Tahoma"/>
          <w:b/>
          <w:bCs/>
          <w:sz w:val="20"/>
          <w:szCs w:val="20"/>
          <w:u w:val="single"/>
        </w:rPr>
        <w:t>Jerk Graph</w:t>
      </w:r>
    </w:p>
    <w:p w14:paraId="1524E323"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INsjerk</w:t>
      </w:r>
      <w:proofErr w:type="spellEnd"/>
      <w:r w:rsidRPr="00AA1A53">
        <w:rPr>
          <w:rFonts w:ascii="Aptos Narrow" w:hAnsi="Aptos Narrow" w:cs="Tahoma"/>
          <w:sz w:val="20"/>
          <w:szCs w:val="20"/>
          <w:highlight w:val="lightGray"/>
        </w:rPr>
        <w:t xml:space="preserve"> = </w:t>
      </w:r>
      <w:proofErr w:type="spellStart"/>
      <w:proofErr w:type="gramStart"/>
      <w:r w:rsidRPr="00AA1A53">
        <w:rPr>
          <w:rFonts w:ascii="Aptos Narrow" w:hAnsi="Aptos Narrow" w:cs="Tahoma"/>
          <w:sz w:val="20"/>
          <w:szCs w:val="20"/>
          <w:highlight w:val="lightGray"/>
        </w:rPr>
        <w:t>smoothdata</w:t>
      </w:r>
      <w:proofErr w:type="spellEnd"/>
      <w:r w:rsidRPr="00AA1A53">
        <w:rPr>
          <w:rFonts w:ascii="Aptos Narrow" w:hAnsi="Aptos Narrow" w:cs="Tahoma"/>
          <w:sz w:val="20"/>
          <w:szCs w:val="20"/>
          <w:highlight w:val="lightGray"/>
        </w:rPr>
        <w:t>(</w:t>
      </w:r>
      <w:proofErr w:type="spellStart"/>
      <w:proofErr w:type="gramEnd"/>
      <w:r w:rsidRPr="00AA1A53">
        <w:rPr>
          <w:rFonts w:ascii="Aptos Narrow" w:hAnsi="Aptos Narrow" w:cs="Tahoma"/>
          <w:sz w:val="20"/>
          <w:szCs w:val="20"/>
          <w:highlight w:val="lightGray"/>
        </w:rPr>
        <w:t>INjerk</w:t>
      </w:r>
      <w:proofErr w:type="spellEnd"/>
      <w:r w:rsidRPr="00AA1A53">
        <w:rPr>
          <w:rFonts w:ascii="Aptos Narrow" w:hAnsi="Aptos Narrow" w:cs="Tahoma"/>
          <w:sz w:val="20"/>
          <w:szCs w:val="20"/>
          <w:highlight w:val="lightGray"/>
        </w:rPr>
        <w:t>,"gaussian");</w:t>
      </w:r>
    </w:p>
    <w:p w14:paraId="432A73D5"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EXsjerk</w:t>
      </w:r>
      <w:proofErr w:type="spellEnd"/>
      <w:r w:rsidRPr="00AA1A53">
        <w:rPr>
          <w:rFonts w:ascii="Aptos Narrow" w:hAnsi="Aptos Narrow" w:cs="Tahoma"/>
          <w:sz w:val="20"/>
          <w:szCs w:val="20"/>
          <w:highlight w:val="lightGray"/>
        </w:rPr>
        <w:t xml:space="preserve"> = </w:t>
      </w:r>
      <w:proofErr w:type="spellStart"/>
      <w:proofErr w:type="gramStart"/>
      <w:r w:rsidRPr="00AA1A53">
        <w:rPr>
          <w:rFonts w:ascii="Aptos Narrow" w:hAnsi="Aptos Narrow" w:cs="Tahoma"/>
          <w:sz w:val="20"/>
          <w:szCs w:val="20"/>
          <w:highlight w:val="lightGray"/>
        </w:rPr>
        <w:t>smoothdata</w:t>
      </w:r>
      <w:proofErr w:type="spellEnd"/>
      <w:r w:rsidRPr="00AA1A53">
        <w:rPr>
          <w:rFonts w:ascii="Aptos Narrow" w:hAnsi="Aptos Narrow" w:cs="Tahoma"/>
          <w:sz w:val="20"/>
          <w:szCs w:val="20"/>
          <w:highlight w:val="lightGray"/>
        </w:rPr>
        <w:t>(</w:t>
      </w:r>
      <w:proofErr w:type="spellStart"/>
      <w:proofErr w:type="gramEnd"/>
      <w:r w:rsidRPr="00AA1A53">
        <w:rPr>
          <w:rFonts w:ascii="Aptos Narrow" w:hAnsi="Aptos Narrow" w:cs="Tahoma"/>
          <w:sz w:val="20"/>
          <w:szCs w:val="20"/>
          <w:highlight w:val="lightGray"/>
        </w:rPr>
        <w:t>EXjerk</w:t>
      </w:r>
      <w:proofErr w:type="spellEnd"/>
      <w:r w:rsidRPr="00AA1A53">
        <w:rPr>
          <w:rFonts w:ascii="Aptos Narrow" w:hAnsi="Aptos Narrow" w:cs="Tahoma"/>
          <w:sz w:val="20"/>
          <w:szCs w:val="20"/>
          <w:highlight w:val="lightGray"/>
        </w:rPr>
        <w:t>,"gaussian");</w:t>
      </w:r>
    </w:p>
    <w:p w14:paraId="4EAA7C1C" w14:textId="77777777" w:rsidR="00AA1A53" w:rsidRPr="00AA1A53" w:rsidRDefault="00AA1A53" w:rsidP="00AA1A53">
      <w:pPr>
        <w:spacing w:line="278" w:lineRule="auto"/>
        <w:ind w:firstLine="360"/>
        <w:rPr>
          <w:rFonts w:ascii="Aptos Narrow" w:hAnsi="Aptos Narrow" w:cs="Tahoma"/>
          <w:sz w:val="20"/>
          <w:szCs w:val="20"/>
          <w:highlight w:val="lightGray"/>
        </w:rPr>
      </w:pPr>
      <w:r w:rsidRPr="00AA1A53">
        <w:rPr>
          <w:rFonts w:ascii="Aptos Narrow" w:hAnsi="Aptos Narrow" w:cs="Tahoma"/>
          <w:sz w:val="20"/>
          <w:szCs w:val="20"/>
          <w:highlight w:val="lightGray"/>
        </w:rPr>
        <w:t xml:space="preserve">f4 = </w:t>
      </w:r>
      <w:proofErr w:type="gramStart"/>
      <w:r w:rsidRPr="00AA1A53">
        <w:rPr>
          <w:rFonts w:ascii="Aptos Narrow" w:hAnsi="Aptos Narrow" w:cs="Tahoma"/>
          <w:sz w:val="20"/>
          <w:szCs w:val="20"/>
          <w:highlight w:val="lightGray"/>
        </w:rPr>
        <w:t>figure;</w:t>
      </w:r>
      <w:proofErr w:type="gramEnd"/>
    </w:p>
    <w:p w14:paraId="7D680DD1"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plot(</w:t>
      </w:r>
      <w:proofErr w:type="spellStart"/>
      <w:proofErr w:type="gramEnd"/>
      <w:r w:rsidRPr="00AA1A53">
        <w:rPr>
          <w:rFonts w:ascii="Aptos Narrow" w:hAnsi="Aptos Narrow" w:cs="Tahoma"/>
          <w:sz w:val="20"/>
          <w:szCs w:val="20"/>
          <w:highlight w:val="lightGray"/>
        </w:rPr>
        <w:t>Intcrankangle,INsjerk,Exhcrankangle,EXsjerk</w:t>
      </w:r>
      <w:proofErr w:type="spellEnd"/>
      <w:r w:rsidRPr="00AA1A53">
        <w:rPr>
          <w:rFonts w:ascii="Aptos Narrow" w:hAnsi="Aptos Narrow" w:cs="Tahoma"/>
          <w:sz w:val="20"/>
          <w:szCs w:val="20"/>
          <w:highlight w:val="lightGray"/>
        </w:rPr>
        <w:t>);</w:t>
      </w:r>
    </w:p>
    <w:p w14:paraId="1BE70E5A"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legend(</w:t>
      </w:r>
      <w:proofErr w:type="gramEnd"/>
      <w:r w:rsidRPr="00AA1A53">
        <w:rPr>
          <w:rFonts w:ascii="Aptos Narrow" w:hAnsi="Aptos Narrow" w:cs="Tahoma"/>
          <w:sz w:val="20"/>
          <w:szCs w:val="20"/>
          <w:highlight w:val="lightGray"/>
        </w:rPr>
        <w:t xml:space="preserve">'Intake Valve Jerk' , 'Exhaust </w:t>
      </w:r>
      <w:proofErr w:type="spellStart"/>
      <w:r w:rsidRPr="00AA1A53">
        <w:rPr>
          <w:rFonts w:ascii="Aptos Narrow" w:hAnsi="Aptos Narrow" w:cs="Tahoma"/>
          <w:sz w:val="20"/>
          <w:szCs w:val="20"/>
          <w:highlight w:val="lightGray"/>
        </w:rPr>
        <w:t>Valce</w:t>
      </w:r>
      <w:proofErr w:type="spellEnd"/>
      <w:r w:rsidRPr="00AA1A53">
        <w:rPr>
          <w:rFonts w:ascii="Aptos Narrow" w:hAnsi="Aptos Narrow" w:cs="Tahoma"/>
          <w:sz w:val="20"/>
          <w:szCs w:val="20"/>
          <w:highlight w:val="lightGray"/>
        </w:rPr>
        <w:t xml:space="preserve"> jerk')</w:t>
      </w:r>
    </w:p>
    <w:p w14:paraId="0A1E5D41"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proofErr w:type="gramStart"/>
      <w:r w:rsidRPr="00AA1A53">
        <w:rPr>
          <w:rFonts w:ascii="Aptos Narrow" w:hAnsi="Aptos Narrow" w:cs="Tahoma"/>
          <w:sz w:val="20"/>
          <w:szCs w:val="20"/>
          <w:highlight w:val="lightGray"/>
        </w:rPr>
        <w:t>xlabel</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'Crank Angle (degrees)')</w:t>
      </w:r>
    </w:p>
    <w:p w14:paraId="49EC2FD3"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proofErr w:type="gramStart"/>
      <w:r w:rsidRPr="00AA1A53">
        <w:rPr>
          <w:rFonts w:ascii="Aptos Narrow" w:hAnsi="Aptos Narrow" w:cs="Tahoma"/>
          <w:sz w:val="20"/>
          <w:szCs w:val="20"/>
          <w:highlight w:val="lightGray"/>
        </w:rPr>
        <w:t>ylabel</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'Valve Jerk (mm/s/s)')</w:t>
      </w:r>
    </w:p>
    <w:p w14:paraId="04F387C0"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title(</w:t>
      </w:r>
      <w:proofErr w:type="gramEnd"/>
      <w:r w:rsidRPr="00AA1A53">
        <w:rPr>
          <w:rFonts w:ascii="Aptos Narrow" w:hAnsi="Aptos Narrow" w:cs="Tahoma"/>
          <w:sz w:val="20"/>
          <w:szCs w:val="20"/>
          <w:highlight w:val="lightGray"/>
        </w:rPr>
        <w:t>'Valve Jerk per Angle of Crankshaft')</w:t>
      </w:r>
    </w:p>
    <w:p w14:paraId="76EF8F67" w14:textId="2ECE8C87" w:rsidR="00AA1A53" w:rsidRPr="00AA1A53" w:rsidRDefault="00AA1A53" w:rsidP="00E71C00">
      <w:pPr>
        <w:spacing w:line="278" w:lineRule="auto"/>
        <w:ind w:firstLine="360"/>
        <w:rPr>
          <w:rFonts w:ascii="Aptos Narrow" w:hAnsi="Aptos Narrow" w:cs="Tahoma"/>
          <w:sz w:val="20"/>
          <w:szCs w:val="20"/>
        </w:rPr>
      </w:pPr>
      <w:r w:rsidRPr="00AA1A53">
        <w:rPr>
          <w:rFonts w:ascii="Aptos Narrow" w:hAnsi="Aptos Narrow" w:cs="Tahoma"/>
          <w:sz w:val="20"/>
          <w:szCs w:val="20"/>
          <w:highlight w:val="lightGray"/>
        </w:rPr>
        <w:t>axis tight</w:t>
      </w:r>
    </w:p>
    <w:p w14:paraId="1C2D247B" w14:textId="6041B920" w:rsidR="00AA1A53" w:rsidRPr="00AA1A53" w:rsidRDefault="00AA1A53" w:rsidP="00E71C00">
      <w:pPr>
        <w:spacing w:line="278" w:lineRule="auto"/>
        <w:ind w:firstLine="360"/>
        <w:rPr>
          <w:rFonts w:ascii="Aptos Narrow" w:hAnsi="Aptos Narrow" w:cs="Tahoma"/>
          <w:b/>
          <w:bCs/>
          <w:sz w:val="20"/>
          <w:szCs w:val="20"/>
          <w:u w:val="single"/>
        </w:rPr>
      </w:pPr>
      <w:r w:rsidRPr="00AA1A53">
        <w:rPr>
          <w:rFonts w:ascii="Aptos Narrow" w:hAnsi="Aptos Narrow" w:cs="Tahoma"/>
          <w:b/>
          <w:bCs/>
          <w:sz w:val="20"/>
          <w:szCs w:val="20"/>
          <w:u w:val="single"/>
        </w:rPr>
        <w:t>Valve Float RPM</w:t>
      </w:r>
    </w:p>
    <w:p w14:paraId="0ADD3CFB" w14:textId="77777777" w:rsidR="00AA1A53" w:rsidRPr="00AA1A53" w:rsidRDefault="00AA1A53" w:rsidP="00AA1A53">
      <w:pPr>
        <w:spacing w:line="278" w:lineRule="auto"/>
        <w:ind w:firstLine="360"/>
        <w:rPr>
          <w:rFonts w:ascii="Aptos Narrow" w:hAnsi="Aptos Narrow" w:cs="Tahoma"/>
          <w:sz w:val="20"/>
          <w:szCs w:val="20"/>
          <w:highlight w:val="lightGray"/>
        </w:rPr>
      </w:pPr>
      <w:r w:rsidRPr="00AA1A53">
        <w:rPr>
          <w:rFonts w:ascii="Aptos Narrow" w:hAnsi="Aptos Narrow" w:cs="Tahoma"/>
          <w:sz w:val="20"/>
          <w:szCs w:val="20"/>
          <w:highlight w:val="lightGray"/>
        </w:rPr>
        <w:t xml:space="preserve">INM = </w:t>
      </w:r>
      <w:proofErr w:type="spellStart"/>
      <w:r w:rsidRPr="00AA1A53">
        <w:rPr>
          <w:rFonts w:ascii="Aptos Narrow" w:hAnsi="Aptos Narrow" w:cs="Tahoma"/>
          <w:sz w:val="20"/>
          <w:szCs w:val="20"/>
          <w:highlight w:val="lightGray"/>
        </w:rPr>
        <w:t>Intval</w:t>
      </w:r>
      <w:proofErr w:type="spellEnd"/>
      <w:r w:rsidRPr="00AA1A53">
        <w:rPr>
          <w:rFonts w:ascii="Aptos Narrow" w:hAnsi="Aptos Narrow" w:cs="Tahoma"/>
          <w:sz w:val="20"/>
          <w:szCs w:val="20"/>
          <w:highlight w:val="lightGray"/>
        </w:rPr>
        <w:t xml:space="preserve"> + </w:t>
      </w:r>
      <w:proofErr w:type="gramStart"/>
      <w:r w:rsidRPr="00AA1A53">
        <w:rPr>
          <w:rFonts w:ascii="Aptos Narrow" w:hAnsi="Aptos Narrow" w:cs="Tahoma"/>
          <w:sz w:val="20"/>
          <w:szCs w:val="20"/>
          <w:highlight w:val="lightGray"/>
        </w:rPr>
        <w:t>Mother;</w:t>
      </w:r>
      <w:proofErr w:type="gramEnd"/>
    </w:p>
    <w:p w14:paraId="647928CC" w14:textId="77777777" w:rsidR="00AA1A53" w:rsidRPr="00AA1A53" w:rsidRDefault="00AA1A53" w:rsidP="00AA1A53">
      <w:pPr>
        <w:spacing w:line="278" w:lineRule="auto"/>
        <w:ind w:firstLine="360"/>
        <w:rPr>
          <w:rFonts w:ascii="Aptos Narrow" w:hAnsi="Aptos Narrow" w:cs="Tahoma"/>
          <w:sz w:val="20"/>
          <w:szCs w:val="20"/>
          <w:highlight w:val="lightGray"/>
        </w:rPr>
      </w:pPr>
      <w:r w:rsidRPr="00AA1A53">
        <w:rPr>
          <w:rFonts w:ascii="Aptos Narrow" w:hAnsi="Aptos Narrow" w:cs="Tahoma"/>
          <w:sz w:val="20"/>
          <w:szCs w:val="20"/>
          <w:highlight w:val="lightGray"/>
        </w:rPr>
        <w:t xml:space="preserve">EXM = </w:t>
      </w:r>
      <w:proofErr w:type="spellStart"/>
      <w:r w:rsidRPr="00AA1A53">
        <w:rPr>
          <w:rFonts w:ascii="Aptos Narrow" w:hAnsi="Aptos Narrow" w:cs="Tahoma"/>
          <w:sz w:val="20"/>
          <w:szCs w:val="20"/>
          <w:highlight w:val="lightGray"/>
        </w:rPr>
        <w:t>Exhval</w:t>
      </w:r>
      <w:proofErr w:type="spellEnd"/>
      <w:r w:rsidRPr="00AA1A53">
        <w:rPr>
          <w:rFonts w:ascii="Aptos Narrow" w:hAnsi="Aptos Narrow" w:cs="Tahoma"/>
          <w:sz w:val="20"/>
          <w:szCs w:val="20"/>
          <w:highlight w:val="lightGray"/>
        </w:rPr>
        <w:t xml:space="preserve"> + </w:t>
      </w:r>
      <w:proofErr w:type="gramStart"/>
      <w:r w:rsidRPr="00AA1A53">
        <w:rPr>
          <w:rFonts w:ascii="Aptos Narrow" w:hAnsi="Aptos Narrow" w:cs="Tahoma"/>
          <w:sz w:val="20"/>
          <w:szCs w:val="20"/>
          <w:highlight w:val="lightGray"/>
        </w:rPr>
        <w:t>Mother;</w:t>
      </w:r>
      <w:proofErr w:type="gramEnd"/>
    </w:p>
    <w:p w14:paraId="171EFC1E"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InK</w:t>
      </w:r>
      <w:proofErr w:type="spellEnd"/>
      <w:r w:rsidRPr="00AA1A53">
        <w:rPr>
          <w:rFonts w:ascii="Aptos Narrow" w:hAnsi="Aptos Narrow" w:cs="Tahoma"/>
          <w:sz w:val="20"/>
          <w:szCs w:val="20"/>
          <w:highlight w:val="lightGray"/>
        </w:rPr>
        <w:t xml:space="preserve"> = </w:t>
      </w:r>
      <w:proofErr w:type="gramStart"/>
      <w:r w:rsidRPr="00AA1A53">
        <w:rPr>
          <w:rFonts w:ascii="Aptos Narrow" w:hAnsi="Aptos Narrow" w:cs="Tahoma"/>
          <w:sz w:val="20"/>
          <w:szCs w:val="20"/>
          <w:highlight w:val="lightGray"/>
        </w:rPr>
        <w:t>16067;</w:t>
      </w:r>
      <w:proofErr w:type="gramEnd"/>
    </w:p>
    <w:p w14:paraId="1ABAD4DB"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ExK</w:t>
      </w:r>
      <w:proofErr w:type="spellEnd"/>
      <w:r w:rsidRPr="00AA1A53">
        <w:rPr>
          <w:rFonts w:ascii="Aptos Narrow" w:hAnsi="Aptos Narrow" w:cs="Tahoma"/>
          <w:sz w:val="20"/>
          <w:szCs w:val="20"/>
          <w:highlight w:val="lightGray"/>
        </w:rPr>
        <w:t xml:space="preserve"> = </w:t>
      </w:r>
      <w:proofErr w:type="gramStart"/>
      <w:r w:rsidRPr="00AA1A53">
        <w:rPr>
          <w:rFonts w:ascii="Aptos Narrow" w:hAnsi="Aptos Narrow" w:cs="Tahoma"/>
          <w:sz w:val="20"/>
          <w:szCs w:val="20"/>
          <w:highlight w:val="lightGray"/>
        </w:rPr>
        <w:t>15097;</w:t>
      </w:r>
      <w:proofErr w:type="gramEnd"/>
    </w:p>
    <w:p w14:paraId="0C8493C1"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lastRenderedPageBreak/>
        <w:t>INyO</w:t>
      </w:r>
      <w:proofErr w:type="spellEnd"/>
      <w:r w:rsidRPr="00AA1A53">
        <w:rPr>
          <w:rFonts w:ascii="Aptos Narrow" w:hAnsi="Aptos Narrow" w:cs="Tahoma"/>
          <w:sz w:val="20"/>
          <w:szCs w:val="20"/>
          <w:highlight w:val="lightGray"/>
        </w:rPr>
        <w:t xml:space="preserve"> = </w:t>
      </w:r>
      <w:proofErr w:type="gramStart"/>
      <w:r w:rsidRPr="00AA1A53">
        <w:rPr>
          <w:rFonts w:ascii="Aptos Narrow" w:hAnsi="Aptos Narrow" w:cs="Tahoma"/>
          <w:sz w:val="20"/>
          <w:szCs w:val="20"/>
          <w:highlight w:val="lightGray"/>
        </w:rPr>
        <w:t>0.002;</w:t>
      </w:r>
      <w:proofErr w:type="gramEnd"/>
    </w:p>
    <w:p w14:paraId="071BF04F" w14:textId="079E9B17" w:rsidR="00AA1A53" w:rsidRPr="00AA1A53" w:rsidRDefault="00AA1A53" w:rsidP="00E71C00">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EXyO</w:t>
      </w:r>
      <w:proofErr w:type="spellEnd"/>
      <w:r w:rsidRPr="00AA1A53">
        <w:rPr>
          <w:rFonts w:ascii="Aptos Narrow" w:hAnsi="Aptos Narrow" w:cs="Tahoma"/>
          <w:sz w:val="20"/>
          <w:szCs w:val="20"/>
          <w:highlight w:val="lightGray"/>
        </w:rPr>
        <w:t xml:space="preserve"> = </w:t>
      </w:r>
      <w:proofErr w:type="gramStart"/>
      <w:r w:rsidRPr="00AA1A53">
        <w:rPr>
          <w:rFonts w:ascii="Aptos Narrow" w:hAnsi="Aptos Narrow" w:cs="Tahoma"/>
          <w:sz w:val="20"/>
          <w:szCs w:val="20"/>
          <w:highlight w:val="lightGray"/>
        </w:rPr>
        <w:t>0.002;</w:t>
      </w:r>
      <w:proofErr w:type="gramEnd"/>
    </w:p>
    <w:p w14:paraId="55DEBDC5"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INFc</w:t>
      </w:r>
      <w:proofErr w:type="spellEnd"/>
      <w:r w:rsidRPr="00AA1A53">
        <w:rPr>
          <w:rFonts w:ascii="Aptos Narrow" w:hAnsi="Aptos Narrow" w:cs="Tahoma"/>
          <w:sz w:val="20"/>
          <w:szCs w:val="20"/>
          <w:highlight w:val="lightGray"/>
        </w:rPr>
        <w:t xml:space="preserve"> = INM*(</w:t>
      </w:r>
      <w:proofErr w:type="spellStart"/>
      <w:proofErr w:type="gramStart"/>
      <w:r w:rsidRPr="00AA1A53">
        <w:rPr>
          <w:rFonts w:ascii="Aptos Narrow" w:hAnsi="Aptos Narrow" w:cs="Tahoma"/>
          <w:sz w:val="20"/>
          <w:szCs w:val="20"/>
          <w:highlight w:val="lightGray"/>
        </w:rPr>
        <w:t>INsacc</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1000)+(</w:t>
      </w:r>
      <w:proofErr w:type="spellStart"/>
      <w:r w:rsidRPr="00AA1A53">
        <w:rPr>
          <w:rFonts w:ascii="Aptos Narrow" w:hAnsi="Aptos Narrow" w:cs="Tahoma"/>
          <w:sz w:val="20"/>
          <w:szCs w:val="20"/>
          <w:highlight w:val="lightGray"/>
        </w:rPr>
        <w:t>InK</w:t>
      </w:r>
      <w:proofErr w:type="spellEnd"/>
      <w:r w:rsidRPr="00AA1A53">
        <w:rPr>
          <w:rFonts w:ascii="Aptos Narrow" w:hAnsi="Aptos Narrow" w:cs="Tahoma"/>
          <w:sz w:val="20"/>
          <w:szCs w:val="20"/>
          <w:highlight w:val="lightGray"/>
        </w:rPr>
        <w:t>*(</w:t>
      </w:r>
      <w:proofErr w:type="spellStart"/>
      <w:r w:rsidRPr="00AA1A53">
        <w:rPr>
          <w:rFonts w:ascii="Aptos Narrow" w:hAnsi="Aptos Narrow" w:cs="Tahoma"/>
          <w:sz w:val="20"/>
          <w:szCs w:val="20"/>
          <w:highlight w:val="lightGray"/>
        </w:rPr>
        <w:t>INyO</w:t>
      </w:r>
      <w:proofErr w:type="spellEnd"/>
      <w:r w:rsidRPr="00AA1A53">
        <w:rPr>
          <w:rFonts w:ascii="Aptos Narrow" w:hAnsi="Aptos Narrow" w:cs="Tahoma"/>
          <w:sz w:val="20"/>
          <w:szCs w:val="20"/>
          <w:highlight w:val="lightGray"/>
        </w:rPr>
        <w:t>+(</w:t>
      </w:r>
      <w:proofErr w:type="spellStart"/>
      <w:r w:rsidRPr="00AA1A53">
        <w:rPr>
          <w:rFonts w:ascii="Aptos Narrow" w:hAnsi="Aptos Narrow" w:cs="Tahoma"/>
          <w:sz w:val="20"/>
          <w:szCs w:val="20"/>
          <w:highlight w:val="lightGray"/>
        </w:rPr>
        <w:t>Intvalvelift</w:t>
      </w:r>
      <w:proofErr w:type="spellEnd"/>
      <w:r w:rsidRPr="00AA1A53">
        <w:rPr>
          <w:rFonts w:ascii="Aptos Narrow" w:hAnsi="Aptos Narrow" w:cs="Tahoma"/>
          <w:sz w:val="20"/>
          <w:szCs w:val="20"/>
          <w:highlight w:val="lightGray"/>
        </w:rPr>
        <w:t>/100)));</w:t>
      </w:r>
    </w:p>
    <w:p w14:paraId="26EECDF6" w14:textId="22970C4F" w:rsidR="00AA1A53" w:rsidRPr="00AA1A53" w:rsidRDefault="00AA1A53" w:rsidP="00E71C00">
      <w:pPr>
        <w:spacing w:line="278" w:lineRule="auto"/>
        <w:ind w:firstLine="360"/>
        <w:rPr>
          <w:rFonts w:ascii="Aptos Narrow" w:hAnsi="Aptos Narrow" w:cs="Tahoma"/>
          <w:sz w:val="20"/>
          <w:szCs w:val="20"/>
          <w:highlight w:val="lightGray"/>
        </w:rPr>
      </w:pPr>
      <w:proofErr w:type="spellStart"/>
      <w:r w:rsidRPr="00AA1A53">
        <w:rPr>
          <w:rFonts w:ascii="Aptos Narrow" w:hAnsi="Aptos Narrow" w:cs="Tahoma"/>
          <w:sz w:val="20"/>
          <w:szCs w:val="20"/>
          <w:highlight w:val="lightGray"/>
        </w:rPr>
        <w:t>EXFc</w:t>
      </w:r>
      <w:proofErr w:type="spellEnd"/>
      <w:r w:rsidRPr="00AA1A53">
        <w:rPr>
          <w:rFonts w:ascii="Aptos Narrow" w:hAnsi="Aptos Narrow" w:cs="Tahoma"/>
          <w:sz w:val="20"/>
          <w:szCs w:val="20"/>
          <w:highlight w:val="lightGray"/>
        </w:rPr>
        <w:t xml:space="preserve"> = EXM*(</w:t>
      </w:r>
      <w:proofErr w:type="spellStart"/>
      <w:proofErr w:type="gramStart"/>
      <w:r w:rsidRPr="00AA1A53">
        <w:rPr>
          <w:rFonts w:ascii="Aptos Narrow" w:hAnsi="Aptos Narrow" w:cs="Tahoma"/>
          <w:sz w:val="20"/>
          <w:szCs w:val="20"/>
          <w:highlight w:val="lightGray"/>
        </w:rPr>
        <w:t>EXsacc</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1000)+(</w:t>
      </w:r>
      <w:proofErr w:type="spellStart"/>
      <w:r w:rsidRPr="00AA1A53">
        <w:rPr>
          <w:rFonts w:ascii="Aptos Narrow" w:hAnsi="Aptos Narrow" w:cs="Tahoma"/>
          <w:sz w:val="20"/>
          <w:szCs w:val="20"/>
          <w:highlight w:val="lightGray"/>
        </w:rPr>
        <w:t>ExK</w:t>
      </w:r>
      <w:proofErr w:type="spellEnd"/>
      <w:r w:rsidRPr="00AA1A53">
        <w:rPr>
          <w:rFonts w:ascii="Aptos Narrow" w:hAnsi="Aptos Narrow" w:cs="Tahoma"/>
          <w:sz w:val="20"/>
          <w:szCs w:val="20"/>
          <w:highlight w:val="lightGray"/>
        </w:rPr>
        <w:t>*(</w:t>
      </w:r>
      <w:proofErr w:type="spellStart"/>
      <w:r w:rsidRPr="00AA1A53">
        <w:rPr>
          <w:rFonts w:ascii="Aptos Narrow" w:hAnsi="Aptos Narrow" w:cs="Tahoma"/>
          <w:sz w:val="20"/>
          <w:szCs w:val="20"/>
          <w:highlight w:val="lightGray"/>
        </w:rPr>
        <w:t>EXyO</w:t>
      </w:r>
      <w:proofErr w:type="spellEnd"/>
      <w:r w:rsidRPr="00AA1A53">
        <w:rPr>
          <w:rFonts w:ascii="Aptos Narrow" w:hAnsi="Aptos Narrow" w:cs="Tahoma"/>
          <w:sz w:val="20"/>
          <w:szCs w:val="20"/>
          <w:highlight w:val="lightGray"/>
        </w:rPr>
        <w:t>+(</w:t>
      </w:r>
      <w:proofErr w:type="spellStart"/>
      <w:r w:rsidRPr="00AA1A53">
        <w:rPr>
          <w:rFonts w:ascii="Aptos Narrow" w:hAnsi="Aptos Narrow" w:cs="Tahoma"/>
          <w:sz w:val="20"/>
          <w:szCs w:val="20"/>
          <w:highlight w:val="lightGray"/>
        </w:rPr>
        <w:t>Exhvalvelift</w:t>
      </w:r>
      <w:proofErr w:type="spellEnd"/>
      <w:r w:rsidRPr="00AA1A53">
        <w:rPr>
          <w:rFonts w:ascii="Aptos Narrow" w:hAnsi="Aptos Narrow" w:cs="Tahoma"/>
          <w:sz w:val="20"/>
          <w:szCs w:val="20"/>
          <w:highlight w:val="lightGray"/>
        </w:rPr>
        <w:t>/100)));</w:t>
      </w:r>
    </w:p>
    <w:p w14:paraId="32601037"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figure;</w:t>
      </w:r>
      <w:proofErr w:type="gramEnd"/>
    </w:p>
    <w:p w14:paraId="2A5ACA26"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plot(</w:t>
      </w:r>
      <w:proofErr w:type="spellStart"/>
      <w:proofErr w:type="gramEnd"/>
      <w:r w:rsidRPr="00AA1A53">
        <w:rPr>
          <w:rFonts w:ascii="Aptos Narrow" w:hAnsi="Aptos Narrow" w:cs="Tahoma"/>
          <w:sz w:val="20"/>
          <w:szCs w:val="20"/>
          <w:highlight w:val="lightGray"/>
        </w:rPr>
        <w:t>Intcrankangle,INFc</w:t>
      </w:r>
      <w:proofErr w:type="spellEnd"/>
      <w:r w:rsidRPr="00AA1A53">
        <w:rPr>
          <w:rFonts w:ascii="Aptos Narrow" w:hAnsi="Aptos Narrow" w:cs="Tahoma"/>
          <w:sz w:val="20"/>
          <w:szCs w:val="20"/>
          <w:highlight w:val="lightGray"/>
        </w:rPr>
        <w:t>);</w:t>
      </w:r>
    </w:p>
    <w:p w14:paraId="7809E82C"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legend(</w:t>
      </w:r>
      <w:proofErr w:type="spellStart"/>
      <w:proofErr w:type="gramEnd"/>
      <w:r w:rsidRPr="00AA1A53">
        <w:rPr>
          <w:rFonts w:ascii="Aptos Narrow" w:hAnsi="Aptos Narrow" w:cs="Tahoma"/>
          <w:sz w:val="20"/>
          <w:szCs w:val="20"/>
          <w:highlight w:val="lightGray"/>
        </w:rPr>
        <w:t>cellstr</w:t>
      </w:r>
      <w:proofErr w:type="spellEnd"/>
      <w:r w:rsidRPr="00AA1A53">
        <w:rPr>
          <w:rFonts w:ascii="Aptos Narrow" w:hAnsi="Aptos Narrow" w:cs="Tahoma"/>
          <w:sz w:val="20"/>
          <w:szCs w:val="20"/>
          <w:highlight w:val="lightGray"/>
        </w:rPr>
        <w:t>(num2str(RPM', '</w:t>
      </w:r>
      <w:proofErr w:type="spellStart"/>
      <w:r w:rsidRPr="00AA1A53">
        <w:rPr>
          <w:rFonts w:ascii="Aptos Narrow" w:hAnsi="Aptos Narrow" w:cs="Tahoma"/>
          <w:sz w:val="20"/>
          <w:szCs w:val="20"/>
          <w:highlight w:val="lightGray"/>
        </w:rPr>
        <w:t>RPMcam</w:t>
      </w:r>
      <w:proofErr w:type="spellEnd"/>
      <w:r w:rsidRPr="00AA1A53">
        <w:rPr>
          <w:rFonts w:ascii="Aptos Narrow" w:hAnsi="Aptos Narrow" w:cs="Tahoma"/>
          <w:sz w:val="20"/>
          <w:szCs w:val="20"/>
          <w:highlight w:val="lightGray"/>
        </w:rPr>
        <w:t xml:space="preserve"> = %-d')), 'Location', 'best');</w:t>
      </w:r>
    </w:p>
    <w:p w14:paraId="2F1CCE0E"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proofErr w:type="gramStart"/>
      <w:r w:rsidRPr="00AA1A53">
        <w:rPr>
          <w:rFonts w:ascii="Aptos Narrow" w:hAnsi="Aptos Narrow" w:cs="Tahoma"/>
          <w:sz w:val="20"/>
          <w:szCs w:val="20"/>
          <w:highlight w:val="lightGray"/>
        </w:rPr>
        <w:t>xlabel</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'Crank Angle (degrees)')</w:t>
      </w:r>
    </w:p>
    <w:p w14:paraId="7F19C27A"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proofErr w:type="gramStart"/>
      <w:r w:rsidRPr="00AA1A53">
        <w:rPr>
          <w:rFonts w:ascii="Aptos Narrow" w:hAnsi="Aptos Narrow" w:cs="Tahoma"/>
          <w:sz w:val="20"/>
          <w:szCs w:val="20"/>
          <w:highlight w:val="lightGray"/>
        </w:rPr>
        <w:t>ylabel</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'Contact Force (N)')</w:t>
      </w:r>
    </w:p>
    <w:p w14:paraId="1A46C8E5"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title(</w:t>
      </w:r>
      <w:proofErr w:type="gramEnd"/>
      <w:r w:rsidRPr="00AA1A53">
        <w:rPr>
          <w:rFonts w:ascii="Aptos Narrow" w:hAnsi="Aptos Narrow" w:cs="Tahoma"/>
          <w:sz w:val="20"/>
          <w:szCs w:val="20"/>
          <w:highlight w:val="lightGray"/>
        </w:rPr>
        <w:t>'Intake Contact Force per Angle of Crankshaft')</w:t>
      </w:r>
    </w:p>
    <w:p w14:paraId="2895B55C" w14:textId="77777777" w:rsidR="00AA1A53" w:rsidRPr="00AA1A53" w:rsidRDefault="00AA1A53" w:rsidP="00AA1A53">
      <w:pPr>
        <w:spacing w:line="278" w:lineRule="auto"/>
        <w:ind w:firstLine="360"/>
        <w:rPr>
          <w:rFonts w:ascii="Aptos Narrow" w:hAnsi="Aptos Narrow" w:cs="Tahoma"/>
          <w:sz w:val="20"/>
          <w:szCs w:val="20"/>
          <w:highlight w:val="lightGray"/>
        </w:rPr>
      </w:pPr>
      <w:r w:rsidRPr="00AA1A53">
        <w:rPr>
          <w:rFonts w:ascii="Aptos Narrow" w:hAnsi="Aptos Narrow" w:cs="Tahoma"/>
          <w:sz w:val="20"/>
          <w:szCs w:val="20"/>
          <w:highlight w:val="lightGray"/>
        </w:rPr>
        <w:t>axis tight</w:t>
      </w:r>
    </w:p>
    <w:p w14:paraId="56505974" w14:textId="30232F74" w:rsidR="00AA1A53" w:rsidRPr="00AA1A53" w:rsidRDefault="00AA1A53" w:rsidP="00E71C00">
      <w:pPr>
        <w:spacing w:line="278" w:lineRule="auto"/>
        <w:ind w:firstLine="360"/>
        <w:rPr>
          <w:rFonts w:ascii="Aptos Narrow" w:hAnsi="Aptos Narrow" w:cs="Tahoma"/>
          <w:sz w:val="20"/>
          <w:szCs w:val="20"/>
          <w:highlight w:val="lightGray"/>
        </w:rPr>
      </w:pPr>
      <w:r w:rsidRPr="00AA1A53">
        <w:rPr>
          <w:rFonts w:ascii="Aptos Narrow" w:hAnsi="Aptos Narrow" w:cs="Tahoma"/>
          <w:sz w:val="20"/>
          <w:szCs w:val="20"/>
          <w:highlight w:val="lightGray"/>
        </w:rPr>
        <w:t xml:space="preserve">hold </w:t>
      </w:r>
      <w:proofErr w:type="gramStart"/>
      <w:r w:rsidRPr="00AA1A53">
        <w:rPr>
          <w:rFonts w:ascii="Aptos Narrow" w:hAnsi="Aptos Narrow" w:cs="Tahoma"/>
          <w:sz w:val="20"/>
          <w:szCs w:val="20"/>
          <w:highlight w:val="lightGray"/>
        </w:rPr>
        <w:t>on</w:t>
      </w:r>
      <w:proofErr w:type="gramEnd"/>
    </w:p>
    <w:p w14:paraId="63848A76"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figure;</w:t>
      </w:r>
      <w:proofErr w:type="gramEnd"/>
    </w:p>
    <w:p w14:paraId="6EC0AA1B"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plot(</w:t>
      </w:r>
      <w:proofErr w:type="spellStart"/>
      <w:proofErr w:type="gramEnd"/>
      <w:r w:rsidRPr="00AA1A53">
        <w:rPr>
          <w:rFonts w:ascii="Aptos Narrow" w:hAnsi="Aptos Narrow" w:cs="Tahoma"/>
          <w:sz w:val="20"/>
          <w:szCs w:val="20"/>
          <w:highlight w:val="lightGray"/>
        </w:rPr>
        <w:t>Exhcrankangle,EXFc</w:t>
      </w:r>
      <w:proofErr w:type="spellEnd"/>
      <w:r w:rsidRPr="00AA1A53">
        <w:rPr>
          <w:rFonts w:ascii="Aptos Narrow" w:hAnsi="Aptos Narrow" w:cs="Tahoma"/>
          <w:sz w:val="20"/>
          <w:szCs w:val="20"/>
          <w:highlight w:val="lightGray"/>
        </w:rPr>
        <w:t>);</w:t>
      </w:r>
    </w:p>
    <w:p w14:paraId="704AB475"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legend(</w:t>
      </w:r>
      <w:proofErr w:type="spellStart"/>
      <w:proofErr w:type="gramEnd"/>
      <w:r w:rsidRPr="00AA1A53">
        <w:rPr>
          <w:rFonts w:ascii="Aptos Narrow" w:hAnsi="Aptos Narrow" w:cs="Tahoma"/>
          <w:sz w:val="20"/>
          <w:szCs w:val="20"/>
          <w:highlight w:val="lightGray"/>
        </w:rPr>
        <w:t>cellstr</w:t>
      </w:r>
      <w:proofErr w:type="spellEnd"/>
      <w:r w:rsidRPr="00AA1A53">
        <w:rPr>
          <w:rFonts w:ascii="Aptos Narrow" w:hAnsi="Aptos Narrow" w:cs="Tahoma"/>
          <w:sz w:val="20"/>
          <w:szCs w:val="20"/>
          <w:highlight w:val="lightGray"/>
        </w:rPr>
        <w:t>(num2str(RPM', '</w:t>
      </w:r>
      <w:proofErr w:type="spellStart"/>
      <w:r w:rsidRPr="00AA1A53">
        <w:rPr>
          <w:rFonts w:ascii="Aptos Narrow" w:hAnsi="Aptos Narrow" w:cs="Tahoma"/>
          <w:sz w:val="20"/>
          <w:szCs w:val="20"/>
          <w:highlight w:val="lightGray"/>
        </w:rPr>
        <w:t>RPMcam</w:t>
      </w:r>
      <w:proofErr w:type="spellEnd"/>
      <w:r w:rsidRPr="00AA1A53">
        <w:rPr>
          <w:rFonts w:ascii="Aptos Narrow" w:hAnsi="Aptos Narrow" w:cs="Tahoma"/>
          <w:sz w:val="20"/>
          <w:szCs w:val="20"/>
          <w:highlight w:val="lightGray"/>
        </w:rPr>
        <w:t xml:space="preserve"> = %-d')), 'Location', 'best');</w:t>
      </w:r>
    </w:p>
    <w:p w14:paraId="7CF9E702"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proofErr w:type="gramStart"/>
      <w:r w:rsidRPr="00AA1A53">
        <w:rPr>
          <w:rFonts w:ascii="Aptos Narrow" w:hAnsi="Aptos Narrow" w:cs="Tahoma"/>
          <w:sz w:val="20"/>
          <w:szCs w:val="20"/>
          <w:highlight w:val="lightGray"/>
        </w:rPr>
        <w:t>xlabel</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'Crank Angle (degrees)')</w:t>
      </w:r>
    </w:p>
    <w:p w14:paraId="1A203755" w14:textId="77777777" w:rsidR="00AA1A53" w:rsidRPr="00AA1A53" w:rsidRDefault="00AA1A53" w:rsidP="00AA1A53">
      <w:pPr>
        <w:spacing w:line="278" w:lineRule="auto"/>
        <w:ind w:firstLine="360"/>
        <w:rPr>
          <w:rFonts w:ascii="Aptos Narrow" w:hAnsi="Aptos Narrow" w:cs="Tahoma"/>
          <w:sz w:val="20"/>
          <w:szCs w:val="20"/>
          <w:highlight w:val="lightGray"/>
        </w:rPr>
      </w:pPr>
      <w:proofErr w:type="spellStart"/>
      <w:proofErr w:type="gramStart"/>
      <w:r w:rsidRPr="00AA1A53">
        <w:rPr>
          <w:rFonts w:ascii="Aptos Narrow" w:hAnsi="Aptos Narrow" w:cs="Tahoma"/>
          <w:sz w:val="20"/>
          <w:szCs w:val="20"/>
          <w:highlight w:val="lightGray"/>
        </w:rPr>
        <w:t>ylabel</w:t>
      </w:r>
      <w:proofErr w:type="spellEnd"/>
      <w:r w:rsidRPr="00AA1A53">
        <w:rPr>
          <w:rFonts w:ascii="Aptos Narrow" w:hAnsi="Aptos Narrow" w:cs="Tahoma"/>
          <w:sz w:val="20"/>
          <w:szCs w:val="20"/>
          <w:highlight w:val="lightGray"/>
        </w:rPr>
        <w:t>(</w:t>
      </w:r>
      <w:proofErr w:type="gramEnd"/>
      <w:r w:rsidRPr="00AA1A53">
        <w:rPr>
          <w:rFonts w:ascii="Aptos Narrow" w:hAnsi="Aptos Narrow" w:cs="Tahoma"/>
          <w:sz w:val="20"/>
          <w:szCs w:val="20"/>
          <w:highlight w:val="lightGray"/>
        </w:rPr>
        <w:t>'Contact Force (N)')</w:t>
      </w:r>
    </w:p>
    <w:p w14:paraId="60F7783E" w14:textId="77777777" w:rsidR="00AA1A53" w:rsidRPr="00AA1A53" w:rsidRDefault="00AA1A53" w:rsidP="00AA1A53">
      <w:pPr>
        <w:spacing w:line="278" w:lineRule="auto"/>
        <w:ind w:firstLine="360"/>
        <w:rPr>
          <w:rFonts w:ascii="Aptos Narrow" w:hAnsi="Aptos Narrow" w:cs="Tahoma"/>
          <w:sz w:val="20"/>
          <w:szCs w:val="20"/>
          <w:highlight w:val="lightGray"/>
        </w:rPr>
      </w:pPr>
      <w:proofErr w:type="gramStart"/>
      <w:r w:rsidRPr="00AA1A53">
        <w:rPr>
          <w:rFonts w:ascii="Aptos Narrow" w:hAnsi="Aptos Narrow" w:cs="Tahoma"/>
          <w:sz w:val="20"/>
          <w:szCs w:val="20"/>
          <w:highlight w:val="lightGray"/>
        </w:rPr>
        <w:t>title(</w:t>
      </w:r>
      <w:proofErr w:type="gramEnd"/>
      <w:r w:rsidRPr="00AA1A53">
        <w:rPr>
          <w:rFonts w:ascii="Aptos Narrow" w:hAnsi="Aptos Narrow" w:cs="Tahoma"/>
          <w:sz w:val="20"/>
          <w:szCs w:val="20"/>
          <w:highlight w:val="lightGray"/>
        </w:rPr>
        <w:t>'Exhaust Contact Force per Angle of Crankshaft')</w:t>
      </w:r>
    </w:p>
    <w:p w14:paraId="10CCBD7D" w14:textId="77777777" w:rsidR="00AA1A53" w:rsidRPr="00AA1A53" w:rsidRDefault="00AA1A53" w:rsidP="00AA1A53">
      <w:pPr>
        <w:spacing w:line="278" w:lineRule="auto"/>
        <w:ind w:firstLine="360"/>
        <w:rPr>
          <w:rFonts w:ascii="Aptos Narrow" w:hAnsi="Aptos Narrow" w:cs="Tahoma"/>
          <w:sz w:val="20"/>
          <w:szCs w:val="20"/>
          <w:highlight w:val="lightGray"/>
        </w:rPr>
      </w:pPr>
      <w:r w:rsidRPr="00AA1A53">
        <w:rPr>
          <w:rFonts w:ascii="Aptos Narrow" w:hAnsi="Aptos Narrow" w:cs="Tahoma"/>
          <w:sz w:val="20"/>
          <w:szCs w:val="20"/>
          <w:highlight w:val="lightGray"/>
        </w:rPr>
        <w:t>axis tight</w:t>
      </w:r>
    </w:p>
    <w:p w14:paraId="6D949B7D" w14:textId="4F62373D" w:rsidR="00AA1A53" w:rsidRPr="00AA1A53" w:rsidRDefault="00AA1A53" w:rsidP="00E71C00">
      <w:pPr>
        <w:spacing w:line="278" w:lineRule="auto"/>
        <w:ind w:firstLine="360"/>
        <w:rPr>
          <w:rFonts w:ascii="Aptos Narrow" w:hAnsi="Aptos Narrow" w:cs="Tahoma"/>
          <w:sz w:val="20"/>
          <w:szCs w:val="20"/>
        </w:rPr>
      </w:pPr>
      <w:r w:rsidRPr="00AA1A53">
        <w:rPr>
          <w:rFonts w:ascii="Aptos Narrow" w:hAnsi="Aptos Narrow" w:cs="Tahoma"/>
          <w:sz w:val="20"/>
          <w:szCs w:val="20"/>
          <w:highlight w:val="lightGray"/>
        </w:rPr>
        <w:t xml:space="preserve">hold </w:t>
      </w:r>
      <w:proofErr w:type="gramStart"/>
      <w:r w:rsidRPr="00AA1A53">
        <w:rPr>
          <w:rFonts w:ascii="Aptos Narrow" w:hAnsi="Aptos Narrow" w:cs="Tahoma"/>
          <w:sz w:val="20"/>
          <w:szCs w:val="20"/>
          <w:highlight w:val="lightGray"/>
        </w:rPr>
        <w:t>on</w:t>
      </w:r>
      <w:proofErr w:type="gramEnd"/>
    </w:p>
    <w:p w14:paraId="791E0E35" w14:textId="15C508E2" w:rsidR="00AA1A53" w:rsidRPr="00AA1A53" w:rsidRDefault="00052AF0" w:rsidP="00AA1A53">
      <w:pPr>
        <w:spacing w:line="278" w:lineRule="auto"/>
        <w:ind w:firstLine="360"/>
        <w:rPr>
          <w:rFonts w:ascii="Aptos Narrow" w:hAnsi="Aptos Narrow" w:cs="Tahoma"/>
          <w:b/>
          <w:bCs/>
          <w:sz w:val="28"/>
          <w:szCs w:val="28"/>
          <w:lang w:val="en-US"/>
        </w:rPr>
      </w:pPr>
      <w:r>
        <w:rPr>
          <w:rFonts w:ascii="Aptos Narrow" w:hAnsi="Aptos Narrow" w:cs="Tahoma"/>
          <w:b/>
          <w:bCs/>
          <w:sz w:val="28"/>
          <w:szCs w:val="28"/>
          <w:lang w:val="en-US"/>
        </w:rPr>
        <w:t xml:space="preserve">2.4.5 </w:t>
      </w:r>
      <w:r w:rsidR="00AA1A53" w:rsidRPr="00AA1A53">
        <w:rPr>
          <w:rFonts w:ascii="Aptos Narrow" w:hAnsi="Aptos Narrow" w:cs="Tahoma"/>
          <w:b/>
          <w:bCs/>
          <w:sz w:val="28"/>
          <w:szCs w:val="28"/>
          <w:lang w:val="en-US"/>
        </w:rPr>
        <w:t xml:space="preserve">Methodology for </w:t>
      </w:r>
      <w:proofErr w:type="spellStart"/>
      <w:r w:rsidR="00AA1A53" w:rsidRPr="00AA1A53">
        <w:rPr>
          <w:rFonts w:ascii="Aptos Narrow" w:hAnsi="Aptos Narrow" w:cs="Tahoma"/>
          <w:b/>
          <w:bCs/>
          <w:sz w:val="28"/>
          <w:szCs w:val="28"/>
          <w:lang w:val="en-US"/>
        </w:rPr>
        <w:t>Matlab</w:t>
      </w:r>
      <w:proofErr w:type="spellEnd"/>
      <w:r w:rsidR="00AA1A53" w:rsidRPr="00AA1A53">
        <w:rPr>
          <w:rFonts w:ascii="Aptos Narrow" w:hAnsi="Aptos Narrow" w:cs="Tahoma"/>
          <w:b/>
          <w:bCs/>
          <w:sz w:val="28"/>
          <w:szCs w:val="28"/>
          <w:lang w:val="en-US"/>
        </w:rPr>
        <w:t>.</w:t>
      </w:r>
    </w:p>
    <w:p w14:paraId="1113F494"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w:t>
      </w:r>
      <w:r w:rsidRPr="00AA1A53">
        <w:rPr>
          <w:rFonts w:ascii="Aptos Narrow" w:hAnsi="Aptos Narrow" w:cs="Tahoma"/>
          <w:sz w:val="20"/>
          <w:szCs w:val="20"/>
          <w:lang w:val="en-US"/>
        </w:rPr>
        <w:tab/>
        <w:t>Retrieve all the necessary data to allow us to initiate the writing of the code. This includes things like the camshaft’s lobes both intake and exhaust, flow benching the head to retrieve coefficient of flow values.</w:t>
      </w:r>
    </w:p>
    <w:p w14:paraId="459A85D7"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w:t>
      </w:r>
      <w:r w:rsidRPr="00AA1A53">
        <w:rPr>
          <w:rFonts w:ascii="Aptos Narrow" w:hAnsi="Aptos Narrow" w:cs="Tahoma"/>
          <w:sz w:val="20"/>
          <w:szCs w:val="20"/>
          <w:lang w:val="en-US"/>
        </w:rPr>
        <w:tab/>
        <w:t>Using old pieces of work from the past year, we were able to put together a script that would retrieve the required graphs.</w:t>
      </w:r>
    </w:p>
    <w:p w14:paraId="540D6C29"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w:t>
      </w:r>
      <w:r w:rsidRPr="00AA1A53">
        <w:rPr>
          <w:rFonts w:ascii="Aptos Narrow" w:hAnsi="Aptos Narrow" w:cs="Tahoma"/>
          <w:sz w:val="20"/>
          <w:szCs w:val="20"/>
          <w:lang w:val="en-US"/>
        </w:rPr>
        <w:tab/>
        <w:t>Using artificial intelligence to debug the code that we had pieced together from previous assignments.</w:t>
      </w:r>
    </w:p>
    <w:p w14:paraId="21FB3FAE"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w:t>
      </w:r>
      <w:r w:rsidRPr="00AA1A53">
        <w:rPr>
          <w:rFonts w:ascii="Aptos Narrow" w:hAnsi="Aptos Narrow" w:cs="Tahoma"/>
          <w:sz w:val="20"/>
          <w:szCs w:val="20"/>
          <w:lang w:val="en-US"/>
        </w:rPr>
        <w:tab/>
        <w:t>Once the code was bug-free we were then able to start to run the cam data and flow bench data through the code to retrieve the required graphs and data used to give us a greater understanding of what the engine was designed for.</w:t>
      </w:r>
    </w:p>
    <w:p w14:paraId="3EC6C76F" w14:textId="77777777" w:rsidR="00AA1A53" w:rsidRPr="00AA1A53" w:rsidRDefault="00AA1A53" w:rsidP="00AA1A53">
      <w:pPr>
        <w:spacing w:line="278" w:lineRule="auto"/>
        <w:ind w:firstLine="360"/>
        <w:rPr>
          <w:rFonts w:ascii="Aptos Narrow" w:hAnsi="Aptos Narrow" w:cs="Tahoma"/>
          <w:sz w:val="20"/>
          <w:szCs w:val="20"/>
          <w:lang w:val="en-US"/>
        </w:rPr>
      </w:pPr>
    </w:p>
    <w:p w14:paraId="6ADDC344" w14:textId="77777777" w:rsidR="00AA1A53" w:rsidRPr="00AA1A53" w:rsidRDefault="00AA1A53" w:rsidP="00AA1A53">
      <w:pPr>
        <w:spacing w:line="278" w:lineRule="auto"/>
        <w:ind w:firstLine="360"/>
        <w:rPr>
          <w:rFonts w:ascii="Aptos Narrow" w:hAnsi="Aptos Narrow" w:cs="Tahoma"/>
          <w:sz w:val="20"/>
          <w:szCs w:val="20"/>
          <w:lang w:val="en-US"/>
        </w:rPr>
      </w:pPr>
    </w:p>
    <w:p w14:paraId="5898EEA7" w14:textId="77777777" w:rsidR="00AA1A53" w:rsidRPr="00AA1A53" w:rsidRDefault="00AA1A53" w:rsidP="00AA1A53">
      <w:pPr>
        <w:spacing w:line="278" w:lineRule="auto"/>
        <w:ind w:firstLine="360"/>
        <w:rPr>
          <w:rFonts w:ascii="Aptos Narrow" w:hAnsi="Aptos Narrow" w:cs="Tahoma"/>
          <w:sz w:val="20"/>
          <w:szCs w:val="20"/>
          <w:lang w:val="en-US"/>
        </w:rPr>
      </w:pPr>
    </w:p>
    <w:p w14:paraId="7E086CAF" w14:textId="77777777" w:rsidR="00AA1A53" w:rsidRPr="00AA1A53" w:rsidRDefault="00AA1A53" w:rsidP="00AA1A53">
      <w:pPr>
        <w:spacing w:line="278" w:lineRule="auto"/>
        <w:ind w:firstLine="360"/>
        <w:rPr>
          <w:rFonts w:ascii="Aptos Narrow" w:hAnsi="Aptos Narrow" w:cs="Tahoma"/>
          <w:sz w:val="20"/>
          <w:szCs w:val="20"/>
          <w:lang w:val="en-US"/>
        </w:rPr>
      </w:pPr>
    </w:p>
    <w:p w14:paraId="69FE7900" w14:textId="2A0C0AFF" w:rsidR="00AA1A53" w:rsidRPr="00AA1A53" w:rsidRDefault="00E71C00" w:rsidP="00E71C00">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lastRenderedPageBreak/>
        <w:drawing>
          <wp:inline distT="0" distB="0" distL="0" distR="0" wp14:anchorId="0E14C2F7" wp14:editId="4D8838C6">
            <wp:extent cx="5257800" cy="3141499"/>
            <wp:effectExtent l="0" t="0" r="0" b="1905"/>
            <wp:docPr id="817342" name="Picture 1" descr="A graph with a line draw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342" name="Picture 1" descr="A graph with a line drawn on it&#10;&#10;Description automatically generated"/>
                    <pic:cNvPicPr/>
                  </pic:nvPicPr>
                  <pic:blipFill>
                    <a:blip r:embed="rId67"/>
                    <a:stretch>
                      <a:fillRect/>
                    </a:stretch>
                  </pic:blipFill>
                  <pic:spPr>
                    <a:xfrm>
                      <a:off x="0" y="0"/>
                      <a:ext cx="5263616" cy="3144974"/>
                    </a:xfrm>
                    <a:prstGeom prst="rect">
                      <a:avLst/>
                    </a:prstGeom>
                  </pic:spPr>
                </pic:pic>
              </a:graphicData>
            </a:graphic>
          </wp:inline>
        </w:drawing>
      </w:r>
    </w:p>
    <w:p w14:paraId="3920FDE5" w14:textId="0B0FA4BB" w:rsidR="00AA1A53" w:rsidRPr="00AA1A53" w:rsidRDefault="00AA1A53" w:rsidP="00E71C00">
      <w:pPr>
        <w:spacing w:line="278" w:lineRule="auto"/>
        <w:ind w:firstLine="360"/>
        <w:rPr>
          <w:rFonts w:ascii="Aptos Narrow" w:hAnsi="Aptos Narrow" w:cs="Tahoma"/>
          <w:i/>
          <w:iCs/>
          <w:sz w:val="20"/>
          <w:szCs w:val="20"/>
          <w:lang w:val="en-US"/>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18</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Graph of Specific Fuel Consumption vs </w:t>
      </w:r>
      <w:proofErr w:type="gramStart"/>
      <w:r w:rsidRPr="00AA1A53">
        <w:rPr>
          <w:rFonts w:ascii="Aptos Narrow" w:hAnsi="Aptos Narrow" w:cs="Tahoma"/>
          <w:i/>
          <w:iCs/>
          <w:sz w:val="20"/>
          <w:szCs w:val="20"/>
          <w:lang w:val="en-MY"/>
        </w:rPr>
        <w:t>RPM</w:t>
      </w:r>
      <w:proofErr w:type="gramEnd"/>
    </w:p>
    <w:p w14:paraId="41B90E09"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The graph above is showing the relationship between the specific fuel consumption (SFC) and the engine speed (RPM). The specific fuel consumption is the amount of fuel used to produce a specific amount of power. This allows us to compare the fuel efficiency of different power-output engines. </w:t>
      </w:r>
    </w:p>
    <w:p w14:paraId="735C52EC"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In the graph above we can see that the specific fuel consumption for this engine is between 1500 - 2000 rpm – assume it is lower due to the dyno run not starting until 1500 rpm-. From this we can tell that the engine was designed to be operated in this window. We know this because this is where the engine has been designed to be the most efficient. This can vary dramatically between cars and can always be used as a good tool to characterize the engine. Many components in the engine can also easily alter the engine’s Specific Fuel Consumption.</w:t>
      </w:r>
      <w:sdt>
        <w:sdtPr>
          <w:rPr>
            <w:rFonts w:ascii="Aptos Narrow" w:hAnsi="Aptos Narrow" w:cs="Tahoma"/>
            <w:sz w:val="20"/>
            <w:szCs w:val="20"/>
            <w:lang w:val="en-US"/>
          </w:rPr>
          <w:id w:val="-802843876"/>
          <w:citation/>
        </w:sdtPr>
        <w:sdtContent>
          <w:r w:rsidRPr="00AA1A53">
            <w:rPr>
              <w:rFonts w:ascii="Aptos Narrow" w:hAnsi="Aptos Narrow" w:cs="Tahoma"/>
              <w:sz w:val="20"/>
              <w:szCs w:val="20"/>
              <w:lang w:val="en-US"/>
            </w:rPr>
            <w:fldChar w:fldCharType="begin"/>
          </w:r>
          <w:r w:rsidRPr="00AA1A53">
            <w:rPr>
              <w:rFonts w:ascii="Aptos Narrow" w:hAnsi="Aptos Narrow" w:cs="Tahoma"/>
              <w:sz w:val="20"/>
              <w:szCs w:val="20"/>
              <w:lang w:val="en-MY"/>
            </w:rPr>
            <w:instrText xml:space="preserve"> CITATION Sci22 \l 17417 </w:instrText>
          </w:r>
          <w:r w:rsidRPr="00AA1A53">
            <w:rPr>
              <w:rFonts w:ascii="Aptos Narrow" w:hAnsi="Aptos Narrow" w:cs="Tahoma"/>
              <w:sz w:val="20"/>
              <w:szCs w:val="20"/>
              <w:lang w:val="en-US"/>
            </w:rPr>
            <w:fldChar w:fldCharType="separate"/>
          </w:r>
          <w:r w:rsidRPr="00AA1A53">
            <w:rPr>
              <w:rFonts w:ascii="Aptos Narrow" w:hAnsi="Aptos Narrow" w:cs="Tahoma"/>
              <w:sz w:val="20"/>
              <w:szCs w:val="20"/>
              <w:lang w:val="en-MY"/>
            </w:rPr>
            <w:t xml:space="preserve"> (ScienceDirect, 2022)</w:t>
          </w:r>
          <w:r w:rsidRPr="00AA1A53">
            <w:rPr>
              <w:rFonts w:ascii="Aptos Narrow" w:hAnsi="Aptos Narrow" w:cs="Tahoma"/>
              <w:sz w:val="20"/>
              <w:szCs w:val="20"/>
            </w:rPr>
            <w:fldChar w:fldCharType="end"/>
          </w:r>
        </w:sdtContent>
      </w:sdt>
      <w:r w:rsidRPr="00AA1A53">
        <w:rPr>
          <w:rFonts w:ascii="Aptos Narrow" w:hAnsi="Aptos Narrow" w:cs="Tahoma"/>
          <w:sz w:val="20"/>
          <w:szCs w:val="20"/>
          <w:lang w:val="en-US"/>
        </w:rPr>
        <w:t xml:space="preserve"> Things like cam profiles and cam timing can massively alter how efficient the engine can be.</w:t>
      </w:r>
    </w:p>
    <w:p w14:paraId="37E617E7"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Looking at the graph we can see that this engine has been designed with low rpm usage in mind. This would indicate that it has been developed for everyday use and isn’t a performance biased platform. We can verify this by comparing it to the gearing in the gearbox in conjunction with the final drive ratios.</w:t>
      </w:r>
    </w:p>
    <w:p w14:paraId="112FCF9D"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The gearbox that has been used was a ZF 8HP 8 speed automatic (Torque converter, not Dual-Clutch). This gearbox is fitted to a multitude of different cars ranging from the BMW M140i to the Morgan +4 that had been tested.</w:t>
      </w:r>
    </w:p>
    <w:p w14:paraId="723C7394" w14:textId="77777777" w:rsidR="00AA1A53" w:rsidRPr="00AA1A53" w:rsidRDefault="00AA1A53" w:rsidP="00AA1A53">
      <w:pPr>
        <w:spacing w:line="278" w:lineRule="auto"/>
        <w:ind w:firstLine="360"/>
        <w:rPr>
          <w:rFonts w:ascii="Aptos Narrow" w:hAnsi="Aptos Narrow" w:cs="Tahoma"/>
          <w:sz w:val="20"/>
          <w:szCs w:val="20"/>
          <w:lang w:val="en-MY"/>
        </w:rPr>
      </w:pPr>
    </w:p>
    <w:p w14:paraId="142AE1CA" w14:textId="77777777" w:rsidR="00AA1A53" w:rsidRPr="00AA1A53" w:rsidRDefault="00AA1A53" w:rsidP="00AA1A53">
      <w:pPr>
        <w:spacing w:line="278" w:lineRule="auto"/>
        <w:ind w:firstLine="360"/>
        <w:rPr>
          <w:rFonts w:ascii="Aptos Narrow" w:hAnsi="Aptos Narrow" w:cs="Tahoma"/>
          <w:sz w:val="20"/>
          <w:szCs w:val="20"/>
          <w:lang w:val="en-MY"/>
        </w:rPr>
      </w:pPr>
    </w:p>
    <w:p w14:paraId="4C24C0F3" w14:textId="77777777" w:rsidR="00AA1A53" w:rsidRPr="00AA1A53" w:rsidRDefault="00AA1A53" w:rsidP="00AA1A53">
      <w:pPr>
        <w:spacing w:line="278" w:lineRule="auto"/>
        <w:ind w:firstLine="360"/>
        <w:rPr>
          <w:rFonts w:ascii="Aptos Narrow" w:hAnsi="Aptos Narrow" w:cs="Tahoma"/>
          <w:sz w:val="20"/>
          <w:szCs w:val="20"/>
          <w:lang w:val="en-MY"/>
        </w:rPr>
      </w:pPr>
    </w:p>
    <w:p w14:paraId="390AF774" w14:textId="77777777" w:rsidR="00AA1A53" w:rsidRPr="00AA1A53" w:rsidRDefault="00AA1A53" w:rsidP="00AA1A53">
      <w:pPr>
        <w:spacing w:line="278" w:lineRule="auto"/>
        <w:ind w:firstLine="360"/>
        <w:rPr>
          <w:rFonts w:ascii="Aptos Narrow" w:hAnsi="Aptos Narrow" w:cs="Tahoma"/>
          <w:sz w:val="20"/>
          <w:szCs w:val="20"/>
          <w:lang w:val="en-MY"/>
        </w:rPr>
      </w:pPr>
    </w:p>
    <w:p w14:paraId="74C3FA6C" w14:textId="77777777" w:rsidR="00AA1A53" w:rsidRPr="00AA1A53" w:rsidRDefault="00AA1A53" w:rsidP="00AA1A53">
      <w:pPr>
        <w:spacing w:line="278" w:lineRule="auto"/>
        <w:ind w:firstLine="360"/>
        <w:rPr>
          <w:rFonts w:ascii="Aptos Narrow" w:hAnsi="Aptos Narrow" w:cs="Tahoma"/>
          <w:sz w:val="20"/>
          <w:szCs w:val="20"/>
          <w:lang w:val="en-MY"/>
        </w:rPr>
      </w:pPr>
    </w:p>
    <w:p w14:paraId="1D6B06E9" w14:textId="77777777" w:rsidR="00AA1A53" w:rsidRPr="00AA1A53" w:rsidRDefault="00AA1A53" w:rsidP="00AA1A53">
      <w:pPr>
        <w:spacing w:line="278" w:lineRule="auto"/>
        <w:ind w:firstLine="360"/>
        <w:rPr>
          <w:rFonts w:ascii="Aptos Narrow" w:hAnsi="Aptos Narrow" w:cs="Tahoma"/>
          <w:sz w:val="20"/>
          <w:szCs w:val="20"/>
          <w:lang w:val="en-MY"/>
        </w:rPr>
      </w:pPr>
    </w:p>
    <w:p w14:paraId="2074A02D" w14:textId="77777777" w:rsidR="00AA1A53" w:rsidRPr="00AA1A53" w:rsidRDefault="00AA1A53" w:rsidP="00E71C00">
      <w:pPr>
        <w:spacing w:line="278" w:lineRule="auto"/>
        <w:rPr>
          <w:rFonts w:ascii="Aptos Narrow" w:hAnsi="Aptos Narrow" w:cs="Tahoma"/>
          <w:sz w:val="20"/>
          <w:szCs w:val="20"/>
          <w:lang w:val="en-MY"/>
        </w:rPr>
      </w:pPr>
    </w:p>
    <w:p w14:paraId="3531B471" w14:textId="77777777" w:rsidR="00AA1A53" w:rsidRPr="00AA1A53" w:rsidRDefault="00AA1A53" w:rsidP="00AA1A53">
      <w:pPr>
        <w:spacing w:line="278" w:lineRule="auto"/>
        <w:ind w:firstLine="360"/>
        <w:rPr>
          <w:rFonts w:ascii="Aptos Narrow" w:hAnsi="Aptos Narrow" w:cs="Tahoma"/>
          <w:sz w:val="20"/>
          <w:szCs w:val="20"/>
          <w:lang w:val="en-MY"/>
        </w:rPr>
      </w:pPr>
    </w:p>
    <w:p w14:paraId="20E8EC08" w14:textId="6C0CA45C" w:rsidR="00AA1A53" w:rsidRPr="00AA1A53" w:rsidRDefault="00AA1A53" w:rsidP="00E71C00">
      <w:pPr>
        <w:spacing w:line="278" w:lineRule="auto"/>
        <w:ind w:firstLine="360"/>
        <w:rPr>
          <w:rFonts w:ascii="Aptos Narrow" w:hAnsi="Aptos Narrow" w:cs="Tahoma"/>
          <w:b/>
          <w:bCs/>
          <w:sz w:val="20"/>
          <w:szCs w:val="20"/>
          <w:u w:val="single"/>
          <w:lang w:val="en-MY"/>
        </w:rPr>
      </w:pPr>
      <w:proofErr w:type="spellStart"/>
      <w:r w:rsidRPr="00AA1A53">
        <w:rPr>
          <w:rFonts w:ascii="Aptos Narrow" w:hAnsi="Aptos Narrow" w:cs="Tahoma"/>
          <w:sz w:val="20"/>
          <w:szCs w:val="20"/>
          <w:u w:val="single"/>
          <w:lang w:val="en-US"/>
        </w:rPr>
        <w:lastRenderedPageBreak/>
        <w:t>Priveshnan</w:t>
      </w:r>
      <w:proofErr w:type="spellEnd"/>
      <w:r w:rsidRPr="00AA1A53">
        <w:rPr>
          <w:rFonts w:ascii="Aptos Narrow" w:hAnsi="Aptos Narrow" w:cs="Tahoma"/>
          <w:sz w:val="20"/>
          <w:szCs w:val="20"/>
          <w:u w:val="single"/>
          <w:lang w:val="en-US"/>
        </w:rPr>
        <w:t xml:space="preserve"> Segaran (2204879)</w:t>
      </w:r>
    </w:p>
    <w:p w14:paraId="619CED6F" w14:textId="1D0D3A64" w:rsidR="00AA1A53" w:rsidRPr="00AA1A53" w:rsidRDefault="00052AF0" w:rsidP="00052AF0">
      <w:pPr>
        <w:spacing w:line="278" w:lineRule="auto"/>
        <w:ind w:firstLine="360"/>
        <w:rPr>
          <w:rFonts w:ascii="Aptos Narrow" w:hAnsi="Aptos Narrow" w:cs="Tahoma"/>
          <w:b/>
          <w:bCs/>
          <w:sz w:val="28"/>
          <w:szCs w:val="28"/>
          <w:lang w:val="en-MY"/>
        </w:rPr>
      </w:pPr>
      <w:r>
        <w:rPr>
          <w:rFonts w:ascii="Aptos Narrow" w:hAnsi="Aptos Narrow" w:cs="Tahoma"/>
          <w:b/>
          <w:bCs/>
          <w:sz w:val="28"/>
          <w:szCs w:val="28"/>
          <w:lang w:val="en-MY"/>
        </w:rPr>
        <w:t xml:space="preserve">2.4.6 </w:t>
      </w:r>
      <w:proofErr w:type="spellStart"/>
      <w:r w:rsidR="00AA1A53" w:rsidRPr="00AA1A53">
        <w:rPr>
          <w:rFonts w:ascii="Aptos Narrow" w:hAnsi="Aptos Narrow" w:cs="Tahoma"/>
          <w:b/>
          <w:bCs/>
          <w:sz w:val="28"/>
          <w:szCs w:val="28"/>
          <w:lang w:val="en-MY"/>
        </w:rPr>
        <w:t>Motec</w:t>
      </w:r>
      <w:proofErr w:type="spellEnd"/>
      <w:r w:rsidR="00AA1A53" w:rsidRPr="00AA1A53">
        <w:rPr>
          <w:rFonts w:ascii="Aptos Narrow" w:hAnsi="Aptos Narrow" w:cs="Tahoma"/>
          <w:b/>
          <w:bCs/>
          <w:sz w:val="28"/>
          <w:szCs w:val="28"/>
          <w:lang w:val="en-MY"/>
        </w:rPr>
        <w:t xml:space="preserve"> </w:t>
      </w:r>
    </w:p>
    <w:p w14:paraId="5C4DA81E" w14:textId="77777777" w:rsidR="00AA1A53" w:rsidRPr="00AA1A53" w:rsidRDefault="00AA1A53" w:rsidP="00AA1A53">
      <w:pPr>
        <w:spacing w:line="278" w:lineRule="auto"/>
        <w:ind w:firstLine="360"/>
        <w:rPr>
          <w:rFonts w:ascii="Aptos Narrow" w:hAnsi="Aptos Narrow" w:cs="Tahoma"/>
          <w:b/>
          <w:bCs/>
          <w:sz w:val="20"/>
          <w:szCs w:val="20"/>
          <w:u w:val="single"/>
          <w:lang w:val="en-MY"/>
        </w:rPr>
      </w:pPr>
      <w:r w:rsidRPr="00AA1A53">
        <w:rPr>
          <w:rFonts w:ascii="Aptos Narrow" w:hAnsi="Aptos Narrow" w:cs="Tahoma"/>
          <w:b/>
          <w:bCs/>
          <w:sz w:val="20"/>
          <w:szCs w:val="20"/>
          <w:u w:val="single"/>
          <w:lang w:val="en-MY"/>
        </w:rPr>
        <w:drawing>
          <wp:inline distT="0" distB="0" distL="0" distR="0" wp14:anchorId="11039FD6" wp14:editId="53179D32">
            <wp:extent cx="6411671" cy="2735580"/>
            <wp:effectExtent l="0" t="0" r="8255" b="7620"/>
            <wp:docPr id="1843461683" name="Picture 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461683" name="Picture 2" descr="A screen shot of a computer&#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6419401" cy="2738878"/>
                    </a:xfrm>
                    <a:prstGeom prst="rect">
                      <a:avLst/>
                    </a:prstGeom>
                    <a:noFill/>
                    <a:ln>
                      <a:noFill/>
                    </a:ln>
                  </pic:spPr>
                </pic:pic>
              </a:graphicData>
            </a:graphic>
          </wp:inline>
        </w:drawing>
      </w:r>
    </w:p>
    <w:p w14:paraId="2DCB5331" w14:textId="3F35D113" w:rsidR="00AA1A53" w:rsidRPr="00AA1A53" w:rsidRDefault="00AA1A53" w:rsidP="00052AF0">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19</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w:t>
      </w:r>
      <w:proofErr w:type="spellStart"/>
      <w:r w:rsidRPr="00AA1A53">
        <w:rPr>
          <w:rFonts w:ascii="Aptos Narrow" w:hAnsi="Aptos Narrow" w:cs="Tahoma"/>
          <w:i/>
          <w:iCs/>
          <w:sz w:val="20"/>
          <w:szCs w:val="20"/>
          <w:lang w:val="en-MY"/>
        </w:rPr>
        <w:t>Motec</w:t>
      </w:r>
      <w:proofErr w:type="spellEnd"/>
      <w:r w:rsidRPr="00AA1A53">
        <w:rPr>
          <w:rFonts w:ascii="Aptos Narrow" w:hAnsi="Aptos Narrow" w:cs="Tahoma"/>
          <w:i/>
          <w:iCs/>
          <w:sz w:val="20"/>
          <w:szCs w:val="20"/>
          <w:lang w:val="en-MY"/>
        </w:rPr>
        <w:t xml:space="preserve"> Data showing values of Engine RPM, Manifold Pressure and Throttle Position</w:t>
      </w:r>
    </w:p>
    <w:p w14:paraId="6C4338B8"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Figure 16 shows the </w:t>
      </w:r>
      <w:proofErr w:type="spellStart"/>
      <w:r w:rsidRPr="00AA1A53">
        <w:rPr>
          <w:rFonts w:ascii="Aptos Narrow" w:hAnsi="Aptos Narrow" w:cs="Tahoma"/>
          <w:sz w:val="20"/>
          <w:szCs w:val="20"/>
          <w:lang w:val="en-MY"/>
        </w:rPr>
        <w:t>Motec</w:t>
      </w:r>
      <w:proofErr w:type="spellEnd"/>
      <w:r w:rsidRPr="00AA1A53">
        <w:rPr>
          <w:rFonts w:ascii="Aptos Narrow" w:hAnsi="Aptos Narrow" w:cs="Tahoma"/>
          <w:sz w:val="20"/>
          <w:szCs w:val="20"/>
          <w:lang w:val="en-MY"/>
        </w:rPr>
        <w:t xml:space="preserve"> data collected during a test session of the Morgan at </w:t>
      </w:r>
      <w:proofErr w:type="spellStart"/>
      <w:r w:rsidRPr="00AA1A53">
        <w:rPr>
          <w:rFonts w:ascii="Aptos Narrow" w:hAnsi="Aptos Narrow" w:cs="Tahoma"/>
          <w:sz w:val="20"/>
          <w:szCs w:val="20"/>
          <w:lang w:val="en-MY"/>
        </w:rPr>
        <w:t>Llandow</w:t>
      </w:r>
      <w:proofErr w:type="spellEnd"/>
      <w:r w:rsidRPr="00AA1A53">
        <w:rPr>
          <w:rFonts w:ascii="Aptos Narrow" w:hAnsi="Aptos Narrow" w:cs="Tahoma"/>
          <w:sz w:val="20"/>
          <w:szCs w:val="20"/>
          <w:lang w:val="en-MY"/>
        </w:rPr>
        <w:t xml:space="preserve"> circuit. Being focused on the on the drivetrain system, the data above shows reading regarding the Engines RPM and Manifold Pressure. From figure 16 when there is a spike in RPM the pressure in the manifold increases as well. Manifold pressure is the absolute pressure inside the intake manifold of the engine. It is influenced by factors such as throttle position, engine load, and atmospheric conditions. In racing scenarios, manifold pressure is often manipulated to optimize engine performance and achieve desired power outputs. At lower RPMs, manifold pressure tends to be lower, reflecting reduced air intake and combustion efficiency.</w:t>
      </w:r>
      <w:sdt>
        <w:sdtPr>
          <w:rPr>
            <w:rFonts w:ascii="Aptos Narrow" w:hAnsi="Aptos Narrow" w:cs="Tahoma"/>
            <w:sz w:val="20"/>
            <w:szCs w:val="20"/>
            <w:lang w:val="en-MY"/>
          </w:rPr>
          <w:id w:val="1981334898"/>
          <w:citation/>
        </w:sdtPr>
        <w:sdtContent>
          <w:r w:rsidRPr="00AA1A53">
            <w:rPr>
              <w:rFonts w:ascii="Aptos Narrow" w:hAnsi="Aptos Narrow" w:cs="Tahoma"/>
              <w:sz w:val="20"/>
              <w:szCs w:val="20"/>
              <w:lang w:val="en-MY"/>
            </w:rPr>
            <w:fldChar w:fldCharType="begin"/>
          </w:r>
          <w:r w:rsidRPr="00AA1A53">
            <w:rPr>
              <w:rFonts w:ascii="Aptos Narrow" w:hAnsi="Aptos Narrow" w:cs="Tahoma"/>
              <w:sz w:val="20"/>
              <w:szCs w:val="20"/>
              <w:lang w:val="en-MY"/>
            </w:rPr>
            <w:instrText xml:space="preserve"> CITATION Res20 \l 17417 </w:instrText>
          </w:r>
          <w:r w:rsidRPr="00AA1A53">
            <w:rPr>
              <w:rFonts w:ascii="Aptos Narrow" w:hAnsi="Aptos Narrow" w:cs="Tahoma"/>
              <w:sz w:val="20"/>
              <w:szCs w:val="20"/>
              <w:lang w:val="en-MY"/>
            </w:rPr>
            <w:fldChar w:fldCharType="separate"/>
          </w:r>
          <w:r w:rsidRPr="00AA1A53">
            <w:rPr>
              <w:rFonts w:ascii="Aptos Narrow" w:hAnsi="Aptos Narrow" w:cs="Tahoma"/>
              <w:sz w:val="20"/>
              <w:szCs w:val="20"/>
              <w:lang w:val="en-MY"/>
            </w:rPr>
            <w:t xml:space="preserve"> (ResearchGate, 2020)</w:t>
          </w:r>
          <w:r w:rsidRPr="00AA1A53">
            <w:rPr>
              <w:rFonts w:ascii="Aptos Narrow" w:hAnsi="Aptos Narrow" w:cs="Tahoma"/>
              <w:sz w:val="20"/>
              <w:szCs w:val="20"/>
            </w:rPr>
            <w:fldChar w:fldCharType="end"/>
          </w:r>
        </w:sdtContent>
      </w:sdt>
      <w:r w:rsidRPr="00AA1A53">
        <w:rPr>
          <w:rFonts w:ascii="Aptos Narrow" w:hAnsi="Aptos Narrow" w:cs="Tahoma"/>
          <w:sz w:val="20"/>
          <w:szCs w:val="20"/>
          <w:lang w:val="en-MY"/>
        </w:rPr>
        <w:t>. As RPM increases, the demand for air and fuel mixture also rises, leading to higher manifold pressures to meet the engine's requirements for power and torque. As seen from the data above, the driver constantly strives to maintain an optimal balance between engine RPM and manifold pressure to maximize acceleration, cornering speeds, and overall lap times. This involves careful modulation of throttle inputs and gear selection to keep the engine operating within its peak power band while ensuring that manifold pressure remains within the desired range for optimal performance. With the b48 being a turbocharged engine, manifold pressure is significantly influenced by engine RPM due to the nature of forced induction systems. At lower RPMs, turbochargers may operate below their optimal efficiency range, resulting in lower boost pressures and manifold pressures.</w:t>
      </w:r>
      <w:sdt>
        <w:sdtPr>
          <w:rPr>
            <w:rFonts w:ascii="Aptos Narrow" w:hAnsi="Aptos Narrow" w:cs="Tahoma"/>
            <w:sz w:val="20"/>
            <w:szCs w:val="20"/>
            <w:lang w:val="en-MY"/>
          </w:rPr>
          <w:id w:val="-1473894786"/>
          <w:citation/>
        </w:sdtPr>
        <w:sdtContent>
          <w:r w:rsidRPr="00AA1A53">
            <w:rPr>
              <w:rFonts w:ascii="Aptos Narrow" w:hAnsi="Aptos Narrow" w:cs="Tahoma"/>
              <w:sz w:val="20"/>
              <w:szCs w:val="20"/>
              <w:lang w:val="en-MY"/>
            </w:rPr>
            <w:fldChar w:fldCharType="begin"/>
          </w:r>
          <w:r w:rsidRPr="00AA1A53">
            <w:rPr>
              <w:rFonts w:ascii="Aptos Narrow" w:hAnsi="Aptos Narrow" w:cs="Tahoma"/>
              <w:sz w:val="20"/>
              <w:szCs w:val="20"/>
              <w:lang w:val="en-MY"/>
            </w:rPr>
            <w:instrText xml:space="preserve"> CITATION Cum24 \l 17417 </w:instrText>
          </w:r>
          <w:r w:rsidRPr="00AA1A53">
            <w:rPr>
              <w:rFonts w:ascii="Aptos Narrow" w:hAnsi="Aptos Narrow" w:cs="Tahoma"/>
              <w:sz w:val="20"/>
              <w:szCs w:val="20"/>
              <w:lang w:val="en-MY"/>
            </w:rPr>
            <w:fldChar w:fldCharType="separate"/>
          </w:r>
          <w:r w:rsidRPr="00AA1A53">
            <w:rPr>
              <w:rFonts w:ascii="Aptos Narrow" w:hAnsi="Aptos Narrow" w:cs="Tahoma"/>
              <w:sz w:val="20"/>
              <w:szCs w:val="20"/>
              <w:lang w:val="en-MY"/>
            </w:rPr>
            <w:t xml:space="preserve"> (Cummins, 2024)</w:t>
          </w:r>
          <w:r w:rsidRPr="00AA1A53">
            <w:rPr>
              <w:rFonts w:ascii="Aptos Narrow" w:hAnsi="Aptos Narrow" w:cs="Tahoma"/>
              <w:sz w:val="20"/>
              <w:szCs w:val="20"/>
            </w:rPr>
            <w:fldChar w:fldCharType="end"/>
          </w:r>
        </w:sdtContent>
      </w:sdt>
      <w:r w:rsidRPr="00AA1A53">
        <w:rPr>
          <w:rFonts w:ascii="Aptos Narrow" w:hAnsi="Aptos Narrow" w:cs="Tahoma"/>
          <w:sz w:val="20"/>
          <w:szCs w:val="20"/>
          <w:lang w:val="en-MY"/>
        </w:rPr>
        <w:t xml:space="preserve">. As RPM increases, exhaust gas flow and turbine speed rise, leading to higher boost pressures and manifold pressures, thereby enhancing engine performance. At lower RPMs, throttle response may be sluggish due to lower intake air velocity, resulting in a delayed increase in manifold pressure when the throttle is opened. As RPM increases, throttle response improves, allowing for quicker manifold pressure buildup and enhanced acceleration. </w:t>
      </w:r>
    </w:p>
    <w:p w14:paraId="69E3D457"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To conclude the analysis of the data in figure 16, </w:t>
      </w:r>
      <w:proofErr w:type="gramStart"/>
      <w:r w:rsidRPr="00AA1A53">
        <w:rPr>
          <w:rFonts w:ascii="Aptos Narrow" w:hAnsi="Aptos Narrow" w:cs="Tahoma"/>
          <w:sz w:val="20"/>
          <w:szCs w:val="20"/>
          <w:lang w:val="en-MY"/>
        </w:rPr>
        <w:t>it can be seen that the</w:t>
      </w:r>
      <w:proofErr w:type="gramEnd"/>
      <w:r w:rsidRPr="00AA1A53">
        <w:rPr>
          <w:rFonts w:ascii="Aptos Narrow" w:hAnsi="Aptos Narrow" w:cs="Tahoma"/>
          <w:sz w:val="20"/>
          <w:szCs w:val="20"/>
          <w:lang w:val="en-MY"/>
        </w:rPr>
        <w:t xml:space="preserve"> driver is doing a good job to balance the engine load which allows for a much more effective and responsive driving experience which allows for the best power output from the Morgan. </w:t>
      </w:r>
    </w:p>
    <w:p w14:paraId="64560437" w14:textId="77777777" w:rsidR="00AA1A53" w:rsidRPr="00AA1A53" w:rsidRDefault="00AA1A53" w:rsidP="00AA1A53">
      <w:pPr>
        <w:spacing w:line="278" w:lineRule="auto"/>
        <w:ind w:firstLine="360"/>
        <w:rPr>
          <w:rFonts w:ascii="Aptos Narrow" w:hAnsi="Aptos Narrow" w:cs="Tahoma"/>
          <w:sz w:val="20"/>
          <w:szCs w:val="20"/>
          <w:lang w:val="en-MY"/>
        </w:rPr>
      </w:pPr>
    </w:p>
    <w:p w14:paraId="4BD91E80" w14:textId="33A146B0" w:rsidR="00AA1A53" w:rsidRPr="00AA1A53" w:rsidRDefault="00052AF0" w:rsidP="00052AF0">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lastRenderedPageBreak/>
        <w:drawing>
          <wp:inline distT="0" distB="0" distL="0" distR="0" wp14:anchorId="23EB6CEC" wp14:editId="74FA93C4">
            <wp:extent cx="5731510" cy="2482648"/>
            <wp:effectExtent l="0" t="0" r="2540" b="0"/>
            <wp:docPr id="1149407962" name="Picture 3"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07962" name="Picture 3" descr="A screen shot of a graph&#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2482648"/>
                    </a:xfrm>
                    <a:prstGeom prst="rect">
                      <a:avLst/>
                    </a:prstGeom>
                    <a:noFill/>
                    <a:ln>
                      <a:noFill/>
                    </a:ln>
                  </pic:spPr>
                </pic:pic>
              </a:graphicData>
            </a:graphic>
          </wp:inline>
        </w:drawing>
      </w:r>
    </w:p>
    <w:p w14:paraId="7206EBB7" w14:textId="2D4A252E" w:rsidR="00AA1A53" w:rsidRPr="00AA1A53" w:rsidRDefault="00AA1A53" w:rsidP="00052AF0">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20</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w:t>
      </w:r>
      <w:proofErr w:type="spellStart"/>
      <w:r w:rsidRPr="00AA1A53">
        <w:rPr>
          <w:rFonts w:ascii="Aptos Narrow" w:hAnsi="Aptos Narrow" w:cs="Tahoma"/>
          <w:i/>
          <w:iCs/>
          <w:sz w:val="20"/>
          <w:szCs w:val="20"/>
          <w:lang w:val="en-MY"/>
        </w:rPr>
        <w:t>Motec</w:t>
      </w:r>
      <w:proofErr w:type="spellEnd"/>
      <w:r w:rsidRPr="00AA1A53">
        <w:rPr>
          <w:rFonts w:ascii="Aptos Narrow" w:hAnsi="Aptos Narrow" w:cs="Tahoma"/>
          <w:i/>
          <w:iCs/>
          <w:sz w:val="20"/>
          <w:szCs w:val="20"/>
          <w:lang w:val="en-MY"/>
        </w:rPr>
        <w:t xml:space="preserve"> Data showing how Acceleration affect </w:t>
      </w:r>
      <w:proofErr w:type="gramStart"/>
      <w:r w:rsidRPr="00AA1A53">
        <w:rPr>
          <w:rFonts w:ascii="Aptos Narrow" w:hAnsi="Aptos Narrow" w:cs="Tahoma"/>
          <w:i/>
          <w:iCs/>
          <w:sz w:val="20"/>
          <w:szCs w:val="20"/>
          <w:lang w:val="en-MY"/>
        </w:rPr>
        <w:t>Suspension</w:t>
      </w:r>
      <w:proofErr w:type="gramEnd"/>
      <w:r w:rsidRPr="00AA1A53">
        <w:rPr>
          <w:rFonts w:ascii="Aptos Narrow" w:hAnsi="Aptos Narrow" w:cs="Tahoma"/>
          <w:i/>
          <w:iCs/>
          <w:sz w:val="20"/>
          <w:szCs w:val="20"/>
          <w:lang w:val="en-MY"/>
        </w:rPr>
        <w:t xml:space="preserve"> </w:t>
      </w:r>
    </w:p>
    <w:p w14:paraId="0E8DB37C"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From figure 17 </w:t>
      </w:r>
      <w:proofErr w:type="gramStart"/>
      <w:r w:rsidRPr="00AA1A53">
        <w:rPr>
          <w:rFonts w:ascii="Aptos Narrow" w:hAnsi="Aptos Narrow" w:cs="Tahoma"/>
          <w:sz w:val="20"/>
          <w:szCs w:val="20"/>
          <w:lang w:val="en-MY"/>
        </w:rPr>
        <w:t>it can be seen that the</w:t>
      </w:r>
      <w:proofErr w:type="gramEnd"/>
      <w:r w:rsidRPr="00AA1A53">
        <w:rPr>
          <w:rFonts w:ascii="Aptos Narrow" w:hAnsi="Aptos Narrow" w:cs="Tahoma"/>
          <w:sz w:val="20"/>
          <w:szCs w:val="20"/>
          <w:lang w:val="en-MY"/>
        </w:rPr>
        <w:t xml:space="preserve"> data collected is rather erratic. This is because the Morgan is being placed under track conditions rather than regular road driving to find its limit. On the track the Morgan is subjected to high-speed acceleration and sudden breaking which induces change in dive and squat of the suspension. Acceleration prompts rearward weight transfer, impacting suspension squat and traction. Additionally, the car was made driven tight corners at high speeds to produce the fastest lap time which can lead to the car occasionally oversteering out of corners, specifically the last left-hand turn, the glue pot. This is due to the car being built for road purposes rather than track based driving conditions. The Morgan is rather heavy which can cause the car to produce a large amount of body roll which can be seen in the spike of ride height cause by the car going over curbs when cornering at high speeds. From the analysis of this data, </w:t>
      </w:r>
      <w:proofErr w:type="gramStart"/>
      <w:r w:rsidRPr="00AA1A53">
        <w:rPr>
          <w:rFonts w:ascii="Aptos Narrow" w:hAnsi="Aptos Narrow" w:cs="Tahoma"/>
          <w:sz w:val="20"/>
          <w:szCs w:val="20"/>
          <w:lang w:val="en-MY"/>
        </w:rPr>
        <w:t>it can be seen that the</w:t>
      </w:r>
      <w:proofErr w:type="gramEnd"/>
      <w:r w:rsidRPr="00AA1A53">
        <w:rPr>
          <w:rFonts w:ascii="Aptos Narrow" w:hAnsi="Aptos Narrow" w:cs="Tahoma"/>
          <w:sz w:val="20"/>
          <w:szCs w:val="20"/>
          <w:lang w:val="en-MY"/>
        </w:rPr>
        <w:t xml:space="preserve"> Morgan struggles to stay planted when cornering at high speeds. Heavier cars exhibit increased nosedive under heavy braking, impacting stability and handling. One way to improve this situation is to add advanced suspension systems, such as active dampers. </w:t>
      </w:r>
    </w:p>
    <w:p w14:paraId="6D2B5404"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br w:type="page"/>
      </w:r>
    </w:p>
    <w:p w14:paraId="5206BCAC" w14:textId="083C60D9" w:rsidR="00AA1A53" w:rsidRPr="00AA1A53" w:rsidRDefault="00AA1A53" w:rsidP="00052AF0">
      <w:pPr>
        <w:spacing w:line="278" w:lineRule="auto"/>
        <w:ind w:firstLine="360"/>
        <w:rPr>
          <w:rFonts w:ascii="Aptos Narrow" w:hAnsi="Aptos Narrow" w:cs="Tahoma"/>
          <w:b/>
          <w:bCs/>
          <w:sz w:val="20"/>
          <w:szCs w:val="20"/>
          <w:u w:val="single"/>
          <w:lang w:val="en-MY"/>
        </w:rPr>
      </w:pPr>
      <w:proofErr w:type="spellStart"/>
      <w:r w:rsidRPr="00AA1A53">
        <w:rPr>
          <w:rFonts w:ascii="Aptos Narrow" w:hAnsi="Aptos Narrow" w:cs="Tahoma"/>
          <w:sz w:val="20"/>
          <w:szCs w:val="20"/>
          <w:u w:val="single"/>
          <w:lang w:val="en-US"/>
        </w:rPr>
        <w:lastRenderedPageBreak/>
        <w:t>Priveshnan</w:t>
      </w:r>
      <w:proofErr w:type="spellEnd"/>
      <w:r w:rsidRPr="00AA1A53">
        <w:rPr>
          <w:rFonts w:ascii="Aptos Narrow" w:hAnsi="Aptos Narrow" w:cs="Tahoma"/>
          <w:sz w:val="20"/>
          <w:szCs w:val="20"/>
          <w:u w:val="single"/>
          <w:lang w:val="en-US"/>
        </w:rPr>
        <w:t xml:space="preserve"> Segaran (2204879)</w:t>
      </w:r>
    </w:p>
    <w:p w14:paraId="5BAE7304" w14:textId="01919B2E" w:rsidR="00AA1A53" w:rsidRPr="00AA1A53" w:rsidRDefault="00AA1A53" w:rsidP="00052AF0">
      <w:pPr>
        <w:spacing w:line="278" w:lineRule="auto"/>
        <w:ind w:firstLine="360"/>
        <w:rPr>
          <w:rFonts w:ascii="Aptos Narrow" w:hAnsi="Aptos Narrow" w:cs="Tahoma"/>
          <w:b/>
          <w:bCs/>
          <w:sz w:val="20"/>
          <w:szCs w:val="20"/>
          <w:u w:val="single"/>
          <w:lang w:val="en-MY"/>
        </w:rPr>
      </w:pPr>
      <w:r w:rsidRPr="00AA1A53">
        <w:rPr>
          <w:rFonts w:ascii="Aptos Narrow" w:hAnsi="Aptos Narrow" w:cs="Tahoma"/>
          <w:b/>
          <w:bCs/>
          <w:sz w:val="20"/>
          <w:szCs w:val="20"/>
          <w:u w:val="single"/>
          <w:lang w:val="en-MY"/>
        </w:rPr>
        <w:t xml:space="preserve">Optimum Lap </w:t>
      </w:r>
    </w:p>
    <w:p w14:paraId="4E7F4ADA" w14:textId="77777777" w:rsidR="00AA1A53" w:rsidRPr="00AA1A53" w:rsidRDefault="00AA1A53" w:rsidP="00AA1A53">
      <w:pPr>
        <w:spacing w:line="278" w:lineRule="auto"/>
        <w:ind w:firstLine="360"/>
        <w:rPr>
          <w:rFonts w:ascii="Aptos Narrow" w:hAnsi="Aptos Narrow" w:cs="Tahoma"/>
          <w:sz w:val="20"/>
          <w:szCs w:val="20"/>
        </w:rPr>
      </w:pPr>
      <w:r w:rsidRPr="00AA1A53">
        <w:rPr>
          <w:rFonts w:ascii="Aptos Narrow" w:hAnsi="Aptos Narrow" w:cs="Tahoma"/>
          <w:sz w:val="20"/>
          <w:szCs w:val="20"/>
        </w:rPr>
        <w:drawing>
          <wp:inline distT="0" distB="0" distL="0" distR="0" wp14:anchorId="59AE5D78" wp14:editId="11449BBD">
            <wp:extent cx="5791200" cy="3666371"/>
            <wp:effectExtent l="0" t="0" r="0" b="0"/>
            <wp:docPr id="2108283974" name="Picture 4" descr="A graph showing speed and engine sp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283974" name="Picture 4" descr="A graph showing speed and engine speed&#10;&#10;Description automatically generated"/>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822696" cy="3686311"/>
                    </a:xfrm>
                    <a:prstGeom prst="rect">
                      <a:avLst/>
                    </a:prstGeom>
                    <a:noFill/>
                    <a:ln>
                      <a:noFill/>
                    </a:ln>
                  </pic:spPr>
                </pic:pic>
              </a:graphicData>
            </a:graphic>
          </wp:inline>
        </w:drawing>
      </w:r>
    </w:p>
    <w:p w14:paraId="0D811A9A" w14:textId="3DC0CA50" w:rsidR="00AA1A53" w:rsidRPr="00AA1A53" w:rsidRDefault="00AA1A53" w:rsidP="00052AF0">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21</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Graph of Vehicle Speed vs Engine Speed for each </w:t>
      </w:r>
      <w:proofErr w:type="gramStart"/>
      <w:r w:rsidRPr="00AA1A53">
        <w:rPr>
          <w:rFonts w:ascii="Aptos Narrow" w:hAnsi="Aptos Narrow" w:cs="Tahoma"/>
          <w:i/>
          <w:iCs/>
          <w:sz w:val="20"/>
          <w:szCs w:val="20"/>
          <w:lang w:val="en-MY"/>
        </w:rPr>
        <w:t>Gear</w:t>
      </w:r>
      <w:proofErr w:type="gramEnd"/>
      <w:r w:rsidRPr="00AA1A53">
        <w:rPr>
          <w:rFonts w:ascii="Aptos Narrow" w:hAnsi="Aptos Narrow" w:cs="Tahoma"/>
          <w:i/>
          <w:iCs/>
          <w:sz w:val="20"/>
          <w:szCs w:val="20"/>
          <w:lang w:val="en-MY"/>
        </w:rPr>
        <w:t xml:space="preserve"> </w:t>
      </w:r>
    </w:p>
    <w:p w14:paraId="2CE633E1"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The gearbox being used is the ZF 8HP 8 speed automatic (Torque converter, not Dual-Clutch). This gearbox is fitted to a multitude of different cars ranging from the BMW M140i to the Morgan +4 that had been tested.</w:t>
      </w:r>
    </w:p>
    <w:p w14:paraId="1660FF7B"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 xml:space="preserve">Above we can see the gearing used in the ZF 8HP in conjunction with a final drive ratio of 2.81. In the graph we can see that there is a red line that has been drawn across the graph. This line shows the relation between RPM and ground speed when the vehicle is in eighth gear. We can see that at 70 mph or 112.6 </w:t>
      </w:r>
      <w:proofErr w:type="spellStart"/>
      <w:r w:rsidRPr="00AA1A53">
        <w:rPr>
          <w:rFonts w:ascii="Aptos Narrow" w:hAnsi="Aptos Narrow" w:cs="Tahoma"/>
          <w:sz w:val="20"/>
          <w:szCs w:val="20"/>
          <w:lang w:val="en-US"/>
        </w:rPr>
        <w:t>kmh</w:t>
      </w:r>
      <w:proofErr w:type="spellEnd"/>
      <w:r w:rsidRPr="00AA1A53">
        <w:rPr>
          <w:rFonts w:ascii="Aptos Narrow" w:hAnsi="Aptos Narrow" w:cs="Tahoma"/>
          <w:sz w:val="20"/>
          <w:szCs w:val="20"/>
          <w:lang w:val="en-US"/>
        </w:rPr>
        <w:t xml:space="preserve">, typically the speed at which cars travel most often. Following the line to 112.6 </w:t>
      </w:r>
      <w:proofErr w:type="spellStart"/>
      <w:r w:rsidRPr="00AA1A53">
        <w:rPr>
          <w:rFonts w:ascii="Aptos Narrow" w:hAnsi="Aptos Narrow" w:cs="Tahoma"/>
          <w:sz w:val="20"/>
          <w:szCs w:val="20"/>
          <w:lang w:val="en-US"/>
        </w:rPr>
        <w:t>kmh</w:t>
      </w:r>
      <w:proofErr w:type="spellEnd"/>
      <w:r w:rsidRPr="00AA1A53">
        <w:rPr>
          <w:rFonts w:ascii="Aptos Narrow" w:hAnsi="Aptos Narrow" w:cs="Tahoma"/>
          <w:sz w:val="20"/>
          <w:szCs w:val="20"/>
          <w:lang w:val="en-US"/>
        </w:rPr>
        <w:t xml:space="preserve"> we can see that the rpm is roughly 1100 RPM which is right where the Specific Fuel Consumption calculated for the B48 is.</w:t>
      </w:r>
      <w:sdt>
        <w:sdtPr>
          <w:rPr>
            <w:rFonts w:ascii="Aptos Narrow" w:hAnsi="Aptos Narrow" w:cs="Tahoma"/>
            <w:sz w:val="20"/>
            <w:szCs w:val="20"/>
            <w:lang w:val="en-US"/>
          </w:rPr>
          <w:id w:val="1250226562"/>
          <w:citation/>
        </w:sdtPr>
        <w:sdtContent>
          <w:r w:rsidRPr="00AA1A53">
            <w:rPr>
              <w:rFonts w:ascii="Aptos Narrow" w:hAnsi="Aptos Narrow" w:cs="Tahoma"/>
              <w:sz w:val="20"/>
              <w:szCs w:val="20"/>
              <w:lang w:val="en-US"/>
            </w:rPr>
            <w:fldChar w:fldCharType="begin"/>
          </w:r>
          <w:r w:rsidRPr="00AA1A53">
            <w:rPr>
              <w:rFonts w:ascii="Aptos Narrow" w:hAnsi="Aptos Narrow" w:cs="Tahoma"/>
              <w:sz w:val="20"/>
              <w:szCs w:val="20"/>
              <w:lang w:val="en-MY"/>
            </w:rPr>
            <w:instrText xml:space="preserve"> CITATION How231 \l 17417 </w:instrText>
          </w:r>
          <w:r w:rsidRPr="00AA1A53">
            <w:rPr>
              <w:rFonts w:ascii="Aptos Narrow" w:hAnsi="Aptos Narrow" w:cs="Tahoma"/>
              <w:sz w:val="20"/>
              <w:szCs w:val="20"/>
              <w:lang w:val="en-US"/>
            </w:rPr>
            <w:fldChar w:fldCharType="separate"/>
          </w:r>
          <w:r w:rsidRPr="00AA1A53">
            <w:rPr>
              <w:rFonts w:ascii="Aptos Narrow" w:hAnsi="Aptos Narrow" w:cs="Tahoma"/>
              <w:sz w:val="20"/>
              <w:szCs w:val="20"/>
              <w:lang w:val="en-MY"/>
            </w:rPr>
            <w:t xml:space="preserve"> (HowStuffWorks, 2023)</w:t>
          </w:r>
          <w:r w:rsidRPr="00AA1A53">
            <w:rPr>
              <w:rFonts w:ascii="Aptos Narrow" w:hAnsi="Aptos Narrow" w:cs="Tahoma"/>
              <w:sz w:val="20"/>
              <w:szCs w:val="20"/>
            </w:rPr>
            <w:fldChar w:fldCharType="end"/>
          </w:r>
        </w:sdtContent>
      </w:sdt>
    </w:p>
    <w:p w14:paraId="2235C2C4"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This proves that the gearbox and the final drive ratios have been tailor made for the B48’s Specific Fuel Consumption. This also gives us a greater understanding as to what the engine was designed to do. We now know when the engine is running at its most efficient levels, and we also know how the rest of the car can accommodate that in the Morgan.</w:t>
      </w:r>
    </w:p>
    <w:p w14:paraId="037D8BB5"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 xml:space="preserve">This engine has been designed with motorsport and performance in mind. This is very common to see when BMW develop an engine. Advancements from motorsport often trickle down into everyday vehicles. </w:t>
      </w:r>
      <w:sdt>
        <w:sdtPr>
          <w:rPr>
            <w:rFonts w:ascii="Aptos Narrow" w:hAnsi="Aptos Narrow" w:cs="Tahoma"/>
            <w:sz w:val="20"/>
            <w:szCs w:val="20"/>
            <w:lang w:val="en-US"/>
          </w:rPr>
          <w:id w:val="231441195"/>
          <w:citation/>
        </w:sdtPr>
        <w:sdtContent>
          <w:r w:rsidRPr="00AA1A53">
            <w:rPr>
              <w:rFonts w:ascii="Aptos Narrow" w:hAnsi="Aptos Narrow" w:cs="Tahoma"/>
              <w:sz w:val="20"/>
              <w:szCs w:val="20"/>
              <w:lang w:val="en-US"/>
            </w:rPr>
            <w:fldChar w:fldCharType="begin"/>
          </w:r>
          <w:r w:rsidRPr="00AA1A53">
            <w:rPr>
              <w:rFonts w:ascii="Aptos Narrow" w:hAnsi="Aptos Narrow" w:cs="Tahoma"/>
              <w:sz w:val="20"/>
              <w:szCs w:val="20"/>
              <w:lang w:val="en-MY"/>
            </w:rPr>
            <w:instrText xml:space="preserve"> CITATION How23 \l 17417 </w:instrText>
          </w:r>
          <w:r w:rsidRPr="00AA1A53">
            <w:rPr>
              <w:rFonts w:ascii="Aptos Narrow" w:hAnsi="Aptos Narrow" w:cs="Tahoma"/>
              <w:sz w:val="20"/>
              <w:szCs w:val="20"/>
              <w:lang w:val="en-US"/>
            </w:rPr>
            <w:fldChar w:fldCharType="separate"/>
          </w:r>
          <w:r w:rsidRPr="00AA1A53">
            <w:rPr>
              <w:rFonts w:ascii="Aptos Narrow" w:hAnsi="Aptos Narrow" w:cs="Tahoma"/>
              <w:sz w:val="20"/>
              <w:szCs w:val="20"/>
              <w:lang w:val="en-MY"/>
            </w:rPr>
            <w:t>(HowStuffWorks, 2023)</w:t>
          </w:r>
          <w:r w:rsidRPr="00AA1A53">
            <w:rPr>
              <w:rFonts w:ascii="Aptos Narrow" w:hAnsi="Aptos Narrow" w:cs="Tahoma"/>
              <w:sz w:val="20"/>
              <w:szCs w:val="20"/>
            </w:rPr>
            <w:fldChar w:fldCharType="end"/>
          </w:r>
        </w:sdtContent>
      </w:sdt>
    </w:p>
    <w:p w14:paraId="02656291"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 xml:space="preserve">To characterize from this. We can see that the gearbox has been chosen for this application specifically due to its qualities as a usable, easy to drive and comfortable automatic gearbox as well as having the capabilities of a much more advanced dual clutch gearbox. This suits the application of this vehicle as it </w:t>
      </w:r>
      <w:proofErr w:type="gramStart"/>
      <w:r w:rsidRPr="00AA1A53">
        <w:rPr>
          <w:rFonts w:ascii="Aptos Narrow" w:hAnsi="Aptos Narrow" w:cs="Tahoma"/>
          <w:sz w:val="20"/>
          <w:szCs w:val="20"/>
          <w:lang w:val="en-US"/>
        </w:rPr>
        <w:t>is able to</w:t>
      </w:r>
      <w:proofErr w:type="gramEnd"/>
      <w:r w:rsidRPr="00AA1A53">
        <w:rPr>
          <w:rFonts w:ascii="Aptos Narrow" w:hAnsi="Aptos Narrow" w:cs="Tahoma"/>
          <w:sz w:val="20"/>
          <w:szCs w:val="20"/>
          <w:lang w:val="en-US"/>
        </w:rPr>
        <w:t xml:space="preserve"> be </w:t>
      </w:r>
      <w:proofErr w:type="gramStart"/>
      <w:r w:rsidRPr="00AA1A53">
        <w:rPr>
          <w:rFonts w:ascii="Aptos Narrow" w:hAnsi="Aptos Narrow" w:cs="Tahoma"/>
          <w:sz w:val="20"/>
          <w:szCs w:val="20"/>
          <w:lang w:val="en-US"/>
        </w:rPr>
        <w:t>daily driven</w:t>
      </w:r>
      <w:proofErr w:type="gramEnd"/>
      <w:r w:rsidRPr="00AA1A53">
        <w:rPr>
          <w:rFonts w:ascii="Aptos Narrow" w:hAnsi="Aptos Narrow" w:cs="Tahoma"/>
          <w:sz w:val="20"/>
          <w:szCs w:val="20"/>
          <w:lang w:val="en-US"/>
        </w:rPr>
        <w:t xml:space="preserve"> comfortably and still have the capability to be driven hard. We know this because the first seven gears in the gearbox are very close together, making for a more engaging experience as well as better power delivery. Looking at the rest of the gearing we can see that sixth gear is direct drive and seventh and eighth are over driven, eighth being massively over driven 0.64, this will allow the car to be driven at low </w:t>
      </w:r>
      <w:proofErr w:type="gramStart"/>
      <w:r w:rsidRPr="00AA1A53">
        <w:rPr>
          <w:rFonts w:ascii="Aptos Narrow" w:hAnsi="Aptos Narrow" w:cs="Tahoma"/>
          <w:sz w:val="20"/>
          <w:szCs w:val="20"/>
          <w:lang w:val="en-US"/>
        </w:rPr>
        <w:t>RPM’s</w:t>
      </w:r>
      <w:proofErr w:type="gramEnd"/>
      <w:r w:rsidRPr="00AA1A53">
        <w:rPr>
          <w:rFonts w:ascii="Aptos Narrow" w:hAnsi="Aptos Narrow" w:cs="Tahoma"/>
          <w:sz w:val="20"/>
          <w:szCs w:val="20"/>
          <w:lang w:val="en-US"/>
        </w:rPr>
        <w:t xml:space="preserve"> at motorway speed. This would improve </w:t>
      </w:r>
      <w:r w:rsidRPr="00AA1A53">
        <w:rPr>
          <w:rFonts w:ascii="Aptos Narrow" w:hAnsi="Aptos Narrow" w:cs="Tahoma"/>
          <w:sz w:val="20"/>
          <w:szCs w:val="20"/>
          <w:lang w:val="en-US"/>
        </w:rPr>
        <w:lastRenderedPageBreak/>
        <w:t>the efficiency of the engine as well as reduce engine noise and vibration, making for a more comfortable and enjoyable drive.</w:t>
      </w:r>
    </w:p>
    <w:p w14:paraId="757DEDF9" w14:textId="6A19B91B" w:rsidR="00AA1A53" w:rsidRPr="00AA1A53" w:rsidRDefault="00052AF0" w:rsidP="00052AF0">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MY"/>
        </w:rPr>
        <w:drawing>
          <wp:inline distT="0" distB="0" distL="0" distR="0" wp14:anchorId="6FCB3E24" wp14:editId="40D2E07B">
            <wp:extent cx="5731510" cy="2688788"/>
            <wp:effectExtent l="0" t="0" r="2540" b="0"/>
            <wp:docPr id="1151477268" name="Picture 5"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477268" name="Picture 5" descr="A graph with numbers and lines&#10;&#10;Description automatically generated"/>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2688788"/>
                    </a:xfrm>
                    <a:prstGeom prst="rect">
                      <a:avLst/>
                    </a:prstGeom>
                    <a:noFill/>
                    <a:ln>
                      <a:noFill/>
                    </a:ln>
                  </pic:spPr>
                </pic:pic>
              </a:graphicData>
            </a:graphic>
          </wp:inline>
        </w:drawing>
      </w:r>
    </w:p>
    <w:p w14:paraId="7B1F6469" w14:textId="77777777" w:rsidR="00AA1A53" w:rsidRPr="00AA1A53" w:rsidRDefault="00AA1A53" w:rsidP="00AA1A53">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22</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xml:space="preserve">: Graph of Lap Time vs Final Drive Ratio </w:t>
      </w:r>
    </w:p>
    <w:p w14:paraId="7E5C1331" w14:textId="77777777" w:rsidR="00AA1A53" w:rsidRPr="00AA1A53" w:rsidRDefault="00AA1A53" w:rsidP="00AA1A53">
      <w:pPr>
        <w:spacing w:line="278" w:lineRule="auto"/>
        <w:ind w:firstLine="360"/>
        <w:rPr>
          <w:rFonts w:ascii="Aptos Narrow" w:hAnsi="Aptos Narrow" w:cs="Tahoma"/>
          <w:sz w:val="20"/>
          <w:szCs w:val="20"/>
          <w:lang w:val="en-MY"/>
        </w:rPr>
      </w:pPr>
    </w:p>
    <w:p w14:paraId="2D59332A"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Using optimum lap, we have produced a graph of lap time vs final drive ratio on Brands Hatch. The first setup of the Morgan that has been labelled “Morgan Standard Setup” shown in blue uses the factory set final drive ratio of 2.81 which can be found in the Morgan manual</w:t>
      </w:r>
      <w:sdt>
        <w:sdtPr>
          <w:rPr>
            <w:rFonts w:ascii="Aptos Narrow" w:hAnsi="Aptos Narrow" w:cs="Tahoma"/>
            <w:sz w:val="20"/>
            <w:szCs w:val="20"/>
            <w:lang w:val="en-MY"/>
          </w:rPr>
          <w:id w:val="896005385"/>
          <w:citation/>
        </w:sdtPr>
        <w:sdtContent>
          <w:r w:rsidRPr="00AA1A53">
            <w:rPr>
              <w:rFonts w:ascii="Aptos Narrow" w:hAnsi="Aptos Narrow" w:cs="Tahoma"/>
              <w:sz w:val="20"/>
              <w:szCs w:val="20"/>
              <w:lang w:val="en-MY"/>
            </w:rPr>
            <w:fldChar w:fldCharType="begin"/>
          </w:r>
          <w:r w:rsidRPr="00AA1A53">
            <w:rPr>
              <w:rFonts w:ascii="Aptos Narrow" w:hAnsi="Aptos Narrow" w:cs="Tahoma"/>
              <w:sz w:val="20"/>
              <w:szCs w:val="20"/>
              <w:lang w:val="en-MY"/>
            </w:rPr>
            <w:instrText xml:space="preserve"> CITATION Mor20 \l 17417 </w:instrText>
          </w:r>
          <w:r w:rsidRPr="00AA1A53">
            <w:rPr>
              <w:rFonts w:ascii="Aptos Narrow" w:hAnsi="Aptos Narrow" w:cs="Tahoma"/>
              <w:sz w:val="20"/>
              <w:szCs w:val="20"/>
              <w:lang w:val="en-MY"/>
            </w:rPr>
            <w:fldChar w:fldCharType="separate"/>
          </w:r>
          <w:r w:rsidRPr="00AA1A53">
            <w:rPr>
              <w:rFonts w:ascii="Aptos Narrow" w:hAnsi="Aptos Narrow" w:cs="Tahoma"/>
              <w:sz w:val="20"/>
              <w:szCs w:val="20"/>
              <w:lang w:val="en-MY"/>
            </w:rPr>
            <w:t xml:space="preserve"> (Morgan, 2020)</w:t>
          </w:r>
          <w:r w:rsidRPr="00AA1A53">
            <w:rPr>
              <w:rFonts w:ascii="Aptos Narrow" w:hAnsi="Aptos Narrow" w:cs="Tahoma"/>
              <w:sz w:val="20"/>
              <w:szCs w:val="20"/>
            </w:rPr>
            <w:fldChar w:fldCharType="end"/>
          </w:r>
        </w:sdtContent>
      </w:sdt>
      <w:r w:rsidRPr="00AA1A53">
        <w:rPr>
          <w:rFonts w:ascii="Aptos Narrow" w:hAnsi="Aptos Narrow" w:cs="Tahoma"/>
          <w:sz w:val="20"/>
          <w:szCs w:val="20"/>
          <w:lang w:val="en-MY"/>
        </w:rPr>
        <w:t>. The next setup used labelled “Morgan FDR 2.5” shown in orange on the graph uses a shorter gear ratio of 2.5. The last setup labelled “Morgan FDR 3.11” shown in purple uses a longer gear ratio of 3.11. As research it is known that a lower (taller) gear ratio provides a higher top speed, Decreasing the final drive ratio tends to improve acceleration, leading to faster lap times due to enhanced straight-line speed and better corner exits.</w:t>
      </w:r>
      <w:sdt>
        <w:sdtPr>
          <w:rPr>
            <w:rFonts w:ascii="Aptos Narrow" w:hAnsi="Aptos Narrow" w:cs="Tahoma"/>
            <w:sz w:val="20"/>
            <w:szCs w:val="20"/>
            <w:lang w:val="en-MY"/>
          </w:rPr>
          <w:id w:val="-1234612201"/>
          <w:citation/>
        </w:sdtPr>
        <w:sdtContent>
          <w:r w:rsidRPr="00AA1A53">
            <w:rPr>
              <w:rFonts w:ascii="Aptos Narrow" w:hAnsi="Aptos Narrow" w:cs="Tahoma"/>
              <w:sz w:val="20"/>
              <w:szCs w:val="20"/>
              <w:lang w:val="en-MY"/>
            </w:rPr>
            <w:fldChar w:fldCharType="begin"/>
          </w:r>
          <w:r w:rsidRPr="00AA1A53">
            <w:rPr>
              <w:rFonts w:ascii="Aptos Narrow" w:hAnsi="Aptos Narrow" w:cs="Tahoma"/>
              <w:sz w:val="20"/>
              <w:szCs w:val="20"/>
              <w:lang w:val="en-MY"/>
            </w:rPr>
            <w:instrText xml:space="preserve"> CITATION How23 \l 17417 </w:instrText>
          </w:r>
          <w:r w:rsidRPr="00AA1A53">
            <w:rPr>
              <w:rFonts w:ascii="Aptos Narrow" w:hAnsi="Aptos Narrow" w:cs="Tahoma"/>
              <w:sz w:val="20"/>
              <w:szCs w:val="20"/>
              <w:lang w:val="en-MY"/>
            </w:rPr>
            <w:fldChar w:fldCharType="separate"/>
          </w:r>
          <w:r w:rsidRPr="00AA1A53">
            <w:rPr>
              <w:rFonts w:ascii="Aptos Narrow" w:hAnsi="Aptos Narrow" w:cs="Tahoma"/>
              <w:sz w:val="20"/>
              <w:szCs w:val="20"/>
              <w:lang w:val="en-MY"/>
            </w:rPr>
            <w:t xml:space="preserve"> (HowStuffWorks, 2023)</w:t>
          </w:r>
          <w:r w:rsidRPr="00AA1A53">
            <w:rPr>
              <w:rFonts w:ascii="Aptos Narrow" w:hAnsi="Aptos Narrow" w:cs="Tahoma"/>
              <w:sz w:val="20"/>
              <w:szCs w:val="20"/>
            </w:rPr>
            <w:fldChar w:fldCharType="end"/>
          </w:r>
        </w:sdtContent>
      </w:sdt>
      <w:r w:rsidRPr="00AA1A53">
        <w:rPr>
          <w:rFonts w:ascii="Aptos Narrow" w:hAnsi="Aptos Narrow" w:cs="Tahoma"/>
          <w:sz w:val="20"/>
          <w:szCs w:val="20"/>
          <w:lang w:val="en-MY"/>
        </w:rPr>
        <w:t xml:space="preserve"> A higher (shorter) gear ratio provides faster acceleration. Increasing the final drive ratio may sacrifice some acceleration but can result in higher top speeds, which are advantageous on tracks with long straights.</w:t>
      </w:r>
      <w:sdt>
        <w:sdtPr>
          <w:rPr>
            <w:rFonts w:ascii="Aptos Narrow" w:hAnsi="Aptos Narrow" w:cs="Tahoma"/>
            <w:sz w:val="20"/>
            <w:szCs w:val="20"/>
            <w:lang w:val="en-MY"/>
          </w:rPr>
          <w:id w:val="-908617943"/>
          <w:citation/>
        </w:sdtPr>
        <w:sdtContent>
          <w:r w:rsidRPr="00AA1A53">
            <w:rPr>
              <w:rFonts w:ascii="Aptos Narrow" w:hAnsi="Aptos Narrow" w:cs="Tahoma"/>
              <w:sz w:val="20"/>
              <w:szCs w:val="20"/>
              <w:lang w:val="en-MY"/>
            </w:rPr>
            <w:fldChar w:fldCharType="begin"/>
          </w:r>
          <w:r w:rsidRPr="00AA1A53">
            <w:rPr>
              <w:rFonts w:ascii="Aptos Narrow" w:hAnsi="Aptos Narrow" w:cs="Tahoma"/>
              <w:sz w:val="20"/>
              <w:szCs w:val="20"/>
              <w:lang w:val="en-MY"/>
            </w:rPr>
            <w:instrText xml:space="preserve"> CITATION Tim17 \l 17417 </w:instrText>
          </w:r>
          <w:r w:rsidRPr="00AA1A53">
            <w:rPr>
              <w:rFonts w:ascii="Aptos Narrow" w:hAnsi="Aptos Narrow" w:cs="Tahoma"/>
              <w:sz w:val="20"/>
              <w:szCs w:val="20"/>
              <w:lang w:val="en-MY"/>
            </w:rPr>
            <w:fldChar w:fldCharType="separate"/>
          </w:r>
          <w:r w:rsidRPr="00AA1A53">
            <w:rPr>
              <w:rFonts w:ascii="Aptos Narrow" w:hAnsi="Aptos Narrow" w:cs="Tahoma"/>
              <w:sz w:val="20"/>
              <w:szCs w:val="20"/>
              <w:lang w:val="en-MY"/>
            </w:rPr>
            <w:t xml:space="preserve"> (Alferink, 2017)</w:t>
          </w:r>
          <w:r w:rsidRPr="00AA1A53">
            <w:rPr>
              <w:rFonts w:ascii="Aptos Narrow" w:hAnsi="Aptos Narrow" w:cs="Tahoma"/>
              <w:sz w:val="20"/>
              <w:szCs w:val="20"/>
            </w:rPr>
            <w:fldChar w:fldCharType="end"/>
          </w:r>
        </w:sdtContent>
      </w:sdt>
      <w:r w:rsidRPr="00AA1A53">
        <w:rPr>
          <w:rFonts w:ascii="Aptos Narrow" w:hAnsi="Aptos Narrow" w:cs="Tahoma"/>
          <w:sz w:val="20"/>
          <w:szCs w:val="20"/>
          <w:lang w:val="en-MY"/>
        </w:rPr>
        <w:t>. As we can see from the graph above Morgans preset factory final drive ratio proves well capable of producing a substantial quick lap time of 118.85 seconds.</w:t>
      </w:r>
    </w:p>
    <w:p w14:paraId="520CAF8B"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Correlating the results from figure 19 </w:t>
      </w:r>
      <w:proofErr w:type="gramStart"/>
      <w:r w:rsidRPr="00AA1A53">
        <w:rPr>
          <w:rFonts w:ascii="Aptos Narrow" w:hAnsi="Aptos Narrow" w:cs="Tahoma"/>
          <w:sz w:val="20"/>
          <w:szCs w:val="20"/>
          <w:lang w:val="en-MY"/>
        </w:rPr>
        <w:t>it can be seen that the</w:t>
      </w:r>
      <w:proofErr w:type="gramEnd"/>
      <w:r w:rsidRPr="00AA1A53">
        <w:rPr>
          <w:rFonts w:ascii="Aptos Narrow" w:hAnsi="Aptos Narrow" w:cs="Tahoma"/>
          <w:sz w:val="20"/>
          <w:szCs w:val="20"/>
          <w:lang w:val="en-MY"/>
        </w:rPr>
        <w:t xml:space="preserve"> morgan preset gear and final drive ratio not only delivers an outstanding SFC but also delivers sufficient power and torque if the driver decided to take the car out on the track. The b48 engine is on par if not better in performance as one of its biggest competitors being the Mercedes M27 engine with the 5G-TRONIC gearbox which has a final drive ratio of 3.07.  </w:t>
      </w:r>
    </w:p>
    <w:p w14:paraId="45F9D95F" w14:textId="77777777" w:rsidR="00052AF0" w:rsidRDefault="00052AF0" w:rsidP="00AA1A53">
      <w:pPr>
        <w:spacing w:line="278" w:lineRule="auto"/>
        <w:ind w:firstLine="360"/>
        <w:rPr>
          <w:rFonts w:ascii="Aptos Narrow" w:hAnsi="Aptos Narrow" w:cs="Tahoma"/>
          <w:b/>
          <w:bCs/>
          <w:sz w:val="20"/>
          <w:szCs w:val="20"/>
          <w:lang w:val="en-US"/>
        </w:rPr>
      </w:pPr>
    </w:p>
    <w:p w14:paraId="479E2178" w14:textId="77777777" w:rsidR="00052AF0" w:rsidRDefault="00052AF0" w:rsidP="00AA1A53">
      <w:pPr>
        <w:spacing w:line="278" w:lineRule="auto"/>
        <w:ind w:firstLine="360"/>
        <w:rPr>
          <w:rFonts w:ascii="Aptos Narrow" w:hAnsi="Aptos Narrow" w:cs="Tahoma"/>
          <w:b/>
          <w:bCs/>
          <w:sz w:val="20"/>
          <w:szCs w:val="20"/>
          <w:lang w:val="en-US"/>
        </w:rPr>
      </w:pPr>
    </w:p>
    <w:p w14:paraId="220EF704" w14:textId="77777777" w:rsidR="00052AF0" w:rsidRDefault="00052AF0" w:rsidP="00AA1A53">
      <w:pPr>
        <w:spacing w:line="278" w:lineRule="auto"/>
        <w:ind w:firstLine="360"/>
        <w:rPr>
          <w:rFonts w:ascii="Aptos Narrow" w:hAnsi="Aptos Narrow" w:cs="Tahoma"/>
          <w:b/>
          <w:bCs/>
          <w:sz w:val="20"/>
          <w:szCs w:val="20"/>
          <w:lang w:val="en-US"/>
        </w:rPr>
      </w:pPr>
    </w:p>
    <w:p w14:paraId="7C7BFAB7" w14:textId="77777777" w:rsidR="00052AF0" w:rsidRDefault="00052AF0" w:rsidP="00AA1A53">
      <w:pPr>
        <w:spacing w:line="278" w:lineRule="auto"/>
        <w:ind w:firstLine="360"/>
        <w:rPr>
          <w:rFonts w:ascii="Aptos Narrow" w:hAnsi="Aptos Narrow" w:cs="Tahoma"/>
          <w:b/>
          <w:bCs/>
          <w:sz w:val="20"/>
          <w:szCs w:val="20"/>
          <w:lang w:val="en-US"/>
        </w:rPr>
      </w:pPr>
    </w:p>
    <w:p w14:paraId="41EA66CA" w14:textId="77777777" w:rsidR="00052AF0" w:rsidRDefault="00052AF0" w:rsidP="00AA1A53">
      <w:pPr>
        <w:spacing w:line="278" w:lineRule="auto"/>
        <w:ind w:firstLine="360"/>
        <w:rPr>
          <w:rFonts w:ascii="Aptos Narrow" w:hAnsi="Aptos Narrow" w:cs="Tahoma"/>
          <w:b/>
          <w:bCs/>
          <w:sz w:val="20"/>
          <w:szCs w:val="20"/>
          <w:lang w:val="en-US"/>
        </w:rPr>
      </w:pPr>
    </w:p>
    <w:p w14:paraId="48B49540" w14:textId="77777777" w:rsidR="00052AF0" w:rsidRDefault="00052AF0" w:rsidP="00AA1A53">
      <w:pPr>
        <w:spacing w:line="278" w:lineRule="auto"/>
        <w:ind w:firstLine="360"/>
        <w:rPr>
          <w:rFonts w:ascii="Aptos Narrow" w:hAnsi="Aptos Narrow" w:cs="Tahoma"/>
          <w:b/>
          <w:bCs/>
          <w:sz w:val="20"/>
          <w:szCs w:val="20"/>
          <w:lang w:val="en-US"/>
        </w:rPr>
      </w:pPr>
    </w:p>
    <w:p w14:paraId="5917F5EA" w14:textId="77777777" w:rsidR="00052AF0" w:rsidRDefault="00052AF0" w:rsidP="00AA1A53">
      <w:pPr>
        <w:spacing w:line="278" w:lineRule="auto"/>
        <w:ind w:firstLine="360"/>
        <w:rPr>
          <w:rFonts w:ascii="Aptos Narrow" w:hAnsi="Aptos Narrow" w:cs="Tahoma"/>
          <w:b/>
          <w:bCs/>
          <w:sz w:val="20"/>
          <w:szCs w:val="20"/>
          <w:lang w:val="en-US"/>
        </w:rPr>
      </w:pPr>
    </w:p>
    <w:p w14:paraId="0A1DF1AF" w14:textId="77777777" w:rsidR="00052AF0" w:rsidRDefault="00052AF0" w:rsidP="00AA1A53">
      <w:pPr>
        <w:spacing w:line="278" w:lineRule="auto"/>
        <w:ind w:firstLine="360"/>
        <w:rPr>
          <w:rFonts w:ascii="Aptos Narrow" w:hAnsi="Aptos Narrow" w:cs="Tahoma"/>
          <w:b/>
          <w:bCs/>
          <w:sz w:val="20"/>
          <w:szCs w:val="20"/>
          <w:lang w:val="en-US"/>
        </w:rPr>
      </w:pPr>
    </w:p>
    <w:p w14:paraId="51242879" w14:textId="0CBC0F5E" w:rsidR="00AA1A53" w:rsidRPr="00AA1A53" w:rsidRDefault="00052AF0" w:rsidP="00052AF0">
      <w:pPr>
        <w:spacing w:line="278" w:lineRule="auto"/>
        <w:ind w:firstLine="360"/>
        <w:rPr>
          <w:rFonts w:ascii="Aptos Narrow" w:hAnsi="Aptos Narrow" w:cs="Tahoma"/>
          <w:b/>
          <w:bCs/>
          <w:sz w:val="28"/>
          <w:szCs w:val="28"/>
          <w:lang w:val="en-US"/>
        </w:rPr>
      </w:pPr>
      <w:r>
        <w:rPr>
          <w:rFonts w:ascii="Aptos Narrow" w:hAnsi="Aptos Narrow" w:cs="Tahoma"/>
          <w:b/>
          <w:bCs/>
          <w:sz w:val="28"/>
          <w:szCs w:val="28"/>
          <w:lang w:val="en-US"/>
        </w:rPr>
        <w:lastRenderedPageBreak/>
        <w:t xml:space="preserve">2.4.7 </w:t>
      </w:r>
      <w:r w:rsidR="00AA1A53" w:rsidRPr="00AA1A53">
        <w:rPr>
          <w:rFonts w:ascii="Aptos Narrow" w:hAnsi="Aptos Narrow" w:cs="Tahoma"/>
          <w:b/>
          <w:bCs/>
          <w:sz w:val="28"/>
          <w:szCs w:val="28"/>
          <w:lang w:val="en-US"/>
        </w:rPr>
        <w:t>Build Carried Out</w:t>
      </w:r>
    </w:p>
    <w:p w14:paraId="4E719115" w14:textId="2F9978C7" w:rsidR="00AA1A53" w:rsidRPr="00AA1A53" w:rsidRDefault="00AA1A53" w:rsidP="00052AF0">
      <w:pPr>
        <w:spacing w:line="278" w:lineRule="auto"/>
        <w:ind w:firstLine="360"/>
        <w:rPr>
          <w:rFonts w:ascii="Aptos Narrow" w:hAnsi="Aptos Narrow" w:cs="Tahoma"/>
          <w:sz w:val="20"/>
          <w:szCs w:val="20"/>
          <w:u w:val="single"/>
          <w:lang w:val="en-MY"/>
        </w:rPr>
      </w:pPr>
      <w:proofErr w:type="spellStart"/>
      <w:r w:rsidRPr="00AA1A53">
        <w:rPr>
          <w:rFonts w:ascii="Aptos Narrow" w:hAnsi="Aptos Narrow" w:cs="Tahoma"/>
          <w:sz w:val="20"/>
          <w:szCs w:val="20"/>
          <w:u w:val="single"/>
          <w:lang w:val="en-US"/>
        </w:rPr>
        <w:t>Priveshnan</w:t>
      </w:r>
      <w:proofErr w:type="spellEnd"/>
      <w:r w:rsidRPr="00AA1A53">
        <w:rPr>
          <w:rFonts w:ascii="Aptos Narrow" w:hAnsi="Aptos Narrow" w:cs="Tahoma"/>
          <w:sz w:val="20"/>
          <w:szCs w:val="20"/>
          <w:u w:val="single"/>
          <w:lang w:val="en-US"/>
        </w:rPr>
        <w:t xml:space="preserve"> Segaran (2204879) / Stanley Cherrington (2203262)</w:t>
      </w:r>
    </w:p>
    <w:p w14:paraId="75D7A9EB" w14:textId="77777777" w:rsidR="00AA1A53" w:rsidRPr="00AA1A53" w:rsidRDefault="00AA1A53" w:rsidP="00AA1A53">
      <w:pPr>
        <w:spacing w:line="278" w:lineRule="auto"/>
        <w:ind w:firstLine="360"/>
        <w:rPr>
          <w:rFonts w:ascii="Aptos Narrow" w:hAnsi="Aptos Narrow" w:cs="Tahoma"/>
          <w:b/>
          <w:bCs/>
          <w:sz w:val="20"/>
          <w:szCs w:val="20"/>
          <w:u w:val="single"/>
          <w:lang w:val="en-US"/>
        </w:rPr>
      </w:pPr>
      <w:r w:rsidRPr="00AA1A53">
        <w:rPr>
          <w:rFonts w:ascii="Aptos Narrow" w:hAnsi="Aptos Narrow" w:cs="Tahoma"/>
          <w:b/>
          <w:bCs/>
          <w:sz w:val="20"/>
          <w:szCs w:val="20"/>
          <w:u w:val="single"/>
          <w:lang w:val="en-US"/>
        </w:rPr>
        <w:t xml:space="preserve">Flow Bench Plate </w:t>
      </w:r>
    </w:p>
    <w:p w14:paraId="6D9E8DA9"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drawing>
          <wp:inline distT="0" distB="0" distL="0" distR="0" wp14:anchorId="1B0CC479" wp14:editId="53DA0709">
            <wp:extent cx="2194560" cy="2926161"/>
            <wp:effectExtent l="0" t="0" r="0" b="7620"/>
            <wp:docPr id="1832320567" name="Picture 1" descr="A metal plate with screws and bo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20567" name="Picture 1" descr="A metal plate with screws and bolts&#10;&#10;Description automatically generated"/>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201850" cy="2935881"/>
                    </a:xfrm>
                    <a:prstGeom prst="rect">
                      <a:avLst/>
                    </a:prstGeom>
                    <a:noFill/>
                    <a:ln>
                      <a:noFill/>
                    </a:ln>
                  </pic:spPr>
                </pic:pic>
              </a:graphicData>
            </a:graphic>
          </wp:inline>
        </w:drawing>
      </w:r>
      <w:r w:rsidRPr="00AA1A53">
        <w:rPr>
          <w:rFonts w:ascii="Aptos Narrow" w:hAnsi="Aptos Narrow" w:cs="Tahoma"/>
          <w:sz w:val="20"/>
          <w:szCs w:val="20"/>
          <w:lang w:val="en-MY"/>
        </w:rPr>
        <w:t xml:space="preserve">                                </w:t>
      </w:r>
      <w:r w:rsidRPr="00AA1A53">
        <w:rPr>
          <w:rFonts w:ascii="Aptos Narrow" w:hAnsi="Aptos Narrow" w:cs="Tahoma"/>
          <w:sz w:val="20"/>
          <w:szCs w:val="20"/>
          <w:lang w:val="en-MY"/>
        </w:rPr>
        <w:drawing>
          <wp:inline distT="0" distB="0" distL="0" distR="0" wp14:anchorId="6E4CBD22" wp14:editId="1100AB87">
            <wp:extent cx="2200214" cy="2933700"/>
            <wp:effectExtent l="0" t="0" r="0" b="0"/>
            <wp:docPr id="144569325" name="Picture 2" descr="A metal plate with screws and bo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69325" name="Picture 2" descr="A metal plate with screws and bolts&#10;&#10;Description automatically generated"/>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2212533" cy="2950126"/>
                    </a:xfrm>
                    <a:prstGeom prst="rect">
                      <a:avLst/>
                    </a:prstGeom>
                    <a:noFill/>
                    <a:ln>
                      <a:noFill/>
                    </a:ln>
                  </pic:spPr>
                </pic:pic>
              </a:graphicData>
            </a:graphic>
          </wp:inline>
        </w:drawing>
      </w:r>
    </w:p>
    <w:p w14:paraId="76AD7ECF" w14:textId="77777777" w:rsidR="00AA1A53" w:rsidRPr="00AA1A53" w:rsidRDefault="00AA1A53" w:rsidP="00AA1A53">
      <w:pPr>
        <w:spacing w:line="278" w:lineRule="auto"/>
        <w:ind w:firstLine="360"/>
        <w:rPr>
          <w:rFonts w:ascii="Aptos Narrow" w:hAnsi="Aptos Narrow" w:cs="Tahoma"/>
          <w:sz w:val="20"/>
          <w:szCs w:val="20"/>
          <w:lang w:val="en-MY"/>
        </w:rPr>
      </w:pPr>
    </w:p>
    <w:p w14:paraId="78E6B31F"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drawing>
          <wp:inline distT="0" distB="0" distL="0" distR="0" wp14:anchorId="61C11C5A" wp14:editId="48699F62">
            <wp:extent cx="2293620" cy="3058244"/>
            <wp:effectExtent l="0" t="0" r="0" b="8890"/>
            <wp:docPr id="1441899333" name="Picture 3" descr="A metal object with screw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899333" name="Picture 3" descr="A metal object with screws on it&#10;&#10;Description automatically generated"/>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302649" cy="3070283"/>
                    </a:xfrm>
                    <a:prstGeom prst="rect">
                      <a:avLst/>
                    </a:prstGeom>
                    <a:noFill/>
                    <a:ln>
                      <a:noFill/>
                    </a:ln>
                  </pic:spPr>
                </pic:pic>
              </a:graphicData>
            </a:graphic>
          </wp:inline>
        </w:drawing>
      </w:r>
      <w:r w:rsidRPr="00AA1A53">
        <w:rPr>
          <w:rFonts w:ascii="Aptos Narrow" w:hAnsi="Aptos Narrow" w:cs="Tahoma"/>
          <w:sz w:val="20"/>
          <w:szCs w:val="20"/>
          <w:lang w:val="en-MY"/>
        </w:rPr>
        <w:t xml:space="preserve">                                   </w:t>
      </w:r>
      <w:r w:rsidRPr="00AA1A53">
        <w:rPr>
          <w:rFonts w:ascii="Aptos Narrow" w:hAnsi="Aptos Narrow" w:cs="Tahoma"/>
          <w:sz w:val="20"/>
          <w:szCs w:val="20"/>
          <w:lang w:val="en-MY"/>
        </w:rPr>
        <w:drawing>
          <wp:inline distT="0" distB="0" distL="0" distR="0" wp14:anchorId="171441A7" wp14:editId="7F276F58">
            <wp:extent cx="3078243" cy="2308854"/>
            <wp:effectExtent l="3810" t="0" r="0" b="0"/>
            <wp:docPr id="1252548911" name="Picture 4" descr="A metal object with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548911" name="Picture 4" descr="A metal object with screws&#10;&#10;Description automatically generated"/>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rot="5400000">
                      <a:off x="0" y="0"/>
                      <a:ext cx="3113967" cy="2335649"/>
                    </a:xfrm>
                    <a:prstGeom prst="rect">
                      <a:avLst/>
                    </a:prstGeom>
                    <a:noFill/>
                    <a:ln>
                      <a:noFill/>
                    </a:ln>
                  </pic:spPr>
                </pic:pic>
              </a:graphicData>
            </a:graphic>
          </wp:inline>
        </w:drawing>
      </w:r>
    </w:p>
    <w:p w14:paraId="4572AA11" w14:textId="77777777" w:rsidR="00AA1A53" w:rsidRPr="00AA1A53" w:rsidRDefault="00AA1A53" w:rsidP="00AA1A53">
      <w:pPr>
        <w:spacing w:line="278" w:lineRule="auto"/>
        <w:ind w:firstLine="360"/>
        <w:rPr>
          <w:rFonts w:ascii="Aptos Narrow" w:hAnsi="Aptos Narrow" w:cs="Tahoma"/>
          <w:i/>
          <w:iCs/>
          <w:sz w:val="20"/>
          <w:szCs w:val="20"/>
          <w:lang w:val="en-MY"/>
        </w:rPr>
      </w:pPr>
      <w:r w:rsidRPr="00AA1A53">
        <w:rPr>
          <w:rFonts w:ascii="Aptos Narrow" w:hAnsi="Aptos Narrow" w:cs="Tahoma"/>
          <w:i/>
          <w:iCs/>
          <w:sz w:val="20"/>
          <w:szCs w:val="20"/>
          <w:lang w:val="en-MY"/>
        </w:rPr>
        <w:t xml:space="preserve">                                                               Figure </w:t>
      </w:r>
      <w:r w:rsidRPr="00AA1A53">
        <w:rPr>
          <w:rFonts w:ascii="Aptos Narrow" w:hAnsi="Aptos Narrow" w:cs="Tahoma"/>
          <w:i/>
          <w:iCs/>
          <w:sz w:val="20"/>
          <w:szCs w:val="20"/>
          <w:lang w:val="en-MY"/>
        </w:rPr>
        <w:fldChar w:fldCharType="begin"/>
      </w:r>
      <w:r w:rsidRPr="00AA1A53">
        <w:rPr>
          <w:rFonts w:ascii="Aptos Narrow" w:hAnsi="Aptos Narrow" w:cs="Tahoma"/>
          <w:i/>
          <w:iCs/>
          <w:sz w:val="20"/>
          <w:szCs w:val="20"/>
          <w:lang w:val="en-MY"/>
        </w:rPr>
        <w:instrText xml:space="preserve"> SEQ Figure \* ARABIC </w:instrText>
      </w:r>
      <w:r w:rsidRPr="00AA1A53">
        <w:rPr>
          <w:rFonts w:ascii="Aptos Narrow" w:hAnsi="Aptos Narrow" w:cs="Tahoma"/>
          <w:i/>
          <w:iCs/>
          <w:sz w:val="20"/>
          <w:szCs w:val="20"/>
          <w:lang w:val="en-MY"/>
        </w:rPr>
        <w:fldChar w:fldCharType="separate"/>
      </w:r>
      <w:r w:rsidRPr="00AA1A53">
        <w:rPr>
          <w:rFonts w:ascii="Aptos Narrow" w:hAnsi="Aptos Narrow" w:cs="Tahoma"/>
          <w:i/>
          <w:iCs/>
          <w:sz w:val="20"/>
          <w:szCs w:val="20"/>
          <w:lang w:val="en-MY"/>
        </w:rPr>
        <w:t>23</w:t>
      </w:r>
      <w:r w:rsidRPr="00AA1A53">
        <w:rPr>
          <w:rFonts w:ascii="Aptos Narrow" w:hAnsi="Aptos Narrow" w:cs="Tahoma"/>
          <w:sz w:val="20"/>
          <w:szCs w:val="20"/>
        </w:rPr>
        <w:fldChar w:fldCharType="end"/>
      </w:r>
      <w:r w:rsidRPr="00AA1A53">
        <w:rPr>
          <w:rFonts w:ascii="Aptos Narrow" w:hAnsi="Aptos Narrow" w:cs="Tahoma"/>
          <w:i/>
          <w:iCs/>
          <w:sz w:val="20"/>
          <w:szCs w:val="20"/>
          <w:lang w:val="en-MY"/>
        </w:rPr>
        <w:t>: Flow Bench Plate</w:t>
      </w:r>
    </w:p>
    <w:p w14:paraId="5AF3271D" w14:textId="77777777" w:rsidR="00AA1A53" w:rsidRPr="00AA1A53" w:rsidRDefault="00AA1A53" w:rsidP="00AA1A53">
      <w:pPr>
        <w:spacing w:line="278" w:lineRule="auto"/>
        <w:ind w:firstLine="360"/>
        <w:rPr>
          <w:rFonts w:ascii="Aptos Narrow" w:hAnsi="Aptos Narrow" w:cs="Tahoma"/>
          <w:sz w:val="20"/>
          <w:szCs w:val="20"/>
          <w:lang w:val="en-MY"/>
        </w:rPr>
      </w:pPr>
      <w:r w:rsidRPr="00AA1A53">
        <w:rPr>
          <w:rFonts w:ascii="Aptos Narrow" w:hAnsi="Aptos Narrow" w:cs="Tahoma"/>
          <w:sz w:val="20"/>
          <w:szCs w:val="20"/>
          <w:lang w:val="en-MY"/>
        </w:rPr>
        <w:t xml:space="preserve">For the team to properly conduct the flow bench test on the b48 engine head, a base plate needed to be built that will allow the head to sit flush against SF600 flow bench. This plate for the top of the head must allow for 2 m8 bolts to pass through onto the back of the valve, in a controlled and accurate manor. This allows for the valve to open in increments of 1.25mm for the intake and 1.5 mm for the exhaust. The base built is </w:t>
      </w:r>
      <w:proofErr w:type="gramStart"/>
      <w:r w:rsidRPr="00AA1A53">
        <w:rPr>
          <w:rFonts w:ascii="Aptos Narrow" w:hAnsi="Aptos Narrow" w:cs="Tahoma"/>
          <w:sz w:val="20"/>
          <w:szCs w:val="20"/>
          <w:lang w:val="en-MY"/>
        </w:rPr>
        <w:t>made out of</w:t>
      </w:r>
      <w:proofErr w:type="gramEnd"/>
      <w:r w:rsidRPr="00AA1A53">
        <w:rPr>
          <w:rFonts w:ascii="Aptos Narrow" w:hAnsi="Aptos Narrow" w:cs="Tahoma"/>
          <w:sz w:val="20"/>
          <w:szCs w:val="20"/>
          <w:lang w:val="en-MY"/>
        </w:rPr>
        <w:t xml:space="preserve"> aluminium. The choice of aluminium was selected because aluminium has an unparalleled strength-to-weight ratio. Despite being remarkably lightweight, aluminium exhibits impressive strength characteristics, allowing it to bear </w:t>
      </w:r>
      <w:r w:rsidRPr="00AA1A53">
        <w:rPr>
          <w:rFonts w:ascii="Aptos Narrow" w:hAnsi="Aptos Narrow" w:cs="Tahoma"/>
          <w:sz w:val="20"/>
          <w:szCs w:val="20"/>
          <w:lang w:val="en-MY"/>
        </w:rPr>
        <w:lastRenderedPageBreak/>
        <w:t xml:space="preserve">substantial loads without succumbing to deformation or structural failure. Another reason why aluminium was </w:t>
      </w:r>
      <w:proofErr w:type="spellStart"/>
      <w:r w:rsidRPr="00AA1A53">
        <w:rPr>
          <w:rFonts w:ascii="Aptos Narrow" w:hAnsi="Aptos Narrow" w:cs="Tahoma"/>
          <w:sz w:val="20"/>
          <w:szCs w:val="20"/>
          <w:lang w:val="en-MY"/>
        </w:rPr>
        <w:t>choosen</w:t>
      </w:r>
      <w:proofErr w:type="spellEnd"/>
      <w:r w:rsidRPr="00AA1A53">
        <w:rPr>
          <w:rFonts w:ascii="Aptos Narrow" w:hAnsi="Aptos Narrow" w:cs="Tahoma"/>
          <w:sz w:val="20"/>
          <w:szCs w:val="20"/>
          <w:lang w:val="en-MY"/>
        </w:rPr>
        <w:t xml:space="preserve"> is because it is </w:t>
      </w:r>
      <w:proofErr w:type="spellStart"/>
      <w:r w:rsidRPr="00AA1A53">
        <w:rPr>
          <w:rFonts w:ascii="Aptos Narrow" w:hAnsi="Aptos Narrow" w:cs="Tahoma"/>
          <w:sz w:val="20"/>
          <w:szCs w:val="20"/>
          <w:lang w:val="en-MY"/>
        </w:rPr>
        <w:t>exceptionabily</w:t>
      </w:r>
      <w:proofErr w:type="spellEnd"/>
      <w:r w:rsidRPr="00AA1A53">
        <w:rPr>
          <w:rFonts w:ascii="Aptos Narrow" w:hAnsi="Aptos Narrow" w:cs="Tahoma"/>
          <w:sz w:val="20"/>
          <w:szCs w:val="20"/>
          <w:lang w:val="en-MY"/>
        </w:rPr>
        <w:t xml:space="preserve"> machinable thus requiring a short amount of to be produced. The material choice is also beneficial as it is a </w:t>
      </w:r>
      <w:proofErr w:type="gramStart"/>
      <w:r w:rsidRPr="00AA1A53">
        <w:rPr>
          <w:rFonts w:ascii="Aptos Narrow" w:hAnsi="Aptos Narrow" w:cs="Tahoma"/>
          <w:sz w:val="20"/>
          <w:szCs w:val="20"/>
          <w:lang w:val="en-MY"/>
        </w:rPr>
        <w:t>low cost</w:t>
      </w:r>
      <w:proofErr w:type="gramEnd"/>
      <w:r w:rsidRPr="00AA1A53">
        <w:rPr>
          <w:rFonts w:ascii="Aptos Narrow" w:hAnsi="Aptos Narrow" w:cs="Tahoma"/>
          <w:sz w:val="20"/>
          <w:szCs w:val="20"/>
          <w:lang w:val="en-MY"/>
        </w:rPr>
        <w:t xml:space="preserve"> material to obtain and work on.  </w:t>
      </w:r>
    </w:p>
    <w:p w14:paraId="53302EC8" w14:textId="25D43459" w:rsidR="00AA1A53" w:rsidRPr="00AA1A53" w:rsidRDefault="00AA1A53" w:rsidP="00052AF0">
      <w:pPr>
        <w:spacing w:line="278" w:lineRule="auto"/>
        <w:rPr>
          <w:rFonts w:ascii="Aptos Narrow" w:hAnsi="Aptos Narrow" w:cs="Tahoma"/>
          <w:sz w:val="20"/>
          <w:szCs w:val="20"/>
          <w:lang w:val="en-US"/>
        </w:rPr>
      </w:pPr>
      <w:proofErr w:type="spellStart"/>
      <w:r w:rsidRPr="00AA1A53">
        <w:rPr>
          <w:rFonts w:ascii="Aptos Narrow" w:hAnsi="Aptos Narrow" w:cs="Tahoma"/>
          <w:sz w:val="20"/>
          <w:szCs w:val="20"/>
          <w:u w:val="single"/>
          <w:lang w:val="en-US"/>
        </w:rPr>
        <w:t>Priveshnan</w:t>
      </w:r>
      <w:proofErr w:type="spellEnd"/>
      <w:r w:rsidRPr="00AA1A53">
        <w:rPr>
          <w:rFonts w:ascii="Aptos Narrow" w:hAnsi="Aptos Narrow" w:cs="Tahoma"/>
          <w:sz w:val="20"/>
          <w:szCs w:val="20"/>
          <w:u w:val="single"/>
          <w:lang w:val="en-US"/>
        </w:rPr>
        <w:t xml:space="preserve"> Segaran (2204879) / Stanley Cherrington (2203262)</w:t>
      </w:r>
    </w:p>
    <w:p w14:paraId="0BC6693D" w14:textId="08DDD221" w:rsidR="00AA1A53" w:rsidRPr="00AA1A53" w:rsidRDefault="00052AF0" w:rsidP="00052AF0">
      <w:pPr>
        <w:spacing w:line="278" w:lineRule="auto"/>
        <w:ind w:firstLine="360"/>
        <w:rPr>
          <w:rFonts w:ascii="Aptos Narrow" w:hAnsi="Aptos Narrow" w:cs="Tahoma"/>
          <w:b/>
          <w:bCs/>
          <w:sz w:val="28"/>
          <w:szCs w:val="28"/>
          <w:lang w:val="en-US"/>
        </w:rPr>
      </w:pPr>
      <w:r>
        <w:rPr>
          <w:rFonts w:ascii="Aptos Narrow" w:hAnsi="Aptos Narrow" w:cs="Tahoma"/>
          <w:b/>
          <w:bCs/>
          <w:sz w:val="28"/>
          <w:szCs w:val="28"/>
          <w:lang w:val="en-US"/>
        </w:rPr>
        <w:t xml:space="preserve">2.5 </w:t>
      </w:r>
      <w:r w:rsidR="00AA1A53" w:rsidRPr="00AA1A53">
        <w:rPr>
          <w:rFonts w:ascii="Aptos Narrow" w:hAnsi="Aptos Narrow" w:cs="Tahoma"/>
          <w:b/>
          <w:bCs/>
          <w:sz w:val="28"/>
          <w:szCs w:val="28"/>
          <w:lang w:val="en-US"/>
        </w:rPr>
        <w:t xml:space="preserve">Limitation </w:t>
      </w:r>
    </w:p>
    <w:p w14:paraId="55C012D0"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w:t>
      </w:r>
      <w:r w:rsidRPr="00AA1A53">
        <w:rPr>
          <w:rFonts w:ascii="Aptos Narrow" w:hAnsi="Aptos Narrow" w:cs="Tahoma"/>
          <w:sz w:val="20"/>
          <w:szCs w:val="20"/>
          <w:lang w:val="en-US"/>
        </w:rPr>
        <w:tab/>
        <w:t>The Flow bench that was used to attain the required data, the flow master SF600, had several issues highlighted by Barry one of the workshop technicians. The knob that allows you to adjust the flow rate passing through the head had a lot of play and was inaccurate at times. This would skew our data retrieved as the flow rate might not have been at 25 psi.</w:t>
      </w:r>
    </w:p>
    <w:p w14:paraId="449EA49B"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w:t>
      </w:r>
      <w:r w:rsidRPr="00AA1A53">
        <w:rPr>
          <w:rFonts w:ascii="Aptos Narrow" w:hAnsi="Aptos Narrow" w:cs="Tahoma"/>
          <w:sz w:val="20"/>
          <w:szCs w:val="20"/>
          <w:lang w:val="en-US"/>
        </w:rPr>
        <w:tab/>
        <w:t xml:space="preserve">When starting the flow benching of the B48 head. There weren’t any technicians to hand who could </w:t>
      </w:r>
      <w:proofErr w:type="gramStart"/>
      <w:r w:rsidRPr="00AA1A53">
        <w:rPr>
          <w:rFonts w:ascii="Aptos Narrow" w:hAnsi="Aptos Narrow" w:cs="Tahoma"/>
          <w:sz w:val="20"/>
          <w:szCs w:val="20"/>
          <w:lang w:val="en-US"/>
        </w:rPr>
        <w:t>walk us through</w:t>
      </w:r>
      <w:proofErr w:type="gramEnd"/>
      <w:r w:rsidRPr="00AA1A53">
        <w:rPr>
          <w:rFonts w:ascii="Aptos Narrow" w:hAnsi="Aptos Narrow" w:cs="Tahoma"/>
          <w:sz w:val="20"/>
          <w:szCs w:val="20"/>
          <w:lang w:val="en-US"/>
        </w:rPr>
        <w:t xml:space="preserve"> how to operate the machine effectively. This meant that we had very limited time to gain an understanding of the machine and how to operate it effectively.</w:t>
      </w:r>
    </w:p>
    <w:p w14:paraId="151DAF7E"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w:t>
      </w:r>
      <w:r w:rsidRPr="00AA1A53">
        <w:rPr>
          <w:rFonts w:ascii="Aptos Narrow" w:hAnsi="Aptos Narrow" w:cs="Tahoma"/>
          <w:sz w:val="20"/>
          <w:szCs w:val="20"/>
          <w:lang w:val="en-US"/>
        </w:rPr>
        <w:tab/>
        <w:t xml:space="preserve">The plate that was made for the top deck of the B48 head was made of aluminum as well as the head. This means that we had to clamp a piece of steel next to the head to allow for the DTI to be magnetized for us to accurately measure the 1.5mm increments of valve lift. It took a lot of time to arrange the </w:t>
      </w:r>
      <w:proofErr w:type="gramStart"/>
      <w:r w:rsidRPr="00AA1A53">
        <w:rPr>
          <w:rFonts w:ascii="Aptos Narrow" w:hAnsi="Aptos Narrow" w:cs="Tahoma"/>
          <w:sz w:val="20"/>
          <w:szCs w:val="20"/>
          <w:lang w:val="en-US"/>
        </w:rPr>
        <w:t>DTI’s</w:t>
      </w:r>
      <w:proofErr w:type="gramEnd"/>
      <w:r w:rsidRPr="00AA1A53">
        <w:rPr>
          <w:rFonts w:ascii="Aptos Narrow" w:hAnsi="Aptos Narrow" w:cs="Tahoma"/>
          <w:sz w:val="20"/>
          <w:szCs w:val="20"/>
          <w:lang w:val="en-US"/>
        </w:rPr>
        <w:t xml:space="preserve"> in a position that allow some-what accurate measurements. If the plate was to be made of steel it would be much easier to obtain accurate measurements.</w:t>
      </w:r>
    </w:p>
    <w:p w14:paraId="2EE23ECE" w14:textId="77777777" w:rsidR="00AA1A53" w:rsidRPr="00AA1A53"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w:t>
      </w:r>
      <w:r w:rsidRPr="00AA1A53">
        <w:rPr>
          <w:rFonts w:ascii="Aptos Narrow" w:hAnsi="Aptos Narrow" w:cs="Tahoma"/>
          <w:sz w:val="20"/>
          <w:szCs w:val="20"/>
          <w:lang w:val="en-US"/>
        </w:rPr>
        <w:tab/>
        <w:t>When measuring the camshaft lobes, the cam was very difficult to get centric in the measuring device. A DTI was placed on the journal on the journal, using this to centralize the camshaft on the machine. This was very difficult to do and was probably not centralized properly. This would result in noise in the data or even skewed data.</w:t>
      </w:r>
    </w:p>
    <w:p w14:paraId="389029FF" w14:textId="01269256" w:rsidR="00D037D7" w:rsidRDefault="00AA1A53" w:rsidP="00AA1A53">
      <w:pPr>
        <w:spacing w:line="278" w:lineRule="auto"/>
        <w:ind w:firstLine="360"/>
        <w:rPr>
          <w:rFonts w:ascii="Aptos Narrow" w:hAnsi="Aptos Narrow" w:cs="Tahoma"/>
          <w:sz w:val="20"/>
          <w:szCs w:val="20"/>
          <w:lang w:val="en-US"/>
        </w:rPr>
      </w:pPr>
      <w:r w:rsidRPr="00AA1A53">
        <w:rPr>
          <w:rFonts w:ascii="Aptos Narrow" w:hAnsi="Aptos Narrow" w:cs="Tahoma"/>
          <w:sz w:val="20"/>
          <w:szCs w:val="20"/>
          <w:lang w:val="en-US"/>
        </w:rPr>
        <w:t>•</w:t>
      </w:r>
      <w:r w:rsidRPr="00AA1A53">
        <w:rPr>
          <w:rFonts w:ascii="Aptos Narrow" w:hAnsi="Aptos Narrow" w:cs="Tahoma"/>
          <w:sz w:val="20"/>
          <w:szCs w:val="20"/>
          <w:lang w:val="en-US"/>
        </w:rPr>
        <w:tab/>
        <w:t>When flow benching the head, we were unable to measure the full lift of the exhaust valve. This was because we managed to strip the threads out of the aluminum plate used to measure valve lift. This left us with only 75% exhaust valve data which is why there is only an analysis of the inlet valve.</w:t>
      </w:r>
    </w:p>
    <w:p w14:paraId="352C5493" w14:textId="087194A7" w:rsidR="006674D2" w:rsidRPr="002F3A94" w:rsidRDefault="00D037D7" w:rsidP="002F3A94">
      <w:pPr>
        <w:rPr>
          <w:rFonts w:ascii="Aptos Narrow" w:hAnsi="Aptos Narrow" w:cs="Tahoma"/>
          <w:sz w:val="20"/>
          <w:szCs w:val="20"/>
          <w:lang w:val="en-US"/>
        </w:rPr>
      </w:pPr>
      <w:r w:rsidRPr="002F3A94">
        <w:rPr>
          <w:rFonts w:ascii="Aptos Narrow" w:hAnsi="Aptos Narrow" w:cs="Tahoma"/>
          <w:sz w:val="20"/>
          <w:szCs w:val="20"/>
          <w:lang w:val="en-US"/>
        </w:rPr>
        <w:br w:type="page"/>
      </w:r>
      <w:r w:rsidR="00B86115" w:rsidRPr="002F3A94">
        <w:rPr>
          <w:rFonts w:ascii="Aptos Narrow" w:hAnsi="Aptos Narrow" w:cs="Tahoma"/>
          <w:b/>
          <w:bCs/>
          <w:sz w:val="28"/>
          <w:szCs w:val="28"/>
        </w:rPr>
        <w:lastRenderedPageBreak/>
        <w:t>Chassis</w:t>
      </w:r>
    </w:p>
    <w:p w14:paraId="6BDDCB08" w14:textId="40C499E7" w:rsidR="00F20572" w:rsidRPr="00F20572" w:rsidRDefault="00F20572" w:rsidP="00F20572">
      <w:pPr>
        <w:pStyle w:val="ListParagraph"/>
        <w:rPr>
          <w:rFonts w:ascii="Aptos Narrow" w:hAnsi="Aptos Narrow" w:cs="Tahoma"/>
          <w:b/>
          <w:bCs/>
          <w:sz w:val="28"/>
          <w:szCs w:val="28"/>
          <w:lang w:val="en-US"/>
        </w:rPr>
      </w:pPr>
      <w:r w:rsidRPr="00F20572">
        <w:rPr>
          <w:rFonts w:ascii="Aptos Narrow" w:hAnsi="Aptos Narrow" w:cs="Tahoma"/>
          <w:b/>
          <w:bCs/>
          <w:sz w:val="28"/>
          <w:szCs w:val="28"/>
          <w:lang w:val="en-US"/>
        </w:rPr>
        <w:t xml:space="preserve">3.1 </w:t>
      </w:r>
      <w:r w:rsidR="00A568C4">
        <w:rPr>
          <w:rFonts w:ascii="Aptos Narrow" w:hAnsi="Aptos Narrow" w:cs="Tahoma"/>
          <w:b/>
          <w:bCs/>
          <w:sz w:val="28"/>
          <w:szCs w:val="28"/>
          <w:lang w:val="en-US"/>
        </w:rPr>
        <w:t>Ellis-Jones B</w:t>
      </w:r>
    </w:p>
    <w:p w14:paraId="52E504CE" w14:textId="7BD87B71" w:rsidR="001F426B" w:rsidRPr="001F426B" w:rsidRDefault="004B703A" w:rsidP="001F426B">
      <w:pPr>
        <w:spacing w:line="278" w:lineRule="auto"/>
        <w:ind w:firstLine="360"/>
        <w:rPr>
          <w:rFonts w:ascii="Aptos Narrow" w:hAnsi="Aptos Narrow" w:cs="Tahoma"/>
          <w:b/>
          <w:bCs/>
          <w:sz w:val="28"/>
          <w:szCs w:val="28"/>
        </w:rPr>
      </w:pPr>
      <w:r>
        <w:rPr>
          <w:rFonts w:ascii="Aptos Narrow" w:hAnsi="Aptos Narrow" w:cs="Tahoma"/>
          <w:b/>
          <w:bCs/>
          <w:sz w:val="28"/>
          <w:szCs w:val="28"/>
        </w:rPr>
        <w:t xml:space="preserve">3.1.1 </w:t>
      </w:r>
      <w:r w:rsidR="001F426B" w:rsidRPr="001F426B">
        <w:rPr>
          <w:rFonts w:ascii="Aptos Narrow" w:hAnsi="Aptos Narrow" w:cs="Tahoma"/>
          <w:b/>
          <w:bCs/>
          <w:sz w:val="28"/>
          <w:szCs w:val="28"/>
        </w:rPr>
        <w:t xml:space="preserve">Data manipulation and Analysis </w:t>
      </w:r>
    </w:p>
    <w:p w14:paraId="36F64268" w14:textId="4CCB3F2C" w:rsidR="001F426B" w:rsidRPr="001F426B" w:rsidRDefault="004B703A" w:rsidP="001F426B">
      <w:pPr>
        <w:spacing w:line="278" w:lineRule="auto"/>
        <w:ind w:firstLine="360"/>
        <w:rPr>
          <w:rFonts w:ascii="Aptos Narrow" w:hAnsi="Aptos Narrow" w:cs="Tahoma"/>
          <w:b/>
          <w:bCs/>
          <w:sz w:val="28"/>
          <w:szCs w:val="28"/>
        </w:rPr>
      </w:pPr>
      <w:r>
        <w:rPr>
          <w:rFonts w:ascii="Aptos Narrow" w:hAnsi="Aptos Narrow" w:cs="Tahoma"/>
          <w:b/>
          <w:bCs/>
          <w:sz w:val="28"/>
          <w:szCs w:val="28"/>
        </w:rPr>
        <w:t>3</w:t>
      </w:r>
      <w:r w:rsidR="008B73AF">
        <w:rPr>
          <w:rFonts w:ascii="Aptos Narrow" w:hAnsi="Aptos Narrow" w:cs="Tahoma"/>
          <w:b/>
          <w:bCs/>
          <w:sz w:val="28"/>
          <w:szCs w:val="28"/>
        </w:rPr>
        <w:t>.1.1.1</w:t>
      </w:r>
      <w:r w:rsidR="00121D4E">
        <w:rPr>
          <w:rFonts w:ascii="Aptos Narrow" w:hAnsi="Aptos Narrow" w:cs="Tahoma"/>
          <w:b/>
          <w:bCs/>
          <w:sz w:val="28"/>
          <w:szCs w:val="28"/>
        </w:rPr>
        <w:t xml:space="preserve"> </w:t>
      </w:r>
      <w:r w:rsidR="001F426B" w:rsidRPr="001F426B">
        <w:rPr>
          <w:rFonts w:ascii="Aptos Narrow" w:hAnsi="Aptos Narrow" w:cs="Tahoma"/>
          <w:b/>
          <w:bCs/>
          <w:sz w:val="28"/>
          <w:szCs w:val="28"/>
        </w:rPr>
        <w:t>Quick recap</w:t>
      </w:r>
    </w:p>
    <w:p w14:paraId="205E5504"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We gathered 3 sets of data. 2 base tests and 1 test with a part removed. The base refers to tests done on the stock car. The third test was performed after a we removed a metal part from the cabin. Each set of data includes readings for the angle of deflection at 5 points along the passenger side of the car. We increased the force we applied starting from 0N and finishing at 400N taking readings using 50N increments.</w:t>
      </w:r>
    </w:p>
    <w:p w14:paraId="5DF04DFF"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 xml:space="preserve">We placed a car jack on a scale and applied torque to the chassis. As the jack applies a force on the chassis it applies an equal and opposite force on the scales. This is how we measured the force that we applied. We collected the data using digital angle sensors. The angle sensors were resting on metal bars running below the car mounted to the sub frames. </w:t>
      </w:r>
    </w:p>
    <w:p w14:paraId="66ED1DC7"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Data manipulation</w:t>
      </w:r>
    </w:p>
    <w:p w14:paraId="319C5BF2"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 xml:space="preserve">We used two simple equations to calculate our tortional stiffness values.  </w:t>
      </w:r>
    </w:p>
    <w:p w14:paraId="56802808"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First, we calculated the torque using the Force applied on the chassis (N) and the distance between the Angle sensor and the applied force (m). We did this using the equation shown below.</w:t>
      </w:r>
    </w:p>
    <w:p w14:paraId="0D8CA1F0" w14:textId="6FC1A8C0" w:rsidR="001F426B" w:rsidRPr="001F426B" w:rsidRDefault="001F426B" w:rsidP="001F426B">
      <w:pPr>
        <w:spacing w:line="278" w:lineRule="auto"/>
        <w:ind w:firstLine="360"/>
        <w:rPr>
          <w:rFonts w:ascii="Aptos Narrow" w:hAnsi="Aptos Narrow" w:cs="Tahoma"/>
          <w:sz w:val="20"/>
          <w:szCs w:val="20"/>
        </w:rPr>
      </w:pPr>
      <m:oMathPara>
        <m:oMath>
          <m:r>
            <w:rPr>
              <w:rFonts w:ascii="Cambria Math" w:hAnsi="Cambria Math" w:cs="Tahoma"/>
              <w:sz w:val="20"/>
              <w:szCs w:val="20"/>
            </w:rPr>
            <m:t>Torque=Aplied force ×Distance</m:t>
          </m:r>
        </m:oMath>
      </m:oMathPara>
    </w:p>
    <w:p w14:paraId="672D1E4C"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After calculating the torque, we found tortional stiffness values using our calculated torque values and angle of deflection that we gathered through testing. We used the equation shown below to do this.</w:t>
      </w:r>
    </w:p>
    <w:p w14:paraId="48F02698" w14:textId="669A8288" w:rsidR="001F426B" w:rsidRPr="001F426B" w:rsidRDefault="001F426B" w:rsidP="001F426B">
      <w:pPr>
        <w:spacing w:line="278" w:lineRule="auto"/>
        <w:ind w:firstLine="360"/>
        <w:rPr>
          <w:rFonts w:ascii="Aptos Narrow" w:hAnsi="Aptos Narrow" w:cs="Tahoma"/>
          <w:sz w:val="20"/>
          <w:szCs w:val="20"/>
        </w:rPr>
      </w:pPr>
      <m:oMath>
        <m:r>
          <w:rPr>
            <w:rFonts w:ascii="Cambria Math" w:hAnsi="Cambria Math" w:cs="Tahoma"/>
            <w:sz w:val="20"/>
            <w:szCs w:val="20"/>
          </w:rPr>
          <m:t>Tortional stiffness=Torque ×angle of deflection</m:t>
        </m:r>
      </m:oMath>
      <w:r w:rsidRPr="001F426B">
        <w:rPr>
          <w:rFonts w:ascii="Aptos Narrow" w:hAnsi="Aptos Narrow" w:cs="Tahoma"/>
          <w:sz w:val="20"/>
          <w:szCs w:val="20"/>
        </w:rPr>
        <w:t>.</w:t>
      </w:r>
    </w:p>
    <w:p w14:paraId="40057F05"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 xml:space="preserve">This gave us a value for tortional stiffness at all 5 angle sensors. To create a single tortional stiffness value for the frame, we calculated the mean torsional stiffness across all 5 angle sensors. </w:t>
      </w:r>
    </w:p>
    <w:p w14:paraId="2DE6A893"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To help us to identify which parts of the Morgan Plus 4s frame is stronger and weaker we split the car into 3 section which were the front, middle and rear and calculated a tortional value for each section of the car. We did this to get a better understanding of the car and help identify the weaker parts of the frame. We looked at the position of each sensor and decided which section of the car each sensor was in. We decided that Angle sensors 1 and 2 represent the front of the car, Angle sensors 3 and 4 represent the middle of the car and angle sensor 5 represents the rear of the car.</w:t>
      </w:r>
    </w:p>
    <w:p w14:paraId="04DDED5E"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br w:type="page"/>
      </w:r>
    </w:p>
    <w:p w14:paraId="50E7DA15"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lastRenderedPageBreak/>
        <w:t>Three tables showing the calculations we made for the tortional stiffness tests that we performed are shown below.</w:t>
      </w:r>
    </w:p>
    <w:tbl>
      <w:tblPr>
        <w:tblStyle w:val="TableGrid"/>
        <w:tblpPr w:leftFromText="180" w:rightFromText="180" w:vertAnchor="text" w:horzAnchor="margin" w:tblpY="122"/>
        <w:tblW w:w="9281" w:type="dxa"/>
        <w:tblLook w:val="04A0" w:firstRow="1" w:lastRow="0" w:firstColumn="1" w:lastColumn="0" w:noHBand="0" w:noVBand="1"/>
      </w:tblPr>
      <w:tblGrid>
        <w:gridCol w:w="1265"/>
        <w:gridCol w:w="1022"/>
        <w:gridCol w:w="1135"/>
        <w:gridCol w:w="1237"/>
        <w:gridCol w:w="1022"/>
        <w:gridCol w:w="1237"/>
        <w:gridCol w:w="1237"/>
        <w:gridCol w:w="1135"/>
        <w:gridCol w:w="1237"/>
        <w:gridCol w:w="1237"/>
      </w:tblGrid>
      <w:tr w:rsidR="001F426B" w:rsidRPr="001F426B" w14:paraId="1466EA9D" w14:textId="77777777" w:rsidTr="00343E1C">
        <w:tc>
          <w:tcPr>
            <w:tcW w:w="1139" w:type="dxa"/>
          </w:tcPr>
          <w:p w14:paraId="69A6348A" w14:textId="77777777" w:rsidR="001F426B" w:rsidRPr="001F426B" w:rsidRDefault="001F426B" w:rsidP="001F426B">
            <w:pPr>
              <w:spacing w:after="160" w:line="278" w:lineRule="auto"/>
              <w:ind w:firstLine="360"/>
              <w:rPr>
                <w:rFonts w:ascii="Aptos Narrow" w:hAnsi="Aptos Narrow" w:cs="Tahoma"/>
                <w:b/>
                <w:bCs/>
                <w:sz w:val="20"/>
                <w:szCs w:val="20"/>
              </w:rPr>
            </w:pPr>
            <w:r w:rsidRPr="001F426B">
              <w:rPr>
                <w:rFonts w:ascii="Aptos Narrow" w:hAnsi="Aptos Narrow" w:cs="Tahoma"/>
                <w:b/>
                <w:bCs/>
                <w:sz w:val="20"/>
                <w:szCs w:val="20"/>
              </w:rPr>
              <w:t>Test 1 - base</w:t>
            </w:r>
          </w:p>
          <w:p w14:paraId="283A74F7" w14:textId="77777777" w:rsidR="001F426B" w:rsidRPr="001F426B" w:rsidRDefault="001F426B" w:rsidP="001F426B">
            <w:pPr>
              <w:spacing w:after="160" w:line="278" w:lineRule="auto"/>
              <w:ind w:firstLine="360"/>
              <w:rPr>
                <w:rFonts w:ascii="Aptos Narrow" w:hAnsi="Aptos Narrow" w:cs="Tahoma"/>
                <w:sz w:val="20"/>
                <w:szCs w:val="20"/>
              </w:rPr>
            </w:pPr>
          </w:p>
        </w:tc>
        <w:tc>
          <w:tcPr>
            <w:tcW w:w="954" w:type="dxa"/>
          </w:tcPr>
          <w:p w14:paraId="65A5F19C"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Angle sensor 1</w:t>
            </w:r>
          </w:p>
        </w:tc>
        <w:tc>
          <w:tcPr>
            <w:tcW w:w="770" w:type="dxa"/>
          </w:tcPr>
          <w:p w14:paraId="2A32CB42"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Angle sensor 2</w:t>
            </w:r>
          </w:p>
        </w:tc>
        <w:tc>
          <w:tcPr>
            <w:tcW w:w="941" w:type="dxa"/>
          </w:tcPr>
          <w:p w14:paraId="79AC77CB"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Angle sensor 3</w:t>
            </w:r>
          </w:p>
        </w:tc>
        <w:tc>
          <w:tcPr>
            <w:tcW w:w="862" w:type="dxa"/>
          </w:tcPr>
          <w:p w14:paraId="687C9843"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Angle sensor 4</w:t>
            </w:r>
          </w:p>
        </w:tc>
        <w:tc>
          <w:tcPr>
            <w:tcW w:w="941" w:type="dxa"/>
          </w:tcPr>
          <w:p w14:paraId="0EEA2360"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Angle sensor 5</w:t>
            </w:r>
          </w:p>
        </w:tc>
        <w:tc>
          <w:tcPr>
            <w:tcW w:w="962" w:type="dxa"/>
          </w:tcPr>
          <w:p w14:paraId="475BD5F8"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Average</w:t>
            </w:r>
          </w:p>
        </w:tc>
        <w:tc>
          <w:tcPr>
            <w:tcW w:w="830" w:type="dxa"/>
          </w:tcPr>
          <w:p w14:paraId="292C587F"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Front</w:t>
            </w:r>
          </w:p>
        </w:tc>
        <w:tc>
          <w:tcPr>
            <w:tcW w:w="941" w:type="dxa"/>
          </w:tcPr>
          <w:p w14:paraId="254BCBF7"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Middle</w:t>
            </w:r>
          </w:p>
        </w:tc>
        <w:tc>
          <w:tcPr>
            <w:tcW w:w="941" w:type="dxa"/>
          </w:tcPr>
          <w:p w14:paraId="67DC95AD"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Rear</w:t>
            </w:r>
          </w:p>
        </w:tc>
      </w:tr>
      <w:tr w:rsidR="001F426B" w:rsidRPr="001F426B" w14:paraId="282B62E8" w14:textId="77777777" w:rsidTr="00343E1C">
        <w:tc>
          <w:tcPr>
            <w:tcW w:w="1139" w:type="dxa"/>
          </w:tcPr>
          <w:p w14:paraId="4B433791"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Tortional stiffness (Nm/</w:t>
            </w:r>
            <w:proofErr w:type="spellStart"/>
            <w:r w:rsidRPr="001F426B">
              <w:rPr>
                <w:rFonts w:ascii="Aptos Narrow" w:hAnsi="Aptos Narrow" w:cs="Tahoma"/>
                <w:sz w:val="20"/>
                <w:szCs w:val="20"/>
              </w:rPr>
              <w:t>Deg</w:t>
            </w:r>
            <w:proofErr w:type="spellEnd"/>
            <w:r w:rsidRPr="001F426B">
              <w:rPr>
                <w:rFonts w:ascii="Aptos Narrow" w:hAnsi="Aptos Narrow" w:cs="Tahoma"/>
                <w:sz w:val="20"/>
                <w:szCs w:val="20"/>
              </w:rPr>
              <w:t>)</w:t>
            </w:r>
          </w:p>
        </w:tc>
        <w:tc>
          <w:tcPr>
            <w:tcW w:w="954" w:type="dxa"/>
          </w:tcPr>
          <w:p w14:paraId="6CB787CB"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-122.73</w:t>
            </w:r>
          </w:p>
          <w:p w14:paraId="57E179F2" w14:textId="77777777" w:rsidR="001F426B" w:rsidRPr="001F426B" w:rsidRDefault="001F426B" w:rsidP="001F426B">
            <w:pPr>
              <w:spacing w:after="160" w:line="278" w:lineRule="auto"/>
              <w:ind w:firstLine="360"/>
              <w:rPr>
                <w:rFonts w:ascii="Aptos Narrow" w:hAnsi="Aptos Narrow" w:cs="Tahoma"/>
                <w:sz w:val="20"/>
                <w:szCs w:val="20"/>
              </w:rPr>
            </w:pPr>
          </w:p>
        </w:tc>
        <w:tc>
          <w:tcPr>
            <w:tcW w:w="770" w:type="dxa"/>
          </w:tcPr>
          <w:p w14:paraId="001014DB"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458.33</w:t>
            </w:r>
          </w:p>
          <w:p w14:paraId="03FCC42B" w14:textId="77777777" w:rsidR="001F426B" w:rsidRPr="001F426B" w:rsidRDefault="001F426B" w:rsidP="001F426B">
            <w:pPr>
              <w:spacing w:after="160" w:line="278" w:lineRule="auto"/>
              <w:ind w:firstLine="360"/>
              <w:rPr>
                <w:rFonts w:ascii="Aptos Narrow" w:hAnsi="Aptos Narrow" w:cs="Tahoma"/>
                <w:sz w:val="20"/>
                <w:szCs w:val="20"/>
              </w:rPr>
            </w:pPr>
          </w:p>
        </w:tc>
        <w:tc>
          <w:tcPr>
            <w:tcW w:w="941" w:type="dxa"/>
          </w:tcPr>
          <w:p w14:paraId="12FE585A"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2655.56</w:t>
            </w:r>
          </w:p>
        </w:tc>
        <w:tc>
          <w:tcPr>
            <w:tcW w:w="862" w:type="dxa"/>
          </w:tcPr>
          <w:p w14:paraId="429034B4"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2400</w:t>
            </w:r>
          </w:p>
          <w:p w14:paraId="3142B407" w14:textId="77777777" w:rsidR="001F426B" w:rsidRPr="001F426B" w:rsidRDefault="001F426B" w:rsidP="001F426B">
            <w:pPr>
              <w:spacing w:after="160" w:line="278" w:lineRule="auto"/>
              <w:ind w:firstLine="360"/>
              <w:rPr>
                <w:rFonts w:ascii="Aptos Narrow" w:hAnsi="Aptos Narrow" w:cs="Tahoma"/>
                <w:sz w:val="20"/>
                <w:szCs w:val="20"/>
              </w:rPr>
            </w:pPr>
          </w:p>
        </w:tc>
        <w:tc>
          <w:tcPr>
            <w:tcW w:w="941" w:type="dxa"/>
          </w:tcPr>
          <w:p w14:paraId="6701419D"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3464.29</w:t>
            </w:r>
          </w:p>
          <w:p w14:paraId="363F1268" w14:textId="77777777" w:rsidR="001F426B" w:rsidRPr="001F426B" w:rsidRDefault="001F426B" w:rsidP="001F426B">
            <w:pPr>
              <w:spacing w:after="160" w:line="278" w:lineRule="auto"/>
              <w:ind w:firstLine="360"/>
              <w:rPr>
                <w:rFonts w:ascii="Aptos Narrow" w:hAnsi="Aptos Narrow" w:cs="Tahoma"/>
                <w:sz w:val="20"/>
                <w:szCs w:val="20"/>
              </w:rPr>
            </w:pPr>
          </w:p>
        </w:tc>
        <w:tc>
          <w:tcPr>
            <w:tcW w:w="962" w:type="dxa"/>
          </w:tcPr>
          <w:p w14:paraId="2CB1E89D"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3033.63</w:t>
            </w:r>
          </w:p>
          <w:p w14:paraId="403597CA" w14:textId="77777777" w:rsidR="001F426B" w:rsidRPr="001F426B" w:rsidRDefault="001F426B" w:rsidP="001F426B">
            <w:pPr>
              <w:spacing w:after="160" w:line="278" w:lineRule="auto"/>
              <w:ind w:firstLine="360"/>
              <w:rPr>
                <w:rFonts w:ascii="Aptos Narrow" w:hAnsi="Aptos Narrow" w:cs="Tahoma"/>
                <w:sz w:val="20"/>
                <w:szCs w:val="20"/>
              </w:rPr>
            </w:pPr>
          </w:p>
        </w:tc>
        <w:tc>
          <w:tcPr>
            <w:tcW w:w="830" w:type="dxa"/>
          </w:tcPr>
          <w:p w14:paraId="630D0888"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581.06</w:t>
            </w:r>
          </w:p>
        </w:tc>
        <w:tc>
          <w:tcPr>
            <w:tcW w:w="941" w:type="dxa"/>
          </w:tcPr>
          <w:p w14:paraId="060D35AE"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5055.56</w:t>
            </w:r>
          </w:p>
          <w:p w14:paraId="43D119BF" w14:textId="77777777" w:rsidR="001F426B" w:rsidRPr="001F426B" w:rsidRDefault="001F426B" w:rsidP="001F426B">
            <w:pPr>
              <w:spacing w:after="160" w:line="278" w:lineRule="auto"/>
              <w:ind w:firstLine="360"/>
              <w:rPr>
                <w:rFonts w:ascii="Aptos Narrow" w:hAnsi="Aptos Narrow" w:cs="Tahoma"/>
                <w:sz w:val="20"/>
                <w:szCs w:val="20"/>
              </w:rPr>
            </w:pPr>
          </w:p>
        </w:tc>
        <w:tc>
          <w:tcPr>
            <w:tcW w:w="941" w:type="dxa"/>
          </w:tcPr>
          <w:p w14:paraId="47D57D71"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3464.29</w:t>
            </w:r>
          </w:p>
          <w:p w14:paraId="643A35B6" w14:textId="77777777" w:rsidR="001F426B" w:rsidRPr="001F426B" w:rsidRDefault="001F426B" w:rsidP="001F426B">
            <w:pPr>
              <w:spacing w:after="160" w:line="278" w:lineRule="auto"/>
              <w:ind w:firstLine="360"/>
              <w:rPr>
                <w:rFonts w:ascii="Aptos Narrow" w:hAnsi="Aptos Narrow" w:cs="Tahoma"/>
                <w:sz w:val="20"/>
                <w:szCs w:val="20"/>
              </w:rPr>
            </w:pPr>
          </w:p>
        </w:tc>
      </w:tr>
    </w:tbl>
    <w:p w14:paraId="237E2551" w14:textId="77777777" w:rsidR="001F426B" w:rsidRPr="001F426B" w:rsidRDefault="001F426B" w:rsidP="001F426B">
      <w:pPr>
        <w:spacing w:line="278" w:lineRule="auto"/>
        <w:ind w:firstLine="360"/>
        <w:rPr>
          <w:rFonts w:ascii="Aptos Narrow" w:hAnsi="Aptos Narrow" w:cs="Tahoma"/>
          <w:sz w:val="20"/>
          <w:szCs w:val="20"/>
        </w:rPr>
      </w:pPr>
    </w:p>
    <w:tbl>
      <w:tblPr>
        <w:tblStyle w:val="TableGrid"/>
        <w:tblpPr w:leftFromText="180" w:rightFromText="180" w:vertAnchor="text" w:horzAnchor="margin" w:tblpY="135"/>
        <w:tblW w:w="9332" w:type="dxa"/>
        <w:tblLook w:val="04A0" w:firstRow="1" w:lastRow="0" w:firstColumn="1" w:lastColumn="0" w:noHBand="0" w:noVBand="1"/>
      </w:tblPr>
      <w:tblGrid>
        <w:gridCol w:w="1265"/>
        <w:gridCol w:w="1022"/>
        <w:gridCol w:w="1022"/>
        <w:gridCol w:w="1135"/>
        <w:gridCol w:w="1237"/>
        <w:gridCol w:w="1237"/>
        <w:gridCol w:w="1237"/>
        <w:gridCol w:w="992"/>
        <w:gridCol w:w="1237"/>
        <w:gridCol w:w="1237"/>
      </w:tblGrid>
      <w:tr w:rsidR="001F426B" w:rsidRPr="001F426B" w14:paraId="7AF380EE" w14:textId="77777777" w:rsidTr="00343E1C">
        <w:tc>
          <w:tcPr>
            <w:tcW w:w="1139" w:type="dxa"/>
          </w:tcPr>
          <w:p w14:paraId="396A4F65" w14:textId="77777777" w:rsidR="001F426B" w:rsidRPr="001F426B" w:rsidRDefault="001F426B" w:rsidP="001F426B">
            <w:pPr>
              <w:spacing w:after="160" w:line="278" w:lineRule="auto"/>
              <w:ind w:firstLine="360"/>
              <w:rPr>
                <w:rFonts w:ascii="Aptos Narrow" w:hAnsi="Aptos Narrow" w:cs="Tahoma"/>
                <w:b/>
                <w:bCs/>
                <w:sz w:val="20"/>
                <w:szCs w:val="20"/>
              </w:rPr>
            </w:pPr>
            <w:r w:rsidRPr="001F426B">
              <w:rPr>
                <w:rFonts w:ascii="Aptos Narrow" w:hAnsi="Aptos Narrow" w:cs="Tahoma"/>
                <w:b/>
                <w:bCs/>
                <w:sz w:val="20"/>
                <w:szCs w:val="20"/>
              </w:rPr>
              <w:t>Test 2 - base</w:t>
            </w:r>
          </w:p>
        </w:tc>
        <w:tc>
          <w:tcPr>
            <w:tcW w:w="862" w:type="dxa"/>
          </w:tcPr>
          <w:p w14:paraId="3E74ADA8"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Angle sensor 1</w:t>
            </w:r>
          </w:p>
        </w:tc>
        <w:tc>
          <w:tcPr>
            <w:tcW w:w="862" w:type="dxa"/>
          </w:tcPr>
          <w:p w14:paraId="1D36E950"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Angle sensor 2</w:t>
            </w:r>
          </w:p>
        </w:tc>
        <w:tc>
          <w:tcPr>
            <w:tcW w:w="862" w:type="dxa"/>
          </w:tcPr>
          <w:p w14:paraId="5EA16F63"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Angle sensor 3</w:t>
            </w:r>
          </w:p>
        </w:tc>
        <w:tc>
          <w:tcPr>
            <w:tcW w:w="941" w:type="dxa"/>
          </w:tcPr>
          <w:p w14:paraId="723B142F"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Angle sensor 4</w:t>
            </w:r>
          </w:p>
        </w:tc>
        <w:tc>
          <w:tcPr>
            <w:tcW w:w="976" w:type="dxa"/>
          </w:tcPr>
          <w:p w14:paraId="5F824C81"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Angle sensor 5</w:t>
            </w:r>
          </w:p>
        </w:tc>
        <w:tc>
          <w:tcPr>
            <w:tcW w:w="986" w:type="dxa"/>
          </w:tcPr>
          <w:p w14:paraId="24BDCD67"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Average</w:t>
            </w:r>
          </w:p>
        </w:tc>
        <w:tc>
          <w:tcPr>
            <w:tcW w:w="822" w:type="dxa"/>
          </w:tcPr>
          <w:p w14:paraId="207DA869"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Front</w:t>
            </w:r>
          </w:p>
        </w:tc>
        <w:tc>
          <w:tcPr>
            <w:tcW w:w="941" w:type="dxa"/>
          </w:tcPr>
          <w:p w14:paraId="0FB27C45"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Middle</w:t>
            </w:r>
          </w:p>
        </w:tc>
        <w:tc>
          <w:tcPr>
            <w:tcW w:w="941" w:type="dxa"/>
          </w:tcPr>
          <w:p w14:paraId="4D56186A"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Rear</w:t>
            </w:r>
          </w:p>
        </w:tc>
      </w:tr>
      <w:tr w:rsidR="001F426B" w:rsidRPr="001F426B" w14:paraId="7CBE665D" w14:textId="77777777" w:rsidTr="00343E1C">
        <w:trPr>
          <w:trHeight w:val="588"/>
        </w:trPr>
        <w:tc>
          <w:tcPr>
            <w:tcW w:w="1139" w:type="dxa"/>
          </w:tcPr>
          <w:p w14:paraId="6AA63646"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Tortional stiffness (Nm/</w:t>
            </w:r>
            <w:proofErr w:type="spellStart"/>
            <w:r w:rsidRPr="001F426B">
              <w:rPr>
                <w:rFonts w:ascii="Aptos Narrow" w:hAnsi="Aptos Narrow" w:cs="Tahoma"/>
                <w:sz w:val="20"/>
                <w:szCs w:val="20"/>
              </w:rPr>
              <w:t>Deg</w:t>
            </w:r>
            <w:proofErr w:type="spellEnd"/>
            <w:r w:rsidRPr="001F426B">
              <w:rPr>
                <w:rFonts w:ascii="Aptos Narrow" w:hAnsi="Aptos Narrow" w:cs="Tahoma"/>
                <w:sz w:val="20"/>
                <w:szCs w:val="20"/>
              </w:rPr>
              <w:t>)</w:t>
            </w:r>
          </w:p>
        </w:tc>
        <w:tc>
          <w:tcPr>
            <w:tcW w:w="862" w:type="dxa"/>
          </w:tcPr>
          <w:p w14:paraId="057D198A"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-135</w:t>
            </w:r>
          </w:p>
          <w:p w14:paraId="2B496B25" w14:textId="77777777" w:rsidR="001F426B" w:rsidRPr="001F426B" w:rsidRDefault="001F426B" w:rsidP="001F426B">
            <w:pPr>
              <w:spacing w:after="160" w:line="278" w:lineRule="auto"/>
              <w:ind w:firstLine="360"/>
              <w:rPr>
                <w:rFonts w:ascii="Aptos Narrow" w:hAnsi="Aptos Narrow" w:cs="Tahoma"/>
                <w:sz w:val="20"/>
                <w:szCs w:val="20"/>
              </w:rPr>
            </w:pPr>
          </w:p>
        </w:tc>
        <w:tc>
          <w:tcPr>
            <w:tcW w:w="862" w:type="dxa"/>
          </w:tcPr>
          <w:p w14:paraId="3AA04422"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550</w:t>
            </w:r>
          </w:p>
          <w:p w14:paraId="31629017" w14:textId="77777777" w:rsidR="001F426B" w:rsidRPr="001F426B" w:rsidRDefault="001F426B" w:rsidP="001F426B">
            <w:pPr>
              <w:spacing w:after="160" w:line="278" w:lineRule="auto"/>
              <w:ind w:firstLine="360"/>
              <w:rPr>
                <w:rFonts w:ascii="Aptos Narrow" w:hAnsi="Aptos Narrow" w:cs="Tahoma"/>
                <w:sz w:val="20"/>
                <w:szCs w:val="20"/>
              </w:rPr>
            </w:pPr>
          </w:p>
        </w:tc>
        <w:tc>
          <w:tcPr>
            <w:tcW w:w="862" w:type="dxa"/>
          </w:tcPr>
          <w:p w14:paraId="2D3E7DA0"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2987.5</w:t>
            </w:r>
          </w:p>
          <w:p w14:paraId="5166309A" w14:textId="77777777" w:rsidR="001F426B" w:rsidRPr="001F426B" w:rsidRDefault="001F426B" w:rsidP="001F426B">
            <w:pPr>
              <w:spacing w:after="160" w:line="278" w:lineRule="auto"/>
              <w:ind w:firstLine="360"/>
              <w:rPr>
                <w:rFonts w:ascii="Aptos Narrow" w:hAnsi="Aptos Narrow" w:cs="Tahoma"/>
                <w:sz w:val="20"/>
                <w:szCs w:val="20"/>
              </w:rPr>
            </w:pPr>
          </w:p>
        </w:tc>
        <w:tc>
          <w:tcPr>
            <w:tcW w:w="941" w:type="dxa"/>
          </w:tcPr>
          <w:p w14:paraId="586356BD"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2472.73</w:t>
            </w:r>
          </w:p>
          <w:p w14:paraId="760385D8" w14:textId="77777777" w:rsidR="001F426B" w:rsidRPr="001F426B" w:rsidRDefault="001F426B" w:rsidP="001F426B">
            <w:pPr>
              <w:spacing w:after="160" w:line="278" w:lineRule="auto"/>
              <w:ind w:firstLine="360"/>
              <w:rPr>
                <w:rFonts w:ascii="Aptos Narrow" w:hAnsi="Aptos Narrow" w:cs="Tahoma"/>
                <w:sz w:val="20"/>
                <w:szCs w:val="20"/>
              </w:rPr>
            </w:pPr>
          </w:p>
        </w:tc>
        <w:tc>
          <w:tcPr>
            <w:tcW w:w="976" w:type="dxa"/>
          </w:tcPr>
          <w:p w14:paraId="0032B2F9"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2939.39</w:t>
            </w:r>
          </w:p>
          <w:p w14:paraId="3408A58B" w14:textId="77777777" w:rsidR="001F426B" w:rsidRPr="001F426B" w:rsidRDefault="001F426B" w:rsidP="001F426B">
            <w:pPr>
              <w:spacing w:after="160" w:line="278" w:lineRule="auto"/>
              <w:ind w:firstLine="360"/>
              <w:rPr>
                <w:rFonts w:ascii="Aptos Narrow" w:hAnsi="Aptos Narrow" w:cs="Tahoma"/>
                <w:sz w:val="20"/>
                <w:szCs w:val="20"/>
              </w:rPr>
            </w:pPr>
          </w:p>
        </w:tc>
        <w:tc>
          <w:tcPr>
            <w:tcW w:w="986" w:type="dxa"/>
          </w:tcPr>
          <w:p w14:paraId="4AC389FB"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3028.21</w:t>
            </w:r>
          </w:p>
          <w:p w14:paraId="4A914B28" w14:textId="77777777" w:rsidR="001F426B" w:rsidRPr="001F426B" w:rsidRDefault="001F426B" w:rsidP="001F426B">
            <w:pPr>
              <w:spacing w:after="160" w:line="278" w:lineRule="auto"/>
              <w:ind w:firstLine="360"/>
              <w:rPr>
                <w:rFonts w:ascii="Aptos Narrow" w:hAnsi="Aptos Narrow" w:cs="Tahoma"/>
                <w:sz w:val="20"/>
                <w:szCs w:val="20"/>
              </w:rPr>
            </w:pPr>
          </w:p>
        </w:tc>
        <w:tc>
          <w:tcPr>
            <w:tcW w:w="822" w:type="dxa"/>
          </w:tcPr>
          <w:p w14:paraId="42FD29BA"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685</w:t>
            </w:r>
          </w:p>
          <w:p w14:paraId="0536A981" w14:textId="77777777" w:rsidR="001F426B" w:rsidRPr="001F426B" w:rsidRDefault="001F426B" w:rsidP="001F426B">
            <w:pPr>
              <w:spacing w:after="160" w:line="278" w:lineRule="auto"/>
              <w:ind w:firstLine="360"/>
              <w:rPr>
                <w:rFonts w:ascii="Aptos Narrow" w:hAnsi="Aptos Narrow" w:cs="Tahoma"/>
                <w:sz w:val="20"/>
                <w:szCs w:val="20"/>
              </w:rPr>
            </w:pPr>
          </w:p>
        </w:tc>
        <w:tc>
          <w:tcPr>
            <w:tcW w:w="941" w:type="dxa"/>
          </w:tcPr>
          <w:p w14:paraId="1D1160AE"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5460.23</w:t>
            </w:r>
          </w:p>
          <w:p w14:paraId="3EB6AA22" w14:textId="77777777" w:rsidR="001F426B" w:rsidRPr="001F426B" w:rsidRDefault="001F426B" w:rsidP="001F426B">
            <w:pPr>
              <w:spacing w:after="160" w:line="278" w:lineRule="auto"/>
              <w:ind w:firstLine="360"/>
              <w:rPr>
                <w:rFonts w:ascii="Aptos Narrow" w:hAnsi="Aptos Narrow" w:cs="Tahoma"/>
                <w:sz w:val="20"/>
                <w:szCs w:val="20"/>
              </w:rPr>
            </w:pPr>
          </w:p>
        </w:tc>
        <w:tc>
          <w:tcPr>
            <w:tcW w:w="941" w:type="dxa"/>
          </w:tcPr>
          <w:p w14:paraId="00A9B9AA" w14:textId="77777777" w:rsidR="001F426B" w:rsidRPr="001F426B" w:rsidRDefault="001F426B" w:rsidP="001F426B">
            <w:pPr>
              <w:spacing w:after="160" w:line="278" w:lineRule="auto"/>
              <w:ind w:firstLine="360"/>
              <w:rPr>
                <w:rFonts w:ascii="Aptos Narrow" w:hAnsi="Aptos Narrow" w:cs="Tahoma"/>
                <w:sz w:val="20"/>
                <w:szCs w:val="20"/>
              </w:rPr>
            </w:pPr>
            <w:r w:rsidRPr="001F426B">
              <w:rPr>
                <w:rFonts w:ascii="Aptos Narrow" w:hAnsi="Aptos Narrow" w:cs="Tahoma"/>
                <w:sz w:val="20"/>
                <w:szCs w:val="20"/>
              </w:rPr>
              <w:t>2939.39</w:t>
            </w:r>
          </w:p>
          <w:p w14:paraId="0A446409" w14:textId="77777777" w:rsidR="001F426B" w:rsidRPr="001F426B" w:rsidRDefault="001F426B" w:rsidP="001F426B">
            <w:pPr>
              <w:spacing w:after="160" w:line="278" w:lineRule="auto"/>
              <w:ind w:firstLine="360"/>
              <w:rPr>
                <w:rFonts w:ascii="Aptos Narrow" w:hAnsi="Aptos Narrow" w:cs="Tahoma"/>
                <w:sz w:val="20"/>
                <w:szCs w:val="20"/>
              </w:rPr>
            </w:pPr>
          </w:p>
        </w:tc>
      </w:tr>
    </w:tbl>
    <w:p w14:paraId="2F69F2DD" w14:textId="77777777" w:rsidR="001F426B" w:rsidRPr="001F426B" w:rsidRDefault="001F426B" w:rsidP="001F426B">
      <w:pPr>
        <w:spacing w:line="278" w:lineRule="auto"/>
        <w:ind w:firstLine="360"/>
        <w:rPr>
          <w:rFonts w:ascii="Aptos Narrow" w:hAnsi="Aptos Narrow" w:cs="Tahoma"/>
          <w:sz w:val="20"/>
          <w:szCs w:val="20"/>
        </w:rPr>
      </w:pPr>
    </w:p>
    <w:tbl>
      <w:tblPr>
        <w:tblStyle w:val="TableGrid"/>
        <w:tblpPr w:leftFromText="180" w:rightFromText="180" w:vertAnchor="text" w:horzAnchor="margin" w:tblpY="-15"/>
        <w:tblW w:w="9322" w:type="dxa"/>
        <w:tblLook w:val="04A0" w:firstRow="1" w:lastRow="0" w:firstColumn="1" w:lastColumn="0" w:noHBand="0" w:noVBand="1"/>
      </w:tblPr>
      <w:tblGrid>
        <w:gridCol w:w="1196"/>
        <w:gridCol w:w="977"/>
        <w:gridCol w:w="1079"/>
        <w:gridCol w:w="1171"/>
        <w:gridCol w:w="977"/>
        <w:gridCol w:w="1171"/>
        <w:gridCol w:w="1171"/>
        <w:gridCol w:w="1079"/>
        <w:gridCol w:w="1171"/>
        <w:gridCol w:w="1171"/>
      </w:tblGrid>
      <w:tr w:rsidR="001F426B" w:rsidRPr="001F426B" w14:paraId="1398EF32" w14:textId="77777777" w:rsidTr="00343E1C">
        <w:tc>
          <w:tcPr>
            <w:tcW w:w="1156" w:type="dxa"/>
          </w:tcPr>
          <w:p w14:paraId="0E96C7E7" w14:textId="77777777" w:rsidR="001F426B" w:rsidRPr="001F426B" w:rsidRDefault="001F426B" w:rsidP="001F426B">
            <w:pPr>
              <w:spacing w:after="160" w:line="278" w:lineRule="auto"/>
              <w:ind w:firstLine="360"/>
              <w:rPr>
                <w:rFonts w:ascii="Aptos Narrow" w:hAnsi="Aptos Narrow" w:cs="Tahoma"/>
                <w:b/>
                <w:bCs/>
                <w:sz w:val="18"/>
                <w:szCs w:val="18"/>
              </w:rPr>
            </w:pPr>
            <w:r w:rsidRPr="001F426B">
              <w:rPr>
                <w:rFonts w:ascii="Aptos Narrow" w:hAnsi="Aptos Narrow" w:cs="Tahoma"/>
                <w:b/>
                <w:bCs/>
                <w:sz w:val="18"/>
                <w:szCs w:val="18"/>
              </w:rPr>
              <w:t>Test 3 – Removed central brace</w:t>
            </w:r>
          </w:p>
        </w:tc>
        <w:tc>
          <w:tcPr>
            <w:tcW w:w="862" w:type="dxa"/>
          </w:tcPr>
          <w:p w14:paraId="497FA490"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Angle sensor 1</w:t>
            </w:r>
          </w:p>
        </w:tc>
        <w:tc>
          <w:tcPr>
            <w:tcW w:w="862" w:type="dxa"/>
          </w:tcPr>
          <w:p w14:paraId="40D8F244"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Angle sensor 2</w:t>
            </w:r>
          </w:p>
        </w:tc>
        <w:tc>
          <w:tcPr>
            <w:tcW w:w="941" w:type="dxa"/>
          </w:tcPr>
          <w:p w14:paraId="5DD2FF41"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Angle sensor 3</w:t>
            </w:r>
          </w:p>
        </w:tc>
        <w:tc>
          <w:tcPr>
            <w:tcW w:w="862" w:type="dxa"/>
          </w:tcPr>
          <w:p w14:paraId="029757AE"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Angle sensor 4</w:t>
            </w:r>
          </w:p>
        </w:tc>
        <w:tc>
          <w:tcPr>
            <w:tcW w:w="941" w:type="dxa"/>
          </w:tcPr>
          <w:p w14:paraId="030B5361"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Angle sensor 5</w:t>
            </w:r>
          </w:p>
        </w:tc>
        <w:tc>
          <w:tcPr>
            <w:tcW w:w="962" w:type="dxa"/>
          </w:tcPr>
          <w:p w14:paraId="648A6750"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Average</w:t>
            </w:r>
          </w:p>
        </w:tc>
        <w:tc>
          <w:tcPr>
            <w:tcW w:w="830" w:type="dxa"/>
          </w:tcPr>
          <w:p w14:paraId="2CAA45F2"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Front</w:t>
            </w:r>
          </w:p>
        </w:tc>
        <w:tc>
          <w:tcPr>
            <w:tcW w:w="941" w:type="dxa"/>
          </w:tcPr>
          <w:p w14:paraId="1B4A179A"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Middle</w:t>
            </w:r>
          </w:p>
        </w:tc>
        <w:tc>
          <w:tcPr>
            <w:tcW w:w="965" w:type="dxa"/>
          </w:tcPr>
          <w:p w14:paraId="04783BC0"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Rear</w:t>
            </w:r>
          </w:p>
        </w:tc>
      </w:tr>
      <w:tr w:rsidR="001F426B" w:rsidRPr="001F426B" w14:paraId="52B67C4B" w14:textId="77777777" w:rsidTr="00343E1C">
        <w:tc>
          <w:tcPr>
            <w:tcW w:w="1156" w:type="dxa"/>
          </w:tcPr>
          <w:p w14:paraId="6D1D1EB6"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Tortional stiffness (Nm/</w:t>
            </w:r>
            <w:proofErr w:type="spellStart"/>
            <w:r w:rsidRPr="001F426B">
              <w:rPr>
                <w:rFonts w:ascii="Aptos Narrow" w:hAnsi="Aptos Narrow" w:cs="Tahoma"/>
                <w:sz w:val="18"/>
                <w:szCs w:val="18"/>
              </w:rPr>
              <w:t>Deg</w:t>
            </w:r>
            <w:proofErr w:type="spellEnd"/>
            <w:r w:rsidRPr="001F426B">
              <w:rPr>
                <w:rFonts w:ascii="Aptos Narrow" w:hAnsi="Aptos Narrow" w:cs="Tahoma"/>
                <w:sz w:val="18"/>
                <w:szCs w:val="18"/>
              </w:rPr>
              <w:t>)</w:t>
            </w:r>
          </w:p>
        </w:tc>
        <w:tc>
          <w:tcPr>
            <w:tcW w:w="862" w:type="dxa"/>
          </w:tcPr>
          <w:p w14:paraId="11302C3F"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-105.88</w:t>
            </w:r>
          </w:p>
          <w:p w14:paraId="001E37BF" w14:textId="77777777" w:rsidR="001F426B" w:rsidRPr="001F426B" w:rsidRDefault="001F426B" w:rsidP="001F426B">
            <w:pPr>
              <w:spacing w:after="160" w:line="278" w:lineRule="auto"/>
              <w:ind w:firstLine="360"/>
              <w:rPr>
                <w:rFonts w:ascii="Aptos Narrow" w:hAnsi="Aptos Narrow" w:cs="Tahoma"/>
                <w:sz w:val="18"/>
                <w:szCs w:val="18"/>
              </w:rPr>
            </w:pPr>
          </w:p>
        </w:tc>
        <w:tc>
          <w:tcPr>
            <w:tcW w:w="862" w:type="dxa"/>
          </w:tcPr>
          <w:p w14:paraId="224D391C"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733.33</w:t>
            </w:r>
          </w:p>
          <w:p w14:paraId="0794ACC9" w14:textId="77777777" w:rsidR="001F426B" w:rsidRPr="001F426B" w:rsidRDefault="001F426B" w:rsidP="001F426B">
            <w:pPr>
              <w:spacing w:after="160" w:line="278" w:lineRule="auto"/>
              <w:ind w:firstLine="360"/>
              <w:rPr>
                <w:rFonts w:ascii="Aptos Narrow" w:hAnsi="Aptos Narrow" w:cs="Tahoma"/>
                <w:sz w:val="18"/>
                <w:szCs w:val="18"/>
              </w:rPr>
            </w:pPr>
          </w:p>
          <w:p w14:paraId="6DB55310" w14:textId="77777777" w:rsidR="001F426B" w:rsidRPr="001F426B" w:rsidRDefault="001F426B" w:rsidP="001F426B">
            <w:pPr>
              <w:spacing w:after="160" w:line="278" w:lineRule="auto"/>
              <w:ind w:firstLine="360"/>
              <w:rPr>
                <w:rFonts w:ascii="Aptos Narrow" w:hAnsi="Aptos Narrow" w:cs="Tahoma"/>
                <w:sz w:val="18"/>
                <w:szCs w:val="18"/>
              </w:rPr>
            </w:pPr>
          </w:p>
        </w:tc>
        <w:tc>
          <w:tcPr>
            <w:tcW w:w="941" w:type="dxa"/>
          </w:tcPr>
          <w:p w14:paraId="604087EB"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1838.46</w:t>
            </w:r>
          </w:p>
          <w:p w14:paraId="26AB2CFF" w14:textId="77777777" w:rsidR="001F426B" w:rsidRPr="001F426B" w:rsidRDefault="001F426B" w:rsidP="001F426B">
            <w:pPr>
              <w:spacing w:after="160" w:line="278" w:lineRule="auto"/>
              <w:ind w:firstLine="360"/>
              <w:rPr>
                <w:rFonts w:ascii="Aptos Narrow" w:hAnsi="Aptos Narrow" w:cs="Tahoma"/>
                <w:sz w:val="18"/>
                <w:szCs w:val="18"/>
              </w:rPr>
            </w:pPr>
          </w:p>
        </w:tc>
        <w:tc>
          <w:tcPr>
            <w:tcW w:w="862" w:type="dxa"/>
          </w:tcPr>
          <w:p w14:paraId="0FE9F853"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3264</w:t>
            </w:r>
          </w:p>
        </w:tc>
        <w:tc>
          <w:tcPr>
            <w:tcW w:w="941" w:type="dxa"/>
          </w:tcPr>
          <w:p w14:paraId="1DE838C9"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2621.62</w:t>
            </w:r>
          </w:p>
          <w:p w14:paraId="70D72612" w14:textId="77777777" w:rsidR="001F426B" w:rsidRPr="001F426B" w:rsidRDefault="001F426B" w:rsidP="001F426B">
            <w:pPr>
              <w:spacing w:after="160" w:line="278" w:lineRule="auto"/>
              <w:ind w:firstLine="360"/>
              <w:rPr>
                <w:rFonts w:ascii="Aptos Narrow" w:hAnsi="Aptos Narrow" w:cs="Tahoma"/>
                <w:sz w:val="18"/>
                <w:szCs w:val="18"/>
              </w:rPr>
            </w:pPr>
          </w:p>
        </w:tc>
        <w:tc>
          <w:tcPr>
            <w:tcW w:w="962" w:type="dxa"/>
          </w:tcPr>
          <w:p w14:paraId="08DC8371"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2783.51</w:t>
            </w:r>
          </w:p>
          <w:p w14:paraId="0EAB461E" w14:textId="77777777" w:rsidR="001F426B" w:rsidRPr="001F426B" w:rsidRDefault="001F426B" w:rsidP="001F426B">
            <w:pPr>
              <w:spacing w:after="160" w:line="278" w:lineRule="auto"/>
              <w:ind w:firstLine="360"/>
              <w:rPr>
                <w:rFonts w:ascii="Aptos Narrow" w:hAnsi="Aptos Narrow" w:cs="Tahoma"/>
                <w:sz w:val="18"/>
                <w:szCs w:val="18"/>
              </w:rPr>
            </w:pPr>
          </w:p>
        </w:tc>
        <w:tc>
          <w:tcPr>
            <w:tcW w:w="830" w:type="dxa"/>
          </w:tcPr>
          <w:p w14:paraId="5BADABFD"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626.45</w:t>
            </w:r>
          </w:p>
          <w:p w14:paraId="30ABE081" w14:textId="77777777" w:rsidR="001F426B" w:rsidRPr="001F426B" w:rsidRDefault="001F426B" w:rsidP="001F426B">
            <w:pPr>
              <w:spacing w:after="160" w:line="278" w:lineRule="auto"/>
              <w:ind w:firstLine="360"/>
              <w:rPr>
                <w:rFonts w:ascii="Aptos Narrow" w:hAnsi="Aptos Narrow" w:cs="Tahoma"/>
                <w:sz w:val="18"/>
                <w:szCs w:val="18"/>
              </w:rPr>
            </w:pPr>
          </w:p>
        </w:tc>
        <w:tc>
          <w:tcPr>
            <w:tcW w:w="941" w:type="dxa"/>
          </w:tcPr>
          <w:p w14:paraId="4CD0754D"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5102.46</w:t>
            </w:r>
          </w:p>
          <w:p w14:paraId="7430ECE7" w14:textId="77777777" w:rsidR="001F426B" w:rsidRPr="001F426B" w:rsidRDefault="001F426B" w:rsidP="001F426B">
            <w:pPr>
              <w:spacing w:after="160" w:line="278" w:lineRule="auto"/>
              <w:ind w:firstLine="360"/>
              <w:rPr>
                <w:rFonts w:ascii="Aptos Narrow" w:hAnsi="Aptos Narrow" w:cs="Tahoma"/>
                <w:sz w:val="18"/>
                <w:szCs w:val="18"/>
              </w:rPr>
            </w:pPr>
          </w:p>
          <w:p w14:paraId="13FD4345" w14:textId="77777777" w:rsidR="001F426B" w:rsidRPr="001F426B" w:rsidRDefault="001F426B" w:rsidP="001F426B">
            <w:pPr>
              <w:spacing w:after="160" w:line="278" w:lineRule="auto"/>
              <w:ind w:firstLine="360"/>
              <w:rPr>
                <w:rFonts w:ascii="Aptos Narrow" w:hAnsi="Aptos Narrow" w:cs="Tahoma"/>
                <w:sz w:val="18"/>
                <w:szCs w:val="18"/>
              </w:rPr>
            </w:pPr>
          </w:p>
        </w:tc>
        <w:tc>
          <w:tcPr>
            <w:tcW w:w="965" w:type="dxa"/>
          </w:tcPr>
          <w:p w14:paraId="760A7086" w14:textId="77777777" w:rsidR="001F426B" w:rsidRPr="001F426B" w:rsidRDefault="001F426B" w:rsidP="001F426B">
            <w:pPr>
              <w:spacing w:after="160" w:line="278" w:lineRule="auto"/>
              <w:ind w:firstLine="360"/>
              <w:rPr>
                <w:rFonts w:ascii="Aptos Narrow" w:hAnsi="Aptos Narrow" w:cs="Tahoma"/>
                <w:sz w:val="18"/>
                <w:szCs w:val="18"/>
              </w:rPr>
            </w:pPr>
            <w:r w:rsidRPr="001F426B">
              <w:rPr>
                <w:rFonts w:ascii="Aptos Narrow" w:hAnsi="Aptos Narrow" w:cs="Tahoma"/>
                <w:sz w:val="18"/>
                <w:szCs w:val="18"/>
              </w:rPr>
              <w:t>2621.62</w:t>
            </w:r>
          </w:p>
          <w:p w14:paraId="098BC94E" w14:textId="77777777" w:rsidR="001F426B" w:rsidRPr="001F426B" w:rsidRDefault="001F426B" w:rsidP="001F426B">
            <w:pPr>
              <w:spacing w:after="160" w:line="278" w:lineRule="auto"/>
              <w:ind w:firstLine="360"/>
              <w:rPr>
                <w:rFonts w:ascii="Aptos Narrow" w:hAnsi="Aptos Narrow" w:cs="Tahoma"/>
                <w:sz w:val="18"/>
                <w:szCs w:val="18"/>
              </w:rPr>
            </w:pPr>
          </w:p>
        </w:tc>
      </w:tr>
    </w:tbl>
    <w:p w14:paraId="3DCB239C" w14:textId="77777777" w:rsidR="001F426B" w:rsidRPr="001F426B" w:rsidRDefault="001F426B" w:rsidP="001F426B">
      <w:pPr>
        <w:spacing w:line="278" w:lineRule="auto"/>
        <w:ind w:firstLine="360"/>
        <w:rPr>
          <w:rFonts w:ascii="Aptos Narrow" w:hAnsi="Aptos Narrow" w:cs="Tahoma"/>
          <w:sz w:val="20"/>
          <w:szCs w:val="20"/>
        </w:rPr>
      </w:pPr>
    </w:p>
    <w:p w14:paraId="3521F3C2" w14:textId="1017A4D0" w:rsidR="001F426B" w:rsidRPr="001F426B" w:rsidRDefault="00121D4E" w:rsidP="001F426B">
      <w:pPr>
        <w:spacing w:line="278" w:lineRule="auto"/>
        <w:ind w:firstLine="360"/>
        <w:rPr>
          <w:rFonts w:ascii="Aptos Narrow" w:hAnsi="Aptos Narrow" w:cs="Tahoma"/>
          <w:b/>
          <w:bCs/>
          <w:sz w:val="28"/>
          <w:szCs w:val="28"/>
        </w:rPr>
      </w:pPr>
      <w:r>
        <w:rPr>
          <w:rFonts w:ascii="Aptos Narrow" w:hAnsi="Aptos Narrow" w:cs="Tahoma"/>
          <w:b/>
          <w:bCs/>
          <w:sz w:val="28"/>
          <w:szCs w:val="28"/>
        </w:rPr>
        <w:t xml:space="preserve">3.1.2 </w:t>
      </w:r>
      <w:r w:rsidR="001F426B" w:rsidRPr="001F426B">
        <w:rPr>
          <w:rFonts w:ascii="Aptos Narrow" w:hAnsi="Aptos Narrow" w:cs="Tahoma"/>
          <w:b/>
          <w:bCs/>
          <w:sz w:val="28"/>
          <w:szCs w:val="28"/>
        </w:rPr>
        <w:t xml:space="preserve">Data analysis </w:t>
      </w:r>
    </w:p>
    <w:p w14:paraId="72913C61" w14:textId="7623CF06"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mc:AlternateContent>
          <mc:Choice Requires="wps">
            <w:drawing>
              <wp:anchor distT="0" distB="0" distL="114300" distR="114300" simplePos="0" relativeHeight="251870720" behindDoc="0" locked="0" layoutInCell="1" allowOverlap="1" wp14:anchorId="7329DD37" wp14:editId="61D2FC3E">
                <wp:simplePos x="0" y="0"/>
                <wp:positionH relativeFrom="column">
                  <wp:posOffset>2191385</wp:posOffset>
                </wp:positionH>
                <wp:positionV relativeFrom="paragraph">
                  <wp:posOffset>2199640</wp:posOffset>
                </wp:positionV>
                <wp:extent cx="3867785" cy="266700"/>
                <wp:effectExtent l="635" t="0" r="0" b="635"/>
                <wp:wrapSquare wrapText="bothSides"/>
                <wp:docPr id="37953660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78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13E8C4B" w14:textId="77777777" w:rsidR="001F426B" w:rsidRPr="00A55ED5" w:rsidRDefault="001F426B" w:rsidP="001F426B">
                            <w:pPr>
                              <w:pStyle w:val="Caption"/>
                              <w:rPr>
                                <w:noProof/>
                                <w:sz w:val="22"/>
                                <w:szCs w:val="22"/>
                              </w:rPr>
                            </w:pPr>
                            <w:bookmarkStart w:id="12" w:name="_Toc161591277"/>
                            <w:r>
                              <w:t xml:space="preserve">Figure </w:t>
                            </w:r>
                            <w:r>
                              <w:fldChar w:fldCharType="begin"/>
                            </w:r>
                            <w:r>
                              <w:instrText xml:space="preserve"> SEQ Figure \* ARABIC </w:instrText>
                            </w:r>
                            <w:r>
                              <w:fldChar w:fldCharType="separate"/>
                            </w:r>
                            <w:r>
                              <w:rPr>
                                <w:noProof/>
                              </w:rPr>
                              <w:t>1</w:t>
                            </w:r>
                            <w:r>
                              <w:fldChar w:fldCharType="end"/>
                            </w:r>
                            <w:r>
                              <w:t>- percentage change (with central brace vs without central brace)</w:t>
                            </w:r>
                            <w:bookmarkEnd w:id="12"/>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329DD37" id="Text Box 10" o:spid="_x0000_s1055" type="#_x0000_t202" style="position:absolute;left:0;text-align:left;margin-left:172.55pt;margin-top:173.2pt;width:304.55pt;height:21pt;z-index:251870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" stroked="f">
                <v:textbox style="mso-fit-shape-to-text:t" inset="0,0,0,0">
                  <w:txbxContent>
                    <w:p w14:paraId="413E8C4B" w14:textId="77777777" w:rsidR="001F426B" w:rsidRPr="00A55ED5" w:rsidRDefault="001F426B" w:rsidP="001F426B">
                      <w:pPr>
                        <w:pStyle w:val="Caption"/>
                        <w:rPr>
                          <w:noProof/>
                          <w:sz w:val="22"/>
                          <w:szCs w:val="22"/>
                        </w:rPr>
                      </w:pPr>
                      <w:bookmarkStart w:id="13" w:name="_Toc161591277"/>
                      <w:r>
                        <w:t xml:space="preserve">Figure </w:t>
                      </w:r>
                      <w:r>
                        <w:fldChar w:fldCharType="begin"/>
                      </w:r>
                      <w:r>
                        <w:instrText xml:space="preserve"> SEQ Figure \* ARABIC </w:instrText>
                      </w:r>
                      <w:r>
                        <w:fldChar w:fldCharType="separate"/>
                      </w:r>
                      <w:r>
                        <w:rPr>
                          <w:noProof/>
                        </w:rPr>
                        <w:t>1</w:t>
                      </w:r>
                      <w:r>
                        <w:fldChar w:fldCharType="end"/>
                      </w:r>
                      <w:r>
                        <w:t>- percentage change (with central brace vs without central brace)</w:t>
                      </w:r>
                      <w:bookmarkEnd w:id="13"/>
                    </w:p>
                  </w:txbxContent>
                </v:textbox>
                <w10:wrap type="square"/>
              </v:shape>
            </w:pict>
          </mc:Fallback>
        </mc:AlternateContent>
      </w:r>
      <w:r w:rsidRPr="001F426B">
        <w:rPr>
          <w:rFonts w:ascii="Aptos Narrow" w:hAnsi="Aptos Narrow" w:cs="Tahoma"/>
          <w:sz w:val="20"/>
          <w:szCs w:val="20"/>
        </w:rPr>
        <w:drawing>
          <wp:anchor distT="0" distB="0" distL="114300" distR="114300" simplePos="0" relativeHeight="251739648" behindDoc="0" locked="0" layoutInCell="1" allowOverlap="1" wp14:anchorId="69C873EA" wp14:editId="4A13C002">
            <wp:simplePos x="0" y="0"/>
            <wp:positionH relativeFrom="column">
              <wp:posOffset>2121535</wp:posOffset>
            </wp:positionH>
            <wp:positionV relativeFrom="paragraph">
              <wp:posOffset>6985</wp:posOffset>
            </wp:positionV>
            <wp:extent cx="3605530" cy="2178050"/>
            <wp:effectExtent l="0" t="0" r="0" b="0"/>
            <wp:wrapSquare wrapText="bothSides"/>
            <wp:docPr id="369200844" name="Picture 4" descr="A graph showing different br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200844" name="Picture 4" descr="A graph showing different braces&#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3605530" cy="2178050"/>
                    </a:xfrm>
                    <a:prstGeom prst="rect">
                      <a:avLst/>
                    </a:prstGeom>
                  </pic:spPr>
                </pic:pic>
              </a:graphicData>
            </a:graphic>
            <wp14:sizeRelH relativeFrom="margin">
              <wp14:pctWidth>0</wp14:pctWidth>
            </wp14:sizeRelH>
            <wp14:sizeRelV relativeFrom="margin">
              <wp14:pctHeight>0</wp14:pctHeight>
            </wp14:sizeRelV>
          </wp:anchor>
        </w:drawing>
      </w:r>
      <w:r w:rsidRPr="001F426B">
        <w:rPr>
          <w:rFonts w:ascii="Aptos Narrow" w:hAnsi="Aptos Narrow" w:cs="Tahoma"/>
          <w:sz w:val="20"/>
          <w:szCs w:val="20"/>
        </w:rPr>
        <w:t>Figure 1 helps to visualise the effect that removing the central brace had on the Morgan Plus 4s performance in the tortional stiffness test. Figure 1 shows us that by removing the central brace you lose tortional stiffness across the board with the overall/ average tortional stiffness decreasing by 8.1% when it was removed. Figure 1 also shows us that the largest impact was seen at the rear of the car where there was a 10.8% loss in tortional stiffness. This is a hugely significant loss and was larger than we expected to see.</w:t>
      </w:r>
    </w:p>
    <w:p w14:paraId="48C64C73" w14:textId="77777777" w:rsidR="001F426B" w:rsidRPr="001F426B" w:rsidRDefault="001F426B" w:rsidP="001F426B">
      <w:pPr>
        <w:spacing w:line="278" w:lineRule="auto"/>
        <w:ind w:firstLine="360"/>
        <w:rPr>
          <w:rFonts w:ascii="Aptos Narrow" w:hAnsi="Aptos Narrow" w:cs="Tahoma"/>
          <w:sz w:val="20"/>
          <w:szCs w:val="20"/>
        </w:rPr>
      </w:pPr>
    </w:p>
    <w:p w14:paraId="7A6FB150" w14:textId="5099DDF0"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lastRenderedPageBreak/>
        <w:drawing>
          <wp:anchor distT="0" distB="0" distL="114300" distR="114300" simplePos="0" relativeHeight="251731456" behindDoc="0" locked="0" layoutInCell="1" allowOverlap="1" wp14:anchorId="72B9EB0F" wp14:editId="617B9296">
            <wp:simplePos x="0" y="0"/>
            <wp:positionH relativeFrom="column">
              <wp:posOffset>1517913</wp:posOffset>
            </wp:positionH>
            <wp:positionV relativeFrom="paragraph">
              <wp:posOffset>6338</wp:posOffset>
            </wp:positionV>
            <wp:extent cx="4208780" cy="1891665"/>
            <wp:effectExtent l="0" t="0" r="0" b="0"/>
            <wp:wrapSquare wrapText="bothSides"/>
            <wp:docPr id="343064734" name="Picture 2" descr="A graph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064734" name="Picture 2" descr="A graph of a car&#10;&#10;Description automatically generated"/>
                    <pic:cNvPicPr/>
                  </pic:nvPicPr>
                  <pic:blipFill>
                    <a:blip r:embed="rId77">
                      <a:extLst>
                        <a:ext uri="{28A0092B-C50C-407E-A947-70E740481C1C}">
                          <a14:useLocalDpi xmlns:a14="http://schemas.microsoft.com/office/drawing/2010/main" val="0"/>
                        </a:ext>
                      </a:extLst>
                    </a:blip>
                    <a:stretch>
                      <a:fillRect/>
                    </a:stretch>
                  </pic:blipFill>
                  <pic:spPr>
                    <a:xfrm>
                      <a:off x="0" y="0"/>
                      <a:ext cx="4208780" cy="1891665"/>
                    </a:xfrm>
                    <a:prstGeom prst="rect">
                      <a:avLst/>
                    </a:prstGeom>
                  </pic:spPr>
                </pic:pic>
              </a:graphicData>
            </a:graphic>
            <wp14:sizeRelH relativeFrom="margin">
              <wp14:pctWidth>0</wp14:pctWidth>
            </wp14:sizeRelH>
          </wp:anchor>
        </w:drawing>
      </w:r>
      <w:r w:rsidRPr="001F426B">
        <w:rPr>
          <w:rFonts w:ascii="Aptos Narrow" w:hAnsi="Aptos Narrow" w:cs="Tahoma"/>
          <w:sz w:val="20"/>
          <w:szCs w:val="20"/>
        </w:rPr>
        <mc:AlternateContent>
          <mc:Choice Requires="wps">
            <w:drawing>
              <wp:anchor distT="0" distB="0" distL="114300" distR="114300" simplePos="0" relativeHeight="251863552" behindDoc="0" locked="0" layoutInCell="1" allowOverlap="1" wp14:anchorId="28186F35" wp14:editId="69828E4C">
                <wp:simplePos x="0" y="0"/>
                <wp:positionH relativeFrom="column">
                  <wp:posOffset>2466975</wp:posOffset>
                </wp:positionH>
                <wp:positionV relativeFrom="paragraph">
                  <wp:posOffset>2110105</wp:posOffset>
                </wp:positionV>
                <wp:extent cx="3532505" cy="266700"/>
                <wp:effectExtent l="0" t="0" r="1270" b="4445"/>
                <wp:wrapSquare wrapText="bothSides"/>
                <wp:docPr id="595720992"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250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879D9F" w14:textId="77777777" w:rsidR="001F426B" w:rsidRPr="00905684" w:rsidRDefault="001F426B" w:rsidP="001F426B">
                            <w:pPr>
                              <w:pStyle w:val="Caption"/>
                              <w:rPr>
                                <w:noProof/>
                                <w:sz w:val="22"/>
                                <w:szCs w:val="22"/>
                              </w:rPr>
                            </w:pPr>
                            <w:bookmarkStart w:id="14" w:name="_Toc161591278"/>
                            <w:r>
                              <w:t xml:space="preserve">Figure </w:t>
                            </w:r>
                            <w:r>
                              <w:fldChar w:fldCharType="begin"/>
                            </w:r>
                            <w:r>
                              <w:instrText xml:space="preserve"> SEQ Figure \* ARABIC </w:instrText>
                            </w:r>
                            <w:r>
                              <w:fldChar w:fldCharType="separate"/>
                            </w:r>
                            <w:r>
                              <w:rPr>
                                <w:noProof/>
                              </w:rPr>
                              <w:t>2</w:t>
                            </w:r>
                            <w:r>
                              <w:fldChar w:fldCharType="end"/>
                            </w:r>
                            <w:r>
                              <w:t>- Tortional stiffness distribution.</w:t>
                            </w:r>
                            <w:bookmarkEnd w:id="14"/>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28186F35" id="Text Box 9" o:spid="_x0000_s1056" type="#_x0000_t202" style="position:absolute;left:0;text-align:left;margin-left:194.25pt;margin-top:166.15pt;width:278.15pt;height:21pt;z-index:251863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" stroked="f">
                <v:textbox style="mso-fit-shape-to-text:t" inset="0,0,0,0">
                  <w:txbxContent>
                    <w:p w14:paraId="5F879D9F" w14:textId="77777777" w:rsidR="001F426B" w:rsidRPr="00905684" w:rsidRDefault="001F426B" w:rsidP="001F426B">
                      <w:pPr>
                        <w:pStyle w:val="Caption"/>
                        <w:rPr>
                          <w:noProof/>
                          <w:sz w:val="22"/>
                          <w:szCs w:val="22"/>
                        </w:rPr>
                      </w:pPr>
                      <w:bookmarkStart w:id="15" w:name="_Toc161591278"/>
                      <w:r>
                        <w:t xml:space="preserve">Figure </w:t>
                      </w:r>
                      <w:r>
                        <w:fldChar w:fldCharType="begin"/>
                      </w:r>
                      <w:r>
                        <w:instrText xml:space="preserve"> SEQ Figure \* ARABIC </w:instrText>
                      </w:r>
                      <w:r>
                        <w:fldChar w:fldCharType="separate"/>
                      </w:r>
                      <w:r>
                        <w:rPr>
                          <w:noProof/>
                        </w:rPr>
                        <w:t>2</w:t>
                      </w:r>
                      <w:r>
                        <w:fldChar w:fldCharType="end"/>
                      </w:r>
                      <w:r>
                        <w:t>- Tortional stiffness distribution.</w:t>
                      </w:r>
                      <w:bookmarkEnd w:id="15"/>
                    </w:p>
                  </w:txbxContent>
                </v:textbox>
                <w10:wrap type="square"/>
              </v:shape>
            </w:pict>
          </mc:Fallback>
        </mc:AlternateContent>
      </w:r>
      <w:r w:rsidRPr="001F426B">
        <w:rPr>
          <w:rFonts w:ascii="Aptos Narrow" w:hAnsi="Aptos Narrow" w:cs="Tahoma"/>
          <w:sz w:val="20"/>
          <w:szCs w:val="20"/>
        </w:rPr>
        <w:t>Efficiency is an important part of engineering. When analysing the data we had gathered and manipulated we had one main goal. This goal was to identify the weaknesses of the Morgan Plus 4s frame.</w:t>
      </w:r>
    </w:p>
    <w:p w14:paraId="29F24C97" w14:textId="77777777" w:rsidR="001F426B" w:rsidRPr="001F426B" w:rsidRDefault="001F426B" w:rsidP="001F426B">
      <w:pPr>
        <w:spacing w:line="278" w:lineRule="auto"/>
        <w:ind w:firstLine="360"/>
        <w:rPr>
          <w:rFonts w:ascii="Aptos Narrow" w:hAnsi="Aptos Narrow" w:cs="Tahoma"/>
          <w:sz w:val="20"/>
          <w:szCs w:val="20"/>
        </w:rPr>
      </w:pPr>
    </w:p>
    <w:p w14:paraId="4F710084" w14:textId="77777777" w:rsidR="001F426B" w:rsidRPr="001F426B" w:rsidRDefault="001F426B" w:rsidP="001F426B">
      <w:pPr>
        <w:spacing w:line="278" w:lineRule="auto"/>
        <w:ind w:firstLine="360"/>
        <w:rPr>
          <w:rFonts w:ascii="Aptos Narrow" w:hAnsi="Aptos Narrow" w:cs="Tahoma"/>
          <w:sz w:val="20"/>
          <w:szCs w:val="20"/>
        </w:rPr>
      </w:pPr>
    </w:p>
    <w:p w14:paraId="3D2DA29E"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 xml:space="preserve">Figure 2 shows the front of the car is significantly weak when compared to the Middle and rear. This is the same across all 3 tests. </w:t>
      </w:r>
    </w:p>
    <w:p w14:paraId="1AC458FF"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drawing>
          <wp:anchor distT="0" distB="0" distL="114300" distR="114300" simplePos="0" relativeHeight="251747840" behindDoc="0" locked="0" layoutInCell="1" allowOverlap="1" wp14:anchorId="5CB3734F" wp14:editId="6B5B9056">
            <wp:simplePos x="0" y="0"/>
            <wp:positionH relativeFrom="column">
              <wp:posOffset>689742</wp:posOffset>
            </wp:positionH>
            <wp:positionV relativeFrom="paragraph">
              <wp:posOffset>10412</wp:posOffset>
            </wp:positionV>
            <wp:extent cx="4351020" cy="1737995"/>
            <wp:effectExtent l="0" t="0" r="0" b="0"/>
            <wp:wrapSquare wrapText="bothSides"/>
            <wp:docPr id="464334074" name="Picture 5" descr="A graph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334074" name="Picture 5" descr="A graph of a car&#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4351020" cy="1737995"/>
                    </a:xfrm>
                    <a:prstGeom prst="rect">
                      <a:avLst/>
                    </a:prstGeom>
                  </pic:spPr>
                </pic:pic>
              </a:graphicData>
            </a:graphic>
            <wp14:sizeRelH relativeFrom="margin">
              <wp14:pctWidth>0</wp14:pctWidth>
            </wp14:sizeRelH>
            <wp14:sizeRelV relativeFrom="margin">
              <wp14:pctHeight>0</wp14:pctHeight>
            </wp14:sizeRelV>
          </wp:anchor>
        </w:drawing>
      </w:r>
    </w:p>
    <w:p w14:paraId="7997010E" w14:textId="77777777" w:rsidR="001F426B" w:rsidRPr="001F426B" w:rsidRDefault="001F426B" w:rsidP="001F426B">
      <w:pPr>
        <w:spacing w:line="278" w:lineRule="auto"/>
        <w:ind w:firstLine="360"/>
        <w:rPr>
          <w:rFonts w:ascii="Aptos Narrow" w:hAnsi="Aptos Narrow" w:cs="Tahoma"/>
          <w:sz w:val="20"/>
          <w:szCs w:val="20"/>
        </w:rPr>
      </w:pPr>
    </w:p>
    <w:p w14:paraId="31106ECC" w14:textId="2285A2DD" w:rsidR="001F426B" w:rsidRPr="001F426B" w:rsidRDefault="001F426B" w:rsidP="001F426B">
      <w:pPr>
        <w:spacing w:line="278" w:lineRule="auto"/>
        <w:ind w:firstLine="360"/>
        <w:rPr>
          <w:rFonts w:ascii="Aptos Narrow" w:hAnsi="Aptos Narrow" w:cs="Tahoma"/>
          <w:sz w:val="20"/>
          <w:szCs w:val="20"/>
        </w:rPr>
      </w:pPr>
      <w:bookmarkStart w:id="16" w:name="_Toc874783783"/>
      <w:r w:rsidRPr="001F426B">
        <w:rPr>
          <w:rFonts w:ascii="Aptos Narrow" w:hAnsi="Aptos Narrow" w:cs="Tahoma"/>
          <w:sz w:val="20"/>
          <w:szCs w:val="20"/>
        </w:rPr>
        <mc:AlternateContent>
          <mc:Choice Requires="wps">
            <w:drawing>
              <wp:anchor distT="0" distB="0" distL="114300" distR="114300" simplePos="0" relativeHeight="251884032" behindDoc="0" locked="0" layoutInCell="1" allowOverlap="1" wp14:anchorId="4C6F1134" wp14:editId="0B53A24A">
                <wp:simplePos x="0" y="0"/>
                <wp:positionH relativeFrom="column">
                  <wp:posOffset>1532255</wp:posOffset>
                </wp:positionH>
                <wp:positionV relativeFrom="paragraph">
                  <wp:posOffset>1293495</wp:posOffset>
                </wp:positionV>
                <wp:extent cx="2971165" cy="266700"/>
                <wp:effectExtent l="0" t="0" r="1905" b="1905"/>
                <wp:wrapSquare wrapText="bothSides"/>
                <wp:docPr id="2093026620"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16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0ACB3E6" w14:textId="77777777" w:rsidR="001F426B" w:rsidRPr="00D7289D" w:rsidRDefault="001F426B" w:rsidP="001F426B">
                            <w:pPr>
                              <w:pStyle w:val="Caption"/>
                              <w:rPr>
                                <w:noProof/>
                                <w:sz w:val="22"/>
                                <w:szCs w:val="22"/>
                              </w:rPr>
                            </w:pPr>
                            <w:bookmarkStart w:id="17" w:name="_Toc161591279"/>
                            <w:r>
                              <w:t xml:space="preserve">Figure </w:t>
                            </w:r>
                            <w:r>
                              <w:fldChar w:fldCharType="begin"/>
                            </w:r>
                            <w:r>
                              <w:instrText xml:space="preserve"> SEQ Figure \* ARABIC </w:instrText>
                            </w:r>
                            <w:r>
                              <w:fldChar w:fldCharType="separate"/>
                            </w:r>
                            <w:r>
                              <w:rPr>
                                <w:noProof/>
                              </w:rPr>
                              <w:t>3</w:t>
                            </w:r>
                            <w:r>
                              <w:fldChar w:fldCharType="end"/>
                            </w:r>
                            <w:r>
                              <w:t>- Tortional stiffness against x position for all 3 tests.</w:t>
                            </w:r>
                            <w:bookmarkEnd w:id="17"/>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4C6F1134" id="Text Box 8" o:spid="_x0000_s1057" type="#_x0000_t202" style="position:absolute;left:0;text-align:left;margin-left:120.65pt;margin-top:101.85pt;width:233.95pt;height:21pt;z-index:251884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" stroked="f">
                <v:textbox style="mso-fit-shape-to-text:t" inset="0,0,0,0">
                  <w:txbxContent>
                    <w:p w14:paraId="30ACB3E6" w14:textId="77777777" w:rsidR="001F426B" w:rsidRPr="00D7289D" w:rsidRDefault="001F426B" w:rsidP="001F426B">
                      <w:pPr>
                        <w:pStyle w:val="Caption"/>
                        <w:rPr>
                          <w:noProof/>
                          <w:sz w:val="22"/>
                          <w:szCs w:val="22"/>
                        </w:rPr>
                      </w:pPr>
                      <w:bookmarkStart w:id="18" w:name="_Toc161591279"/>
                      <w:r>
                        <w:t xml:space="preserve">Figure </w:t>
                      </w:r>
                      <w:r>
                        <w:fldChar w:fldCharType="begin"/>
                      </w:r>
                      <w:r>
                        <w:instrText xml:space="preserve"> SEQ Figure \* ARABIC </w:instrText>
                      </w:r>
                      <w:r>
                        <w:fldChar w:fldCharType="separate"/>
                      </w:r>
                      <w:r>
                        <w:rPr>
                          <w:noProof/>
                        </w:rPr>
                        <w:t>3</w:t>
                      </w:r>
                      <w:r>
                        <w:fldChar w:fldCharType="end"/>
                      </w:r>
                      <w:r>
                        <w:t>- Tortional stiffness against x position for all 3 tests.</w:t>
                      </w:r>
                      <w:bookmarkEnd w:id="18"/>
                    </w:p>
                  </w:txbxContent>
                </v:textbox>
                <w10:wrap type="square"/>
              </v:shape>
            </w:pict>
          </mc:Fallback>
        </mc:AlternateContent>
      </w:r>
      <w:r w:rsidRPr="001F426B">
        <w:rPr>
          <w:rFonts w:ascii="Aptos Narrow" w:hAnsi="Aptos Narrow" w:cs="Tahoma"/>
          <w:sz w:val="20"/>
          <w:szCs w:val="20"/>
        </w:rPr>
        <w:br w:type="page"/>
      </w:r>
    </w:p>
    <w:p w14:paraId="5E775390" w14:textId="29651E10" w:rsidR="001F426B" w:rsidRPr="001F426B" w:rsidRDefault="00121D4E" w:rsidP="001F426B">
      <w:pPr>
        <w:spacing w:line="278" w:lineRule="auto"/>
        <w:ind w:firstLine="360"/>
        <w:rPr>
          <w:rFonts w:ascii="Aptos Narrow" w:hAnsi="Aptos Narrow" w:cs="Tahoma"/>
          <w:b/>
          <w:bCs/>
          <w:sz w:val="28"/>
          <w:szCs w:val="28"/>
        </w:rPr>
      </w:pPr>
      <w:r>
        <w:rPr>
          <w:rFonts w:ascii="Aptos Narrow" w:hAnsi="Aptos Narrow" w:cs="Tahoma"/>
          <w:b/>
          <w:bCs/>
          <w:sz w:val="28"/>
          <w:szCs w:val="28"/>
        </w:rPr>
        <w:lastRenderedPageBreak/>
        <w:t xml:space="preserve">3.1.3 </w:t>
      </w:r>
      <w:r w:rsidR="001F426B" w:rsidRPr="001F426B">
        <w:rPr>
          <w:rFonts w:ascii="Aptos Narrow" w:hAnsi="Aptos Narrow" w:cs="Tahoma"/>
          <w:b/>
          <w:bCs/>
          <w:sz w:val="28"/>
          <w:szCs w:val="28"/>
        </w:rPr>
        <w:t>Our Part</w:t>
      </w:r>
      <w:bookmarkEnd w:id="16"/>
    </w:p>
    <w:p w14:paraId="22CD91C8"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 xml:space="preserve">Without the designer understanding the desired consequence or outcomes, a product cannot be successful. The intended </w:t>
      </w:r>
      <w:proofErr w:type="gramStart"/>
      <w:r w:rsidRPr="001F426B">
        <w:rPr>
          <w:rFonts w:ascii="Aptos Narrow" w:hAnsi="Aptos Narrow" w:cs="Tahoma"/>
          <w:sz w:val="20"/>
          <w:szCs w:val="20"/>
        </w:rPr>
        <w:t>outcomes</w:t>
      </w:r>
      <w:proofErr w:type="gramEnd"/>
      <w:r w:rsidRPr="001F426B">
        <w:rPr>
          <w:rFonts w:ascii="Aptos Narrow" w:hAnsi="Aptos Narrow" w:cs="Tahoma"/>
          <w:sz w:val="20"/>
          <w:szCs w:val="20"/>
        </w:rPr>
        <w:t xml:space="preserve"> for this part is to increase the tortional stiffness of the front of the morgan in a useful manner.</w:t>
      </w:r>
    </w:p>
    <w:p w14:paraId="435E70A9"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We are defining a useful manner as a product that morgan could add to their design process. We chose to make the project relevant to the automotive industry.</w:t>
      </w:r>
    </w:p>
    <w:p w14:paraId="1914D66B" w14:textId="7D42D853" w:rsidR="001F426B" w:rsidRPr="001F426B" w:rsidRDefault="00121D4E" w:rsidP="008B73AF">
      <w:pPr>
        <w:spacing w:line="278" w:lineRule="auto"/>
        <w:rPr>
          <w:rFonts w:ascii="Aptos Narrow" w:hAnsi="Aptos Narrow" w:cs="Tahoma"/>
          <w:b/>
          <w:bCs/>
          <w:sz w:val="28"/>
          <w:szCs w:val="28"/>
        </w:rPr>
      </w:pPr>
      <w:bookmarkStart w:id="19" w:name="_Toc1385839076"/>
      <w:r>
        <w:rPr>
          <w:rFonts w:ascii="Aptos Narrow" w:hAnsi="Aptos Narrow" w:cs="Tahoma"/>
          <w:b/>
          <w:bCs/>
          <w:sz w:val="28"/>
          <w:szCs w:val="28"/>
        </w:rPr>
        <w:t xml:space="preserve"> </w:t>
      </w:r>
      <w:r w:rsidR="001F426B" w:rsidRPr="001F426B">
        <w:rPr>
          <w:rFonts w:ascii="Aptos Narrow" w:hAnsi="Aptos Narrow" w:cs="Tahoma"/>
          <w:b/>
          <w:bCs/>
          <w:sz w:val="28"/>
          <w:szCs w:val="28"/>
        </w:rPr>
        <w:t xml:space="preserve">What is tortional </w:t>
      </w:r>
      <w:proofErr w:type="gramStart"/>
      <w:r w:rsidR="001F426B" w:rsidRPr="001F426B">
        <w:rPr>
          <w:rFonts w:ascii="Aptos Narrow" w:hAnsi="Aptos Narrow" w:cs="Tahoma"/>
          <w:b/>
          <w:bCs/>
          <w:sz w:val="28"/>
          <w:szCs w:val="28"/>
        </w:rPr>
        <w:t>stiffness ?</w:t>
      </w:r>
      <w:bookmarkEnd w:id="19"/>
      <w:proofErr w:type="gramEnd"/>
      <w:r w:rsidR="001F426B" w:rsidRPr="001F426B">
        <w:rPr>
          <w:rFonts w:ascii="Aptos Narrow" w:hAnsi="Aptos Narrow" w:cs="Tahoma"/>
          <w:b/>
          <w:bCs/>
          <w:sz w:val="28"/>
          <w:szCs w:val="28"/>
        </w:rPr>
        <w:t xml:space="preserve">  </w:t>
      </w:r>
    </w:p>
    <w:p w14:paraId="4F72843D"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 xml:space="preserve">Tortional stiffness can be defined as the twisting effect that occurs in a body when a torque is applied to it. As torsional stiffness increases, the torque required to produce one-unit of twist per one unit length of the shaft, increases. </w:t>
      </w:r>
      <w:sdt>
        <w:sdtPr>
          <w:rPr>
            <w:rFonts w:ascii="Aptos Narrow" w:hAnsi="Aptos Narrow" w:cs="Tahoma"/>
            <w:sz w:val="20"/>
            <w:szCs w:val="20"/>
          </w:rPr>
          <w:id w:val="991450495"/>
          <w:placeholder>
            <w:docPart w:val="DA396FE1991840F3A173967F92A9AE1B"/>
          </w:placeholder>
          <w:citation/>
        </w:sdtPr>
        <w:sdtContent>
          <w:r w:rsidRPr="001F426B">
            <w:rPr>
              <w:rFonts w:ascii="Aptos Narrow" w:hAnsi="Aptos Narrow" w:cs="Tahoma"/>
              <w:sz w:val="20"/>
              <w:szCs w:val="20"/>
            </w:rPr>
            <w:fldChar w:fldCharType="begin"/>
          </w:r>
          <w:r w:rsidRPr="001F426B">
            <w:rPr>
              <w:rFonts w:ascii="Aptos Narrow" w:hAnsi="Aptos Narrow" w:cs="Tahoma"/>
              <w:sz w:val="20"/>
              <w:szCs w:val="20"/>
            </w:rPr>
            <w:instrText xml:space="preserve"> CITATION Tes22 \l 2057 </w:instrText>
          </w:r>
          <w:r w:rsidRPr="001F426B">
            <w:rPr>
              <w:rFonts w:ascii="Aptos Narrow" w:hAnsi="Aptos Narrow" w:cs="Tahoma"/>
              <w:sz w:val="20"/>
              <w:szCs w:val="20"/>
            </w:rPr>
            <w:fldChar w:fldCharType="separate"/>
          </w:r>
          <w:r w:rsidRPr="001F426B">
            <w:rPr>
              <w:rFonts w:ascii="Aptos Narrow" w:hAnsi="Aptos Narrow" w:cs="Tahoma"/>
              <w:sz w:val="20"/>
              <w:szCs w:val="20"/>
            </w:rPr>
            <w:t>(Axsom, 2022)</w:t>
          </w:r>
          <w:r w:rsidRPr="001F426B">
            <w:rPr>
              <w:rFonts w:ascii="Aptos Narrow" w:hAnsi="Aptos Narrow" w:cs="Tahoma"/>
              <w:sz w:val="20"/>
              <w:szCs w:val="20"/>
              <w:lang w:val="en-US"/>
            </w:rPr>
            <w:fldChar w:fldCharType="end"/>
          </w:r>
        </w:sdtContent>
      </w:sdt>
    </w:p>
    <w:p w14:paraId="7747E8EE" w14:textId="6380B04A" w:rsidR="001F426B" w:rsidRPr="001F426B" w:rsidRDefault="00121D4E" w:rsidP="008B73AF">
      <w:pPr>
        <w:spacing w:line="278" w:lineRule="auto"/>
        <w:rPr>
          <w:rFonts w:ascii="Aptos Narrow" w:hAnsi="Aptos Narrow" w:cs="Tahoma"/>
          <w:b/>
          <w:bCs/>
          <w:sz w:val="28"/>
          <w:szCs w:val="28"/>
        </w:rPr>
      </w:pPr>
      <w:bookmarkStart w:id="20" w:name="_Toc347411453"/>
      <w:r>
        <w:rPr>
          <w:rFonts w:ascii="Aptos Narrow" w:hAnsi="Aptos Narrow" w:cs="Tahoma"/>
          <w:b/>
          <w:bCs/>
          <w:sz w:val="28"/>
          <w:szCs w:val="28"/>
        </w:rPr>
        <w:t xml:space="preserve"> </w:t>
      </w:r>
      <w:r w:rsidR="001F426B" w:rsidRPr="001F426B">
        <w:rPr>
          <w:rFonts w:ascii="Aptos Narrow" w:hAnsi="Aptos Narrow" w:cs="Tahoma"/>
          <w:b/>
          <w:bCs/>
          <w:sz w:val="28"/>
          <w:szCs w:val="28"/>
        </w:rPr>
        <w:t>What is typically used to increase the tortional stiffness?</w:t>
      </w:r>
      <w:bookmarkEnd w:id="20"/>
    </w:p>
    <w:p w14:paraId="1CBFEB53"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 xml:space="preserve">There are many different options when you are trying to increase the tortional stiffness of a chassis. The most popular methods include adding structural reinforcements to the chassis such as braces and bars, increasing the thickness of members in key areas and reinforcing critical weld points and seams in the chassis. </w:t>
      </w:r>
      <w:sdt>
        <w:sdtPr>
          <w:rPr>
            <w:rFonts w:ascii="Aptos Narrow" w:hAnsi="Aptos Narrow" w:cs="Tahoma"/>
            <w:sz w:val="20"/>
            <w:szCs w:val="20"/>
          </w:rPr>
          <w:id w:val="-956715184"/>
          <w:citation/>
        </w:sdtPr>
        <w:sdtContent>
          <w:r w:rsidRPr="001F426B">
            <w:rPr>
              <w:rFonts w:ascii="Aptos Narrow" w:hAnsi="Aptos Narrow" w:cs="Tahoma"/>
              <w:sz w:val="20"/>
              <w:szCs w:val="20"/>
            </w:rPr>
            <w:fldChar w:fldCharType="begin"/>
          </w:r>
          <w:r w:rsidRPr="001F426B">
            <w:rPr>
              <w:rFonts w:ascii="Aptos Narrow" w:hAnsi="Aptos Narrow" w:cs="Tahoma"/>
              <w:sz w:val="20"/>
              <w:szCs w:val="20"/>
            </w:rPr>
            <w:instrText xml:space="preserve"> CITATION Mic15 \l 2057 </w:instrText>
          </w:r>
          <w:r w:rsidRPr="001F426B">
            <w:rPr>
              <w:rFonts w:ascii="Aptos Narrow" w:hAnsi="Aptos Narrow" w:cs="Tahoma"/>
              <w:sz w:val="20"/>
              <w:szCs w:val="20"/>
            </w:rPr>
            <w:fldChar w:fldCharType="separate"/>
          </w:r>
          <w:r w:rsidRPr="001F426B">
            <w:rPr>
              <w:rFonts w:ascii="Aptos Narrow" w:hAnsi="Aptos Narrow" w:cs="Tahoma"/>
              <w:sz w:val="20"/>
              <w:szCs w:val="20"/>
            </w:rPr>
            <w:t>(Ferrara, 2015)</w:t>
          </w:r>
          <w:r w:rsidRPr="001F426B">
            <w:rPr>
              <w:rFonts w:ascii="Aptos Narrow" w:hAnsi="Aptos Narrow" w:cs="Tahoma"/>
              <w:sz w:val="20"/>
              <w:szCs w:val="20"/>
              <w:lang w:val="en-US"/>
            </w:rPr>
            <w:fldChar w:fldCharType="end"/>
          </w:r>
        </w:sdtContent>
      </w:sdt>
    </w:p>
    <w:p w14:paraId="09B3822F"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 xml:space="preserve">These are all good options for increasing the tortional stiffness of a car, but this is not our only goal. </w:t>
      </w:r>
    </w:p>
    <w:p w14:paraId="4695ECF0"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 xml:space="preserve">Seem welding is not an option for us because it would need a significant change in morgans manufacturing process for them to use this method to make their Plus 4. </w:t>
      </w:r>
    </w:p>
    <w:p w14:paraId="00AF7EF2"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Making specific members thicker is a great option and has the potential to achieve both our goals but it was not something that we could do. We cannot physically replace part of the subframe so to gather data we would have to use FEA (Finite Element Analysis). We chose after the first viva not to go down the FEA rout.</w:t>
      </w:r>
    </w:p>
    <w:p w14:paraId="67A5AF87"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In kelvin lakes automotive chassis lectures we learnt about the difference between a hard top and a soft top car. When looking at tortional stiffness, the hardtop vehicles perform much better than their soft top counterparts. Whilst it would have been verry interesting to create a roll cage around the cabin and see what results that would produce it is not likely to produce the stiffer front end that we are after.</w:t>
      </w:r>
    </w:p>
    <w:p w14:paraId="5A4BAEED" w14:textId="6ADC84DE" w:rsidR="001F426B" w:rsidRPr="001F426B" w:rsidRDefault="00056349" w:rsidP="001F426B">
      <w:pPr>
        <w:spacing w:line="278" w:lineRule="auto"/>
        <w:ind w:firstLine="360"/>
        <w:rPr>
          <w:rFonts w:ascii="Aptos Narrow" w:hAnsi="Aptos Narrow" w:cs="Tahoma"/>
          <w:b/>
          <w:bCs/>
          <w:sz w:val="28"/>
          <w:szCs w:val="28"/>
        </w:rPr>
      </w:pPr>
      <w:bookmarkStart w:id="21" w:name="_Toc958261599"/>
      <w:r>
        <w:rPr>
          <w:rFonts w:ascii="Aptos Narrow" w:hAnsi="Aptos Narrow" w:cs="Tahoma"/>
          <w:b/>
          <w:bCs/>
          <w:sz w:val="28"/>
          <w:szCs w:val="28"/>
        </w:rPr>
        <w:t xml:space="preserve">3.1.4 </w:t>
      </w:r>
      <w:r w:rsidR="001F426B" w:rsidRPr="001F426B">
        <w:rPr>
          <w:rFonts w:ascii="Aptos Narrow" w:hAnsi="Aptos Narrow" w:cs="Tahoma"/>
          <w:b/>
          <w:bCs/>
          <w:sz w:val="28"/>
          <w:szCs w:val="28"/>
        </w:rPr>
        <w:t>Part design</w:t>
      </w:r>
      <w:bookmarkEnd w:id="21"/>
      <w:r w:rsidR="001F426B" w:rsidRPr="001F426B">
        <w:rPr>
          <w:rFonts w:ascii="Aptos Narrow" w:hAnsi="Aptos Narrow" w:cs="Tahoma"/>
          <w:b/>
          <w:bCs/>
          <w:sz w:val="28"/>
          <w:szCs w:val="28"/>
        </w:rPr>
        <w:t xml:space="preserve">  </w:t>
      </w:r>
    </w:p>
    <w:p w14:paraId="24829A15"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We knew that this part had to strengthen the front of the car and we can see in the cad model that the front sub frame and front portion of the main fame are not connected so we designed a simple part to connect them creating a vertical load path to increase tortional stiffness.</w:t>
      </w:r>
    </w:p>
    <w:p w14:paraId="415DE541"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We designed the part in SolidWorks because it is a cad software that we were already familiar with.</w:t>
      </w:r>
    </w:p>
    <w:p w14:paraId="4A30CF58"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After looking at the cad model and the car itself we quickly realised that there are not a lot of mounting point options for this part. Our original plan was to run a tube either side of the engine that would connect to the sub frame and the aluminium in front of the cabin. We ran into multiple issues with this idea. The nail in the coffin was packaging. The connecting member was not able to be strait beam due to the steering Columb on the right-hand side of the vehicle. This means that the part would have to have a kink at about the 2/3 of the way down the member which would significantly reduce its impact on the vehicles tortional stiffness. Because of this we decided to go a different rout.</w:t>
      </w:r>
    </w:p>
    <w:p w14:paraId="0DF9A1E5" w14:textId="2B8BB856" w:rsidR="001F426B" w:rsidRPr="001F426B" w:rsidRDefault="001F426B" w:rsidP="00056349">
      <w:pPr>
        <w:spacing w:line="278" w:lineRule="auto"/>
        <w:ind w:firstLine="360"/>
        <w:rPr>
          <w:rFonts w:ascii="Aptos Narrow" w:hAnsi="Aptos Narrow" w:cs="Tahoma"/>
          <w:sz w:val="20"/>
          <w:szCs w:val="20"/>
        </w:rPr>
      </w:pPr>
      <w:r w:rsidRPr="001F426B">
        <w:rPr>
          <w:rFonts w:ascii="Aptos Narrow" w:hAnsi="Aptos Narrow" w:cs="Tahoma"/>
          <w:sz w:val="20"/>
          <w:szCs w:val="20"/>
        </w:rPr>
        <w:t xml:space="preserve">Using the cad model provided to us by morgan we gathered all the dimensions needed to make our mounting plates and connecting members. We then created the 3 parts in SolidWorks and created an assembly of the final part. We then used mates to attach this final part to the cad modal of the morgan plus 4’s frame. Before creating </w:t>
      </w:r>
      <w:r w:rsidRPr="001F426B">
        <w:rPr>
          <w:rFonts w:ascii="Aptos Narrow" w:hAnsi="Aptos Narrow" w:cs="Tahoma"/>
          <w:sz w:val="20"/>
          <w:szCs w:val="20"/>
        </w:rPr>
        <w:lastRenderedPageBreak/>
        <w:t>the engineering drawings, we measured the car to ensure that the part would fit. We then made sent an email to Paul Davis in the workshop that had engineering drawings of all 3 parts and screenshots of the cad model with the part attached to it for reference.</w:t>
      </w:r>
    </w:p>
    <w:p w14:paraId="3CC49885" w14:textId="21C60CCF" w:rsidR="001F426B" w:rsidRPr="001F426B" w:rsidRDefault="001F426B" w:rsidP="001F426B">
      <w:pPr>
        <w:spacing w:line="278" w:lineRule="auto"/>
        <w:ind w:firstLine="360"/>
        <w:rPr>
          <w:rFonts w:ascii="Aptos Narrow" w:hAnsi="Aptos Narrow" w:cs="Tahoma"/>
          <w:b/>
          <w:bCs/>
          <w:sz w:val="28"/>
          <w:szCs w:val="28"/>
        </w:rPr>
      </w:pPr>
      <w:r w:rsidRPr="001F426B">
        <w:rPr>
          <w:rFonts w:ascii="Aptos Narrow" w:hAnsi="Aptos Narrow" w:cs="Tahoma"/>
          <w:b/>
          <w:bCs/>
          <w:sz w:val="28"/>
          <w:szCs w:val="28"/>
        </w:rPr>
        <w:t xml:space="preserve">Mounting plates </w:t>
      </w:r>
    </w:p>
    <w:p w14:paraId="5D1C0759"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 xml:space="preserve">Before creating our next design, we referred to the data that we had already collected. The data showed us that the weak section of the car was Infront of the engine. We had a look at the cad model and at the car to locate mounting points (threaded holes) that were both in a helpful location and not in use. This would have been ideal, but it is not what we found. The sub frame had 2 parallel threaded holes that were not in use. The main frame had 2 parallel holes, but the driver's side hole is used to hold the power steering module. Whilst this was not ideal it would still work. Both mounting plates are simple rectangles that are designed to sit flush with the subframe/main frame. They both had 2 7mm holes we planned to screw the plates to the sub/main frame. </w:t>
      </w:r>
    </w:p>
    <w:p w14:paraId="1752C3CA"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The cad model had 7mm holes, so we designed the plates to match that. When we sent the part to Paul Davis, he questioned our choice of a 7mm hole we explained that we based that decision off what we saw on the cad model and Paul explained to us that manufactures will sometimes size up holes in their cad model by 1mm and this was the case with morgans model. Now knowing that the hole on the car is 6mm we changed our design from 7mm to 6.5mm.</w:t>
      </w:r>
    </w:p>
    <w:p w14:paraId="5D2DE9C8" w14:textId="2802FD1B" w:rsidR="001F426B" w:rsidRPr="001F426B" w:rsidRDefault="001F426B" w:rsidP="001F426B">
      <w:pPr>
        <w:spacing w:line="278" w:lineRule="auto"/>
        <w:ind w:firstLine="360"/>
        <w:rPr>
          <w:rFonts w:ascii="Aptos Narrow" w:hAnsi="Aptos Narrow" w:cs="Tahoma"/>
          <w:b/>
          <w:bCs/>
          <w:sz w:val="28"/>
          <w:szCs w:val="28"/>
        </w:rPr>
      </w:pPr>
      <w:r w:rsidRPr="001F426B">
        <w:rPr>
          <w:rFonts w:ascii="Aptos Narrow" w:hAnsi="Aptos Narrow" w:cs="Tahoma"/>
          <w:b/>
          <w:bCs/>
          <w:sz w:val="28"/>
          <w:szCs w:val="28"/>
        </w:rPr>
        <w:t xml:space="preserve">Connecting member </w:t>
      </w:r>
    </w:p>
    <w:p w14:paraId="456E8FD9"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 xml:space="preserve">We chose to use a member with a circular cross section instead of a rectangular or square cross section is because a bar with a circular cross section provides a uniform distribution of forces where its rectangular or square counterparts will have concentration of stress along their edges. </w:t>
      </w:r>
      <w:sdt>
        <w:sdtPr>
          <w:rPr>
            <w:rFonts w:ascii="Aptos Narrow" w:hAnsi="Aptos Narrow" w:cs="Tahoma"/>
            <w:sz w:val="20"/>
            <w:szCs w:val="20"/>
          </w:rPr>
          <w:id w:val="-1050457811"/>
          <w:citation/>
        </w:sdtPr>
        <w:sdtContent>
          <w:r w:rsidRPr="001F426B">
            <w:rPr>
              <w:rFonts w:ascii="Aptos Narrow" w:hAnsi="Aptos Narrow" w:cs="Tahoma"/>
              <w:sz w:val="20"/>
              <w:szCs w:val="20"/>
            </w:rPr>
            <w:fldChar w:fldCharType="begin"/>
          </w:r>
          <w:r w:rsidRPr="001F426B">
            <w:rPr>
              <w:rFonts w:ascii="Aptos Narrow" w:hAnsi="Aptos Narrow" w:cs="Tahoma"/>
              <w:sz w:val="20"/>
              <w:szCs w:val="20"/>
            </w:rPr>
            <w:instrText xml:space="preserve"> CITATION Jit18 \l 2057 </w:instrText>
          </w:r>
          <w:r w:rsidRPr="001F426B">
            <w:rPr>
              <w:rFonts w:ascii="Aptos Narrow" w:hAnsi="Aptos Narrow" w:cs="Tahoma"/>
              <w:sz w:val="20"/>
              <w:szCs w:val="20"/>
            </w:rPr>
            <w:fldChar w:fldCharType="separate"/>
          </w:r>
          <w:r w:rsidRPr="001F426B">
            <w:rPr>
              <w:rFonts w:ascii="Aptos Narrow" w:hAnsi="Aptos Narrow" w:cs="Tahoma"/>
              <w:sz w:val="20"/>
              <w:szCs w:val="20"/>
            </w:rPr>
            <w:t>(Jangid, 2018)</w:t>
          </w:r>
          <w:r w:rsidRPr="001F426B">
            <w:rPr>
              <w:rFonts w:ascii="Aptos Narrow" w:hAnsi="Aptos Narrow" w:cs="Tahoma"/>
              <w:sz w:val="20"/>
              <w:szCs w:val="20"/>
              <w:lang w:val="en-US"/>
            </w:rPr>
            <w:fldChar w:fldCharType="end"/>
          </w:r>
        </w:sdtContent>
      </w:sdt>
    </w:p>
    <w:p w14:paraId="09EE910F" w14:textId="61BA94DF" w:rsidR="001F426B" w:rsidRPr="001F426B" w:rsidRDefault="001F426B" w:rsidP="00056349">
      <w:pPr>
        <w:spacing w:line="278" w:lineRule="auto"/>
        <w:ind w:firstLine="360"/>
        <w:rPr>
          <w:rFonts w:ascii="Aptos Narrow" w:hAnsi="Aptos Narrow" w:cs="Tahoma"/>
          <w:sz w:val="20"/>
          <w:szCs w:val="20"/>
        </w:rPr>
      </w:pPr>
      <w:r w:rsidRPr="001F426B">
        <w:rPr>
          <w:rFonts w:ascii="Aptos Narrow" w:hAnsi="Aptos Narrow" w:cs="Tahoma"/>
          <w:sz w:val="20"/>
          <w:szCs w:val="20"/>
        </w:rPr>
        <w:t>We originally designed the part to have 15mm tube connecting the two mounting points because that was the largest diameter that would fit on the mounting plate. Paul Davis explained to us that 15mm tubes are uncommon and suggested we use either a 16mm or 14mm. Because a 16mm tube would not have fitted we chose to use a 14m tube in our final design.</w:t>
      </w:r>
    </w:p>
    <w:p w14:paraId="203F9AFB" w14:textId="6D506631" w:rsidR="001F426B" w:rsidRPr="001F426B" w:rsidRDefault="001F426B" w:rsidP="001F426B">
      <w:pPr>
        <w:spacing w:line="278" w:lineRule="auto"/>
        <w:ind w:firstLine="360"/>
        <w:rPr>
          <w:rFonts w:ascii="Aptos Narrow" w:hAnsi="Aptos Narrow" w:cs="Tahoma"/>
          <w:b/>
          <w:bCs/>
          <w:sz w:val="28"/>
          <w:szCs w:val="28"/>
        </w:rPr>
      </w:pPr>
      <w:r w:rsidRPr="001F426B">
        <w:rPr>
          <w:rFonts w:ascii="Aptos Narrow" w:hAnsi="Aptos Narrow" w:cs="Tahoma"/>
          <w:b/>
          <w:bCs/>
          <w:sz w:val="28"/>
          <w:szCs w:val="28"/>
        </w:rPr>
        <w:t>Material selection</w:t>
      </w:r>
    </w:p>
    <w:p w14:paraId="4329614E"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 xml:space="preserve">We chose to make this part out of mild steel. Mild steel is a carbon steel compound with a low carbon content which makes it a very machinable metal due to its low carbon composition. </w:t>
      </w:r>
    </w:p>
    <w:p w14:paraId="2586CA2D"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Mild steel has a density of around 7850 kg/m</w:t>
      </w:r>
      <w:r w:rsidRPr="001F426B">
        <w:rPr>
          <w:rFonts w:ascii="Aptos Narrow" w:hAnsi="Aptos Narrow" w:cs="Tahoma"/>
          <w:sz w:val="20"/>
          <w:szCs w:val="20"/>
          <w:vertAlign w:val="superscript"/>
        </w:rPr>
        <w:t xml:space="preserve">3 </w:t>
      </w:r>
      <w:r w:rsidRPr="001F426B">
        <w:rPr>
          <w:rFonts w:ascii="Aptos Narrow" w:hAnsi="Aptos Narrow" w:cs="Tahoma"/>
          <w:sz w:val="20"/>
          <w:szCs w:val="20"/>
        </w:rPr>
        <w:t>and has a tensile strength of between 400 and 550 MPa.</w:t>
      </w:r>
      <w:sdt>
        <w:sdtPr>
          <w:rPr>
            <w:rFonts w:ascii="Aptos Narrow" w:hAnsi="Aptos Narrow" w:cs="Tahoma"/>
            <w:sz w:val="20"/>
            <w:szCs w:val="20"/>
          </w:rPr>
          <w:id w:val="-29344892"/>
          <w:citation/>
        </w:sdtPr>
        <w:sdtContent>
          <w:r w:rsidRPr="001F426B">
            <w:rPr>
              <w:rFonts w:ascii="Aptos Narrow" w:hAnsi="Aptos Narrow" w:cs="Tahoma"/>
              <w:sz w:val="20"/>
              <w:szCs w:val="20"/>
            </w:rPr>
            <w:fldChar w:fldCharType="begin"/>
          </w:r>
          <w:r w:rsidRPr="001F426B">
            <w:rPr>
              <w:rFonts w:ascii="Aptos Narrow" w:hAnsi="Aptos Narrow" w:cs="Tahoma"/>
              <w:sz w:val="20"/>
              <w:szCs w:val="20"/>
            </w:rPr>
            <w:instrText xml:space="preserve"> CITATION Mat24 \l 2057 </w:instrText>
          </w:r>
          <w:r w:rsidRPr="001F426B">
            <w:rPr>
              <w:rFonts w:ascii="Aptos Narrow" w:hAnsi="Aptos Narrow" w:cs="Tahoma"/>
              <w:sz w:val="20"/>
              <w:szCs w:val="20"/>
            </w:rPr>
            <w:fldChar w:fldCharType="separate"/>
          </w:r>
          <w:r w:rsidRPr="001F426B">
            <w:rPr>
              <w:rFonts w:ascii="Aptos Narrow" w:hAnsi="Aptos Narrow" w:cs="Tahoma"/>
              <w:sz w:val="20"/>
              <w:szCs w:val="20"/>
            </w:rPr>
            <w:t xml:space="preserve"> (Anon., n.d.)</w:t>
          </w:r>
          <w:r w:rsidRPr="001F426B">
            <w:rPr>
              <w:rFonts w:ascii="Aptos Narrow" w:hAnsi="Aptos Narrow" w:cs="Tahoma"/>
              <w:sz w:val="20"/>
              <w:szCs w:val="20"/>
              <w:lang w:val="en-US"/>
            </w:rPr>
            <w:fldChar w:fldCharType="end"/>
          </w:r>
        </w:sdtContent>
      </w:sdt>
    </w:p>
    <w:p w14:paraId="3F06D5D9"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It can be cut, machined, and shaped into complicated forms without causing proportionate stresses on your part. It also has other desirable qualities such as High tensile strength, High impact strength, and has strong welding capabilities. Mild steel is also common and relatively cheap. These properties make Mild steel ideal for our part.</w:t>
      </w:r>
    </w:p>
    <w:p w14:paraId="0446B3D6" w14:textId="77777777" w:rsidR="001F426B" w:rsidRPr="001F426B" w:rsidRDefault="001F426B" w:rsidP="001F426B">
      <w:pPr>
        <w:spacing w:line="278" w:lineRule="auto"/>
        <w:ind w:firstLine="360"/>
        <w:rPr>
          <w:rFonts w:ascii="Aptos Narrow" w:hAnsi="Aptos Narrow" w:cs="Tahoma"/>
          <w:sz w:val="20"/>
          <w:szCs w:val="20"/>
        </w:rPr>
      </w:pPr>
      <w:sdt>
        <w:sdtPr>
          <w:rPr>
            <w:rFonts w:ascii="Aptos Narrow" w:hAnsi="Aptos Narrow" w:cs="Tahoma"/>
            <w:sz w:val="20"/>
            <w:szCs w:val="20"/>
          </w:rPr>
          <w:id w:val="1094518600"/>
          <w:citation/>
        </w:sdtPr>
        <w:sdtContent>
          <w:r w:rsidRPr="001F426B">
            <w:rPr>
              <w:rFonts w:ascii="Aptos Narrow" w:hAnsi="Aptos Narrow" w:cs="Tahoma"/>
              <w:sz w:val="20"/>
              <w:szCs w:val="20"/>
            </w:rPr>
            <w:fldChar w:fldCharType="begin"/>
          </w:r>
          <w:r w:rsidRPr="001F426B">
            <w:rPr>
              <w:rFonts w:ascii="Aptos Narrow" w:hAnsi="Aptos Narrow" w:cs="Tahoma"/>
              <w:sz w:val="20"/>
              <w:szCs w:val="20"/>
            </w:rPr>
            <w:instrText xml:space="preserve"> CITATION And20 \l 2057 </w:instrText>
          </w:r>
          <w:r w:rsidRPr="001F426B">
            <w:rPr>
              <w:rFonts w:ascii="Aptos Narrow" w:hAnsi="Aptos Narrow" w:cs="Tahoma"/>
              <w:sz w:val="20"/>
              <w:szCs w:val="20"/>
            </w:rPr>
            <w:fldChar w:fldCharType="separate"/>
          </w:r>
          <w:r w:rsidRPr="001F426B">
            <w:rPr>
              <w:rFonts w:ascii="Aptos Narrow" w:hAnsi="Aptos Narrow" w:cs="Tahoma"/>
              <w:sz w:val="20"/>
              <w:szCs w:val="20"/>
            </w:rPr>
            <w:t xml:space="preserve"> (Velling, 2020)</w:t>
          </w:r>
          <w:r w:rsidRPr="001F426B">
            <w:rPr>
              <w:rFonts w:ascii="Aptos Narrow" w:hAnsi="Aptos Narrow" w:cs="Tahoma"/>
              <w:sz w:val="20"/>
              <w:szCs w:val="20"/>
              <w:lang w:val="en-US"/>
            </w:rPr>
            <w:fldChar w:fldCharType="end"/>
          </w:r>
        </w:sdtContent>
      </w:sdt>
    </w:p>
    <w:p w14:paraId="276DCF97" w14:textId="271F61FD" w:rsidR="001F426B" w:rsidRPr="001F426B" w:rsidRDefault="001F426B" w:rsidP="001F426B">
      <w:pPr>
        <w:spacing w:line="278" w:lineRule="auto"/>
        <w:ind w:firstLine="360"/>
        <w:rPr>
          <w:rFonts w:ascii="Aptos Narrow" w:hAnsi="Aptos Narrow" w:cs="Tahoma"/>
          <w:b/>
          <w:bCs/>
          <w:sz w:val="28"/>
          <w:szCs w:val="28"/>
        </w:rPr>
      </w:pPr>
      <w:r w:rsidRPr="001F426B">
        <w:rPr>
          <w:rFonts w:ascii="Aptos Narrow" w:hAnsi="Aptos Narrow" w:cs="Tahoma"/>
          <w:b/>
          <w:bCs/>
          <w:sz w:val="28"/>
          <w:szCs w:val="28"/>
        </w:rPr>
        <w:t>Methodology (Part Production)</w:t>
      </w:r>
    </w:p>
    <w:p w14:paraId="3AC1AC32"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We were involved in the fabrication of our part. The mounting plates were cut into shape using the hydraulic cutting machine. We were given the mounting plates cut to size and finished the part over the coming days.</w:t>
      </w:r>
    </w:p>
    <w:p w14:paraId="32F7D9EC" w14:textId="1DDA81FB" w:rsidR="001F426B" w:rsidRPr="001F426B" w:rsidRDefault="001F426B" w:rsidP="001F426B">
      <w:pPr>
        <w:spacing w:line="278" w:lineRule="auto"/>
        <w:ind w:firstLine="360"/>
        <w:rPr>
          <w:rFonts w:ascii="Aptos Narrow" w:hAnsi="Aptos Narrow" w:cs="Tahoma"/>
          <w:b/>
          <w:bCs/>
          <w:sz w:val="28"/>
          <w:szCs w:val="28"/>
        </w:rPr>
      </w:pPr>
      <w:bookmarkStart w:id="22" w:name="_Toc1356764968"/>
      <w:r w:rsidRPr="001F426B">
        <w:rPr>
          <w:rFonts w:ascii="Aptos Narrow" w:hAnsi="Aptos Narrow" w:cs="Tahoma"/>
          <w:b/>
          <w:bCs/>
          <w:sz w:val="28"/>
          <w:szCs w:val="28"/>
        </w:rPr>
        <w:lastRenderedPageBreak/>
        <w:drawing>
          <wp:anchor distT="0" distB="0" distL="114300" distR="114300" simplePos="0" relativeHeight="251856384" behindDoc="0" locked="0" layoutInCell="1" allowOverlap="1" wp14:anchorId="32BD3000" wp14:editId="1EE7341D">
            <wp:simplePos x="0" y="0"/>
            <wp:positionH relativeFrom="column">
              <wp:posOffset>4004945</wp:posOffset>
            </wp:positionH>
            <wp:positionV relativeFrom="paragraph">
              <wp:posOffset>237490</wp:posOffset>
            </wp:positionV>
            <wp:extent cx="1736090" cy="1301750"/>
            <wp:effectExtent l="0" t="209550" r="0" b="203200"/>
            <wp:wrapSquare wrapText="bothSides"/>
            <wp:docPr id="632941029" name="Picture 2" descr="A close up of a metal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941029" name="Picture 2" descr="A close up of a metal piece&#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rot="5400000">
                      <a:off x="0" y="0"/>
                      <a:ext cx="1736090" cy="1301750"/>
                    </a:xfrm>
                    <a:prstGeom prst="rect">
                      <a:avLst/>
                    </a:prstGeom>
                  </pic:spPr>
                </pic:pic>
              </a:graphicData>
            </a:graphic>
            <wp14:sizeRelH relativeFrom="margin">
              <wp14:pctWidth>0</wp14:pctWidth>
            </wp14:sizeRelH>
            <wp14:sizeRelV relativeFrom="margin">
              <wp14:pctHeight>0</wp14:pctHeight>
            </wp14:sizeRelV>
          </wp:anchor>
        </w:drawing>
      </w:r>
      <w:r w:rsidRPr="001F426B">
        <w:rPr>
          <w:rFonts w:ascii="Aptos Narrow" w:hAnsi="Aptos Narrow" w:cs="Tahoma"/>
          <w:b/>
          <w:bCs/>
          <w:sz w:val="28"/>
          <w:szCs w:val="28"/>
        </w:rPr>
        <w:t>Marking the plates</w:t>
      </w:r>
      <w:bookmarkEnd w:id="22"/>
    </w:p>
    <w:p w14:paraId="697011D1"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We used a digital hight gage to accurately mark out the location of our holes. First, we lowered the gauge to the floor to set our zero value. When marking the plates we made sure to mark both points using measurements from one side of the plate to ensure the hole separation was accurate.</w:t>
      </w:r>
    </w:p>
    <w:p w14:paraId="173740AB" w14:textId="6F013DDE" w:rsidR="001F426B" w:rsidRPr="001F426B" w:rsidRDefault="001F426B" w:rsidP="00D32B4E">
      <w:pPr>
        <w:spacing w:line="278" w:lineRule="auto"/>
        <w:ind w:firstLine="360"/>
        <w:rPr>
          <w:rFonts w:ascii="Aptos Narrow" w:hAnsi="Aptos Narrow" w:cs="Tahoma"/>
          <w:sz w:val="20"/>
          <w:szCs w:val="20"/>
        </w:rPr>
      </w:pPr>
      <w:r w:rsidRPr="001F426B">
        <w:rPr>
          <w:rFonts w:ascii="Aptos Narrow" w:hAnsi="Aptos Narrow" w:cs="Tahoma"/>
          <w:sz w:val="20"/>
          <w:szCs w:val="20"/>
        </w:rPr>
        <mc:AlternateContent>
          <mc:Choice Requires="wps">
            <w:drawing>
              <wp:anchor distT="0" distB="0" distL="114300" distR="114300" simplePos="0" relativeHeight="251898368" behindDoc="0" locked="0" layoutInCell="1" allowOverlap="1" wp14:anchorId="5BF3E6A2" wp14:editId="55DE1561">
                <wp:simplePos x="0" y="0"/>
                <wp:positionH relativeFrom="column">
                  <wp:posOffset>4138295</wp:posOffset>
                </wp:positionH>
                <wp:positionV relativeFrom="paragraph">
                  <wp:posOffset>445770</wp:posOffset>
                </wp:positionV>
                <wp:extent cx="1595755" cy="405765"/>
                <wp:effectExtent l="4445" t="0" r="0" b="0"/>
                <wp:wrapSquare wrapText="bothSides"/>
                <wp:docPr id="358137439"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5755" cy="4057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257974D" w14:textId="77777777" w:rsidR="001F426B" w:rsidRPr="002017E2" w:rsidRDefault="001F426B" w:rsidP="001F426B">
                            <w:pPr>
                              <w:pStyle w:val="Caption"/>
                              <w:rPr>
                                <w:noProof/>
                                <w:sz w:val="22"/>
                                <w:szCs w:val="22"/>
                              </w:rPr>
                            </w:pPr>
                            <w:r>
                              <w:t xml:space="preserve">Figure </w:t>
                            </w:r>
                            <w:r>
                              <w:fldChar w:fldCharType="begin"/>
                            </w:r>
                            <w:r>
                              <w:instrText xml:space="preserve"> SEQ Figure \* ARABIC </w:instrText>
                            </w:r>
                            <w:r>
                              <w:fldChar w:fldCharType="separate"/>
                            </w:r>
                            <w:r>
                              <w:rPr>
                                <w:noProof/>
                              </w:rPr>
                              <w:t>4</w:t>
                            </w:r>
                            <w:r>
                              <w:fldChar w:fldCharType="end"/>
                            </w:r>
                            <w:r>
                              <w:t>- Sub frame mounting plate ready to be drilled.</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5BF3E6A2" id="Text Box 7" o:spid="_x0000_s1058" type="#_x0000_t202" style="position:absolute;left:0;text-align:left;margin-left:325.85pt;margin-top:35.1pt;width:125.65pt;height:31.95pt;z-index:251898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" stroked="f">
                <v:textbox style="mso-fit-shape-to-text:t" inset="0,0,0,0">
                  <w:txbxContent>
                    <w:p w14:paraId="4257974D" w14:textId="77777777" w:rsidR="001F426B" w:rsidRPr="002017E2" w:rsidRDefault="001F426B" w:rsidP="001F426B">
                      <w:pPr>
                        <w:pStyle w:val="Caption"/>
                        <w:rPr>
                          <w:noProof/>
                          <w:sz w:val="22"/>
                          <w:szCs w:val="22"/>
                        </w:rPr>
                      </w:pPr>
                      <w:r>
                        <w:t xml:space="preserve">Figure </w:t>
                      </w:r>
                      <w:r>
                        <w:fldChar w:fldCharType="begin"/>
                      </w:r>
                      <w:r>
                        <w:instrText xml:space="preserve"> SEQ Figure \* ARABIC </w:instrText>
                      </w:r>
                      <w:r>
                        <w:fldChar w:fldCharType="separate"/>
                      </w:r>
                      <w:r>
                        <w:rPr>
                          <w:noProof/>
                        </w:rPr>
                        <w:t>4</w:t>
                      </w:r>
                      <w:r>
                        <w:fldChar w:fldCharType="end"/>
                      </w:r>
                      <w:r>
                        <w:t>- Sub frame mounting plate ready to be drilled.</w:t>
                      </w:r>
                    </w:p>
                  </w:txbxContent>
                </v:textbox>
                <w10:wrap type="square"/>
              </v:shape>
            </w:pict>
          </mc:Fallback>
        </mc:AlternateContent>
      </w:r>
      <w:r w:rsidRPr="001F426B">
        <w:rPr>
          <w:rFonts w:ascii="Aptos Narrow" w:hAnsi="Aptos Narrow" w:cs="Tahoma"/>
          <w:sz w:val="20"/>
          <w:szCs w:val="20"/>
        </w:rPr>
        <w:t>Next, we used a centre punch to create a small indentation in the plates at the intercept of the two scribed lines we had made. We used a centre punch to help guide our first drill bit and ensure that our hole is cut accurately.</w:t>
      </w:r>
    </w:p>
    <w:p w14:paraId="3DB89B8A" w14:textId="1E8A801F" w:rsidR="001F426B" w:rsidRPr="001F426B" w:rsidRDefault="001F426B" w:rsidP="001F426B">
      <w:pPr>
        <w:spacing w:line="278" w:lineRule="auto"/>
        <w:ind w:firstLine="360"/>
        <w:rPr>
          <w:rFonts w:ascii="Aptos Narrow" w:hAnsi="Aptos Narrow" w:cs="Tahoma"/>
          <w:b/>
          <w:bCs/>
          <w:sz w:val="28"/>
          <w:szCs w:val="28"/>
        </w:rPr>
      </w:pPr>
      <w:bookmarkStart w:id="23" w:name="_Toc650377229"/>
      <w:r w:rsidRPr="001F426B">
        <w:rPr>
          <w:rFonts w:ascii="Aptos Narrow" w:hAnsi="Aptos Narrow" w:cs="Tahoma"/>
          <w:b/>
          <w:bCs/>
          <w:sz w:val="28"/>
          <w:szCs w:val="28"/>
        </w:rPr>
        <w:t>Drilling</w:t>
      </w:r>
      <w:bookmarkEnd w:id="23"/>
    </w:p>
    <w:p w14:paraId="6E33D88B"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Safety proportions – we wore boots and eye protection when using the drill. We made each cut using a staggered approach to avoid crating large pieces of swarf.</w:t>
      </w:r>
    </w:p>
    <w:p w14:paraId="56073D69"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t>To create the holes, we used a pillar drill. We used a 3mm drill bit to create a guidance hole and a 6.5mm drill bit for the final cut. When drilling we followed these simple steps- secure drill bit, set speed, align, lube, drill, clean.</w:t>
      </w:r>
    </w:p>
    <w:p w14:paraId="6ECBDB27" w14:textId="6342FC21"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mc:AlternateContent>
          <mc:Choice Requires="wps">
            <w:drawing>
              <wp:anchor distT="0" distB="0" distL="114300" distR="114300" simplePos="0" relativeHeight="251891200" behindDoc="0" locked="0" layoutInCell="1" allowOverlap="1" wp14:anchorId="36E3C086" wp14:editId="01A1D58E">
                <wp:simplePos x="0" y="0"/>
                <wp:positionH relativeFrom="column">
                  <wp:posOffset>3262630</wp:posOffset>
                </wp:positionH>
                <wp:positionV relativeFrom="paragraph">
                  <wp:posOffset>1057275</wp:posOffset>
                </wp:positionV>
                <wp:extent cx="2935605" cy="266700"/>
                <wp:effectExtent l="0" t="0" r="2540" b="0"/>
                <wp:wrapSquare wrapText="bothSides"/>
                <wp:docPr id="183273681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560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A0099FE" w14:textId="77777777" w:rsidR="001F426B" w:rsidRPr="00704844" w:rsidRDefault="001F426B" w:rsidP="001F426B">
                            <w:pPr>
                              <w:pStyle w:val="Caption"/>
                              <w:ind w:left="720"/>
                              <w:rPr>
                                <w:noProof/>
                                <w:sz w:val="22"/>
                                <w:szCs w:val="22"/>
                              </w:rPr>
                            </w:pPr>
                            <w:r>
                              <w:t xml:space="preserve">     Figure </w:t>
                            </w:r>
                            <w:r>
                              <w:fldChar w:fldCharType="begin"/>
                            </w:r>
                            <w:r>
                              <w:instrText xml:space="preserve"> SEQ Figure \* ARABIC </w:instrText>
                            </w:r>
                            <w:r>
                              <w:fldChar w:fldCharType="separate"/>
                            </w:r>
                            <w:r>
                              <w:rPr>
                                <w:noProof/>
                              </w:rPr>
                              <w:t>5</w:t>
                            </w:r>
                            <w:r>
                              <w:fldChar w:fldCharType="end"/>
                            </w:r>
                            <w:r>
                              <w:t>- Mounting Plates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36E3C086" id="Text Box 6" o:spid="_x0000_s1059" type="#_x0000_t202" style="position:absolute;left:0;text-align:left;margin-left:256.9pt;margin-top:83.25pt;width:231.15pt;height:21pt;z-index:25189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" stroked="f">
                <v:textbox style="mso-fit-shape-to-text:t" inset="0,0,0,0">
                  <w:txbxContent>
                    <w:p w14:paraId="7A0099FE" w14:textId="77777777" w:rsidR="001F426B" w:rsidRPr="00704844" w:rsidRDefault="001F426B" w:rsidP="001F426B">
                      <w:pPr>
                        <w:pStyle w:val="Caption"/>
                        <w:ind w:left="720"/>
                        <w:rPr>
                          <w:noProof/>
                          <w:sz w:val="22"/>
                          <w:szCs w:val="22"/>
                        </w:rPr>
                      </w:pPr>
                      <w:r>
                        <w:t xml:space="preserve">     Figure </w:t>
                      </w:r>
                      <w:r>
                        <w:fldChar w:fldCharType="begin"/>
                      </w:r>
                      <w:r>
                        <w:instrText xml:space="preserve"> SEQ Figure \* ARABIC </w:instrText>
                      </w:r>
                      <w:r>
                        <w:fldChar w:fldCharType="separate"/>
                      </w:r>
                      <w:r>
                        <w:rPr>
                          <w:noProof/>
                        </w:rPr>
                        <w:t>5</w:t>
                      </w:r>
                      <w:r>
                        <w:fldChar w:fldCharType="end"/>
                      </w:r>
                      <w:r>
                        <w:t>- Mounting Plates</w:t>
                      </w:r>
                    </w:p>
                  </w:txbxContent>
                </v:textbox>
                <w10:wrap type="square"/>
              </v:shape>
            </w:pict>
          </mc:Fallback>
        </mc:AlternateContent>
      </w:r>
      <w:r w:rsidRPr="001F426B">
        <w:rPr>
          <w:rFonts w:ascii="Aptos Narrow" w:hAnsi="Aptos Narrow" w:cs="Tahoma"/>
          <w:sz w:val="20"/>
          <w:szCs w:val="20"/>
        </w:rPr>
        <w:drawing>
          <wp:anchor distT="0" distB="0" distL="114300" distR="114300" simplePos="0" relativeHeight="251788800" behindDoc="0" locked="0" layoutInCell="1" allowOverlap="1" wp14:anchorId="26C6F449" wp14:editId="39964D64">
            <wp:simplePos x="0" y="0"/>
            <wp:positionH relativeFrom="column">
              <wp:posOffset>3238500</wp:posOffset>
            </wp:positionH>
            <wp:positionV relativeFrom="paragraph">
              <wp:posOffset>7620</wp:posOffset>
            </wp:positionV>
            <wp:extent cx="2495550" cy="942975"/>
            <wp:effectExtent l="0" t="0" r="0" b="0"/>
            <wp:wrapSquare wrapText="bothSides"/>
            <wp:docPr id="436708442" name="Picture 1" descr="A metal plates and a ru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708442" name="Picture 1" descr="A metal plates and a ruler&#10;&#10;Description automatically generated"/>
                    <pic:cNvPicPr/>
                  </pic:nvPicPr>
                  <pic:blipFill rotWithShape="1">
                    <a:blip r:embed="rId80" cstate="print">
                      <a:extLst>
                        <a:ext uri="{28A0092B-C50C-407E-A947-70E740481C1C}">
                          <a14:useLocalDpi xmlns:a14="http://schemas.microsoft.com/office/drawing/2010/main" val="0"/>
                        </a:ext>
                      </a:extLst>
                    </a:blip>
                    <a:srcRect l="-1" t="26924" r="757" b="23068"/>
                    <a:stretch/>
                  </pic:blipFill>
                  <pic:spPr bwMode="auto">
                    <a:xfrm>
                      <a:off x="0" y="0"/>
                      <a:ext cx="2495550" cy="942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F426B">
        <w:rPr>
          <w:rFonts w:ascii="Aptos Narrow" w:hAnsi="Aptos Narrow" w:cs="Tahoma"/>
          <w:sz w:val="20"/>
          <w:szCs w:val="20"/>
        </w:rPr>
        <w:t xml:space="preserve">When using the 3mm drill bit we set the drill speed to high and used a drop of cutting oil to reduce degradation of the drill bit (it also works as a coolant). once we had made the guidance hole, we swapped the 3mm drill bit for a 6.5mm, tightened the chuck properly, set the speed to low and used a drop of cutting oil before cutting. Once we had created </w:t>
      </w:r>
      <w:proofErr w:type="spellStart"/>
      <w:proofErr w:type="gramStart"/>
      <w:r w:rsidRPr="001F426B">
        <w:rPr>
          <w:rFonts w:ascii="Aptos Narrow" w:hAnsi="Aptos Narrow" w:cs="Tahoma"/>
          <w:sz w:val="20"/>
          <w:szCs w:val="20"/>
        </w:rPr>
        <w:t>our</w:t>
      </w:r>
      <w:proofErr w:type="spellEnd"/>
      <w:r w:rsidRPr="001F426B">
        <w:rPr>
          <w:rFonts w:ascii="Aptos Narrow" w:hAnsi="Aptos Narrow" w:cs="Tahoma"/>
          <w:sz w:val="20"/>
          <w:szCs w:val="20"/>
        </w:rPr>
        <w:t xml:space="preserve"> the</w:t>
      </w:r>
      <w:proofErr w:type="gramEnd"/>
      <w:r w:rsidRPr="001F426B">
        <w:rPr>
          <w:rFonts w:ascii="Aptos Narrow" w:hAnsi="Aptos Narrow" w:cs="Tahoma"/>
          <w:sz w:val="20"/>
          <w:szCs w:val="20"/>
        </w:rPr>
        <w:t xml:space="preserve"> final cut we used a deburring tool to smooth the edges of our cut. </w:t>
      </w:r>
    </w:p>
    <w:p w14:paraId="1DA36A98" w14:textId="1D6C36CF" w:rsidR="001F426B" w:rsidRPr="001F426B" w:rsidRDefault="001F426B" w:rsidP="001F426B">
      <w:pPr>
        <w:spacing w:line="278" w:lineRule="auto"/>
        <w:ind w:firstLine="360"/>
        <w:rPr>
          <w:rFonts w:ascii="Aptos Narrow" w:hAnsi="Aptos Narrow" w:cs="Tahoma"/>
          <w:b/>
          <w:bCs/>
          <w:sz w:val="28"/>
          <w:szCs w:val="28"/>
        </w:rPr>
      </w:pPr>
      <w:r w:rsidRPr="001F426B">
        <w:rPr>
          <w:rFonts w:ascii="Aptos Narrow" w:hAnsi="Aptos Narrow" w:cs="Tahoma"/>
          <w:b/>
          <w:bCs/>
          <w:sz w:val="28"/>
          <w:szCs w:val="28"/>
        </w:rPr>
        <w:t>Connecting member</w:t>
      </w:r>
    </w:p>
    <w:p w14:paraId="213D13C6" w14:textId="5B52E1E4" w:rsidR="001F426B" w:rsidRPr="001F426B" w:rsidRDefault="00D32B4E" w:rsidP="001F426B">
      <w:pPr>
        <w:spacing w:line="278" w:lineRule="auto"/>
        <w:ind w:firstLine="360"/>
        <w:rPr>
          <w:rFonts w:ascii="Aptos Narrow" w:hAnsi="Aptos Narrow" w:cs="Tahoma"/>
          <w:sz w:val="20"/>
          <w:szCs w:val="20"/>
        </w:rPr>
      </w:pPr>
      <w:r w:rsidRPr="001F426B">
        <w:rPr>
          <w:rFonts w:ascii="Aptos Narrow" w:hAnsi="Aptos Narrow" w:cs="Tahoma"/>
          <w:sz w:val="20"/>
          <w:szCs w:val="20"/>
        </w:rPr>
        <w:drawing>
          <wp:anchor distT="0" distB="0" distL="114300" distR="114300" simplePos="0" relativeHeight="251691520" behindDoc="0" locked="0" layoutInCell="1" allowOverlap="1" wp14:anchorId="16FF6A2F" wp14:editId="3B67C52C">
            <wp:simplePos x="0" y="0"/>
            <wp:positionH relativeFrom="column">
              <wp:posOffset>2614930</wp:posOffset>
            </wp:positionH>
            <wp:positionV relativeFrom="paragraph">
              <wp:posOffset>51435</wp:posOffset>
            </wp:positionV>
            <wp:extent cx="1799590" cy="1350010"/>
            <wp:effectExtent l="0" t="3810" r="6350" b="6350"/>
            <wp:wrapSquare wrapText="bothSides"/>
            <wp:docPr id="531645154" name="Picture 2" descr="A close-up of a metal p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645154" name="Picture 2" descr="A close-up of a metal pipe&#10;&#10;Description automatically generated"/>
                    <pic:cNvPicPr/>
                  </pic:nvPicPr>
                  <pic:blipFill>
                    <a:blip r:embed="rId81" cstate="print">
                      <a:extLst>
                        <a:ext uri="{28A0092B-C50C-407E-A947-70E740481C1C}">
                          <a14:useLocalDpi xmlns:a14="http://schemas.microsoft.com/office/drawing/2010/main" val="0"/>
                        </a:ext>
                      </a:extLst>
                    </a:blip>
                    <a:stretch>
                      <a:fillRect/>
                    </a:stretch>
                  </pic:blipFill>
                  <pic:spPr>
                    <a:xfrm rot="5400000">
                      <a:off x="0" y="0"/>
                      <a:ext cx="1799590" cy="1350010"/>
                    </a:xfrm>
                    <a:prstGeom prst="rect">
                      <a:avLst/>
                    </a:prstGeom>
                  </pic:spPr>
                </pic:pic>
              </a:graphicData>
            </a:graphic>
            <wp14:sizeRelH relativeFrom="margin">
              <wp14:pctWidth>0</wp14:pctWidth>
            </wp14:sizeRelH>
            <wp14:sizeRelV relativeFrom="margin">
              <wp14:pctHeight>0</wp14:pctHeight>
            </wp14:sizeRelV>
          </wp:anchor>
        </w:drawing>
      </w:r>
      <w:r w:rsidRPr="001F426B">
        <w:rPr>
          <w:rFonts w:ascii="Aptos Narrow" w:hAnsi="Aptos Narrow" w:cs="Tahoma"/>
          <w:sz w:val="20"/>
          <w:szCs w:val="20"/>
        </w:rPr>
        <w:drawing>
          <wp:anchor distT="0" distB="0" distL="114300" distR="114300" simplePos="0" relativeHeight="251723264" behindDoc="0" locked="0" layoutInCell="1" allowOverlap="1" wp14:anchorId="5623C9FF" wp14:editId="15B0DA65">
            <wp:simplePos x="0" y="0"/>
            <wp:positionH relativeFrom="margin">
              <wp:posOffset>4150360</wp:posOffset>
            </wp:positionH>
            <wp:positionV relativeFrom="paragraph">
              <wp:posOffset>34290</wp:posOffset>
            </wp:positionV>
            <wp:extent cx="1804035" cy="1353185"/>
            <wp:effectExtent l="0" t="3175" r="2540" b="2540"/>
            <wp:wrapSquare wrapText="bothSides"/>
            <wp:docPr id="1290143823" name="Picture 3" descr="A close-up of a metal t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143823" name="Picture 3" descr="A close-up of a metal tube&#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rot="5400000">
                      <a:off x="0" y="0"/>
                      <a:ext cx="1804035" cy="1353185"/>
                    </a:xfrm>
                    <a:prstGeom prst="rect">
                      <a:avLst/>
                    </a:prstGeom>
                  </pic:spPr>
                </pic:pic>
              </a:graphicData>
            </a:graphic>
            <wp14:sizeRelH relativeFrom="margin">
              <wp14:pctWidth>0</wp14:pctWidth>
            </wp14:sizeRelH>
            <wp14:sizeRelV relativeFrom="margin">
              <wp14:pctHeight>0</wp14:pctHeight>
            </wp14:sizeRelV>
          </wp:anchor>
        </w:drawing>
      </w:r>
      <w:r w:rsidR="001F426B" w:rsidRPr="001F426B">
        <w:rPr>
          <w:rFonts w:ascii="Aptos Narrow" w:hAnsi="Aptos Narrow" w:cs="Tahoma"/>
          <w:sz w:val="20"/>
          <w:szCs w:val="20"/>
        </w:rPr>
        <w:t xml:space="preserve">We used a protractor and sharpie to mark the angle and location that the cuts should be. We then gave the part to Paul Davis who cut it to shape for us.  The cuts are shown in Figure 1 and Figure 2 </w:t>
      </w:r>
    </w:p>
    <w:p w14:paraId="3F2C6281" w14:textId="77777777" w:rsidR="001F426B" w:rsidRPr="001F426B" w:rsidRDefault="001F426B" w:rsidP="001F426B">
      <w:pPr>
        <w:spacing w:line="278" w:lineRule="auto"/>
        <w:ind w:firstLine="360"/>
        <w:rPr>
          <w:rFonts w:ascii="Aptos Narrow" w:hAnsi="Aptos Narrow" w:cs="Tahoma"/>
          <w:sz w:val="20"/>
          <w:szCs w:val="20"/>
        </w:rPr>
      </w:pPr>
    </w:p>
    <w:p w14:paraId="3448D4D6" w14:textId="77777777" w:rsidR="00D32B4E" w:rsidRDefault="00D32B4E" w:rsidP="001F426B">
      <w:pPr>
        <w:spacing w:line="278" w:lineRule="auto"/>
        <w:ind w:firstLine="360"/>
        <w:rPr>
          <w:rFonts w:ascii="Aptos Narrow" w:hAnsi="Aptos Narrow" w:cs="Tahoma"/>
          <w:i/>
          <w:iCs/>
          <w:sz w:val="20"/>
          <w:szCs w:val="20"/>
        </w:rPr>
      </w:pPr>
      <w:bookmarkStart w:id="24" w:name="_Toc161591280"/>
    </w:p>
    <w:p w14:paraId="20BE932F" w14:textId="77777777" w:rsidR="00D32B4E" w:rsidRDefault="00D32B4E" w:rsidP="001F426B">
      <w:pPr>
        <w:spacing w:line="278" w:lineRule="auto"/>
        <w:ind w:firstLine="360"/>
        <w:rPr>
          <w:rFonts w:ascii="Aptos Narrow" w:hAnsi="Aptos Narrow" w:cs="Tahoma"/>
          <w:i/>
          <w:iCs/>
          <w:sz w:val="20"/>
          <w:szCs w:val="20"/>
        </w:rPr>
      </w:pPr>
    </w:p>
    <w:p w14:paraId="24CBC4F5" w14:textId="6919E04B" w:rsidR="001F426B" w:rsidRPr="001F426B" w:rsidRDefault="001F426B" w:rsidP="00D32B4E">
      <w:pPr>
        <w:spacing w:line="278" w:lineRule="auto"/>
        <w:ind w:left="2880" w:firstLine="720"/>
        <w:rPr>
          <w:rFonts w:ascii="Aptos Narrow" w:hAnsi="Aptos Narrow" w:cs="Tahoma"/>
          <w:i/>
          <w:iCs/>
          <w:sz w:val="20"/>
          <w:szCs w:val="20"/>
        </w:rPr>
      </w:pPr>
      <w:r w:rsidRPr="001F426B">
        <w:rPr>
          <w:rFonts w:ascii="Aptos Narrow" w:hAnsi="Aptos Narrow" w:cs="Tahoma"/>
          <w:i/>
          <w:iCs/>
          <w:sz w:val="20"/>
          <w:szCs w:val="20"/>
        </w:rPr>
        <w:t xml:space="preserve">Figure </w:t>
      </w:r>
      <w:r w:rsidRPr="001F426B">
        <w:rPr>
          <w:rFonts w:ascii="Aptos Narrow" w:hAnsi="Aptos Narrow" w:cs="Tahoma"/>
          <w:i/>
          <w:iCs/>
          <w:sz w:val="20"/>
          <w:szCs w:val="20"/>
        </w:rPr>
        <w:fldChar w:fldCharType="begin"/>
      </w:r>
      <w:r w:rsidRPr="001F426B">
        <w:rPr>
          <w:rFonts w:ascii="Aptos Narrow" w:hAnsi="Aptos Narrow" w:cs="Tahoma"/>
          <w:i/>
          <w:iCs/>
          <w:sz w:val="20"/>
          <w:szCs w:val="20"/>
        </w:rPr>
        <w:instrText xml:space="preserve"> SEQ Figure \* ARABIC </w:instrText>
      </w:r>
      <w:r w:rsidRPr="001F426B">
        <w:rPr>
          <w:rFonts w:ascii="Aptos Narrow" w:hAnsi="Aptos Narrow" w:cs="Tahoma"/>
          <w:i/>
          <w:iCs/>
          <w:sz w:val="20"/>
          <w:szCs w:val="20"/>
        </w:rPr>
        <w:fldChar w:fldCharType="separate"/>
      </w:r>
      <w:r w:rsidRPr="001F426B">
        <w:rPr>
          <w:rFonts w:ascii="Aptos Narrow" w:hAnsi="Aptos Narrow" w:cs="Tahoma"/>
          <w:i/>
          <w:iCs/>
          <w:sz w:val="20"/>
          <w:szCs w:val="20"/>
        </w:rPr>
        <w:t>6</w:t>
      </w:r>
      <w:r w:rsidRPr="001F426B">
        <w:rPr>
          <w:rFonts w:ascii="Aptos Narrow" w:hAnsi="Aptos Narrow" w:cs="Tahoma"/>
          <w:sz w:val="20"/>
          <w:szCs w:val="20"/>
          <w:lang w:val="en-US"/>
        </w:rPr>
        <w:fldChar w:fldCharType="end"/>
      </w:r>
      <w:r w:rsidRPr="001F426B">
        <w:rPr>
          <w:rFonts w:ascii="Aptos Narrow" w:hAnsi="Aptos Narrow" w:cs="Tahoma"/>
          <w:i/>
          <w:iCs/>
          <w:sz w:val="20"/>
          <w:szCs w:val="20"/>
        </w:rPr>
        <w:t>- 60 degree cut</w:t>
      </w:r>
      <w:r w:rsidRPr="001F426B">
        <w:rPr>
          <w:rFonts w:ascii="Aptos Narrow" w:hAnsi="Aptos Narrow" w:cs="Tahoma"/>
          <w:i/>
          <w:iCs/>
          <w:sz w:val="20"/>
          <w:szCs w:val="20"/>
        </w:rPr>
        <w:tab/>
      </w:r>
      <w:r w:rsidRPr="001F426B">
        <w:rPr>
          <w:rFonts w:ascii="Aptos Narrow" w:hAnsi="Aptos Narrow" w:cs="Tahoma"/>
          <w:i/>
          <w:iCs/>
          <w:sz w:val="20"/>
          <w:szCs w:val="20"/>
        </w:rPr>
        <w:tab/>
        <w:t xml:space="preserve">Figure </w:t>
      </w:r>
      <w:r w:rsidRPr="001F426B">
        <w:rPr>
          <w:rFonts w:ascii="Aptos Narrow" w:hAnsi="Aptos Narrow" w:cs="Tahoma"/>
          <w:i/>
          <w:iCs/>
          <w:sz w:val="20"/>
          <w:szCs w:val="20"/>
        </w:rPr>
        <w:fldChar w:fldCharType="begin"/>
      </w:r>
      <w:r w:rsidRPr="001F426B">
        <w:rPr>
          <w:rFonts w:ascii="Aptos Narrow" w:hAnsi="Aptos Narrow" w:cs="Tahoma"/>
          <w:i/>
          <w:iCs/>
          <w:sz w:val="20"/>
          <w:szCs w:val="20"/>
        </w:rPr>
        <w:instrText xml:space="preserve"> SEQ Figure \* ARABIC </w:instrText>
      </w:r>
      <w:r w:rsidRPr="001F426B">
        <w:rPr>
          <w:rFonts w:ascii="Aptos Narrow" w:hAnsi="Aptos Narrow" w:cs="Tahoma"/>
          <w:i/>
          <w:iCs/>
          <w:sz w:val="20"/>
          <w:szCs w:val="20"/>
        </w:rPr>
        <w:fldChar w:fldCharType="separate"/>
      </w:r>
      <w:r w:rsidRPr="001F426B">
        <w:rPr>
          <w:rFonts w:ascii="Aptos Narrow" w:hAnsi="Aptos Narrow" w:cs="Tahoma"/>
          <w:i/>
          <w:iCs/>
          <w:sz w:val="20"/>
          <w:szCs w:val="20"/>
        </w:rPr>
        <w:t>7</w:t>
      </w:r>
      <w:r w:rsidRPr="001F426B">
        <w:rPr>
          <w:rFonts w:ascii="Aptos Narrow" w:hAnsi="Aptos Narrow" w:cs="Tahoma"/>
          <w:sz w:val="20"/>
          <w:szCs w:val="20"/>
          <w:lang w:val="en-US"/>
        </w:rPr>
        <w:fldChar w:fldCharType="end"/>
      </w:r>
      <w:r w:rsidRPr="001F426B">
        <w:rPr>
          <w:rFonts w:ascii="Aptos Narrow" w:hAnsi="Aptos Narrow" w:cs="Tahoma"/>
          <w:i/>
          <w:iCs/>
          <w:sz w:val="20"/>
          <w:szCs w:val="20"/>
        </w:rPr>
        <w:t xml:space="preserve"> - 30 degree </w:t>
      </w:r>
      <w:proofErr w:type="gramStart"/>
      <w:r w:rsidRPr="001F426B">
        <w:rPr>
          <w:rFonts w:ascii="Aptos Narrow" w:hAnsi="Aptos Narrow" w:cs="Tahoma"/>
          <w:i/>
          <w:iCs/>
          <w:sz w:val="20"/>
          <w:szCs w:val="20"/>
        </w:rPr>
        <w:t>cut</w:t>
      </w:r>
      <w:bookmarkEnd w:id="24"/>
      <w:proofErr w:type="gramEnd"/>
    </w:p>
    <w:p w14:paraId="384FB988" w14:textId="77777777" w:rsidR="001F426B" w:rsidRPr="001F426B" w:rsidRDefault="001F426B" w:rsidP="001F426B">
      <w:pPr>
        <w:spacing w:line="278" w:lineRule="auto"/>
        <w:ind w:firstLine="360"/>
        <w:rPr>
          <w:rFonts w:ascii="Aptos Narrow" w:hAnsi="Aptos Narrow" w:cs="Tahoma"/>
          <w:sz w:val="20"/>
          <w:szCs w:val="20"/>
        </w:rPr>
      </w:pPr>
      <w:r w:rsidRPr="001F426B">
        <w:rPr>
          <w:rFonts w:ascii="Aptos Narrow" w:hAnsi="Aptos Narrow" w:cs="Tahoma"/>
          <w:sz w:val="20"/>
          <w:szCs w:val="20"/>
        </w:rPr>
        <w:br w:type="page"/>
      </w:r>
    </w:p>
    <w:p w14:paraId="658D57AB" w14:textId="6DE30DF1" w:rsidR="001F426B" w:rsidRPr="001F426B" w:rsidRDefault="00D32B4E" w:rsidP="001F426B">
      <w:pPr>
        <w:spacing w:line="278" w:lineRule="auto"/>
        <w:ind w:firstLine="360"/>
        <w:rPr>
          <w:rFonts w:ascii="Aptos Narrow" w:hAnsi="Aptos Narrow" w:cs="Tahoma"/>
          <w:b/>
          <w:bCs/>
          <w:i/>
          <w:iCs/>
          <w:sz w:val="28"/>
          <w:szCs w:val="28"/>
        </w:rPr>
      </w:pPr>
      <w:r>
        <w:rPr>
          <w:rFonts w:ascii="Aptos Narrow" w:hAnsi="Aptos Narrow" w:cs="Tahoma"/>
          <w:b/>
          <w:bCs/>
          <w:sz w:val="28"/>
          <w:szCs w:val="28"/>
        </w:rPr>
        <w:lastRenderedPageBreak/>
        <w:t xml:space="preserve">3.1.5 </w:t>
      </w:r>
      <w:r w:rsidR="001F426B" w:rsidRPr="001F426B">
        <w:rPr>
          <w:rFonts w:ascii="Aptos Narrow" w:hAnsi="Aptos Narrow" w:cs="Tahoma"/>
          <w:b/>
          <w:bCs/>
          <w:sz w:val="28"/>
          <w:szCs w:val="28"/>
        </w:rPr>
        <w:t>Part assembly</w:t>
      </w:r>
    </w:p>
    <w:p w14:paraId="024539FA" w14:textId="0DFCF678" w:rsidR="001F426B" w:rsidRPr="001F426B" w:rsidRDefault="00D32B4E" w:rsidP="00D92613">
      <w:pPr>
        <w:spacing w:line="278" w:lineRule="auto"/>
        <w:ind w:firstLine="360"/>
        <w:rPr>
          <w:rFonts w:ascii="Aptos Narrow" w:hAnsi="Aptos Narrow" w:cs="Tahoma"/>
          <w:sz w:val="20"/>
          <w:szCs w:val="20"/>
        </w:rPr>
      </w:pPr>
      <w:r w:rsidRPr="001F426B">
        <w:rPr>
          <w:rFonts w:ascii="Aptos Narrow" w:hAnsi="Aptos Narrow" w:cs="Tahoma"/>
          <w:i/>
          <w:iCs/>
          <w:sz w:val="20"/>
          <w:szCs w:val="20"/>
        </w:rPr>
        <w:drawing>
          <wp:anchor distT="0" distB="0" distL="114300" distR="114300" simplePos="0" relativeHeight="251708928" behindDoc="0" locked="0" layoutInCell="1" allowOverlap="1" wp14:anchorId="0BA9911F" wp14:editId="1E7CC395">
            <wp:simplePos x="0" y="0"/>
            <wp:positionH relativeFrom="column">
              <wp:posOffset>2874010</wp:posOffset>
            </wp:positionH>
            <wp:positionV relativeFrom="paragraph">
              <wp:posOffset>111125</wp:posOffset>
            </wp:positionV>
            <wp:extent cx="1566545" cy="1174750"/>
            <wp:effectExtent l="0" t="190500" r="0" b="177800"/>
            <wp:wrapSquare wrapText="bothSides"/>
            <wp:docPr id="1986491411" name="Picture 6" descr="A close-up of a metal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491411" name="Picture 6" descr="A close-up of a metal bar&#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rot="5400000">
                      <a:off x="0" y="0"/>
                      <a:ext cx="1566545" cy="1174750"/>
                    </a:xfrm>
                    <a:prstGeom prst="rect">
                      <a:avLst/>
                    </a:prstGeom>
                  </pic:spPr>
                </pic:pic>
              </a:graphicData>
            </a:graphic>
            <wp14:sizeRelH relativeFrom="margin">
              <wp14:pctWidth>0</wp14:pctWidth>
            </wp14:sizeRelH>
            <wp14:sizeRelV relativeFrom="margin">
              <wp14:pctHeight>0</wp14:pctHeight>
            </wp14:sizeRelV>
          </wp:anchor>
        </w:drawing>
      </w:r>
      <w:r w:rsidRPr="001F426B">
        <w:rPr>
          <w:rFonts w:ascii="Aptos Narrow" w:hAnsi="Aptos Narrow" w:cs="Tahoma"/>
          <w:i/>
          <w:iCs/>
          <w:sz w:val="20"/>
          <w:szCs w:val="20"/>
        </w:rPr>
        <w:drawing>
          <wp:anchor distT="0" distB="0" distL="114300" distR="114300" simplePos="0" relativeHeight="251661824" behindDoc="0" locked="0" layoutInCell="1" allowOverlap="1" wp14:anchorId="5CAA171F" wp14:editId="02FD1EE8">
            <wp:simplePos x="0" y="0"/>
            <wp:positionH relativeFrom="margin">
              <wp:align>right</wp:align>
            </wp:positionH>
            <wp:positionV relativeFrom="paragraph">
              <wp:posOffset>97790</wp:posOffset>
            </wp:positionV>
            <wp:extent cx="1604645" cy="1202690"/>
            <wp:effectExtent l="0" t="8572" r="6032" b="6033"/>
            <wp:wrapSquare wrapText="bothSides"/>
            <wp:docPr id="2098536778" name="Picture 5" descr="A metal bar with a bent corn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536778" name="Picture 5" descr="A metal bar with a bent corner&#10;&#10;Description automatically generated with medium confidence"/>
                    <pic:cNvPicPr/>
                  </pic:nvPicPr>
                  <pic:blipFill>
                    <a:blip r:embed="rId84" cstate="print">
                      <a:extLst>
                        <a:ext uri="{28A0092B-C50C-407E-A947-70E740481C1C}">
                          <a14:useLocalDpi xmlns:a14="http://schemas.microsoft.com/office/drawing/2010/main" val="0"/>
                        </a:ext>
                      </a:extLst>
                    </a:blip>
                    <a:stretch>
                      <a:fillRect/>
                    </a:stretch>
                  </pic:blipFill>
                  <pic:spPr>
                    <a:xfrm rot="5400000">
                      <a:off x="0" y="0"/>
                      <a:ext cx="1604645" cy="1202690"/>
                    </a:xfrm>
                    <a:prstGeom prst="rect">
                      <a:avLst/>
                    </a:prstGeom>
                  </pic:spPr>
                </pic:pic>
              </a:graphicData>
            </a:graphic>
            <wp14:sizeRelH relativeFrom="margin">
              <wp14:pctWidth>0</wp14:pctWidth>
            </wp14:sizeRelH>
            <wp14:sizeRelV relativeFrom="margin">
              <wp14:pctHeight>0</wp14:pctHeight>
            </wp14:sizeRelV>
          </wp:anchor>
        </w:drawing>
      </w:r>
      <w:r w:rsidR="001F426B" w:rsidRPr="001F426B">
        <w:rPr>
          <w:rFonts w:ascii="Aptos Narrow" w:hAnsi="Aptos Narrow" w:cs="Tahoma"/>
          <w:sz w:val="20"/>
          <w:szCs w:val="20"/>
        </w:rPr>
        <w:drawing>
          <wp:anchor distT="0" distB="0" distL="114300" distR="114300" simplePos="0" relativeHeight="251677184" behindDoc="0" locked="0" layoutInCell="1" allowOverlap="1" wp14:anchorId="1570B158" wp14:editId="1F504B45">
            <wp:simplePos x="0" y="0"/>
            <wp:positionH relativeFrom="column">
              <wp:posOffset>4184650</wp:posOffset>
            </wp:positionH>
            <wp:positionV relativeFrom="paragraph">
              <wp:posOffset>2204085</wp:posOffset>
            </wp:positionV>
            <wp:extent cx="1534795" cy="1149985"/>
            <wp:effectExtent l="0" t="190500" r="0" b="164465"/>
            <wp:wrapSquare wrapText="bothSides"/>
            <wp:docPr id="867683186" name="Picture 7" descr="A metal bar with a bent piece of meta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683186" name="Picture 7" descr="A metal bar with a bent piece of metal&#10;&#10;Description automatically generated with medium confidence"/>
                    <pic:cNvPicPr/>
                  </pic:nvPicPr>
                  <pic:blipFill>
                    <a:blip r:embed="rId85" cstate="print">
                      <a:extLst>
                        <a:ext uri="{28A0092B-C50C-407E-A947-70E740481C1C}">
                          <a14:useLocalDpi xmlns:a14="http://schemas.microsoft.com/office/drawing/2010/main" val="0"/>
                        </a:ext>
                      </a:extLst>
                    </a:blip>
                    <a:stretch>
                      <a:fillRect/>
                    </a:stretch>
                  </pic:blipFill>
                  <pic:spPr>
                    <a:xfrm rot="5400000">
                      <a:off x="0" y="0"/>
                      <a:ext cx="1534795" cy="1149985"/>
                    </a:xfrm>
                    <a:prstGeom prst="rect">
                      <a:avLst/>
                    </a:prstGeom>
                  </pic:spPr>
                </pic:pic>
              </a:graphicData>
            </a:graphic>
            <wp14:sizeRelH relativeFrom="margin">
              <wp14:pctWidth>0</wp14:pctWidth>
            </wp14:sizeRelH>
            <wp14:sizeRelV relativeFrom="margin">
              <wp14:pctHeight>0</wp14:pctHeight>
            </wp14:sizeRelV>
          </wp:anchor>
        </w:drawing>
      </w:r>
      <w:r w:rsidR="001F426B" w:rsidRPr="001F426B">
        <w:rPr>
          <w:rFonts w:ascii="Aptos Narrow" w:hAnsi="Aptos Narrow" w:cs="Tahoma"/>
          <w:sz w:val="20"/>
          <w:szCs w:val="20"/>
        </w:rPr>
        <mc:AlternateContent>
          <mc:Choice Requires="wps">
            <w:drawing>
              <wp:anchor distT="0" distB="0" distL="114300" distR="114300" simplePos="0" relativeHeight="251807232" behindDoc="0" locked="0" layoutInCell="1" allowOverlap="1" wp14:anchorId="5716D4D3" wp14:editId="74E7F4DC">
                <wp:simplePos x="0" y="0"/>
                <wp:positionH relativeFrom="column">
                  <wp:posOffset>4224020</wp:posOffset>
                </wp:positionH>
                <wp:positionV relativeFrom="paragraph">
                  <wp:posOffset>1659255</wp:posOffset>
                </wp:positionV>
                <wp:extent cx="1739265" cy="211455"/>
                <wp:effectExtent l="4445" t="1905" r="0" b="0"/>
                <wp:wrapSquare wrapText="bothSides"/>
                <wp:docPr id="29885361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9265" cy="2114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3D345ED" w14:textId="77777777" w:rsidR="001F426B" w:rsidRPr="005C2197" w:rsidRDefault="001F426B" w:rsidP="001F426B">
                            <w:pPr>
                              <w:pStyle w:val="Caption"/>
                              <w:rPr>
                                <w:noProof/>
                              </w:rPr>
                            </w:pPr>
                            <w:r>
                              <w:t>Figure 4- initial tacks (main frame)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16D4D3" id="Text Box 4" o:spid="_x0000_s1060" type="#_x0000_t202" style="position:absolute;left:0;text-align:left;margin-left:332.6pt;margin-top:130.65pt;width:136.95pt;height:16.65pt;z-index:251807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" stroked="f">
                <v:textbox inset="0,0,0,0">
                  <w:txbxContent>
                    <w:p w14:paraId="43D345ED" w14:textId="77777777" w:rsidR="001F426B" w:rsidRPr="005C2197" w:rsidRDefault="001F426B" w:rsidP="001F426B">
                      <w:pPr>
                        <w:pStyle w:val="Caption"/>
                        <w:rPr>
                          <w:noProof/>
                        </w:rPr>
                      </w:pPr>
                      <w:r>
                        <w:t>Figure 4- initial tacks (main frame)</w:t>
                      </w:r>
                    </w:p>
                  </w:txbxContent>
                </v:textbox>
                <w10:wrap type="square"/>
              </v:shape>
            </w:pict>
          </mc:Fallback>
        </mc:AlternateContent>
      </w:r>
      <w:r w:rsidR="001F426B" w:rsidRPr="001F426B">
        <w:rPr>
          <w:rFonts w:ascii="Aptos Narrow" w:hAnsi="Aptos Narrow" w:cs="Tahoma"/>
          <w:sz w:val="20"/>
          <w:szCs w:val="20"/>
        </w:rPr>
        <mc:AlternateContent>
          <mc:Choice Requires="wps">
            <w:drawing>
              <wp:anchor distT="0" distB="0" distL="114300" distR="114300" simplePos="0" relativeHeight="251825664" behindDoc="0" locked="0" layoutInCell="1" allowOverlap="1" wp14:anchorId="21EF7D51" wp14:editId="22FABF7A">
                <wp:simplePos x="0" y="0"/>
                <wp:positionH relativeFrom="column">
                  <wp:posOffset>2372360</wp:posOffset>
                </wp:positionH>
                <wp:positionV relativeFrom="paragraph">
                  <wp:posOffset>1648460</wp:posOffset>
                </wp:positionV>
                <wp:extent cx="1607185" cy="255905"/>
                <wp:effectExtent l="635" t="635" r="1905" b="635"/>
                <wp:wrapSquare wrapText="bothSides"/>
                <wp:docPr id="69522399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7185" cy="2559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D15795F" w14:textId="77777777" w:rsidR="001F426B" w:rsidRPr="00920A29" w:rsidRDefault="001F426B" w:rsidP="001F426B">
                            <w:pPr>
                              <w:pStyle w:val="Caption"/>
                              <w:rPr>
                                <w:noProof/>
                              </w:rPr>
                            </w:pPr>
                            <w:r>
                              <w:t>Figure 3- initial tacks (sub frame)</w:t>
                            </w:r>
                          </w:p>
                          <w:p w14:paraId="1BDE0BBA" w14:textId="77777777" w:rsidR="001F426B" w:rsidRPr="0031720F" w:rsidRDefault="001F426B" w:rsidP="001F426B">
                            <w:pPr>
                              <w:pStyle w:val="Caption"/>
                              <w:rPr>
                                <w:noProof/>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EF7D51" id="Text Box 3" o:spid="_x0000_s1061" type="#_x0000_t202" style="position:absolute;left:0;text-align:left;margin-left:186.8pt;margin-top:129.8pt;width:126.55pt;height:20.15pt;z-index:251825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" stroked="f">
                <v:textbox inset="0,0,0,0">
                  <w:txbxContent>
                    <w:p w14:paraId="5D15795F" w14:textId="77777777" w:rsidR="001F426B" w:rsidRPr="00920A29" w:rsidRDefault="001F426B" w:rsidP="001F426B">
                      <w:pPr>
                        <w:pStyle w:val="Caption"/>
                        <w:rPr>
                          <w:noProof/>
                        </w:rPr>
                      </w:pPr>
                      <w:r>
                        <w:t>Figure 3- initial tacks (sub frame)</w:t>
                      </w:r>
                    </w:p>
                    <w:p w14:paraId="1BDE0BBA" w14:textId="77777777" w:rsidR="001F426B" w:rsidRPr="0031720F" w:rsidRDefault="001F426B" w:rsidP="001F426B">
                      <w:pPr>
                        <w:pStyle w:val="Caption"/>
                        <w:rPr>
                          <w:noProof/>
                        </w:rPr>
                      </w:pPr>
                    </w:p>
                  </w:txbxContent>
                </v:textbox>
                <w10:wrap type="square"/>
              </v:shape>
            </w:pict>
          </mc:Fallback>
        </mc:AlternateContent>
      </w:r>
      <w:r w:rsidR="001F426B" w:rsidRPr="001F426B">
        <w:rPr>
          <w:rFonts w:ascii="Aptos Narrow" w:hAnsi="Aptos Narrow" w:cs="Tahoma"/>
          <w:sz w:val="20"/>
          <w:szCs w:val="20"/>
        </w:rPr>
        <w:t xml:space="preserve">To connect the 3 parts, we decided to weld them together. We chose to weld the parts together because welding is a strong, durable, affordable and is a technique that is commonly used in the automotive industry. First, we attached the mounting plates to the chassis. Then Mike Penny held the art in the correct position on the car and added a few tacks to hold the connecting member in place. After we let it cool down, we then took the part off the car. Now that we knew the parts were aligned correctly, we handed it back to Mike Penny who welded it together </w:t>
      </w:r>
      <w:proofErr w:type="gramStart"/>
      <w:r w:rsidR="001F426B" w:rsidRPr="001F426B">
        <w:rPr>
          <w:rFonts w:ascii="Aptos Narrow" w:hAnsi="Aptos Narrow" w:cs="Tahoma"/>
          <w:sz w:val="20"/>
          <w:szCs w:val="20"/>
        </w:rPr>
        <w:t>properly</w:t>
      </w:r>
      <w:proofErr w:type="gramEnd"/>
      <w:r w:rsidR="001F426B" w:rsidRPr="001F426B">
        <w:rPr>
          <w:rFonts w:ascii="Aptos Narrow" w:hAnsi="Aptos Narrow" w:cs="Tahoma"/>
          <w:sz w:val="20"/>
          <w:szCs w:val="20"/>
        </w:rPr>
        <w:tab/>
      </w:r>
      <w:r w:rsidR="001F426B" w:rsidRPr="001F426B">
        <w:rPr>
          <w:rFonts w:ascii="Aptos Narrow" w:hAnsi="Aptos Narrow" w:cs="Tahoma"/>
          <w:sz w:val="20"/>
          <w:szCs w:val="20"/>
        </w:rPr>
        <w:tab/>
      </w:r>
      <w:r w:rsidR="001F426B" w:rsidRPr="001F426B">
        <w:rPr>
          <w:rFonts w:ascii="Aptos Narrow" w:hAnsi="Aptos Narrow" w:cs="Tahoma"/>
          <w:i/>
          <w:iCs/>
          <w:sz w:val="20"/>
          <w:szCs w:val="20"/>
        </w:rPr>
        <w:tab/>
      </w:r>
      <w:r w:rsidR="001F426B" w:rsidRPr="001F426B">
        <w:rPr>
          <w:rFonts w:ascii="Aptos Narrow" w:hAnsi="Aptos Narrow" w:cs="Tahoma"/>
          <w:i/>
          <w:iCs/>
          <w:sz w:val="20"/>
          <w:szCs w:val="20"/>
        </w:rPr>
        <w:tab/>
      </w:r>
    </w:p>
    <w:p w14:paraId="34CDD3E8" w14:textId="299A3A63" w:rsidR="001F426B" w:rsidRPr="001F426B" w:rsidRDefault="00D32B4E" w:rsidP="001F426B">
      <w:pPr>
        <w:spacing w:line="278" w:lineRule="auto"/>
        <w:ind w:firstLine="360"/>
        <w:rPr>
          <w:rFonts w:ascii="Aptos Narrow" w:hAnsi="Aptos Narrow" w:cs="Tahoma"/>
          <w:b/>
          <w:bCs/>
          <w:sz w:val="28"/>
          <w:szCs w:val="28"/>
        </w:rPr>
      </w:pPr>
      <w:r w:rsidRPr="001F426B">
        <w:rPr>
          <w:rFonts w:ascii="Aptos Narrow" w:hAnsi="Aptos Narrow" w:cs="Tahoma"/>
          <w:b/>
          <w:bCs/>
          <w:sz w:val="28"/>
          <w:szCs w:val="28"/>
        </w:rPr>
        <w:drawing>
          <wp:anchor distT="0" distB="0" distL="114300" distR="114300" simplePos="0" relativeHeight="251644416" behindDoc="0" locked="0" layoutInCell="1" allowOverlap="1" wp14:anchorId="7B45666A" wp14:editId="1908F729">
            <wp:simplePos x="0" y="0"/>
            <wp:positionH relativeFrom="column">
              <wp:posOffset>2904490</wp:posOffset>
            </wp:positionH>
            <wp:positionV relativeFrom="paragraph">
              <wp:posOffset>-3175</wp:posOffset>
            </wp:positionV>
            <wp:extent cx="1508125" cy="1130935"/>
            <wp:effectExtent l="0" t="190500" r="0" b="164465"/>
            <wp:wrapSquare wrapText="bothSides"/>
            <wp:docPr id="412524024" name="Picture 4" descr="A metal pipe with a welding r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524024" name="Picture 4" descr="A metal pipe with a welding rod&#10;&#10;Description automatically generated with medium confidence"/>
                    <pic:cNvPicPr/>
                  </pic:nvPicPr>
                  <pic:blipFill>
                    <a:blip r:embed="rId86" cstate="print">
                      <a:extLst>
                        <a:ext uri="{28A0092B-C50C-407E-A947-70E740481C1C}">
                          <a14:useLocalDpi xmlns:a14="http://schemas.microsoft.com/office/drawing/2010/main" val="0"/>
                        </a:ext>
                      </a:extLst>
                    </a:blip>
                    <a:stretch>
                      <a:fillRect/>
                    </a:stretch>
                  </pic:blipFill>
                  <pic:spPr>
                    <a:xfrm rot="5400000">
                      <a:off x="0" y="0"/>
                      <a:ext cx="1508125" cy="1130935"/>
                    </a:xfrm>
                    <a:prstGeom prst="rect">
                      <a:avLst/>
                    </a:prstGeom>
                  </pic:spPr>
                </pic:pic>
              </a:graphicData>
            </a:graphic>
            <wp14:sizeRelH relativeFrom="margin">
              <wp14:pctWidth>0</wp14:pctWidth>
            </wp14:sizeRelH>
            <wp14:sizeRelV relativeFrom="margin">
              <wp14:pctHeight>0</wp14:pctHeight>
            </wp14:sizeRelV>
          </wp:anchor>
        </w:drawing>
      </w:r>
      <w:r w:rsidR="001F426B" w:rsidRPr="001F426B">
        <w:rPr>
          <w:rFonts w:ascii="Aptos Narrow" w:hAnsi="Aptos Narrow" w:cs="Tahoma"/>
          <w:b/>
          <w:bCs/>
          <w:sz w:val="28"/>
          <w:szCs w:val="28"/>
        </w:rPr>
        <w:t xml:space="preserve">Testing the part </w:t>
      </w:r>
    </w:p>
    <w:p w14:paraId="57474BF1" w14:textId="0E93EAF5" w:rsidR="001F426B" w:rsidRPr="001F426B" w:rsidRDefault="00D32B4E" w:rsidP="001F426B">
      <w:pPr>
        <w:spacing w:line="278" w:lineRule="auto"/>
        <w:ind w:firstLine="360"/>
        <w:rPr>
          <w:rFonts w:ascii="Aptos Narrow" w:hAnsi="Aptos Narrow" w:cs="Tahoma"/>
          <w:sz w:val="20"/>
          <w:szCs w:val="20"/>
        </w:rPr>
      </w:pPr>
      <w:r w:rsidRPr="001F426B">
        <w:rPr>
          <w:rFonts w:ascii="Aptos Narrow" w:hAnsi="Aptos Narrow" w:cs="Tahoma"/>
          <w:sz w:val="20"/>
          <w:szCs w:val="20"/>
        </w:rPr>
        <w:drawing>
          <wp:anchor distT="0" distB="0" distL="114300" distR="114300" simplePos="0" relativeHeight="251619840" behindDoc="0" locked="0" layoutInCell="1" allowOverlap="1" wp14:anchorId="666468C9" wp14:editId="4B8F3BAA">
            <wp:simplePos x="0" y="0"/>
            <wp:positionH relativeFrom="margin">
              <wp:posOffset>191135</wp:posOffset>
            </wp:positionH>
            <wp:positionV relativeFrom="paragraph">
              <wp:posOffset>1482725</wp:posOffset>
            </wp:positionV>
            <wp:extent cx="1531620" cy="1147445"/>
            <wp:effectExtent l="1587" t="0" r="0" b="0"/>
            <wp:wrapTopAndBottom/>
            <wp:docPr id="1416328791" name="Picture 1"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328791" name="Picture 1" descr="A close-up of a machine&#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rot="5400000">
                      <a:off x="0" y="0"/>
                      <a:ext cx="1531620" cy="1147445"/>
                    </a:xfrm>
                    <a:prstGeom prst="rect">
                      <a:avLst/>
                    </a:prstGeom>
                  </pic:spPr>
                </pic:pic>
              </a:graphicData>
            </a:graphic>
            <wp14:sizeRelH relativeFrom="margin">
              <wp14:pctWidth>0</wp14:pctWidth>
            </wp14:sizeRelH>
            <wp14:sizeRelV relativeFrom="margin">
              <wp14:pctHeight>0</wp14:pctHeight>
            </wp14:sizeRelV>
          </wp:anchor>
        </w:drawing>
      </w:r>
      <w:r w:rsidRPr="001F426B">
        <w:rPr>
          <w:rFonts w:ascii="Aptos Narrow" w:hAnsi="Aptos Narrow" w:cs="Tahoma"/>
          <w:i/>
          <w:iCs/>
          <w:sz w:val="20"/>
          <w:szCs w:val="20"/>
        </w:rPr>
        <mc:AlternateContent>
          <mc:Choice Requires="wps">
            <w:drawing>
              <wp:anchor distT="0" distB="0" distL="114300" distR="114300" simplePos="0" relativeHeight="251844096" behindDoc="0" locked="0" layoutInCell="1" allowOverlap="1" wp14:anchorId="7BA75E05" wp14:editId="04F28285">
                <wp:simplePos x="0" y="0"/>
                <wp:positionH relativeFrom="margin">
                  <wp:posOffset>0</wp:posOffset>
                </wp:positionH>
                <wp:positionV relativeFrom="paragraph">
                  <wp:posOffset>2809402</wp:posOffset>
                </wp:positionV>
                <wp:extent cx="1990725" cy="266700"/>
                <wp:effectExtent l="0" t="0" r="9525" b="0"/>
                <wp:wrapSquare wrapText="bothSides"/>
                <wp:docPr id="503953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712F9FF" w14:textId="77777777" w:rsidR="001F426B" w:rsidRPr="00E65E83" w:rsidRDefault="001F426B" w:rsidP="001F426B">
                            <w:pPr>
                              <w:pStyle w:val="Caption"/>
                              <w:rPr>
                                <w:noProof/>
                              </w:rPr>
                            </w:pPr>
                            <w:r>
                              <w:t xml:space="preserve">Figure 7-Final part mounted to the </w:t>
                            </w:r>
                            <w:proofErr w:type="gramStart"/>
                            <w:r>
                              <w:t>car</w:t>
                            </w:r>
                            <w:proofErr w:type="gramEnd"/>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BA75E05" id="Text Box 2" o:spid="_x0000_s1062" type="#_x0000_t202" style="position:absolute;left:0;text-align:left;margin-left:0;margin-top:221.2pt;width:156.75pt;height:21pt;z-index:251844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" stroked="f">
                <v:textbox style="mso-fit-shape-to-text:t" inset="0,0,0,0">
                  <w:txbxContent>
                    <w:p w14:paraId="0712F9FF" w14:textId="77777777" w:rsidR="001F426B" w:rsidRPr="00E65E83" w:rsidRDefault="001F426B" w:rsidP="001F426B">
                      <w:pPr>
                        <w:pStyle w:val="Caption"/>
                        <w:rPr>
                          <w:noProof/>
                        </w:rPr>
                      </w:pPr>
                      <w:r>
                        <w:t xml:space="preserve">Figure 7-Final part mounted to the </w:t>
                      </w:r>
                      <w:proofErr w:type="gramStart"/>
                      <w:r>
                        <w:t>car</w:t>
                      </w:r>
                      <w:proofErr w:type="gramEnd"/>
                    </w:p>
                  </w:txbxContent>
                </v:textbox>
                <w10:wrap type="square" anchorx="margin"/>
              </v:shape>
            </w:pict>
          </mc:Fallback>
        </mc:AlternateContent>
      </w:r>
      <w:r w:rsidRPr="001F426B">
        <w:rPr>
          <w:rFonts w:ascii="Aptos Narrow" w:hAnsi="Aptos Narrow" w:cs="Tahoma"/>
          <w:i/>
          <w:iCs/>
          <w:sz w:val="20"/>
          <w:szCs w:val="20"/>
        </w:rPr>
        <mc:AlternateContent>
          <mc:Choice Requires="wps">
            <w:drawing>
              <wp:anchor distT="0" distB="0" distL="114300" distR="114300" simplePos="0" relativeHeight="251780608" behindDoc="0" locked="0" layoutInCell="1" allowOverlap="1" wp14:anchorId="5ECEDE99" wp14:editId="457D20A2">
                <wp:simplePos x="0" y="0"/>
                <wp:positionH relativeFrom="column">
                  <wp:posOffset>4335131</wp:posOffset>
                </wp:positionH>
                <wp:positionV relativeFrom="paragraph">
                  <wp:posOffset>1073505</wp:posOffset>
                </wp:positionV>
                <wp:extent cx="1439545" cy="266700"/>
                <wp:effectExtent l="0" t="2540" r="1905" b="0"/>
                <wp:wrapSquare wrapText="bothSides"/>
                <wp:docPr id="53418636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954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090FE05" w14:textId="77777777" w:rsidR="001F426B" w:rsidRPr="00216A16" w:rsidRDefault="001F426B" w:rsidP="001F426B">
                            <w:pPr>
                              <w:pStyle w:val="Caption"/>
                              <w:rPr>
                                <w:noProof/>
                              </w:rPr>
                            </w:pPr>
                            <w:r>
                              <w:t>Figure 6- main fame welds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5ECEDE99" id="_x0000_s1063" type="#_x0000_t202" style="position:absolute;left:0;text-align:left;margin-left:341.35pt;margin-top:84.55pt;width:113.35pt;height:21pt;z-index:251780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" stroked="f">
                <v:textbox style="mso-fit-shape-to-text:t" inset="0,0,0,0">
                  <w:txbxContent>
                    <w:p w14:paraId="6090FE05" w14:textId="77777777" w:rsidR="001F426B" w:rsidRPr="00216A16" w:rsidRDefault="001F426B" w:rsidP="001F426B">
                      <w:pPr>
                        <w:pStyle w:val="Caption"/>
                        <w:rPr>
                          <w:noProof/>
                        </w:rPr>
                      </w:pPr>
                      <w:r>
                        <w:t>Figure 6- main fame welds</w:t>
                      </w:r>
                    </w:p>
                  </w:txbxContent>
                </v:textbox>
                <w10:wrap type="square"/>
              </v:shape>
            </w:pict>
          </mc:Fallback>
        </mc:AlternateContent>
      </w:r>
      <w:r w:rsidRPr="001F426B">
        <w:rPr>
          <w:rFonts w:ascii="Aptos Narrow" w:hAnsi="Aptos Narrow" w:cs="Tahoma"/>
          <w:sz w:val="20"/>
          <w:szCs w:val="20"/>
        </w:rPr>
        <mc:AlternateContent>
          <mc:Choice Requires="wps">
            <w:drawing>
              <wp:anchor distT="0" distB="0" distL="114300" distR="114300" simplePos="0" relativeHeight="251764224" behindDoc="0" locked="0" layoutInCell="1" allowOverlap="1" wp14:anchorId="5A5DAF31" wp14:editId="19074A4B">
                <wp:simplePos x="0" y="0"/>
                <wp:positionH relativeFrom="column">
                  <wp:posOffset>3015689</wp:posOffset>
                </wp:positionH>
                <wp:positionV relativeFrom="paragraph">
                  <wp:posOffset>1093780</wp:posOffset>
                </wp:positionV>
                <wp:extent cx="1425575" cy="266700"/>
                <wp:effectExtent l="0" t="0" r="0" b="0"/>
                <wp:wrapSquare wrapText="bothSides"/>
                <wp:docPr id="121442567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557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2DDD20C" w14:textId="77777777" w:rsidR="001F426B" w:rsidRPr="00920A29" w:rsidRDefault="001F426B" w:rsidP="001F426B">
                            <w:pPr>
                              <w:pStyle w:val="Caption"/>
                              <w:rPr>
                                <w:noProof/>
                              </w:rPr>
                            </w:pPr>
                            <w:r>
                              <w:t>Figure 5-</w:t>
                            </w:r>
                            <w:r w:rsidRPr="00CC0A94">
                              <w:t xml:space="preserve"> </w:t>
                            </w:r>
                            <w:r>
                              <w:t xml:space="preserve">sub frame welds </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5A5DAF31" id="Text Box 5" o:spid="_x0000_s1064" type="#_x0000_t202" style="position:absolute;left:0;text-align:left;margin-left:237.45pt;margin-top:86.1pt;width:112.25pt;height:21pt;z-index:251764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" stroked="f">
                <v:textbox style="mso-fit-shape-to-text:t" inset="0,0,0,0">
                  <w:txbxContent>
                    <w:p w14:paraId="72DDD20C" w14:textId="77777777" w:rsidR="001F426B" w:rsidRPr="00920A29" w:rsidRDefault="001F426B" w:rsidP="001F426B">
                      <w:pPr>
                        <w:pStyle w:val="Caption"/>
                        <w:rPr>
                          <w:noProof/>
                        </w:rPr>
                      </w:pPr>
                      <w:r>
                        <w:t>Figure 5-</w:t>
                      </w:r>
                      <w:r w:rsidRPr="00CC0A94">
                        <w:t xml:space="preserve"> </w:t>
                      </w:r>
                      <w:r>
                        <w:t xml:space="preserve">sub frame welds </w:t>
                      </w:r>
                    </w:p>
                  </w:txbxContent>
                </v:textbox>
                <w10:wrap type="square"/>
              </v:shape>
            </w:pict>
          </mc:Fallback>
        </mc:AlternateContent>
      </w:r>
      <w:r w:rsidR="001F426B" w:rsidRPr="001F426B">
        <w:rPr>
          <w:rFonts w:ascii="Aptos Narrow" w:hAnsi="Aptos Narrow" w:cs="Tahoma"/>
          <w:sz w:val="20"/>
          <w:szCs w:val="20"/>
        </w:rPr>
        <w:t xml:space="preserve">We were unable to test the part in the end. we were expecting to see </w:t>
      </w:r>
      <w:proofErr w:type="spellStart"/>
      <w:proofErr w:type="gramStart"/>
      <w:r w:rsidR="001F426B" w:rsidRPr="001F426B">
        <w:rPr>
          <w:rFonts w:ascii="Aptos Narrow" w:hAnsi="Aptos Narrow" w:cs="Tahoma"/>
          <w:sz w:val="20"/>
          <w:szCs w:val="20"/>
        </w:rPr>
        <w:t>a</w:t>
      </w:r>
      <w:proofErr w:type="spellEnd"/>
      <w:proofErr w:type="gramEnd"/>
      <w:r w:rsidR="001F426B" w:rsidRPr="001F426B">
        <w:rPr>
          <w:rFonts w:ascii="Aptos Narrow" w:hAnsi="Aptos Narrow" w:cs="Tahoma"/>
          <w:sz w:val="20"/>
          <w:szCs w:val="20"/>
        </w:rPr>
        <w:t xml:space="preserve"> increase in tortional stiffness in the front section of the car as well as a small increase in the middle of the car with little to no </w:t>
      </w:r>
      <w:proofErr w:type="spellStart"/>
      <w:r w:rsidR="001F426B" w:rsidRPr="001F426B">
        <w:rPr>
          <w:rFonts w:ascii="Aptos Narrow" w:hAnsi="Aptos Narrow" w:cs="Tahoma"/>
          <w:sz w:val="20"/>
          <w:szCs w:val="20"/>
        </w:rPr>
        <w:t>affect</w:t>
      </w:r>
      <w:proofErr w:type="spellEnd"/>
      <w:r w:rsidR="001F426B" w:rsidRPr="001F426B">
        <w:rPr>
          <w:rFonts w:ascii="Aptos Narrow" w:hAnsi="Aptos Narrow" w:cs="Tahoma"/>
          <w:sz w:val="20"/>
          <w:szCs w:val="20"/>
        </w:rPr>
        <w:t xml:space="preserve"> on the rear of the car. We were aiming for between 5% and 10% increase in tortional stiffness at the front of the car.</w:t>
      </w:r>
    </w:p>
    <w:p w14:paraId="6A5823C4" w14:textId="13EA8B51" w:rsidR="00D32B4E" w:rsidRDefault="00D32B4E" w:rsidP="00D32B4E">
      <w:pPr>
        <w:spacing w:line="278" w:lineRule="auto"/>
        <w:rPr>
          <w:rFonts w:ascii="Aptos Narrow" w:hAnsi="Aptos Narrow" w:cs="Tahoma"/>
          <w:sz w:val="20"/>
          <w:szCs w:val="20"/>
        </w:rPr>
      </w:pPr>
    </w:p>
    <w:p w14:paraId="0FB04C18" w14:textId="4224E759" w:rsidR="001F426B" w:rsidRPr="001F426B" w:rsidRDefault="001F426B" w:rsidP="00D32B4E">
      <w:pPr>
        <w:spacing w:line="278" w:lineRule="auto"/>
        <w:rPr>
          <w:rFonts w:ascii="Aptos Narrow" w:hAnsi="Aptos Narrow" w:cs="Tahoma"/>
          <w:sz w:val="20"/>
          <w:szCs w:val="20"/>
        </w:rPr>
      </w:pPr>
      <w:r w:rsidRPr="001F426B">
        <w:rPr>
          <w:rFonts w:ascii="Aptos Narrow" w:hAnsi="Aptos Narrow" w:cs="Tahoma"/>
          <w:sz w:val="20"/>
          <w:szCs w:val="20"/>
        </w:rPr>
        <w:fldChar w:fldCharType="begin"/>
      </w:r>
      <w:r w:rsidRPr="001F426B">
        <w:rPr>
          <w:rFonts w:ascii="Aptos Narrow" w:hAnsi="Aptos Narrow" w:cs="Tahoma"/>
          <w:sz w:val="20"/>
          <w:szCs w:val="20"/>
        </w:rPr>
        <w:instrText xml:space="preserve"> TOC \h \z \c "Figure" </w:instrText>
      </w:r>
      <w:r w:rsidRPr="001F426B">
        <w:rPr>
          <w:rFonts w:ascii="Aptos Narrow" w:hAnsi="Aptos Narrow" w:cs="Tahoma"/>
          <w:sz w:val="20"/>
          <w:szCs w:val="20"/>
        </w:rPr>
        <w:fldChar w:fldCharType="separate"/>
      </w:r>
      <w:hyperlink w:anchor="_Toc161591277" w:history="1">
        <w:r w:rsidRPr="001F426B">
          <w:rPr>
            <w:rStyle w:val="Hyperlink"/>
            <w:rFonts w:ascii="Aptos Narrow" w:hAnsi="Aptos Narrow" w:cs="Tahoma"/>
            <w:sz w:val="20"/>
            <w:szCs w:val="20"/>
          </w:rPr>
          <w:t>Figure 1- percentage change (with central brace vs without central brace)</w:t>
        </w:r>
        <w:r w:rsidRPr="001F426B">
          <w:rPr>
            <w:rStyle w:val="Hyperlink"/>
            <w:rFonts w:ascii="Aptos Narrow" w:hAnsi="Aptos Narrow" w:cs="Tahoma"/>
            <w:webHidden/>
            <w:sz w:val="20"/>
            <w:szCs w:val="20"/>
          </w:rPr>
          <w:tab/>
        </w:r>
        <w:r w:rsidRPr="001F426B">
          <w:rPr>
            <w:rStyle w:val="Hyperlink"/>
            <w:rFonts w:ascii="Aptos Narrow" w:hAnsi="Aptos Narrow" w:cs="Tahoma"/>
            <w:webHidden/>
            <w:sz w:val="20"/>
            <w:szCs w:val="20"/>
          </w:rPr>
          <w:fldChar w:fldCharType="begin"/>
        </w:r>
        <w:r w:rsidRPr="001F426B">
          <w:rPr>
            <w:rStyle w:val="Hyperlink"/>
            <w:rFonts w:ascii="Aptos Narrow" w:hAnsi="Aptos Narrow" w:cs="Tahoma"/>
            <w:webHidden/>
            <w:sz w:val="20"/>
            <w:szCs w:val="20"/>
          </w:rPr>
          <w:instrText xml:space="preserve"> PAGEREF _Toc161591277 \h </w:instrText>
        </w:r>
        <w:r w:rsidRPr="001F426B">
          <w:rPr>
            <w:rStyle w:val="Hyperlink"/>
            <w:rFonts w:ascii="Aptos Narrow" w:hAnsi="Aptos Narrow" w:cs="Tahoma"/>
            <w:webHidden/>
            <w:sz w:val="20"/>
            <w:szCs w:val="20"/>
          </w:rPr>
        </w:r>
        <w:r w:rsidRPr="001F426B">
          <w:rPr>
            <w:rStyle w:val="Hyperlink"/>
            <w:rFonts w:ascii="Aptos Narrow" w:hAnsi="Aptos Narrow" w:cs="Tahoma"/>
            <w:webHidden/>
            <w:sz w:val="20"/>
            <w:szCs w:val="20"/>
          </w:rPr>
          <w:fldChar w:fldCharType="separate"/>
        </w:r>
        <w:r w:rsidRPr="001F426B">
          <w:rPr>
            <w:rStyle w:val="Hyperlink"/>
            <w:rFonts w:ascii="Aptos Narrow" w:hAnsi="Aptos Narrow" w:cs="Tahoma"/>
            <w:webHidden/>
            <w:sz w:val="20"/>
            <w:szCs w:val="20"/>
          </w:rPr>
          <w:t>5</w:t>
        </w:r>
        <w:r w:rsidRPr="001F426B">
          <w:rPr>
            <w:rStyle w:val="Hyperlink"/>
            <w:rFonts w:ascii="Aptos Narrow" w:hAnsi="Aptos Narrow" w:cs="Tahoma"/>
            <w:webHidden/>
            <w:sz w:val="20"/>
            <w:szCs w:val="20"/>
            <w:lang w:val="en-US"/>
          </w:rPr>
          <w:fldChar w:fldCharType="end"/>
        </w:r>
      </w:hyperlink>
    </w:p>
    <w:p w14:paraId="7963F2D5" w14:textId="1CD5234B" w:rsidR="001F426B" w:rsidRPr="001F426B" w:rsidRDefault="001F426B" w:rsidP="001F426B">
      <w:pPr>
        <w:spacing w:line="278" w:lineRule="auto"/>
        <w:ind w:firstLine="360"/>
        <w:rPr>
          <w:rFonts w:ascii="Aptos Narrow" w:hAnsi="Aptos Narrow" w:cs="Tahoma"/>
          <w:sz w:val="20"/>
          <w:szCs w:val="20"/>
        </w:rPr>
      </w:pPr>
      <w:hyperlink w:anchor="_Toc161591278" w:history="1">
        <w:r w:rsidRPr="001F426B">
          <w:rPr>
            <w:rStyle w:val="Hyperlink"/>
            <w:rFonts w:ascii="Aptos Narrow" w:hAnsi="Aptos Narrow" w:cs="Tahoma"/>
            <w:sz w:val="20"/>
            <w:szCs w:val="20"/>
          </w:rPr>
          <w:t>Figure 2- Tortional stiffness distribution.</w:t>
        </w:r>
        <w:r w:rsidRPr="001F426B">
          <w:rPr>
            <w:rStyle w:val="Hyperlink"/>
            <w:rFonts w:ascii="Aptos Narrow" w:hAnsi="Aptos Narrow" w:cs="Tahoma"/>
            <w:webHidden/>
            <w:sz w:val="20"/>
            <w:szCs w:val="20"/>
          </w:rPr>
          <w:tab/>
        </w:r>
        <w:r w:rsidRPr="001F426B">
          <w:rPr>
            <w:rStyle w:val="Hyperlink"/>
            <w:rFonts w:ascii="Aptos Narrow" w:hAnsi="Aptos Narrow" w:cs="Tahoma"/>
            <w:webHidden/>
            <w:sz w:val="20"/>
            <w:szCs w:val="20"/>
          </w:rPr>
          <w:fldChar w:fldCharType="begin"/>
        </w:r>
        <w:r w:rsidRPr="001F426B">
          <w:rPr>
            <w:rStyle w:val="Hyperlink"/>
            <w:rFonts w:ascii="Aptos Narrow" w:hAnsi="Aptos Narrow" w:cs="Tahoma"/>
            <w:webHidden/>
            <w:sz w:val="20"/>
            <w:szCs w:val="20"/>
          </w:rPr>
          <w:instrText xml:space="preserve"> PAGEREF _Toc161591278 \h </w:instrText>
        </w:r>
        <w:r w:rsidRPr="001F426B">
          <w:rPr>
            <w:rStyle w:val="Hyperlink"/>
            <w:rFonts w:ascii="Aptos Narrow" w:hAnsi="Aptos Narrow" w:cs="Tahoma"/>
            <w:webHidden/>
            <w:sz w:val="20"/>
            <w:szCs w:val="20"/>
          </w:rPr>
        </w:r>
        <w:r w:rsidRPr="001F426B">
          <w:rPr>
            <w:rStyle w:val="Hyperlink"/>
            <w:rFonts w:ascii="Aptos Narrow" w:hAnsi="Aptos Narrow" w:cs="Tahoma"/>
            <w:webHidden/>
            <w:sz w:val="20"/>
            <w:szCs w:val="20"/>
          </w:rPr>
          <w:fldChar w:fldCharType="separate"/>
        </w:r>
        <w:r w:rsidRPr="001F426B">
          <w:rPr>
            <w:rStyle w:val="Hyperlink"/>
            <w:rFonts w:ascii="Aptos Narrow" w:hAnsi="Aptos Narrow" w:cs="Tahoma"/>
            <w:webHidden/>
            <w:sz w:val="20"/>
            <w:szCs w:val="20"/>
          </w:rPr>
          <w:t>6</w:t>
        </w:r>
        <w:r w:rsidRPr="001F426B">
          <w:rPr>
            <w:rStyle w:val="Hyperlink"/>
            <w:rFonts w:ascii="Aptos Narrow" w:hAnsi="Aptos Narrow" w:cs="Tahoma"/>
            <w:webHidden/>
            <w:sz w:val="20"/>
            <w:szCs w:val="20"/>
            <w:lang w:val="en-US"/>
          </w:rPr>
          <w:fldChar w:fldCharType="end"/>
        </w:r>
      </w:hyperlink>
    </w:p>
    <w:p w14:paraId="0A67C57A" w14:textId="77777777" w:rsidR="001F426B" w:rsidRPr="001F426B" w:rsidRDefault="001F426B" w:rsidP="001F426B">
      <w:pPr>
        <w:spacing w:line="278" w:lineRule="auto"/>
        <w:ind w:firstLine="360"/>
        <w:rPr>
          <w:rFonts w:ascii="Aptos Narrow" w:hAnsi="Aptos Narrow" w:cs="Tahoma"/>
          <w:sz w:val="20"/>
          <w:szCs w:val="20"/>
        </w:rPr>
      </w:pPr>
      <w:hyperlink w:anchor="_Toc161591279" w:history="1">
        <w:r w:rsidRPr="001F426B">
          <w:rPr>
            <w:rStyle w:val="Hyperlink"/>
            <w:rFonts w:ascii="Aptos Narrow" w:hAnsi="Aptos Narrow" w:cs="Tahoma"/>
            <w:sz w:val="20"/>
            <w:szCs w:val="20"/>
          </w:rPr>
          <w:t>Figure 3- Tortional stiffness against x position for all 3 tests.</w:t>
        </w:r>
        <w:r w:rsidRPr="001F426B">
          <w:rPr>
            <w:rStyle w:val="Hyperlink"/>
            <w:rFonts w:ascii="Aptos Narrow" w:hAnsi="Aptos Narrow" w:cs="Tahoma"/>
            <w:webHidden/>
            <w:sz w:val="20"/>
            <w:szCs w:val="20"/>
          </w:rPr>
          <w:tab/>
        </w:r>
        <w:r w:rsidRPr="001F426B">
          <w:rPr>
            <w:rStyle w:val="Hyperlink"/>
            <w:rFonts w:ascii="Aptos Narrow" w:hAnsi="Aptos Narrow" w:cs="Tahoma"/>
            <w:webHidden/>
            <w:sz w:val="20"/>
            <w:szCs w:val="20"/>
          </w:rPr>
          <w:fldChar w:fldCharType="begin"/>
        </w:r>
        <w:r w:rsidRPr="001F426B">
          <w:rPr>
            <w:rStyle w:val="Hyperlink"/>
            <w:rFonts w:ascii="Aptos Narrow" w:hAnsi="Aptos Narrow" w:cs="Tahoma"/>
            <w:webHidden/>
            <w:sz w:val="20"/>
            <w:szCs w:val="20"/>
          </w:rPr>
          <w:instrText xml:space="preserve"> PAGEREF _Toc161591279 \h </w:instrText>
        </w:r>
        <w:r w:rsidRPr="001F426B">
          <w:rPr>
            <w:rStyle w:val="Hyperlink"/>
            <w:rFonts w:ascii="Aptos Narrow" w:hAnsi="Aptos Narrow" w:cs="Tahoma"/>
            <w:webHidden/>
            <w:sz w:val="20"/>
            <w:szCs w:val="20"/>
          </w:rPr>
        </w:r>
        <w:r w:rsidRPr="001F426B">
          <w:rPr>
            <w:rStyle w:val="Hyperlink"/>
            <w:rFonts w:ascii="Aptos Narrow" w:hAnsi="Aptos Narrow" w:cs="Tahoma"/>
            <w:webHidden/>
            <w:sz w:val="20"/>
            <w:szCs w:val="20"/>
          </w:rPr>
          <w:fldChar w:fldCharType="separate"/>
        </w:r>
        <w:r w:rsidRPr="001F426B">
          <w:rPr>
            <w:rStyle w:val="Hyperlink"/>
            <w:rFonts w:ascii="Aptos Narrow" w:hAnsi="Aptos Narrow" w:cs="Tahoma"/>
            <w:webHidden/>
            <w:sz w:val="20"/>
            <w:szCs w:val="20"/>
          </w:rPr>
          <w:t>6</w:t>
        </w:r>
        <w:r w:rsidRPr="001F426B">
          <w:rPr>
            <w:rStyle w:val="Hyperlink"/>
            <w:rFonts w:ascii="Aptos Narrow" w:hAnsi="Aptos Narrow" w:cs="Tahoma"/>
            <w:webHidden/>
            <w:sz w:val="20"/>
            <w:szCs w:val="20"/>
            <w:lang w:val="en-US"/>
          </w:rPr>
          <w:fldChar w:fldCharType="end"/>
        </w:r>
      </w:hyperlink>
    </w:p>
    <w:p w14:paraId="4A0F829B" w14:textId="168E211F" w:rsidR="001F426B" w:rsidRPr="001F426B" w:rsidRDefault="001F426B" w:rsidP="001F426B">
      <w:pPr>
        <w:spacing w:line="278" w:lineRule="auto"/>
        <w:ind w:firstLine="360"/>
        <w:rPr>
          <w:rFonts w:ascii="Aptos Narrow" w:hAnsi="Aptos Narrow" w:cs="Tahoma"/>
          <w:sz w:val="20"/>
          <w:szCs w:val="20"/>
        </w:rPr>
      </w:pPr>
      <w:hyperlink w:anchor="_Toc161591280" w:history="1">
        <w:r w:rsidRPr="001F426B">
          <w:rPr>
            <w:rStyle w:val="Hyperlink"/>
            <w:rFonts w:ascii="Aptos Narrow" w:hAnsi="Aptos Narrow" w:cs="Tahoma"/>
            <w:sz w:val="20"/>
            <w:szCs w:val="20"/>
          </w:rPr>
          <w:t>Figure 4- 60 degree cut</w:t>
        </w:r>
        <w:r w:rsidRPr="001F426B">
          <w:rPr>
            <w:rStyle w:val="Hyperlink"/>
            <w:rFonts w:ascii="Aptos Narrow" w:hAnsi="Aptos Narrow" w:cs="Tahoma"/>
            <w:sz w:val="20"/>
            <w:szCs w:val="20"/>
          </w:rPr>
          <w:tab/>
          <w:t xml:space="preserve"> Figure 5 - 30 degree cut</w:t>
        </w:r>
        <w:r w:rsidRPr="001F426B">
          <w:rPr>
            <w:rStyle w:val="Hyperlink"/>
            <w:rFonts w:ascii="Aptos Narrow" w:hAnsi="Aptos Narrow" w:cs="Tahoma"/>
            <w:webHidden/>
            <w:sz w:val="20"/>
            <w:szCs w:val="20"/>
          </w:rPr>
          <w:tab/>
        </w:r>
        <w:r w:rsidRPr="001F426B">
          <w:rPr>
            <w:rStyle w:val="Hyperlink"/>
            <w:rFonts w:ascii="Aptos Narrow" w:hAnsi="Aptos Narrow" w:cs="Tahoma"/>
            <w:webHidden/>
            <w:sz w:val="20"/>
            <w:szCs w:val="20"/>
          </w:rPr>
          <w:fldChar w:fldCharType="begin"/>
        </w:r>
        <w:r w:rsidRPr="001F426B">
          <w:rPr>
            <w:rStyle w:val="Hyperlink"/>
            <w:rFonts w:ascii="Aptos Narrow" w:hAnsi="Aptos Narrow" w:cs="Tahoma"/>
            <w:webHidden/>
            <w:sz w:val="20"/>
            <w:szCs w:val="20"/>
          </w:rPr>
          <w:instrText xml:space="preserve"> PAGEREF _Toc161591280 \h </w:instrText>
        </w:r>
        <w:r w:rsidRPr="001F426B">
          <w:rPr>
            <w:rStyle w:val="Hyperlink"/>
            <w:rFonts w:ascii="Aptos Narrow" w:hAnsi="Aptos Narrow" w:cs="Tahoma"/>
            <w:webHidden/>
            <w:sz w:val="20"/>
            <w:szCs w:val="20"/>
          </w:rPr>
        </w:r>
        <w:r w:rsidRPr="001F426B">
          <w:rPr>
            <w:rStyle w:val="Hyperlink"/>
            <w:rFonts w:ascii="Aptos Narrow" w:hAnsi="Aptos Narrow" w:cs="Tahoma"/>
            <w:webHidden/>
            <w:sz w:val="20"/>
            <w:szCs w:val="20"/>
          </w:rPr>
          <w:fldChar w:fldCharType="separate"/>
        </w:r>
        <w:r w:rsidRPr="001F426B">
          <w:rPr>
            <w:rStyle w:val="Hyperlink"/>
            <w:rFonts w:ascii="Aptos Narrow" w:hAnsi="Aptos Narrow" w:cs="Tahoma"/>
            <w:webHidden/>
            <w:sz w:val="20"/>
            <w:szCs w:val="20"/>
          </w:rPr>
          <w:t>10</w:t>
        </w:r>
        <w:r w:rsidRPr="001F426B">
          <w:rPr>
            <w:rStyle w:val="Hyperlink"/>
            <w:rFonts w:ascii="Aptos Narrow" w:hAnsi="Aptos Narrow" w:cs="Tahoma"/>
            <w:webHidden/>
            <w:sz w:val="20"/>
            <w:szCs w:val="20"/>
            <w:lang w:val="en-US"/>
          </w:rPr>
          <w:fldChar w:fldCharType="end"/>
        </w:r>
      </w:hyperlink>
    </w:p>
    <w:p w14:paraId="798BBEE0" w14:textId="5012515E" w:rsidR="00AA1A53" w:rsidRPr="00AA1A53" w:rsidRDefault="001F426B" w:rsidP="001F426B">
      <w:pPr>
        <w:spacing w:line="278" w:lineRule="auto"/>
        <w:ind w:firstLine="360"/>
        <w:rPr>
          <w:rFonts w:ascii="Aptos Narrow" w:hAnsi="Aptos Narrow" w:cs="Tahoma"/>
          <w:sz w:val="20"/>
          <w:szCs w:val="20"/>
          <w:lang w:val="en-US"/>
        </w:rPr>
      </w:pPr>
      <w:r w:rsidRPr="001F426B">
        <w:rPr>
          <w:rFonts w:ascii="Aptos Narrow" w:hAnsi="Aptos Narrow" w:cs="Tahoma"/>
          <w:sz w:val="20"/>
          <w:szCs w:val="20"/>
          <w:lang w:val="en-US"/>
        </w:rPr>
        <w:fldChar w:fldCharType="end"/>
      </w:r>
    </w:p>
    <w:p w14:paraId="1A6D2A18" w14:textId="1BCF157A" w:rsidR="001F426B" w:rsidRDefault="000900C2" w:rsidP="00DF1441">
      <w:pPr>
        <w:spacing w:line="278" w:lineRule="auto"/>
        <w:ind w:firstLine="360"/>
        <w:rPr>
          <w:rFonts w:ascii="Aptos Narrow" w:hAnsi="Aptos Narrow" w:cs="Tahoma"/>
          <w:b/>
          <w:bCs/>
          <w:sz w:val="28"/>
          <w:szCs w:val="28"/>
        </w:rPr>
      </w:pPr>
      <w:r>
        <w:rPr>
          <w:rFonts w:ascii="Aptos Narrow" w:hAnsi="Aptos Narrow" w:cs="Tahoma"/>
          <w:b/>
          <w:bCs/>
          <w:sz w:val="28"/>
          <w:szCs w:val="28"/>
        </w:rPr>
        <w:br w:type="page"/>
      </w:r>
    </w:p>
    <w:p w14:paraId="5C60160B" w14:textId="5C777BEF" w:rsidR="008B73AF" w:rsidRDefault="00AD6B8D" w:rsidP="008B73AF">
      <w:pPr>
        <w:spacing w:line="278" w:lineRule="auto"/>
        <w:ind w:firstLine="360"/>
        <w:rPr>
          <w:rFonts w:ascii="Aptos Narrow" w:hAnsi="Aptos Narrow" w:cs="Tahoma"/>
          <w:b/>
          <w:bCs/>
          <w:sz w:val="28"/>
          <w:szCs w:val="28"/>
          <w:lang w:val="en-US"/>
        </w:rPr>
      </w:pPr>
      <w:r>
        <w:rPr>
          <w:rFonts w:ascii="Aptos Narrow" w:hAnsi="Aptos Narrow" w:cs="Tahoma"/>
          <w:b/>
          <w:bCs/>
          <w:sz w:val="28"/>
          <w:szCs w:val="28"/>
          <w:lang w:val="en-US"/>
        </w:rPr>
        <w:lastRenderedPageBreak/>
        <w:t xml:space="preserve">3.2 </w:t>
      </w:r>
      <w:r w:rsidR="008B73AF">
        <w:rPr>
          <w:rFonts w:ascii="Aptos Narrow" w:hAnsi="Aptos Narrow" w:cs="Tahoma"/>
          <w:b/>
          <w:bCs/>
          <w:sz w:val="28"/>
          <w:szCs w:val="28"/>
          <w:lang w:val="en-US"/>
        </w:rPr>
        <w:t>Senior A</w:t>
      </w:r>
    </w:p>
    <w:p w14:paraId="4BE7C6D3" w14:textId="7A261F77" w:rsidR="008B73AF" w:rsidRPr="00D02129" w:rsidRDefault="008B73AF" w:rsidP="008B73AF">
      <w:pPr>
        <w:spacing w:line="278" w:lineRule="auto"/>
        <w:ind w:firstLine="360"/>
        <w:rPr>
          <w:rFonts w:ascii="Aptos Narrow" w:hAnsi="Aptos Narrow" w:cs="Tahoma"/>
          <w:b/>
          <w:bCs/>
          <w:sz w:val="28"/>
          <w:szCs w:val="28"/>
          <w:lang w:val="en-US"/>
        </w:rPr>
      </w:pPr>
      <w:r>
        <w:rPr>
          <w:rFonts w:ascii="Aptos Narrow" w:hAnsi="Aptos Narrow" w:cs="Tahoma"/>
          <w:b/>
          <w:bCs/>
          <w:sz w:val="28"/>
          <w:szCs w:val="28"/>
          <w:lang w:val="en-US"/>
        </w:rPr>
        <w:t>3.2.1</w:t>
      </w:r>
      <w:r w:rsidR="0000620A">
        <w:rPr>
          <w:rFonts w:ascii="Aptos Narrow" w:hAnsi="Aptos Narrow" w:cs="Tahoma"/>
          <w:b/>
          <w:bCs/>
          <w:sz w:val="28"/>
          <w:szCs w:val="28"/>
          <w:lang w:val="en-US"/>
        </w:rPr>
        <w:t xml:space="preserve"> Introduction</w:t>
      </w:r>
    </w:p>
    <w:p w14:paraId="4766DB69" w14:textId="5A58D26C"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lang w:val="en-US"/>
        </w:rPr>
        <w:t xml:space="preserve">For the 2023 group project we will be looking at the vehicle characteristics of the Morgan plus 4. It was a project where we would have the greatest freedom to investigate a wider range of characteristics. It also allowed team members to investigate areas where they had a particular interest. During the project we will be investigating a range of characteristics, and we will need to assess and describe various features of the morgan’s design. We will be examining how the characteristics of the Morgan positively and negatively affect the performance of this vehicle. The team chose to investigate the Chassis, the suspension, and </w:t>
      </w:r>
      <w:r w:rsidRPr="00D02129">
        <w:rPr>
          <w:rFonts w:ascii="Aptos Narrow" w:hAnsi="Aptos Narrow" w:cs="Tahoma"/>
          <w:sz w:val="20"/>
          <w:szCs w:val="20"/>
        </w:rPr>
        <w:t>the drivetrain as these reflected the interest of the different members of the group.</w:t>
      </w:r>
    </w:p>
    <w:p w14:paraId="164EF2CB" w14:textId="75E3C41F" w:rsidR="00D02129" w:rsidRPr="00D02129" w:rsidRDefault="00142950" w:rsidP="00AD6B8D">
      <w:pPr>
        <w:spacing w:line="278" w:lineRule="auto"/>
        <w:ind w:firstLine="720"/>
        <w:rPr>
          <w:rFonts w:ascii="Aptos Narrow" w:hAnsi="Aptos Narrow" w:cs="Tahoma"/>
          <w:sz w:val="28"/>
          <w:szCs w:val="28"/>
          <w:lang w:val="en-US"/>
        </w:rPr>
      </w:pPr>
      <w:r>
        <w:rPr>
          <w:rFonts w:ascii="Aptos Narrow" w:hAnsi="Aptos Narrow" w:cs="Tahoma"/>
          <w:b/>
          <w:bCs/>
          <w:sz w:val="28"/>
          <w:szCs w:val="28"/>
          <w:lang w:val="en-US"/>
        </w:rPr>
        <w:t>3.2.</w:t>
      </w:r>
      <w:r w:rsidR="0000620A">
        <w:rPr>
          <w:rFonts w:ascii="Aptos Narrow" w:hAnsi="Aptos Narrow" w:cs="Tahoma"/>
          <w:b/>
          <w:bCs/>
          <w:sz w:val="28"/>
          <w:szCs w:val="28"/>
          <w:lang w:val="en-US"/>
        </w:rPr>
        <w:t>2</w:t>
      </w:r>
      <w:r>
        <w:rPr>
          <w:rFonts w:ascii="Aptos Narrow" w:hAnsi="Aptos Narrow" w:cs="Tahoma"/>
          <w:b/>
          <w:bCs/>
          <w:sz w:val="28"/>
          <w:szCs w:val="28"/>
          <w:lang w:val="en-US"/>
        </w:rPr>
        <w:t xml:space="preserve"> </w:t>
      </w:r>
      <w:r w:rsidR="00D02129" w:rsidRPr="00D02129">
        <w:rPr>
          <w:rFonts w:ascii="Aptos Narrow" w:hAnsi="Aptos Narrow" w:cs="Tahoma"/>
          <w:b/>
          <w:bCs/>
          <w:sz w:val="28"/>
          <w:szCs w:val="28"/>
          <w:lang w:val="en-US"/>
        </w:rPr>
        <w:t>Background research</w:t>
      </w:r>
    </w:p>
    <w:p w14:paraId="3AA3A585" w14:textId="01804823" w:rsidR="00D02129" w:rsidRPr="00D02129" w:rsidRDefault="00AB5246" w:rsidP="00AB5246">
      <w:pPr>
        <w:spacing w:line="278" w:lineRule="auto"/>
        <w:ind w:firstLine="720"/>
        <w:rPr>
          <w:rFonts w:ascii="Aptos Narrow" w:hAnsi="Aptos Narrow" w:cs="Tahoma"/>
          <w:b/>
          <w:bCs/>
          <w:sz w:val="28"/>
          <w:szCs w:val="28"/>
        </w:rPr>
      </w:pPr>
      <w:r>
        <w:rPr>
          <w:rFonts w:ascii="Aptos Narrow" w:hAnsi="Aptos Narrow" w:cs="Tahoma"/>
          <w:b/>
          <w:bCs/>
          <w:sz w:val="28"/>
          <w:szCs w:val="28"/>
          <w:lang w:val="en-US"/>
        </w:rPr>
        <w:t>3.2.</w:t>
      </w:r>
      <w:r w:rsidR="0000620A">
        <w:rPr>
          <w:rFonts w:ascii="Aptos Narrow" w:hAnsi="Aptos Narrow" w:cs="Tahoma"/>
          <w:b/>
          <w:bCs/>
          <w:sz w:val="28"/>
          <w:szCs w:val="28"/>
          <w:lang w:val="en-US"/>
        </w:rPr>
        <w:t>2</w:t>
      </w:r>
      <w:r w:rsidR="00A847F8">
        <w:rPr>
          <w:rFonts w:ascii="Aptos Narrow" w:hAnsi="Aptos Narrow" w:cs="Tahoma"/>
          <w:b/>
          <w:bCs/>
          <w:sz w:val="28"/>
          <w:szCs w:val="28"/>
          <w:lang w:val="en-US"/>
        </w:rPr>
        <w:t>.1</w:t>
      </w:r>
      <w:r>
        <w:rPr>
          <w:rFonts w:ascii="Aptos Narrow" w:hAnsi="Aptos Narrow" w:cs="Tahoma"/>
          <w:b/>
          <w:bCs/>
          <w:sz w:val="28"/>
          <w:szCs w:val="28"/>
          <w:lang w:val="en-US"/>
        </w:rPr>
        <w:t xml:space="preserve"> </w:t>
      </w:r>
      <w:r w:rsidR="00D02129" w:rsidRPr="00D02129">
        <w:rPr>
          <w:rFonts w:ascii="Aptos Narrow" w:hAnsi="Aptos Narrow" w:cs="Tahoma"/>
          <w:b/>
          <w:bCs/>
          <w:sz w:val="28"/>
          <w:szCs w:val="28"/>
        </w:rPr>
        <w:t xml:space="preserve">Torsional stiffness </w:t>
      </w:r>
    </w:p>
    <w:p w14:paraId="3311A347"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Torsional stiffness is a measure of how resistant an object is to </w:t>
      </w:r>
      <w:proofErr w:type="gramStart"/>
      <w:r w:rsidRPr="00D02129">
        <w:rPr>
          <w:rFonts w:ascii="Aptos Narrow" w:hAnsi="Aptos Narrow" w:cs="Tahoma"/>
          <w:sz w:val="20"/>
          <w:szCs w:val="20"/>
        </w:rPr>
        <w:t>twisting</w:t>
      </w:r>
      <w:proofErr w:type="gramEnd"/>
      <w:r w:rsidRPr="00D02129">
        <w:rPr>
          <w:rFonts w:ascii="Aptos Narrow" w:hAnsi="Aptos Narrow" w:cs="Tahoma"/>
          <w:sz w:val="20"/>
          <w:szCs w:val="20"/>
        </w:rPr>
        <w:t xml:space="preserve"> when torque acts upon it.  Torque is the twisting force that is trying </w:t>
      </w:r>
      <w:proofErr w:type="gramStart"/>
      <w:r w:rsidRPr="00D02129">
        <w:rPr>
          <w:rFonts w:ascii="Aptos Narrow" w:hAnsi="Aptos Narrow" w:cs="Tahoma"/>
          <w:sz w:val="20"/>
          <w:szCs w:val="20"/>
        </w:rPr>
        <w:t>to  deform</w:t>
      </w:r>
      <w:proofErr w:type="gramEnd"/>
      <w:r w:rsidRPr="00D02129">
        <w:rPr>
          <w:rFonts w:ascii="Aptos Narrow" w:hAnsi="Aptos Narrow" w:cs="Tahoma"/>
          <w:sz w:val="20"/>
          <w:szCs w:val="20"/>
        </w:rPr>
        <w:t xml:space="preserve"> an object. Torsional stiffness is affected by; the shape of an object, the material the object is made </w:t>
      </w:r>
      <w:proofErr w:type="gramStart"/>
      <w:r w:rsidRPr="00D02129">
        <w:rPr>
          <w:rFonts w:ascii="Aptos Narrow" w:hAnsi="Aptos Narrow" w:cs="Tahoma"/>
          <w:sz w:val="20"/>
          <w:szCs w:val="20"/>
        </w:rPr>
        <w:t>of,</w:t>
      </w:r>
      <w:proofErr w:type="gramEnd"/>
      <w:r w:rsidRPr="00D02129">
        <w:rPr>
          <w:rFonts w:ascii="Aptos Narrow" w:hAnsi="Aptos Narrow" w:cs="Tahoma"/>
          <w:sz w:val="20"/>
          <w:szCs w:val="20"/>
        </w:rPr>
        <w:t xml:space="preserve"> the cross-sectional shape of the object and the thickness of the object. It is calculated by Multiplying the load applied by the radius and then dividing by the angle of deflection.</w:t>
      </w:r>
    </w:p>
    <w:p w14:paraId="46B1AAF7"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K</w:t>
      </w:r>
      <w:proofErr w:type="gramStart"/>
      <w:r w:rsidRPr="00D02129">
        <w:rPr>
          <w:rFonts w:ascii="Aptos Narrow" w:hAnsi="Aptos Narrow" w:cs="Tahoma"/>
          <w:sz w:val="20"/>
          <w:szCs w:val="20"/>
        </w:rPr>
        <w:t>=(</w:t>
      </w:r>
      <w:proofErr w:type="gramEnd"/>
      <w:r w:rsidRPr="00D02129">
        <w:rPr>
          <w:rFonts w:ascii="Aptos Narrow" w:hAnsi="Aptos Narrow" w:cs="Tahoma"/>
          <w:sz w:val="20"/>
          <w:szCs w:val="20"/>
        </w:rPr>
        <w:t>T x r)/α</w:t>
      </w:r>
    </w:p>
    <w:p w14:paraId="67199E2C" w14:textId="33FE65E9" w:rsidR="00D02129" w:rsidRPr="00D02129" w:rsidRDefault="00A847F8" w:rsidP="0000028F">
      <w:pPr>
        <w:spacing w:line="278" w:lineRule="auto"/>
        <w:rPr>
          <w:rFonts w:ascii="Aptos Narrow" w:hAnsi="Aptos Narrow" w:cs="Tahoma"/>
          <w:b/>
          <w:bCs/>
          <w:sz w:val="28"/>
          <w:szCs w:val="28"/>
          <w:lang w:val="en-US"/>
        </w:rPr>
      </w:pPr>
      <w:r>
        <w:rPr>
          <w:rFonts w:ascii="Aptos Narrow" w:hAnsi="Aptos Narrow" w:cs="Tahoma"/>
          <w:b/>
          <w:bCs/>
          <w:sz w:val="28"/>
          <w:szCs w:val="28"/>
          <w:lang w:val="en-US"/>
        </w:rPr>
        <w:t xml:space="preserve"> </w:t>
      </w:r>
      <w:r w:rsidR="00D02129" w:rsidRPr="00D02129">
        <w:rPr>
          <w:rFonts w:ascii="Aptos Narrow" w:hAnsi="Aptos Narrow" w:cs="Tahoma"/>
          <w:b/>
          <w:bCs/>
          <w:sz w:val="28"/>
          <w:szCs w:val="28"/>
          <w:lang w:val="en-US"/>
        </w:rPr>
        <w:t xml:space="preserve">Factors affecting torsional </w:t>
      </w:r>
      <w:proofErr w:type="gramStart"/>
      <w:r w:rsidR="00D02129" w:rsidRPr="00D02129">
        <w:rPr>
          <w:rFonts w:ascii="Aptos Narrow" w:hAnsi="Aptos Narrow" w:cs="Tahoma"/>
          <w:b/>
          <w:bCs/>
          <w:sz w:val="28"/>
          <w:szCs w:val="28"/>
          <w:lang w:val="en-US"/>
        </w:rPr>
        <w:t>stiffness</w:t>
      </w:r>
      <w:proofErr w:type="gramEnd"/>
    </w:p>
    <w:p w14:paraId="15496E5C" w14:textId="4DA4C4D3"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Torsional stiffness is an expression that can be used to describe an object and a material. This means the material something is made of effects its torsional stiffness. The thickness of the material can also affect the torsional thickness. For example, a thick bar will have a greater torsional stiffness than a thin bar of the same material. </w:t>
      </w:r>
      <w:proofErr w:type="gramStart"/>
      <w:r w:rsidRPr="00D02129">
        <w:rPr>
          <w:rFonts w:ascii="Aptos Narrow" w:hAnsi="Aptos Narrow" w:cs="Tahoma"/>
          <w:sz w:val="20"/>
          <w:szCs w:val="20"/>
        </w:rPr>
        <w:t>Furthermore</w:t>
      </w:r>
      <w:proofErr w:type="gramEnd"/>
      <w:r w:rsidRPr="00D02129">
        <w:rPr>
          <w:rFonts w:ascii="Aptos Narrow" w:hAnsi="Aptos Narrow" w:cs="Tahoma"/>
          <w:sz w:val="20"/>
          <w:szCs w:val="20"/>
        </w:rPr>
        <w:t xml:space="preserve"> the cross sectional shape will </w:t>
      </w:r>
      <w:proofErr w:type="spellStart"/>
      <w:r w:rsidRPr="00D02129">
        <w:rPr>
          <w:rFonts w:ascii="Aptos Narrow" w:hAnsi="Aptos Narrow" w:cs="Tahoma"/>
          <w:sz w:val="20"/>
          <w:szCs w:val="20"/>
        </w:rPr>
        <w:t>effect</w:t>
      </w:r>
      <w:proofErr w:type="spellEnd"/>
      <w:r w:rsidRPr="00D02129">
        <w:rPr>
          <w:rFonts w:ascii="Aptos Narrow" w:hAnsi="Aptos Narrow" w:cs="Tahoma"/>
          <w:sz w:val="20"/>
          <w:szCs w:val="20"/>
        </w:rPr>
        <w:t xml:space="preserve"> the torsional stiffness. For example, </w:t>
      </w:r>
      <w:proofErr w:type="spellStart"/>
      <w:proofErr w:type="gramStart"/>
      <w:r w:rsidRPr="00D02129">
        <w:rPr>
          <w:rFonts w:ascii="Aptos Narrow" w:hAnsi="Aptos Narrow" w:cs="Tahoma"/>
          <w:sz w:val="20"/>
          <w:szCs w:val="20"/>
        </w:rPr>
        <w:t>a</w:t>
      </w:r>
      <w:proofErr w:type="spellEnd"/>
      <w:proofErr w:type="gramEnd"/>
      <w:r w:rsidRPr="00D02129">
        <w:rPr>
          <w:rFonts w:ascii="Aptos Narrow" w:hAnsi="Aptos Narrow" w:cs="Tahoma"/>
          <w:sz w:val="20"/>
          <w:szCs w:val="20"/>
        </w:rPr>
        <w:t xml:space="preserve"> angle iron has greater torsional stiffness than a round bar containing the same amount of material. The way sections of a structure are linked also effects torsional stiffness. Certain shapes such as triangles have greater strength. This is why many structures such as bridges are constructed in this </w:t>
      </w:r>
      <w:proofErr w:type="gramStart"/>
      <w:r w:rsidRPr="00D02129">
        <w:rPr>
          <w:rFonts w:ascii="Aptos Narrow" w:hAnsi="Aptos Narrow" w:cs="Tahoma"/>
          <w:sz w:val="20"/>
          <w:szCs w:val="20"/>
        </w:rPr>
        <w:t>way</w:t>
      </w:r>
      <w:proofErr w:type="gramEnd"/>
    </w:p>
    <w:p w14:paraId="3D1B700D" w14:textId="41985F01" w:rsidR="00D02129" w:rsidRPr="00D02129" w:rsidRDefault="00D02129" w:rsidP="0000028F">
      <w:pPr>
        <w:spacing w:line="278" w:lineRule="auto"/>
        <w:rPr>
          <w:rFonts w:ascii="Aptos Narrow" w:hAnsi="Aptos Narrow" w:cs="Tahoma"/>
          <w:b/>
          <w:bCs/>
          <w:sz w:val="28"/>
          <w:szCs w:val="28"/>
        </w:rPr>
      </w:pPr>
      <w:r w:rsidRPr="00D02129">
        <w:rPr>
          <w:rFonts w:ascii="Aptos Narrow" w:hAnsi="Aptos Narrow" w:cs="Tahoma"/>
          <w:b/>
          <w:bCs/>
          <w:sz w:val="28"/>
          <w:szCs w:val="28"/>
        </w:rPr>
        <w:t>Torsional stiffness and car chassis</w:t>
      </w:r>
    </w:p>
    <w:p w14:paraId="6D5BD99D" w14:textId="41A7638E"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t>This part of report is looking at the torsional stiffness of the Morgan plus4 chassis and it is important to understand why this is important.</w:t>
      </w:r>
      <w:r w:rsidRPr="00D02129">
        <w:rPr>
          <w:rFonts w:ascii="Aptos Narrow" w:hAnsi="Aptos Narrow" w:cs="Tahoma"/>
          <w:i/>
          <w:iCs/>
          <w:sz w:val="20"/>
          <w:szCs w:val="20"/>
          <w:lang w:val="en-US"/>
        </w:rPr>
        <w:t xml:space="preserve"> (Chambers et al., Development-of-a-test-stand-for-determining-the-torsional- ... 2016) </w:t>
      </w:r>
      <w:proofErr w:type="gramStart"/>
      <w:r w:rsidRPr="00D02129">
        <w:rPr>
          <w:rFonts w:ascii="Aptos Narrow" w:hAnsi="Aptos Narrow" w:cs="Tahoma"/>
          <w:i/>
          <w:iCs/>
          <w:sz w:val="20"/>
          <w:szCs w:val="20"/>
          <w:lang w:val="en-US"/>
        </w:rPr>
        <w:t>state</w:t>
      </w:r>
      <w:proofErr w:type="gramEnd"/>
    </w:p>
    <w:p w14:paraId="77B84262" w14:textId="77777777"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t>‘Torsional deflections of a car chassis result from forces induced in the frame by the suspension. If the chassis is not stiff enough, the suspension loads create a tendency for the frame to twist about the longitudinal axis running down its length, depicted in Figure 1. Excessive deflections make control of lateral load transfer, one of the primary functions of a car’s suspension, difficult, if not impossible. Therefore, the torsional rigidity of the frame is critical to the dynamic performance of the car.’</w:t>
      </w:r>
    </w:p>
    <w:p w14:paraId="72D7AE99" w14:textId="77777777" w:rsidR="00D02129" w:rsidRPr="00D02129" w:rsidRDefault="00D02129" w:rsidP="00D02129">
      <w:pPr>
        <w:spacing w:line="278" w:lineRule="auto"/>
        <w:rPr>
          <w:rFonts w:ascii="Aptos Narrow" w:hAnsi="Aptos Narrow" w:cs="Tahoma"/>
          <w:sz w:val="20"/>
          <w:szCs w:val="20"/>
          <w:lang w:val="en-US"/>
        </w:rPr>
      </w:pPr>
    </w:p>
    <w:p w14:paraId="57520D4E" w14:textId="77777777"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lastRenderedPageBreak/>
        <w:drawing>
          <wp:inline distT="0" distB="0" distL="0" distR="0" wp14:anchorId="02EF2F94" wp14:editId="2D00EC27">
            <wp:extent cx="5041900" cy="2349500"/>
            <wp:effectExtent l="0" t="0" r="6350" b="0"/>
            <wp:docPr id="831494969" name="Picture 1" descr="A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494969" name="Picture 1" descr="A drawing of a machine&#10;&#10;Description automatically generated"/>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041900" cy="2349500"/>
                    </a:xfrm>
                    <a:prstGeom prst="rect">
                      <a:avLst/>
                    </a:prstGeom>
                    <a:noFill/>
                    <a:ln>
                      <a:noFill/>
                    </a:ln>
                  </pic:spPr>
                </pic:pic>
              </a:graphicData>
            </a:graphic>
          </wp:inline>
        </w:drawing>
      </w:r>
    </w:p>
    <w:p w14:paraId="01D54E91" w14:textId="77777777"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t xml:space="preserve"> Figure 1: Schematic showing torsion in chassis.</w:t>
      </w:r>
    </w:p>
    <w:p w14:paraId="6F33D35C"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(Chambers et al., </w:t>
      </w:r>
      <w:r w:rsidRPr="00D02129">
        <w:rPr>
          <w:rFonts w:ascii="Aptos Narrow" w:hAnsi="Aptos Narrow" w:cs="Tahoma"/>
          <w:i/>
          <w:iCs/>
          <w:sz w:val="20"/>
          <w:szCs w:val="20"/>
        </w:rPr>
        <w:t>Development-of-a-test-stand-for-determining-the-torsional- ...</w:t>
      </w:r>
      <w:r w:rsidRPr="00D02129">
        <w:rPr>
          <w:rFonts w:ascii="Aptos Narrow" w:hAnsi="Aptos Narrow" w:cs="Tahoma"/>
          <w:sz w:val="20"/>
          <w:szCs w:val="20"/>
        </w:rPr>
        <w:t xml:space="preserve"> 2016)</w:t>
      </w:r>
    </w:p>
    <w:p w14:paraId="32406397" w14:textId="77777777" w:rsidR="00D02129" w:rsidRPr="00D02129" w:rsidRDefault="00D02129" w:rsidP="00D02129">
      <w:pPr>
        <w:spacing w:line="278" w:lineRule="auto"/>
        <w:rPr>
          <w:rFonts w:ascii="Aptos Narrow" w:hAnsi="Aptos Narrow" w:cs="Tahoma"/>
          <w:sz w:val="20"/>
          <w:szCs w:val="20"/>
        </w:rPr>
      </w:pPr>
    </w:p>
    <w:p w14:paraId="148999D3" w14:textId="3562DA8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If the chassis is not rigid enough the antiroll bars and springs will not be able to function properly.  This results in the tyres not maintaining as much contact with the road, meaning there will be a reduction in grip and so a reduction in </w:t>
      </w:r>
      <w:proofErr w:type="gramStart"/>
      <w:r w:rsidRPr="00D02129">
        <w:rPr>
          <w:rFonts w:ascii="Aptos Narrow" w:hAnsi="Aptos Narrow" w:cs="Tahoma"/>
          <w:sz w:val="20"/>
          <w:szCs w:val="20"/>
        </w:rPr>
        <w:t>performance</w:t>
      </w:r>
      <w:proofErr w:type="gramEnd"/>
    </w:p>
    <w:p w14:paraId="7DDEE806" w14:textId="5069AA01" w:rsidR="00D02129" w:rsidRPr="00D02129" w:rsidRDefault="00D02129" w:rsidP="0000028F">
      <w:pPr>
        <w:spacing w:line="278" w:lineRule="auto"/>
        <w:rPr>
          <w:rFonts w:ascii="Aptos Narrow" w:hAnsi="Aptos Narrow" w:cs="Tahoma"/>
          <w:sz w:val="28"/>
          <w:szCs w:val="28"/>
          <w:lang w:val="en-US"/>
        </w:rPr>
      </w:pPr>
      <w:r w:rsidRPr="00D02129">
        <w:rPr>
          <w:rFonts w:ascii="Aptos Narrow" w:hAnsi="Aptos Narrow" w:cs="Tahoma"/>
          <w:b/>
          <w:bCs/>
          <w:sz w:val="28"/>
          <w:szCs w:val="28"/>
          <w:lang w:val="en-US"/>
        </w:rPr>
        <w:t>Optimal torsional stiffness for car</w:t>
      </w:r>
    </w:p>
    <w:p w14:paraId="7C67599E" w14:textId="2F0397B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When designing a chassis you </w:t>
      </w:r>
      <w:proofErr w:type="gramStart"/>
      <w:r w:rsidRPr="00D02129">
        <w:rPr>
          <w:rFonts w:ascii="Aptos Narrow" w:hAnsi="Aptos Narrow" w:cs="Tahoma"/>
          <w:sz w:val="20"/>
          <w:szCs w:val="20"/>
        </w:rPr>
        <w:t>need  to</w:t>
      </w:r>
      <w:proofErr w:type="gramEnd"/>
      <w:r w:rsidRPr="00D02129">
        <w:rPr>
          <w:rFonts w:ascii="Aptos Narrow" w:hAnsi="Aptos Narrow" w:cs="Tahoma"/>
          <w:sz w:val="20"/>
          <w:szCs w:val="20"/>
        </w:rPr>
        <w:t xml:space="preserve"> consider not adding to much weight to the car, quantity and cost of materials, design time and manufacturing time, effect on the environment, how much flexibility the chassis needs. The optimum torsional stiffness will be what can be achieved without excessive cost, use of materials and damage to the environment. The law of diminishing returns means that for each successive investment in increasing torsional stiffness there will be a decreasing improvement.</w:t>
      </w:r>
    </w:p>
    <w:p w14:paraId="4B0713CB" w14:textId="5876EFCB" w:rsidR="00D02129" w:rsidRPr="00D02129" w:rsidRDefault="00D02129" w:rsidP="0000028F">
      <w:pPr>
        <w:spacing w:line="278" w:lineRule="auto"/>
        <w:rPr>
          <w:rFonts w:ascii="Aptos Narrow" w:hAnsi="Aptos Narrow" w:cs="Tahoma"/>
          <w:b/>
          <w:bCs/>
          <w:sz w:val="28"/>
          <w:szCs w:val="28"/>
        </w:rPr>
      </w:pPr>
      <w:r w:rsidRPr="00D02129">
        <w:rPr>
          <w:rFonts w:ascii="Aptos Narrow" w:hAnsi="Aptos Narrow" w:cs="Tahoma"/>
          <w:b/>
          <w:bCs/>
          <w:sz w:val="28"/>
          <w:szCs w:val="28"/>
        </w:rPr>
        <w:t>Tor</w:t>
      </w:r>
      <w:r w:rsidR="00A847F8" w:rsidRPr="00A847F8">
        <w:rPr>
          <w:rFonts w:ascii="Aptos Narrow" w:hAnsi="Aptos Narrow" w:cs="Tahoma"/>
          <w:b/>
          <w:bCs/>
          <w:sz w:val="28"/>
          <w:szCs w:val="28"/>
        </w:rPr>
        <w:t>s</w:t>
      </w:r>
      <w:r w:rsidRPr="00D02129">
        <w:rPr>
          <w:rFonts w:ascii="Aptos Narrow" w:hAnsi="Aptos Narrow" w:cs="Tahoma"/>
          <w:b/>
          <w:bCs/>
          <w:sz w:val="28"/>
          <w:szCs w:val="28"/>
        </w:rPr>
        <w:t>ional Stiffness of the Morgan +4</w:t>
      </w:r>
    </w:p>
    <w:p w14:paraId="698F3799"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The Morgan is very much marketed as a sports car. It is quite lightweight and had a BMW 2.0-litre TwinPower Turbo, inline four-cylinder engine. This results in an acceleration of 0 – 62mph (0-100kph) in 5.2 seconds This is much faster </w:t>
      </w:r>
      <w:proofErr w:type="spellStart"/>
      <w:proofErr w:type="gramStart"/>
      <w:r w:rsidRPr="00D02129">
        <w:rPr>
          <w:rFonts w:ascii="Aptos Narrow" w:hAnsi="Aptos Narrow" w:cs="Tahoma"/>
          <w:sz w:val="20"/>
          <w:szCs w:val="20"/>
        </w:rPr>
        <w:t>then</w:t>
      </w:r>
      <w:proofErr w:type="spellEnd"/>
      <w:proofErr w:type="gramEnd"/>
      <w:r w:rsidRPr="00D02129">
        <w:rPr>
          <w:rFonts w:ascii="Aptos Narrow" w:hAnsi="Aptos Narrow" w:cs="Tahoma"/>
          <w:sz w:val="20"/>
          <w:szCs w:val="20"/>
        </w:rPr>
        <w:t xml:space="preserve"> a usual road car which accelerates to this speed in about 8 seconds. The top speed is 149 mph (240 kph). This means that the Morgan will need to have a higher torsional stiffness, because the high rate of acceleration and top speed mean it may experience larger torque forces.</w:t>
      </w:r>
    </w:p>
    <w:p w14:paraId="3654D527"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The Car specification from the Morgan website is shown below.</w:t>
      </w:r>
    </w:p>
    <w:p w14:paraId="6F821A92" w14:textId="77777777" w:rsidR="00D02129" w:rsidRPr="00D02129" w:rsidRDefault="00D02129" w:rsidP="00D02129">
      <w:pPr>
        <w:spacing w:line="278" w:lineRule="auto"/>
        <w:rPr>
          <w:rFonts w:ascii="Aptos Narrow" w:hAnsi="Aptos Narrow" w:cs="Tahoma"/>
          <w:sz w:val="20"/>
          <w:szCs w:val="20"/>
        </w:rPr>
      </w:pPr>
    </w:p>
    <w:p w14:paraId="6D425856"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Engine: BMW 2.0-litre TwinPower Turbo, inline four-cylinder</w:t>
      </w:r>
      <w:r w:rsidRPr="00D02129">
        <w:rPr>
          <w:rFonts w:ascii="Aptos Narrow" w:hAnsi="Aptos Narrow" w:cs="Tahoma"/>
          <w:sz w:val="20"/>
          <w:szCs w:val="20"/>
        </w:rPr>
        <w:br/>
        <w:t>Gearbox: Six-speed manual</w:t>
      </w:r>
      <w:r w:rsidRPr="00D02129">
        <w:rPr>
          <w:rFonts w:ascii="Aptos Narrow" w:hAnsi="Aptos Narrow" w:cs="Tahoma"/>
          <w:sz w:val="20"/>
          <w:szCs w:val="20"/>
        </w:rPr>
        <w:br/>
        <w:t>Maximum power : 255 bhp (190 kW) at 5500 rpm</w:t>
      </w:r>
      <w:r w:rsidRPr="00D02129">
        <w:rPr>
          <w:rFonts w:ascii="Aptos Narrow" w:hAnsi="Aptos Narrow" w:cs="Tahoma"/>
          <w:sz w:val="20"/>
          <w:szCs w:val="20"/>
        </w:rPr>
        <w:br/>
        <w:t>Maximum torque: 258 lb ft (350 Nm) at 1000-5000 rpm</w:t>
      </w:r>
      <w:r w:rsidRPr="00D02129">
        <w:rPr>
          <w:rFonts w:ascii="Aptos Narrow" w:hAnsi="Aptos Narrow" w:cs="Tahoma"/>
          <w:sz w:val="20"/>
          <w:szCs w:val="20"/>
        </w:rPr>
        <w:br/>
        <w:t>Acceleration:  0 – 62 (0-100kph) 5.2 seconds</w:t>
      </w:r>
      <w:r w:rsidRPr="00D02129">
        <w:rPr>
          <w:rFonts w:ascii="Aptos Narrow" w:hAnsi="Aptos Narrow" w:cs="Tahoma"/>
          <w:sz w:val="20"/>
          <w:szCs w:val="20"/>
        </w:rPr>
        <w:br/>
        <w:t>Top speed: 149 mph (240 kph)</w:t>
      </w:r>
      <w:r w:rsidRPr="00D02129">
        <w:rPr>
          <w:rFonts w:ascii="Aptos Narrow" w:hAnsi="Aptos Narrow" w:cs="Tahoma"/>
          <w:sz w:val="20"/>
          <w:szCs w:val="20"/>
        </w:rPr>
        <w:br/>
        <w:t>Fuel economy (combined):  39 mpg (7.3 l/100km)</w:t>
      </w:r>
      <w:r w:rsidRPr="00D02129">
        <w:rPr>
          <w:rFonts w:ascii="Aptos Narrow" w:hAnsi="Aptos Narrow" w:cs="Tahoma"/>
          <w:sz w:val="20"/>
          <w:szCs w:val="20"/>
        </w:rPr>
        <w:br/>
        <w:t>CO2 emissions: 165g/km</w:t>
      </w:r>
      <w:r w:rsidRPr="00D02129">
        <w:rPr>
          <w:rFonts w:ascii="Aptos Narrow" w:hAnsi="Aptos Narrow" w:cs="Tahoma"/>
          <w:sz w:val="20"/>
          <w:szCs w:val="20"/>
        </w:rPr>
        <w:br/>
        <w:t>Dry weight: 1,013kg</w:t>
      </w:r>
      <w:r w:rsidRPr="00D02129">
        <w:rPr>
          <w:rFonts w:ascii="Aptos Narrow" w:hAnsi="Aptos Narrow" w:cs="Tahoma"/>
          <w:sz w:val="20"/>
          <w:szCs w:val="20"/>
        </w:rPr>
        <w:br/>
      </w:r>
      <w:r w:rsidRPr="00D02129">
        <w:rPr>
          <w:rFonts w:ascii="Aptos Narrow" w:hAnsi="Aptos Narrow" w:cs="Tahoma"/>
          <w:sz w:val="20"/>
          <w:szCs w:val="20"/>
        </w:rPr>
        <w:lastRenderedPageBreak/>
        <w:t>Length: 3830 mm</w:t>
      </w:r>
      <w:r w:rsidRPr="00D02129">
        <w:rPr>
          <w:rFonts w:ascii="Aptos Narrow" w:hAnsi="Aptos Narrow" w:cs="Tahoma"/>
          <w:sz w:val="20"/>
          <w:szCs w:val="20"/>
        </w:rPr>
        <w:br/>
        <w:t>Width: 1650 mm</w:t>
      </w:r>
      <w:r w:rsidRPr="00D02129">
        <w:rPr>
          <w:rFonts w:ascii="Aptos Narrow" w:hAnsi="Aptos Narrow" w:cs="Tahoma"/>
          <w:sz w:val="20"/>
          <w:szCs w:val="20"/>
        </w:rPr>
        <w:br/>
        <w:t>Height: 1250 mm</w:t>
      </w:r>
    </w:p>
    <w:p w14:paraId="2543BA7A"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w:t>
      </w:r>
      <w:r w:rsidRPr="00D02129">
        <w:rPr>
          <w:rFonts w:ascii="Aptos Narrow" w:hAnsi="Aptos Narrow" w:cs="Tahoma"/>
          <w:i/>
          <w:iCs/>
          <w:sz w:val="20"/>
          <w:szCs w:val="20"/>
        </w:rPr>
        <w:t>Morgan Motor Company</w:t>
      </w:r>
      <w:r w:rsidRPr="00D02129">
        <w:rPr>
          <w:rFonts w:ascii="Aptos Narrow" w:hAnsi="Aptos Narrow" w:cs="Tahoma"/>
          <w:sz w:val="20"/>
          <w:szCs w:val="20"/>
        </w:rPr>
        <w:t xml:space="preserve"> 2023)</w:t>
      </w:r>
    </w:p>
    <w:p w14:paraId="3255AF11" w14:textId="77777777" w:rsidR="00D02129" w:rsidRPr="00D02129" w:rsidRDefault="00D02129" w:rsidP="00D02129">
      <w:pPr>
        <w:spacing w:line="278" w:lineRule="auto"/>
        <w:rPr>
          <w:rFonts w:ascii="Aptos Narrow" w:hAnsi="Aptos Narrow" w:cs="Tahoma"/>
          <w:b/>
          <w:bCs/>
          <w:sz w:val="20"/>
          <w:szCs w:val="20"/>
          <w:u w:val="single"/>
        </w:rPr>
      </w:pPr>
    </w:p>
    <w:p w14:paraId="0E042581" w14:textId="36EF69C2" w:rsidR="00D02129" w:rsidRPr="00D02129" w:rsidRDefault="00290970" w:rsidP="00D02129">
      <w:pPr>
        <w:spacing w:line="278" w:lineRule="auto"/>
        <w:rPr>
          <w:rFonts w:ascii="Aptos Narrow" w:hAnsi="Aptos Narrow" w:cs="Tahoma"/>
          <w:b/>
          <w:bCs/>
          <w:sz w:val="28"/>
          <w:szCs w:val="28"/>
        </w:rPr>
      </w:pPr>
      <w:r>
        <w:rPr>
          <w:rFonts w:ascii="Aptos Narrow" w:hAnsi="Aptos Narrow" w:cs="Tahoma"/>
          <w:b/>
          <w:bCs/>
          <w:sz w:val="28"/>
          <w:szCs w:val="28"/>
        </w:rPr>
        <w:t>3.2</w:t>
      </w:r>
      <w:r w:rsidR="0000028F">
        <w:rPr>
          <w:rFonts w:ascii="Aptos Narrow" w:hAnsi="Aptos Narrow" w:cs="Tahoma"/>
          <w:b/>
          <w:bCs/>
          <w:sz w:val="28"/>
          <w:szCs w:val="28"/>
        </w:rPr>
        <w:t>.</w:t>
      </w:r>
      <w:r w:rsidR="0000620A">
        <w:rPr>
          <w:rFonts w:ascii="Aptos Narrow" w:hAnsi="Aptos Narrow" w:cs="Tahoma"/>
          <w:b/>
          <w:bCs/>
          <w:sz w:val="28"/>
          <w:szCs w:val="28"/>
        </w:rPr>
        <w:t>3</w:t>
      </w:r>
      <w:r w:rsidR="0000028F">
        <w:rPr>
          <w:rFonts w:ascii="Aptos Narrow" w:hAnsi="Aptos Narrow" w:cs="Tahoma"/>
          <w:b/>
          <w:bCs/>
          <w:sz w:val="28"/>
          <w:szCs w:val="28"/>
        </w:rPr>
        <w:t xml:space="preserve"> </w:t>
      </w:r>
      <w:r w:rsidR="00D02129" w:rsidRPr="00D02129">
        <w:rPr>
          <w:rFonts w:ascii="Aptos Narrow" w:hAnsi="Aptos Narrow" w:cs="Tahoma"/>
          <w:b/>
          <w:bCs/>
          <w:sz w:val="28"/>
          <w:szCs w:val="28"/>
        </w:rPr>
        <w:t>Possible methods of investigation</w:t>
      </w:r>
    </w:p>
    <w:p w14:paraId="27F07F8F" w14:textId="77777777" w:rsidR="0000028F" w:rsidRDefault="00D02129" w:rsidP="00D02129">
      <w:pPr>
        <w:spacing w:line="278" w:lineRule="auto"/>
        <w:rPr>
          <w:rFonts w:ascii="Aptos Narrow" w:hAnsi="Aptos Narrow" w:cs="Tahoma"/>
          <w:sz w:val="28"/>
          <w:szCs w:val="28"/>
        </w:rPr>
      </w:pPr>
      <w:r w:rsidRPr="00D02129">
        <w:rPr>
          <w:rFonts w:ascii="Aptos Narrow" w:hAnsi="Aptos Narrow" w:cs="Tahoma"/>
          <w:b/>
          <w:bCs/>
          <w:sz w:val="28"/>
          <w:szCs w:val="28"/>
        </w:rPr>
        <w:t>Online simulation (FEA modelling)</w:t>
      </w:r>
    </w:p>
    <w:p w14:paraId="08B61554" w14:textId="5E66E663" w:rsidR="00D02129" w:rsidRPr="00D02129" w:rsidRDefault="00D02129" w:rsidP="00D02129">
      <w:pPr>
        <w:spacing w:line="278" w:lineRule="auto"/>
        <w:rPr>
          <w:rFonts w:ascii="Aptos Narrow" w:hAnsi="Aptos Narrow" w:cs="Tahoma"/>
          <w:sz w:val="28"/>
          <w:szCs w:val="28"/>
        </w:rPr>
      </w:pPr>
      <w:r w:rsidRPr="00D02129">
        <w:rPr>
          <w:rFonts w:ascii="Aptos Narrow" w:hAnsi="Aptos Narrow" w:cs="Tahoma"/>
          <w:sz w:val="20"/>
          <w:szCs w:val="20"/>
        </w:rPr>
        <w:t>This uses a CAD model to simulate tests, such as torsional stiffness tests.  This has the advantage that it does not need an actual vehicle, workshop, or the production of parts. It also allows you to repeat test easily. Unfortunately, a CAD model us never going to be a completely accurate copy of the real thing. You need to accept that the results will not actually be the same as testing a real car. A tolerance of 10% is generally accepted.</w:t>
      </w:r>
    </w:p>
    <w:p w14:paraId="4C5CE5BF" w14:textId="77777777" w:rsidR="00D02129" w:rsidRPr="00D02129" w:rsidRDefault="00D02129" w:rsidP="00D02129">
      <w:pPr>
        <w:spacing w:line="278" w:lineRule="auto"/>
        <w:rPr>
          <w:rFonts w:ascii="Aptos Narrow" w:hAnsi="Aptos Narrow" w:cs="Tahoma"/>
          <w:b/>
          <w:bCs/>
          <w:sz w:val="28"/>
          <w:szCs w:val="28"/>
        </w:rPr>
      </w:pPr>
      <w:r w:rsidRPr="00D02129">
        <w:rPr>
          <w:rFonts w:ascii="Aptos Narrow" w:hAnsi="Aptos Narrow" w:cs="Tahoma"/>
          <w:b/>
          <w:bCs/>
          <w:sz w:val="28"/>
          <w:szCs w:val="28"/>
        </w:rPr>
        <w:t xml:space="preserve">Examining </w:t>
      </w:r>
      <w:proofErr w:type="gramStart"/>
      <w:r w:rsidRPr="00D02129">
        <w:rPr>
          <w:rFonts w:ascii="Aptos Narrow" w:hAnsi="Aptos Narrow" w:cs="Tahoma"/>
          <w:b/>
          <w:bCs/>
          <w:sz w:val="28"/>
          <w:szCs w:val="28"/>
        </w:rPr>
        <w:t>other</w:t>
      </w:r>
      <w:proofErr w:type="gramEnd"/>
      <w:r w:rsidRPr="00D02129">
        <w:rPr>
          <w:rFonts w:ascii="Aptos Narrow" w:hAnsi="Aptos Narrow" w:cs="Tahoma"/>
          <w:b/>
          <w:bCs/>
          <w:sz w:val="28"/>
          <w:szCs w:val="28"/>
        </w:rPr>
        <w:t xml:space="preserve"> author’s research</w:t>
      </w:r>
    </w:p>
    <w:p w14:paraId="06879FF6" w14:textId="0B1F96EA"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During research we have found many sources referring to research into torsional stiffness of cars, but no research specifically relating to the to the Morgan+4. This means that we will need to conduct tests to find out the torsional stiffness of the morgan.</w:t>
      </w:r>
    </w:p>
    <w:p w14:paraId="1C10545F" w14:textId="77777777" w:rsidR="00D02129" w:rsidRPr="00D02129" w:rsidRDefault="00D02129" w:rsidP="00D02129">
      <w:pPr>
        <w:spacing w:line="278" w:lineRule="auto"/>
        <w:rPr>
          <w:rFonts w:ascii="Aptos Narrow" w:hAnsi="Aptos Narrow" w:cs="Tahoma"/>
          <w:sz w:val="28"/>
          <w:szCs w:val="28"/>
        </w:rPr>
      </w:pPr>
      <w:r w:rsidRPr="00D02129">
        <w:rPr>
          <w:rFonts w:ascii="Aptos Narrow" w:hAnsi="Aptos Narrow" w:cs="Tahoma"/>
          <w:b/>
          <w:bCs/>
          <w:sz w:val="28"/>
          <w:szCs w:val="28"/>
        </w:rPr>
        <w:t>Real life testing</w:t>
      </w:r>
    </w:p>
    <w:p w14:paraId="36A1BEB4" w14:textId="2BD69E2C"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For a real-life test to be conducted the real car will need to be obtained. The Morgan will then need to be tested using physical tests. The advantages of this are the results should be an accurate reflection of the Morgans actual torsional stiffness, but it </w:t>
      </w:r>
      <w:proofErr w:type="gramStart"/>
      <w:r w:rsidRPr="00D02129">
        <w:rPr>
          <w:rFonts w:ascii="Aptos Narrow" w:hAnsi="Aptos Narrow" w:cs="Tahoma"/>
          <w:sz w:val="20"/>
          <w:szCs w:val="20"/>
        </w:rPr>
        <w:t>actually requires</w:t>
      </w:r>
      <w:proofErr w:type="gramEnd"/>
      <w:r w:rsidRPr="00D02129">
        <w:rPr>
          <w:rFonts w:ascii="Aptos Narrow" w:hAnsi="Aptos Narrow" w:cs="Tahoma"/>
          <w:sz w:val="20"/>
          <w:szCs w:val="20"/>
        </w:rPr>
        <w:t xml:space="preserve"> access to the actual vehicle, a torsional stiffness rig, accurate measuring equipment, a large work area (all of which is expensive). The testing procedure takes longer, so you can’t do repeats so easily.</w:t>
      </w:r>
    </w:p>
    <w:p w14:paraId="761DD03C"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We have chosen to do real life testing as it is likely to provide more accurate results.</w:t>
      </w:r>
      <w:r w:rsidRPr="00D02129">
        <w:rPr>
          <w:rFonts w:ascii="Aptos Narrow" w:hAnsi="Aptos Narrow" w:cs="Tahoma"/>
          <w:sz w:val="20"/>
          <w:szCs w:val="20"/>
        </w:rPr>
        <w:br w:type="page"/>
      </w:r>
    </w:p>
    <w:p w14:paraId="70CA8D9F" w14:textId="69632E72" w:rsidR="00D02129" w:rsidRPr="00D02129" w:rsidRDefault="0000028F" w:rsidP="00D02129">
      <w:pPr>
        <w:spacing w:line="278" w:lineRule="auto"/>
        <w:rPr>
          <w:rFonts w:ascii="Aptos Narrow" w:hAnsi="Aptos Narrow" w:cs="Tahoma"/>
          <w:b/>
          <w:bCs/>
          <w:sz w:val="28"/>
          <w:szCs w:val="28"/>
        </w:rPr>
      </w:pPr>
      <w:r>
        <w:rPr>
          <w:rFonts w:ascii="Aptos Narrow" w:hAnsi="Aptos Narrow" w:cs="Tahoma"/>
          <w:b/>
          <w:bCs/>
          <w:sz w:val="28"/>
          <w:szCs w:val="28"/>
        </w:rPr>
        <w:lastRenderedPageBreak/>
        <w:t>3.2.</w:t>
      </w:r>
      <w:r w:rsidR="0000620A">
        <w:rPr>
          <w:rFonts w:ascii="Aptos Narrow" w:hAnsi="Aptos Narrow" w:cs="Tahoma"/>
          <w:b/>
          <w:bCs/>
          <w:sz w:val="28"/>
          <w:szCs w:val="28"/>
        </w:rPr>
        <w:t>4</w:t>
      </w:r>
      <w:r>
        <w:rPr>
          <w:rFonts w:ascii="Aptos Narrow" w:hAnsi="Aptos Narrow" w:cs="Tahoma"/>
          <w:b/>
          <w:bCs/>
          <w:sz w:val="28"/>
          <w:szCs w:val="28"/>
        </w:rPr>
        <w:t xml:space="preserve"> </w:t>
      </w:r>
      <w:r w:rsidR="00D02129" w:rsidRPr="00D02129">
        <w:rPr>
          <w:rFonts w:ascii="Aptos Narrow" w:hAnsi="Aptos Narrow" w:cs="Tahoma"/>
          <w:b/>
          <w:bCs/>
          <w:sz w:val="28"/>
          <w:szCs w:val="28"/>
        </w:rPr>
        <w:t>Methodology</w:t>
      </w:r>
    </w:p>
    <w:p w14:paraId="3A59B93D" w14:textId="36E95365" w:rsidR="00D02129" w:rsidRPr="00D02129" w:rsidRDefault="00D02129" w:rsidP="00D02129">
      <w:pPr>
        <w:spacing w:line="278" w:lineRule="auto"/>
        <w:rPr>
          <w:rFonts w:ascii="Aptos Narrow" w:hAnsi="Aptos Narrow" w:cs="Tahoma"/>
          <w:b/>
          <w:bCs/>
          <w:sz w:val="28"/>
          <w:szCs w:val="28"/>
          <w:lang w:val="en-US"/>
        </w:rPr>
      </w:pPr>
      <w:r w:rsidRPr="00D02129">
        <w:rPr>
          <w:rFonts w:ascii="Aptos Narrow" w:hAnsi="Aptos Narrow" w:cs="Tahoma"/>
          <w:b/>
          <w:bCs/>
          <w:sz w:val="28"/>
          <w:szCs w:val="28"/>
          <w:lang w:val="en-US"/>
        </w:rPr>
        <w:t>Methodology</w:t>
      </w:r>
    </w:p>
    <w:p w14:paraId="1F24243E" w14:textId="77777777"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t xml:space="preserve">It was decided that physical tests on the Chassis of the Morgan, rather than simulated test, to test its Torsional stiffness and to test how it could be improved. The Morgan was placed on a torsional stiffness rig with the floor and wheels removed to allow access to the Chassis. It was found that </w:t>
      </w:r>
      <w:proofErr w:type="gramStart"/>
      <w:r w:rsidRPr="00D02129">
        <w:rPr>
          <w:rFonts w:ascii="Aptos Narrow" w:hAnsi="Aptos Narrow" w:cs="Tahoma"/>
          <w:sz w:val="20"/>
          <w:szCs w:val="20"/>
          <w:lang w:val="en-US"/>
        </w:rPr>
        <w:t>the Morgan</w:t>
      </w:r>
      <w:proofErr w:type="gramEnd"/>
      <w:r w:rsidRPr="00D02129">
        <w:rPr>
          <w:rFonts w:ascii="Aptos Narrow" w:hAnsi="Aptos Narrow" w:cs="Tahoma"/>
          <w:sz w:val="20"/>
          <w:szCs w:val="20"/>
          <w:lang w:val="en-US"/>
        </w:rPr>
        <w:t xml:space="preserve"> had a brace fitting the mainframe to the subframe of the Chassis at about the midpoint of the car, as shown in the CAD diagram below.</w:t>
      </w:r>
    </w:p>
    <w:p w14:paraId="488F1226" w14:textId="77777777" w:rsidR="00D02129" w:rsidRPr="00D02129" w:rsidRDefault="00D02129" w:rsidP="00D02129">
      <w:pPr>
        <w:spacing w:line="278" w:lineRule="auto"/>
        <w:rPr>
          <w:rFonts w:ascii="Aptos Narrow" w:hAnsi="Aptos Narrow" w:cs="Tahoma"/>
          <w:sz w:val="20"/>
          <w:szCs w:val="20"/>
          <w:lang w:val="en-US"/>
        </w:rPr>
      </w:pPr>
    </w:p>
    <w:p w14:paraId="33B81B6A" w14:textId="77777777"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drawing>
          <wp:inline distT="0" distB="0" distL="0" distR="0" wp14:anchorId="17704E2B" wp14:editId="4A73825D">
            <wp:extent cx="5349240" cy="2529840"/>
            <wp:effectExtent l="0" t="0" r="3810" b="3810"/>
            <wp:docPr id="113499941" name="Picture 3" descr="A drawing of a mechanical devic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3499941" name="Picture 3" descr="A drawing of a mechanical device&#10;&#10;Description automatically generated"/>
                    <pic:cNvPicPr preferRelativeResize="0">
                      <a:picLocks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349240" cy="2529840"/>
                    </a:xfrm>
                    <a:prstGeom prst="rect">
                      <a:avLst/>
                    </a:prstGeom>
                    <a:solidFill>
                      <a:srgbClr val="FFFFFF"/>
                    </a:solidFill>
                    <a:ln>
                      <a:noFill/>
                    </a:ln>
                  </pic:spPr>
                </pic:pic>
              </a:graphicData>
            </a:graphic>
          </wp:inline>
        </w:drawing>
      </w:r>
    </w:p>
    <w:p w14:paraId="63A13601" w14:textId="27DD8931"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t>Fig 1 Position of existing brace</w:t>
      </w:r>
    </w:p>
    <w:p w14:paraId="3AA1AF70" w14:textId="77777777"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t xml:space="preserve">Two points on the chassis were identified where it might be appropriate to attach additional braces to help increase torsional stiffness. For each of these, a brace had to be designed using CAD and then 3D printed </w:t>
      </w:r>
      <w:proofErr w:type="gramStart"/>
      <w:r w:rsidRPr="00D02129">
        <w:rPr>
          <w:rFonts w:ascii="Aptos Narrow" w:hAnsi="Aptos Narrow" w:cs="Tahoma"/>
          <w:sz w:val="20"/>
          <w:szCs w:val="20"/>
          <w:lang w:val="en-US"/>
        </w:rPr>
        <w:t>The</w:t>
      </w:r>
      <w:proofErr w:type="gramEnd"/>
      <w:r w:rsidRPr="00D02129">
        <w:rPr>
          <w:rFonts w:ascii="Aptos Narrow" w:hAnsi="Aptos Narrow" w:cs="Tahoma"/>
          <w:sz w:val="20"/>
          <w:szCs w:val="20"/>
          <w:lang w:val="en-US"/>
        </w:rPr>
        <w:t xml:space="preserve"> braces were then fitted and the torsional stiffness tested.</w:t>
      </w:r>
    </w:p>
    <w:p w14:paraId="67D424D1" w14:textId="77777777" w:rsidR="00D02129" w:rsidRPr="00D02129" w:rsidRDefault="00D02129" w:rsidP="00D02129">
      <w:pPr>
        <w:spacing w:line="278" w:lineRule="auto"/>
        <w:rPr>
          <w:rFonts w:ascii="Aptos Narrow" w:hAnsi="Aptos Narrow" w:cs="Tahoma"/>
          <w:sz w:val="20"/>
          <w:szCs w:val="20"/>
          <w:lang w:val="en-US"/>
        </w:rPr>
      </w:pPr>
    </w:p>
    <w:p w14:paraId="50954A8E" w14:textId="77777777" w:rsidR="00D02129" w:rsidRPr="00D02129" w:rsidRDefault="00D02129" w:rsidP="00D02129">
      <w:pPr>
        <w:spacing w:line="278" w:lineRule="auto"/>
        <w:rPr>
          <w:rFonts w:ascii="Aptos Narrow" w:hAnsi="Aptos Narrow" w:cs="Tahoma"/>
          <w:sz w:val="20"/>
          <w:szCs w:val="20"/>
          <w:lang w:val="en-US"/>
        </w:rPr>
      </w:pPr>
    </w:p>
    <w:p w14:paraId="0A5A0141" w14:textId="77777777" w:rsidR="00D02129" w:rsidRPr="00D02129" w:rsidRDefault="00D02129" w:rsidP="00D02129">
      <w:pPr>
        <w:spacing w:line="278" w:lineRule="auto"/>
        <w:rPr>
          <w:rFonts w:ascii="Aptos Narrow" w:hAnsi="Aptos Narrow" w:cs="Tahoma"/>
          <w:sz w:val="20"/>
          <w:szCs w:val="20"/>
          <w:lang w:val="en-US"/>
        </w:rPr>
      </w:pPr>
    </w:p>
    <w:p w14:paraId="39EEE205" w14:textId="77777777" w:rsidR="00D02129" w:rsidRPr="00D02129" w:rsidRDefault="00D02129" w:rsidP="00D02129">
      <w:pPr>
        <w:spacing w:line="278" w:lineRule="auto"/>
        <w:rPr>
          <w:rFonts w:ascii="Aptos Narrow" w:hAnsi="Aptos Narrow" w:cs="Tahoma"/>
          <w:sz w:val="20"/>
          <w:szCs w:val="20"/>
          <w:lang w:val="en-US"/>
        </w:rPr>
      </w:pPr>
    </w:p>
    <w:p w14:paraId="1C61B7A1" w14:textId="77777777"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lastRenderedPageBreak/>
        <w:drawing>
          <wp:inline distT="0" distB="0" distL="0" distR="0" wp14:anchorId="4C5D1335" wp14:editId="29B6C7E6">
            <wp:extent cx="5341620" cy="2362200"/>
            <wp:effectExtent l="0" t="0" r="0" b="0"/>
            <wp:docPr id="2134266259" name="Picture 2" descr="A drawing of a machin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34266259" name="Picture 2" descr="A drawing of a machine&#10;&#10;Description automatically generated"/>
                    <pic:cNvPicPr preferRelativeResize="0">
                      <a:picLocks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341620" cy="2362200"/>
                    </a:xfrm>
                    <a:prstGeom prst="rect">
                      <a:avLst/>
                    </a:prstGeom>
                    <a:solidFill>
                      <a:srgbClr val="FFFFFF"/>
                    </a:solidFill>
                    <a:ln>
                      <a:noFill/>
                    </a:ln>
                  </pic:spPr>
                </pic:pic>
              </a:graphicData>
            </a:graphic>
          </wp:inline>
        </w:drawing>
      </w:r>
    </w:p>
    <w:p w14:paraId="6BCE5ED9" w14:textId="77777777"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t>Fig 2. Positioning of brace 2 and brace 3</w:t>
      </w:r>
    </w:p>
    <w:p w14:paraId="03B2E928" w14:textId="5577AF58" w:rsidR="00D02129" w:rsidRPr="00D02129" w:rsidRDefault="0000028F" w:rsidP="00D02129">
      <w:pPr>
        <w:spacing w:line="278" w:lineRule="auto"/>
        <w:rPr>
          <w:rFonts w:ascii="Aptos Narrow" w:hAnsi="Aptos Narrow" w:cs="Tahoma"/>
          <w:b/>
          <w:bCs/>
          <w:sz w:val="28"/>
          <w:szCs w:val="28"/>
          <w:lang w:val="en-US"/>
        </w:rPr>
      </w:pPr>
      <w:r>
        <w:rPr>
          <w:rFonts w:ascii="Aptos Narrow" w:hAnsi="Aptos Narrow" w:cs="Tahoma"/>
          <w:b/>
          <w:bCs/>
          <w:sz w:val="28"/>
          <w:szCs w:val="28"/>
          <w:lang w:val="en-US"/>
        </w:rPr>
        <w:t>3.2.</w:t>
      </w:r>
      <w:r w:rsidR="0000620A">
        <w:rPr>
          <w:rFonts w:ascii="Aptos Narrow" w:hAnsi="Aptos Narrow" w:cs="Tahoma"/>
          <w:b/>
          <w:bCs/>
          <w:sz w:val="28"/>
          <w:szCs w:val="28"/>
          <w:lang w:val="en-US"/>
        </w:rPr>
        <w:t xml:space="preserve">5 </w:t>
      </w:r>
      <w:r w:rsidR="00D02129" w:rsidRPr="00D02129">
        <w:rPr>
          <w:rFonts w:ascii="Aptos Narrow" w:hAnsi="Aptos Narrow" w:cs="Tahoma"/>
          <w:b/>
          <w:bCs/>
          <w:sz w:val="28"/>
          <w:szCs w:val="28"/>
          <w:lang w:val="en-US"/>
        </w:rPr>
        <w:t>Testing procedure</w:t>
      </w:r>
    </w:p>
    <w:p w14:paraId="01A7555D" w14:textId="77777777"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t xml:space="preserve">The car was placed on a chassis torsional stiffness rig as shown in the CAD drawing above below. (Amy Chambers, Sergio Rodriguez, Robert Walsh, David Wootton, </w:t>
      </w:r>
      <w:r w:rsidRPr="00D02129">
        <w:rPr>
          <w:rFonts w:ascii="Aptos Narrow" w:hAnsi="Aptos Narrow" w:cs="Tahoma"/>
          <w:i/>
          <w:iCs/>
          <w:sz w:val="20"/>
          <w:szCs w:val="20"/>
          <w:lang w:val="en-US"/>
        </w:rPr>
        <w:t>Development-of-a-test-stand-for-determining-the-torsional- ...</w:t>
      </w:r>
      <w:r w:rsidRPr="00D02129">
        <w:rPr>
          <w:rFonts w:ascii="Aptos Narrow" w:hAnsi="Aptos Narrow" w:cs="Tahoma"/>
          <w:sz w:val="20"/>
          <w:szCs w:val="20"/>
          <w:lang w:val="en-US"/>
        </w:rPr>
        <w:t xml:space="preserve"> 2016)</w:t>
      </w:r>
    </w:p>
    <w:p w14:paraId="0B827C3F" w14:textId="77777777" w:rsidR="00D02129" w:rsidRPr="00D02129" w:rsidRDefault="00D02129" w:rsidP="00D02129">
      <w:pPr>
        <w:spacing w:line="278" w:lineRule="auto"/>
        <w:rPr>
          <w:rFonts w:ascii="Aptos Narrow" w:hAnsi="Aptos Narrow" w:cs="Tahoma"/>
          <w:sz w:val="20"/>
          <w:szCs w:val="20"/>
          <w:lang w:val="en-US"/>
        </w:rPr>
      </w:pPr>
    </w:p>
    <w:p w14:paraId="27E53DDA" w14:textId="77777777"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drawing>
          <wp:inline distT="0" distB="0" distL="0" distR="0" wp14:anchorId="641F8EC1" wp14:editId="29B477E7">
            <wp:extent cx="5090160" cy="3733800"/>
            <wp:effectExtent l="0" t="0" r="0" b="0"/>
            <wp:docPr id="1288144950" name="Picture 1" descr="A metal frame with text on i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88144950" name="Picture 1" descr="A metal frame with text on it&#10;&#10;Description automatically generated"/>
                    <pic:cNvPicPr preferRelativeResize="0">
                      <a:picLocks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090160" cy="3733800"/>
                    </a:xfrm>
                    <a:prstGeom prst="rect">
                      <a:avLst/>
                    </a:prstGeom>
                    <a:solidFill>
                      <a:srgbClr val="FFFFFF"/>
                    </a:solidFill>
                    <a:ln>
                      <a:noFill/>
                    </a:ln>
                  </pic:spPr>
                </pic:pic>
              </a:graphicData>
            </a:graphic>
          </wp:inline>
        </w:drawing>
      </w:r>
    </w:p>
    <w:p w14:paraId="2082A5AF" w14:textId="77777777" w:rsidR="00D02129" w:rsidRPr="00D02129" w:rsidRDefault="00D02129" w:rsidP="00D02129">
      <w:pPr>
        <w:spacing w:line="278" w:lineRule="auto"/>
        <w:rPr>
          <w:rFonts w:ascii="Aptos Narrow" w:hAnsi="Aptos Narrow" w:cs="Tahoma"/>
          <w:sz w:val="20"/>
          <w:szCs w:val="20"/>
          <w:lang w:val="en-US"/>
        </w:rPr>
      </w:pPr>
    </w:p>
    <w:p w14:paraId="3E5FBB21" w14:textId="7221D5C7"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t xml:space="preserve">The rear axle of the car was fixed in place so that it could not </w:t>
      </w:r>
      <w:proofErr w:type="gramStart"/>
      <w:r w:rsidRPr="00D02129">
        <w:rPr>
          <w:rFonts w:ascii="Aptos Narrow" w:hAnsi="Aptos Narrow" w:cs="Tahoma"/>
          <w:sz w:val="20"/>
          <w:szCs w:val="20"/>
          <w:lang w:val="en-US"/>
        </w:rPr>
        <w:t>move</w:t>
      </w:r>
      <w:proofErr w:type="gramEnd"/>
      <w:r w:rsidRPr="00D02129">
        <w:rPr>
          <w:rFonts w:ascii="Aptos Narrow" w:hAnsi="Aptos Narrow" w:cs="Tahoma"/>
          <w:sz w:val="20"/>
          <w:szCs w:val="20"/>
          <w:lang w:val="en-US"/>
        </w:rPr>
        <w:t xml:space="preserve"> and a twisting force was applied to the front of the car.  This was done by placing a car jack under the front lever arm fixture and lifting the arm until a force of 50N was applied. If the twisting force caused the front to rotate it must be because the chassis of the car had twisted </w:t>
      </w:r>
      <w:r w:rsidRPr="00D02129">
        <w:rPr>
          <w:rFonts w:ascii="Aptos Narrow" w:hAnsi="Aptos Narrow" w:cs="Tahoma"/>
          <w:sz w:val="20"/>
          <w:szCs w:val="20"/>
          <w:lang w:val="en-US"/>
        </w:rPr>
        <w:lastRenderedPageBreak/>
        <w:t>due to the rear of the car being fixed in place. The extent of the twist could then be used to calculate torsional stiffness of the Chassis.</w:t>
      </w:r>
    </w:p>
    <w:p w14:paraId="799AC577" w14:textId="77777777"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t xml:space="preserve">As the twisting force was applied, the amount the car frame had twisted was then measured at five points along the length of the car by Digital Dial Test indicators (Digital DTIs.) </w:t>
      </w:r>
    </w:p>
    <w:p w14:paraId="3F7A7DCD" w14:textId="7ED2B742"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t xml:space="preserve">The torsional stiffness was calculated by multiplying the load applied by the distance from the pivot point then dividing by the angle of deflection. </w:t>
      </w:r>
    </w:p>
    <w:p w14:paraId="5938FE88" w14:textId="77777777" w:rsidR="00D02129" w:rsidRPr="00D02129" w:rsidRDefault="00D02129" w:rsidP="00D02129">
      <w:pPr>
        <w:spacing w:line="278" w:lineRule="auto"/>
        <w:rPr>
          <w:rFonts w:ascii="Aptos Narrow" w:hAnsi="Aptos Narrow" w:cs="Tahoma"/>
          <w:sz w:val="20"/>
          <w:szCs w:val="20"/>
          <w:lang w:val="en-US"/>
        </w:rPr>
      </w:pPr>
      <w:r w:rsidRPr="00D02129">
        <w:rPr>
          <w:rFonts w:ascii="Aptos Narrow" w:hAnsi="Aptos Narrow" w:cs="Tahoma"/>
          <w:sz w:val="20"/>
          <w:szCs w:val="20"/>
          <w:lang w:val="en-US"/>
        </w:rPr>
        <w:t>This test was repeated with forces of 100N, 150N, 200N, 250N, 300N, 350N, and 400N.</w:t>
      </w:r>
    </w:p>
    <w:p w14:paraId="7A89982C" w14:textId="77777777" w:rsidR="00D02129" w:rsidRPr="00D02129" w:rsidRDefault="00D02129" w:rsidP="00D02129">
      <w:pPr>
        <w:spacing w:line="278" w:lineRule="auto"/>
        <w:rPr>
          <w:rFonts w:ascii="Aptos Narrow" w:hAnsi="Aptos Narrow" w:cs="Tahoma"/>
          <w:sz w:val="20"/>
          <w:szCs w:val="20"/>
        </w:rPr>
      </w:pPr>
    </w:p>
    <w:p w14:paraId="0B9FB7FD" w14:textId="77777777" w:rsidR="00D02129" w:rsidRPr="00D02129" w:rsidRDefault="00D02129" w:rsidP="00D02129">
      <w:pPr>
        <w:spacing w:line="278" w:lineRule="auto"/>
        <w:rPr>
          <w:rFonts w:ascii="Aptos Narrow" w:hAnsi="Aptos Narrow" w:cs="Tahoma"/>
          <w:b/>
          <w:bCs/>
          <w:sz w:val="20"/>
          <w:szCs w:val="20"/>
          <w:u w:val="single"/>
        </w:rPr>
      </w:pPr>
    </w:p>
    <w:p w14:paraId="09621CE3" w14:textId="77777777" w:rsidR="00D02129" w:rsidRPr="00D02129" w:rsidRDefault="00D02129" w:rsidP="00D02129">
      <w:pPr>
        <w:spacing w:line="278" w:lineRule="auto"/>
        <w:rPr>
          <w:rFonts w:ascii="Aptos Narrow" w:hAnsi="Aptos Narrow" w:cs="Tahoma"/>
          <w:b/>
          <w:bCs/>
          <w:sz w:val="20"/>
          <w:szCs w:val="20"/>
          <w:u w:val="single"/>
        </w:rPr>
      </w:pPr>
      <w:r w:rsidRPr="00D02129">
        <w:rPr>
          <w:rFonts w:ascii="Aptos Narrow" w:hAnsi="Aptos Narrow" w:cs="Tahoma"/>
          <w:b/>
          <w:bCs/>
          <w:sz w:val="20"/>
          <w:szCs w:val="20"/>
          <w:u w:val="single"/>
        </w:rPr>
        <w:br w:type="page"/>
      </w:r>
    </w:p>
    <w:p w14:paraId="13FAD7E1" w14:textId="77777777" w:rsidR="00D02129" w:rsidRPr="00D02129" w:rsidRDefault="00D02129" w:rsidP="00D02129">
      <w:pPr>
        <w:spacing w:line="278" w:lineRule="auto"/>
        <w:rPr>
          <w:rFonts w:ascii="Aptos Narrow" w:hAnsi="Aptos Narrow" w:cs="Tahoma"/>
          <w:b/>
          <w:bCs/>
          <w:sz w:val="20"/>
          <w:szCs w:val="20"/>
          <w:u w:val="single"/>
        </w:rPr>
      </w:pPr>
    </w:p>
    <w:p w14:paraId="19389B0C" w14:textId="5A7B735A" w:rsidR="00D02129" w:rsidRPr="00D02129" w:rsidRDefault="0000028F" w:rsidP="00D02129">
      <w:pPr>
        <w:spacing w:line="278" w:lineRule="auto"/>
        <w:rPr>
          <w:rFonts w:ascii="Aptos Narrow" w:hAnsi="Aptos Narrow" w:cs="Tahoma"/>
          <w:sz w:val="28"/>
          <w:szCs w:val="28"/>
        </w:rPr>
      </w:pPr>
      <w:r>
        <w:rPr>
          <w:rFonts w:ascii="Aptos Narrow" w:hAnsi="Aptos Narrow" w:cs="Tahoma"/>
          <w:b/>
          <w:bCs/>
          <w:sz w:val="28"/>
          <w:szCs w:val="28"/>
        </w:rPr>
        <w:t>3.2.</w:t>
      </w:r>
      <w:r w:rsidR="0000620A">
        <w:rPr>
          <w:rFonts w:ascii="Aptos Narrow" w:hAnsi="Aptos Narrow" w:cs="Tahoma"/>
          <w:b/>
          <w:bCs/>
          <w:sz w:val="28"/>
          <w:szCs w:val="28"/>
        </w:rPr>
        <w:t>6</w:t>
      </w:r>
      <w:r>
        <w:rPr>
          <w:rFonts w:ascii="Aptos Narrow" w:hAnsi="Aptos Narrow" w:cs="Tahoma"/>
          <w:b/>
          <w:bCs/>
          <w:sz w:val="28"/>
          <w:szCs w:val="28"/>
        </w:rPr>
        <w:t xml:space="preserve"> </w:t>
      </w:r>
      <w:r w:rsidR="00D02129" w:rsidRPr="00D02129">
        <w:rPr>
          <w:rFonts w:ascii="Aptos Narrow" w:hAnsi="Aptos Narrow" w:cs="Tahoma"/>
          <w:b/>
          <w:bCs/>
          <w:sz w:val="28"/>
          <w:szCs w:val="28"/>
        </w:rPr>
        <w:t>Results</w:t>
      </w:r>
    </w:p>
    <w:p w14:paraId="54CC86A9" w14:textId="050A48E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Below is the graph for angle of deflection at all 5 points where the </w:t>
      </w:r>
      <w:proofErr w:type="gramStart"/>
      <w:r w:rsidRPr="00D02129">
        <w:rPr>
          <w:rFonts w:ascii="Aptos Narrow" w:hAnsi="Aptos Narrow" w:cs="Tahoma"/>
          <w:sz w:val="20"/>
          <w:szCs w:val="20"/>
        </w:rPr>
        <w:t>DTI’s</w:t>
      </w:r>
      <w:proofErr w:type="gramEnd"/>
      <w:r w:rsidRPr="00D02129">
        <w:rPr>
          <w:rFonts w:ascii="Aptos Narrow" w:hAnsi="Aptos Narrow" w:cs="Tahoma"/>
          <w:sz w:val="20"/>
          <w:szCs w:val="20"/>
        </w:rPr>
        <w:t xml:space="preserve"> were along the car for 9 deferent loads. This test took place when there was no change to the morgan, so all other data will be referred to this graph to see whether the modification had a positive or negative impact on the vehicle’s torsional stiffness. The data show that the centre of the car has the least amount of angle deflection in comparison to the front of the morgan having the highest angle of deflections. This could be because morgan added a brace between the driver and the passenger which strengthened the centre of the vehicle.</w:t>
      </w:r>
    </w:p>
    <w:p w14:paraId="4556EB0B" w14:textId="77777777" w:rsidR="00D02129" w:rsidRPr="00D02129" w:rsidRDefault="00D02129" w:rsidP="00D02129">
      <w:pPr>
        <w:spacing w:line="278" w:lineRule="auto"/>
        <w:rPr>
          <w:rFonts w:ascii="Aptos Narrow" w:hAnsi="Aptos Narrow" w:cs="Tahoma"/>
          <w:sz w:val="28"/>
          <w:szCs w:val="28"/>
        </w:rPr>
      </w:pPr>
      <w:r w:rsidRPr="00D02129">
        <w:rPr>
          <w:rFonts w:ascii="Aptos Narrow" w:hAnsi="Aptos Narrow" w:cs="Tahoma"/>
          <w:b/>
          <w:bCs/>
          <w:sz w:val="28"/>
          <w:szCs w:val="28"/>
        </w:rPr>
        <w:t>1</w:t>
      </w:r>
      <w:r w:rsidRPr="00D02129">
        <w:rPr>
          <w:rFonts w:ascii="Aptos Narrow" w:hAnsi="Aptos Narrow" w:cs="Tahoma"/>
          <w:b/>
          <w:bCs/>
          <w:sz w:val="28"/>
          <w:szCs w:val="28"/>
          <w:vertAlign w:val="superscript"/>
        </w:rPr>
        <w:t>st</w:t>
      </w:r>
      <w:r w:rsidRPr="00D02129">
        <w:rPr>
          <w:rFonts w:ascii="Aptos Narrow" w:hAnsi="Aptos Narrow" w:cs="Tahoma"/>
          <w:b/>
          <w:bCs/>
          <w:sz w:val="28"/>
          <w:szCs w:val="28"/>
        </w:rPr>
        <w:t xml:space="preserve"> Results for Unmodified car (Brace 1)</w:t>
      </w:r>
    </w:p>
    <w:p w14:paraId="08AF41EB" w14:textId="2E09D236"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The first test that was carried out was the test of the car as we got it from Morgan. This is needed so that when tests are done on the morgan with modifications, there are results to compare to and decide whether the modification has a positive or negative impact on the chassis.</w:t>
      </w:r>
    </w:p>
    <w:p w14:paraId="4A83F18A" w14:textId="4A69ABD9" w:rsidR="00D02129" w:rsidRPr="00D02129" w:rsidRDefault="00D02129" w:rsidP="00D02129">
      <w:pPr>
        <w:spacing w:line="278" w:lineRule="auto"/>
        <w:rPr>
          <w:rFonts w:ascii="Aptos Narrow" w:hAnsi="Aptos Narrow" w:cs="Tahoma"/>
          <w:b/>
          <w:bCs/>
          <w:sz w:val="20"/>
          <w:szCs w:val="20"/>
          <w:u w:val="single"/>
        </w:rPr>
      </w:pPr>
      <w:r w:rsidRPr="00D02129">
        <w:rPr>
          <w:rFonts w:ascii="Aptos Narrow" w:hAnsi="Aptos Narrow" w:cs="Tahoma"/>
          <w:b/>
          <w:bCs/>
          <w:sz w:val="20"/>
          <w:szCs w:val="20"/>
          <w:u w:val="single"/>
        </w:rPr>
        <w:drawing>
          <wp:inline distT="0" distB="0" distL="0" distR="0" wp14:anchorId="0B68A114" wp14:editId="47F82CAB">
            <wp:extent cx="5731510" cy="764540"/>
            <wp:effectExtent l="0" t="0" r="2540" b="0"/>
            <wp:docPr id="1934709274"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709274" name="Picture 1" descr="A table with numbers and symbols&#10;&#10;Description automatically generated"/>
                    <pic:cNvPicPr/>
                  </pic:nvPicPr>
                  <pic:blipFill>
                    <a:blip r:embed="rId92"/>
                    <a:stretch>
                      <a:fillRect/>
                    </a:stretch>
                  </pic:blipFill>
                  <pic:spPr>
                    <a:xfrm>
                      <a:off x="0" y="0"/>
                      <a:ext cx="5731510" cy="764540"/>
                    </a:xfrm>
                    <a:prstGeom prst="rect">
                      <a:avLst/>
                    </a:prstGeom>
                  </pic:spPr>
                </pic:pic>
              </a:graphicData>
            </a:graphic>
          </wp:inline>
        </w:drawing>
      </w:r>
    </w:p>
    <w:p w14:paraId="42D620D0" w14:textId="77777777" w:rsidR="00D02129" w:rsidRPr="00D02129" w:rsidRDefault="00D02129" w:rsidP="00D02129">
      <w:pPr>
        <w:spacing w:line="278" w:lineRule="auto"/>
        <w:rPr>
          <w:rFonts w:ascii="Aptos Narrow" w:hAnsi="Aptos Narrow" w:cs="Tahoma"/>
          <w:b/>
          <w:bCs/>
          <w:sz w:val="28"/>
          <w:szCs w:val="28"/>
        </w:rPr>
      </w:pPr>
      <w:r w:rsidRPr="00D02129">
        <w:rPr>
          <w:rFonts w:ascii="Aptos Narrow" w:hAnsi="Aptos Narrow" w:cs="Tahoma"/>
          <w:b/>
          <w:bCs/>
          <w:sz w:val="28"/>
          <w:szCs w:val="28"/>
        </w:rPr>
        <w:t xml:space="preserve">A Graph Showing the Deflection Against the Distance Away </w:t>
      </w:r>
      <w:proofErr w:type="gramStart"/>
      <w:r w:rsidRPr="00D02129">
        <w:rPr>
          <w:rFonts w:ascii="Aptos Narrow" w:hAnsi="Aptos Narrow" w:cs="Tahoma"/>
          <w:b/>
          <w:bCs/>
          <w:sz w:val="28"/>
          <w:szCs w:val="28"/>
        </w:rPr>
        <w:t>From</w:t>
      </w:r>
      <w:proofErr w:type="gramEnd"/>
      <w:r w:rsidRPr="00D02129">
        <w:rPr>
          <w:rFonts w:ascii="Aptos Narrow" w:hAnsi="Aptos Narrow" w:cs="Tahoma"/>
          <w:b/>
          <w:bCs/>
          <w:sz w:val="28"/>
          <w:szCs w:val="28"/>
        </w:rPr>
        <w:t xml:space="preserve"> the Torque Input for Different Torques</w:t>
      </w:r>
    </w:p>
    <w:p w14:paraId="6FA3341A" w14:textId="0857636E" w:rsidR="00D02129" w:rsidRPr="00D02129" w:rsidRDefault="00D02129" w:rsidP="00D02129">
      <w:pPr>
        <w:spacing w:line="278" w:lineRule="auto"/>
        <w:rPr>
          <w:rFonts w:ascii="Aptos Narrow" w:hAnsi="Aptos Narrow" w:cs="Tahoma"/>
          <w:b/>
          <w:bCs/>
          <w:sz w:val="20"/>
          <w:szCs w:val="20"/>
          <w:u w:val="single"/>
        </w:rPr>
      </w:pPr>
      <w:r w:rsidRPr="00D02129">
        <w:rPr>
          <w:rFonts w:ascii="Aptos Narrow" w:hAnsi="Aptos Narrow" w:cs="Tahoma"/>
          <w:sz w:val="20"/>
          <w:szCs w:val="20"/>
        </w:rPr>
        <w:drawing>
          <wp:inline distT="0" distB="0" distL="0" distR="0" wp14:anchorId="16D68300" wp14:editId="3E6C5989">
            <wp:extent cx="5731510" cy="2362835"/>
            <wp:effectExtent l="0" t="0" r="2540" b="18415"/>
            <wp:docPr id="802784573" name="Chart 1">
              <a:extLst xmlns:a="http://schemas.openxmlformats.org/drawingml/2006/main">
                <a:ext uri="{FF2B5EF4-FFF2-40B4-BE49-F238E27FC236}">
                  <a16:creationId xmlns:a16="http://schemas.microsoft.com/office/drawing/2014/main" id="{9C8A8AFB-B5AC-4751-8FF1-391DF81923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3"/>
              </a:graphicData>
            </a:graphic>
          </wp:inline>
        </w:drawing>
      </w:r>
    </w:p>
    <w:p w14:paraId="6312AC80"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The torsional stiffness calculated for sensor 1: </w:t>
      </w:r>
    </w:p>
    <w:p w14:paraId="5E70896F"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Torsional stiffness (K) = Torque (T) / Angle of Twist (φ)</w:t>
      </w:r>
    </w:p>
    <w:p w14:paraId="1E55467C"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K = 400 / 0.0237495</w:t>
      </w:r>
    </w:p>
    <w:p w14:paraId="1DBE1717" w14:textId="12F66E46"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K = 16842.5 Nm/</w:t>
      </w:r>
      <w:proofErr w:type="spellStart"/>
      <w:r w:rsidRPr="00D02129">
        <w:rPr>
          <w:rFonts w:ascii="Aptos Narrow" w:hAnsi="Aptos Narrow" w:cs="Tahoma"/>
          <w:sz w:val="20"/>
          <w:szCs w:val="20"/>
        </w:rPr>
        <w:t>Deg</w:t>
      </w:r>
      <w:proofErr w:type="spellEnd"/>
    </w:p>
    <w:p w14:paraId="20888FD2"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The first test on the unmodified car showed that as torque increased, the displacement also increased. This was consistent throughout at all sensor points with slight variations at sensors 3, 4 and 5, but this didn’t affect the general trend. This trend is as expected, the greater the torque the greater the displacement. Generally, the displacement is higher at the front than it is at the back. Again, this is as expected as the torque is applied to the front of the vehicle. It is expected that the degree of displacement should steadily reduce as you get closer to the </w:t>
      </w:r>
      <w:r w:rsidRPr="00D02129">
        <w:rPr>
          <w:rFonts w:ascii="Aptos Narrow" w:hAnsi="Aptos Narrow" w:cs="Tahoma"/>
          <w:sz w:val="20"/>
          <w:szCs w:val="20"/>
        </w:rPr>
        <w:lastRenderedPageBreak/>
        <w:t>rear. This is not the case as the centre of the car has the smallest displacement. This may be because there is a brace at the centre of the car.</w:t>
      </w:r>
    </w:p>
    <w:p w14:paraId="170CAF3F" w14:textId="71708D3F"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The torsional stiffness was calculated for the car using the first sensor which was at the front of the car. This would show the total torsional stiffness over the length of the car. This came out as 16842.5 Nm/Deg.</w:t>
      </w:r>
    </w:p>
    <w:p w14:paraId="5CABD050" w14:textId="77777777" w:rsidR="00D02129" w:rsidRPr="00D02129" w:rsidRDefault="00D02129" w:rsidP="00D02129">
      <w:pPr>
        <w:spacing w:line="278" w:lineRule="auto"/>
        <w:rPr>
          <w:rFonts w:ascii="Aptos Narrow" w:hAnsi="Aptos Narrow" w:cs="Tahoma"/>
          <w:b/>
          <w:bCs/>
          <w:sz w:val="28"/>
          <w:szCs w:val="28"/>
        </w:rPr>
      </w:pPr>
      <w:r w:rsidRPr="00D02129">
        <w:rPr>
          <w:rFonts w:ascii="Aptos Narrow" w:hAnsi="Aptos Narrow" w:cs="Tahoma"/>
          <w:b/>
          <w:bCs/>
          <w:sz w:val="28"/>
          <w:szCs w:val="28"/>
        </w:rPr>
        <w:t>2</w:t>
      </w:r>
      <w:r w:rsidRPr="00D02129">
        <w:rPr>
          <w:rFonts w:ascii="Aptos Narrow" w:hAnsi="Aptos Narrow" w:cs="Tahoma"/>
          <w:b/>
          <w:bCs/>
          <w:sz w:val="28"/>
          <w:szCs w:val="28"/>
          <w:vertAlign w:val="superscript"/>
        </w:rPr>
        <w:t>nd</w:t>
      </w:r>
      <w:r w:rsidRPr="00D02129">
        <w:rPr>
          <w:rFonts w:ascii="Aptos Narrow" w:hAnsi="Aptos Narrow" w:cs="Tahoma"/>
          <w:b/>
          <w:bCs/>
          <w:sz w:val="28"/>
          <w:szCs w:val="28"/>
        </w:rPr>
        <w:t xml:space="preserve"> Results for Unmodified </w:t>
      </w:r>
      <w:proofErr w:type="gramStart"/>
      <w:r w:rsidRPr="00D02129">
        <w:rPr>
          <w:rFonts w:ascii="Aptos Narrow" w:hAnsi="Aptos Narrow" w:cs="Tahoma"/>
          <w:b/>
          <w:bCs/>
          <w:sz w:val="28"/>
          <w:szCs w:val="28"/>
        </w:rPr>
        <w:t>car(</w:t>
      </w:r>
      <w:proofErr w:type="gramEnd"/>
      <w:r w:rsidRPr="00D02129">
        <w:rPr>
          <w:rFonts w:ascii="Aptos Narrow" w:hAnsi="Aptos Narrow" w:cs="Tahoma"/>
          <w:b/>
          <w:bCs/>
          <w:sz w:val="28"/>
          <w:szCs w:val="28"/>
        </w:rPr>
        <w:t>Brace 1)</w:t>
      </w:r>
    </w:p>
    <w:p w14:paraId="46637164" w14:textId="77777777" w:rsidR="00D02129" w:rsidRPr="00D02129" w:rsidRDefault="00D02129" w:rsidP="00D02129">
      <w:pPr>
        <w:spacing w:line="278" w:lineRule="auto"/>
        <w:rPr>
          <w:rFonts w:ascii="Aptos Narrow" w:hAnsi="Aptos Narrow" w:cs="Tahoma"/>
          <w:b/>
          <w:bCs/>
          <w:sz w:val="20"/>
          <w:szCs w:val="20"/>
          <w:u w:val="single"/>
        </w:rPr>
      </w:pPr>
      <w:r w:rsidRPr="00D02129">
        <w:rPr>
          <w:rFonts w:ascii="Aptos Narrow" w:hAnsi="Aptos Narrow" w:cs="Tahoma"/>
          <w:b/>
          <w:bCs/>
          <w:sz w:val="20"/>
          <w:szCs w:val="20"/>
          <w:u w:val="single"/>
        </w:rPr>
        <w:drawing>
          <wp:inline distT="0" distB="0" distL="0" distR="0" wp14:anchorId="5DB3C1FF" wp14:editId="54263CAF">
            <wp:extent cx="5731510" cy="864870"/>
            <wp:effectExtent l="0" t="0" r="2540" b="0"/>
            <wp:docPr id="947247769"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247769" name="Picture 1" descr="A screenshot of a table&#10;&#10;Description automatically generated"/>
                    <pic:cNvPicPr/>
                  </pic:nvPicPr>
                  <pic:blipFill>
                    <a:blip r:embed="rId94"/>
                    <a:stretch>
                      <a:fillRect/>
                    </a:stretch>
                  </pic:blipFill>
                  <pic:spPr>
                    <a:xfrm>
                      <a:off x="0" y="0"/>
                      <a:ext cx="5731510" cy="864870"/>
                    </a:xfrm>
                    <a:prstGeom prst="rect">
                      <a:avLst/>
                    </a:prstGeom>
                  </pic:spPr>
                </pic:pic>
              </a:graphicData>
            </a:graphic>
          </wp:inline>
        </w:drawing>
      </w:r>
    </w:p>
    <w:p w14:paraId="7001EB7B" w14:textId="77777777" w:rsidR="00D02129" w:rsidRPr="00D02129" w:rsidRDefault="00D02129" w:rsidP="00D02129">
      <w:pPr>
        <w:spacing w:line="278" w:lineRule="auto"/>
        <w:rPr>
          <w:rFonts w:ascii="Aptos Narrow" w:hAnsi="Aptos Narrow" w:cs="Tahoma"/>
          <w:b/>
          <w:bCs/>
          <w:sz w:val="28"/>
          <w:szCs w:val="28"/>
        </w:rPr>
      </w:pPr>
      <w:r w:rsidRPr="00D02129">
        <w:rPr>
          <w:rFonts w:ascii="Aptos Narrow" w:hAnsi="Aptos Narrow" w:cs="Tahoma"/>
          <w:b/>
          <w:bCs/>
          <w:sz w:val="28"/>
          <w:szCs w:val="28"/>
        </w:rPr>
        <w:t>A Graph Showing the Deflection Against the Distance Away from the Torque Input for Different Torques</w:t>
      </w:r>
    </w:p>
    <w:p w14:paraId="14B3CBF1" w14:textId="77777777" w:rsidR="00D02129" w:rsidRPr="00D02129" w:rsidRDefault="00D02129" w:rsidP="00D02129">
      <w:pPr>
        <w:spacing w:line="278" w:lineRule="auto"/>
        <w:rPr>
          <w:rFonts w:ascii="Aptos Narrow" w:hAnsi="Aptos Narrow" w:cs="Tahoma"/>
          <w:b/>
          <w:bCs/>
          <w:sz w:val="20"/>
          <w:szCs w:val="20"/>
          <w:u w:val="single"/>
        </w:rPr>
      </w:pPr>
      <w:r w:rsidRPr="00D02129">
        <w:rPr>
          <w:rFonts w:ascii="Aptos Narrow" w:hAnsi="Aptos Narrow" w:cs="Tahoma"/>
          <w:sz w:val="20"/>
          <w:szCs w:val="20"/>
        </w:rPr>
        <w:drawing>
          <wp:inline distT="0" distB="0" distL="0" distR="0" wp14:anchorId="59F2F8BD" wp14:editId="593D4B77">
            <wp:extent cx="5731510" cy="2385695"/>
            <wp:effectExtent l="0" t="0" r="2540" b="14605"/>
            <wp:docPr id="663466124" name="Chart 1">
              <a:extLst xmlns:a="http://schemas.openxmlformats.org/drawingml/2006/main">
                <a:ext uri="{FF2B5EF4-FFF2-40B4-BE49-F238E27FC236}">
                  <a16:creationId xmlns:a16="http://schemas.microsoft.com/office/drawing/2014/main" id="{7078FA6F-AD7D-4452-921A-DE7FE1A6E3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5"/>
              </a:graphicData>
            </a:graphic>
          </wp:inline>
        </w:drawing>
      </w:r>
    </w:p>
    <w:p w14:paraId="50A39293"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The torsional stiffness calculated for sensor 1: </w:t>
      </w:r>
    </w:p>
    <w:p w14:paraId="2E3AE9D2"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Torsional stiffness (K) = Torque (T) / Angle of Twist (φ)</w:t>
      </w:r>
    </w:p>
    <w:p w14:paraId="2528DDA8"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K = 400 / 0.0218014</w:t>
      </w:r>
    </w:p>
    <w:p w14:paraId="528C4FF5" w14:textId="481893B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K = 18347.4 Nm/</w:t>
      </w:r>
      <w:proofErr w:type="spellStart"/>
      <w:r w:rsidRPr="00D02129">
        <w:rPr>
          <w:rFonts w:ascii="Aptos Narrow" w:hAnsi="Aptos Narrow" w:cs="Tahoma"/>
          <w:sz w:val="20"/>
          <w:szCs w:val="20"/>
        </w:rPr>
        <w:t>Deg</w:t>
      </w:r>
      <w:proofErr w:type="spellEnd"/>
    </w:p>
    <w:p w14:paraId="6BE4524D"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The second test on the unmodified car still showed that as torque increased, the angle of deflection also increased. These results were much less consistent. This may be because this was the first test that was conducted without the assistance of the technicians and with the help of other students who had not done this test before. This may have results in procedural errors. Sensors 3 and 4 gave very anomalous results. Again, the displacement is higher at the front than it is at the back and </w:t>
      </w:r>
      <w:proofErr w:type="gramStart"/>
      <w:r w:rsidRPr="00D02129">
        <w:rPr>
          <w:rFonts w:ascii="Aptos Narrow" w:hAnsi="Aptos Narrow" w:cs="Tahoma"/>
          <w:sz w:val="20"/>
          <w:szCs w:val="20"/>
        </w:rPr>
        <w:t>in spite of</w:t>
      </w:r>
      <w:proofErr w:type="gramEnd"/>
      <w:r w:rsidRPr="00D02129">
        <w:rPr>
          <w:rFonts w:ascii="Aptos Narrow" w:hAnsi="Aptos Narrow" w:cs="Tahoma"/>
          <w:sz w:val="20"/>
          <w:szCs w:val="20"/>
        </w:rPr>
        <w:t xml:space="preserve"> the anomalous results this trend is clear.</w:t>
      </w:r>
    </w:p>
    <w:p w14:paraId="31364E2F"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The torsional stiffness was calculated for the car using the first sensor which was at the front of the car as this would show the total displacement over the length of the car. This came out as 18347.4 Nm/Deg. </w:t>
      </w:r>
    </w:p>
    <w:p w14:paraId="0B621E72"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Due to some of results being anomalous this data will not be used to compare with data from other tests. As Test 1 had less anomalous results </w:t>
      </w:r>
      <w:proofErr w:type="spellStart"/>
      <w:r w:rsidRPr="00D02129">
        <w:rPr>
          <w:rFonts w:ascii="Aptos Narrow" w:hAnsi="Aptos Narrow" w:cs="Tahoma"/>
          <w:sz w:val="20"/>
          <w:szCs w:val="20"/>
        </w:rPr>
        <w:t>theses</w:t>
      </w:r>
      <w:proofErr w:type="spellEnd"/>
      <w:r w:rsidRPr="00D02129">
        <w:rPr>
          <w:rFonts w:ascii="Aptos Narrow" w:hAnsi="Aptos Narrow" w:cs="Tahoma"/>
          <w:sz w:val="20"/>
          <w:szCs w:val="20"/>
        </w:rPr>
        <w:t xml:space="preserve"> are the results that will be used to compare with other tests.</w:t>
      </w:r>
    </w:p>
    <w:p w14:paraId="4E36A5D3"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b/>
          <w:bCs/>
          <w:sz w:val="20"/>
          <w:szCs w:val="20"/>
          <w:u w:val="single"/>
        </w:rPr>
        <w:br w:type="page"/>
      </w:r>
    </w:p>
    <w:p w14:paraId="21846227" w14:textId="77777777" w:rsidR="00D02129" w:rsidRPr="00D02129" w:rsidRDefault="00D02129" w:rsidP="00D02129">
      <w:pPr>
        <w:spacing w:line="278" w:lineRule="auto"/>
        <w:rPr>
          <w:rFonts w:ascii="Aptos Narrow" w:hAnsi="Aptos Narrow" w:cs="Tahoma"/>
          <w:b/>
          <w:bCs/>
          <w:sz w:val="28"/>
          <w:szCs w:val="28"/>
        </w:rPr>
      </w:pPr>
      <w:r w:rsidRPr="00D02129">
        <w:rPr>
          <w:rFonts w:ascii="Aptos Narrow" w:hAnsi="Aptos Narrow" w:cs="Tahoma"/>
          <w:b/>
          <w:bCs/>
          <w:sz w:val="28"/>
          <w:szCs w:val="28"/>
        </w:rPr>
        <w:lastRenderedPageBreak/>
        <w:t xml:space="preserve">Results with brace 1 </w:t>
      </w:r>
      <w:proofErr w:type="gramStart"/>
      <w:r w:rsidRPr="00D02129">
        <w:rPr>
          <w:rFonts w:ascii="Aptos Narrow" w:hAnsi="Aptos Narrow" w:cs="Tahoma"/>
          <w:b/>
          <w:bCs/>
          <w:sz w:val="28"/>
          <w:szCs w:val="28"/>
        </w:rPr>
        <w:t>removed</w:t>
      </w:r>
      <w:proofErr w:type="gramEnd"/>
    </w:p>
    <w:p w14:paraId="6EB6251E" w14:textId="77777777" w:rsidR="00D02129" w:rsidRPr="00D02129" w:rsidRDefault="00D02129" w:rsidP="00D02129">
      <w:pPr>
        <w:spacing w:line="278" w:lineRule="auto"/>
        <w:rPr>
          <w:rFonts w:ascii="Aptos Narrow" w:hAnsi="Aptos Narrow" w:cs="Tahoma"/>
          <w:b/>
          <w:bCs/>
          <w:sz w:val="20"/>
          <w:szCs w:val="20"/>
          <w:u w:val="single"/>
        </w:rPr>
      </w:pPr>
      <w:r w:rsidRPr="00D02129">
        <w:rPr>
          <w:rFonts w:ascii="Aptos Narrow" w:hAnsi="Aptos Narrow" w:cs="Tahoma"/>
          <w:b/>
          <w:bCs/>
          <w:sz w:val="20"/>
          <w:szCs w:val="20"/>
          <w:u w:val="single"/>
        </w:rPr>
        <w:drawing>
          <wp:inline distT="0" distB="0" distL="0" distR="0" wp14:anchorId="1F850826" wp14:editId="4D964D34">
            <wp:extent cx="5731510" cy="897890"/>
            <wp:effectExtent l="0" t="0" r="2540" b="0"/>
            <wp:docPr id="518810488"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810488" name="Picture 1" descr="A table with numbers and letters&#10;&#10;Description automatically generated"/>
                    <pic:cNvPicPr/>
                  </pic:nvPicPr>
                  <pic:blipFill>
                    <a:blip r:embed="rId96"/>
                    <a:stretch>
                      <a:fillRect/>
                    </a:stretch>
                  </pic:blipFill>
                  <pic:spPr>
                    <a:xfrm>
                      <a:off x="0" y="0"/>
                      <a:ext cx="5731510" cy="897890"/>
                    </a:xfrm>
                    <a:prstGeom prst="rect">
                      <a:avLst/>
                    </a:prstGeom>
                  </pic:spPr>
                </pic:pic>
              </a:graphicData>
            </a:graphic>
          </wp:inline>
        </w:drawing>
      </w:r>
    </w:p>
    <w:p w14:paraId="5CBADD84" w14:textId="77777777" w:rsidR="00D02129" w:rsidRPr="00D02129" w:rsidRDefault="00D02129" w:rsidP="00D02129">
      <w:pPr>
        <w:spacing w:line="278" w:lineRule="auto"/>
        <w:rPr>
          <w:rFonts w:ascii="Aptos Narrow" w:hAnsi="Aptos Narrow" w:cs="Tahoma"/>
          <w:b/>
          <w:bCs/>
          <w:sz w:val="28"/>
          <w:szCs w:val="28"/>
        </w:rPr>
      </w:pPr>
      <w:r w:rsidRPr="00D02129">
        <w:rPr>
          <w:rFonts w:ascii="Aptos Narrow" w:hAnsi="Aptos Narrow" w:cs="Tahoma"/>
          <w:b/>
          <w:bCs/>
          <w:sz w:val="28"/>
          <w:szCs w:val="28"/>
        </w:rPr>
        <w:t xml:space="preserve">A Graph Showing the Deflection Against the Distance Away </w:t>
      </w:r>
      <w:proofErr w:type="gramStart"/>
      <w:r w:rsidRPr="00D02129">
        <w:rPr>
          <w:rFonts w:ascii="Aptos Narrow" w:hAnsi="Aptos Narrow" w:cs="Tahoma"/>
          <w:b/>
          <w:bCs/>
          <w:sz w:val="28"/>
          <w:szCs w:val="28"/>
        </w:rPr>
        <w:t>From</w:t>
      </w:r>
      <w:proofErr w:type="gramEnd"/>
      <w:r w:rsidRPr="00D02129">
        <w:rPr>
          <w:rFonts w:ascii="Aptos Narrow" w:hAnsi="Aptos Narrow" w:cs="Tahoma"/>
          <w:b/>
          <w:bCs/>
          <w:sz w:val="28"/>
          <w:szCs w:val="28"/>
        </w:rPr>
        <w:t xml:space="preserve"> the Torque Input for Different Torques When the Brace has Been Removed</w:t>
      </w:r>
    </w:p>
    <w:p w14:paraId="07D10745" w14:textId="77777777" w:rsidR="00D02129" w:rsidRPr="00D02129" w:rsidRDefault="00D02129" w:rsidP="00D02129">
      <w:pPr>
        <w:spacing w:line="278" w:lineRule="auto"/>
        <w:rPr>
          <w:rFonts w:ascii="Aptos Narrow" w:hAnsi="Aptos Narrow" w:cs="Tahoma"/>
          <w:b/>
          <w:bCs/>
          <w:sz w:val="20"/>
          <w:szCs w:val="20"/>
          <w:u w:val="single"/>
        </w:rPr>
      </w:pPr>
      <w:r w:rsidRPr="00D02129">
        <w:rPr>
          <w:rFonts w:ascii="Aptos Narrow" w:hAnsi="Aptos Narrow" w:cs="Tahoma"/>
          <w:sz w:val="20"/>
          <w:szCs w:val="20"/>
        </w:rPr>
        <w:drawing>
          <wp:inline distT="0" distB="0" distL="0" distR="0" wp14:anchorId="1A1CB4F6" wp14:editId="5A56F883">
            <wp:extent cx="5731510" cy="2414905"/>
            <wp:effectExtent l="0" t="0" r="2540" b="4445"/>
            <wp:docPr id="1405052343" name="Chart 1">
              <a:extLst xmlns:a="http://schemas.openxmlformats.org/drawingml/2006/main">
                <a:ext uri="{FF2B5EF4-FFF2-40B4-BE49-F238E27FC236}">
                  <a16:creationId xmlns:a16="http://schemas.microsoft.com/office/drawing/2014/main" id="{5D683EC8-7740-42F2-9EBE-13ADBF60A2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7"/>
              </a:graphicData>
            </a:graphic>
          </wp:inline>
        </w:drawing>
      </w:r>
    </w:p>
    <w:p w14:paraId="79108E45"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The torsional stiffness calculated for sensor 1: </w:t>
      </w:r>
    </w:p>
    <w:p w14:paraId="0B2EF3B7"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Torsional stiffness (K) = Torque (T) / Angle of Twist (φ)</w:t>
      </w:r>
    </w:p>
    <w:p w14:paraId="234876B1"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K = 400 / 0.0270216</w:t>
      </w:r>
    </w:p>
    <w:p w14:paraId="2DFE3B85"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K = 14803 Nm/</w:t>
      </w:r>
      <w:proofErr w:type="spellStart"/>
      <w:r w:rsidRPr="00D02129">
        <w:rPr>
          <w:rFonts w:ascii="Aptos Narrow" w:hAnsi="Aptos Narrow" w:cs="Tahoma"/>
          <w:sz w:val="20"/>
          <w:szCs w:val="20"/>
        </w:rPr>
        <w:t>Deg</w:t>
      </w:r>
      <w:proofErr w:type="spellEnd"/>
    </w:p>
    <w:p w14:paraId="0D3E2148"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This test shows the displacement when a brace was removed from the chassis. This test showed that as torque increased, the angle of deflection also increased, but the amount of displacement was less varied along the length of the car. The actual amount of displacement increased at all the sensor points, but it increased the most at sensor three.  This may be because this was where the </w:t>
      </w:r>
      <w:proofErr w:type="gramStart"/>
      <w:r w:rsidRPr="00D02129">
        <w:rPr>
          <w:rFonts w:ascii="Aptos Narrow" w:hAnsi="Aptos Narrow" w:cs="Tahoma"/>
          <w:sz w:val="20"/>
          <w:szCs w:val="20"/>
        </w:rPr>
        <w:t>brace  was</w:t>
      </w:r>
      <w:proofErr w:type="gramEnd"/>
      <w:r w:rsidRPr="00D02129">
        <w:rPr>
          <w:rFonts w:ascii="Aptos Narrow" w:hAnsi="Aptos Narrow" w:cs="Tahoma"/>
          <w:sz w:val="20"/>
          <w:szCs w:val="20"/>
        </w:rPr>
        <w:t xml:space="preserve"> positioned. The displacement is higher at the front than it is at the back. Again, this is as expected as the torque is applied to the front of the vehicle. </w:t>
      </w:r>
    </w:p>
    <w:p w14:paraId="238F70F8"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The torsional stiffness was calculated for the car using the first sensor which was at the front of the car as this would show the total displacement over the length of the car. This came out as 14803 Nm/Deg. This was significantly less than that for the unmodified car.</w:t>
      </w:r>
    </w:p>
    <w:p w14:paraId="50ED9B35"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br w:type="page"/>
      </w:r>
    </w:p>
    <w:p w14:paraId="4668142C" w14:textId="77777777" w:rsidR="00D02129" w:rsidRPr="00D02129" w:rsidRDefault="00D02129" w:rsidP="00D02129">
      <w:pPr>
        <w:spacing w:line="278" w:lineRule="auto"/>
        <w:rPr>
          <w:rFonts w:ascii="Aptos Narrow" w:hAnsi="Aptos Narrow" w:cs="Tahoma"/>
          <w:b/>
          <w:bCs/>
          <w:sz w:val="28"/>
          <w:szCs w:val="28"/>
        </w:rPr>
      </w:pPr>
      <w:r w:rsidRPr="00D02129">
        <w:rPr>
          <w:rFonts w:ascii="Aptos Narrow" w:hAnsi="Aptos Narrow" w:cs="Tahoma"/>
          <w:b/>
          <w:bCs/>
          <w:sz w:val="28"/>
          <w:szCs w:val="28"/>
        </w:rPr>
        <w:lastRenderedPageBreak/>
        <w:t xml:space="preserve">Graph showing angular displacement against distance from torque </w:t>
      </w:r>
      <w:proofErr w:type="gramStart"/>
      <w:r w:rsidRPr="00D02129">
        <w:rPr>
          <w:rFonts w:ascii="Aptos Narrow" w:hAnsi="Aptos Narrow" w:cs="Tahoma"/>
          <w:b/>
          <w:bCs/>
          <w:sz w:val="28"/>
          <w:szCs w:val="28"/>
        </w:rPr>
        <w:t>input</w:t>
      </w:r>
      <w:proofErr w:type="gramEnd"/>
    </w:p>
    <w:p w14:paraId="6102145A" w14:textId="4BB7DF79" w:rsidR="00D02129" w:rsidRPr="00D02129" w:rsidRDefault="00D02129" w:rsidP="00D02129">
      <w:pPr>
        <w:spacing w:line="278" w:lineRule="auto"/>
        <w:rPr>
          <w:rFonts w:ascii="Aptos Narrow" w:hAnsi="Aptos Narrow" w:cs="Tahoma"/>
          <w:b/>
          <w:bCs/>
          <w:sz w:val="20"/>
          <w:szCs w:val="20"/>
          <w:u w:val="single"/>
        </w:rPr>
      </w:pPr>
      <w:r w:rsidRPr="00D02129">
        <w:rPr>
          <w:rFonts w:ascii="Aptos Narrow" w:hAnsi="Aptos Narrow" w:cs="Tahoma"/>
          <w:b/>
          <w:bCs/>
          <w:sz w:val="20"/>
          <w:szCs w:val="20"/>
          <w:u w:val="single"/>
        </w:rPr>
        <w:t xml:space="preserve"> </w:t>
      </w:r>
      <w:r w:rsidRPr="00D02129">
        <w:rPr>
          <w:rFonts w:ascii="Aptos Narrow" w:hAnsi="Aptos Narrow" w:cs="Tahoma"/>
          <w:sz w:val="20"/>
          <w:szCs w:val="20"/>
        </w:rPr>
        <w:drawing>
          <wp:inline distT="0" distB="0" distL="0" distR="0" wp14:anchorId="5588ADCD" wp14:editId="7780871B">
            <wp:extent cx="5731510" cy="2145030"/>
            <wp:effectExtent l="0" t="0" r="2540" b="7620"/>
            <wp:docPr id="253748099" name="Chart 1">
              <a:extLst xmlns:a="http://schemas.openxmlformats.org/drawingml/2006/main">
                <a:ext uri="{FF2B5EF4-FFF2-40B4-BE49-F238E27FC236}">
                  <a16:creationId xmlns:a16="http://schemas.microsoft.com/office/drawing/2014/main" id="{37694845-A3A5-8BB2-DE8D-B923B54E81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8"/>
              </a:graphicData>
            </a:graphic>
          </wp:inline>
        </w:drawing>
      </w:r>
    </w:p>
    <w:p w14:paraId="27D3BE0D"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 xml:space="preserve">This graph was based on calculations using the data for a torque of 400Nm It shows the same trends </w:t>
      </w:r>
      <w:proofErr w:type="gramStart"/>
      <w:r w:rsidRPr="00D02129">
        <w:rPr>
          <w:rFonts w:ascii="Aptos Narrow" w:hAnsi="Aptos Narrow" w:cs="Tahoma"/>
          <w:sz w:val="20"/>
          <w:szCs w:val="20"/>
        </w:rPr>
        <w:t>as  the</w:t>
      </w:r>
      <w:proofErr w:type="gramEnd"/>
      <w:r w:rsidRPr="00D02129">
        <w:rPr>
          <w:rFonts w:ascii="Aptos Narrow" w:hAnsi="Aptos Narrow" w:cs="Tahoma"/>
          <w:sz w:val="20"/>
          <w:szCs w:val="20"/>
        </w:rPr>
        <w:t xml:space="preserve"> graphs for displacement which is to be expected because as displacement increases angular displacement increases.</w:t>
      </w:r>
    </w:p>
    <w:p w14:paraId="012ECE25"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br w:type="page"/>
      </w:r>
    </w:p>
    <w:p w14:paraId="5441C863" w14:textId="58E05BB7" w:rsidR="00D02129" w:rsidRPr="00D02129" w:rsidRDefault="0000028F" w:rsidP="00D02129">
      <w:pPr>
        <w:spacing w:line="278" w:lineRule="auto"/>
        <w:rPr>
          <w:rFonts w:ascii="Aptos Narrow" w:hAnsi="Aptos Narrow" w:cs="Tahoma"/>
          <w:sz w:val="28"/>
          <w:szCs w:val="28"/>
        </w:rPr>
      </w:pPr>
      <w:r>
        <w:rPr>
          <w:rFonts w:ascii="Aptos Narrow" w:hAnsi="Aptos Narrow" w:cs="Tahoma"/>
          <w:b/>
          <w:bCs/>
          <w:sz w:val="28"/>
          <w:szCs w:val="28"/>
        </w:rPr>
        <w:lastRenderedPageBreak/>
        <w:t>3.2.</w:t>
      </w:r>
      <w:r w:rsidR="0000620A">
        <w:rPr>
          <w:rFonts w:ascii="Aptos Narrow" w:hAnsi="Aptos Narrow" w:cs="Tahoma"/>
          <w:b/>
          <w:bCs/>
          <w:sz w:val="28"/>
          <w:szCs w:val="28"/>
        </w:rPr>
        <w:t>7</w:t>
      </w:r>
      <w:r>
        <w:rPr>
          <w:rFonts w:ascii="Aptos Narrow" w:hAnsi="Aptos Narrow" w:cs="Tahoma"/>
          <w:b/>
          <w:bCs/>
          <w:sz w:val="28"/>
          <w:szCs w:val="28"/>
        </w:rPr>
        <w:t xml:space="preserve"> </w:t>
      </w:r>
      <w:r w:rsidR="00D02129" w:rsidRPr="00D02129">
        <w:rPr>
          <w:rFonts w:ascii="Aptos Narrow" w:hAnsi="Aptos Narrow" w:cs="Tahoma"/>
          <w:b/>
          <w:bCs/>
          <w:sz w:val="28"/>
          <w:szCs w:val="28"/>
        </w:rPr>
        <w:t>Conclusion</w:t>
      </w:r>
    </w:p>
    <w:p w14:paraId="7AB167FC" w14:textId="77777777" w:rsidR="00D02129" w:rsidRPr="00D02129" w:rsidRDefault="00D02129" w:rsidP="00D02129">
      <w:pPr>
        <w:spacing w:line="278" w:lineRule="auto"/>
        <w:rPr>
          <w:rFonts w:ascii="Aptos Narrow" w:hAnsi="Aptos Narrow" w:cs="Tahoma"/>
          <w:sz w:val="20"/>
          <w:szCs w:val="20"/>
        </w:rPr>
      </w:pPr>
      <w:r w:rsidRPr="00D02129">
        <w:rPr>
          <w:rFonts w:ascii="Aptos Narrow" w:hAnsi="Aptos Narrow" w:cs="Tahoma"/>
          <w:sz w:val="20"/>
          <w:szCs w:val="20"/>
        </w:rPr>
        <w:t>The unmodified Morgan has a Torsional stiffness of 16842.5 Nm/</w:t>
      </w:r>
      <w:proofErr w:type="spellStart"/>
      <w:r w:rsidRPr="00D02129">
        <w:rPr>
          <w:rFonts w:ascii="Aptos Narrow" w:hAnsi="Aptos Narrow" w:cs="Tahoma"/>
          <w:sz w:val="20"/>
          <w:szCs w:val="20"/>
        </w:rPr>
        <w:t>Deg</w:t>
      </w:r>
      <w:proofErr w:type="spellEnd"/>
      <w:r w:rsidRPr="00D02129">
        <w:rPr>
          <w:rFonts w:ascii="Aptos Narrow" w:hAnsi="Aptos Narrow" w:cs="Tahoma"/>
          <w:sz w:val="20"/>
          <w:szCs w:val="20"/>
        </w:rPr>
        <w:t xml:space="preserve"> according to our first set of tests. This </w:t>
      </w:r>
      <w:proofErr w:type="gramStart"/>
      <w:r w:rsidRPr="00D02129">
        <w:rPr>
          <w:rFonts w:ascii="Aptos Narrow" w:hAnsi="Aptos Narrow" w:cs="Tahoma"/>
          <w:sz w:val="20"/>
          <w:szCs w:val="20"/>
        </w:rPr>
        <w:t>fairly low</w:t>
      </w:r>
      <w:proofErr w:type="gramEnd"/>
      <w:r w:rsidRPr="00D02129">
        <w:rPr>
          <w:rFonts w:ascii="Aptos Narrow" w:hAnsi="Aptos Narrow" w:cs="Tahoma"/>
          <w:sz w:val="20"/>
          <w:szCs w:val="20"/>
        </w:rPr>
        <w:t xml:space="preserve"> for a road car, but within the expected range. A sports car might be expected to have a higher torsional stiffness to withstand the greater torque caused by higher speeds and accelerations. The car is quite light weight which means that it will be able to accelerate faster and be more manoeuvrable. It would be possible to increase the torsional stiffness by using thicker steel components in the chassis. This would make the chassis heavier and adversely affect the performance of the car.  Another way of improving the torsional stiffness is to add braces to weaker area of the chassis. This has been shown to be beneficial because when a brace was removed the data showed a significand reduction in torsional stiffness. The torsional stiffness of the Morgan is appropriate for the purpose of the vehicle. It is a light </w:t>
      </w:r>
      <w:proofErr w:type="gramStart"/>
      <w:r w:rsidRPr="00D02129">
        <w:rPr>
          <w:rFonts w:ascii="Aptos Narrow" w:hAnsi="Aptos Narrow" w:cs="Tahoma"/>
          <w:sz w:val="20"/>
          <w:szCs w:val="20"/>
        </w:rPr>
        <w:t>weight,</w:t>
      </w:r>
      <w:proofErr w:type="gramEnd"/>
      <w:r w:rsidRPr="00D02129">
        <w:rPr>
          <w:rFonts w:ascii="Aptos Narrow" w:hAnsi="Aptos Narrow" w:cs="Tahoma"/>
          <w:sz w:val="20"/>
          <w:szCs w:val="20"/>
        </w:rPr>
        <w:t xml:space="preserve"> sports road car does not need to have an excessively ridged chassis.</w:t>
      </w:r>
    </w:p>
    <w:p w14:paraId="106F0E1E" w14:textId="77777777" w:rsidR="001F426B" w:rsidRDefault="001F426B">
      <w:pPr>
        <w:spacing w:line="278" w:lineRule="auto"/>
        <w:rPr>
          <w:rFonts w:ascii="Aptos Narrow" w:hAnsi="Aptos Narrow" w:cs="Tahoma"/>
          <w:b/>
          <w:bCs/>
          <w:sz w:val="28"/>
          <w:szCs w:val="28"/>
        </w:rPr>
      </w:pPr>
      <w:r>
        <w:rPr>
          <w:rFonts w:ascii="Aptos Narrow" w:hAnsi="Aptos Narrow" w:cs="Tahoma"/>
          <w:b/>
          <w:bCs/>
          <w:sz w:val="28"/>
          <w:szCs w:val="28"/>
        </w:rPr>
        <w:br w:type="page"/>
      </w:r>
    </w:p>
    <w:p w14:paraId="66B1B9EE" w14:textId="77777777" w:rsidR="000900C2" w:rsidRPr="008C3FD8" w:rsidRDefault="000900C2" w:rsidP="00DF1441">
      <w:pPr>
        <w:spacing w:line="278" w:lineRule="auto"/>
        <w:ind w:firstLine="360"/>
        <w:rPr>
          <w:rFonts w:ascii="Aptos Narrow" w:hAnsi="Aptos Narrow" w:cs="Tahoma"/>
          <w:sz w:val="20"/>
          <w:szCs w:val="20"/>
        </w:rPr>
      </w:pPr>
    </w:p>
    <w:p w14:paraId="5E09B579" w14:textId="220E027A" w:rsidR="005259C8" w:rsidRPr="00576671" w:rsidRDefault="000900C2" w:rsidP="00576671">
      <w:pPr>
        <w:pStyle w:val="ListParagraph"/>
        <w:numPr>
          <w:ilvl w:val="0"/>
          <w:numId w:val="8"/>
        </w:numPr>
        <w:rPr>
          <w:rFonts w:ascii="Aptos Narrow" w:hAnsi="Aptos Narrow" w:cs="Tahoma"/>
          <w:b/>
          <w:bCs/>
          <w:sz w:val="28"/>
          <w:szCs w:val="28"/>
        </w:rPr>
      </w:pPr>
      <w:r w:rsidRPr="00576671">
        <w:rPr>
          <w:rFonts w:ascii="Aptos Narrow" w:hAnsi="Aptos Narrow" w:cs="Tahoma"/>
          <w:b/>
          <w:bCs/>
          <w:sz w:val="28"/>
          <w:szCs w:val="28"/>
        </w:rPr>
        <w:t>A</w:t>
      </w:r>
      <w:r w:rsidR="00366696" w:rsidRPr="00576671">
        <w:rPr>
          <w:rFonts w:ascii="Aptos Narrow" w:hAnsi="Aptos Narrow" w:cs="Tahoma"/>
          <w:b/>
          <w:bCs/>
          <w:sz w:val="28"/>
          <w:szCs w:val="28"/>
        </w:rPr>
        <w:t>cknowledgements and References</w:t>
      </w:r>
    </w:p>
    <w:p w14:paraId="3D762340" w14:textId="49998CCC" w:rsidR="00E4131E" w:rsidRDefault="00576671" w:rsidP="00E4131E">
      <w:pPr>
        <w:pStyle w:val="ListParagraph"/>
        <w:ind w:left="1440"/>
        <w:rPr>
          <w:rFonts w:ascii="Aptos Narrow" w:hAnsi="Aptos Narrow" w:cs="Tahoma"/>
          <w:b/>
          <w:bCs/>
          <w:sz w:val="28"/>
          <w:szCs w:val="28"/>
        </w:rPr>
      </w:pPr>
      <w:r>
        <w:rPr>
          <w:rFonts w:ascii="Aptos Narrow" w:hAnsi="Aptos Narrow" w:cs="Tahoma"/>
          <w:b/>
          <w:bCs/>
          <w:sz w:val="28"/>
          <w:szCs w:val="28"/>
        </w:rPr>
        <w:t>4.</w:t>
      </w:r>
      <w:r w:rsidR="00EA0BB4">
        <w:rPr>
          <w:rFonts w:ascii="Aptos Narrow" w:hAnsi="Aptos Narrow" w:cs="Tahoma"/>
          <w:b/>
          <w:bCs/>
          <w:sz w:val="28"/>
          <w:szCs w:val="28"/>
        </w:rPr>
        <w:t>1 Acknowledgements</w:t>
      </w:r>
    </w:p>
    <w:p w14:paraId="38566068" w14:textId="7F3107E3" w:rsidR="00AA282E" w:rsidRDefault="00AA282E" w:rsidP="00366696">
      <w:pPr>
        <w:rPr>
          <w:rFonts w:ascii="Aptos Narrow" w:hAnsi="Aptos Narrow" w:cs="Tahoma"/>
          <w:sz w:val="20"/>
          <w:szCs w:val="20"/>
        </w:rPr>
      </w:pPr>
      <w:r w:rsidRPr="00D7301B">
        <w:rPr>
          <w:rFonts w:ascii="Aptos Narrow" w:hAnsi="Aptos Narrow" w:cs="Tahoma"/>
          <w:b/>
          <w:bCs/>
          <w:sz w:val="20"/>
          <w:szCs w:val="20"/>
        </w:rPr>
        <w:t>Andrew Noble</w:t>
      </w:r>
      <w:r>
        <w:rPr>
          <w:rFonts w:ascii="Aptos Narrow" w:hAnsi="Aptos Narrow" w:cs="Tahoma"/>
          <w:sz w:val="20"/>
          <w:szCs w:val="20"/>
        </w:rPr>
        <w:t xml:space="preserve"> </w:t>
      </w:r>
      <w:r w:rsidR="00BE793F">
        <w:rPr>
          <w:rFonts w:ascii="Aptos Narrow" w:hAnsi="Aptos Narrow" w:cs="Tahoma"/>
          <w:sz w:val="20"/>
          <w:szCs w:val="20"/>
        </w:rPr>
        <w:t>–</w:t>
      </w:r>
      <w:r>
        <w:rPr>
          <w:rFonts w:ascii="Aptos Narrow" w:hAnsi="Aptos Narrow" w:cs="Tahoma"/>
          <w:sz w:val="20"/>
          <w:szCs w:val="20"/>
        </w:rPr>
        <w:t xml:space="preserve"> </w:t>
      </w:r>
      <w:r w:rsidR="00BE793F">
        <w:rPr>
          <w:rFonts w:ascii="Aptos Narrow" w:hAnsi="Aptos Narrow" w:cs="Tahoma"/>
          <w:sz w:val="20"/>
          <w:szCs w:val="20"/>
        </w:rPr>
        <w:t xml:space="preserve">The </w:t>
      </w:r>
      <w:r w:rsidR="00E27071">
        <w:rPr>
          <w:rFonts w:ascii="Aptos Narrow" w:hAnsi="Aptos Narrow" w:cs="Tahoma"/>
          <w:sz w:val="20"/>
          <w:szCs w:val="20"/>
        </w:rPr>
        <w:t xml:space="preserve">academic lead of the project and go-to </w:t>
      </w:r>
      <w:r w:rsidR="00A078E8">
        <w:rPr>
          <w:rFonts w:ascii="Aptos Narrow" w:hAnsi="Aptos Narrow" w:cs="Tahoma"/>
          <w:sz w:val="20"/>
          <w:szCs w:val="20"/>
        </w:rPr>
        <w:t xml:space="preserve">for when the group had any questions, without his help the project would be nowhere </w:t>
      </w:r>
      <w:r w:rsidR="004024E4">
        <w:rPr>
          <w:rFonts w:ascii="Aptos Narrow" w:hAnsi="Aptos Narrow" w:cs="Tahoma"/>
          <w:sz w:val="20"/>
          <w:szCs w:val="20"/>
        </w:rPr>
        <w:t>near as productive as it has been.</w:t>
      </w:r>
    </w:p>
    <w:p w14:paraId="5D6F02AD" w14:textId="5821FA4F" w:rsidR="00366696" w:rsidRDefault="00366696" w:rsidP="00366696">
      <w:pPr>
        <w:rPr>
          <w:rFonts w:ascii="Aptos Narrow" w:hAnsi="Aptos Narrow" w:cs="Tahoma"/>
          <w:sz w:val="20"/>
          <w:szCs w:val="20"/>
        </w:rPr>
      </w:pPr>
      <w:r w:rsidRPr="00D7301B">
        <w:rPr>
          <w:rFonts w:ascii="Aptos Narrow" w:hAnsi="Aptos Narrow" w:cs="Tahoma"/>
          <w:b/>
          <w:bCs/>
          <w:sz w:val="20"/>
          <w:szCs w:val="20"/>
        </w:rPr>
        <w:t>Tim Tudor</w:t>
      </w:r>
      <w:r w:rsidR="00495F61">
        <w:rPr>
          <w:rFonts w:ascii="Aptos Narrow" w:hAnsi="Aptos Narrow" w:cs="Tahoma"/>
          <w:sz w:val="20"/>
          <w:szCs w:val="20"/>
        </w:rPr>
        <w:t xml:space="preserve"> – Driver of the Morgan Plus Four on the test conducted at </w:t>
      </w:r>
      <w:proofErr w:type="spellStart"/>
      <w:r w:rsidR="00495F61">
        <w:rPr>
          <w:rFonts w:ascii="Aptos Narrow" w:hAnsi="Aptos Narrow" w:cs="Tahoma"/>
          <w:sz w:val="20"/>
          <w:szCs w:val="20"/>
        </w:rPr>
        <w:t>LLandow</w:t>
      </w:r>
      <w:proofErr w:type="spellEnd"/>
      <w:r w:rsidR="00495F61">
        <w:rPr>
          <w:rFonts w:ascii="Aptos Narrow" w:hAnsi="Aptos Narrow" w:cs="Tahoma"/>
          <w:sz w:val="20"/>
          <w:szCs w:val="20"/>
        </w:rPr>
        <w:t xml:space="preserve"> Circuit on 5</w:t>
      </w:r>
      <w:r w:rsidR="00495F61" w:rsidRPr="00495F61">
        <w:rPr>
          <w:rFonts w:ascii="Aptos Narrow" w:hAnsi="Aptos Narrow" w:cs="Tahoma"/>
          <w:sz w:val="20"/>
          <w:szCs w:val="20"/>
          <w:vertAlign w:val="superscript"/>
        </w:rPr>
        <w:t>th</w:t>
      </w:r>
      <w:r w:rsidR="00495F61">
        <w:rPr>
          <w:rFonts w:ascii="Aptos Narrow" w:hAnsi="Aptos Narrow" w:cs="Tahoma"/>
          <w:sz w:val="20"/>
          <w:szCs w:val="20"/>
        </w:rPr>
        <w:t xml:space="preserve"> March 2024</w:t>
      </w:r>
      <w:r w:rsidR="00F84387">
        <w:rPr>
          <w:rFonts w:ascii="Aptos Narrow" w:hAnsi="Aptos Narrow" w:cs="Tahoma"/>
          <w:sz w:val="20"/>
          <w:szCs w:val="20"/>
        </w:rPr>
        <w:t>.</w:t>
      </w:r>
    </w:p>
    <w:p w14:paraId="40C3EAB1" w14:textId="095CB3CC" w:rsidR="004024E4" w:rsidRDefault="004024E4" w:rsidP="00366696">
      <w:pPr>
        <w:rPr>
          <w:rFonts w:ascii="Aptos Narrow" w:hAnsi="Aptos Narrow" w:cs="Tahoma"/>
          <w:sz w:val="20"/>
          <w:szCs w:val="20"/>
        </w:rPr>
      </w:pPr>
      <w:r w:rsidRPr="00D7301B">
        <w:rPr>
          <w:rFonts w:ascii="Aptos Narrow" w:hAnsi="Aptos Narrow" w:cs="Tahoma"/>
          <w:b/>
          <w:bCs/>
          <w:sz w:val="20"/>
          <w:szCs w:val="20"/>
        </w:rPr>
        <w:t>Mike Penny</w:t>
      </w:r>
      <w:r>
        <w:rPr>
          <w:rFonts w:ascii="Aptos Narrow" w:hAnsi="Aptos Narrow" w:cs="Tahoma"/>
          <w:sz w:val="20"/>
          <w:szCs w:val="20"/>
        </w:rPr>
        <w:t xml:space="preserve"> – Resident </w:t>
      </w:r>
      <w:r w:rsidR="00F84387">
        <w:rPr>
          <w:rFonts w:ascii="Aptos Narrow" w:hAnsi="Aptos Narrow" w:cs="Tahoma"/>
          <w:sz w:val="20"/>
          <w:szCs w:val="20"/>
        </w:rPr>
        <w:t xml:space="preserve">mechanic </w:t>
      </w:r>
      <w:r w:rsidR="0090003C">
        <w:rPr>
          <w:rFonts w:ascii="Aptos Narrow" w:hAnsi="Aptos Narrow" w:cs="Tahoma"/>
          <w:sz w:val="20"/>
          <w:szCs w:val="20"/>
        </w:rPr>
        <w:t>and car setup specialist.</w:t>
      </w:r>
      <w:r w:rsidR="000018C6">
        <w:rPr>
          <w:rFonts w:ascii="Aptos Narrow" w:hAnsi="Aptos Narrow" w:cs="Tahoma"/>
          <w:sz w:val="20"/>
          <w:szCs w:val="20"/>
        </w:rPr>
        <w:t xml:space="preserve"> Provided MOTEC data from </w:t>
      </w:r>
      <w:proofErr w:type="spellStart"/>
      <w:r w:rsidR="00E4131E">
        <w:rPr>
          <w:rFonts w:ascii="Aptos Narrow" w:hAnsi="Aptos Narrow" w:cs="Tahoma"/>
          <w:sz w:val="20"/>
          <w:szCs w:val="20"/>
        </w:rPr>
        <w:t>Llandow</w:t>
      </w:r>
      <w:proofErr w:type="spellEnd"/>
      <w:r w:rsidR="00E4131E">
        <w:rPr>
          <w:rFonts w:ascii="Aptos Narrow" w:hAnsi="Aptos Narrow" w:cs="Tahoma"/>
          <w:sz w:val="20"/>
          <w:szCs w:val="20"/>
        </w:rPr>
        <w:t xml:space="preserve"> Circuit test.</w:t>
      </w:r>
      <w:r w:rsidR="00F84387">
        <w:rPr>
          <w:rFonts w:ascii="Aptos Narrow" w:hAnsi="Aptos Narrow" w:cs="Tahoma"/>
          <w:sz w:val="20"/>
          <w:szCs w:val="20"/>
        </w:rPr>
        <w:t xml:space="preserve"> </w:t>
      </w:r>
    </w:p>
    <w:p w14:paraId="09A15AF0" w14:textId="16C1ACB9" w:rsidR="00AF37B9" w:rsidRPr="00E03378" w:rsidRDefault="00AF37B9" w:rsidP="00366696">
      <w:pPr>
        <w:rPr>
          <w:rFonts w:ascii="Aptos Narrow" w:hAnsi="Aptos Narrow" w:cs="Tahoma"/>
          <w:sz w:val="20"/>
          <w:szCs w:val="20"/>
        </w:rPr>
      </w:pPr>
      <w:r w:rsidRPr="00AF37B9">
        <w:rPr>
          <w:rFonts w:ascii="Aptos Narrow" w:hAnsi="Aptos Narrow" w:cs="Tahoma"/>
          <w:b/>
          <w:bCs/>
          <w:sz w:val="20"/>
          <w:szCs w:val="20"/>
        </w:rPr>
        <w:t>Paul Davies</w:t>
      </w:r>
      <w:r>
        <w:rPr>
          <w:rFonts w:ascii="Aptos Narrow" w:hAnsi="Aptos Narrow" w:cs="Tahoma"/>
          <w:b/>
          <w:bCs/>
          <w:sz w:val="20"/>
          <w:szCs w:val="20"/>
        </w:rPr>
        <w:t xml:space="preserve"> </w:t>
      </w:r>
      <w:r w:rsidR="00E03378">
        <w:rPr>
          <w:rFonts w:ascii="Aptos Narrow" w:hAnsi="Aptos Narrow" w:cs="Tahoma"/>
          <w:sz w:val="20"/>
          <w:szCs w:val="20"/>
        </w:rPr>
        <w:t xml:space="preserve">– Designed and constructed </w:t>
      </w:r>
      <w:r w:rsidR="00F87E2F">
        <w:rPr>
          <w:rFonts w:ascii="Aptos Narrow" w:hAnsi="Aptos Narrow" w:cs="Tahoma"/>
          <w:sz w:val="20"/>
          <w:szCs w:val="20"/>
        </w:rPr>
        <w:t xml:space="preserve">a bespoke chassis rig to be able to measure </w:t>
      </w:r>
      <w:r w:rsidR="00D31C53">
        <w:rPr>
          <w:rFonts w:ascii="Aptos Narrow" w:hAnsi="Aptos Narrow" w:cs="Tahoma"/>
          <w:sz w:val="20"/>
          <w:szCs w:val="20"/>
        </w:rPr>
        <w:t>torsional stiffness of the chassis.</w:t>
      </w:r>
      <w:r w:rsidR="00DB0BA5">
        <w:rPr>
          <w:rFonts w:ascii="Aptos Narrow" w:hAnsi="Aptos Narrow" w:cs="Tahoma"/>
          <w:sz w:val="20"/>
          <w:szCs w:val="20"/>
        </w:rPr>
        <w:t xml:space="preserve"> Also manufactured flow bench </w:t>
      </w:r>
      <w:r w:rsidR="00A3368A">
        <w:rPr>
          <w:rFonts w:ascii="Aptos Narrow" w:hAnsi="Aptos Narrow" w:cs="Tahoma"/>
          <w:sz w:val="20"/>
          <w:szCs w:val="20"/>
        </w:rPr>
        <w:t xml:space="preserve">plate </w:t>
      </w:r>
      <w:r w:rsidR="0030748B">
        <w:rPr>
          <w:rFonts w:ascii="Aptos Narrow" w:hAnsi="Aptos Narrow" w:cs="Tahoma"/>
          <w:sz w:val="20"/>
          <w:szCs w:val="20"/>
        </w:rPr>
        <w:t xml:space="preserve">to perform testing on BMW B48 engine. </w:t>
      </w:r>
    </w:p>
    <w:p w14:paraId="66402113" w14:textId="1F92E3FE" w:rsidR="00D7301B" w:rsidRDefault="00D7301B" w:rsidP="00366696">
      <w:pPr>
        <w:rPr>
          <w:rFonts w:ascii="Aptos Narrow" w:hAnsi="Aptos Narrow" w:cs="Tahoma"/>
          <w:sz w:val="20"/>
          <w:szCs w:val="20"/>
        </w:rPr>
      </w:pPr>
      <w:r w:rsidRPr="00D7301B">
        <w:rPr>
          <w:rFonts w:ascii="Aptos Narrow" w:hAnsi="Aptos Narrow" w:cs="Tahoma"/>
          <w:b/>
          <w:bCs/>
          <w:sz w:val="20"/>
          <w:szCs w:val="20"/>
        </w:rPr>
        <w:t>Kelvin Lake</w:t>
      </w:r>
      <w:r>
        <w:rPr>
          <w:rFonts w:ascii="Aptos Narrow" w:hAnsi="Aptos Narrow" w:cs="Tahoma"/>
          <w:sz w:val="20"/>
          <w:szCs w:val="20"/>
        </w:rPr>
        <w:t xml:space="preserve"> </w:t>
      </w:r>
      <w:r w:rsidR="00B71AFF">
        <w:rPr>
          <w:rFonts w:ascii="Aptos Narrow" w:hAnsi="Aptos Narrow" w:cs="Tahoma"/>
          <w:sz w:val="20"/>
          <w:szCs w:val="20"/>
        </w:rPr>
        <w:t>–</w:t>
      </w:r>
      <w:r>
        <w:rPr>
          <w:rFonts w:ascii="Aptos Narrow" w:hAnsi="Aptos Narrow" w:cs="Tahoma"/>
          <w:sz w:val="20"/>
          <w:szCs w:val="20"/>
        </w:rPr>
        <w:t xml:space="preserve"> </w:t>
      </w:r>
      <w:r w:rsidR="00B71AFF">
        <w:rPr>
          <w:rFonts w:ascii="Aptos Narrow" w:hAnsi="Aptos Narrow" w:cs="Tahoma"/>
          <w:sz w:val="20"/>
          <w:szCs w:val="20"/>
        </w:rPr>
        <w:t>Finite Element Anal</w:t>
      </w:r>
      <w:r w:rsidR="0016677E">
        <w:rPr>
          <w:rFonts w:ascii="Aptos Narrow" w:hAnsi="Aptos Narrow" w:cs="Tahoma"/>
          <w:sz w:val="20"/>
          <w:szCs w:val="20"/>
        </w:rPr>
        <w:t xml:space="preserve">ysis specialist that aided </w:t>
      </w:r>
      <w:r w:rsidR="009337EC">
        <w:rPr>
          <w:rFonts w:ascii="Aptos Narrow" w:hAnsi="Aptos Narrow" w:cs="Tahoma"/>
          <w:sz w:val="20"/>
          <w:szCs w:val="20"/>
        </w:rPr>
        <w:t>Chassis Team with simulating torsional stiffness</w:t>
      </w:r>
      <w:r w:rsidR="00D31C53">
        <w:rPr>
          <w:rFonts w:ascii="Aptos Narrow" w:hAnsi="Aptos Narrow" w:cs="Tahoma"/>
          <w:sz w:val="20"/>
          <w:szCs w:val="20"/>
        </w:rPr>
        <w:t>.</w:t>
      </w:r>
      <w:r w:rsidR="009337EC">
        <w:rPr>
          <w:rFonts w:ascii="Aptos Narrow" w:hAnsi="Aptos Narrow" w:cs="Tahoma"/>
          <w:sz w:val="20"/>
          <w:szCs w:val="20"/>
        </w:rPr>
        <w:t xml:space="preserve"> </w:t>
      </w:r>
    </w:p>
    <w:p w14:paraId="4D4C51DE" w14:textId="055FEEC9" w:rsidR="00CE15B8" w:rsidRDefault="00BA5863" w:rsidP="00366696">
      <w:pPr>
        <w:rPr>
          <w:rFonts w:ascii="Aptos Narrow" w:hAnsi="Aptos Narrow" w:cs="Tahoma"/>
          <w:sz w:val="20"/>
          <w:szCs w:val="20"/>
        </w:rPr>
      </w:pPr>
      <w:r>
        <w:rPr>
          <w:rFonts w:ascii="Aptos Narrow" w:hAnsi="Aptos Narrow" w:cs="Tahoma"/>
          <w:b/>
          <w:bCs/>
          <w:sz w:val="20"/>
          <w:szCs w:val="20"/>
        </w:rPr>
        <w:t xml:space="preserve">Owen Williams </w:t>
      </w:r>
      <w:r w:rsidR="00952E20">
        <w:rPr>
          <w:rFonts w:ascii="Aptos Narrow" w:hAnsi="Aptos Narrow" w:cs="Tahoma"/>
          <w:sz w:val="20"/>
          <w:szCs w:val="20"/>
        </w:rPr>
        <w:t>–</w:t>
      </w:r>
      <w:r>
        <w:rPr>
          <w:rFonts w:ascii="Aptos Narrow" w:hAnsi="Aptos Narrow" w:cs="Tahoma"/>
          <w:sz w:val="20"/>
          <w:szCs w:val="20"/>
        </w:rPr>
        <w:t xml:space="preserve"> </w:t>
      </w:r>
      <w:r w:rsidR="00952E20">
        <w:rPr>
          <w:rFonts w:ascii="Aptos Narrow" w:hAnsi="Aptos Narrow" w:cs="Tahoma"/>
          <w:sz w:val="20"/>
          <w:szCs w:val="20"/>
        </w:rPr>
        <w:t xml:space="preserve">Assisted the Powertrain team </w:t>
      </w:r>
      <w:r w:rsidR="000E74F4">
        <w:rPr>
          <w:rFonts w:ascii="Aptos Narrow" w:hAnsi="Aptos Narrow" w:cs="Tahoma"/>
          <w:sz w:val="20"/>
          <w:szCs w:val="20"/>
        </w:rPr>
        <w:t xml:space="preserve">with </w:t>
      </w:r>
      <w:r w:rsidR="006C1A1F">
        <w:rPr>
          <w:rFonts w:ascii="Aptos Narrow" w:hAnsi="Aptos Narrow" w:cs="Tahoma"/>
          <w:sz w:val="20"/>
          <w:szCs w:val="20"/>
        </w:rPr>
        <w:t>created WAVE</w:t>
      </w:r>
      <w:r w:rsidR="00035A1D">
        <w:rPr>
          <w:rFonts w:ascii="Aptos Narrow" w:hAnsi="Aptos Narrow" w:cs="Tahoma"/>
          <w:sz w:val="20"/>
          <w:szCs w:val="20"/>
        </w:rPr>
        <w:t xml:space="preserve"> model of BMW B48 engine.</w:t>
      </w:r>
    </w:p>
    <w:p w14:paraId="5E7D194B" w14:textId="0A3C5C48" w:rsidR="00A563C1" w:rsidRDefault="00A563C1" w:rsidP="00366696">
      <w:pPr>
        <w:rPr>
          <w:rFonts w:ascii="Aptos Narrow" w:hAnsi="Aptos Narrow" w:cs="Tahoma"/>
          <w:sz w:val="20"/>
          <w:szCs w:val="20"/>
        </w:rPr>
      </w:pPr>
      <w:r>
        <w:rPr>
          <w:rFonts w:ascii="Aptos Narrow" w:hAnsi="Aptos Narrow" w:cs="Tahoma"/>
          <w:b/>
          <w:bCs/>
          <w:sz w:val="20"/>
          <w:szCs w:val="20"/>
        </w:rPr>
        <w:t xml:space="preserve">Mark Fall </w:t>
      </w:r>
      <w:r w:rsidR="001F19C4">
        <w:rPr>
          <w:rFonts w:ascii="Aptos Narrow" w:hAnsi="Aptos Narrow" w:cs="Tahoma"/>
          <w:sz w:val="20"/>
          <w:szCs w:val="20"/>
        </w:rPr>
        <w:t>–</w:t>
      </w:r>
      <w:r>
        <w:rPr>
          <w:rFonts w:ascii="Aptos Narrow" w:hAnsi="Aptos Narrow" w:cs="Tahoma"/>
          <w:sz w:val="20"/>
          <w:szCs w:val="20"/>
        </w:rPr>
        <w:t xml:space="preserve"> </w:t>
      </w:r>
      <w:r w:rsidR="001F19C4">
        <w:rPr>
          <w:rFonts w:ascii="Aptos Narrow" w:hAnsi="Aptos Narrow" w:cs="Tahoma"/>
          <w:sz w:val="20"/>
          <w:szCs w:val="20"/>
        </w:rPr>
        <w:t xml:space="preserve">Dynamometer </w:t>
      </w:r>
      <w:r w:rsidR="004D4E92">
        <w:rPr>
          <w:rFonts w:ascii="Aptos Narrow" w:hAnsi="Aptos Narrow" w:cs="Tahoma"/>
          <w:sz w:val="20"/>
          <w:szCs w:val="20"/>
        </w:rPr>
        <w:t>operator</w:t>
      </w:r>
      <w:r w:rsidR="00571CB8">
        <w:rPr>
          <w:rFonts w:ascii="Aptos Narrow" w:hAnsi="Aptos Narrow" w:cs="Tahoma"/>
          <w:sz w:val="20"/>
          <w:szCs w:val="20"/>
        </w:rPr>
        <w:t>, provided dyno data for Morgan Plus Four</w:t>
      </w:r>
      <w:r w:rsidR="00392831">
        <w:rPr>
          <w:rFonts w:ascii="Aptos Narrow" w:hAnsi="Aptos Narrow" w:cs="Tahoma"/>
          <w:sz w:val="20"/>
          <w:szCs w:val="20"/>
        </w:rPr>
        <w:t>.</w:t>
      </w:r>
    </w:p>
    <w:p w14:paraId="74464642" w14:textId="2284209D" w:rsidR="00035A1D" w:rsidRPr="00035A1D" w:rsidRDefault="00035A1D" w:rsidP="00366696">
      <w:pPr>
        <w:rPr>
          <w:rFonts w:ascii="Aptos Narrow" w:hAnsi="Aptos Narrow" w:cs="Tahoma"/>
          <w:sz w:val="20"/>
          <w:szCs w:val="20"/>
        </w:rPr>
      </w:pPr>
      <w:r>
        <w:rPr>
          <w:rFonts w:ascii="Aptos Narrow" w:hAnsi="Aptos Narrow" w:cs="Tahoma"/>
          <w:b/>
          <w:bCs/>
          <w:sz w:val="20"/>
          <w:szCs w:val="20"/>
        </w:rPr>
        <w:t xml:space="preserve">Barry Jones </w:t>
      </w:r>
      <w:r w:rsidR="00085853">
        <w:rPr>
          <w:rFonts w:ascii="Aptos Narrow" w:hAnsi="Aptos Narrow" w:cs="Tahoma"/>
          <w:sz w:val="20"/>
          <w:szCs w:val="20"/>
        </w:rPr>
        <w:t>–</w:t>
      </w:r>
      <w:r>
        <w:rPr>
          <w:rFonts w:ascii="Aptos Narrow" w:hAnsi="Aptos Narrow" w:cs="Tahoma"/>
          <w:sz w:val="20"/>
          <w:szCs w:val="20"/>
        </w:rPr>
        <w:t xml:space="preserve"> </w:t>
      </w:r>
      <w:r w:rsidR="00085853">
        <w:rPr>
          <w:rFonts w:ascii="Aptos Narrow" w:hAnsi="Aptos Narrow" w:cs="Tahoma"/>
          <w:sz w:val="20"/>
          <w:szCs w:val="20"/>
        </w:rPr>
        <w:t>Ad</w:t>
      </w:r>
      <w:r w:rsidR="00BC577A">
        <w:rPr>
          <w:rFonts w:ascii="Aptos Narrow" w:hAnsi="Aptos Narrow" w:cs="Tahoma"/>
          <w:sz w:val="20"/>
          <w:szCs w:val="20"/>
        </w:rPr>
        <w:t>vise</w:t>
      </w:r>
      <w:r w:rsidR="002753CE">
        <w:rPr>
          <w:rFonts w:ascii="Aptos Narrow" w:hAnsi="Aptos Narrow" w:cs="Tahoma"/>
          <w:sz w:val="20"/>
          <w:szCs w:val="20"/>
        </w:rPr>
        <w:t>d techni</w:t>
      </w:r>
      <w:r w:rsidR="00087785">
        <w:rPr>
          <w:rFonts w:ascii="Aptos Narrow" w:hAnsi="Aptos Narrow" w:cs="Tahoma"/>
          <w:sz w:val="20"/>
          <w:szCs w:val="20"/>
        </w:rPr>
        <w:t>q</w:t>
      </w:r>
      <w:r w:rsidR="002753CE">
        <w:rPr>
          <w:rFonts w:ascii="Aptos Narrow" w:hAnsi="Aptos Narrow" w:cs="Tahoma"/>
          <w:sz w:val="20"/>
          <w:szCs w:val="20"/>
        </w:rPr>
        <w:t>ues on how to get most accurate camshaft measurement</w:t>
      </w:r>
      <w:r w:rsidR="00087785">
        <w:rPr>
          <w:rFonts w:ascii="Aptos Narrow" w:hAnsi="Aptos Narrow" w:cs="Tahoma"/>
          <w:sz w:val="20"/>
          <w:szCs w:val="20"/>
        </w:rPr>
        <w:t>.</w:t>
      </w:r>
    </w:p>
    <w:p w14:paraId="00405544" w14:textId="68EAD582" w:rsidR="00EA0BB4" w:rsidRPr="001A6108" w:rsidRDefault="00EA0BB4" w:rsidP="001A6108">
      <w:pPr>
        <w:pStyle w:val="ListParagraph"/>
        <w:numPr>
          <w:ilvl w:val="1"/>
          <w:numId w:val="10"/>
        </w:numPr>
        <w:rPr>
          <w:rFonts w:ascii="Aptos Narrow" w:hAnsi="Aptos Narrow" w:cs="Tahoma"/>
          <w:b/>
          <w:bCs/>
          <w:sz w:val="28"/>
          <w:szCs w:val="28"/>
        </w:rPr>
      </w:pPr>
      <w:r w:rsidRPr="001A6108">
        <w:rPr>
          <w:rFonts w:ascii="Aptos Narrow" w:hAnsi="Aptos Narrow" w:cs="Tahoma"/>
          <w:b/>
          <w:bCs/>
          <w:sz w:val="28"/>
          <w:szCs w:val="28"/>
        </w:rPr>
        <w:t>References</w:t>
      </w:r>
    </w:p>
    <w:p w14:paraId="035F8D09" w14:textId="3FDCC43F" w:rsidR="00D7301B" w:rsidRDefault="00D7301B" w:rsidP="00D7301B">
      <w:pPr>
        <w:rPr>
          <w:rFonts w:ascii="Aptos Narrow" w:hAnsi="Aptos Narrow" w:cs="Tahoma"/>
          <w:b/>
          <w:bCs/>
          <w:sz w:val="20"/>
          <w:szCs w:val="20"/>
        </w:rPr>
      </w:pPr>
      <w:r w:rsidRPr="00D7301B">
        <w:rPr>
          <w:rFonts w:ascii="Aptos Narrow" w:hAnsi="Aptos Narrow" w:cs="Tahoma"/>
          <w:b/>
          <w:bCs/>
          <w:sz w:val="20"/>
          <w:szCs w:val="20"/>
        </w:rPr>
        <w:t>Vehicle Dynamics</w:t>
      </w:r>
      <w:r w:rsidR="002F3A88">
        <w:rPr>
          <w:rFonts w:ascii="Aptos Narrow" w:hAnsi="Aptos Narrow" w:cs="Tahoma"/>
          <w:b/>
          <w:bCs/>
          <w:sz w:val="20"/>
          <w:szCs w:val="20"/>
        </w:rPr>
        <w:t xml:space="preserve"> </w:t>
      </w:r>
    </w:p>
    <w:p w14:paraId="1E8C7424" w14:textId="07F17622" w:rsidR="002F3A88" w:rsidRDefault="00F74966" w:rsidP="00D7301B">
      <w:pPr>
        <w:rPr>
          <w:rFonts w:ascii="Aptos Narrow" w:hAnsi="Aptos Narrow" w:cs="Tahoma"/>
          <w:b/>
          <w:bCs/>
          <w:sz w:val="20"/>
          <w:szCs w:val="20"/>
        </w:rPr>
      </w:pPr>
      <w:r>
        <w:rPr>
          <w:rFonts w:ascii="Aptos Narrow" w:hAnsi="Aptos Narrow" w:cs="Tahoma"/>
          <w:b/>
          <w:bCs/>
          <w:sz w:val="20"/>
          <w:szCs w:val="20"/>
        </w:rPr>
        <w:t>Greenhill-Upward J</w:t>
      </w:r>
    </w:p>
    <w:p w14:paraId="1914C449" w14:textId="01E55086" w:rsidR="001F580B" w:rsidRPr="00DA7E28" w:rsidRDefault="001F580B" w:rsidP="00D7301B">
      <w:pPr>
        <w:rPr>
          <w:rFonts w:ascii="Aptos Narrow" w:hAnsi="Aptos Narrow" w:cs="Tahoma"/>
          <w:sz w:val="20"/>
          <w:szCs w:val="20"/>
        </w:rPr>
      </w:pPr>
      <w:r>
        <w:rPr>
          <w:rFonts w:ascii="Aptos Narrow" w:hAnsi="Aptos Narrow" w:cs="Tahoma"/>
          <w:sz w:val="20"/>
          <w:szCs w:val="20"/>
        </w:rPr>
        <w:t>Tanner K (</w:t>
      </w:r>
      <w:r w:rsidR="00767AA0">
        <w:rPr>
          <w:rFonts w:ascii="Aptos Narrow" w:hAnsi="Aptos Narrow" w:cs="Tahoma"/>
          <w:sz w:val="20"/>
          <w:szCs w:val="20"/>
        </w:rPr>
        <w:t xml:space="preserve">2010) </w:t>
      </w:r>
      <w:r w:rsidR="00E74179" w:rsidRPr="003167E1">
        <w:rPr>
          <w:rFonts w:ascii="Aptos Narrow" w:hAnsi="Aptos Narrow" w:cs="Tahoma"/>
          <w:i/>
          <w:iCs/>
          <w:sz w:val="20"/>
          <w:szCs w:val="20"/>
        </w:rPr>
        <w:t>How to build a high-performance Mazda MX-5</w:t>
      </w:r>
      <w:r w:rsidR="00DA7E28">
        <w:rPr>
          <w:rFonts w:ascii="Aptos Narrow" w:hAnsi="Aptos Narrow" w:cs="Tahoma"/>
          <w:i/>
          <w:iCs/>
          <w:sz w:val="20"/>
          <w:szCs w:val="20"/>
        </w:rPr>
        <w:t xml:space="preserve">, </w:t>
      </w:r>
      <w:r w:rsidR="00DA7E28">
        <w:rPr>
          <w:rFonts w:ascii="Aptos Narrow" w:hAnsi="Aptos Narrow" w:cs="Tahoma"/>
          <w:sz w:val="20"/>
          <w:szCs w:val="20"/>
        </w:rPr>
        <w:t>Motorsport Workshops.</w:t>
      </w:r>
    </w:p>
    <w:p w14:paraId="112EA712" w14:textId="050B1EA8" w:rsidR="00A64F91" w:rsidRDefault="00495F61" w:rsidP="00366696">
      <w:pPr>
        <w:rPr>
          <w:rStyle w:val="Hyperlink"/>
          <w:rFonts w:ascii="Aptos Narrow" w:hAnsi="Aptos Narrow" w:cs="Tahoma"/>
          <w:sz w:val="20"/>
          <w:szCs w:val="20"/>
        </w:rPr>
      </w:pPr>
      <w:r w:rsidRPr="00495F61">
        <w:rPr>
          <w:rFonts w:ascii="Aptos Narrow" w:hAnsi="Aptos Narrow" w:cs="Tahoma"/>
          <w:sz w:val="20"/>
          <w:szCs w:val="20"/>
        </w:rPr>
        <w:t xml:space="preserve">Remonda A, Veas E, </w:t>
      </w:r>
      <w:proofErr w:type="spellStart"/>
      <w:r w:rsidRPr="00495F61">
        <w:rPr>
          <w:rFonts w:ascii="Aptos Narrow" w:hAnsi="Aptos Narrow" w:cs="Tahoma"/>
          <w:sz w:val="20"/>
          <w:szCs w:val="20"/>
        </w:rPr>
        <w:t>Luzhnica</w:t>
      </w:r>
      <w:proofErr w:type="spellEnd"/>
      <w:r w:rsidRPr="00495F61">
        <w:rPr>
          <w:rFonts w:ascii="Aptos Narrow" w:hAnsi="Aptos Narrow" w:cs="Tahoma"/>
          <w:sz w:val="20"/>
          <w:szCs w:val="20"/>
        </w:rPr>
        <w:t xml:space="preserve"> G (2021) </w:t>
      </w:r>
      <w:r w:rsidRPr="003167E1">
        <w:rPr>
          <w:rFonts w:ascii="Aptos Narrow" w:hAnsi="Aptos Narrow" w:cs="Tahoma"/>
          <w:i/>
          <w:iCs/>
          <w:sz w:val="20"/>
          <w:szCs w:val="20"/>
        </w:rPr>
        <w:t xml:space="preserve">Comparing driving </w:t>
      </w:r>
      <w:proofErr w:type="spellStart"/>
      <w:r w:rsidRPr="003167E1">
        <w:rPr>
          <w:rFonts w:ascii="Aptos Narrow" w:hAnsi="Aptos Narrow" w:cs="Tahoma"/>
          <w:i/>
          <w:iCs/>
          <w:sz w:val="20"/>
          <w:szCs w:val="20"/>
        </w:rPr>
        <w:t>behavior</w:t>
      </w:r>
      <w:proofErr w:type="spellEnd"/>
      <w:r w:rsidRPr="003167E1">
        <w:rPr>
          <w:rFonts w:ascii="Aptos Narrow" w:hAnsi="Aptos Narrow" w:cs="Tahoma"/>
          <w:i/>
          <w:iCs/>
          <w:sz w:val="20"/>
          <w:szCs w:val="20"/>
        </w:rPr>
        <w:t xml:space="preserve"> of humans and autonomous driving in a professional racing simulator</w:t>
      </w:r>
      <w:r w:rsidRPr="00495F61">
        <w:rPr>
          <w:rFonts w:ascii="Aptos Narrow" w:hAnsi="Aptos Narrow" w:cs="Tahoma"/>
          <w:sz w:val="20"/>
          <w:szCs w:val="20"/>
        </w:rPr>
        <w:t xml:space="preserve">. </w:t>
      </w:r>
      <w:proofErr w:type="spellStart"/>
      <w:r w:rsidRPr="00495F61">
        <w:rPr>
          <w:rFonts w:ascii="Aptos Narrow" w:hAnsi="Aptos Narrow" w:cs="Tahoma"/>
          <w:sz w:val="20"/>
          <w:szCs w:val="20"/>
        </w:rPr>
        <w:t>PLoS</w:t>
      </w:r>
      <w:proofErr w:type="spellEnd"/>
      <w:r w:rsidRPr="00495F61">
        <w:rPr>
          <w:rFonts w:ascii="Aptos Narrow" w:hAnsi="Aptos Narrow" w:cs="Tahoma"/>
          <w:sz w:val="20"/>
          <w:szCs w:val="20"/>
        </w:rPr>
        <w:t xml:space="preserve"> ONE 16(2): e0245320. </w:t>
      </w:r>
      <w:hyperlink r:id="rId99" w:history="1">
        <w:r w:rsidR="00AE5375" w:rsidRPr="009D25FA">
          <w:rPr>
            <w:rStyle w:val="Hyperlink"/>
            <w:rFonts w:ascii="Aptos Narrow" w:hAnsi="Aptos Narrow" w:cs="Tahoma"/>
            <w:sz w:val="20"/>
            <w:szCs w:val="20"/>
          </w:rPr>
          <w:t>https://doi.org/10.1371/journal.pone.0245320</w:t>
        </w:r>
      </w:hyperlink>
    </w:p>
    <w:p w14:paraId="02081FC8" w14:textId="72BF2941" w:rsidR="00A04F50" w:rsidRPr="005A4AD8" w:rsidRDefault="000F6418" w:rsidP="00366696">
      <w:pPr>
        <w:rPr>
          <w:rStyle w:val="Hyperlink"/>
          <w:rFonts w:ascii="Aptos Narrow" w:hAnsi="Aptos Narrow" w:cs="Tahoma"/>
          <w:color w:val="auto"/>
          <w:sz w:val="20"/>
          <w:szCs w:val="20"/>
          <w:u w:val="none"/>
        </w:rPr>
      </w:pPr>
      <w:proofErr w:type="spellStart"/>
      <w:r>
        <w:rPr>
          <w:rStyle w:val="Hyperlink"/>
          <w:rFonts w:ascii="Aptos Narrow" w:hAnsi="Aptos Narrow" w:cs="Tahoma"/>
          <w:color w:val="auto"/>
          <w:sz w:val="20"/>
          <w:szCs w:val="20"/>
          <w:u w:val="none"/>
        </w:rPr>
        <w:t>Broulliard</w:t>
      </w:r>
      <w:proofErr w:type="spellEnd"/>
      <w:r>
        <w:rPr>
          <w:rStyle w:val="Hyperlink"/>
          <w:rFonts w:ascii="Aptos Narrow" w:hAnsi="Aptos Narrow" w:cs="Tahoma"/>
          <w:color w:val="auto"/>
          <w:sz w:val="20"/>
          <w:szCs w:val="20"/>
          <w:u w:val="none"/>
        </w:rPr>
        <w:t xml:space="preserve"> A (2020) </w:t>
      </w:r>
      <w:r w:rsidR="00496D24" w:rsidRPr="005A4AD8">
        <w:rPr>
          <w:rStyle w:val="Hyperlink"/>
          <w:rFonts w:ascii="Aptos Narrow" w:hAnsi="Aptos Narrow" w:cs="Tahoma"/>
          <w:i/>
          <w:iCs/>
          <w:color w:val="auto"/>
          <w:sz w:val="20"/>
          <w:szCs w:val="20"/>
          <w:u w:val="none"/>
        </w:rPr>
        <w:t>H</w:t>
      </w:r>
      <w:r w:rsidR="0015714C" w:rsidRPr="005A4AD8">
        <w:rPr>
          <w:rStyle w:val="Hyperlink"/>
          <w:rFonts w:ascii="Aptos Narrow" w:hAnsi="Aptos Narrow" w:cs="Tahoma"/>
          <w:i/>
          <w:iCs/>
          <w:color w:val="auto"/>
          <w:sz w:val="20"/>
          <w:szCs w:val="20"/>
          <w:u w:val="none"/>
        </w:rPr>
        <w:t>ow Ayrton Senna used the throttle to te</w:t>
      </w:r>
      <w:r w:rsidR="005A4AD8" w:rsidRPr="005A4AD8">
        <w:rPr>
          <w:rStyle w:val="Hyperlink"/>
          <w:rFonts w:ascii="Aptos Narrow" w:hAnsi="Aptos Narrow" w:cs="Tahoma"/>
          <w:i/>
          <w:iCs/>
          <w:color w:val="auto"/>
          <w:sz w:val="20"/>
          <w:szCs w:val="20"/>
          <w:u w:val="none"/>
        </w:rPr>
        <w:t>st for the limits of grip</w:t>
      </w:r>
      <w:r w:rsidR="005A4AD8">
        <w:rPr>
          <w:rStyle w:val="Hyperlink"/>
          <w:rFonts w:ascii="Aptos Narrow" w:hAnsi="Aptos Narrow" w:cs="Tahoma"/>
          <w:i/>
          <w:iCs/>
          <w:color w:val="auto"/>
          <w:sz w:val="20"/>
          <w:szCs w:val="20"/>
          <w:u w:val="none"/>
        </w:rPr>
        <w:t>.</w:t>
      </w:r>
      <w:r w:rsidR="005A4AD8">
        <w:rPr>
          <w:rStyle w:val="Hyperlink"/>
          <w:rFonts w:ascii="Aptos Narrow" w:hAnsi="Aptos Narrow" w:cs="Tahoma"/>
          <w:color w:val="auto"/>
          <w:sz w:val="20"/>
          <w:szCs w:val="20"/>
          <w:u w:val="none"/>
        </w:rPr>
        <w:t xml:space="preserve"> </w:t>
      </w:r>
      <w:r w:rsidR="00E07034">
        <w:rPr>
          <w:rStyle w:val="Hyperlink"/>
          <w:rFonts w:ascii="Aptos Narrow" w:hAnsi="Aptos Narrow" w:cs="Tahoma"/>
          <w:color w:val="auto"/>
          <w:sz w:val="20"/>
          <w:szCs w:val="20"/>
          <w:u w:val="none"/>
        </w:rPr>
        <w:t xml:space="preserve">Paradigm </w:t>
      </w:r>
      <w:r w:rsidR="00B92369">
        <w:rPr>
          <w:rStyle w:val="Hyperlink"/>
          <w:rFonts w:ascii="Aptos Narrow" w:hAnsi="Aptos Narrow" w:cs="Tahoma"/>
          <w:color w:val="auto"/>
          <w:sz w:val="20"/>
          <w:szCs w:val="20"/>
          <w:u w:val="none"/>
        </w:rPr>
        <w:t>Shift Driver Development</w:t>
      </w:r>
      <w:r w:rsidR="00E82F5C">
        <w:rPr>
          <w:rStyle w:val="Hyperlink"/>
          <w:rFonts w:ascii="Aptos Narrow" w:hAnsi="Aptos Narrow" w:cs="Tahoma"/>
          <w:color w:val="auto"/>
          <w:sz w:val="20"/>
          <w:szCs w:val="20"/>
          <w:u w:val="none"/>
        </w:rPr>
        <w:t>. Available at :</w:t>
      </w:r>
      <w:r w:rsidR="00A6683D">
        <w:rPr>
          <w:rStyle w:val="Hyperlink"/>
          <w:rFonts w:ascii="Aptos Narrow" w:hAnsi="Aptos Narrow" w:cs="Tahoma"/>
          <w:color w:val="auto"/>
          <w:sz w:val="20"/>
          <w:szCs w:val="20"/>
          <w:u w:val="none"/>
        </w:rPr>
        <w:t xml:space="preserve"> </w:t>
      </w:r>
      <w:hyperlink r:id="rId100" w:anchor="/" w:history="1">
        <w:r w:rsidR="00A6683D" w:rsidRPr="00BD2FE6">
          <w:rPr>
            <w:rStyle w:val="Hyperlink"/>
            <w:rFonts w:ascii="Aptos Narrow" w:hAnsi="Aptos Narrow" w:cs="Tahoma"/>
            <w:sz w:val="20"/>
            <w:szCs w:val="20"/>
          </w:rPr>
          <w:t>https://www.paradigmshiftracing.com/racing-basics/analyzing-the-f1-greats-ayrton-sennas-throttle-technique#/</w:t>
        </w:r>
      </w:hyperlink>
      <w:r w:rsidR="00A6683D">
        <w:rPr>
          <w:rStyle w:val="Hyperlink"/>
          <w:rFonts w:ascii="Aptos Narrow" w:hAnsi="Aptos Narrow" w:cs="Tahoma"/>
          <w:color w:val="auto"/>
          <w:sz w:val="20"/>
          <w:szCs w:val="20"/>
          <w:u w:val="none"/>
        </w:rPr>
        <w:t xml:space="preserve"> </w:t>
      </w:r>
    </w:p>
    <w:p w14:paraId="556A321C" w14:textId="39587B1C" w:rsidR="00DE1B93" w:rsidRDefault="008C376C" w:rsidP="00366696">
      <w:pPr>
        <w:rPr>
          <w:rStyle w:val="Hyperlink"/>
          <w:rFonts w:ascii="Aptos Narrow" w:hAnsi="Aptos Narrow" w:cs="Tahoma"/>
          <w:b/>
          <w:bCs/>
          <w:color w:val="auto"/>
          <w:sz w:val="20"/>
          <w:szCs w:val="20"/>
          <w:u w:val="none"/>
        </w:rPr>
      </w:pPr>
      <w:proofErr w:type="spellStart"/>
      <w:r w:rsidRPr="008C376C">
        <w:rPr>
          <w:rStyle w:val="Hyperlink"/>
          <w:rFonts w:ascii="Aptos Narrow" w:hAnsi="Aptos Narrow" w:cs="Tahoma"/>
          <w:b/>
          <w:bCs/>
          <w:color w:val="auto"/>
          <w:sz w:val="20"/>
          <w:szCs w:val="20"/>
          <w:u w:val="none"/>
        </w:rPr>
        <w:t>Upsall</w:t>
      </w:r>
      <w:proofErr w:type="spellEnd"/>
      <w:r w:rsidRPr="008C376C">
        <w:rPr>
          <w:rStyle w:val="Hyperlink"/>
          <w:rFonts w:ascii="Aptos Narrow" w:hAnsi="Aptos Narrow" w:cs="Tahoma"/>
          <w:b/>
          <w:bCs/>
          <w:color w:val="auto"/>
          <w:sz w:val="20"/>
          <w:szCs w:val="20"/>
          <w:u w:val="none"/>
        </w:rPr>
        <w:t xml:space="preserve"> H</w:t>
      </w:r>
    </w:p>
    <w:sdt>
      <w:sdtPr>
        <w:rPr>
          <w:rFonts w:ascii="Aptos Narrow" w:hAnsi="Aptos Narrow" w:cs="Tahoma"/>
          <w:sz w:val="20"/>
          <w:szCs w:val="20"/>
        </w:rPr>
        <w:id w:val="-573587230"/>
        <w:bibliography/>
      </w:sdtPr>
      <w:sdtContent>
        <w:p w14:paraId="338457BC" w14:textId="77777777" w:rsidR="002A0C9E" w:rsidRPr="002A0C9E" w:rsidRDefault="002A0C9E" w:rsidP="002A0C9E">
          <w:pPr>
            <w:rPr>
              <w:rFonts w:ascii="Aptos Narrow" w:hAnsi="Aptos Narrow" w:cs="Tahoma"/>
              <w:sz w:val="20"/>
              <w:szCs w:val="20"/>
            </w:rPr>
          </w:pPr>
          <w:r w:rsidRPr="002A0C9E">
            <w:rPr>
              <w:rFonts w:ascii="Aptos Narrow" w:hAnsi="Aptos Narrow" w:cs="Tahoma"/>
              <w:sz w:val="20"/>
              <w:szCs w:val="20"/>
            </w:rPr>
            <w:fldChar w:fldCharType="begin"/>
          </w:r>
          <w:r w:rsidRPr="002A0C9E">
            <w:rPr>
              <w:rFonts w:ascii="Aptos Narrow" w:hAnsi="Aptos Narrow" w:cs="Tahoma"/>
              <w:sz w:val="20"/>
              <w:szCs w:val="20"/>
            </w:rPr>
            <w:instrText>BIBLIOGRAPHY</w:instrText>
          </w:r>
          <w:r w:rsidRPr="002A0C9E">
            <w:rPr>
              <w:rFonts w:ascii="Aptos Narrow" w:hAnsi="Aptos Narrow" w:cs="Tahoma"/>
              <w:sz w:val="20"/>
              <w:szCs w:val="20"/>
            </w:rPr>
            <w:fldChar w:fldCharType="separate"/>
          </w:r>
          <w:r w:rsidRPr="002A0C9E">
            <w:rPr>
              <w:rFonts w:ascii="Aptos Narrow" w:hAnsi="Aptos Narrow" w:cs="Tahoma"/>
              <w:sz w:val="20"/>
              <w:szCs w:val="20"/>
            </w:rPr>
            <w:t xml:space="preserve">Campbell-Brennan, J., 2020. </w:t>
          </w:r>
          <w:r w:rsidRPr="002A0C9E">
            <w:rPr>
              <w:rFonts w:ascii="Aptos Narrow" w:hAnsi="Aptos Narrow" w:cs="Tahoma"/>
              <w:i/>
              <w:iCs/>
              <w:sz w:val="20"/>
              <w:szCs w:val="20"/>
            </w:rPr>
            <w:t xml:space="preserve">Tyre dynamics. </w:t>
          </w:r>
          <w:r w:rsidRPr="002A0C9E">
            <w:rPr>
              <w:rFonts w:ascii="Aptos Narrow" w:hAnsi="Aptos Narrow" w:cs="Tahoma"/>
              <w:sz w:val="20"/>
              <w:szCs w:val="20"/>
            </w:rPr>
            <w:t xml:space="preserve">[Online] </w:t>
          </w:r>
          <w:r w:rsidRPr="002A0C9E">
            <w:rPr>
              <w:rFonts w:ascii="Aptos Narrow" w:hAnsi="Aptos Narrow" w:cs="Tahoma"/>
              <w:sz w:val="20"/>
              <w:szCs w:val="20"/>
            </w:rPr>
            <w:br/>
            <w:t xml:space="preserve">Available at: </w:t>
          </w:r>
          <w:r w:rsidRPr="002A0C9E">
            <w:rPr>
              <w:rFonts w:ascii="Aptos Narrow" w:hAnsi="Aptos Narrow" w:cs="Tahoma"/>
              <w:sz w:val="20"/>
              <w:szCs w:val="20"/>
              <w:u w:val="single"/>
            </w:rPr>
            <w:t>https://www.racecar-engineering.com/tech-explained/tyre-dynamics/#:~:text=The%20Coefficient%20of%20Friction%20(CoF,force%20(vertical%20tyre%20load).</w:t>
          </w:r>
          <w:r w:rsidRPr="002A0C9E">
            <w:rPr>
              <w:rFonts w:ascii="Aptos Narrow" w:hAnsi="Aptos Narrow" w:cs="Tahoma"/>
              <w:sz w:val="20"/>
              <w:szCs w:val="20"/>
            </w:rPr>
            <w:br/>
            <w:t>[Accessed 14 03 2024].</w:t>
          </w:r>
        </w:p>
        <w:p w14:paraId="7726A062" w14:textId="77777777" w:rsidR="002A0C9E" w:rsidRPr="002A0C9E" w:rsidRDefault="002A0C9E" w:rsidP="002A0C9E">
          <w:pPr>
            <w:rPr>
              <w:rFonts w:ascii="Aptos Narrow" w:hAnsi="Aptos Narrow" w:cs="Tahoma"/>
              <w:sz w:val="20"/>
              <w:szCs w:val="20"/>
            </w:rPr>
          </w:pPr>
          <w:proofErr w:type="spellStart"/>
          <w:r w:rsidRPr="002A0C9E">
            <w:rPr>
              <w:rFonts w:ascii="Aptos Narrow" w:hAnsi="Aptos Narrow" w:cs="Tahoma"/>
              <w:sz w:val="20"/>
              <w:szCs w:val="20"/>
            </w:rPr>
            <w:t>Dugoff</w:t>
          </w:r>
          <w:proofErr w:type="spellEnd"/>
          <w:r w:rsidRPr="002A0C9E">
            <w:rPr>
              <w:rFonts w:ascii="Aptos Narrow" w:hAnsi="Aptos Narrow" w:cs="Tahoma"/>
              <w:sz w:val="20"/>
              <w:szCs w:val="20"/>
            </w:rPr>
            <w:t xml:space="preserve">, H., Ervin, R. D. &amp; Segel, L., 1970. </w:t>
          </w:r>
          <w:r w:rsidRPr="002A0C9E">
            <w:rPr>
              <w:rFonts w:ascii="Aptos Narrow" w:hAnsi="Aptos Narrow" w:cs="Tahoma"/>
              <w:i/>
              <w:iCs/>
              <w:sz w:val="20"/>
              <w:szCs w:val="20"/>
            </w:rPr>
            <w:t xml:space="preserve">Vehicle Handling Test Procedures, </w:t>
          </w:r>
          <w:r w:rsidRPr="002A0C9E">
            <w:rPr>
              <w:rFonts w:ascii="Aptos Narrow" w:hAnsi="Aptos Narrow" w:cs="Tahoma"/>
              <w:sz w:val="20"/>
              <w:szCs w:val="20"/>
            </w:rPr>
            <w:t>Ann Arbor: Highway Safety Research Institute, University of Michigan.</w:t>
          </w:r>
        </w:p>
        <w:p w14:paraId="1FE3CEAF" w14:textId="77777777" w:rsidR="002A0C9E" w:rsidRPr="002A0C9E" w:rsidRDefault="002A0C9E" w:rsidP="002A0C9E">
          <w:pPr>
            <w:rPr>
              <w:rFonts w:ascii="Aptos Narrow" w:hAnsi="Aptos Narrow" w:cs="Tahoma"/>
              <w:sz w:val="20"/>
              <w:szCs w:val="20"/>
            </w:rPr>
          </w:pPr>
          <w:r w:rsidRPr="002A0C9E">
            <w:rPr>
              <w:rFonts w:ascii="Aptos Narrow" w:hAnsi="Aptos Narrow" w:cs="Tahoma"/>
              <w:sz w:val="20"/>
              <w:szCs w:val="20"/>
            </w:rPr>
            <w:t xml:space="preserve">Kistler, n.d. </w:t>
          </w:r>
          <w:r w:rsidRPr="002A0C9E">
            <w:rPr>
              <w:rFonts w:ascii="Aptos Narrow" w:hAnsi="Aptos Narrow" w:cs="Tahoma"/>
              <w:i/>
              <w:iCs/>
              <w:sz w:val="20"/>
              <w:szCs w:val="20"/>
            </w:rPr>
            <w:t xml:space="preserve">Camber angle. </w:t>
          </w:r>
          <w:r w:rsidRPr="002A0C9E">
            <w:rPr>
              <w:rFonts w:ascii="Aptos Narrow" w:hAnsi="Aptos Narrow" w:cs="Tahoma"/>
              <w:sz w:val="20"/>
              <w:szCs w:val="20"/>
            </w:rPr>
            <w:t xml:space="preserve">[Online] </w:t>
          </w:r>
          <w:r w:rsidRPr="002A0C9E">
            <w:rPr>
              <w:rFonts w:ascii="Aptos Narrow" w:hAnsi="Aptos Narrow" w:cs="Tahoma"/>
              <w:sz w:val="20"/>
              <w:szCs w:val="20"/>
            </w:rPr>
            <w:br/>
            <w:t xml:space="preserve">Available at: </w:t>
          </w:r>
          <w:r w:rsidRPr="002A0C9E">
            <w:rPr>
              <w:rFonts w:ascii="Aptos Narrow" w:hAnsi="Aptos Narrow" w:cs="Tahoma"/>
              <w:sz w:val="20"/>
              <w:szCs w:val="20"/>
              <w:u w:val="single"/>
            </w:rPr>
            <w:t>https://www.kistler.com/GB/en/camber-angle/C00000098</w:t>
          </w:r>
          <w:r w:rsidRPr="002A0C9E">
            <w:rPr>
              <w:rFonts w:ascii="Aptos Narrow" w:hAnsi="Aptos Narrow" w:cs="Tahoma"/>
              <w:sz w:val="20"/>
              <w:szCs w:val="20"/>
            </w:rPr>
            <w:br/>
            <w:t>[Accessed 16 03 2024].</w:t>
          </w:r>
        </w:p>
        <w:p w14:paraId="017CC574" w14:textId="77777777" w:rsidR="002A0C9E" w:rsidRPr="002A0C9E" w:rsidRDefault="002A0C9E" w:rsidP="002A0C9E">
          <w:pPr>
            <w:rPr>
              <w:rFonts w:ascii="Aptos Narrow" w:hAnsi="Aptos Narrow" w:cs="Tahoma"/>
              <w:sz w:val="20"/>
              <w:szCs w:val="20"/>
            </w:rPr>
          </w:pPr>
          <w:r w:rsidRPr="002A0C9E">
            <w:rPr>
              <w:rFonts w:ascii="Aptos Narrow" w:hAnsi="Aptos Narrow" w:cs="Tahoma"/>
              <w:sz w:val="20"/>
              <w:szCs w:val="20"/>
            </w:rPr>
            <w:t xml:space="preserve">Lambert, A., 2021. </w:t>
          </w:r>
          <w:r w:rsidRPr="002A0C9E">
            <w:rPr>
              <w:rFonts w:ascii="Aptos Narrow" w:hAnsi="Aptos Narrow" w:cs="Tahoma"/>
              <w:i/>
              <w:iCs/>
              <w:sz w:val="20"/>
              <w:szCs w:val="20"/>
            </w:rPr>
            <w:t xml:space="preserve">Spring Rate or Damping? How to Stiffen Rear Suspension Properly. </w:t>
          </w:r>
          <w:r w:rsidRPr="002A0C9E">
            <w:rPr>
              <w:rFonts w:ascii="Aptos Narrow" w:hAnsi="Aptos Narrow" w:cs="Tahoma"/>
              <w:sz w:val="20"/>
              <w:szCs w:val="20"/>
            </w:rPr>
            <w:t xml:space="preserve">[Online] </w:t>
          </w:r>
          <w:r w:rsidRPr="002A0C9E">
            <w:rPr>
              <w:rFonts w:ascii="Aptos Narrow" w:hAnsi="Aptos Narrow" w:cs="Tahoma"/>
              <w:sz w:val="20"/>
              <w:szCs w:val="20"/>
            </w:rPr>
            <w:br/>
            <w:t xml:space="preserve">Available at: </w:t>
          </w:r>
          <w:r w:rsidRPr="002A0C9E">
            <w:rPr>
              <w:rFonts w:ascii="Aptos Narrow" w:hAnsi="Aptos Narrow" w:cs="Tahoma"/>
              <w:sz w:val="20"/>
              <w:szCs w:val="20"/>
              <w:u w:val="single"/>
            </w:rPr>
            <w:t>https://www.penskeshocks.com/blog/spring-rate-or-damping-how-to-stiffen-rear-suspension-properly</w:t>
          </w:r>
          <w:r w:rsidRPr="002A0C9E">
            <w:rPr>
              <w:rFonts w:ascii="Aptos Narrow" w:hAnsi="Aptos Narrow" w:cs="Tahoma"/>
              <w:sz w:val="20"/>
              <w:szCs w:val="20"/>
            </w:rPr>
            <w:br/>
            <w:t>[Accessed 14 03 2024].</w:t>
          </w:r>
        </w:p>
        <w:p w14:paraId="2AAF9742" w14:textId="77777777" w:rsidR="002A0C9E" w:rsidRPr="002A0C9E" w:rsidRDefault="002A0C9E" w:rsidP="002A0C9E">
          <w:pPr>
            <w:rPr>
              <w:rFonts w:ascii="Aptos Narrow" w:hAnsi="Aptos Narrow" w:cs="Tahoma"/>
              <w:sz w:val="20"/>
              <w:szCs w:val="20"/>
            </w:rPr>
          </w:pPr>
          <w:proofErr w:type="spellStart"/>
          <w:r w:rsidRPr="002A0C9E">
            <w:rPr>
              <w:rFonts w:ascii="Aptos Narrow" w:hAnsi="Aptos Narrow" w:cs="Tahoma"/>
              <w:sz w:val="20"/>
              <w:szCs w:val="20"/>
            </w:rPr>
            <w:lastRenderedPageBreak/>
            <w:t>RaceCompEngineering</w:t>
          </w:r>
          <w:proofErr w:type="spellEnd"/>
          <w:r w:rsidRPr="002A0C9E">
            <w:rPr>
              <w:rFonts w:ascii="Aptos Narrow" w:hAnsi="Aptos Narrow" w:cs="Tahoma"/>
              <w:sz w:val="20"/>
              <w:szCs w:val="20"/>
            </w:rPr>
            <w:t xml:space="preserve">, 2022. </w:t>
          </w:r>
          <w:r w:rsidRPr="002A0C9E">
            <w:rPr>
              <w:rFonts w:ascii="Aptos Narrow" w:hAnsi="Aptos Narrow" w:cs="Tahoma"/>
              <w:i/>
              <w:iCs/>
              <w:sz w:val="20"/>
              <w:szCs w:val="20"/>
            </w:rPr>
            <w:t xml:space="preserve">Dampers Part 5: Critical Damping. </w:t>
          </w:r>
          <w:r w:rsidRPr="002A0C9E">
            <w:rPr>
              <w:rFonts w:ascii="Aptos Narrow" w:hAnsi="Aptos Narrow" w:cs="Tahoma"/>
              <w:sz w:val="20"/>
              <w:szCs w:val="20"/>
            </w:rPr>
            <w:t xml:space="preserve">[Online] </w:t>
          </w:r>
          <w:r w:rsidRPr="002A0C9E">
            <w:rPr>
              <w:rFonts w:ascii="Aptos Narrow" w:hAnsi="Aptos Narrow" w:cs="Tahoma"/>
              <w:sz w:val="20"/>
              <w:szCs w:val="20"/>
            </w:rPr>
            <w:br/>
            <w:t xml:space="preserve">Available at: </w:t>
          </w:r>
          <w:r w:rsidRPr="002A0C9E">
            <w:rPr>
              <w:rFonts w:ascii="Aptos Narrow" w:hAnsi="Aptos Narrow" w:cs="Tahoma"/>
              <w:sz w:val="20"/>
              <w:szCs w:val="20"/>
              <w:u w:val="single"/>
            </w:rPr>
            <w:t>https://www.racecompengineering.com/blogs/the-apex-files/dampers-part-5-critical-damping</w:t>
          </w:r>
          <w:r w:rsidRPr="002A0C9E">
            <w:rPr>
              <w:rFonts w:ascii="Aptos Narrow" w:hAnsi="Aptos Narrow" w:cs="Tahoma"/>
              <w:sz w:val="20"/>
              <w:szCs w:val="20"/>
            </w:rPr>
            <w:br/>
            <w:t>[Accessed 15 03 2024].</w:t>
          </w:r>
        </w:p>
        <w:p w14:paraId="2D4A8796" w14:textId="77777777" w:rsidR="002A0C9E" w:rsidRPr="002A0C9E" w:rsidRDefault="002A0C9E" w:rsidP="002A0C9E">
          <w:pPr>
            <w:rPr>
              <w:rFonts w:ascii="Aptos Narrow" w:hAnsi="Aptos Narrow" w:cs="Tahoma"/>
              <w:sz w:val="20"/>
              <w:szCs w:val="20"/>
            </w:rPr>
          </w:pPr>
          <w:r w:rsidRPr="002A0C9E">
            <w:rPr>
              <w:rFonts w:ascii="Aptos Narrow" w:hAnsi="Aptos Narrow" w:cs="Tahoma"/>
              <w:sz w:val="20"/>
              <w:szCs w:val="20"/>
            </w:rPr>
            <w:t xml:space="preserve">Wang, P., Wang, Q., Xu, X. &amp; Chen, N., 2017. </w:t>
          </w:r>
          <w:r w:rsidRPr="002A0C9E">
            <w:rPr>
              <w:rFonts w:ascii="Aptos Narrow" w:hAnsi="Aptos Narrow" w:cs="Tahoma"/>
              <w:i/>
              <w:iCs/>
              <w:sz w:val="20"/>
              <w:szCs w:val="20"/>
            </w:rPr>
            <w:t xml:space="preserve">Fractional Critical Damping Theory and Its Application </w:t>
          </w:r>
          <w:proofErr w:type="spellStart"/>
          <w:r w:rsidRPr="002A0C9E">
            <w:rPr>
              <w:rFonts w:ascii="Aptos Narrow" w:hAnsi="Aptos Narrow" w:cs="Tahoma"/>
              <w:i/>
              <w:iCs/>
              <w:sz w:val="20"/>
              <w:szCs w:val="20"/>
            </w:rPr>
            <w:t>inActive</w:t>
          </w:r>
          <w:proofErr w:type="spellEnd"/>
          <w:r w:rsidRPr="002A0C9E">
            <w:rPr>
              <w:rFonts w:ascii="Aptos Narrow" w:hAnsi="Aptos Narrow" w:cs="Tahoma"/>
              <w:i/>
              <w:iCs/>
              <w:sz w:val="20"/>
              <w:szCs w:val="20"/>
            </w:rPr>
            <w:t xml:space="preserve"> Suspension Control, </w:t>
          </w:r>
          <w:r w:rsidRPr="002A0C9E">
            <w:rPr>
              <w:rFonts w:ascii="Aptos Narrow" w:hAnsi="Aptos Narrow" w:cs="Tahoma"/>
              <w:sz w:val="20"/>
              <w:szCs w:val="20"/>
            </w:rPr>
            <w:t xml:space="preserve">Nanjing: </w:t>
          </w:r>
          <w:proofErr w:type="spellStart"/>
          <w:r w:rsidRPr="002A0C9E">
            <w:rPr>
              <w:rFonts w:ascii="Aptos Narrow" w:hAnsi="Aptos Narrow" w:cs="Tahoma"/>
              <w:sz w:val="20"/>
              <w:szCs w:val="20"/>
            </w:rPr>
            <w:t>Hindawi</w:t>
          </w:r>
          <w:proofErr w:type="spellEnd"/>
          <w:r w:rsidRPr="002A0C9E">
            <w:rPr>
              <w:rFonts w:ascii="Aptos Narrow" w:hAnsi="Aptos Narrow" w:cs="Tahoma"/>
              <w:sz w:val="20"/>
              <w:szCs w:val="20"/>
            </w:rPr>
            <w:t>.</w:t>
          </w:r>
        </w:p>
        <w:p w14:paraId="4FABD786" w14:textId="77777777" w:rsidR="002A0C9E" w:rsidRDefault="002A0C9E" w:rsidP="00366696">
          <w:pPr>
            <w:rPr>
              <w:rFonts w:ascii="Aptos Narrow" w:hAnsi="Aptos Narrow" w:cs="Tahoma"/>
              <w:sz w:val="20"/>
              <w:szCs w:val="20"/>
            </w:rPr>
          </w:pPr>
          <w:r w:rsidRPr="002A0C9E">
            <w:rPr>
              <w:rFonts w:ascii="Aptos Narrow" w:hAnsi="Aptos Narrow" w:cs="Tahoma"/>
              <w:sz w:val="20"/>
              <w:szCs w:val="20"/>
            </w:rPr>
            <w:fldChar w:fldCharType="end"/>
          </w:r>
        </w:p>
      </w:sdtContent>
    </w:sdt>
    <w:p w14:paraId="4116A096" w14:textId="710E60FE" w:rsidR="00AE5375" w:rsidRDefault="00AE5375" w:rsidP="00366696">
      <w:pPr>
        <w:rPr>
          <w:rFonts w:ascii="Aptos Narrow" w:hAnsi="Aptos Narrow" w:cs="Tahoma"/>
          <w:b/>
          <w:bCs/>
          <w:sz w:val="20"/>
          <w:szCs w:val="20"/>
        </w:rPr>
      </w:pPr>
      <w:r>
        <w:rPr>
          <w:rFonts w:ascii="Aptos Narrow" w:hAnsi="Aptos Narrow" w:cs="Tahoma"/>
          <w:b/>
          <w:bCs/>
          <w:sz w:val="20"/>
          <w:szCs w:val="20"/>
        </w:rPr>
        <w:t>Powertrain</w:t>
      </w:r>
    </w:p>
    <w:sdt>
      <w:sdtPr>
        <w:rPr>
          <w:rFonts w:ascii="Aptos Narrow" w:hAnsi="Aptos Narrow" w:cs="Tahoma"/>
          <w:sz w:val="20"/>
          <w:szCs w:val="20"/>
          <w:lang w:val="en-MY"/>
        </w:rPr>
        <w:id w:val="-858587336"/>
        <w:bibliography/>
      </w:sdtPr>
      <w:sdtContent>
        <w:p w14:paraId="04442896" w14:textId="77777777" w:rsidR="00C64C4D" w:rsidRPr="00C64C4D" w:rsidRDefault="00C64C4D" w:rsidP="00C64C4D">
          <w:pPr>
            <w:rPr>
              <w:rFonts w:ascii="Aptos Narrow" w:hAnsi="Aptos Narrow" w:cs="Tahoma"/>
              <w:sz w:val="20"/>
              <w:szCs w:val="20"/>
              <w:lang w:val="en-US"/>
            </w:rPr>
          </w:pPr>
          <w:r w:rsidRPr="00C64C4D">
            <w:rPr>
              <w:rFonts w:ascii="Aptos Narrow" w:hAnsi="Aptos Narrow" w:cs="Tahoma"/>
              <w:sz w:val="20"/>
              <w:szCs w:val="20"/>
              <w:lang w:val="en-MY"/>
            </w:rPr>
            <w:fldChar w:fldCharType="begin"/>
          </w:r>
          <w:r w:rsidRPr="00C64C4D">
            <w:rPr>
              <w:rFonts w:ascii="Aptos Narrow" w:hAnsi="Aptos Narrow" w:cs="Tahoma"/>
              <w:sz w:val="20"/>
              <w:szCs w:val="20"/>
              <w:lang w:val="en-MY"/>
            </w:rPr>
            <w:instrText xml:space="preserve"> BIBLIOGRAPHY </w:instrText>
          </w:r>
          <w:r w:rsidRPr="00C64C4D">
            <w:rPr>
              <w:rFonts w:ascii="Aptos Narrow" w:hAnsi="Aptos Narrow" w:cs="Tahoma"/>
              <w:sz w:val="20"/>
              <w:szCs w:val="20"/>
              <w:lang w:val="en-MY"/>
            </w:rPr>
            <w:fldChar w:fldCharType="separate"/>
          </w:r>
          <w:r w:rsidRPr="00C64C4D">
            <w:rPr>
              <w:rFonts w:ascii="Aptos Narrow" w:hAnsi="Aptos Narrow" w:cs="Tahoma"/>
              <w:sz w:val="20"/>
              <w:szCs w:val="20"/>
              <w:lang w:val="en-US"/>
            </w:rPr>
            <w:t xml:space="preserve">Alferink, T., 2017. </w:t>
          </w:r>
          <w:r w:rsidRPr="00C64C4D">
            <w:rPr>
              <w:rFonts w:ascii="Aptos Narrow" w:hAnsi="Aptos Narrow" w:cs="Tahoma"/>
              <w:i/>
              <w:iCs/>
              <w:sz w:val="20"/>
              <w:szCs w:val="20"/>
              <w:lang w:val="en-US"/>
            </w:rPr>
            <w:t xml:space="preserve">Why change your Final </w:t>
          </w:r>
          <w:proofErr w:type="gramStart"/>
          <w:r w:rsidRPr="00C64C4D">
            <w:rPr>
              <w:rFonts w:ascii="Aptos Narrow" w:hAnsi="Aptos Narrow" w:cs="Tahoma"/>
              <w:i/>
              <w:iCs/>
              <w:sz w:val="20"/>
              <w:szCs w:val="20"/>
              <w:lang w:val="en-US"/>
            </w:rPr>
            <w:t>Drive?.</w:t>
          </w:r>
          <w:proofErr w:type="gramEnd"/>
          <w:r w:rsidRPr="00C64C4D">
            <w:rPr>
              <w:rFonts w:ascii="Aptos Narrow" w:hAnsi="Aptos Narrow" w:cs="Tahoma"/>
              <w:i/>
              <w:iCs/>
              <w:sz w:val="20"/>
              <w:szCs w:val="20"/>
              <w:lang w:val="en-US"/>
            </w:rPr>
            <w:t xml:space="preserve">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https://www.kmpdrivetrain.com/final-drive/why-change-your-final-drive/#:~:text=A%20lower%20(taller)%20gear%20ratio,gear%20in%20the%20rear%20differential.</w:t>
          </w:r>
          <w:r w:rsidRPr="00C64C4D">
            <w:rPr>
              <w:rFonts w:ascii="Aptos Narrow" w:hAnsi="Aptos Narrow" w:cs="Tahoma"/>
              <w:sz w:val="20"/>
              <w:szCs w:val="20"/>
              <w:lang w:val="en-US"/>
            </w:rPr>
            <w:br/>
            <w:t>[Accessed 15 March 2024].</w:t>
          </w:r>
        </w:p>
        <w:p w14:paraId="45D5C57A" w14:textId="77777777" w:rsidR="00C64C4D" w:rsidRPr="00C64C4D" w:rsidRDefault="00C64C4D" w:rsidP="00C64C4D">
          <w:pPr>
            <w:rPr>
              <w:rFonts w:ascii="Aptos Narrow" w:hAnsi="Aptos Narrow" w:cs="Tahoma"/>
              <w:sz w:val="20"/>
              <w:szCs w:val="20"/>
              <w:lang w:val="en-US"/>
            </w:rPr>
          </w:pPr>
          <w:proofErr w:type="spellStart"/>
          <w:r w:rsidRPr="00C64C4D">
            <w:rPr>
              <w:rFonts w:ascii="Aptos Narrow" w:hAnsi="Aptos Narrow" w:cs="Tahoma"/>
              <w:sz w:val="20"/>
              <w:szCs w:val="20"/>
              <w:lang w:val="en-US"/>
            </w:rPr>
            <w:t>BestPartStore</w:t>
          </w:r>
          <w:proofErr w:type="spellEnd"/>
          <w:r w:rsidRPr="00C64C4D">
            <w:rPr>
              <w:rFonts w:ascii="Aptos Narrow" w:hAnsi="Aptos Narrow" w:cs="Tahoma"/>
              <w:sz w:val="20"/>
              <w:szCs w:val="20"/>
              <w:lang w:val="en-US"/>
            </w:rPr>
            <w:t xml:space="preserve">, 2023. </w:t>
          </w:r>
          <w:r w:rsidRPr="00C64C4D">
            <w:rPr>
              <w:rFonts w:ascii="Aptos Narrow" w:hAnsi="Aptos Narrow" w:cs="Tahoma"/>
              <w:i/>
              <w:iCs/>
              <w:sz w:val="20"/>
              <w:szCs w:val="20"/>
              <w:lang w:val="en-US"/>
            </w:rPr>
            <w:t xml:space="preserve">BMW online parts.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https://www.bestpartstore.co.uk/bmw</w:t>
          </w:r>
          <w:r w:rsidRPr="00C64C4D">
            <w:rPr>
              <w:rFonts w:ascii="Aptos Narrow" w:hAnsi="Aptos Narrow" w:cs="Tahoma"/>
              <w:sz w:val="20"/>
              <w:szCs w:val="20"/>
              <w:lang w:val="en-US"/>
            </w:rPr>
            <w:br/>
            <w:t>[Accessed 11 December 2023].</w:t>
          </w:r>
        </w:p>
        <w:p w14:paraId="3505C1FF" w14:textId="77777777" w:rsidR="00C64C4D" w:rsidRPr="00C64C4D" w:rsidRDefault="00C64C4D" w:rsidP="00C64C4D">
          <w:pPr>
            <w:rPr>
              <w:rFonts w:ascii="Aptos Narrow" w:hAnsi="Aptos Narrow" w:cs="Tahoma"/>
              <w:sz w:val="20"/>
              <w:szCs w:val="20"/>
              <w:lang w:val="en-US"/>
            </w:rPr>
          </w:pPr>
          <w:proofErr w:type="spellStart"/>
          <w:r w:rsidRPr="00C64C4D">
            <w:rPr>
              <w:rFonts w:ascii="Aptos Narrow" w:hAnsi="Aptos Narrow" w:cs="Tahoma"/>
              <w:sz w:val="20"/>
              <w:szCs w:val="20"/>
              <w:lang w:val="en-US"/>
            </w:rPr>
            <w:t>BimmerPostUK</w:t>
          </w:r>
          <w:proofErr w:type="spellEnd"/>
          <w:r w:rsidRPr="00C64C4D">
            <w:rPr>
              <w:rFonts w:ascii="Aptos Narrow" w:hAnsi="Aptos Narrow" w:cs="Tahoma"/>
              <w:sz w:val="20"/>
              <w:szCs w:val="20"/>
              <w:lang w:val="en-US"/>
            </w:rPr>
            <w:t xml:space="preserve">, 2021. </w:t>
          </w:r>
          <w:r w:rsidRPr="00C64C4D">
            <w:rPr>
              <w:rFonts w:ascii="Aptos Narrow" w:hAnsi="Aptos Narrow" w:cs="Tahoma"/>
              <w:i/>
              <w:iCs/>
              <w:sz w:val="20"/>
              <w:szCs w:val="20"/>
              <w:lang w:val="en-US"/>
            </w:rPr>
            <w:t xml:space="preserve">Injectors.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https://f30.bimmerpost.com/forums/showthread.php?t=1873891</w:t>
          </w:r>
          <w:r w:rsidRPr="00C64C4D">
            <w:rPr>
              <w:rFonts w:ascii="Aptos Narrow" w:hAnsi="Aptos Narrow" w:cs="Tahoma"/>
              <w:sz w:val="20"/>
              <w:szCs w:val="20"/>
              <w:lang w:val="en-US"/>
            </w:rPr>
            <w:br/>
            <w:t>[Accessed 11 December 2023].</w:t>
          </w:r>
        </w:p>
        <w:p w14:paraId="38F023F6" w14:textId="77777777" w:rsidR="00C64C4D" w:rsidRPr="00C64C4D" w:rsidRDefault="00C64C4D" w:rsidP="00C64C4D">
          <w:pPr>
            <w:rPr>
              <w:rFonts w:ascii="Aptos Narrow" w:hAnsi="Aptos Narrow" w:cs="Tahoma"/>
              <w:sz w:val="20"/>
              <w:szCs w:val="20"/>
              <w:lang w:val="en-US"/>
            </w:rPr>
          </w:pPr>
          <w:proofErr w:type="spellStart"/>
          <w:r w:rsidRPr="00C64C4D">
            <w:rPr>
              <w:rFonts w:ascii="Aptos Narrow" w:hAnsi="Aptos Narrow" w:cs="Tahoma"/>
              <w:sz w:val="20"/>
              <w:szCs w:val="20"/>
              <w:lang w:val="en-US"/>
            </w:rPr>
            <w:t>Bimmertips</w:t>
          </w:r>
          <w:proofErr w:type="spellEnd"/>
          <w:r w:rsidRPr="00C64C4D">
            <w:rPr>
              <w:rFonts w:ascii="Aptos Narrow" w:hAnsi="Aptos Narrow" w:cs="Tahoma"/>
              <w:sz w:val="20"/>
              <w:szCs w:val="20"/>
              <w:lang w:val="en-US"/>
            </w:rPr>
            <w:t xml:space="preserve">, 2022. </w:t>
          </w:r>
          <w:r w:rsidRPr="00C64C4D">
            <w:rPr>
              <w:rFonts w:ascii="Aptos Narrow" w:hAnsi="Aptos Narrow" w:cs="Tahoma"/>
              <w:i/>
              <w:iCs/>
              <w:sz w:val="20"/>
              <w:szCs w:val="20"/>
              <w:lang w:val="en-US"/>
            </w:rPr>
            <w:t xml:space="preserve">BMW Vanos Basics explained.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https://bimmertips.com/bmw-vanos-basics-explained/</w:t>
          </w:r>
          <w:r w:rsidRPr="00C64C4D">
            <w:rPr>
              <w:rFonts w:ascii="Aptos Narrow" w:hAnsi="Aptos Narrow" w:cs="Tahoma"/>
              <w:sz w:val="20"/>
              <w:szCs w:val="20"/>
              <w:lang w:val="en-US"/>
            </w:rPr>
            <w:br/>
            <w:t>[Accessed 13 March 2024].</w:t>
          </w:r>
        </w:p>
        <w:p w14:paraId="6FA0636A" w14:textId="77777777" w:rsidR="00C64C4D" w:rsidRPr="00C64C4D" w:rsidRDefault="00C64C4D" w:rsidP="00C64C4D">
          <w:pPr>
            <w:rPr>
              <w:rFonts w:ascii="Aptos Narrow" w:hAnsi="Aptos Narrow" w:cs="Tahoma"/>
              <w:sz w:val="20"/>
              <w:szCs w:val="20"/>
              <w:lang w:val="en-US"/>
            </w:rPr>
          </w:pPr>
          <w:proofErr w:type="spellStart"/>
          <w:r w:rsidRPr="00C64C4D">
            <w:rPr>
              <w:rFonts w:ascii="Aptos Narrow" w:hAnsi="Aptos Narrow" w:cs="Tahoma"/>
              <w:sz w:val="20"/>
              <w:szCs w:val="20"/>
              <w:lang w:val="en-US"/>
            </w:rPr>
            <w:t>BlueSpark</w:t>
          </w:r>
          <w:proofErr w:type="spellEnd"/>
          <w:r w:rsidRPr="00C64C4D">
            <w:rPr>
              <w:rFonts w:ascii="Aptos Narrow" w:hAnsi="Aptos Narrow" w:cs="Tahoma"/>
              <w:sz w:val="20"/>
              <w:szCs w:val="20"/>
              <w:lang w:val="en-US"/>
            </w:rPr>
            <w:t xml:space="preserve">, 2023. </w:t>
          </w:r>
          <w:r w:rsidRPr="00C64C4D">
            <w:rPr>
              <w:rFonts w:ascii="Aptos Narrow" w:hAnsi="Aptos Narrow" w:cs="Tahoma"/>
              <w:i/>
              <w:iCs/>
              <w:sz w:val="20"/>
              <w:szCs w:val="20"/>
              <w:lang w:val="en-US"/>
            </w:rPr>
            <w:t xml:space="preserve">BMW 320i - Tuning the 184PS B48 </w:t>
          </w:r>
          <w:proofErr w:type="gramStart"/>
          <w:r w:rsidRPr="00C64C4D">
            <w:rPr>
              <w:rFonts w:ascii="Aptos Narrow" w:hAnsi="Aptos Narrow" w:cs="Tahoma"/>
              <w:i/>
              <w:iCs/>
              <w:sz w:val="20"/>
              <w:szCs w:val="20"/>
              <w:lang w:val="en-US"/>
            </w:rPr>
            <w:t>Engine..</w:t>
          </w:r>
          <w:proofErr w:type="gramEnd"/>
          <w:r w:rsidRPr="00C64C4D">
            <w:rPr>
              <w:rFonts w:ascii="Aptos Narrow" w:hAnsi="Aptos Narrow" w:cs="Tahoma"/>
              <w:i/>
              <w:iCs/>
              <w:sz w:val="20"/>
              <w:szCs w:val="20"/>
              <w:lang w:val="en-US"/>
            </w:rPr>
            <w:t xml:space="preserve">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https://bluesparkautomotive.com/projects/320i-b48-tuning</w:t>
          </w:r>
          <w:r w:rsidRPr="00C64C4D">
            <w:rPr>
              <w:rFonts w:ascii="Aptos Narrow" w:hAnsi="Aptos Narrow" w:cs="Tahoma"/>
              <w:sz w:val="20"/>
              <w:szCs w:val="20"/>
              <w:lang w:val="en-US"/>
            </w:rPr>
            <w:br/>
            <w:t>[Accessed 11 December 2023].</w:t>
          </w:r>
        </w:p>
        <w:p w14:paraId="7712CB8C" w14:textId="77777777" w:rsidR="00C64C4D" w:rsidRPr="00C64C4D" w:rsidRDefault="00C64C4D" w:rsidP="00C64C4D">
          <w:pPr>
            <w:rPr>
              <w:rFonts w:ascii="Aptos Narrow" w:hAnsi="Aptos Narrow" w:cs="Tahoma"/>
              <w:sz w:val="20"/>
              <w:szCs w:val="20"/>
              <w:lang w:val="en-US"/>
            </w:rPr>
          </w:pPr>
          <w:r w:rsidRPr="00C64C4D">
            <w:rPr>
              <w:rFonts w:ascii="Aptos Narrow" w:hAnsi="Aptos Narrow" w:cs="Tahoma"/>
              <w:sz w:val="20"/>
              <w:szCs w:val="20"/>
              <w:lang w:val="en-US"/>
            </w:rPr>
            <w:t xml:space="preserve">Cummins, 2024. </w:t>
          </w:r>
          <w:r w:rsidRPr="00C64C4D">
            <w:rPr>
              <w:rFonts w:ascii="Aptos Narrow" w:hAnsi="Aptos Narrow" w:cs="Tahoma"/>
              <w:i/>
              <w:iCs/>
              <w:sz w:val="20"/>
              <w:szCs w:val="20"/>
              <w:lang w:val="en-US"/>
            </w:rPr>
            <w:t xml:space="preserve">HOW A TURBOCHARGER WORKS.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https://www.cummins.com/components/turbochargers/how-a-turbocharger-works</w:t>
          </w:r>
          <w:r w:rsidRPr="00C64C4D">
            <w:rPr>
              <w:rFonts w:ascii="Aptos Narrow" w:hAnsi="Aptos Narrow" w:cs="Tahoma"/>
              <w:sz w:val="20"/>
              <w:szCs w:val="20"/>
              <w:lang w:val="en-US"/>
            </w:rPr>
            <w:br/>
            <w:t>[Accessed 10 March 2024].</w:t>
          </w:r>
        </w:p>
        <w:p w14:paraId="2717A562" w14:textId="77777777" w:rsidR="00C64C4D" w:rsidRPr="00C64C4D" w:rsidRDefault="00C64C4D" w:rsidP="00C64C4D">
          <w:pPr>
            <w:rPr>
              <w:rFonts w:ascii="Aptos Narrow" w:hAnsi="Aptos Narrow" w:cs="Tahoma"/>
              <w:sz w:val="20"/>
              <w:szCs w:val="20"/>
              <w:lang w:val="en-US"/>
            </w:rPr>
          </w:pPr>
          <w:proofErr w:type="spellStart"/>
          <w:r w:rsidRPr="00C64C4D">
            <w:rPr>
              <w:rFonts w:ascii="Aptos Narrow" w:hAnsi="Aptos Narrow" w:cs="Tahoma"/>
              <w:sz w:val="20"/>
              <w:szCs w:val="20"/>
              <w:lang w:val="en-US"/>
            </w:rPr>
            <w:t>DriveSmart</w:t>
          </w:r>
          <w:proofErr w:type="spellEnd"/>
          <w:r w:rsidRPr="00C64C4D">
            <w:rPr>
              <w:rFonts w:ascii="Aptos Narrow" w:hAnsi="Aptos Narrow" w:cs="Tahoma"/>
              <w:sz w:val="20"/>
              <w:szCs w:val="20"/>
              <w:lang w:val="en-US"/>
            </w:rPr>
            <w:t xml:space="preserve">, 2019. </w:t>
          </w:r>
          <w:r w:rsidRPr="00C64C4D">
            <w:rPr>
              <w:rFonts w:ascii="Aptos Narrow" w:hAnsi="Aptos Narrow" w:cs="Tahoma"/>
              <w:i/>
              <w:iCs/>
              <w:sz w:val="20"/>
              <w:szCs w:val="20"/>
              <w:lang w:val="en-US"/>
            </w:rPr>
            <w:t xml:space="preserve">What are the different </w:t>
          </w:r>
          <w:proofErr w:type="gramStart"/>
          <w:r w:rsidRPr="00C64C4D">
            <w:rPr>
              <w:rFonts w:ascii="Aptos Narrow" w:hAnsi="Aptos Narrow" w:cs="Tahoma"/>
              <w:i/>
              <w:iCs/>
              <w:sz w:val="20"/>
              <w:szCs w:val="20"/>
              <w:lang w:val="en-US"/>
            </w:rPr>
            <w:t>Drivetrains?.</w:t>
          </w:r>
          <w:proofErr w:type="gramEnd"/>
          <w:r w:rsidRPr="00C64C4D">
            <w:rPr>
              <w:rFonts w:ascii="Aptos Narrow" w:hAnsi="Aptos Narrow" w:cs="Tahoma"/>
              <w:i/>
              <w:iCs/>
              <w:sz w:val="20"/>
              <w:szCs w:val="20"/>
              <w:lang w:val="en-US"/>
            </w:rPr>
            <w:t xml:space="preserve">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https://drivesmartwarranty.com/car-center/resources/extended-warranty/drivetrain</w:t>
          </w:r>
          <w:r w:rsidRPr="00C64C4D">
            <w:rPr>
              <w:rFonts w:ascii="Aptos Narrow" w:hAnsi="Aptos Narrow" w:cs="Tahoma"/>
              <w:sz w:val="20"/>
              <w:szCs w:val="20"/>
              <w:lang w:val="en-US"/>
            </w:rPr>
            <w:br/>
            <w:t>[Accessed 5 December 2023].</w:t>
          </w:r>
        </w:p>
        <w:p w14:paraId="51306D41" w14:textId="77777777" w:rsidR="00C64C4D" w:rsidRPr="00C64C4D" w:rsidRDefault="00C64C4D" w:rsidP="00C64C4D">
          <w:pPr>
            <w:rPr>
              <w:rFonts w:ascii="Aptos Narrow" w:hAnsi="Aptos Narrow" w:cs="Tahoma"/>
              <w:sz w:val="20"/>
              <w:szCs w:val="20"/>
              <w:lang w:val="en-US"/>
            </w:rPr>
          </w:pPr>
          <w:proofErr w:type="spellStart"/>
          <w:r w:rsidRPr="00C64C4D">
            <w:rPr>
              <w:rFonts w:ascii="Aptos Narrow" w:hAnsi="Aptos Narrow" w:cs="Tahoma"/>
              <w:sz w:val="20"/>
              <w:szCs w:val="20"/>
              <w:lang w:val="en-US"/>
            </w:rPr>
            <w:t>Ebay</w:t>
          </w:r>
          <w:proofErr w:type="spellEnd"/>
          <w:r w:rsidRPr="00C64C4D">
            <w:rPr>
              <w:rFonts w:ascii="Aptos Narrow" w:hAnsi="Aptos Narrow" w:cs="Tahoma"/>
              <w:sz w:val="20"/>
              <w:szCs w:val="20"/>
              <w:lang w:val="en-US"/>
            </w:rPr>
            <w:t xml:space="preserve">, 2023. </w:t>
          </w:r>
          <w:r w:rsidRPr="00C64C4D">
            <w:rPr>
              <w:rFonts w:ascii="Aptos Narrow" w:hAnsi="Aptos Narrow" w:cs="Tahoma"/>
              <w:i/>
              <w:iCs/>
              <w:sz w:val="20"/>
              <w:szCs w:val="20"/>
              <w:lang w:val="en-US"/>
            </w:rPr>
            <w:t xml:space="preserve">Cylinder Head Camshaft BMW B48 B20B 3er G20 330i 5er G30 530i X X5 G05 30iX.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https://www.ebay.co.uk/itm/274555028310</w:t>
          </w:r>
          <w:r w:rsidRPr="00C64C4D">
            <w:rPr>
              <w:rFonts w:ascii="Aptos Narrow" w:hAnsi="Aptos Narrow" w:cs="Tahoma"/>
              <w:sz w:val="20"/>
              <w:szCs w:val="20"/>
              <w:lang w:val="en-US"/>
            </w:rPr>
            <w:br/>
            <w:t>[Accessed 11 December 2023].</w:t>
          </w:r>
        </w:p>
        <w:p w14:paraId="49DC297C" w14:textId="77777777" w:rsidR="00C64C4D" w:rsidRPr="00C64C4D" w:rsidRDefault="00C64C4D" w:rsidP="00C64C4D">
          <w:pPr>
            <w:rPr>
              <w:rFonts w:ascii="Aptos Narrow" w:hAnsi="Aptos Narrow" w:cs="Tahoma"/>
              <w:sz w:val="20"/>
              <w:szCs w:val="20"/>
              <w:lang w:val="en-US"/>
            </w:rPr>
          </w:pPr>
          <w:r w:rsidRPr="00C64C4D">
            <w:rPr>
              <w:rFonts w:ascii="Aptos Narrow" w:hAnsi="Aptos Narrow" w:cs="Tahoma"/>
              <w:sz w:val="20"/>
              <w:szCs w:val="20"/>
              <w:lang w:val="en-US"/>
            </w:rPr>
            <w:t xml:space="preserve">Haynes, 2018. </w:t>
          </w:r>
          <w:r w:rsidRPr="00C64C4D">
            <w:rPr>
              <w:rFonts w:ascii="Aptos Narrow" w:hAnsi="Aptos Narrow" w:cs="Tahoma"/>
              <w:i/>
              <w:iCs/>
              <w:sz w:val="20"/>
              <w:szCs w:val="20"/>
              <w:lang w:val="en-US"/>
            </w:rPr>
            <w:t xml:space="preserve">What is an interference </w:t>
          </w:r>
          <w:proofErr w:type="gramStart"/>
          <w:r w:rsidRPr="00C64C4D">
            <w:rPr>
              <w:rFonts w:ascii="Aptos Narrow" w:hAnsi="Aptos Narrow" w:cs="Tahoma"/>
              <w:i/>
              <w:iCs/>
              <w:sz w:val="20"/>
              <w:szCs w:val="20"/>
              <w:lang w:val="en-US"/>
            </w:rPr>
            <w:t>engine?.</w:t>
          </w:r>
          <w:proofErr w:type="gramEnd"/>
          <w:r w:rsidRPr="00C64C4D">
            <w:rPr>
              <w:rFonts w:ascii="Aptos Narrow" w:hAnsi="Aptos Narrow" w:cs="Tahoma"/>
              <w:i/>
              <w:iCs/>
              <w:sz w:val="20"/>
              <w:szCs w:val="20"/>
              <w:lang w:val="en-US"/>
            </w:rPr>
            <w:t xml:space="preserve">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https://haynes.com/en-gb/tips-tutorials/what-interference-engine</w:t>
          </w:r>
          <w:r w:rsidRPr="00C64C4D">
            <w:rPr>
              <w:rFonts w:ascii="Aptos Narrow" w:hAnsi="Aptos Narrow" w:cs="Tahoma"/>
              <w:sz w:val="20"/>
              <w:szCs w:val="20"/>
              <w:lang w:val="en-US"/>
            </w:rPr>
            <w:br/>
            <w:t>[Accessed 16 March 2014].</w:t>
          </w:r>
        </w:p>
        <w:p w14:paraId="1E304FD8" w14:textId="77777777" w:rsidR="00C64C4D" w:rsidRPr="00C64C4D" w:rsidRDefault="00C64C4D" w:rsidP="00C64C4D">
          <w:pPr>
            <w:rPr>
              <w:rFonts w:ascii="Aptos Narrow" w:hAnsi="Aptos Narrow" w:cs="Tahoma"/>
              <w:sz w:val="20"/>
              <w:szCs w:val="20"/>
              <w:lang w:val="en-US"/>
            </w:rPr>
          </w:pPr>
          <w:r w:rsidRPr="00C64C4D">
            <w:rPr>
              <w:rFonts w:ascii="Aptos Narrow" w:hAnsi="Aptos Narrow" w:cs="Tahoma"/>
              <w:sz w:val="20"/>
              <w:szCs w:val="20"/>
              <w:lang w:val="en-US"/>
            </w:rPr>
            <w:t xml:space="preserve">HowStuffWorks, 2023. </w:t>
          </w:r>
          <w:r w:rsidRPr="00C64C4D">
            <w:rPr>
              <w:rFonts w:ascii="Aptos Narrow" w:hAnsi="Aptos Narrow" w:cs="Tahoma"/>
              <w:i/>
              <w:iCs/>
              <w:sz w:val="20"/>
              <w:szCs w:val="20"/>
              <w:lang w:val="en-US"/>
            </w:rPr>
            <w:t xml:space="preserve">How Differentials Work.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https://auto.howstuffworks.com/differential2.htm</w:t>
          </w:r>
          <w:r w:rsidRPr="00C64C4D">
            <w:rPr>
              <w:rFonts w:ascii="Aptos Narrow" w:hAnsi="Aptos Narrow" w:cs="Tahoma"/>
              <w:sz w:val="20"/>
              <w:szCs w:val="20"/>
              <w:lang w:val="en-US"/>
            </w:rPr>
            <w:br/>
            <w:t>[Accessed 16 March 2024].</w:t>
          </w:r>
        </w:p>
        <w:p w14:paraId="3E73C41F" w14:textId="77777777" w:rsidR="00C64C4D" w:rsidRPr="00C64C4D" w:rsidRDefault="00C64C4D" w:rsidP="00C64C4D">
          <w:pPr>
            <w:rPr>
              <w:rFonts w:ascii="Aptos Narrow" w:hAnsi="Aptos Narrow" w:cs="Tahoma"/>
              <w:sz w:val="20"/>
              <w:szCs w:val="20"/>
              <w:lang w:val="en-US"/>
            </w:rPr>
          </w:pPr>
          <w:r w:rsidRPr="00C64C4D">
            <w:rPr>
              <w:rFonts w:ascii="Aptos Narrow" w:hAnsi="Aptos Narrow" w:cs="Tahoma"/>
              <w:sz w:val="20"/>
              <w:szCs w:val="20"/>
              <w:lang w:val="en-US"/>
            </w:rPr>
            <w:t xml:space="preserve">HowStuffWorks, 2023. </w:t>
          </w:r>
          <w:r w:rsidRPr="00C64C4D">
            <w:rPr>
              <w:rFonts w:ascii="Aptos Narrow" w:hAnsi="Aptos Narrow" w:cs="Tahoma"/>
              <w:i/>
              <w:iCs/>
              <w:sz w:val="20"/>
              <w:szCs w:val="20"/>
              <w:lang w:val="en-US"/>
            </w:rPr>
            <w:t xml:space="preserve">How Gear Ratios Work.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https://science.howstuffworks.com/transport/engines-equipment/gear-ratio.htm</w:t>
          </w:r>
          <w:r w:rsidRPr="00C64C4D">
            <w:rPr>
              <w:rFonts w:ascii="Aptos Narrow" w:hAnsi="Aptos Narrow" w:cs="Tahoma"/>
              <w:sz w:val="20"/>
              <w:szCs w:val="20"/>
              <w:lang w:val="en-US"/>
            </w:rPr>
            <w:br/>
            <w:t>[Accessed 16 March 2024].</w:t>
          </w:r>
        </w:p>
        <w:p w14:paraId="7A37AB01" w14:textId="77777777" w:rsidR="00C64C4D" w:rsidRPr="00C64C4D" w:rsidRDefault="00C64C4D" w:rsidP="00C64C4D">
          <w:pPr>
            <w:rPr>
              <w:rFonts w:ascii="Aptos Narrow" w:hAnsi="Aptos Narrow" w:cs="Tahoma"/>
              <w:sz w:val="20"/>
              <w:szCs w:val="20"/>
              <w:lang w:val="en-US"/>
            </w:rPr>
          </w:pPr>
          <w:proofErr w:type="spellStart"/>
          <w:r w:rsidRPr="00C64C4D">
            <w:rPr>
              <w:rFonts w:ascii="Aptos Narrow" w:hAnsi="Aptos Narrow" w:cs="Tahoma"/>
              <w:sz w:val="20"/>
              <w:szCs w:val="20"/>
              <w:lang w:val="en-US"/>
            </w:rPr>
            <w:lastRenderedPageBreak/>
            <w:t>Lohen</w:t>
          </w:r>
          <w:proofErr w:type="spellEnd"/>
          <w:r w:rsidRPr="00C64C4D">
            <w:rPr>
              <w:rFonts w:ascii="Aptos Narrow" w:hAnsi="Aptos Narrow" w:cs="Tahoma"/>
              <w:sz w:val="20"/>
              <w:szCs w:val="20"/>
              <w:lang w:val="en-US"/>
            </w:rPr>
            <w:t xml:space="preserve">, 2023. </w:t>
          </w:r>
          <w:r w:rsidRPr="00C64C4D">
            <w:rPr>
              <w:rFonts w:ascii="Aptos Narrow" w:hAnsi="Aptos Narrow" w:cs="Tahoma"/>
              <w:i/>
              <w:iCs/>
              <w:sz w:val="20"/>
              <w:szCs w:val="20"/>
              <w:lang w:val="en-US"/>
            </w:rPr>
            <w:t xml:space="preserve">DYNO SPECIFICATION.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https://www.lohen.co.uk/dyno/specification</w:t>
          </w:r>
          <w:r w:rsidRPr="00C64C4D">
            <w:rPr>
              <w:rFonts w:ascii="Aptos Narrow" w:hAnsi="Aptos Narrow" w:cs="Tahoma"/>
              <w:sz w:val="20"/>
              <w:szCs w:val="20"/>
              <w:lang w:val="en-US"/>
            </w:rPr>
            <w:br/>
            <w:t>[Accessed 11 December 2023].</w:t>
          </w:r>
        </w:p>
        <w:p w14:paraId="44A84C16" w14:textId="77777777" w:rsidR="00C64C4D" w:rsidRPr="00C64C4D" w:rsidRDefault="00C64C4D" w:rsidP="00C64C4D">
          <w:pPr>
            <w:rPr>
              <w:rFonts w:ascii="Aptos Narrow" w:hAnsi="Aptos Narrow" w:cs="Tahoma"/>
              <w:sz w:val="20"/>
              <w:szCs w:val="20"/>
              <w:lang w:val="en-US"/>
            </w:rPr>
          </w:pPr>
          <w:r w:rsidRPr="00C64C4D">
            <w:rPr>
              <w:rFonts w:ascii="Aptos Narrow" w:hAnsi="Aptos Narrow" w:cs="Tahoma"/>
              <w:sz w:val="20"/>
              <w:szCs w:val="20"/>
              <w:lang w:val="en-US"/>
            </w:rPr>
            <w:t xml:space="preserve">Morgan, 2020. </w:t>
          </w:r>
          <w:r w:rsidRPr="00C64C4D">
            <w:rPr>
              <w:rFonts w:ascii="Aptos Narrow" w:hAnsi="Aptos Narrow" w:cs="Tahoma"/>
              <w:i/>
              <w:iCs/>
              <w:sz w:val="20"/>
              <w:szCs w:val="20"/>
              <w:lang w:val="en-US"/>
            </w:rPr>
            <w:t xml:space="preserve">HANDBOOKS.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https://morgan-motor.com/handbooks/</w:t>
          </w:r>
          <w:r w:rsidRPr="00C64C4D">
            <w:rPr>
              <w:rFonts w:ascii="Aptos Narrow" w:hAnsi="Aptos Narrow" w:cs="Tahoma"/>
              <w:sz w:val="20"/>
              <w:szCs w:val="20"/>
              <w:lang w:val="en-US"/>
            </w:rPr>
            <w:br/>
            <w:t>[Accessed 15 March 2024].</w:t>
          </w:r>
        </w:p>
        <w:p w14:paraId="077BB240" w14:textId="77777777" w:rsidR="00C64C4D" w:rsidRPr="00C64C4D" w:rsidRDefault="00C64C4D" w:rsidP="00C64C4D">
          <w:pPr>
            <w:rPr>
              <w:rFonts w:ascii="Aptos Narrow" w:hAnsi="Aptos Narrow" w:cs="Tahoma"/>
              <w:sz w:val="20"/>
              <w:szCs w:val="20"/>
              <w:lang w:val="en-US"/>
            </w:rPr>
          </w:pPr>
          <w:proofErr w:type="spellStart"/>
          <w:r w:rsidRPr="00C64C4D">
            <w:rPr>
              <w:rFonts w:ascii="Aptos Narrow" w:hAnsi="Aptos Narrow" w:cs="Tahoma"/>
              <w:sz w:val="20"/>
              <w:szCs w:val="20"/>
              <w:lang w:val="en-US"/>
            </w:rPr>
            <w:t>MotorVehicle</w:t>
          </w:r>
          <w:proofErr w:type="spellEnd"/>
          <w:r w:rsidRPr="00C64C4D">
            <w:rPr>
              <w:rFonts w:ascii="Aptos Narrow" w:hAnsi="Aptos Narrow" w:cs="Tahoma"/>
              <w:sz w:val="20"/>
              <w:szCs w:val="20"/>
              <w:lang w:val="en-US"/>
            </w:rPr>
            <w:t xml:space="preserve">, 2020. </w:t>
          </w:r>
          <w:r w:rsidRPr="00C64C4D">
            <w:rPr>
              <w:rFonts w:ascii="Aptos Narrow" w:hAnsi="Aptos Narrow" w:cs="Tahoma"/>
              <w:i/>
              <w:iCs/>
              <w:sz w:val="20"/>
              <w:szCs w:val="20"/>
              <w:lang w:val="en-US"/>
            </w:rPr>
            <w:t xml:space="preserve">What is valve float and how does it impact </w:t>
          </w:r>
          <w:proofErr w:type="gramStart"/>
          <w:r w:rsidRPr="00C64C4D">
            <w:rPr>
              <w:rFonts w:ascii="Aptos Narrow" w:hAnsi="Aptos Narrow" w:cs="Tahoma"/>
              <w:i/>
              <w:iCs/>
              <w:sz w:val="20"/>
              <w:szCs w:val="20"/>
              <w:lang w:val="en-US"/>
            </w:rPr>
            <w:t>engines?.</w:t>
          </w:r>
          <w:proofErr w:type="gramEnd"/>
          <w:r w:rsidRPr="00C64C4D">
            <w:rPr>
              <w:rFonts w:ascii="Aptos Narrow" w:hAnsi="Aptos Narrow" w:cs="Tahoma"/>
              <w:i/>
              <w:iCs/>
              <w:sz w:val="20"/>
              <w:szCs w:val="20"/>
              <w:lang w:val="en-US"/>
            </w:rPr>
            <w:t xml:space="preserve">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https://mechanics.stackexchange.com/questions/24002/what-is-valve-float-and-how-does-it-impact-engines</w:t>
          </w:r>
          <w:r w:rsidRPr="00C64C4D">
            <w:rPr>
              <w:rFonts w:ascii="Aptos Narrow" w:hAnsi="Aptos Narrow" w:cs="Tahoma"/>
              <w:sz w:val="20"/>
              <w:szCs w:val="20"/>
              <w:lang w:val="en-US"/>
            </w:rPr>
            <w:br/>
            <w:t>[Accessed 16 March 2024].</w:t>
          </w:r>
        </w:p>
        <w:p w14:paraId="2F71F4F4" w14:textId="77777777" w:rsidR="00C64C4D" w:rsidRPr="00C64C4D" w:rsidRDefault="00C64C4D" w:rsidP="00C64C4D">
          <w:pPr>
            <w:rPr>
              <w:rFonts w:ascii="Aptos Narrow" w:hAnsi="Aptos Narrow" w:cs="Tahoma"/>
              <w:sz w:val="20"/>
              <w:szCs w:val="20"/>
              <w:lang w:val="en-US"/>
            </w:rPr>
          </w:pPr>
          <w:proofErr w:type="spellStart"/>
          <w:r w:rsidRPr="00C64C4D">
            <w:rPr>
              <w:rFonts w:ascii="Aptos Narrow" w:hAnsi="Aptos Narrow" w:cs="Tahoma"/>
              <w:sz w:val="20"/>
              <w:szCs w:val="20"/>
              <w:lang w:val="en-US"/>
            </w:rPr>
            <w:t>Paultan</w:t>
          </w:r>
          <w:proofErr w:type="spellEnd"/>
          <w:r w:rsidRPr="00C64C4D">
            <w:rPr>
              <w:rFonts w:ascii="Aptos Narrow" w:hAnsi="Aptos Narrow" w:cs="Tahoma"/>
              <w:sz w:val="20"/>
              <w:szCs w:val="20"/>
              <w:lang w:val="en-US"/>
            </w:rPr>
            <w:t xml:space="preserve">, 2014. </w:t>
          </w:r>
          <w:r w:rsidRPr="00C64C4D">
            <w:rPr>
              <w:rFonts w:ascii="Aptos Narrow" w:hAnsi="Aptos Narrow" w:cs="Tahoma"/>
              <w:i/>
              <w:iCs/>
              <w:sz w:val="20"/>
              <w:szCs w:val="20"/>
              <w:lang w:val="en-US"/>
            </w:rPr>
            <w:t xml:space="preserve">BMW’s new B48 2.0 </w:t>
          </w:r>
          <w:proofErr w:type="spellStart"/>
          <w:r w:rsidRPr="00C64C4D">
            <w:rPr>
              <w:rFonts w:ascii="Aptos Narrow" w:hAnsi="Aptos Narrow" w:cs="Tahoma"/>
              <w:i/>
              <w:iCs/>
              <w:sz w:val="20"/>
              <w:szCs w:val="20"/>
              <w:lang w:val="en-US"/>
            </w:rPr>
            <w:t>litre</w:t>
          </w:r>
          <w:proofErr w:type="spellEnd"/>
          <w:r w:rsidRPr="00C64C4D">
            <w:rPr>
              <w:rFonts w:ascii="Aptos Narrow" w:hAnsi="Aptos Narrow" w:cs="Tahoma"/>
              <w:i/>
              <w:iCs/>
              <w:sz w:val="20"/>
              <w:szCs w:val="20"/>
              <w:lang w:val="en-US"/>
            </w:rPr>
            <w:t xml:space="preserve"> four-cylinder TwinPower Turbo engine to produce up to 255 hp and 400 Nm.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https://paultan.org/2014/02/25/bmws-new-2-0-litre-twinpower-turbo-engine-255hp-400nm/</w:t>
          </w:r>
          <w:r w:rsidRPr="00C64C4D">
            <w:rPr>
              <w:rFonts w:ascii="Aptos Narrow" w:hAnsi="Aptos Narrow" w:cs="Tahoma"/>
              <w:sz w:val="20"/>
              <w:szCs w:val="20"/>
              <w:lang w:val="en-US"/>
            </w:rPr>
            <w:br/>
            <w:t>[Accessed 11 December 2023].</w:t>
          </w:r>
        </w:p>
        <w:p w14:paraId="41CEF4DB" w14:textId="77777777" w:rsidR="00C64C4D" w:rsidRPr="00C64C4D" w:rsidRDefault="00C64C4D" w:rsidP="00C64C4D">
          <w:pPr>
            <w:rPr>
              <w:rFonts w:ascii="Aptos Narrow" w:hAnsi="Aptos Narrow" w:cs="Tahoma"/>
              <w:sz w:val="20"/>
              <w:szCs w:val="20"/>
              <w:lang w:val="en-US"/>
            </w:rPr>
          </w:pPr>
          <w:proofErr w:type="spellStart"/>
          <w:r w:rsidRPr="00C64C4D">
            <w:rPr>
              <w:rFonts w:ascii="Aptos Narrow" w:hAnsi="Aptos Narrow" w:cs="Tahoma"/>
              <w:sz w:val="20"/>
              <w:szCs w:val="20"/>
              <w:lang w:val="en-US"/>
            </w:rPr>
            <w:t>ProxyParts</w:t>
          </w:r>
          <w:proofErr w:type="spellEnd"/>
          <w:r w:rsidRPr="00C64C4D">
            <w:rPr>
              <w:rFonts w:ascii="Aptos Narrow" w:hAnsi="Aptos Narrow" w:cs="Tahoma"/>
              <w:sz w:val="20"/>
              <w:szCs w:val="20"/>
              <w:lang w:val="en-US"/>
            </w:rPr>
            <w:t xml:space="preserve">, 2020. </w:t>
          </w:r>
          <w:r w:rsidRPr="00C64C4D">
            <w:rPr>
              <w:rFonts w:ascii="Aptos Narrow" w:hAnsi="Aptos Narrow" w:cs="Tahoma"/>
              <w:i/>
              <w:iCs/>
              <w:sz w:val="20"/>
              <w:szCs w:val="20"/>
              <w:lang w:val="en-US"/>
            </w:rPr>
            <w:t xml:space="preserve">Engine with engine code B48.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https://www.proxyparts.com/car-parts-stock/information/engine-code/b48/part/engine/partid/16597139/</w:t>
          </w:r>
          <w:r w:rsidRPr="00C64C4D">
            <w:rPr>
              <w:rFonts w:ascii="Aptos Narrow" w:hAnsi="Aptos Narrow" w:cs="Tahoma"/>
              <w:sz w:val="20"/>
              <w:szCs w:val="20"/>
              <w:lang w:val="en-US"/>
            </w:rPr>
            <w:br/>
            <w:t>[Accessed 11 December 2023].</w:t>
          </w:r>
        </w:p>
        <w:p w14:paraId="3B944296" w14:textId="77777777" w:rsidR="00C64C4D" w:rsidRPr="00C64C4D" w:rsidRDefault="00C64C4D" w:rsidP="00C64C4D">
          <w:pPr>
            <w:rPr>
              <w:rFonts w:ascii="Aptos Narrow" w:hAnsi="Aptos Narrow" w:cs="Tahoma"/>
              <w:sz w:val="20"/>
              <w:szCs w:val="20"/>
              <w:lang w:val="en-US"/>
            </w:rPr>
          </w:pPr>
          <w:r w:rsidRPr="00C64C4D">
            <w:rPr>
              <w:rFonts w:ascii="Aptos Narrow" w:hAnsi="Aptos Narrow" w:cs="Tahoma"/>
              <w:sz w:val="20"/>
              <w:szCs w:val="20"/>
              <w:lang w:val="en-US"/>
            </w:rPr>
            <w:t xml:space="preserve">ResearchGate, 2017. </w:t>
          </w:r>
          <w:r w:rsidRPr="00C64C4D">
            <w:rPr>
              <w:rFonts w:ascii="Aptos Narrow" w:hAnsi="Aptos Narrow" w:cs="Tahoma"/>
              <w:i/>
              <w:iCs/>
              <w:sz w:val="20"/>
              <w:szCs w:val="20"/>
              <w:lang w:val="en-US"/>
            </w:rPr>
            <w:t xml:space="preserve">relationship between flow coefficient and ratio of valve lift to valve.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https://www.researchgate.net/figure/Figure-5-shows-the-relationship-between-flow-coefficient-and-ratio-of-valve-lift-to-valve_fig3_317224112</w:t>
          </w:r>
          <w:r w:rsidRPr="00C64C4D">
            <w:rPr>
              <w:rFonts w:ascii="Aptos Narrow" w:hAnsi="Aptos Narrow" w:cs="Tahoma"/>
              <w:sz w:val="20"/>
              <w:szCs w:val="20"/>
              <w:lang w:val="en-US"/>
            </w:rPr>
            <w:br/>
            <w:t>[Accessed 16 March 2024].</w:t>
          </w:r>
        </w:p>
        <w:p w14:paraId="41CB43D7" w14:textId="77777777" w:rsidR="00C64C4D" w:rsidRPr="00C64C4D" w:rsidRDefault="00C64C4D" w:rsidP="00C64C4D">
          <w:pPr>
            <w:rPr>
              <w:rFonts w:ascii="Aptos Narrow" w:hAnsi="Aptos Narrow" w:cs="Tahoma"/>
              <w:sz w:val="20"/>
              <w:szCs w:val="20"/>
              <w:lang w:val="en-US"/>
            </w:rPr>
          </w:pPr>
          <w:r w:rsidRPr="00C64C4D">
            <w:rPr>
              <w:rFonts w:ascii="Aptos Narrow" w:hAnsi="Aptos Narrow" w:cs="Tahoma"/>
              <w:sz w:val="20"/>
              <w:szCs w:val="20"/>
              <w:lang w:val="en-US"/>
            </w:rPr>
            <w:t xml:space="preserve">ResearchGate, 2020. </w:t>
          </w:r>
          <w:r w:rsidRPr="00C64C4D">
            <w:rPr>
              <w:rFonts w:ascii="Aptos Narrow" w:hAnsi="Aptos Narrow" w:cs="Tahoma"/>
              <w:i/>
              <w:iCs/>
              <w:sz w:val="20"/>
              <w:szCs w:val="20"/>
              <w:lang w:val="en-US"/>
            </w:rPr>
            <w:t xml:space="preserve">The relationship between Engine Speed Against Intake Manifold Pressure.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https://www.researchgate.net/figure/The-relationship-between-Engine-Speed-Against-Intake-Manifold-Pressure-Figure-6-shows_fig4_344310712</w:t>
          </w:r>
          <w:r w:rsidRPr="00C64C4D">
            <w:rPr>
              <w:rFonts w:ascii="Aptos Narrow" w:hAnsi="Aptos Narrow" w:cs="Tahoma"/>
              <w:sz w:val="20"/>
              <w:szCs w:val="20"/>
              <w:lang w:val="en-US"/>
            </w:rPr>
            <w:br/>
            <w:t>[Accessed 16 March 2024].</w:t>
          </w:r>
        </w:p>
        <w:p w14:paraId="2DF676A8" w14:textId="77777777" w:rsidR="00C64C4D" w:rsidRPr="00C64C4D" w:rsidRDefault="00C64C4D" w:rsidP="00C64C4D">
          <w:pPr>
            <w:rPr>
              <w:rFonts w:ascii="Aptos Narrow" w:hAnsi="Aptos Narrow" w:cs="Tahoma"/>
              <w:sz w:val="20"/>
              <w:szCs w:val="20"/>
              <w:lang w:val="en-US"/>
            </w:rPr>
          </w:pPr>
          <w:r w:rsidRPr="00C64C4D">
            <w:rPr>
              <w:rFonts w:ascii="Aptos Narrow" w:hAnsi="Aptos Narrow" w:cs="Tahoma"/>
              <w:sz w:val="20"/>
              <w:szCs w:val="20"/>
              <w:lang w:val="en-US"/>
            </w:rPr>
            <w:t xml:space="preserve">ScienceDirect, 2022. </w:t>
          </w:r>
          <w:r w:rsidRPr="00C64C4D">
            <w:rPr>
              <w:rFonts w:ascii="Aptos Narrow" w:hAnsi="Aptos Narrow" w:cs="Tahoma"/>
              <w:i/>
              <w:iCs/>
              <w:sz w:val="20"/>
              <w:szCs w:val="20"/>
              <w:lang w:val="en-US"/>
            </w:rPr>
            <w:t xml:space="preserve">Specific Fuel Consumption.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https://www.sciencedirect.com/topics/engineering/specific-fuel-consumption#:~:text=We%20then%20define%20specific%20fuel,engine%20converts%20fuel%20into%20power.</w:t>
          </w:r>
          <w:r w:rsidRPr="00C64C4D">
            <w:rPr>
              <w:rFonts w:ascii="Aptos Narrow" w:hAnsi="Aptos Narrow" w:cs="Tahoma"/>
              <w:sz w:val="20"/>
              <w:szCs w:val="20"/>
              <w:lang w:val="en-US"/>
            </w:rPr>
            <w:br/>
            <w:t>[Accessed 16 March 2024].</w:t>
          </w:r>
        </w:p>
        <w:p w14:paraId="6332E5EB" w14:textId="77777777" w:rsidR="00C64C4D" w:rsidRPr="00C64C4D" w:rsidRDefault="00C64C4D" w:rsidP="00C64C4D">
          <w:pPr>
            <w:rPr>
              <w:rFonts w:ascii="Aptos Narrow" w:hAnsi="Aptos Narrow" w:cs="Tahoma"/>
              <w:sz w:val="20"/>
              <w:szCs w:val="20"/>
              <w:lang w:val="en-US"/>
            </w:rPr>
          </w:pPr>
          <w:proofErr w:type="spellStart"/>
          <w:r w:rsidRPr="00C64C4D">
            <w:rPr>
              <w:rFonts w:ascii="Aptos Narrow" w:hAnsi="Aptos Narrow" w:cs="Tahoma"/>
              <w:sz w:val="20"/>
              <w:szCs w:val="20"/>
              <w:lang w:val="en-US"/>
            </w:rPr>
            <w:t>SoftwareInformer</w:t>
          </w:r>
          <w:proofErr w:type="spellEnd"/>
          <w:r w:rsidRPr="00C64C4D">
            <w:rPr>
              <w:rFonts w:ascii="Aptos Narrow" w:hAnsi="Aptos Narrow" w:cs="Tahoma"/>
              <w:sz w:val="20"/>
              <w:szCs w:val="20"/>
              <w:lang w:val="en-US"/>
            </w:rPr>
            <w:t xml:space="preserve">, 2023. </w:t>
          </w:r>
          <w:r w:rsidRPr="00C64C4D">
            <w:rPr>
              <w:rFonts w:ascii="Aptos Narrow" w:hAnsi="Aptos Narrow" w:cs="Tahoma"/>
              <w:i/>
              <w:iCs/>
              <w:sz w:val="20"/>
              <w:szCs w:val="20"/>
              <w:lang w:val="en-US"/>
            </w:rPr>
            <w:t xml:space="preserve">Ricardo Software WAVE 8.0.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https://ricardo-software-wave.software.informer.com/8.0/</w:t>
          </w:r>
          <w:r w:rsidRPr="00C64C4D">
            <w:rPr>
              <w:rFonts w:ascii="Aptos Narrow" w:hAnsi="Aptos Narrow" w:cs="Tahoma"/>
              <w:sz w:val="20"/>
              <w:szCs w:val="20"/>
              <w:lang w:val="en-US"/>
            </w:rPr>
            <w:br/>
            <w:t>[Accessed 11 December 2023].</w:t>
          </w:r>
        </w:p>
        <w:p w14:paraId="32AB4EE0" w14:textId="77777777" w:rsidR="00C64C4D" w:rsidRPr="00C64C4D" w:rsidRDefault="00C64C4D" w:rsidP="00C64C4D">
          <w:pPr>
            <w:rPr>
              <w:rFonts w:ascii="Aptos Narrow" w:hAnsi="Aptos Narrow" w:cs="Tahoma"/>
              <w:sz w:val="20"/>
              <w:szCs w:val="20"/>
              <w:lang w:val="en-US"/>
            </w:rPr>
          </w:pPr>
          <w:proofErr w:type="spellStart"/>
          <w:r w:rsidRPr="00C64C4D">
            <w:rPr>
              <w:rFonts w:ascii="Aptos Narrow" w:hAnsi="Aptos Narrow" w:cs="Tahoma"/>
              <w:sz w:val="20"/>
              <w:szCs w:val="20"/>
              <w:lang w:val="en-US"/>
            </w:rPr>
            <w:t>SuperFlow</w:t>
          </w:r>
          <w:proofErr w:type="spellEnd"/>
          <w:r w:rsidRPr="00C64C4D">
            <w:rPr>
              <w:rFonts w:ascii="Aptos Narrow" w:hAnsi="Aptos Narrow" w:cs="Tahoma"/>
              <w:sz w:val="20"/>
              <w:szCs w:val="20"/>
              <w:lang w:val="en-US"/>
            </w:rPr>
            <w:t xml:space="preserve">, 2021. </w:t>
          </w:r>
          <w:r w:rsidRPr="00C64C4D">
            <w:rPr>
              <w:rFonts w:ascii="Aptos Narrow" w:hAnsi="Aptos Narrow" w:cs="Tahoma"/>
              <w:i/>
              <w:iCs/>
              <w:sz w:val="20"/>
              <w:szCs w:val="20"/>
              <w:lang w:val="en-US"/>
            </w:rPr>
            <w:t xml:space="preserve">UNDERSTANDING AND WORKING WITH SUPERFLOW FLOWBENCHES.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https://superflow.com/tech-corner/understanding-and-working-with-superflow-flowbenches/</w:t>
          </w:r>
          <w:r w:rsidRPr="00C64C4D">
            <w:rPr>
              <w:rFonts w:ascii="Aptos Narrow" w:hAnsi="Aptos Narrow" w:cs="Tahoma"/>
              <w:sz w:val="20"/>
              <w:szCs w:val="20"/>
              <w:lang w:val="en-US"/>
            </w:rPr>
            <w:br/>
            <w:t>[Accessed 11 December 2023].</w:t>
          </w:r>
        </w:p>
        <w:p w14:paraId="70FDAD6E" w14:textId="77777777" w:rsidR="00C64C4D" w:rsidRPr="00C64C4D" w:rsidRDefault="00C64C4D" w:rsidP="00C64C4D">
          <w:pPr>
            <w:rPr>
              <w:rFonts w:ascii="Aptos Narrow" w:hAnsi="Aptos Narrow" w:cs="Tahoma"/>
              <w:sz w:val="20"/>
              <w:szCs w:val="20"/>
              <w:lang w:val="en-US"/>
            </w:rPr>
          </w:pPr>
          <w:r w:rsidRPr="00C64C4D">
            <w:rPr>
              <w:rFonts w:ascii="Aptos Narrow" w:hAnsi="Aptos Narrow" w:cs="Tahoma"/>
              <w:sz w:val="20"/>
              <w:szCs w:val="20"/>
              <w:lang w:val="en-US"/>
            </w:rPr>
            <w:t xml:space="preserve">TINGWALL, E., 2017. </w:t>
          </w:r>
          <w:r w:rsidRPr="00C64C4D">
            <w:rPr>
              <w:rFonts w:ascii="Aptos Narrow" w:hAnsi="Aptos Narrow" w:cs="Tahoma"/>
              <w:i/>
              <w:iCs/>
              <w:sz w:val="20"/>
              <w:szCs w:val="20"/>
              <w:lang w:val="en-US"/>
            </w:rPr>
            <w:t xml:space="preserve">Variable Valve Timing Explained: An Appreciation of How Quickly Engines Operate.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https://www.caranddriver.com/news/a15341425/variable-valve-timing-explained-an-appreciation-of-how-quickly-engines-operate//</w:t>
          </w:r>
          <w:r w:rsidRPr="00C64C4D">
            <w:rPr>
              <w:rFonts w:ascii="Aptos Narrow" w:hAnsi="Aptos Narrow" w:cs="Tahoma"/>
              <w:sz w:val="20"/>
              <w:szCs w:val="20"/>
              <w:lang w:val="en-US"/>
            </w:rPr>
            <w:br/>
            <w:t>[Accessed 13 March 2024].</w:t>
          </w:r>
        </w:p>
        <w:p w14:paraId="4EF34ECB" w14:textId="77777777" w:rsidR="00C64C4D" w:rsidRPr="00C64C4D" w:rsidRDefault="00C64C4D" w:rsidP="00C64C4D">
          <w:pPr>
            <w:rPr>
              <w:rFonts w:ascii="Aptos Narrow" w:hAnsi="Aptos Narrow" w:cs="Tahoma"/>
              <w:sz w:val="20"/>
              <w:szCs w:val="20"/>
              <w:lang w:val="en-US"/>
            </w:rPr>
          </w:pPr>
          <w:proofErr w:type="spellStart"/>
          <w:r w:rsidRPr="00C64C4D">
            <w:rPr>
              <w:rFonts w:ascii="Aptos Narrow" w:hAnsi="Aptos Narrow" w:cs="Tahoma"/>
              <w:sz w:val="20"/>
              <w:szCs w:val="20"/>
              <w:lang w:val="en-US"/>
            </w:rPr>
            <w:t>TiresPlus</w:t>
          </w:r>
          <w:proofErr w:type="spellEnd"/>
          <w:r w:rsidRPr="00C64C4D">
            <w:rPr>
              <w:rFonts w:ascii="Aptos Narrow" w:hAnsi="Aptos Narrow" w:cs="Tahoma"/>
              <w:sz w:val="20"/>
              <w:szCs w:val="20"/>
              <w:lang w:val="en-US"/>
            </w:rPr>
            <w:t xml:space="preserve">, 2021. </w:t>
          </w:r>
          <w:r w:rsidRPr="00C64C4D">
            <w:rPr>
              <w:rFonts w:ascii="Aptos Narrow" w:hAnsi="Aptos Narrow" w:cs="Tahoma"/>
              <w:i/>
              <w:iCs/>
              <w:sz w:val="20"/>
              <w:szCs w:val="20"/>
              <w:lang w:val="en-US"/>
            </w:rPr>
            <w:t xml:space="preserve">WHAT IS THE DRIVETRAIN AND WHAT DOES IT </w:t>
          </w:r>
          <w:proofErr w:type="gramStart"/>
          <w:r w:rsidRPr="00C64C4D">
            <w:rPr>
              <w:rFonts w:ascii="Aptos Narrow" w:hAnsi="Aptos Narrow" w:cs="Tahoma"/>
              <w:i/>
              <w:iCs/>
              <w:sz w:val="20"/>
              <w:szCs w:val="20"/>
              <w:lang w:val="en-US"/>
            </w:rPr>
            <w:t>DO?.</w:t>
          </w:r>
          <w:proofErr w:type="gramEnd"/>
          <w:r w:rsidRPr="00C64C4D">
            <w:rPr>
              <w:rFonts w:ascii="Aptos Narrow" w:hAnsi="Aptos Narrow" w:cs="Tahoma"/>
              <w:i/>
              <w:iCs/>
              <w:sz w:val="20"/>
              <w:szCs w:val="20"/>
              <w:lang w:val="en-US"/>
            </w:rPr>
            <w:t xml:space="preserve"> </w:t>
          </w:r>
          <w:r w:rsidRPr="00C64C4D">
            <w:rPr>
              <w:rFonts w:ascii="Aptos Narrow" w:hAnsi="Aptos Narrow" w:cs="Tahoma"/>
              <w:sz w:val="20"/>
              <w:szCs w:val="20"/>
              <w:lang w:val="en-US"/>
            </w:rPr>
            <w:t xml:space="preserve">[Online] </w:t>
          </w:r>
          <w:r w:rsidRPr="00C64C4D">
            <w:rPr>
              <w:rFonts w:ascii="Aptos Narrow" w:hAnsi="Aptos Narrow" w:cs="Tahoma"/>
              <w:sz w:val="20"/>
              <w:szCs w:val="20"/>
              <w:lang w:val="en-US"/>
            </w:rPr>
            <w:br/>
            <w:t xml:space="preserve">Available at: </w:t>
          </w:r>
          <w:r w:rsidRPr="00C64C4D">
            <w:rPr>
              <w:rFonts w:ascii="Aptos Narrow" w:hAnsi="Aptos Narrow" w:cs="Tahoma"/>
              <w:sz w:val="20"/>
              <w:szCs w:val="20"/>
              <w:u w:val="single"/>
              <w:lang w:val="en-US"/>
            </w:rPr>
            <w:t>https://www.tiresplus.com/blog/maintenance/what-is-drivetrain/#</w:t>
          </w:r>
          <w:r w:rsidRPr="00C64C4D">
            <w:rPr>
              <w:rFonts w:ascii="Aptos Narrow" w:hAnsi="Aptos Narrow" w:cs="Tahoma"/>
              <w:sz w:val="20"/>
              <w:szCs w:val="20"/>
              <w:lang w:val="en-US"/>
            </w:rPr>
            <w:br/>
            <w:t>[Accessed 5 December 2023].</w:t>
          </w:r>
        </w:p>
        <w:p w14:paraId="6722A912" w14:textId="77777777" w:rsidR="00C64C4D" w:rsidRPr="00C64C4D" w:rsidRDefault="00C64C4D" w:rsidP="00C64C4D">
          <w:pPr>
            <w:rPr>
              <w:rFonts w:ascii="Aptos Narrow" w:hAnsi="Aptos Narrow" w:cs="Tahoma"/>
              <w:sz w:val="20"/>
              <w:szCs w:val="20"/>
              <w:lang w:val="en-MY"/>
            </w:rPr>
          </w:pPr>
          <w:r w:rsidRPr="00C64C4D">
            <w:rPr>
              <w:rFonts w:ascii="Aptos Narrow" w:hAnsi="Aptos Narrow" w:cs="Tahoma"/>
              <w:sz w:val="20"/>
              <w:szCs w:val="20"/>
            </w:rPr>
            <w:fldChar w:fldCharType="end"/>
          </w:r>
        </w:p>
      </w:sdtContent>
    </w:sdt>
    <w:p w14:paraId="2FD270D1" w14:textId="77777777" w:rsidR="002A0C9E" w:rsidRPr="002A0C9E" w:rsidRDefault="002A0C9E" w:rsidP="00366696">
      <w:pPr>
        <w:rPr>
          <w:rFonts w:ascii="Aptos Narrow" w:hAnsi="Aptos Narrow" w:cs="Tahoma"/>
          <w:sz w:val="20"/>
          <w:szCs w:val="20"/>
        </w:rPr>
      </w:pPr>
    </w:p>
    <w:p w14:paraId="5F17BB3F" w14:textId="7AD647F5" w:rsidR="0035145A" w:rsidRDefault="0035145A" w:rsidP="00366696">
      <w:pPr>
        <w:rPr>
          <w:rFonts w:ascii="Aptos Narrow" w:hAnsi="Aptos Narrow" w:cs="Tahoma"/>
          <w:b/>
          <w:bCs/>
          <w:sz w:val="20"/>
          <w:szCs w:val="20"/>
        </w:rPr>
      </w:pPr>
      <w:r>
        <w:rPr>
          <w:rFonts w:ascii="Aptos Narrow" w:hAnsi="Aptos Narrow" w:cs="Tahoma"/>
          <w:b/>
          <w:bCs/>
          <w:sz w:val="20"/>
          <w:szCs w:val="20"/>
        </w:rPr>
        <w:t>Chassis</w:t>
      </w:r>
    </w:p>
    <w:p w14:paraId="7B75774F" w14:textId="58711FEB" w:rsidR="0035145A" w:rsidRDefault="0035145A" w:rsidP="00366696">
      <w:pPr>
        <w:rPr>
          <w:rFonts w:ascii="Aptos Narrow" w:hAnsi="Aptos Narrow" w:cs="Tahoma"/>
          <w:b/>
          <w:bCs/>
          <w:sz w:val="20"/>
          <w:szCs w:val="20"/>
        </w:rPr>
      </w:pPr>
      <w:r>
        <w:rPr>
          <w:rFonts w:ascii="Aptos Narrow" w:hAnsi="Aptos Narrow" w:cs="Tahoma"/>
          <w:b/>
          <w:bCs/>
          <w:sz w:val="20"/>
          <w:szCs w:val="20"/>
        </w:rPr>
        <w:t>Ellis-Jones B</w:t>
      </w:r>
    </w:p>
    <w:p w14:paraId="00BF60DB" w14:textId="77777777" w:rsidR="00F013F7" w:rsidRPr="00F013F7" w:rsidRDefault="00F013F7" w:rsidP="00F013F7">
      <w:pPr>
        <w:rPr>
          <w:rFonts w:ascii="Aptos Narrow" w:hAnsi="Aptos Narrow" w:cs="Tahoma"/>
          <w:sz w:val="20"/>
          <w:szCs w:val="20"/>
        </w:rPr>
      </w:pPr>
      <w:r w:rsidRPr="00F013F7">
        <w:rPr>
          <w:rFonts w:ascii="Aptos Narrow" w:hAnsi="Aptos Narrow" w:cs="Tahoma"/>
          <w:sz w:val="20"/>
          <w:szCs w:val="20"/>
        </w:rPr>
        <w:t xml:space="preserve">Available at: </w:t>
      </w:r>
      <w:r w:rsidRPr="00F013F7">
        <w:rPr>
          <w:rFonts w:ascii="Aptos Narrow" w:hAnsi="Aptos Narrow" w:cs="Tahoma"/>
          <w:sz w:val="20"/>
          <w:szCs w:val="20"/>
          <w:u w:val="single"/>
        </w:rPr>
        <w:t>https://www.fictiv.com/articles/design-methods-to-improve-torsional-rigidity#:~:text=Torsional%20rigidity%2C%20sometimes%20referred%20to,angular%20deformation%20a%20material%20has.</w:t>
      </w:r>
      <w:r w:rsidRPr="00F013F7">
        <w:rPr>
          <w:rFonts w:ascii="Aptos Narrow" w:hAnsi="Aptos Narrow" w:cs="Tahoma"/>
          <w:sz w:val="20"/>
          <w:szCs w:val="20"/>
        </w:rPr>
        <w:br/>
        <w:t>[Accessed 12 03 2023].</w:t>
      </w:r>
    </w:p>
    <w:p w14:paraId="48F350BB" w14:textId="77777777" w:rsidR="00F013F7" w:rsidRPr="00F013F7" w:rsidRDefault="00F013F7" w:rsidP="00F013F7">
      <w:pPr>
        <w:rPr>
          <w:rFonts w:ascii="Aptos Narrow" w:hAnsi="Aptos Narrow" w:cs="Tahoma"/>
          <w:sz w:val="20"/>
          <w:szCs w:val="20"/>
        </w:rPr>
      </w:pPr>
      <w:r w:rsidRPr="00F013F7">
        <w:rPr>
          <w:rFonts w:ascii="Aptos Narrow" w:hAnsi="Aptos Narrow" w:cs="Tahoma"/>
          <w:sz w:val="20"/>
          <w:szCs w:val="20"/>
        </w:rPr>
        <w:t xml:space="preserve">Ferrara, M., 2015. </w:t>
      </w:r>
      <w:r w:rsidRPr="00F013F7">
        <w:rPr>
          <w:rFonts w:ascii="Aptos Narrow" w:hAnsi="Aptos Narrow" w:cs="Tahoma"/>
          <w:i/>
          <w:iCs/>
          <w:sz w:val="20"/>
          <w:szCs w:val="20"/>
        </w:rPr>
        <w:t xml:space="preserve">DSPORTmag.com. </w:t>
      </w:r>
      <w:r w:rsidRPr="00F013F7">
        <w:rPr>
          <w:rFonts w:ascii="Aptos Narrow" w:hAnsi="Aptos Narrow" w:cs="Tahoma"/>
          <w:sz w:val="20"/>
          <w:szCs w:val="20"/>
        </w:rPr>
        <w:t xml:space="preserve">[Online] </w:t>
      </w:r>
      <w:r w:rsidRPr="00F013F7">
        <w:rPr>
          <w:rFonts w:ascii="Aptos Narrow" w:hAnsi="Aptos Narrow" w:cs="Tahoma"/>
          <w:sz w:val="20"/>
          <w:szCs w:val="20"/>
        </w:rPr>
        <w:br/>
        <w:t xml:space="preserve">Available at: </w:t>
      </w:r>
      <w:r w:rsidRPr="00F013F7">
        <w:rPr>
          <w:rFonts w:ascii="Aptos Narrow" w:hAnsi="Aptos Narrow" w:cs="Tahoma"/>
          <w:sz w:val="20"/>
          <w:szCs w:val="20"/>
          <w:u w:val="single"/>
        </w:rPr>
        <w:t>https://dsportmag.com/the-tech/chassis-tuning-torsional-rigidity/#:~:text=Improving%20Torsional%20Rigidity%3A%20Cages%2C%20Stitch%20Welding&amp;text=Even%20street%20cars%20that%20add,and%20even%2060%2Dfoot%20times.</w:t>
      </w:r>
      <w:r w:rsidRPr="00F013F7">
        <w:rPr>
          <w:rFonts w:ascii="Aptos Narrow" w:hAnsi="Aptos Narrow" w:cs="Tahoma"/>
          <w:sz w:val="20"/>
          <w:szCs w:val="20"/>
        </w:rPr>
        <w:br/>
        <w:t>[Accessed 02 2024].</w:t>
      </w:r>
    </w:p>
    <w:p w14:paraId="396CDEFE" w14:textId="77777777" w:rsidR="00F013F7" w:rsidRPr="00F013F7" w:rsidRDefault="00F013F7" w:rsidP="00F013F7">
      <w:pPr>
        <w:rPr>
          <w:rFonts w:ascii="Aptos Narrow" w:hAnsi="Aptos Narrow" w:cs="Tahoma"/>
          <w:sz w:val="20"/>
          <w:szCs w:val="20"/>
        </w:rPr>
      </w:pPr>
      <w:r w:rsidRPr="00F013F7">
        <w:rPr>
          <w:rFonts w:ascii="Aptos Narrow" w:hAnsi="Aptos Narrow" w:cs="Tahoma"/>
          <w:sz w:val="20"/>
          <w:szCs w:val="20"/>
        </w:rPr>
        <w:t xml:space="preserve">Jangid, J., 2018. </w:t>
      </w:r>
      <w:proofErr w:type="spellStart"/>
      <w:r w:rsidRPr="00F013F7">
        <w:rPr>
          <w:rFonts w:ascii="Aptos Narrow" w:hAnsi="Aptos Narrow" w:cs="Tahoma"/>
          <w:i/>
          <w:iCs/>
          <w:sz w:val="20"/>
          <w:szCs w:val="20"/>
        </w:rPr>
        <w:t>Quroa</w:t>
      </w:r>
      <w:proofErr w:type="spellEnd"/>
      <w:r w:rsidRPr="00F013F7">
        <w:rPr>
          <w:rFonts w:ascii="Aptos Narrow" w:hAnsi="Aptos Narrow" w:cs="Tahoma"/>
          <w:i/>
          <w:iCs/>
          <w:sz w:val="20"/>
          <w:szCs w:val="20"/>
        </w:rPr>
        <w:t xml:space="preserve">. </w:t>
      </w:r>
      <w:r w:rsidRPr="00F013F7">
        <w:rPr>
          <w:rFonts w:ascii="Aptos Narrow" w:hAnsi="Aptos Narrow" w:cs="Tahoma"/>
          <w:sz w:val="20"/>
          <w:szCs w:val="20"/>
        </w:rPr>
        <w:t xml:space="preserve">[Online] </w:t>
      </w:r>
      <w:r w:rsidRPr="00F013F7">
        <w:rPr>
          <w:rFonts w:ascii="Aptos Narrow" w:hAnsi="Aptos Narrow" w:cs="Tahoma"/>
          <w:sz w:val="20"/>
          <w:szCs w:val="20"/>
        </w:rPr>
        <w:br/>
        <w:t xml:space="preserve">Available at: </w:t>
      </w:r>
      <w:r w:rsidRPr="00F013F7">
        <w:rPr>
          <w:rFonts w:ascii="Aptos Narrow" w:hAnsi="Aptos Narrow" w:cs="Tahoma"/>
          <w:sz w:val="20"/>
          <w:szCs w:val="20"/>
          <w:u w:val="single"/>
        </w:rPr>
        <w:t>https://www.quora.com/Why-do-we-use-steel-bars-with-circular-cross-section-rather-than-steel-bars-with-square-or-rectangular-cross-section-in-RCC-structure</w:t>
      </w:r>
      <w:r w:rsidRPr="00F013F7">
        <w:rPr>
          <w:rFonts w:ascii="Aptos Narrow" w:hAnsi="Aptos Narrow" w:cs="Tahoma"/>
          <w:sz w:val="20"/>
          <w:szCs w:val="20"/>
        </w:rPr>
        <w:br/>
        <w:t>[Accessed 02 2024].</w:t>
      </w:r>
    </w:p>
    <w:p w14:paraId="20B37909" w14:textId="77777777" w:rsidR="00F013F7" w:rsidRPr="00F013F7" w:rsidRDefault="00F013F7" w:rsidP="00F013F7">
      <w:pPr>
        <w:rPr>
          <w:rFonts w:ascii="Aptos Narrow" w:hAnsi="Aptos Narrow" w:cs="Tahoma"/>
          <w:sz w:val="20"/>
          <w:szCs w:val="20"/>
        </w:rPr>
      </w:pPr>
      <w:r w:rsidRPr="00F013F7">
        <w:rPr>
          <w:rFonts w:ascii="Aptos Narrow" w:hAnsi="Aptos Narrow" w:cs="Tahoma"/>
          <w:sz w:val="20"/>
          <w:szCs w:val="20"/>
        </w:rPr>
        <w:t xml:space="preserve">Velling, A., 2020. </w:t>
      </w:r>
      <w:r w:rsidRPr="00F013F7">
        <w:rPr>
          <w:rFonts w:ascii="Aptos Narrow" w:hAnsi="Aptos Narrow" w:cs="Tahoma"/>
          <w:i/>
          <w:iCs/>
          <w:sz w:val="20"/>
          <w:szCs w:val="20"/>
        </w:rPr>
        <w:t xml:space="preserve">Factory.com. </w:t>
      </w:r>
      <w:r w:rsidRPr="00F013F7">
        <w:rPr>
          <w:rFonts w:ascii="Aptos Narrow" w:hAnsi="Aptos Narrow" w:cs="Tahoma"/>
          <w:sz w:val="20"/>
          <w:szCs w:val="20"/>
        </w:rPr>
        <w:t xml:space="preserve">[Online] </w:t>
      </w:r>
      <w:r w:rsidRPr="00F013F7">
        <w:rPr>
          <w:rFonts w:ascii="Aptos Narrow" w:hAnsi="Aptos Narrow" w:cs="Tahoma"/>
          <w:sz w:val="20"/>
          <w:szCs w:val="20"/>
        </w:rPr>
        <w:br/>
        <w:t xml:space="preserve">Available at: </w:t>
      </w:r>
      <w:r w:rsidRPr="00F013F7">
        <w:rPr>
          <w:rFonts w:ascii="Aptos Narrow" w:hAnsi="Aptos Narrow" w:cs="Tahoma"/>
          <w:sz w:val="20"/>
          <w:szCs w:val="20"/>
          <w:u w:val="single"/>
        </w:rPr>
        <w:t>https://fractory.com/what-is-mild-steel/</w:t>
      </w:r>
      <w:r w:rsidRPr="00F013F7">
        <w:rPr>
          <w:rFonts w:ascii="Aptos Narrow" w:hAnsi="Aptos Narrow" w:cs="Tahoma"/>
          <w:sz w:val="20"/>
          <w:szCs w:val="20"/>
        </w:rPr>
        <w:br/>
        <w:t>[Accessed 02 2024].</w:t>
      </w:r>
    </w:p>
    <w:p w14:paraId="4FE0EB27" w14:textId="77777777" w:rsidR="00F013F7" w:rsidRDefault="00F013F7" w:rsidP="00366696">
      <w:pPr>
        <w:rPr>
          <w:rFonts w:ascii="Aptos Narrow" w:hAnsi="Aptos Narrow" w:cs="Tahoma"/>
          <w:b/>
          <w:bCs/>
          <w:sz w:val="20"/>
          <w:szCs w:val="20"/>
        </w:rPr>
      </w:pPr>
    </w:p>
    <w:p w14:paraId="3640B0B5" w14:textId="455E32D3" w:rsidR="0035145A" w:rsidRDefault="009E375B" w:rsidP="00366696">
      <w:pPr>
        <w:rPr>
          <w:rFonts w:ascii="Aptos Narrow" w:hAnsi="Aptos Narrow" w:cs="Tahoma"/>
          <w:b/>
          <w:bCs/>
          <w:sz w:val="20"/>
          <w:szCs w:val="20"/>
        </w:rPr>
      </w:pPr>
      <w:r>
        <w:rPr>
          <w:rFonts w:ascii="Aptos Narrow" w:hAnsi="Aptos Narrow" w:cs="Tahoma"/>
          <w:b/>
          <w:bCs/>
          <w:sz w:val="20"/>
          <w:szCs w:val="20"/>
        </w:rPr>
        <w:t>Senior A</w:t>
      </w:r>
    </w:p>
    <w:p w14:paraId="44695D6A" w14:textId="77777777" w:rsidR="0064795E" w:rsidRPr="0064795E" w:rsidRDefault="0064795E" w:rsidP="0064795E">
      <w:pPr>
        <w:rPr>
          <w:rFonts w:ascii="Aptos Narrow" w:hAnsi="Aptos Narrow" w:cs="Tahoma"/>
          <w:sz w:val="20"/>
          <w:szCs w:val="20"/>
        </w:rPr>
      </w:pPr>
      <w:r w:rsidRPr="0064795E">
        <w:rPr>
          <w:rFonts w:ascii="Aptos Narrow" w:hAnsi="Aptos Narrow" w:cs="Tahoma"/>
          <w:sz w:val="20"/>
          <w:szCs w:val="20"/>
        </w:rPr>
        <w:t xml:space="preserve">Axsom, T. (2022) </w:t>
      </w:r>
      <w:r w:rsidRPr="0064795E">
        <w:rPr>
          <w:rFonts w:ascii="Aptos Narrow" w:hAnsi="Aptos Narrow" w:cs="Tahoma"/>
          <w:i/>
          <w:iCs/>
          <w:sz w:val="20"/>
          <w:szCs w:val="20"/>
        </w:rPr>
        <w:t>Design methods to improve torsional rigidity</w:t>
      </w:r>
      <w:r w:rsidRPr="0064795E">
        <w:rPr>
          <w:rFonts w:ascii="Aptos Narrow" w:hAnsi="Aptos Narrow" w:cs="Tahoma"/>
          <w:sz w:val="20"/>
          <w:szCs w:val="20"/>
        </w:rPr>
        <w:t xml:space="preserve">, </w:t>
      </w:r>
      <w:proofErr w:type="spellStart"/>
      <w:r w:rsidRPr="0064795E">
        <w:rPr>
          <w:rFonts w:ascii="Aptos Narrow" w:hAnsi="Aptos Narrow" w:cs="Tahoma"/>
          <w:i/>
          <w:iCs/>
          <w:sz w:val="20"/>
          <w:szCs w:val="20"/>
        </w:rPr>
        <w:t>Fictiv</w:t>
      </w:r>
      <w:proofErr w:type="spellEnd"/>
      <w:r w:rsidRPr="0064795E">
        <w:rPr>
          <w:rFonts w:ascii="Aptos Narrow" w:hAnsi="Aptos Narrow" w:cs="Tahoma"/>
          <w:sz w:val="20"/>
          <w:szCs w:val="20"/>
        </w:rPr>
        <w:t xml:space="preserve">. Available at: https://www.fictiv.com/articles/design-methods-to-improve-torsional-rigidity#:~:text=As%20a%20reminder%2C%20torsional%20stiffness,object%20by%20one%20unit%20radian. (Accessed: 15 March 2024). </w:t>
      </w:r>
    </w:p>
    <w:p w14:paraId="19319589" w14:textId="77777777" w:rsidR="0064795E" w:rsidRPr="0064795E" w:rsidRDefault="0064795E" w:rsidP="0064795E">
      <w:pPr>
        <w:rPr>
          <w:rFonts w:ascii="Aptos Narrow" w:hAnsi="Aptos Narrow" w:cs="Tahoma"/>
          <w:sz w:val="20"/>
          <w:szCs w:val="20"/>
        </w:rPr>
      </w:pPr>
      <w:r w:rsidRPr="0064795E">
        <w:rPr>
          <w:rFonts w:ascii="Aptos Narrow" w:hAnsi="Aptos Narrow" w:cs="Tahoma"/>
          <w:sz w:val="20"/>
          <w:szCs w:val="20"/>
        </w:rPr>
        <w:t xml:space="preserve">Chambers, A. </w:t>
      </w:r>
      <w:r w:rsidRPr="0064795E">
        <w:rPr>
          <w:rFonts w:ascii="Aptos Narrow" w:hAnsi="Aptos Narrow" w:cs="Tahoma"/>
          <w:i/>
          <w:iCs/>
          <w:sz w:val="20"/>
          <w:szCs w:val="20"/>
        </w:rPr>
        <w:t>et al.</w:t>
      </w:r>
      <w:r w:rsidRPr="0064795E">
        <w:rPr>
          <w:rFonts w:ascii="Aptos Narrow" w:hAnsi="Aptos Narrow" w:cs="Tahoma"/>
          <w:sz w:val="20"/>
          <w:szCs w:val="20"/>
        </w:rPr>
        <w:t xml:space="preserve"> (2016) </w:t>
      </w:r>
      <w:r w:rsidRPr="0064795E">
        <w:rPr>
          <w:rFonts w:ascii="Aptos Narrow" w:hAnsi="Aptos Narrow" w:cs="Tahoma"/>
          <w:i/>
          <w:iCs/>
          <w:sz w:val="20"/>
          <w:szCs w:val="20"/>
        </w:rPr>
        <w:t>Development-of-a-test-stand-for-determining-the-torsional- ...</w:t>
      </w:r>
      <w:r w:rsidRPr="0064795E">
        <w:rPr>
          <w:rFonts w:ascii="Aptos Narrow" w:hAnsi="Aptos Narrow" w:cs="Tahoma"/>
          <w:sz w:val="20"/>
          <w:szCs w:val="20"/>
        </w:rPr>
        <w:t xml:space="preserve">, </w:t>
      </w:r>
      <w:r w:rsidRPr="0064795E">
        <w:rPr>
          <w:rFonts w:ascii="Aptos Narrow" w:hAnsi="Aptos Narrow" w:cs="Tahoma"/>
          <w:i/>
          <w:iCs/>
          <w:sz w:val="20"/>
          <w:szCs w:val="20"/>
        </w:rPr>
        <w:t>Development of a Test Stand for Determining the Torsional Rigidity of a Formula SAE Space Frame</w:t>
      </w:r>
      <w:r w:rsidRPr="0064795E">
        <w:rPr>
          <w:rFonts w:ascii="Aptos Narrow" w:hAnsi="Aptos Narrow" w:cs="Tahoma"/>
          <w:sz w:val="20"/>
          <w:szCs w:val="20"/>
        </w:rPr>
        <w:t xml:space="preserve">. Available at: https://peer.asee.org/development-of-a-test-stand-for-determining-the-torsional-rigidity-of-a-formula-sae-space-frame.pdf (Accessed: 15 March 2024). </w:t>
      </w:r>
    </w:p>
    <w:p w14:paraId="1E425D12" w14:textId="77777777" w:rsidR="0064795E" w:rsidRPr="0064795E" w:rsidRDefault="0064795E" w:rsidP="0064795E">
      <w:pPr>
        <w:rPr>
          <w:rFonts w:ascii="Aptos Narrow" w:hAnsi="Aptos Narrow" w:cs="Tahoma"/>
          <w:sz w:val="20"/>
          <w:szCs w:val="20"/>
        </w:rPr>
      </w:pPr>
      <w:proofErr w:type="gramStart"/>
      <w:r w:rsidRPr="0064795E">
        <w:rPr>
          <w:rFonts w:ascii="Aptos Narrow" w:hAnsi="Aptos Narrow" w:cs="Tahoma"/>
          <w:i/>
          <w:iCs/>
          <w:sz w:val="20"/>
          <w:szCs w:val="20"/>
        </w:rPr>
        <w:t>Plus</w:t>
      </w:r>
      <w:proofErr w:type="gramEnd"/>
      <w:r w:rsidRPr="0064795E">
        <w:rPr>
          <w:rFonts w:ascii="Aptos Narrow" w:hAnsi="Aptos Narrow" w:cs="Tahoma"/>
          <w:i/>
          <w:iCs/>
          <w:sz w:val="20"/>
          <w:szCs w:val="20"/>
        </w:rPr>
        <w:t xml:space="preserve"> Four</w:t>
      </w:r>
      <w:r w:rsidRPr="0064795E">
        <w:rPr>
          <w:rFonts w:ascii="Aptos Narrow" w:hAnsi="Aptos Narrow" w:cs="Tahoma"/>
          <w:sz w:val="20"/>
          <w:szCs w:val="20"/>
        </w:rPr>
        <w:t xml:space="preserve"> (2023) </w:t>
      </w:r>
      <w:r w:rsidRPr="0064795E">
        <w:rPr>
          <w:rFonts w:ascii="Aptos Narrow" w:hAnsi="Aptos Narrow" w:cs="Tahoma"/>
          <w:i/>
          <w:iCs/>
          <w:sz w:val="20"/>
          <w:szCs w:val="20"/>
        </w:rPr>
        <w:t>Morgan Motor Company</w:t>
      </w:r>
      <w:r w:rsidRPr="0064795E">
        <w:rPr>
          <w:rFonts w:ascii="Aptos Narrow" w:hAnsi="Aptos Narrow" w:cs="Tahoma"/>
          <w:sz w:val="20"/>
          <w:szCs w:val="20"/>
        </w:rPr>
        <w:t xml:space="preserve">. Available at: https://morgan-motor.com/plus/plus-four/ (Accessed: 15 March 2024). </w:t>
      </w:r>
    </w:p>
    <w:p w14:paraId="72F94D22" w14:textId="77777777" w:rsidR="0064795E" w:rsidRPr="0064795E" w:rsidRDefault="0064795E" w:rsidP="0064795E">
      <w:pPr>
        <w:rPr>
          <w:rFonts w:ascii="Aptos Narrow" w:hAnsi="Aptos Narrow" w:cs="Tahoma"/>
          <w:sz w:val="20"/>
          <w:szCs w:val="20"/>
        </w:rPr>
      </w:pPr>
      <w:r w:rsidRPr="0064795E">
        <w:rPr>
          <w:rFonts w:ascii="Aptos Narrow" w:hAnsi="Aptos Narrow" w:cs="Tahoma"/>
          <w:sz w:val="20"/>
          <w:szCs w:val="20"/>
        </w:rPr>
        <w:t xml:space="preserve">Saunders, M. (2023) </w:t>
      </w:r>
      <w:r w:rsidRPr="0064795E">
        <w:rPr>
          <w:rFonts w:ascii="Aptos Narrow" w:hAnsi="Aptos Narrow" w:cs="Tahoma"/>
          <w:i/>
          <w:iCs/>
          <w:sz w:val="20"/>
          <w:szCs w:val="20"/>
        </w:rPr>
        <w:t>Morgan Plus Four Review</w:t>
      </w:r>
      <w:r w:rsidRPr="0064795E">
        <w:rPr>
          <w:rFonts w:ascii="Aptos Narrow" w:hAnsi="Aptos Narrow" w:cs="Tahoma"/>
          <w:sz w:val="20"/>
          <w:szCs w:val="20"/>
        </w:rPr>
        <w:t xml:space="preserve">, </w:t>
      </w:r>
      <w:r w:rsidRPr="0064795E">
        <w:rPr>
          <w:rFonts w:ascii="Aptos Narrow" w:hAnsi="Aptos Narrow" w:cs="Tahoma"/>
          <w:i/>
          <w:iCs/>
          <w:sz w:val="20"/>
          <w:szCs w:val="20"/>
        </w:rPr>
        <w:t>Autocar</w:t>
      </w:r>
      <w:r w:rsidRPr="0064795E">
        <w:rPr>
          <w:rFonts w:ascii="Aptos Narrow" w:hAnsi="Aptos Narrow" w:cs="Tahoma"/>
          <w:sz w:val="20"/>
          <w:szCs w:val="20"/>
        </w:rPr>
        <w:t xml:space="preserve">. Available at: https://www.autocar.co.uk/car-review/morgan/plus-four#:~:text=In%20fact%2C%20with%20a%20torsional,Morgan’s%20cross%2Deyed%20Aero%20supercar. (Accessed: 16 March 2024). </w:t>
      </w:r>
    </w:p>
    <w:p w14:paraId="2873F833" w14:textId="77777777" w:rsidR="00F013F7" w:rsidRPr="0064795E" w:rsidRDefault="00F013F7" w:rsidP="00366696">
      <w:pPr>
        <w:rPr>
          <w:rFonts w:ascii="Aptos Narrow" w:hAnsi="Aptos Narrow" w:cs="Tahoma"/>
          <w:sz w:val="20"/>
          <w:szCs w:val="20"/>
        </w:rPr>
      </w:pPr>
    </w:p>
    <w:sectPr w:rsidR="00F013F7" w:rsidRPr="0064795E">
      <w:headerReference w:type="default" r:id="rId101"/>
      <w:footerReference w:type="default" r:id="rId1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B5432" w14:textId="77777777" w:rsidR="004556F2" w:rsidRDefault="004556F2" w:rsidP="00907F03">
      <w:pPr>
        <w:spacing w:after="0" w:line="240" w:lineRule="auto"/>
      </w:pPr>
      <w:r>
        <w:separator/>
      </w:r>
    </w:p>
  </w:endnote>
  <w:endnote w:type="continuationSeparator" w:id="0">
    <w:p w14:paraId="14858061" w14:textId="77777777" w:rsidR="004556F2" w:rsidRDefault="004556F2" w:rsidP="00907F03">
      <w:pPr>
        <w:spacing w:after="0" w:line="240" w:lineRule="auto"/>
      </w:pPr>
      <w:r>
        <w:continuationSeparator/>
      </w:r>
    </w:p>
  </w:endnote>
  <w:endnote w:type="continuationNotice" w:id="1">
    <w:p w14:paraId="2CED1725" w14:textId="77777777" w:rsidR="004556F2" w:rsidRDefault="004556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267266"/>
      <w:docPartObj>
        <w:docPartGallery w:val="Page Numbers (Bottom of Page)"/>
        <w:docPartUnique/>
      </w:docPartObj>
    </w:sdtPr>
    <w:sdtEndPr/>
    <w:sdtContent>
      <w:sdt>
        <w:sdtPr>
          <w:id w:val="1728636285"/>
          <w:docPartObj>
            <w:docPartGallery w:val="Page Numbers (Top of Page)"/>
            <w:docPartUnique/>
          </w:docPartObj>
        </w:sdtPr>
        <w:sdtEndPr/>
        <w:sdtContent>
          <w:p w14:paraId="01438D00" w14:textId="1D048A9E" w:rsidR="001677D7" w:rsidRDefault="001677D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2C3849B" w14:textId="77777777" w:rsidR="001677D7" w:rsidRDefault="00167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B4494" w14:textId="77777777" w:rsidR="004556F2" w:rsidRDefault="004556F2" w:rsidP="00907F03">
      <w:pPr>
        <w:spacing w:after="0" w:line="240" w:lineRule="auto"/>
      </w:pPr>
      <w:r>
        <w:separator/>
      </w:r>
    </w:p>
  </w:footnote>
  <w:footnote w:type="continuationSeparator" w:id="0">
    <w:p w14:paraId="1D0F3400" w14:textId="77777777" w:rsidR="004556F2" w:rsidRDefault="004556F2" w:rsidP="00907F03">
      <w:pPr>
        <w:spacing w:after="0" w:line="240" w:lineRule="auto"/>
      </w:pPr>
      <w:r>
        <w:continuationSeparator/>
      </w:r>
    </w:p>
  </w:footnote>
  <w:footnote w:type="continuationNotice" w:id="1">
    <w:p w14:paraId="28B5E894" w14:textId="77777777" w:rsidR="004556F2" w:rsidRDefault="004556F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58010" w14:textId="1189CE55" w:rsidR="007A4BAC" w:rsidRPr="008104D1" w:rsidRDefault="00D3751A">
    <w:pPr>
      <w:pStyle w:val="Header"/>
      <w:rPr>
        <w:sz w:val="20"/>
        <w:szCs w:val="20"/>
      </w:rPr>
    </w:pPr>
    <w:r w:rsidRPr="008104D1">
      <w:rPr>
        <w:sz w:val="20"/>
        <w:szCs w:val="20"/>
      </w:rPr>
      <w:t>ACHA5014 Group Design Project</w:t>
    </w:r>
    <w:r w:rsidR="007A4BAC" w:rsidRPr="008104D1">
      <w:rPr>
        <w:sz w:val="20"/>
        <w:szCs w:val="20"/>
      </w:rPr>
      <w:ptab w:relativeTo="margin" w:alignment="center" w:leader="none"/>
    </w:r>
    <w:r w:rsidR="007A4BAC" w:rsidRPr="008104D1">
      <w:rPr>
        <w:sz w:val="20"/>
        <w:szCs w:val="20"/>
      </w:rPr>
      <w:ptab w:relativeTo="margin" w:alignment="right" w:leader="none"/>
    </w:r>
    <w:r w:rsidRPr="008104D1">
      <w:rPr>
        <w:sz w:val="20"/>
        <w:szCs w:val="20"/>
      </w:rPr>
      <w:t>Morgan Plus Four Full Characterisa</w:t>
    </w:r>
    <w:r w:rsidR="0070480E">
      <w:rPr>
        <w:sz w:val="20"/>
        <w:szCs w:val="20"/>
      </w:rPr>
      <w:t>ti</w:t>
    </w:r>
    <w:r w:rsidRPr="008104D1">
      <w:rPr>
        <w:sz w:val="20"/>
        <w:szCs w:val="20"/>
      </w:rPr>
      <w:t>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55D5A"/>
    <w:multiLevelType w:val="multilevel"/>
    <w:tmpl w:val="90B2A090"/>
    <w:lvl w:ilvl="0">
      <w:start w:val="1"/>
      <w:numFmt w:val="decimal"/>
      <w:lvlText w:val="%1."/>
      <w:lvlJc w:val="left"/>
      <w:pPr>
        <w:ind w:left="720" w:hanging="360"/>
      </w:pPr>
      <w:rPr>
        <w:rFonts w:hint="default"/>
        <w:sz w:val="28"/>
        <w:szCs w:val="28"/>
      </w:rPr>
    </w:lvl>
    <w:lvl w:ilvl="1">
      <w:start w:val="2"/>
      <w:numFmt w:val="decimal"/>
      <w:isLgl/>
      <w:lvlText w:val="%1.%2"/>
      <w:lvlJc w:val="left"/>
      <w:pPr>
        <w:ind w:left="1845" w:hanging="405"/>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720" w:hanging="1800"/>
      </w:pPr>
      <w:rPr>
        <w:rFonts w:hint="default"/>
      </w:rPr>
    </w:lvl>
    <w:lvl w:ilvl="8">
      <w:start w:val="1"/>
      <w:numFmt w:val="decimal"/>
      <w:isLgl/>
      <w:lvlText w:val="%1.%2.%3.%4.%5.%6.%7.%8.%9"/>
      <w:lvlJc w:val="left"/>
      <w:pPr>
        <w:ind w:left="11160" w:hanging="2160"/>
      </w:pPr>
      <w:rPr>
        <w:rFonts w:hint="default"/>
      </w:rPr>
    </w:lvl>
  </w:abstractNum>
  <w:abstractNum w:abstractNumId="1" w15:restartNumberingAfterBreak="0">
    <w:nsid w:val="225678BE"/>
    <w:multiLevelType w:val="hybridMultilevel"/>
    <w:tmpl w:val="2DC8C016"/>
    <w:lvl w:ilvl="0" w:tplc="0809000F">
      <w:start w:val="5"/>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D96924"/>
    <w:multiLevelType w:val="multilevel"/>
    <w:tmpl w:val="10B2EE1E"/>
    <w:lvl w:ilvl="0">
      <w:start w:val="1"/>
      <w:numFmt w:val="decimal"/>
      <w:lvlText w:val="%1."/>
      <w:lvlJc w:val="left"/>
      <w:pPr>
        <w:ind w:left="720" w:hanging="360"/>
      </w:pPr>
      <w:rPr>
        <w:rFonts w:hint="default"/>
      </w:rPr>
    </w:lvl>
    <w:lvl w:ilvl="1">
      <w:start w:val="1"/>
      <w:numFmt w:val="decimal"/>
      <w:isLgl/>
      <w:lvlText w:val="%1.%2"/>
      <w:lvlJc w:val="left"/>
      <w:pPr>
        <w:ind w:left="1845" w:hanging="405"/>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720" w:hanging="1800"/>
      </w:pPr>
      <w:rPr>
        <w:rFonts w:hint="default"/>
      </w:rPr>
    </w:lvl>
    <w:lvl w:ilvl="8">
      <w:start w:val="1"/>
      <w:numFmt w:val="decimal"/>
      <w:isLgl/>
      <w:lvlText w:val="%1.%2.%3.%4.%5.%6.%7.%8.%9"/>
      <w:lvlJc w:val="left"/>
      <w:pPr>
        <w:ind w:left="11160" w:hanging="2160"/>
      </w:pPr>
      <w:rPr>
        <w:rFonts w:hint="default"/>
      </w:rPr>
    </w:lvl>
  </w:abstractNum>
  <w:abstractNum w:abstractNumId="3" w15:restartNumberingAfterBreak="0">
    <w:nsid w:val="3F7D6031"/>
    <w:multiLevelType w:val="hybridMultilevel"/>
    <w:tmpl w:val="1AA44B3A"/>
    <w:lvl w:ilvl="0" w:tplc="940C3560">
      <w:numFmt w:val="bullet"/>
      <w:lvlText w:val="-"/>
      <w:lvlJc w:val="left"/>
      <w:pPr>
        <w:ind w:left="720" w:hanging="360"/>
      </w:pPr>
      <w:rPr>
        <w:rFonts w:ascii="Times New Roman" w:eastAsiaTheme="minorHAnsi" w:hAnsi="Times New Roman" w:cs="Times New Roman" w:hint="default"/>
        <w:sz w:val="24"/>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453011AC"/>
    <w:multiLevelType w:val="multilevel"/>
    <w:tmpl w:val="3BDE2142"/>
    <w:lvl w:ilvl="0">
      <w:start w:val="1"/>
      <w:numFmt w:val="decimal"/>
      <w:lvlText w:val="%1"/>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5A5F4369"/>
    <w:multiLevelType w:val="multilevel"/>
    <w:tmpl w:val="8FCAC054"/>
    <w:lvl w:ilvl="0">
      <w:start w:val="4"/>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5DA9573E"/>
    <w:multiLevelType w:val="multilevel"/>
    <w:tmpl w:val="8102A3B2"/>
    <w:lvl w:ilvl="0">
      <w:start w:val="4"/>
      <w:numFmt w:val="decimal"/>
      <w:lvlText w:val="%1"/>
      <w:lvlJc w:val="left"/>
      <w:pPr>
        <w:ind w:left="375" w:hanging="375"/>
      </w:pPr>
      <w:rPr>
        <w:rFonts w:hint="default"/>
      </w:rPr>
    </w:lvl>
    <w:lvl w:ilvl="1">
      <w:start w:val="2"/>
      <w:numFmt w:val="decimal"/>
      <w:lvlText w:val="%1.%2"/>
      <w:lvlJc w:val="left"/>
      <w:pPr>
        <w:ind w:left="1815" w:hanging="375"/>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7" w15:restartNumberingAfterBreak="0">
    <w:nsid w:val="617B784F"/>
    <w:multiLevelType w:val="hybridMultilevel"/>
    <w:tmpl w:val="A6964D62"/>
    <w:lvl w:ilvl="0" w:tplc="8170465C">
      <w:numFmt w:val="bullet"/>
      <w:lvlText w:val="-"/>
      <w:lvlJc w:val="left"/>
      <w:pPr>
        <w:ind w:left="720" w:hanging="360"/>
      </w:pPr>
      <w:rPr>
        <w:rFonts w:ascii="Times New Roman" w:eastAsiaTheme="minorHAns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8" w15:restartNumberingAfterBreak="0">
    <w:nsid w:val="7BDB48B1"/>
    <w:multiLevelType w:val="multilevel"/>
    <w:tmpl w:val="814A5CFC"/>
    <w:lvl w:ilvl="0">
      <w:start w:val="1"/>
      <w:numFmt w:val="decimal"/>
      <w:lvlText w:val="%1."/>
      <w:lvlJc w:val="left"/>
      <w:pPr>
        <w:ind w:left="1080" w:hanging="360"/>
      </w:pPr>
      <w:rPr>
        <w:rFonts w:hint="default"/>
      </w:rPr>
    </w:lvl>
    <w:lvl w:ilvl="1">
      <w:start w:val="1"/>
      <w:numFmt w:val="decimal"/>
      <w:isLgl/>
      <w:lvlText w:val="%1.%2"/>
      <w:lvlJc w:val="left"/>
      <w:pPr>
        <w:ind w:left="1320" w:hanging="600"/>
      </w:pPr>
      <w:rPr>
        <w:rFonts w:hint="default"/>
        <w:sz w:val="28"/>
      </w:rPr>
    </w:lvl>
    <w:lvl w:ilvl="2">
      <w:start w:val="2"/>
      <w:numFmt w:val="decimal"/>
      <w:isLgl/>
      <w:lvlText w:val="%1.%2.%3"/>
      <w:lvlJc w:val="left"/>
      <w:pPr>
        <w:ind w:left="1440" w:hanging="720"/>
      </w:pPr>
      <w:rPr>
        <w:rFonts w:hint="default"/>
        <w:sz w:val="28"/>
      </w:rPr>
    </w:lvl>
    <w:lvl w:ilvl="3">
      <w:start w:val="1"/>
      <w:numFmt w:val="decimal"/>
      <w:isLgl/>
      <w:lvlText w:val="%1.%2.%3.%4"/>
      <w:lvlJc w:val="left"/>
      <w:pPr>
        <w:ind w:left="1440" w:hanging="720"/>
      </w:pPr>
      <w:rPr>
        <w:rFonts w:hint="default"/>
        <w:sz w:val="28"/>
      </w:rPr>
    </w:lvl>
    <w:lvl w:ilvl="4">
      <w:start w:val="1"/>
      <w:numFmt w:val="decimal"/>
      <w:isLgl/>
      <w:lvlText w:val="%1.%2.%3.%4.%5"/>
      <w:lvlJc w:val="left"/>
      <w:pPr>
        <w:ind w:left="1800" w:hanging="1080"/>
      </w:pPr>
      <w:rPr>
        <w:rFonts w:hint="default"/>
        <w:sz w:val="28"/>
      </w:rPr>
    </w:lvl>
    <w:lvl w:ilvl="5">
      <w:start w:val="1"/>
      <w:numFmt w:val="decimal"/>
      <w:isLgl/>
      <w:lvlText w:val="%1.%2.%3.%4.%5.%6"/>
      <w:lvlJc w:val="left"/>
      <w:pPr>
        <w:ind w:left="1800" w:hanging="1080"/>
      </w:pPr>
      <w:rPr>
        <w:rFonts w:hint="default"/>
        <w:sz w:val="28"/>
      </w:rPr>
    </w:lvl>
    <w:lvl w:ilvl="6">
      <w:start w:val="1"/>
      <w:numFmt w:val="decimal"/>
      <w:isLgl/>
      <w:lvlText w:val="%1.%2.%3.%4.%5.%6.%7"/>
      <w:lvlJc w:val="left"/>
      <w:pPr>
        <w:ind w:left="2160" w:hanging="1440"/>
      </w:pPr>
      <w:rPr>
        <w:rFonts w:hint="default"/>
        <w:sz w:val="28"/>
      </w:rPr>
    </w:lvl>
    <w:lvl w:ilvl="7">
      <w:start w:val="1"/>
      <w:numFmt w:val="decimal"/>
      <w:isLgl/>
      <w:lvlText w:val="%1.%2.%3.%4.%5.%6.%7.%8"/>
      <w:lvlJc w:val="left"/>
      <w:pPr>
        <w:ind w:left="2160" w:hanging="1440"/>
      </w:pPr>
      <w:rPr>
        <w:rFonts w:hint="default"/>
        <w:sz w:val="28"/>
      </w:rPr>
    </w:lvl>
    <w:lvl w:ilvl="8">
      <w:start w:val="1"/>
      <w:numFmt w:val="decimal"/>
      <w:isLgl/>
      <w:lvlText w:val="%1.%2.%3.%4.%5.%6.%7.%8.%9"/>
      <w:lvlJc w:val="left"/>
      <w:pPr>
        <w:ind w:left="2520" w:hanging="1800"/>
      </w:pPr>
      <w:rPr>
        <w:rFonts w:hint="default"/>
        <w:sz w:val="28"/>
      </w:rPr>
    </w:lvl>
  </w:abstractNum>
  <w:abstractNum w:abstractNumId="9" w15:restartNumberingAfterBreak="0">
    <w:nsid w:val="7DD943BA"/>
    <w:multiLevelType w:val="multilevel"/>
    <w:tmpl w:val="4508AE9E"/>
    <w:lvl w:ilvl="0">
      <w:start w:val="4"/>
      <w:numFmt w:val="decimal"/>
      <w:lvlText w:val="%1."/>
      <w:lvlJc w:val="left"/>
      <w:pPr>
        <w:ind w:left="720" w:hanging="360"/>
      </w:pPr>
      <w:rPr>
        <w:rFonts w:hint="default"/>
      </w:rPr>
    </w:lvl>
    <w:lvl w:ilvl="1">
      <w:start w:val="2"/>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640" w:hanging="1800"/>
      </w:pPr>
      <w:rPr>
        <w:rFonts w:hint="default"/>
      </w:rPr>
    </w:lvl>
    <w:lvl w:ilvl="7">
      <w:start w:val="1"/>
      <w:numFmt w:val="decimal"/>
      <w:isLgl/>
      <w:lvlText w:val="%1.%2.%3.%4.%5.%6.%7.%8."/>
      <w:lvlJc w:val="left"/>
      <w:pPr>
        <w:ind w:left="9720" w:hanging="1800"/>
      </w:pPr>
      <w:rPr>
        <w:rFonts w:hint="default"/>
      </w:rPr>
    </w:lvl>
    <w:lvl w:ilvl="8">
      <w:start w:val="1"/>
      <w:numFmt w:val="decimal"/>
      <w:isLgl/>
      <w:lvlText w:val="%1.%2.%3.%4.%5.%6.%7.%8.%9."/>
      <w:lvlJc w:val="left"/>
      <w:pPr>
        <w:ind w:left="11160" w:hanging="2160"/>
      </w:pPr>
      <w:rPr>
        <w:rFonts w:hint="default"/>
      </w:rPr>
    </w:lvl>
  </w:abstractNum>
  <w:num w:numId="1" w16cid:durableId="901209501">
    <w:abstractNumId w:val="2"/>
  </w:num>
  <w:num w:numId="2" w16cid:durableId="2099790770">
    <w:abstractNumId w:val="0"/>
  </w:num>
  <w:num w:numId="3" w16cid:durableId="1161387301">
    <w:abstractNumId w:val="1"/>
  </w:num>
  <w:num w:numId="4" w16cid:durableId="1383095747">
    <w:abstractNumId w:val="3"/>
  </w:num>
  <w:num w:numId="5" w16cid:durableId="1579905896">
    <w:abstractNumId w:val="7"/>
  </w:num>
  <w:num w:numId="6" w16cid:durableId="831066040">
    <w:abstractNumId w:val="4"/>
  </w:num>
  <w:num w:numId="7" w16cid:durableId="1690596715">
    <w:abstractNumId w:val="8"/>
  </w:num>
  <w:num w:numId="8" w16cid:durableId="51079669">
    <w:abstractNumId w:val="9"/>
  </w:num>
  <w:num w:numId="9" w16cid:durableId="2111731496">
    <w:abstractNumId w:val="5"/>
  </w:num>
  <w:num w:numId="10" w16cid:durableId="7449589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6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A5A"/>
    <w:rsid w:val="0000028F"/>
    <w:rsid w:val="000018C6"/>
    <w:rsid w:val="0000620A"/>
    <w:rsid w:val="0001017E"/>
    <w:rsid w:val="0001149A"/>
    <w:rsid w:val="00012484"/>
    <w:rsid w:val="00012560"/>
    <w:rsid w:val="00017B02"/>
    <w:rsid w:val="000249AB"/>
    <w:rsid w:val="00025D9C"/>
    <w:rsid w:val="00027073"/>
    <w:rsid w:val="00032DBD"/>
    <w:rsid w:val="00034699"/>
    <w:rsid w:val="00035A1D"/>
    <w:rsid w:val="00036C52"/>
    <w:rsid w:val="00046B49"/>
    <w:rsid w:val="0005281C"/>
    <w:rsid w:val="00052AF0"/>
    <w:rsid w:val="00056349"/>
    <w:rsid w:val="00056EED"/>
    <w:rsid w:val="00057B7C"/>
    <w:rsid w:val="00060432"/>
    <w:rsid w:val="00062A55"/>
    <w:rsid w:val="000648E8"/>
    <w:rsid w:val="0006573C"/>
    <w:rsid w:val="0006772F"/>
    <w:rsid w:val="000678DB"/>
    <w:rsid w:val="00071537"/>
    <w:rsid w:val="00080B4F"/>
    <w:rsid w:val="000826FD"/>
    <w:rsid w:val="00082900"/>
    <w:rsid w:val="000847E1"/>
    <w:rsid w:val="00084B2A"/>
    <w:rsid w:val="00085853"/>
    <w:rsid w:val="00087785"/>
    <w:rsid w:val="000900C2"/>
    <w:rsid w:val="00090E65"/>
    <w:rsid w:val="000945EA"/>
    <w:rsid w:val="00094A47"/>
    <w:rsid w:val="000973B0"/>
    <w:rsid w:val="000A54C7"/>
    <w:rsid w:val="000B0CEE"/>
    <w:rsid w:val="000B1982"/>
    <w:rsid w:val="000B29AF"/>
    <w:rsid w:val="000B73AD"/>
    <w:rsid w:val="000C1AB3"/>
    <w:rsid w:val="000C671C"/>
    <w:rsid w:val="000D46E1"/>
    <w:rsid w:val="000D4A90"/>
    <w:rsid w:val="000D550C"/>
    <w:rsid w:val="000D550D"/>
    <w:rsid w:val="000E0127"/>
    <w:rsid w:val="000E0EA7"/>
    <w:rsid w:val="000E3B9D"/>
    <w:rsid w:val="000E3E41"/>
    <w:rsid w:val="000E74F4"/>
    <w:rsid w:val="000E7EF8"/>
    <w:rsid w:val="000F1613"/>
    <w:rsid w:val="000F1666"/>
    <w:rsid w:val="000F18C7"/>
    <w:rsid w:val="000F5AF7"/>
    <w:rsid w:val="000F6418"/>
    <w:rsid w:val="000F7313"/>
    <w:rsid w:val="001026BE"/>
    <w:rsid w:val="0010353C"/>
    <w:rsid w:val="00104DD3"/>
    <w:rsid w:val="00106BF4"/>
    <w:rsid w:val="001114BB"/>
    <w:rsid w:val="001214C4"/>
    <w:rsid w:val="00121D4E"/>
    <w:rsid w:val="00122C64"/>
    <w:rsid w:val="00123C71"/>
    <w:rsid w:val="00125BC2"/>
    <w:rsid w:val="00127C35"/>
    <w:rsid w:val="001303DB"/>
    <w:rsid w:val="00130A2C"/>
    <w:rsid w:val="00131586"/>
    <w:rsid w:val="001326B3"/>
    <w:rsid w:val="001326D8"/>
    <w:rsid w:val="00134676"/>
    <w:rsid w:val="0014032E"/>
    <w:rsid w:val="00142950"/>
    <w:rsid w:val="001442A6"/>
    <w:rsid w:val="00146A36"/>
    <w:rsid w:val="00150CF7"/>
    <w:rsid w:val="00152757"/>
    <w:rsid w:val="00153B8E"/>
    <w:rsid w:val="00154650"/>
    <w:rsid w:val="00154A94"/>
    <w:rsid w:val="0015604D"/>
    <w:rsid w:val="0015714C"/>
    <w:rsid w:val="00162199"/>
    <w:rsid w:val="00162BBC"/>
    <w:rsid w:val="0016677E"/>
    <w:rsid w:val="0016730C"/>
    <w:rsid w:val="001677D7"/>
    <w:rsid w:val="001735A3"/>
    <w:rsid w:val="001742A7"/>
    <w:rsid w:val="001772AF"/>
    <w:rsid w:val="0018011C"/>
    <w:rsid w:val="00180575"/>
    <w:rsid w:val="001872AB"/>
    <w:rsid w:val="00191722"/>
    <w:rsid w:val="00192C3E"/>
    <w:rsid w:val="0019439B"/>
    <w:rsid w:val="00195589"/>
    <w:rsid w:val="001A6108"/>
    <w:rsid w:val="001B004D"/>
    <w:rsid w:val="001B1261"/>
    <w:rsid w:val="001B1367"/>
    <w:rsid w:val="001B2ABF"/>
    <w:rsid w:val="001C156D"/>
    <w:rsid w:val="001C4013"/>
    <w:rsid w:val="001C79FF"/>
    <w:rsid w:val="001C7BED"/>
    <w:rsid w:val="001D1D7F"/>
    <w:rsid w:val="001D2536"/>
    <w:rsid w:val="001D35BB"/>
    <w:rsid w:val="001D4B3F"/>
    <w:rsid w:val="001D6904"/>
    <w:rsid w:val="001D7842"/>
    <w:rsid w:val="001E50A6"/>
    <w:rsid w:val="001F19C4"/>
    <w:rsid w:val="001F426B"/>
    <w:rsid w:val="001F48F9"/>
    <w:rsid w:val="001F580B"/>
    <w:rsid w:val="001F74AF"/>
    <w:rsid w:val="0020431E"/>
    <w:rsid w:val="0020450A"/>
    <w:rsid w:val="00204A29"/>
    <w:rsid w:val="00206C21"/>
    <w:rsid w:val="00207A4E"/>
    <w:rsid w:val="00207AFF"/>
    <w:rsid w:val="00213678"/>
    <w:rsid w:val="00216DA5"/>
    <w:rsid w:val="00217A1B"/>
    <w:rsid w:val="002269A2"/>
    <w:rsid w:val="002308D2"/>
    <w:rsid w:val="00237FED"/>
    <w:rsid w:val="00243B25"/>
    <w:rsid w:val="0024699A"/>
    <w:rsid w:val="00271EBA"/>
    <w:rsid w:val="00272EEA"/>
    <w:rsid w:val="002753CE"/>
    <w:rsid w:val="00281FEC"/>
    <w:rsid w:val="00282ECA"/>
    <w:rsid w:val="00284559"/>
    <w:rsid w:val="00286DA6"/>
    <w:rsid w:val="002905E7"/>
    <w:rsid w:val="00290970"/>
    <w:rsid w:val="00290FDB"/>
    <w:rsid w:val="00293D39"/>
    <w:rsid w:val="002A0C9E"/>
    <w:rsid w:val="002A0F9E"/>
    <w:rsid w:val="002A3B03"/>
    <w:rsid w:val="002A5A28"/>
    <w:rsid w:val="002B3C88"/>
    <w:rsid w:val="002C079F"/>
    <w:rsid w:val="002C0E9B"/>
    <w:rsid w:val="002C1C39"/>
    <w:rsid w:val="002C3371"/>
    <w:rsid w:val="002C45DD"/>
    <w:rsid w:val="002C5CEB"/>
    <w:rsid w:val="002D48A8"/>
    <w:rsid w:val="002D5579"/>
    <w:rsid w:val="002D67F4"/>
    <w:rsid w:val="002E053E"/>
    <w:rsid w:val="002E0794"/>
    <w:rsid w:val="002E1521"/>
    <w:rsid w:val="002E18AA"/>
    <w:rsid w:val="002F0FE3"/>
    <w:rsid w:val="002F3A1C"/>
    <w:rsid w:val="002F3A88"/>
    <w:rsid w:val="002F3A94"/>
    <w:rsid w:val="002F6848"/>
    <w:rsid w:val="0030748B"/>
    <w:rsid w:val="0031034B"/>
    <w:rsid w:val="00314E9E"/>
    <w:rsid w:val="00315923"/>
    <w:rsid w:val="00315ADF"/>
    <w:rsid w:val="003167E1"/>
    <w:rsid w:val="0032090B"/>
    <w:rsid w:val="0032220D"/>
    <w:rsid w:val="00330A05"/>
    <w:rsid w:val="003326D5"/>
    <w:rsid w:val="003339E8"/>
    <w:rsid w:val="0033714E"/>
    <w:rsid w:val="00341C09"/>
    <w:rsid w:val="00341C0B"/>
    <w:rsid w:val="00345B96"/>
    <w:rsid w:val="003467EE"/>
    <w:rsid w:val="0034691D"/>
    <w:rsid w:val="00347BEC"/>
    <w:rsid w:val="003508F5"/>
    <w:rsid w:val="00350EA7"/>
    <w:rsid w:val="0035145A"/>
    <w:rsid w:val="00355595"/>
    <w:rsid w:val="00357D74"/>
    <w:rsid w:val="00362DEE"/>
    <w:rsid w:val="00363CD1"/>
    <w:rsid w:val="00365558"/>
    <w:rsid w:val="00366696"/>
    <w:rsid w:val="00371AC8"/>
    <w:rsid w:val="0037326F"/>
    <w:rsid w:val="003739D4"/>
    <w:rsid w:val="00381CB6"/>
    <w:rsid w:val="00387454"/>
    <w:rsid w:val="00390FD9"/>
    <w:rsid w:val="003910D7"/>
    <w:rsid w:val="003922EB"/>
    <w:rsid w:val="00392831"/>
    <w:rsid w:val="00392CE2"/>
    <w:rsid w:val="00395666"/>
    <w:rsid w:val="003A04E4"/>
    <w:rsid w:val="003A162A"/>
    <w:rsid w:val="003A3089"/>
    <w:rsid w:val="003A53AA"/>
    <w:rsid w:val="003A5655"/>
    <w:rsid w:val="003A5FEB"/>
    <w:rsid w:val="003A6669"/>
    <w:rsid w:val="003A6C00"/>
    <w:rsid w:val="003B06E9"/>
    <w:rsid w:val="003B1427"/>
    <w:rsid w:val="003B171E"/>
    <w:rsid w:val="003B22B3"/>
    <w:rsid w:val="003B41C4"/>
    <w:rsid w:val="003B5096"/>
    <w:rsid w:val="003B7A25"/>
    <w:rsid w:val="003C04F9"/>
    <w:rsid w:val="003C599F"/>
    <w:rsid w:val="003D2CDC"/>
    <w:rsid w:val="003D2D42"/>
    <w:rsid w:val="003E005E"/>
    <w:rsid w:val="003E092B"/>
    <w:rsid w:val="003E1569"/>
    <w:rsid w:val="003E372D"/>
    <w:rsid w:val="003E40A5"/>
    <w:rsid w:val="003E609F"/>
    <w:rsid w:val="003E61B0"/>
    <w:rsid w:val="003F4DD2"/>
    <w:rsid w:val="004024E4"/>
    <w:rsid w:val="004032C8"/>
    <w:rsid w:val="00403723"/>
    <w:rsid w:val="00404CDE"/>
    <w:rsid w:val="00410D09"/>
    <w:rsid w:val="00412D84"/>
    <w:rsid w:val="00414401"/>
    <w:rsid w:val="00421BAC"/>
    <w:rsid w:val="00424770"/>
    <w:rsid w:val="0042558C"/>
    <w:rsid w:val="004323C5"/>
    <w:rsid w:val="004338F7"/>
    <w:rsid w:val="004353A0"/>
    <w:rsid w:val="00435473"/>
    <w:rsid w:val="004370E4"/>
    <w:rsid w:val="00442D14"/>
    <w:rsid w:val="004437C3"/>
    <w:rsid w:val="00446C52"/>
    <w:rsid w:val="004556F2"/>
    <w:rsid w:val="00455893"/>
    <w:rsid w:val="004566F5"/>
    <w:rsid w:val="00457F87"/>
    <w:rsid w:val="00460D17"/>
    <w:rsid w:val="00471027"/>
    <w:rsid w:val="00471569"/>
    <w:rsid w:val="004720B2"/>
    <w:rsid w:val="004750EE"/>
    <w:rsid w:val="00476C30"/>
    <w:rsid w:val="0047711D"/>
    <w:rsid w:val="0048354C"/>
    <w:rsid w:val="004912B8"/>
    <w:rsid w:val="00495BE8"/>
    <w:rsid w:val="00495F61"/>
    <w:rsid w:val="00496D24"/>
    <w:rsid w:val="004A32B9"/>
    <w:rsid w:val="004A415E"/>
    <w:rsid w:val="004A58A2"/>
    <w:rsid w:val="004B23F7"/>
    <w:rsid w:val="004B256F"/>
    <w:rsid w:val="004B29AB"/>
    <w:rsid w:val="004B703A"/>
    <w:rsid w:val="004D239B"/>
    <w:rsid w:val="004D4E92"/>
    <w:rsid w:val="004D4FA2"/>
    <w:rsid w:val="004E04EC"/>
    <w:rsid w:val="004E0EB4"/>
    <w:rsid w:val="004F1683"/>
    <w:rsid w:val="004F2C3D"/>
    <w:rsid w:val="004F3D87"/>
    <w:rsid w:val="00500C64"/>
    <w:rsid w:val="005012FC"/>
    <w:rsid w:val="00503BA1"/>
    <w:rsid w:val="00504FB8"/>
    <w:rsid w:val="00512536"/>
    <w:rsid w:val="005215D4"/>
    <w:rsid w:val="0052255C"/>
    <w:rsid w:val="005243B0"/>
    <w:rsid w:val="005259C8"/>
    <w:rsid w:val="00526396"/>
    <w:rsid w:val="0052707F"/>
    <w:rsid w:val="005273DB"/>
    <w:rsid w:val="00535BE9"/>
    <w:rsid w:val="005371BC"/>
    <w:rsid w:val="00540640"/>
    <w:rsid w:val="00551335"/>
    <w:rsid w:val="00560BE1"/>
    <w:rsid w:val="00566A72"/>
    <w:rsid w:val="00571CB8"/>
    <w:rsid w:val="005742C9"/>
    <w:rsid w:val="00576671"/>
    <w:rsid w:val="00576FA9"/>
    <w:rsid w:val="0058739A"/>
    <w:rsid w:val="00587EA6"/>
    <w:rsid w:val="00591D21"/>
    <w:rsid w:val="005928DC"/>
    <w:rsid w:val="005A2FC9"/>
    <w:rsid w:val="005A3E2F"/>
    <w:rsid w:val="005A4AD8"/>
    <w:rsid w:val="005A5DCF"/>
    <w:rsid w:val="005A6261"/>
    <w:rsid w:val="005A7F0F"/>
    <w:rsid w:val="005B57F2"/>
    <w:rsid w:val="005C4690"/>
    <w:rsid w:val="005D0114"/>
    <w:rsid w:val="005D03AA"/>
    <w:rsid w:val="005D2ABD"/>
    <w:rsid w:val="005D2D55"/>
    <w:rsid w:val="005D4291"/>
    <w:rsid w:val="005D6011"/>
    <w:rsid w:val="005D6B42"/>
    <w:rsid w:val="005E03EA"/>
    <w:rsid w:val="005E17DB"/>
    <w:rsid w:val="005E34C1"/>
    <w:rsid w:val="005E7829"/>
    <w:rsid w:val="005E7A92"/>
    <w:rsid w:val="005F2097"/>
    <w:rsid w:val="005F5AC9"/>
    <w:rsid w:val="00602906"/>
    <w:rsid w:val="006107BD"/>
    <w:rsid w:val="00610DAC"/>
    <w:rsid w:val="00617B9D"/>
    <w:rsid w:val="0062077E"/>
    <w:rsid w:val="00621540"/>
    <w:rsid w:val="0062209D"/>
    <w:rsid w:val="00630812"/>
    <w:rsid w:val="006318C2"/>
    <w:rsid w:val="00641012"/>
    <w:rsid w:val="006424C7"/>
    <w:rsid w:val="00644E41"/>
    <w:rsid w:val="00645804"/>
    <w:rsid w:val="00646B97"/>
    <w:rsid w:val="0064795E"/>
    <w:rsid w:val="0065579B"/>
    <w:rsid w:val="00656764"/>
    <w:rsid w:val="00662C87"/>
    <w:rsid w:val="00666530"/>
    <w:rsid w:val="006674D2"/>
    <w:rsid w:val="0067160C"/>
    <w:rsid w:val="0067295C"/>
    <w:rsid w:val="006757E9"/>
    <w:rsid w:val="006771FF"/>
    <w:rsid w:val="00677970"/>
    <w:rsid w:val="00680FE5"/>
    <w:rsid w:val="006819FD"/>
    <w:rsid w:val="0068436D"/>
    <w:rsid w:val="00686F14"/>
    <w:rsid w:val="00690988"/>
    <w:rsid w:val="00691F3F"/>
    <w:rsid w:val="00694FE2"/>
    <w:rsid w:val="0069767C"/>
    <w:rsid w:val="006A0488"/>
    <w:rsid w:val="006A076F"/>
    <w:rsid w:val="006A47D7"/>
    <w:rsid w:val="006A48F3"/>
    <w:rsid w:val="006B6166"/>
    <w:rsid w:val="006B6C84"/>
    <w:rsid w:val="006B6F25"/>
    <w:rsid w:val="006C1A1F"/>
    <w:rsid w:val="006C2712"/>
    <w:rsid w:val="006C2EEC"/>
    <w:rsid w:val="006C4733"/>
    <w:rsid w:val="006C485C"/>
    <w:rsid w:val="006C4B98"/>
    <w:rsid w:val="006C580E"/>
    <w:rsid w:val="006C6D43"/>
    <w:rsid w:val="006C6F08"/>
    <w:rsid w:val="006D6437"/>
    <w:rsid w:val="006E0552"/>
    <w:rsid w:val="006E725C"/>
    <w:rsid w:val="006F0B26"/>
    <w:rsid w:val="00700EAF"/>
    <w:rsid w:val="00702706"/>
    <w:rsid w:val="00704275"/>
    <w:rsid w:val="00704298"/>
    <w:rsid w:val="0070480E"/>
    <w:rsid w:val="007106B3"/>
    <w:rsid w:val="00712FF6"/>
    <w:rsid w:val="00715DD3"/>
    <w:rsid w:val="00722ACC"/>
    <w:rsid w:val="00724014"/>
    <w:rsid w:val="007346DE"/>
    <w:rsid w:val="00735300"/>
    <w:rsid w:val="00735F9A"/>
    <w:rsid w:val="0073721D"/>
    <w:rsid w:val="00740707"/>
    <w:rsid w:val="00743739"/>
    <w:rsid w:val="00744690"/>
    <w:rsid w:val="0074742A"/>
    <w:rsid w:val="00750AF1"/>
    <w:rsid w:val="00754D7E"/>
    <w:rsid w:val="00755530"/>
    <w:rsid w:val="00760AF1"/>
    <w:rsid w:val="0076363A"/>
    <w:rsid w:val="00764736"/>
    <w:rsid w:val="007652C1"/>
    <w:rsid w:val="0076716E"/>
    <w:rsid w:val="00767A5A"/>
    <w:rsid w:val="00767AA0"/>
    <w:rsid w:val="00782D32"/>
    <w:rsid w:val="00784717"/>
    <w:rsid w:val="00791252"/>
    <w:rsid w:val="00792C56"/>
    <w:rsid w:val="00793215"/>
    <w:rsid w:val="00793A6F"/>
    <w:rsid w:val="007A0BF5"/>
    <w:rsid w:val="007A113F"/>
    <w:rsid w:val="007A38E9"/>
    <w:rsid w:val="007A4AF4"/>
    <w:rsid w:val="007A4BAC"/>
    <w:rsid w:val="007A4C2E"/>
    <w:rsid w:val="007A5D89"/>
    <w:rsid w:val="007B5959"/>
    <w:rsid w:val="007B6BD9"/>
    <w:rsid w:val="007C4055"/>
    <w:rsid w:val="007C66A3"/>
    <w:rsid w:val="007C7CD3"/>
    <w:rsid w:val="007D2F63"/>
    <w:rsid w:val="007D63D4"/>
    <w:rsid w:val="007E08CC"/>
    <w:rsid w:val="007E1EA8"/>
    <w:rsid w:val="007E4A22"/>
    <w:rsid w:val="007F01AD"/>
    <w:rsid w:val="007F02E4"/>
    <w:rsid w:val="00802317"/>
    <w:rsid w:val="00805C7E"/>
    <w:rsid w:val="00806494"/>
    <w:rsid w:val="00806793"/>
    <w:rsid w:val="00806C78"/>
    <w:rsid w:val="0081014D"/>
    <w:rsid w:val="008101B6"/>
    <w:rsid w:val="008104D1"/>
    <w:rsid w:val="00811661"/>
    <w:rsid w:val="00812832"/>
    <w:rsid w:val="008130AE"/>
    <w:rsid w:val="008166C5"/>
    <w:rsid w:val="00822159"/>
    <w:rsid w:val="0082268F"/>
    <w:rsid w:val="008233EC"/>
    <w:rsid w:val="0082428B"/>
    <w:rsid w:val="00826E7E"/>
    <w:rsid w:val="00831F91"/>
    <w:rsid w:val="00837D35"/>
    <w:rsid w:val="0084227D"/>
    <w:rsid w:val="00843D2F"/>
    <w:rsid w:val="008450BA"/>
    <w:rsid w:val="00845C8C"/>
    <w:rsid w:val="0084617D"/>
    <w:rsid w:val="00852730"/>
    <w:rsid w:val="00853598"/>
    <w:rsid w:val="00856E73"/>
    <w:rsid w:val="00860DD9"/>
    <w:rsid w:val="00862BCB"/>
    <w:rsid w:val="00871AC0"/>
    <w:rsid w:val="008772B3"/>
    <w:rsid w:val="00884E24"/>
    <w:rsid w:val="00885B7E"/>
    <w:rsid w:val="00892C12"/>
    <w:rsid w:val="008946F8"/>
    <w:rsid w:val="0089560D"/>
    <w:rsid w:val="00897920"/>
    <w:rsid w:val="008A1B3D"/>
    <w:rsid w:val="008A20D8"/>
    <w:rsid w:val="008A2639"/>
    <w:rsid w:val="008A3150"/>
    <w:rsid w:val="008A3ED5"/>
    <w:rsid w:val="008A553F"/>
    <w:rsid w:val="008A5E05"/>
    <w:rsid w:val="008A6641"/>
    <w:rsid w:val="008A6899"/>
    <w:rsid w:val="008B2677"/>
    <w:rsid w:val="008B6E21"/>
    <w:rsid w:val="008B73AF"/>
    <w:rsid w:val="008B7D85"/>
    <w:rsid w:val="008C09BE"/>
    <w:rsid w:val="008C376C"/>
    <w:rsid w:val="008C3FD8"/>
    <w:rsid w:val="008C41B8"/>
    <w:rsid w:val="008C60CA"/>
    <w:rsid w:val="008D009A"/>
    <w:rsid w:val="008D094E"/>
    <w:rsid w:val="008D6CCC"/>
    <w:rsid w:val="008E099D"/>
    <w:rsid w:val="008E1339"/>
    <w:rsid w:val="008E32DB"/>
    <w:rsid w:val="008E3CFE"/>
    <w:rsid w:val="008F1670"/>
    <w:rsid w:val="008F2CA6"/>
    <w:rsid w:val="008F490C"/>
    <w:rsid w:val="008F5B65"/>
    <w:rsid w:val="008F61A9"/>
    <w:rsid w:val="008F657B"/>
    <w:rsid w:val="008F698A"/>
    <w:rsid w:val="0090003C"/>
    <w:rsid w:val="0090267F"/>
    <w:rsid w:val="00907F03"/>
    <w:rsid w:val="00914F3A"/>
    <w:rsid w:val="00915FA0"/>
    <w:rsid w:val="00916185"/>
    <w:rsid w:val="00925A4A"/>
    <w:rsid w:val="0093158B"/>
    <w:rsid w:val="00932599"/>
    <w:rsid w:val="00932FDC"/>
    <w:rsid w:val="009337EC"/>
    <w:rsid w:val="00936FCE"/>
    <w:rsid w:val="00944D06"/>
    <w:rsid w:val="009451CA"/>
    <w:rsid w:val="00952E20"/>
    <w:rsid w:val="00952E74"/>
    <w:rsid w:val="00955D2D"/>
    <w:rsid w:val="00960ABE"/>
    <w:rsid w:val="00963554"/>
    <w:rsid w:val="0097047F"/>
    <w:rsid w:val="009718C9"/>
    <w:rsid w:val="00972F68"/>
    <w:rsid w:val="009740A7"/>
    <w:rsid w:val="00974A6B"/>
    <w:rsid w:val="00975DD6"/>
    <w:rsid w:val="00977029"/>
    <w:rsid w:val="009806F3"/>
    <w:rsid w:val="00984AE4"/>
    <w:rsid w:val="00985134"/>
    <w:rsid w:val="0098757D"/>
    <w:rsid w:val="00990DE5"/>
    <w:rsid w:val="00992100"/>
    <w:rsid w:val="0099568B"/>
    <w:rsid w:val="009962C8"/>
    <w:rsid w:val="009A2A2A"/>
    <w:rsid w:val="009A32CF"/>
    <w:rsid w:val="009A355B"/>
    <w:rsid w:val="009A6279"/>
    <w:rsid w:val="009A7DB8"/>
    <w:rsid w:val="009B4795"/>
    <w:rsid w:val="009B5427"/>
    <w:rsid w:val="009B6D42"/>
    <w:rsid w:val="009C4207"/>
    <w:rsid w:val="009D34C2"/>
    <w:rsid w:val="009D6221"/>
    <w:rsid w:val="009E0DAF"/>
    <w:rsid w:val="009E34FA"/>
    <w:rsid w:val="009E375B"/>
    <w:rsid w:val="009E49F7"/>
    <w:rsid w:val="009E4E22"/>
    <w:rsid w:val="009E6A5A"/>
    <w:rsid w:val="009F12D3"/>
    <w:rsid w:val="009F65A3"/>
    <w:rsid w:val="009F65D2"/>
    <w:rsid w:val="00A022F5"/>
    <w:rsid w:val="00A04F50"/>
    <w:rsid w:val="00A078E8"/>
    <w:rsid w:val="00A10128"/>
    <w:rsid w:val="00A10EA9"/>
    <w:rsid w:val="00A155DD"/>
    <w:rsid w:val="00A2112F"/>
    <w:rsid w:val="00A22FD5"/>
    <w:rsid w:val="00A31F61"/>
    <w:rsid w:val="00A333BE"/>
    <w:rsid w:val="00A3368A"/>
    <w:rsid w:val="00A34EEA"/>
    <w:rsid w:val="00A351DB"/>
    <w:rsid w:val="00A35253"/>
    <w:rsid w:val="00A37825"/>
    <w:rsid w:val="00A40529"/>
    <w:rsid w:val="00A41017"/>
    <w:rsid w:val="00A4209C"/>
    <w:rsid w:val="00A42A45"/>
    <w:rsid w:val="00A44446"/>
    <w:rsid w:val="00A4451B"/>
    <w:rsid w:val="00A47DD0"/>
    <w:rsid w:val="00A50AF8"/>
    <w:rsid w:val="00A563C1"/>
    <w:rsid w:val="00A568C4"/>
    <w:rsid w:val="00A57D87"/>
    <w:rsid w:val="00A63F02"/>
    <w:rsid w:val="00A64F91"/>
    <w:rsid w:val="00A6683D"/>
    <w:rsid w:val="00A67012"/>
    <w:rsid w:val="00A67CB7"/>
    <w:rsid w:val="00A73835"/>
    <w:rsid w:val="00A75BC7"/>
    <w:rsid w:val="00A7631A"/>
    <w:rsid w:val="00A847F8"/>
    <w:rsid w:val="00A86853"/>
    <w:rsid w:val="00A90EA9"/>
    <w:rsid w:val="00A90FF2"/>
    <w:rsid w:val="00A95968"/>
    <w:rsid w:val="00A95FDC"/>
    <w:rsid w:val="00A96F21"/>
    <w:rsid w:val="00A970D3"/>
    <w:rsid w:val="00AA1405"/>
    <w:rsid w:val="00AA1A53"/>
    <w:rsid w:val="00AA282E"/>
    <w:rsid w:val="00AA594C"/>
    <w:rsid w:val="00AB2CD2"/>
    <w:rsid w:val="00AB41DB"/>
    <w:rsid w:val="00AB41E4"/>
    <w:rsid w:val="00AB5246"/>
    <w:rsid w:val="00AB6902"/>
    <w:rsid w:val="00AB7608"/>
    <w:rsid w:val="00AC5F35"/>
    <w:rsid w:val="00AC7579"/>
    <w:rsid w:val="00AC7959"/>
    <w:rsid w:val="00AD16AA"/>
    <w:rsid w:val="00AD5E18"/>
    <w:rsid w:val="00AD6B8D"/>
    <w:rsid w:val="00AE5375"/>
    <w:rsid w:val="00AE5AFC"/>
    <w:rsid w:val="00AE5C38"/>
    <w:rsid w:val="00AE667E"/>
    <w:rsid w:val="00AE6D05"/>
    <w:rsid w:val="00AF37B9"/>
    <w:rsid w:val="00B03B36"/>
    <w:rsid w:val="00B05062"/>
    <w:rsid w:val="00B0665E"/>
    <w:rsid w:val="00B0689B"/>
    <w:rsid w:val="00B1195D"/>
    <w:rsid w:val="00B15087"/>
    <w:rsid w:val="00B247D7"/>
    <w:rsid w:val="00B351FA"/>
    <w:rsid w:val="00B35F28"/>
    <w:rsid w:val="00B463BA"/>
    <w:rsid w:val="00B50361"/>
    <w:rsid w:val="00B53693"/>
    <w:rsid w:val="00B54469"/>
    <w:rsid w:val="00B55399"/>
    <w:rsid w:val="00B55D0C"/>
    <w:rsid w:val="00B56CE1"/>
    <w:rsid w:val="00B6373E"/>
    <w:rsid w:val="00B667EC"/>
    <w:rsid w:val="00B704A3"/>
    <w:rsid w:val="00B71AFF"/>
    <w:rsid w:val="00B75003"/>
    <w:rsid w:val="00B84207"/>
    <w:rsid w:val="00B86115"/>
    <w:rsid w:val="00B86237"/>
    <w:rsid w:val="00B92369"/>
    <w:rsid w:val="00B9361B"/>
    <w:rsid w:val="00B961A2"/>
    <w:rsid w:val="00B979B2"/>
    <w:rsid w:val="00BA5863"/>
    <w:rsid w:val="00BA5F07"/>
    <w:rsid w:val="00BA7829"/>
    <w:rsid w:val="00BB1FE0"/>
    <w:rsid w:val="00BB5856"/>
    <w:rsid w:val="00BB5DC5"/>
    <w:rsid w:val="00BB66CF"/>
    <w:rsid w:val="00BB7DC5"/>
    <w:rsid w:val="00BC1C7D"/>
    <w:rsid w:val="00BC4E5E"/>
    <w:rsid w:val="00BC577A"/>
    <w:rsid w:val="00BD038B"/>
    <w:rsid w:val="00BD05AC"/>
    <w:rsid w:val="00BD0E24"/>
    <w:rsid w:val="00BD20A0"/>
    <w:rsid w:val="00BD21AD"/>
    <w:rsid w:val="00BD24F5"/>
    <w:rsid w:val="00BD3529"/>
    <w:rsid w:val="00BE3487"/>
    <w:rsid w:val="00BE793F"/>
    <w:rsid w:val="00BF0444"/>
    <w:rsid w:val="00BF2AF6"/>
    <w:rsid w:val="00BF7404"/>
    <w:rsid w:val="00C01647"/>
    <w:rsid w:val="00C045C6"/>
    <w:rsid w:val="00C05EF1"/>
    <w:rsid w:val="00C1023D"/>
    <w:rsid w:val="00C1153D"/>
    <w:rsid w:val="00C17771"/>
    <w:rsid w:val="00C207DD"/>
    <w:rsid w:val="00C20991"/>
    <w:rsid w:val="00C20D06"/>
    <w:rsid w:val="00C20FE4"/>
    <w:rsid w:val="00C22512"/>
    <w:rsid w:val="00C24A6D"/>
    <w:rsid w:val="00C265D5"/>
    <w:rsid w:val="00C304A3"/>
    <w:rsid w:val="00C3385B"/>
    <w:rsid w:val="00C407F3"/>
    <w:rsid w:val="00C411DC"/>
    <w:rsid w:val="00C4407A"/>
    <w:rsid w:val="00C44FC6"/>
    <w:rsid w:val="00C46715"/>
    <w:rsid w:val="00C46B70"/>
    <w:rsid w:val="00C5014F"/>
    <w:rsid w:val="00C52308"/>
    <w:rsid w:val="00C640C0"/>
    <w:rsid w:val="00C64C4D"/>
    <w:rsid w:val="00C65995"/>
    <w:rsid w:val="00C6774E"/>
    <w:rsid w:val="00C71110"/>
    <w:rsid w:val="00C801FB"/>
    <w:rsid w:val="00C96C19"/>
    <w:rsid w:val="00C96F95"/>
    <w:rsid w:val="00CA077D"/>
    <w:rsid w:val="00CA3D22"/>
    <w:rsid w:val="00CA6BE5"/>
    <w:rsid w:val="00CB19A5"/>
    <w:rsid w:val="00CB1C3D"/>
    <w:rsid w:val="00CB4232"/>
    <w:rsid w:val="00CB45F5"/>
    <w:rsid w:val="00CB56A2"/>
    <w:rsid w:val="00CC0F7C"/>
    <w:rsid w:val="00CD0E8D"/>
    <w:rsid w:val="00CD314C"/>
    <w:rsid w:val="00CD3A9E"/>
    <w:rsid w:val="00CE156F"/>
    <w:rsid w:val="00CE15B8"/>
    <w:rsid w:val="00CE2009"/>
    <w:rsid w:val="00CE34A5"/>
    <w:rsid w:val="00CE4043"/>
    <w:rsid w:val="00CF1CE6"/>
    <w:rsid w:val="00CF53C1"/>
    <w:rsid w:val="00D0047F"/>
    <w:rsid w:val="00D0092B"/>
    <w:rsid w:val="00D02129"/>
    <w:rsid w:val="00D02B60"/>
    <w:rsid w:val="00D02EFF"/>
    <w:rsid w:val="00D037D7"/>
    <w:rsid w:val="00D0435A"/>
    <w:rsid w:val="00D072E6"/>
    <w:rsid w:val="00D11884"/>
    <w:rsid w:val="00D13867"/>
    <w:rsid w:val="00D16D3E"/>
    <w:rsid w:val="00D17094"/>
    <w:rsid w:val="00D23D3E"/>
    <w:rsid w:val="00D264E7"/>
    <w:rsid w:val="00D31C53"/>
    <w:rsid w:val="00D32B4E"/>
    <w:rsid w:val="00D36ADA"/>
    <w:rsid w:val="00D3751A"/>
    <w:rsid w:val="00D40367"/>
    <w:rsid w:val="00D41076"/>
    <w:rsid w:val="00D41747"/>
    <w:rsid w:val="00D42C4D"/>
    <w:rsid w:val="00D43E0F"/>
    <w:rsid w:val="00D47AC1"/>
    <w:rsid w:val="00D5516F"/>
    <w:rsid w:val="00D65276"/>
    <w:rsid w:val="00D717C6"/>
    <w:rsid w:val="00D7202A"/>
    <w:rsid w:val="00D7301B"/>
    <w:rsid w:val="00D7446A"/>
    <w:rsid w:val="00D74C88"/>
    <w:rsid w:val="00D76E57"/>
    <w:rsid w:val="00D76FD5"/>
    <w:rsid w:val="00D80CFC"/>
    <w:rsid w:val="00D82731"/>
    <w:rsid w:val="00D87DB5"/>
    <w:rsid w:val="00D92613"/>
    <w:rsid w:val="00D959AA"/>
    <w:rsid w:val="00D97697"/>
    <w:rsid w:val="00DA09C5"/>
    <w:rsid w:val="00DA2F64"/>
    <w:rsid w:val="00DA5184"/>
    <w:rsid w:val="00DA5FEB"/>
    <w:rsid w:val="00DA7E28"/>
    <w:rsid w:val="00DB0AF9"/>
    <w:rsid w:val="00DB0BA5"/>
    <w:rsid w:val="00DB2074"/>
    <w:rsid w:val="00DB612F"/>
    <w:rsid w:val="00DB6DCB"/>
    <w:rsid w:val="00DB7065"/>
    <w:rsid w:val="00DC1007"/>
    <w:rsid w:val="00DC13AD"/>
    <w:rsid w:val="00DC2488"/>
    <w:rsid w:val="00DC3E14"/>
    <w:rsid w:val="00DC4E21"/>
    <w:rsid w:val="00DC5F46"/>
    <w:rsid w:val="00DD0F2B"/>
    <w:rsid w:val="00DD12A9"/>
    <w:rsid w:val="00DD59F2"/>
    <w:rsid w:val="00DE0950"/>
    <w:rsid w:val="00DE1B93"/>
    <w:rsid w:val="00DE2629"/>
    <w:rsid w:val="00DE4678"/>
    <w:rsid w:val="00DF1441"/>
    <w:rsid w:val="00DF5B1A"/>
    <w:rsid w:val="00DF7409"/>
    <w:rsid w:val="00E03378"/>
    <w:rsid w:val="00E06C00"/>
    <w:rsid w:val="00E07034"/>
    <w:rsid w:val="00E12616"/>
    <w:rsid w:val="00E162AA"/>
    <w:rsid w:val="00E1772E"/>
    <w:rsid w:val="00E2366F"/>
    <w:rsid w:val="00E23874"/>
    <w:rsid w:val="00E24257"/>
    <w:rsid w:val="00E2532D"/>
    <w:rsid w:val="00E262F0"/>
    <w:rsid w:val="00E27071"/>
    <w:rsid w:val="00E27D48"/>
    <w:rsid w:val="00E31865"/>
    <w:rsid w:val="00E3351E"/>
    <w:rsid w:val="00E4131E"/>
    <w:rsid w:val="00E45B8B"/>
    <w:rsid w:val="00E52A6F"/>
    <w:rsid w:val="00E543E0"/>
    <w:rsid w:val="00E5465B"/>
    <w:rsid w:val="00E556AB"/>
    <w:rsid w:val="00E561D0"/>
    <w:rsid w:val="00E561D9"/>
    <w:rsid w:val="00E65EDB"/>
    <w:rsid w:val="00E66EE6"/>
    <w:rsid w:val="00E71C00"/>
    <w:rsid w:val="00E7310B"/>
    <w:rsid w:val="00E74179"/>
    <w:rsid w:val="00E762EF"/>
    <w:rsid w:val="00E7649D"/>
    <w:rsid w:val="00E76C5C"/>
    <w:rsid w:val="00E802E3"/>
    <w:rsid w:val="00E82B72"/>
    <w:rsid w:val="00E82F5C"/>
    <w:rsid w:val="00E83A56"/>
    <w:rsid w:val="00E83E49"/>
    <w:rsid w:val="00E93171"/>
    <w:rsid w:val="00E935E8"/>
    <w:rsid w:val="00E95374"/>
    <w:rsid w:val="00E955A5"/>
    <w:rsid w:val="00E963F3"/>
    <w:rsid w:val="00EA0BB4"/>
    <w:rsid w:val="00EA408B"/>
    <w:rsid w:val="00EB3471"/>
    <w:rsid w:val="00EB3586"/>
    <w:rsid w:val="00EB610F"/>
    <w:rsid w:val="00EB6D20"/>
    <w:rsid w:val="00EC01AC"/>
    <w:rsid w:val="00EC16DF"/>
    <w:rsid w:val="00EC39C1"/>
    <w:rsid w:val="00EC68D5"/>
    <w:rsid w:val="00EC708E"/>
    <w:rsid w:val="00ED3B08"/>
    <w:rsid w:val="00ED50D8"/>
    <w:rsid w:val="00EE1656"/>
    <w:rsid w:val="00EE4974"/>
    <w:rsid w:val="00EE4FCF"/>
    <w:rsid w:val="00EE6A3C"/>
    <w:rsid w:val="00EF0548"/>
    <w:rsid w:val="00EF15CF"/>
    <w:rsid w:val="00EF24F7"/>
    <w:rsid w:val="00F013F7"/>
    <w:rsid w:val="00F0350B"/>
    <w:rsid w:val="00F04941"/>
    <w:rsid w:val="00F07932"/>
    <w:rsid w:val="00F12C4C"/>
    <w:rsid w:val="00F147C3"/>
    <w:rsid w:val="00F14DB7"/>
    <w:rsid w:val="00F20572"/>
    <w:rsid w:val="00F22B64"/>
    <w:rsid w:val="00F2371C"/>
    <w:rsid w:val="00F3085F"/>
    <w:rsid w:val="00F32EB7"/>
    <w:rsid w:val="00F36E2D"/>
    <w:rsid w:val="00F37789"/>
    <w:rsid w:val="00F4115A"/>
    <w:rsid w:val="00F423E8"/>
    <w:rsid w:val="00F52682"/>
    <w:rsid w:val="00F54047"/>
    <w:rsid w:val="00F546D5"/>
    <w:rsid w:val="00F56B5F"/>
    <w:rsid w:val="00F56F29"/>
    <w:rsid w:val="00F604C9"/>
    <w:rsid w:val="00F61117"/>
    <w:rsid w:val="00F6416B"/>
    <w:rsid w:val="00F70E56"/>
    <w:rsid w:val="00F7412A"/>
    <w:rsid w:val="00F74966"/>
    <w:rsid w:val="00F75359"/>
    <w:rsid w:val="00F755D6"/>
    <w:rsid w:val="00F77E00"/>
    <w:rsid w:val="00F84387"/>
    <w:rsid w:val="00F85FC8"/>
    <w:rsid w:val="00F8645A"/>
    <w:rsid w:val="00F87E2F"/>
    <w:rsid w:val="00F926FE"/>
    <w:rsid w:val="00F94CA9"/>
    <w:rsid w:val="00F94E9A"/>
    <w:rsid w:val="00F97952"/>
    <w:rsid w:val="00F97E4F"/>
    <w:rsid w:val="00FA1CA8"/>
    <w:rsid w:val="00FA1EE8"/>
    <w:rsid w:val="00FB35ED"/>
    <w:rsid w:val="00FB622B"/>
    <w:rsid w:val="00FB65C3"/>
    <w:rsid w:val="00FC194A"/>
    <w:rsid w:val="00FD2C71"/>
    <w:rsid w:val="00FD7996"/>
    <w:rsid w:val="00FD7F99"/>
    <w:rsid w:val="00FE4680"/>
    <w:rsid w:val="00FF20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58FDD0FC"/>
  <w15:chartTrackingRefBased/>
  <w15:docId w15:val="{51E70F9F-D49A-4923-B62D-CC1AB2D63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6A5A"/>
    <w:pPr>
      <w:spacing w:line="259" w:lineRule="auto"/>
    </w:pPr>
    <w:rPr>
      <w:sz w:val="22"/>
      <w:szCs w:val="22"/>
    </w:rPr>
  </w:style>
  <w:style w:type="paragraph" w:styleId="Heading1">
    <w:name w:val="heading 1"/>
    <w:basedOn w:val="Normal"/>
    <w:next w:val="Normal"/>
    <w:link w:val="Heading1Char"/>
    <w:uiPriority w:val="9"/>
    <w:qFormat/>
    <w:rsid w:val="009E6A5A"/>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6A5A"/>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6A5A"/>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6A5A"/>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9E6A5A"/>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9E6A5A"/>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9E6A5A"/>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9E6A5A"/>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9E6A5A"/>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A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6A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6A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6A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A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A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A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A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A5A"/>
    <w:rPr>
      <w:rFonts w:eastAsiaTheme="majorEastAsia" w:cstheme="majorBidi"/>
      <w:color w:val="272727" w:themeColor="text1" w:themeTint="D8"/>
    </w:rPr>
  </w:style>
  <w:style w:type="paragraph" w:styleId="Title">
    <w:name w:val="Title"/>
    <w:basedOn w:val="Normal"/>
    <w:next w:val="Normal"/>
    <w:link w:val="TitleChar"/>
    <w:uiPriority w:val="10"/>
    <w:qFormat/>
    <w:rsid w:val="009E6A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A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A5A"/>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6A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A5A"/>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9E6A5A"/>
    <w:rPr>
      <w:i/>
      <w:iCs/>
      <w:color w:val="404040" w:themeColor="text1" w:themeTint="BF"/>
    </w:rPr>
  </w:style>
  <w:style w:type="paragraph" w:styleId="ListParagraph">
    <w:name w:val="List Paragraph"/>
    <w:basedOn w:val="Normal"/>
    <w:uiPriority w:val="34"/>
    <w:qFormat/>
    <w:rsid w:val="009E6A5A"/>
    <w:pPr>
      <w:spacing w:line="278" w:lineRule="auto"/>
      <w:ind w:left="720"/>
      <w:contextualSpacing/>
    </w:pPr>
    <w:rPr>
      <w:sz w:val="24"/>
      <w:szCs w:val="24"/>
    </w:rPr>
  </w:style>
  <w:style w:type="character" w:styleId="IntenseEmphasis">
    <w:name w:val="Intense Emphasis"/>
    <w:basedOn w:val="DefaultParagraphFont"/>
    <w:uiPriority w:val="21"/>
    <w:qFormat/>
    <w:rsid w:val="009E6A5A"/>
    <w:rPr>
      <w:i/>
      <w:iCs/>
      <w:color w:val="0F4761" w:themeColor="accent1" w:themeShade="BF"/>
    </w:rPr>
  </w:style>
  <w:style w:type="paragraph" w:styleId="IntenseQuote">
    <w:name w:val="Intense Quote"/>
    <w:basedOn w:val="Normal"/>
    <w:next w:val="Normal"/>
    <w:link w:val="IntenseQuoteChar"/>
    <w:uiPriority w:val="30"/>
    <w:qFormat/>
    <w:rsid w:val="009E6A5A"/>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9E6A5A"/>
    <w:rPr>
      <w:i/>
      <w:iCs/>
      <w:color w:val="0F4761" w:themeColor="accent1" w:themeShade="BF"/>
    </w:rPr>
  </w:style>
  <w:style w:type="character" w:styleId="IntenseReference">
    <w:name w:val="Intense Reference"/>
    <w:basedOn w:val="DefaultParagraphFont"/>
    <w:uiPriority w:val="32"/>
    <w:qFormat/>
    <w:rsid w:val="009E6A5A"/>
    <w:rPr>
      <w:b/>
      <w:bCs/>
      <w:smallCaps/>
      <w:color w:val="0F4761" w:themeColor="accent1" w:themeShade="BF"/>
      <w:spacing w:val="5"/>
    </w:rPr>
  </w:style>
  <w:style w:type="paragraph" w:styleId="Header">
    <w:name w:val="header"/>
    <w:basedOn w:val="Normal"/>
    <w:link w:val="HeaderChar"/>
    <w:uiPriority w:val="99"/>
    <w:unhideWhenUsed/>
    <w:rsid w:val="00907F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F03"/>
    <w:rPr>
      <w:sz w:val="22"/>
      <w:szCs w:val="22"/>
    </w:rPr>
  </w:style>
  <w:style w:type="paragraph" w:styleId="Footer">
    <w:name w:val="footer"/>
    <w:basedOn w:val="Normal"/>
    <w:link w:val="FooterChar"/>
    <w:uiPriority w:val="99"/>
    <w:unhideWhenUsed/>
    <w:rsid w:val="00907F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F03"/>
    <w:rPr>
      <w:sz w:val="22"/>
      <w:szCs w:val="22"/>
    </w:rPr>
  </w:style>
  <w:style w:type="paragraph" w:styleId="Caption">
    <w:name w:val="caption"/>
    <w:basedOn w:val="Normal"/>
    <w:next w:val="Normal"/>
    <w:uiPriority w:val="35"/>
    <w:unhideWhenUsed/>
    <w:qFormat/>
    <w:rsid w:val="008A20D8"/>
    <w:pPr>
      <w:spacing w:after="200" w:line="240" w:lineRule="auto"/>
    </w:pPr>
    <w:rPr>
      <w:i/>
      <w:iCs/>
      <w:color w:val="0E2841" w:themeColor="text2"/>
      <w:sz w:val="18"/>
      <w:szCs w:val="18"/>
    </w:rPr>
  </w:style>
  <w:style w:type="character" w:styleId="Hyperlink">
    <w:name w:val="Hyperlink"/>
    <w:basedOn w:val="DefaultParagraphFont"/>
    <w:uiPriority w:val="99"/>
    <w:unhideWhenUsed/>
    <w:rsid w:val="00AE5375"/>
    <w:rPr>
      <w:color w:val="467886" w:themeColor="hyperlink"/>
      <w:u w:val="single"/>
    </w:rPr>
  </w:style>
  <w:style w:type="character" w:styleId="UnresolvedMention">
    <w:name w:val="Unresolved Mention"/>
    <w:basedOn w:val="DefaultParagraphFont"/>
    <w:uiPriority w:val="99"/>
    <w:semiHidden/>
    <w:unhideWhenUsed/>
    <w:rsid w:val="00AE5375"/>
    <w:rPr>
      <w:color w:val="605E5C"/>
      <w:shd w:val="clear" w:color="auto" w:fill="E1DFDD"/>
    </w:rPr>
  </w:style>
  <w:style w:type="table" w:styleId="TableGrid">
    <w:name w:val="Table Grid"/>
    <w:basedOn w:val="TableNormal"/>
    <w:uiPriority w:val="39"/>
    <w:rsid w:val="001F42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04975">
      <w:bodyDiv w:val="1"/>
      <w:marLeft w:val="0"/>
      <w:marRight w:val="0"/>
      <w:marTop w:val="0"/>
      <w:marBottom w:val="0"/>
      <w:divBdr>
        <w:top w:val="none" w:sz="0" w:space="0" w:color="auto"/>
        <w:left w:val="none" w:sz="0" w:space="0" w:color="auto"/>
        <w:bottom w:val="none" w:sz="0" w:space="0" w:color="auto"/>
        <w:right w:val="none" w:sz="0" w:space="0" w:color="auto"/>
      </w:divBdr>
    </w:div>
    <w:div w:id="313876335">
      <w:bodyDiv w:val="1"/>
      <w:marLeft w:val="0"/>
      <w:marRight w:val="0"/>
      <w:marTop w:val="0"/>
      <w:marBottom w:val="0"/>
      <w:divBdr>
        <w:top w:val="none" w:sz="0" w:space="0" w:color="auto"/>
        <w:left w:val="none" w:sz="0" w:space="0" w:color="auto"/>
        <w:bottom w:val="none" w:sz="0" w:space="0" w:color="auto"/>
        <w:right w:val="none" w:sz="0" w:space="0" w:color="auto"/>
      </w:divBdr>
    </w:div>
    <w:div w:id="800266138">
      <w:bodyDiv w:val="1"/>
      <w:marLeft w:val="0"/>
      <w:marRight w:val="0"/>
      <w:marTop w:val="0"/>
      <w:marBottom w:val="0"/>
      <w:divBdr>
        <w:top w:val="none" w:sz="0" w:space="0" w:color="auto"/>
        <w:left w:val="none" w:sz="0" w:space="0" w:color="auto"/>
        <w:bottom w:val="none" w:sz="0" w:space="0" w:color="auto"/>
        <w:right w:val="none" w:sz="0" w:space="0" w:color="auto"/>
      </w:divBdr>
    </w:div>
    <w:div w:id="919876416">
      <w:bodyDiv w:val="1"/>
      <w:marLeft w:val="0"/>
      <w:marRight w:val="0"/>
      <w:marTop w:val="0"/>
      <w:marBottom w:val="0"/>
      <w:divBdr>
        <w:top w:val="none" w:sz="0" w:space="0" w:color="auto"/>
        <w:left w:val="none" w:sz="0" w:space="0" w:color="auto"/>
        <w:bottom w:val="none" w:sz="0" w:space="0" w:color="auto"/>
        <w:right w:val="none" w:sz="0" w:space="0" w:color="auto"/>
      </w:divBdr>
    </w:div>
    <w:div w:id="1233933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emf"/><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jpeg"/><Relationship Id="rId84" Type="http://schemas.openxmlformats.org/officeDocument/2006/relationships/image" Target="media/image74.jpeg"/><Relationship Id="rId89" Type="http://schemas.openxmlformats.org/officeDocument/2006/relationships/image" Target="media/image79.png"/><Relationship Id="rId16" Type="http://schemas.openxmlformats.org/officeDocument/2006/relationships/image" Target="media/image6.png"/><Relationship Id="rId11" Type="http://schemas.openxmlformats.org/officeDocument/2006/relationships/image" Target="media/image1.png"/><Relationship Id="rId32" Type="http://schemas.openxmlformats.org/officeDocument/2006/relationships/image" Target="media/image22.jpeg"/><Relationship Id="rId37" Type="http://schemas.openxmlformats.org/officeDocument/2006/relationships/image" Target="media/image27.emf"/><Relationship Id="rId53" Type="http://schemas.openxmlformats.org/officeDocument/2006/relationships/image" Target="media/image43.png"/><Relationship Id="rId58" Type="http://schemas.openxmlformats.org/officeDocument/2006/relationships/image" Target="media/image48.jpeg"/><Relationship Id="rId74" Type="http://schemas.openxmlformats.org/officeDocument/2006/relationships/image" Target="media/image64.jpeg"/><Relationship Id="rId79" Type="http://schemas.openxmlformats.org/officeDocument/2006/relationships/image" Target="media/image69.jpeg"/><Relationship Id="rId102" Type="http://schemas.openxmlformats.org/officeDocument/2006/relationships/footer" Target="footer1.xml"/><Relationship Id="rId5" Type="http://schemas.openxmlformats.org/officeDocument/2006/relationships/numbering" Target="numbering.xml"/><Relationship Id="rId90" Type="http://schemas.openxmlformats.org/officeDocument/2006/relationships/image" Target="media/image80.png"/><Relationship Id="rId95" Type="http://schemas.openxmlformats.org/officeDocument/2006/relationships/chart" Target="charts/chart2.xml"/><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80" Type="http://schemas.openxmlformats.org/officeDocument/2006/relationships/image" Target="media/image70.jpeg"/><Relationship Id="rId85" Type="http://schemas.openxmlformats.org/officeDocument/2006/relationships/image" Target="media/image75.jpeg"/><Relationship Id="rId12" Type="http://schemas.openxmlformats.org/officeDocument/2006/relationships/image" Target="media/image2.png"/><Relationship Id="rId17" Type="http://schemas.openxmlformats.org/officeDocument/2006/relationships/image" Target="media/image7.png"/><Relationship Id="rId33" Type="http://schemas.openxmlformats.org/officeDocument/2006/relationships/image" Target="media/image23.jpeg"/><Relationship Id="rId38" Type="http://schemas.openxmlformats.org/officeDocument/2006/relationships/image" Target="media/image28.emf"/><Relationship Id="rId59" Type="http://schemas.openxmlformats.org/officeDocument/2006/relationships/image" Target="media/image49.jpeg"/><Relationship Id="rId103"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jpeg"/><Relationship Id="rId62" Type="http://schemas.openxmlformats.org/officeDocument/2006/relationships/image" Target="media/image52.jpeg"/><Relationship Id="rId70" Type="http://schemas.openxmlformats.org/officeDocument/2006/relationships/image" Target="media/image60.jpeg"/><Relationship Id="rId75" Type="http://schemas.openxmlformats.org/officeDocument/2006/relationships/image" Target="media/image65.jpeg"/><Relationship Id="rId83" Type="http://schemas.openxmlformats.org/officeDocument/2006/relationships/image" Target="media/image73.jpeg"/><Relationship Id="rId88" Type="http://schemas.openxmlformats.org/officeDocument/2006/relationships/image" Target="media/image78.png"/><Relationship Id="rId91" Type="http://schemas.openxmlformats.org/officeDocument/2006/relationships/image" Target="media/image81.png"/><Relationship Id="rId96" Type="http://schemas.openxmlformats.org/officeDocument/2006/relationships/image" Target="media/image85.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jpeg"/><Relationship Id="rId49" Type="http://schemas.openxmlformats.org/officeDocument/2006/relationships/image" Target="media/image39.png"/><Relationship Id="rId57" Type="http://schemas.openxmlformats.org/officeDocument/2006/relationships/image" Target="media/image47.jpeg"/><Relationship Id="rId10" Type="http://schemas.openxmlformats.org/officeDocument/2006/relationships/endnotes" Target="endnotes.xml"/><Relationship Id="rId31" Type="http://schemas.openxmlformats.org/officeDocument/2006/relationships/image" Target="media/image21.jpeg"/><Relationship Id="rId44" Type="http://schemas.openxmlformats.org/officeDocument/2006/relationships/image" Target="media/image34.jpe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jpeg"/><Relationship Id="rId78" Type="http://schemas.openxmlformats.org/officeDocument/2006/relationships/image" Target="media/image68.png"/><Relationship Id="rId81" Type="http://schemas.openxmlformats.org/officeDocument/2006/relationships/image" Target="media/image71.jpeg"/><Relationship Id="rId86" Type="http://schemas.openxmlformats.org/officeDocument/2006/relationships/image" Target="media/image76.jpeg"/><Relationship Id="rId94" Type="http://schemas.openxmlformats.org/officeDocument/2006/relationships/image" Target="media/image84.png"/><Relationship Id="rId99" Type="http://schemas.openxmlformats.org/officeDocument/2006/relationships/hyperlink" Target="https://doi.org/10.1371/journal.pone.0245320" TargetMode="External"/><Relationship Id="rId10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jpeg"/><Relationship Id="rId50" Type="http://schemas.openxmlformats.org/officeDocument/2006/relationships/image" Target="media/image40.png"/><Relationship Id="rId55" Type="http://schemas.openxmlformats.org/officeDocument/2006/relationships/image" Target="media/image45.jpeg"/><Relationship Id="rId76" Type="http://schemas.openxmlformats.org/officeDocument/2006/relationships/image" Target="media/image66.png"/><Relationship Id="rId97" Type="http://schemas.openxmlformats.org/officeDocument/2006/relationships/chart" Target="charts/chart3.xml"/><Relationship Id="rId104" Type="http://schemas.openxmlformats.org/officeDocument/2006/relationships/glossaryDocument" Target="glossary/document.xml"/><Relationship Id="rId7" Type="http://schemas.openxmlformats.org/officeDocument/2006/relationships/settings" Target="settings.xml"/><Relationship Id="rId71" Type="http://schemas.openxmlformats.org/officeDocument/2006/relationships/image" Target="media/image61.png"/><Relationship Id="rId92" Type="http://schemas.openxmlformats.org/officeDocument/2006/relationships/image" Target="media/image82.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jpeg"/><Relationship Id="rId66" Type="http://schemas.openxmlformats.org/officeDocument/2006/relationships/image" Target="media/image56.png"/><Relationship Id="rId87" Type="http://schemas.openxmlformats.org/officeDocument/2006/relationships/image" Target="media/image77.jpeg"/><Relationship Id="rId61" Type="http://schemas.openxmlformats.org/officeDocument/2006/relationships/image" Target="media/image51.jpeg"/><Relationship Id="rId82" Type="http://schemas.openxmlformats.org/officeDocument/2006/relationships/image" Target="media/image72.jpeg"/><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jpeg"/><Relationship Id="rId35" Type="http://schemas.openxmlformats.org/officeDocument/2006/relationships/image" Target="media/image25.jpeg"/><Relationship Id="rId56" Type="http://schemas.openxmlformats.org/officeDocument/2006/relationships/image" Target="media/image46.jpeg"/><Relationship Id="rId77" Type="http://schemas.openxmlformats.org/officeDocument/2006/relationships/image" Target="media/image67.png"/><Relationship Id="rId100" Type="http://schemas.openxmlformats.org/officeDocument/2006/relationships/hyperlink" Target="https://www.paradigmshiftracing.com/racing-basics/analyzing-the-f1-greats-ayrton-sennas-throttle-technique" TargetMode="External"/><Relationship Id="rId105"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jpeg"/><Relationship Id="rId93" Type="http://schemas.openxmlformats.org/officeDocument/2006/relationships/chart" Target="charts/chart1.xml"/><Relationship Id="rId98" Type="http://schemas.openxmlformats.org/officeDocument/2006/relationships/chart" Target="charts/chart4.xml"/><Relationship Id="rId3" Type="http://schemas.openxmlformats.org/officeDocument/2006/relationships/customXml" Target="../customXml/item3.xml"/><Relationship Id="rId25" Type="http://schemas.openxmlformats.org/officeDocument/2006/relationships/image" Target="media/image15.emf"/><Relationship Id="rId46" Type="http://schemas.openxmlformats.org/officeDocument/2006/relationships/image" Target="media/image36.jpeg"/><Relationship Id="rId67" Type="http://schemas.openxmlformats.org/officeDocument/2006/relationships/image" Target="media/image57.png"/></Relationships>
</file>

<file path=word/charts/_rels/chart1.xml.rels><?xml version="1.0" encoding="UTF-8" standalone="yes"?>
<Relationships xmlns="http://schemas.openxmlformats.org/package/2006/relationships"><Relationship Id="rId3" Type="http://schemas.openxmlformats.org/officeDocument/2006/relationships/image" Target="../media/image83.jpg"/><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User\OneDrive%20-%20University%20of%20Wales%20Trinity%20Saint%20David\Group%20Project\Aeddan%20Graphs%20for%20group%20project.xlsx" TargetMode="External"/></Relationships>
</file>

<file path=word/charts/_rels/chart2.xml.rels><?xml version="1.0" encoding="UTF-8" standalone="yes"?>
<Relationships xmlns="http://schemas.openxmlformats.org/package/2006/relationships"><Relationship Id="rId3" Type="http://schemas.openxmlformats.org/officeDocument/2006/relationships/image" Target="../media/image83.jpg"/><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C:\Users\User\OneDrive%20-%20University%20of%20Wales%20Trinity%20Saint%20David\Group%20Project\Aeddan%20Graphs%20for%20group%20project.xlsx" TargetMode="External"/></Relationships>
</file>

<file path=word/charts/_rels/chart3.xml.rels><?xml version="1.0" encoding="UTF-8" standalone="yes"?>
<Relationships xmlns="http://schemas.openxmlformats.org/package/2006/relationships"><Relationship Id="rId3" Type="http://schemas.openxmlformats.org/officeDocument/2006/relationships/image" Target="../media/image83.jpg"/><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file:///C:\Users\User\OneDrive%20-%20University%20of%20Wales%20Trinity%20Saint%20David\Group%20Project\Aeddan%20Graphs%20for%20group%20project.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AppData\Roaming\Microsoft\Excel\Aeddan%20Graphs%20for%20group%20project%20(version%201).xlsb"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4.1068432447640746E-2"/>
          <c:y val="1.7398108625387272E-2"/>
          <c:w val="0.94638877598816029"/>
          <c:h val="0.82633012113506998"/>
        </c:manualLayout>
      </c:layout>
      <c:scatterChart>
        <c:scatterStyle val="lineMarker"/>
        <c:varyColors val="0"/>
        <c:ser>
          <c:idx val="0"/>
          <c:order val="0"/>
          <c:tx>
            <c:v>0N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'[Copy of Tortional Stiffness tests(1).xlsx]Sheet1'!$K$57:$K$61</c:f>
              <c:numCache>
                <c:formatCode>General</c:formatCode>
                <c:ptCount val="5"/>
                <c:pt idx="0">
                  <c:v>-135</c:v>
                </c:pt>
                <c:pt idx="1">
                  <c:v>550</c:v>
                </c:pt>
                <c:pt idx="2">
                  <c:v>1195</c:v>
                </c:pt>
                <c:pt idx="3">
                  <c:v>2040</c:v>
                </c:pt>
                <c:pt idx="4">
                  <c:v>2425</c:v>
                </c:pt>
              </c:numCache>
            </c:numRef>
          </c:xVal>
          <c:yVal>
            <c:numRef>
              <c:f>'[Copy of Tortional Stiffness tests(1).xlsx]Sheet1'!$L$57:$L$61</c:f>
              <c:numCache>
                <c:formatCode>0.00</c:formatCode>
                <c:ptCount val="5"/>
                <c:pt idx="0" formatCode="General">
                  <c:v>0</c:v>
                </c:pt>
                <c:pt idx="1">
                  <c:v>0</c:v>
                </c:pt>
                <c:pt idx="2">
                  <c:v>0</c:v>
                </c:pt>
                <c:pt idx="3">
                  <c:v>0</c:v>
                </c:pt>
                <c:pt idx="4">
                  <c:v>0</c:v>
                </c:pt>
              </c:numCache>
            </c:numRef>
          </c:yVal>
          <c:smooth val="0"/>
          <c:extLst>
            <c:ext xmlns:c16="http://schemas.microsoft.com/office/drawing/2014/chart" uri="{C3380CC4-5D6E-409C-BE32-E72D297353CC}">
              <c16:uniqueId val="{00000000-58E1-4502-BDE2-1E132C32F871}"/>
            </c:ext>
          </c:extLst>
        </c:ser>
        <c:ser>
          <c:idx val="1"/>
          <c:order val="1"/>
          <c:tx>
            <c:v>50N</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'[Copy of Tortional Stiffness tests(1).xlsx]Sheet1'!$K$57:$K$61</c:f>
              <c:numCache>
                <c:formatCode>General</c:formatCode>
                <c:ptCount val="5"/>
                <c:pt idx="0">
                  <c:v>-135</c:v>
                </c:pt>
                <c:pt idx="1">
                  <c:v>550</c:v>
                </c:pt>
                <c:pt idx="2">
                  <c:v>1195</c:v>
                </c:pt>
                <c:pt idx="3">
                  <c:v>2040</c:v>
                </c:pt>
                <c:pt idx="4">
                  <c:v>2425</c:v>
                </c:pt>
              </c:numCache>
            </c:numRef>
          </c:xVal>
          <c:yVal>
            <c:numRef>
              <c:f>'[Copy of Tortional Stiffness tests(1).xlsx]Sheet1'!$M$57:$M$61</c:f>
              <c:numCache>
                <c:formatCode>0.00</c:formatCode>
                <c:ptCount val="5"/>
                <c:pt idx="0" formatCode="General">
                  <c:v>0.08</c:v>
                </c:pt>
                <c:pt idx="1">
                  <c:v>0.15</c:v>
                </c:pt>
                <c:pt idx="2">
                  <c:v>0</c:v>
                </c:pt>
                <c:pt idx="3">
                  <c:v>0.3</c:v>
                </c:pt>
                <c:pt idx="4">
                  <c:v>0</c:v>
                </c:pt>
              </c:numCache>
            </c:numRef>
          </c:yVal>
          <c:smooth val="0"/>
          <c:extLst>
            <c:ext xmlns:c16="http://schemas.microsoft.com/office/drawing/2014/chart" uri="{C3380CC4-5D6E-409C-BE32-E72D297353CC}">
              <c16:uniqueId val="{00000001-58E1-4502-BDE2-1E132C32F871}"/>
            </c:ext>
          </c:extLst>
        </c:ser>
        <c:ser>
          <c:idx val="2"/>
          <c:order val="2"/>
          <c:tx>
            <c:v>100N</c:v>
          </c:tx>
          <c:spPr>
            <a:ln w="19050" cap="rnd">
              <a:solidFill>
                <a:srgbClr val="FC6AFF"/>
              </a:solidFill>
              <a:round/>
            </a:ln>
            <a:effectLst/>
          </c:spPr>
          <c:marker>
            <c:symbol val="circle"/>
            <c:size val="5"/>
            <c:spPr>
              <a:solidFill>
                <a:srgbClr val="FC6AFF"/>
              </a:solidFill>
              <a:ln w="9525">
                <a:solidFill>
                  <a:srgbClr val="FC6AFF"/>
                </a:solidFill>
              </a:ln>
              <a:effectLst/>
            </c:spPr>
          </c:marker>
          <c:xVal>
            <c:numRef>
              <c:f>'[Copy of Tortional Stiffness tests(1).xlsx]Sheet1'!$K$57:$K$61</c:f>
              <c:numCache>
                <c:formatCode>General</c:formatCode>
                <c:ptCount val="5"/>
                <c:pt idx="0">
                  <c:v>-135</c:v>
                </c:pt>
                <c:pt idx="1">
                  <c:v>550</c:v>
                </c:pt>
                <c:pt idx="2">
                  <c:v>1195</c:v>
                </c:pt>
                <c:pt idx="3">
                  <c:v>2040</c:v>
                </c:pt>
                <c:pt idx="4">
                  <c:v>2425</c:v>
                </c:pt>
              </c:numCache>
            </c:numRef>
          </c:xVal>
          <c:yVal>
            <c:numRef>
              <c:f>'[Copy of Tortional Stiffness tests(1).xlsx]Sheet1'!$N$57:$N$61</c:f>
              <c:numCache>
                <c:formatCode>0.00</c:formatCode>
                <c:ptCount val="5"/>
                <c:pt idx="0" formatCode="General">
                  <c:v>0.12</c:v>
                </c:pt>
                <c:pt idx="1">
                  <c:v>0.19</c:v>
                </c:pt>
                <c:pt idx="2">
                  <c:v>0.04</c:v>
                </c:pt>
                <c:pt idx="3">
                  <c:v>0.32</c:v>
                </c:pt>
                <c:pt idx="4">
                  <c:v>0.04</c:v>
                </c:pt>
              </c:numCache>
            </c:numRef>
          </c:yVal>
          <c:smooth val="0"/>
          <c:extLst>
            <c:ext xmlns:c16="http://schemas.microsoft.com/office/drawing/2014/chart" uri="{C3380CC4-5D6E-409C-BE32-E72D297353CC}">
              <c16:uniqueId val="{00000002-58E1-4502-BDE2-1E132C32F871}"/>
            </c:ext>
          </c:extLst>
        </c:ser>
        <c:ser>
          <c:idx val="3"/>
          <c:order val="3"/>
          <c:tx>
            <c:v>150N</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'[Copy of Tortional Stiffness tests(1).xlsx]Sheet1'!$K$57:$K$61</c:f>
              <c:numCache>
                <c:formatCode>General</c:formatCode>
                <c:ptCount val="5"/>
                <c:pt idx="0">
                  <c:v>-135</c:v>
                </c:pt>
                <c:pt idx="1">
                  <c:v>550</c:v>
                </c:pt>
                <c:pt idx="2">
                  <c:v>1195</c:v>
                </c:pt>
                <c:pt idx="3">
                  <c:v>2040</c:v>
                </c:pt>
                <c:pt idx="4">
                  <c:v>2425</c:v>
                </c:pt>
              </c:numCache>
            </c:numRef>
          </c:xVal>
          <c:yVal>
            <c:numRef>
              <c:f>'[Copy of Tortional Stiffness tests(1).xlsx]Sheet1'!$O$57:$O$61</c:f>
              <c:numCache>
                <c:formatCode>0.00</c:formatCode>
                <c:ptCount val="5"/>
                <c:pt idx="0" formatCode="General">
                  <c:v>0.16</c:v>
                </c:pt>
                <c:pt idx="1">
                  <c:v>0.24</c:v>
                </c:pt>
                <c:pt idx="2">
                  <c:v>0.04</c:v>
                </c:pt>
                <c:pt idx="3">
                  <c:v>0.33</c:v>
                </c:pt>
                <c:pt idx="4">
                  <c:v>0.05</c:v>
                </c:pt>
              </c:numCache>
            </c:numRef>
          </c:yVal>
          <c:smooth val="0"/>
          <c:extLst>
            <c:ext xmlns:c16="http://schemas.microsoft.com/office/drawing/2014/chart" uri="{C3380CC4-5D6E-409C-BE32-E72D297353CC}">
              <c16:uniqueId val="{00000003-58E1-4502-BDE2-1E132C32F871}"/>
            </c:ext>
          </c:extLst>
        </c:ser>
        <c:ser>
          <c:idx val="4"/>
          <c:order val="4"/>
          <c:tx>
            <c:v>200N</c:v>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'[Copy of Tortional Stiffness tests(1).xlsx]Sheet1'!$K$57:$K$61</c:f>
              <c:numCache>
                <c:formatCode>General</c:formatCode>
                <c:ptCount val="5"/>
                <c:pt idx="0">
                  <c:v>-135</c:v>
                </c:pt>
                <c:pt idx="1">
                  <c:v>550</c:v>
                </c:pt>
                <c:pt idx="2">
                  <c:v>1195</c:v>
                </c:pt>
                <c:pt idx="3">
                  <c:v>2040</c:v>
                </c:pt>
                <c:pt idx="4">
                  <c:v>2425</c:v>
                </c:pt>
              </c:numCache>
            </c:numRef>
          </c:xVal>
          <c:yVal>
            <c:numRef>
              <c:f>'[Copy of Tortional Stiffness tests(1).xlsx]Sheet1'!$P$57:$P$61</c:f>
              <c:numCache>
                <c:formatCode>0.00</c:formatCode>
                <c:ptCount val="5"/>
                <c:pt idx="0" formatCode="General">
                  <c:v>0.23</c:v>
                </c:pt>
                <c:pt idx="1">
                  <c:v>0.28999999999999998</c:v>
                </c:pt>
                <c:pt idx="2">
                  <c:v>7.0000000000000007E-2</c:v>
                </c:pt>
                <c:pt idx="3">
                  <c:v>0.32</c:v>
                </c:pt>
                <c:pt idx="4">
                  <c:v>0.04</c:v>
                </c:pt>
              </c:numCache>
            </c:numRef>
          </c:yVal>
          <c:smooth val="0"/>
          <c:extLst>
            <c:ext xmlns:c16="http://schemas.microsoft.com/office/drawing/2014/chart" uri="{C3380CC4-5D6E-409C-BE32-E72D297353CC}">
              <c16:uniqueId val="{00000004-58E1-4502-BDE2-1E132C32F871}"/>
            </c:ext>
          </c:extLst>
        </c:ser>
        <c:ser>
          <c:idx val="5"/>
          <c:order val="5"/>
          <c:tx>
            <c:v>250N</c:v>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'[Copy of Tortional Stiffness tests(1).xlsx]Sheet1'!$K$57:$K$61</c:f>
              <c:numCache>
                <c:formatCode>General</c:formatCode>
                <c:ptCount val="5"/>
                <c:pt idx="0">
                  <c:v>-135</c:v>
                </c:pt>
                <c:pt idx="1">
                  <c:v>550</c:v>
                </c:pt>
                <c:pt idx="2">
                  <c:v>1195</c:v>
                </c:pt>
                <c:pt idx="3">
                  <c:v>2040</c:v>
                </c:pt>
                <c:pt idx="4">
                  <c:v>2425</c:v>
                </c:pt>
              </c:numCache>
            </c:numRef>
          </c:xVal>
          <c:yVal>
            <c:numRef>
              <c:f>'[Copy of Tortional Stiffness tests(1).xlsx]Sheet1'!$Q$57:$Q$61</c:f>
              <c:numCache>
                <c:formatCode>0.00</c:formatCode>
                <c:ptCount val="5"/>
                <c:pt idx="0" formatCode="General">
                  <c:v>0.28000000000000003</c:v>
                </c:pt>
                <c:pt idx="1">
                  <c:v>0.34</c:v>
                </c:pt>
                <c:pt idx="2">
                  <c:v>0.09</c:v>
                </c:pt>
                <c:pt idx="3">
                  <c:v>0.33</c:v>
                </c:pt>
                <c:pt idx="4">
                  <c:v>0.15</c:v>
                </c:pt>
              </c:numCache>
            </c:numRef>
          </c:yVal>
          <c:smooth val="0"/>
          <c:extLst>
            <c:ext xmlns:c16="http://schemas.microsoft.com/office/drawing/2014/chart" uri="{C3380CC4-5D6E-409C-BE32-E72D297353CC}">
              <c16:uniqueId val="{00000005-58E1-4502-BDE2-1E132C32F871}"/>
            </c:ext>
          </c:extLst>
        </c:ser>
        <c:ser>
          <c:idx val="6"/>
          <c:order val="6"/>
          <c:tx>
            <c:v>300N</c:v>
          </c:tx>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xVal>
            <c:numRef>
              <c:f>'[Copy of Tortional Stiffness tests(1).xlsx]Sheet1'!$K$57:$K$61</c:f>
              <c:numCache>
                <c:formatCode>General</c:formatCode>
                <c:ptCount val="5"/>
                <c:pt idx="0">
                  <c:v>-135</c:v>
                </c:pt>
                <c:pt idx="1">
                  <c:v>550</c:v>
                </c:pt>
                <c:pt idx="2">
                  <c:v>1195</c:v>
                </c:pt>
                <c:pt idx="3">
                  <c:v>2040</c:v>
                </c:pt>
                <c:pt idx="4">
                  <c:v>2425</c:v>
                </c:pt>
              </c:numCache>
            </c:numRef>
          </c:xVal>
          <c:yVal>
            <c:numRef>
              <c:f>'[Copy of Tortional Stiffness tests(1).xlsx]Sheet1'!$R$57:$R$61</c:f>
              <c:numCache>
                <c:formatCode>0.00</c:formatCode>
                <c:ptCount val="5"/>
                <c:pt idx="0" formatCode="General">
                  <c:v>0.33</c:v>
                </c:pt>
                <c:pt idx="1">
                  <c:v>0.39</c:v>
                </c:pt>
                <c:pt idx="2">
                  <c:v>0.12</c:v>
                </c:pt>
                <c:pt idx="3">
                  <c:v>0.35</c:v>
                </c:pt>
                <c:pt idx="4">
                  <c:v>0.19</c:v>
                </c:pt>
              </c:numCache>
            </c:numRef>
          </c:yVal>
          <c:smooth val="0"/>
          <c:extLst>
            <c:ext xmlns:c16="http://schemas.microsoft.com/office/drawing/2014/chart" uri="{C3380CC4-5D6E-409C-BE32-E72D297353CC}">
              <c16:uniqueId val="{00000006-58E1-4502-BDE2-1E132C32F871}"/>
            </c:ext>
          </c:extLst>
        </c:ser>
        <c:ser>
          <c:idx val="7"/>
          <c:order val="7"/>
          <c:tx>
            <c:v>350N</c:v>
          </c:tx>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xVal>
            <c:numRef>
              <c:f>'[Copy of Tortional Stiffness tests(1).xlsx]Sheet1'!$K$57:$K$61</c:f>
              <c:numCache>
                <c:formatCode>General</c:formatCode>
                <c:ptCount val="5"/>
                <c:pt idx="0">
                  <c:v>-135</c:v>
                </c:pt>
                <c:pt idx="1">
                  <c:v>550</c:v>
                </c:pt>
                <c:pt idx="2">
                  <c:v>1195</c:v>
                </c:pt>
                <c:pt idx="3">
                  <c:v>2040</c:v>
                </c:pt>
                <c:pt idx="4">
                  <c:v>2425</c:v>
                </c:pt>
              </c:numCache>
            </c:numRef>
          </c:xVal>
          <c:yVal>
            <c:numRef>
              <c:f>'[Copy of Tortional Stiffness tests(1).xlsx]Sheet1'!$S$57:$S$61</c:f>
              <c:numCache>
                <c:formatCode>0.00</c:formatCode>
                <c:ptCount val="5"/>
                <c:pt idx="0" formatCode="General">
                  <c:v>0.4</c:v>
                </c:pt>
                <c:pt idx="1">
                  <c:v>0.43</c:v>
                </c:pt>
                <c:pt idx="2">
                  <c:v>0.15</c:v>
                </c:pt>
                <c:pt idx="3">
                  <c:v>0.34</c:v>
                </c:pt>
                <c:pt idx="4">
                  <c:v>0.23</c:v>
                </c:pt>
              </c:numCache>
            </c:numRef>
          </c:yVal>
          <c:smooth val="0"/>
          <c:extLst>
            <c:ext xmlns:c16="http://schemas.microsoft.com/office/drawing/2014/chart" uri="{C3380CC4-5D6E-409C-BE32-E72D297353CC}">
              <c16:uniqueId val="{00000007-58E1-4502-BDE2-1E132C32F871}"/>
            </c:ext>
          </c:extLst>
        </c:ser>
        <c:ser>
          <c:idx val="8"/>
          <c:order val="8"/>
          <c:tx>
            <c:v>400N</c:v>
          </c:tx>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xVal>
            <c:numRef>
              <c:f>'[Copy of Tortional Stiffness tests(1).xlsx]Sheet1'!$K$57:$K$61</c:f>
              <c:numCache>
                <c:formatCode>General</c:formatCode>
                <c:ptCount val="5"/>
                <c:pt idx="0">
                  <c:v>-135</c:v>
                </c:pt>
                <c:pt idx="1">
                  <c:v>550</c:v>
                </c:pt>
                <c:pt idx="2">
                  <c:v>1195</c:v>
                </c:pt>
                <c:pt idx="3">
                  <c:v>2040</c:v>
                </c:pt>
                <c:pt idx="4">
                  <c:v>2425</c:v>
                </c:pt>
              </c:numCache>
            </c:numRef>
          </c:xVal>
          <c:yVal>
            <c:numRef>
              <c:f>'[Copy of Tortional Stiffness tests(1).xlsx]Sheet1'!$T$57:$T$61</c:f>
              <c:numCache>
                <c:formatCode>0.00</c:formatCode>
                <c:ptCount val="5"/>
                <c:pt idx="0" formatCode="General">
                  <c:v>0.44</c:v>
                </c:pt>
                <c:pt idx="1">
                  <c:v>0.48</c:v>
                </c:pt>
                <c:pt idx="2">
                  <c:v>0.18</c:v>
                </c:pt>
                <c:pt idx="3">
                  <c:v>0.34</c:v>
                </c:pt>
                <c:pt idx="4">
                  <c:v>0.28000000000000003</c:v>
                </c:pt>
              </c:numCache>
            </c:numRef>
          </c:yVal>
          <c:smooth val="0"/>
          <c:extLst>
            <c:ext xmlns:c16="http://schemas.microsoft.com/office/drawing/2014/chart" uri="{C3380CC4-5D6E-409C-BE32-E72D297353CC}">
              <c16:uniqueId val="{00000008-58E1-4502-BDE2-1E132C32F871}"/>
            </c:ext>
          </c:extLst>
        </c:ser>
        <c:dLbls>
          <c:showLegendKey val="0"/>
          <c:showVal val="0"/>
          <c:showCatName val="0"/>
          <c:showSerName val="0"/>
          <c:showPercent val="0"/>
          <c:showBubbleSize val="0"/>
        </c:dLbls>
        <c:axId val="1193131423"/>
        <c:axId val="1193131903"/>
      </c:scatterChart>
      <c:valAx>
        <c:axId val="119313142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from Torque Input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3131903"/>
        <c:crosses val="autoZero"/>
        <c:crossBetween val="midCat"/>
      </c:valAx>
      <c:valAx>
        <c:axId val="11931319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Deflection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3131423"/>
        <c:crosses val="autoZero"/>
        <c:crossBetween val="midCat"/>
      </c:valAx>
      <c:spPr>
        <a:noFill/>
        <a:ln>
          <a:noFill/>
        </a:ln>
        <a:effectLst/>
      </c:spPr>
    </c:plotArea>
    <c:legend>
      <c:legendPos val="r"/>
      <c:layout>
        <c:manualLayout>
          <c:xMode val="edge"/>
          <c:yMode val="edge"/>
          <c:x val="0.87704409483713719"/>
          <c:y val="0.21604216968175935"/>
          <c:w val="0.10966097939286505"/>
          <c:h val="0.6463354402656131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blipFill dpi="0" rotWithShape="1">
      <a:blip xmlns:r="http://schemas.openxmlformats.org/officeDocument/2006/relationships" r:embed="rId3">
        <a:alphaModFix amt="70000"/>
      </a:blip>
      <a:srcRect/>
      <a:stretch>
        <a:fillRect l="5000" t="10000" r="10000" b="15000"/>
      </a:stretch>
    </a:blip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0N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'[Copy of Tortional Stiffness tests(1).xlsx]Sheet1'!$K$81:$K$85</c:f>
              <c:numCache>
                <c:formatCode>General</c:formatCode>
                <c:ptCount val="5"/>
                <c:pt idx="0">
                  <c:v>-135</c:v>
                </c:pt>
                <c:pt idx="1">
                  <c:v>550</c:v>
                </c:pt>
                <c:pt idx="2">
                  <c:v>1195</c:v>
                </c:pt>
                <c:pt idx="3">
                  <c:v>2040</c:v>
                </c:pt>
                <c:pt idx="4">
                  <c:v>2425</c:v>
                </c:pt>
              </c:numCache>
            </c:numRef>
          </c:xVal>
          <c:yVal>
            <c:numRef>
              <c:f>'[Copy of Tortional Stiffness tests(1).xlsx]Sheet1'!$L$81:$L$85</c:f>
              <c:numCache>
                <c:formatCode>General</c:formatCode>
                <c:ptCount val="5"/>
                <c:pt idx="0">
                  <c:v>0</c:v>
                </c:pt>
                <c:pt idx="1">
                  <c:v>0</c:v>
                </c:pt>
                <c:pt idx="2">
                  <c:v>0</c:v>
                </c:pt>
                <c:pt idx="3">
                  <c:v>0</c:v>
                </c:pt>
                <c:pt idx="4">
                  <c:v>0</c:v>
                </c:pt>
              </c:numCache>
            </c:numRef>
          </c:yVal>
          <c:smooth val="0"/>
          <c:extLst>
            <c:ext xmlns:c16="http://schemas.microsoft.com/office/drawing/2014/chart" uri="{C3380CC4-5D6E-409C-BE32-E72D297353CC}">
              <c16:uniqueId val="{00000000-725F-4E77-9E94-27741E3C1694}"/>
            </c:ext>
          </c:extLst>
        </c:ser>
        <c:ser>
          <c:idx val="1"/>
          <c:order val="1"/>
          <c:tx>
            <c:v>50N</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'[Copy of Tortional Stiffness tests(1).xlsx]Sheet1'!$K$81:$K$85</c:f>
              <c:numCache>
                <c:formatCode>General</c:formatCode>
                <c:ptCount val="5"/>
                <c:pt idx="0">
                  <c:v>-135</c:v>
                </c:pt>
                <c:pt idx="1">
                  <c:v>550</c:v>
                </c:pt>
                <c:pt idx="2">
                  <c:v>1195</c:v>
                </c:pt>
                <c:pt idx="3">
                  <c:v>2040</c:v>
                </c:pt>
                <c:pt idx="4">
                  <c:v>2425</c:v>
                </c:pt>
              </c:numCache>
            </c:numRef>
          </c:xVal>
          <c:yVal>
            <c:numRef>
              <c:f>'[Copy of Tortional Stiffness tests(1).xlsx]Sheet1'!$M$81:$M$85</c:f>
              <c:numCache>
                <c:formatCode>General</c:formatCode>
                <c:ptCount val="5"/>
                <c:pt idx="0">
                  <c:v>0.04</c:v>
                </c:pt>
                <c:pt idx="1">
                  <c:v>0.06</c:v>
                </c:pt>
                <c:pt idx="2">
                  <c:v>0.15</c:v>
                </c:pt>
                <c:pt idx="3">
                  <c:v>0.3</c:v>
                </c:pt>
                <c:pt idx="4">
                  <c:v>0</c:v>
                </c:pt>
              </c:numCache>
            </c:numRef>
          </c:yVal>
          <c:smooth val="0"/>
          <c:extLst>
            <c:ext xmlns:c16="http://schemas.microsoft.com/office/drawing/2014/chart" uri="{C3380CC4-5D6E-409C-BE32-E72D297353CC}">
              <c16:uniqueId val="{00000001-725F-4E77-9E94-27741E3C1694}"/>
            </c:ext>
          </c:extLst>
        </c:ser>
        <c:ser>
          <c:idx val="2"/>
          <c:order val="2"/>
          <c:tx>
            <c:v>100N</c:v>
          </c:tx>
          <c:spPr>
            <a:ln w="19050" cap="rnd">
              <a:solidFill>
                <a:srgbClr val="FC6AFF"/>
              </a:solidFill>
              <a:round/>
            </a:ln>
            <a:effectLst/>
          </c:spPr>
          <c:marker>
            <c:symbol val="circle"/>
            <c:size val="5"/>
            <c:spPr>
              <a:solidFill>
                <a:srgbClr val="FC6AFF"/>
              </a:solidFill>
              <a:ln w="9525">
                <a:solidFill>
                  <a:srgbClr val="FC6AFF"/>
                </a:solidFill>
              </a:ln>
              <a:effectLst/>
            </c:spPr>
          </c:marker>
          <c:xVal>
            <c:numRef>
              <c:f>'[Copy of Tortional Stiffness tests(1).xlsx]Sheet1'!$K$81:$K$85</c:f>
              <c:numCache>
                <c:formatCode>General</c:formatCode>
                <c:ptCount val="5"/>
                <c:pt idx="0">
                  <c:v>-135</c:v>
                </c:pt>
                <c:pt idx="1">
                  <c:v>550</c:v>
                </c:pt>
                <c:pt idx="2">
                  <c:v>1195</c:v>
                </c:pt>
                <c:pt idx="3">
                  <c:v>2040</c:v>
                </c:pt>
                <c:pt idx="4">
                  <c:v>2425</c:v>
                </c:pt>
              </c:numCache>
            </c:numRef>
          </c:xVal>
          <c:yVal>
            <c:numRef>
              <c:f>'[Copy of Tortional Stiffness tests(1).xlsx]Sheet1'!$N$81:$N$85</c:f>
              <c:numCache>
                <c:formatCode>General</c:formatCode>
                <c:ptCount val="5"/>
                <c:pt idx="0">
                  <c:v>0.1</c:v>
                </c:pt>
                <c:pt idx="1">
                  <c:v>0.1</c:v>
                </c:pt>
                <c:pt idx="2">
                  <c:v>0.1</c:v>
                </c:pt>
                <c:pt idx="3">
                  <c:v>0.35</c:v>
                </c:pt>
                <c:pt idx="4">
                  <c:v>0.05</c:v>
                </c:pt>
              </c:numCache>
            </c:numRef>
          </c:yVal>
          <c:smooth val="0"/>
          <c:extLst>
            <c:ext xmlns:c16="http://schemas.microsoft.com/office/drawing/2014/chart" uri="{C3380CC4-5D6E-409C-BE32-E72D297353CC}">
              <c16:uniqueId val="{00000002-725F-4E77-9E94-27741E3C1694}"/>
            </c:ext>
          </c:extLst>
        </c:ser>
        <c:ser>
          <c:idx val="3"/>
          <c:order val="3"/>
          <c:tx>
            <c:v>150N</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'[Copy of Tortional Stiffness tests(1).xlsx]Sheet1'!$K$81:$K$85</c:f>
              <c:numCache>
                <c:formatCode>General</c:formatCode>
                <c:ptCount val="5"/>
                <c:pt idx="0">
                  <c:v>-135</c:v>
                </c:pt>
                <c:pt idx="1">
                  <c:v>550</c:v>
                </c:pt>
                <c:pt idx="2">
                  <c:v>1195</c:v>
                </c:pt>
                <c:pt idx="3">
                  <c:v>2040</c:v>
                </c:pt>
                <c:pt idx="4">
                  <c:v>2425</c:v>
                </c:pt>
              </c:numCache>
            </c:numRef>
          </c:xVal>
          <c:yVal>
            <c:numRef>
              <c:f>'[Copy of Tortional Stiffness tests(1).xlsx]Sheet1'!$O$81:$O$85</c:f>
              <c:numCache>
                <c:formatCode>General</c:formatCode>
                <c:ptCount val="5"/>
                <c:pt idx="0">
                  <c:v>0.12</c:v>
                </c:pt>
                <c:pt idx="1">
                  <c:v>0.16</c:v>
                </c:pt>
                <c:pt idx="2">
                  <c:v>0.05</c:v>
                </c:pt>
                <c:pt idx="3">
                  <c:v>0.3</c:v>
                </c:pt>
                <c:pt idx="4">
                  <c:v>0.09</c:v>
                </c:pt>
              </c:numCache>
            </c:numRef>
          </c:yVal>
          <c:smooth val="0"/>
          <c:extLst>
            <c:ext xmlns:c16="http://schemas.microsoft.com/office/drawing/2014/chart" uri="{C3380CC4-5D6E-409C-BE32-E72D297353CC}">
              <c16:uniqueId val="{00000003-725F-4E77-9E94-27741E3C1694}"/>
            </c:ext>
          </c:extLst>
        </c:ser>
        <c:ser>
          <c:idx val="4"/>
          <c:order val="4"/>
          <c:tx>
            <c:v>200N</c:v>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'[Copy of Tortional Stiffness tests(1).xlsx]Sheet1'!$K$81:$K$85</c:f>
              <c:numCache>
                <c:formatCode>General</c:formatCode>
                <c:ptCount val="5"/>
                <c:pt idx="0">
                  <c:v>-135</c:v>
                </c:pt>
                <c:pt idx="1">
                  <c:v>550</c:v>
                </c:pt>
                <c:pt idx="2">
                  <c:v>1195</c:v>
                </c:pt>
                <c:pt idx="3">
                  <c:v>2040</c:v>
                </c:pt>
                <c:pt idx="4">
                  <c:v>2425</c:v>
                </c:pt>
              </c:numCache>
            </c:numRef>
          </c:xVal>
          <c:yVal>
            <c:numRef>
              <c:f>'[Copy of Tortional Stiffness tests(1).xlsx]Sheet1'!$P$81:$P$85</c:f>
              <c:numCache>
                <c:formatCode>General</c:formatCode>
                <c:ptCount val="5"/>
                <c:pt idx="0">
                  <c:v>0.18</c:v>
                </c:pt>
                <c:pt idx="1">
                  <c:v>0.2</c:v>
                </c:pt>
                <c:pt idx="2">
                  <c:v>0.05</c:v>
                </c:pt>
                <c:pt idx="3">
                  <c:v>0.3</c:v>
                </c:pt>
                <c:pt idx="4">
                  <c:v>0.14000000000000001</c:v>
                </c:pt>
              </c:numCache>
            </c:numRef>
          </c:yVal>
          <c:smooth val="0"/>
          <c:extLst>
            <c:ext xmlns:c16="http://schemas.microsoft.com/office/drawing/2014/chart" uri="{C3380CC4-5D6E-409C-BE32-E72D297353CC}">
              <c16:uniqueId val="{00000004-725F-4E77-9E94-27741E3C1694}"/>
            </c:ext>
          </c:extLst>
        </c:ser>
        <c:ser>
          <c:idx val="5"/>
          <c:order val="5"/>
          <c:tx>
            <c:v>250N</c:v>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'[Copy of Tortional Stiffness tests(1).xlsx]Sheet1'!$K$81:$K$85</c:f>
              <c:numCache>
                <c:formatCode>General</c:formatCode>
                <c:ptCount val="5"/>
                <c:pt idx="0">
                  <c:v>-135</c:v>
                </c:pt>
                <c:pt idx="1">
                  <c:v>550</c:v>
                </c:pt>
                <c:pt idx="2">
                  <c:v>1195</c:v>
                </c:pt>
                <c:pt idx="3">
                  <c:v>2040</c:v>
                </c:pt>
                <c:pt idx="4">
                  <c:v>2425</c:v>
                </c:pt>
              </c:numCache>
            </c:numRef>
          </c:xVal>
          <c:yVal>
            <c:numRef>
              <c:f>'[Copy of Tortional Stiffness tests(1).xlsx]Sheet1'!$Q$81:$Q$85</c:f>
              <c:numCache>
                <c:formatCode>General</c:formatCode>
                <c:ptCount val="5"/>
                <c:pt idx="0">
                  <c:v>0.26</c:v>
                </c:pt>
                <c:pt idx="1">
                  <c:v>0.24</c:v>
                </c:pt>
                <c:pt idx="2">
                  <c:v>0.1</c:v>
                </c:pt>
                <c:pt idx="3">
                  <c:v>0.3</c:v>
                </c:pt>
                <c:pt idx="4">
                  <c:v>0.18</c:v>
                </c:pt>
              </c:numCache>
            </c:numRef>
          </c:yVal>
          <c:smooth val="0"/>
          <c:extLst>
            <c:ext xmlns:c16="http://schemas.microsoft.com/office/drawing/2014/chart" uri="{C3380CC4-5D6E-409C-BE32-E72D297353CC}">
              <c16:uniqueId val="{00000005-725F-4E77-9E94-27741E3C1694}"/>
            </c:ext>
          </c:extLst>
        </c:ser>
        <c:ser>
          <c:idx val="6"/>
          <c:order val="6"/>
          <c:tx>
            <c:v>300N</c:v>
          </c:tx>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xVal>
            <c:numRef>
              <c:f>'[Copy of Tortional Stiffness tests(1).xlsx]Sheet1'!$K$81:$K$85</c:f>
              <c:numCache>
                <c:formatCode>General</c:formatCode>
                <c:ptCount val="5"/>
                <c:pt idx="0">
                  <c:v>-135</c:v>
                </c:pt>
                <c:pt idx="1">
                  <c:v>550</c:v>
                </c:pt>
                <c:pt idx="2">
                  <c:v>1195</c:v>
                </c:pt>
                <c:pt idx="3">
                  <c:v>2040</c:v>
                </c:pt>
                <c:pt idx="4">
                  <c:v>2425</c:v>
                </c:pt>
              </c:numCache>
            </c:numRef>
          </c:xVal>
          <c:yVal>
            <c:numRef>
              <c:f>'[Copy of Tortional Stiffness tests(1).xlsx]Sheet1'!$R$81:$R$85</c:f>
              <c:numCache>
                <c:formatCode>General</c:formatCode>
                <c:ptCount val="5"/>
                <c:pt idx="0">
                  <c:v>0.32</c:v>
                </c:pt>
                <c:pt idx="1">
                  <c:v>0.3</c:v>
                </c:pt>
                <c:pt idx="2">
                  <c:v>0.1</c:v>
                </c:pt>
                <c:pt idx="3">
                  <c:v>0.3</c:v>
                </c:pt>
                <c:pt idx="4">
                  <c:v>0.22</c:v>
                </c:pt>
              </c:numCache>
            </c:numRef>
          </c:yVal>
          <c:smooth val="0"/>
          <c:extLst>
            <c:ext xmlns:c16="http://schemas.microsoft.com/office/drawing/2014/chart" uri="{C3380CC4-5D6E-409C-BE32-E72D297353CC}">
              <c16:uniqueId val="{00000006-725F-4E77-9E94-27741E3C1694}"/>
            </c:ext>
          </c:extLst>
        </c:ser>
        <c:ser>
          <c:idx val="7"/>
          <c:order val="7"/>
          <c:tx>
            <c:v>350N</c:v>
          </c:tx>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xVal>
            <c:numRef>
              <c:f>'[Copy of Tortional Stiffness tests(1).xlsx]Sheet1'!$K$81:$K$85</c:f>
              <c:numCache>
                <c:formatCode>General</c:formatCode>
                <c:ptCount val="5"/>
                <c:pt idx="0">
                  <c:v>-135</c:v>
                </c:pt>
                <c:pt idx="1">
                  <c:v>550</c:v>
                </c:pt>
                <c:pt idx="2">
                  <c:v>1195</c:v>
                </c:pt>
                <c:pt idx="3">
                  <c:v>2040</c:v>
                </c:pt>
                <c:pt idx="4">
                  <c:v>2425</c:v>
                </c:pt>
              </c:numCache>
            </c:numRef>
          </c:xVal>
          <c:yVal>
            <c:numRef>
              <c:f>'[Copy of Tortional Stiffness tests(1).xlsx]Sheet1'!$S$81:$S$85</c:f>
              <c:numCache>
                <c:formatCode>General</c:formatCode>
                <c:ptCount val="5"/>
                <c:pt idx="0">
                  <c:v>0.36</c:v>
                </c:pt>
                <c:pt idx="1">
                  <c:v>0.36</c:v>
                </c:pt>
                <c:pt idx="2">
                  <c:v>0.05</c:v>
                </c:pt>
                <c:pt idx="3">
                  <c:v>0.3</c:v>
                </c:pt>
                <c:pt idx="4">
                  <c:v>0.28999999999999998</c:v>
                </c:pt>
              </c:numCache>
            </c:numRef>
          </c:yVal>
          <c:smooth val="0"/>
          <c:extLst>
            <c:ext xmlns:c16="http://schemas.microsoft.com/office/drawing/2014/chart" uri="{C3380CC4-5D6E-409C-BE32-E72D297353CC}">
              <c16:uniqueId val="{00000007-725F-4E77-9E94-27741E3C1694}"/>
            </c:ext>
          </c:extLst>
        </c:ser>
        <c:ser>
          <c:idx val="8"/>
          <c:order val="8"/>
          <c:tx>
            <c:v>400N</c:v>
          </c:tx>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xVal>
            <c:numRef>
              <c:f>'[Copy of Tortional Stiffness tests(1).xlsx]Sheet1'!$K$81:$K$85</c:f>
              <c:numCache>
                <c:formatCode>General</c:formatCode>
                <c:ptCount val="5"/>
                <c:pt idx="0">
                  <c:v>-135</c:v>
                </c:pt>
                <c:pt idx="1">
                  <c:v>550</c:v>
                </c:pt>
                <c:pt idx="2">
                  <c:v>1195</c:v>
                </c:pt>
                <c:pt idx="3">
                  <c:v>2040</c:v>
                </c:pt>
                <c:pt idx="4">
                  <c:v>2425</c:v>
                </c:pt>
              </c:numCache>
            </c:numRef>
          </c:xVal>
          <c:yVal>
            <c:numRef>
              <c:f>'[Copy of Tortional Stiffness tests(1).xlsx]Sheet1'!$T$81:$T$85</c:f>
              <c:numCache>
                <c:formatCode>General</c:formatCode>
                <c:ptCount val="5"/>
                <c:pt idx="0">
                  <c:v>0.4</c:v>
                </c:pt>
                <c:pt idx="1">
                  <c:v>0.4</c:v>
                </c:pt>
                <c:pt idx="2">
                  <c:v>0.05</c:v>
                </c:pt>
                <c:pt idx="3">
                  <c:v>0.3</c:v>
                </c:pt>
                <c:pt idx="4">
                  <c:v>0.33</c:v>
                </c:pt>
              </c:numCache>
            </c:numRef>
          </c:yVal>
          <c:smooth val="0"/>
          <c:extLst>
            <c:ext xmlns:c16="http://schemas.microsoft.com/office/drawing/2014/chart" uri="{C3380CC4-5D6E-409C-BE32-E72D297353CC}">
              <c16:uniqueId val="{00000008-725F-4E77-9E94-27741E3C1694}"/>
            </c:ext>
          </c:extLst>
        </c:ser>
        <c:dLbls>
          <c:showLegendKey val="0"/>
          <c:showVal val="0"/>
          <c:showCatName val="0"/>
          <c:showSerName val="0"/>
          <c:showPercent val="0"/>
          <c:showBubbleSize val="0"/>
        </c:dLbls>
        <c:axId val="1192153343"/>
        <c:axId val="1192161503"/>
      </c:scatterChart>
      <c:valAx>
        <c:axId val="11921533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Distance from Torque Input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2161503"/>
        <c:crosses val="autoZero"/>
        <c:crossBetween val="midCat"/>
      </c:valAx>
      <c:valAx>
        <c:axId val="11921615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Deflection(mm)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2153343"/>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blipFill dpi="0" rotWithShape="1">
      <a:blip xmlns:r="http://schemas.openxmlformats.org/officeDocument/2006/relationships" r:embed="rId3">
        <a:alphaModFix amt="70000"/>
      </a:blip>
      <a:srcRect/>
      <a:stretch>
        <a:fillRect l="5000" t="10000" r="17000" b="13000"/>
      </a:stretch>
    </a:blip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0N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'[Copy of Tortional Stiffness tests(1).xlsx]Sheet1'!$K$111:$K$115</c:f>
              <c:numCache>
                <c:formatCode>General</c:formatCode>
                <c:ptCount val="5"/>
                <c:pt idx="0">
                  <c:v>-135</c:v>
                </c:pt>
                <c:pt idx="1">
                  <c:v>550</c:v>
                </c:pt>
                <c:pt idx="2">
                  <c:v>1195</c:v>
                </c:pt>
                <c:pt idx="3">
                  <c:v>2040</c:v>
                </c:pt>
                <c:pt idx="4">
                  <c:v>2425</c:v>
                </c:pt>
              </c:numCache>
            </c:numRef>
          </c:xVal>
          <c:yVal>
            <c:numRef>
              <c:f>'[Copy of Tortional Stiffness tests(1).xlsx]Sheet1'!$L$111:$L$115</c:f>
              <c:numCache>
                <c:formatCode>General</c:formatCode>
                <c:ptCount val="5"/>
                <c:pt idx="0">
                  <c:v>0</c:v>
                </c:pt>
                <c:pt idx="1">
                  <c:v>0</c:v>
                </c:pt>
                <c:pt idx="2">
                  <c:v>0</c:v>
                </c:pt>
                <c:pt idx="3">
                  <c:v>0</c:v>
                </c:pt>
                <c:pt idx="4">
                  <c:v>0</c:v>
                </c:pt>
              </c:numCache>
            </c:numRef>
          </c:yVal>
          <c:smooth val="0"/>
          <c:extLst>
            <c:ext xmlns:c16="http://schemas.microsoft.com/office/drawing/2014/chart" uri="{C3380CC4-5D6E-409C-BE32-E72D297353CC}">
              <c16:uniqueId val="{00000000-3F3A-4B02-A842-BEC586069070}"/>
            </c:ext>
          </c:extLst>
        </c:ser>
        <c:ser>
          <c:idx val="1"/>
          <c:order val="1"/>
          <c:tx>
            <c:v>50N</c:v>
          </c:tx>
          <c:spPr>
            <a:ln w="19050" cap="rnd">
              <a:solidFill>
                <a:schemeClr val="accent2"/>
              </a:solidFill>
              <a:round/>
            </a:ln>
            <a:effectLst/>
          </c:spPr>
          <c:marker>
            <c:symbol val="circle"/>
            <c:size val="5"/>
            <c:spPr>
              <a:solidFill>
                <a:schemeClr val="accent2"/>
              </a:solidFill>
              <a:ln w="9525">
                <a:solidFill>
                  <a:srgbClr val="FC6AFF"/>
                </a:solidFill>
              </a:ln>
              <a:effectLst/>
            </c:spPr>
          </c:marker>
          <c:xVal>
            <c:numRef>
              <c:f>'[Copy of Tortional Stiffness tests(1).xlsx]Sheet1'!$K$111:$K$115</c:f>
              <c:numCache>
                <c:formatCode>General</c:formatCode>
                <c:ptCount val="5"/>
                <c:pt idx="0">
                  <c:v>-135</c:v>
                </c:pt>
                <c:pt idx="1">
                  <c:v>550</c:v>
                </c:pt>
                <c:pt idx="2">
                  <c:v>1195</c:v>
                </c:pt>
                <c:pt idx="3">
                  <c:v>2040</c:v>
                </c:pt>
                <c:pt idx="4">
                  <c:v>2425</c:v>
                </c:pt>
              </c:numCache>
            </c:numRef>
          </c:xVal>
          <c:yVal>
            <c:numRef>
              <c:f>'[Copy of Tortional Stiffness tests(1).xlsx]Sheet1'!$M$111:$M$115</c:f>
              <c:numCache>
                <c:formatCode>General</c:formatCode>
                <c:ptCount val="5"/>
                <c:pt idx="0">
                  <c:v>0.08</c:v>
                </c:pt>
                <c:pt idx="1">
                  <c:v>0</c:v>
                </c:pt>
                <c:pt idx="2">
                  <c:v>0.08</c:v>
                </c:pt>
                <c:pt idx="3">
                  <c:v>0.3</c:v>
                </c:pt>
                <c:pt idx="4">
                  <c:v>7.0000000000000007E-2</c:v>
                </c:pt>
              </c:numCache>
            </c:numRef>
          </c:yVal>
          <c:smooth val="0"/>
          <c:extLst>
            <c:ext xmlns:c16="http://schemas.microsoft.com/office/drawing/2014/chart" uri="{C3380CC4-5D6E-409C-BE32-E72D297353CC}">
              <c16:uniqueId val="{00000001-3F3A-4B02-A842-BEC586069070}"/>
            </c:ext>
          </c:extLst>
        </c:ser>
        <c:ser>
          <c:idx val="2"/>
          <c:order val="2"/>
          <c:tx>
            <c:v>100N</c:v>
          </c:tx>
          <c:spPr>
            <a:ln w="19050" cap="rnd">
              <a:solidFill>
                <a:srgbClr val="FC6AFF"/>
              </a:solidFill>
              <a:round/>
            </a:ln>
            <a:effectLst/>
          </c:spPr>
          <c:marker>
            <c:symbol val="circle"/>
            <c:size val="5"/>
            <c:spPr>
              <a:solidFill>
                <a:schemeClr val="accent2"/>
              </a:solidFill>
              <a:ln w="9525">
                <a:solidFill>
                  <a:srgbClr val="FC6AFF"/>
                </a:solidFill>
              </a:ln>
              <a:effectLst/>
            </c:spPr>
          </c:marker>
          <c:xVal>
            <c:numRef>
              <c:f>'[Copy of Tortional Stiffness tests(1).xlsx]Sheet1'!$K$111:$K$115</c:f>
              <c:numCache>
                <c:formatCode>General</c:formatCode>
                <c:ptCount val="5"/>
                <c:pt idx="0">
                  <c:v>-135</c:v>
                </c:pt>
                <c:pt idx="1">
                  <c:v>550</c:v>
                </c:pt>
                <c:pt idx="2">
                  <c:v>1195</c:v>
                </c:pt>
                <c:pt idx="3">
                  <c:v>2040</c:v>
                </c:pt>
                <c:pt idx="4">
                  <c:v>2425</c:v>
                </c:pt>
              </c:numCache>
            </c:numRef>
          </c:xVal>
          <c:yVal>
            <c:numRef>
              <c:f>'[Copy of Tortional Stiffness tests(1).xlsx]Sheet1'!$N$111:$N$115</c:f>
              <c:numCache>
                <c:formatCode>General</c:formatCode>
                <c:ptCount val="5"/>
                <c:pt idx="0">
                  <c:v>0.16</c:v>
                </c:pt>
                <c:pt idx="1">
                  <c:v>0.05</c:v>
                </c:pt>
                <c:pt idx="2">
                  <c:v>0.1</c:v>
                </c:pt>
                <c:pt idx="3">
                  <c:v>0.3</c:v>
                </c:pt>
                <c:pt idx="4">
                  <c:v>0.09</c:v>
                </c:pt>
              </c:numCache>
            </c:numRef>
          </c:yVal>
          <c:smooth val="0"/>
          <c:extLst>
            <c:ext xmlns:c16="http://schemas.microsoft.com/office/drawing/2014/chart" uri="{C3380CC4-5D6E-409C-BE32-E72D297353CC}">
              <c16:uniqueId val="{00000002-3F3A-4B02-A842-BEC586069070}"/>
            </c:ext>
          </c:extLst>
        </c:ser>
        <c:ser>
          <c:idx val="3"/>
          <c:order val="3"/>
          <c:tx>
            <c:v>150N</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'[Copy of Tortional Stiffness tests(1).xlsx]Sheet1'!$K$111:$K$115</c:f>
              <c:numCache>
                <c:formatCode>General</c:formatCode>
                <c:ptCount val="5"/>
                <c:pt idx="0">
                  <c:v>-135</c:v>
                </c:pt>
                <c:pt idx="1">
                  <c:v>550</c:v>
                </c:pt>
                <c:pt idx="2">
                  <c:v>1195</c:v>
                </c:pt>
                <c:pt idx="3">
                  <c:v>2040</c:v>
                </c:pt>
                <c:pt idx="4">
                  <c:v>2425</c:v>
                </c:pt>
              </c:numCache>
            </c:numRef>
          </c:xVal>
          <c:yVal>
            <c:numRef>
              <c:f>'[Copy of Tortional Stiffness tests(1).xlsx]Sheet1'!$O$111:$O$115</c:f>
              <c:numCache>
                <c:formatCode>General</c:formatCode>
                <c:ptCount val="5"/>
                <c:pt idx="0">
                  <c:v>0.18</c:v>
                </c:pt>
                <c:pt idx="1">
                  <c:v>0.05</c:v>
                </c:pt>
                <c:pt idx="2">
                  <c:v>0.12</c:v>
                </c:pt>
                <c:pt idx="3">
                  <c:v>0.3</c:v>
                </c:pt>
                <c:pt idx="4">
                  <c:v>0.14000000000000001</c:v>
                </c:pt>
              </c:numCache>
            </c:numRef>
          </c:yVal>
          <c:smooth val="0"/>
          <c:extLst>
            <c:ext xmlns:c16="http://schemas.microsoft.com/office/drawing/2014/chart" uri="{C3380CC4-5D6E-409C-BE32-E72D297353CC}">
              <c16:uniqueId val="{00000003-3F3A-4B02-A842-BEC586069070}"/>
            </c:ext>
          </c:extLst>
        </c:ser>
        <c:ser>
          <c:idx val="4"/>
          <c:order val="4"/>
          <c:tx>
            <c:v>200N</c:v>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'[Copy of Tortional Stiffness tests(1).xlsx]Sheet1'!$K$111:$K$115</c:f>
              <c:numCache>
                <c:formatCode>General</c:formatCode>
                <c:ptCount val="5"/>
                <c:pt idx="0">
                  <c:v>-135</c:v>
                </c:pt>
                <c:pt idx="1">
                  <c:v>550</c:v>
                </c:pt>
                <c:pt idx="2">
                  <c:v>1195</c:v>
                </c:pt>
                <c:pt idx="3">
                  <c:v>2040</c:v>
                </c:pt>
                <c:pt idx="4">
                  <c:v>2425</c:v>
                </c:pt>
              </c:numCache>
            </c:numRef>
          </c:xVal>
          <c:yVal>
            <c:numRef>
              <c:f>'[Copy of Tortional Stiffness tests(1).xlsx]Sheet1'!$P$111:$P$114</c:f>
              <c:numCache>
                <c:formatCode>General</c:formatCode>
                <c:ptCount val="4"/>
                <c:pt idx="0">
                  <c:v>0.24</c:v>
                </c:pt>
                <c:pt idx="1">
                  <c:v>0.1</c:v>
                </c:pt>
                <c:pt idx="2">
                  <c:v>0.16</c:v>
                </c:pt>
                <c:pt idx="3">
                  <c:v>0.3</c:v>
                </c:pt>
              </c:numCache>
            </c:numRef>
          </c:yVal>
          <c:smooth val="0"/>
          <c:extLst>
            <c:ext xmlns:c16="http://schemas.microsoft.com/office/drawing/2014/chart" uri="{C3380CC4-5D6E-409C-BE32-E72D297353CC}">
              <c16:uniqueId val="{00000004-3F3A-4B02-A842-BEC586069070}"/>
            </c:ext>
          </c:extLst>
        </c:ser>
        <c:ser>
          <c:idx val="5"/>
          <c:order val="5"/>
          <c:tx>
            <c:v>250N</c:v>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'[Copy of Tortional Stiffness tests(1).xlsx]Sheet1'!$K$111:$K$115</c:f>
              <c:numCache>
                <c:formatCode>General</c:formatCode>
                <c:ptCount val="5"/>
                <c:pt idx="0">
                  <c:v>-135</c:v>
                </c:pt>
                <c:pt idx="1">
                  <c:v>550</c:v>
                </c:pt>
                <c:pt idx="2">
                  <c:v>1195</c:v>
                </c:pt>
                <c:pt idx="3">
                  <c:v>2040</c:v>
                </c:pt>
                <c:pt idx="4">
                  <c:v>2425</c:v>
                </c:pt>
              </c:numCache>
            </c:numRef>
          </c:xVal>
          <c:yVal>
            <c:numRef>
              <c:f>'[Copy of Tortional Stiffness tests(1).xlsx]Sheet1'!$Q$111:$Q$115</c:f>
              <c:numCache>
                <c:formatCode>General</c:formatCode>
                <c:ptCount val="5"/>
                <c:pt idx="0">
                  <c:v>0.32</c:v>
                </c:pt>
                <c:pt idx="1">
                  <c:v>0.15</c:v>
                </c:pt>
                <c:pt idx="2">
                  <c:v>0.16</c:v>
                </c:pt>
                <c:pt idx="3">
                  <c:v>0.3</c:v>
                </c:pt>
                <c:pt idx="4">
                  <c:v>0.2</c:v>
                </c:pt>
              </c:numCache>
            </c:numRef>
          </c:yVal>
          <c:smooth val="0"/>
          <c:extLst>
            <c:ext xmlns:c16="http://schemas.microsoft.com/office/drawing/2014/chart" uri="{C3380CC4-5D6E-409C-BE32-E72D297353CC}">
              <c16:uniqueId val="{00000005-3F3A-4B02-A842-BEC586069070}"/>
            </c:ext>
          </c:extLst>
        </c:ser>
        <c:ser>
          <c:idx val="6"/>
          <c:order val="6"/>
          <c:tx>
            <c:v>300N</c:v>
          </c:tx>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xVal>
            <c:numRef>
              <c:f>'[Copy of Tortional Stiffness tests(1).xlsx]Sheet1'!$K$111:$K$115</c:f>
              <c:numCache>
                <c:formatCode>General</c:formatCode>
                <c:ptCount val="5"/>
                <c:pt idx="0">
                  <c:v>-135</c:v>
                </c:pt>
                <c:pt idx="1">
                  <c:v>550</c:v>
                </c:pt>
                <c:pt idx="2">
                  <c:v>1195</c:v>
                </c:pt>
                <c:pt idx="3">
                  <c:v>2040</c:v>
                </c:pt>
                <c:pt idx="4">
                  <c:v>2425</c:v>
                </c:pt>
              </c:numCache>
            </c:numRef>
          </c:xVal>
          <c:yVal>
            <c:numRef>
              <c:f>'[Copy of Tortional Stiffness tests(1).xlsx]Sheet1'!$R$111:$R$115</c:f>
              <c:numCache>
                <c:formatCode>General</c:formatCode>
                <c:ptCount val="5"/>
                <c:pt idx="0">
                  <c:v>0.38</c:v>
                </c:pt>
                <c:pt idx="1">
                  <c:v>0.25</c:v>
                </c:pt>
                <c:pt idx="2">
                  <c:v>0.22</c:v>
                </c:pt>
                <c:pt idx="3">
                  <c:v>0.3</c:v>
                </c:pt>
                <c:pt idx="4">
                  <c:v>0.27</c:v>
                </c:pt>
              </c:numCache>
            </c:numRef>
          </c:yVal>
          <c:smooth val="0"/>
          <c:extLst>
            <c:ext xmlns:c16="http://schemas.microsoft.com/office/drawing/2014/chart" uri="{C3380CC4-5D6E-409C-BE32-E72D297353CC}">
              <c16:uniqueId val="{00000006-3F3A-4B02-A842-BEC586069070}"/>
            </c:ext>
          </c:extLst>
        </c:ser>
        <c:ser>
          <c:idx val="7"/>
          <c:order val="7"/>
          <c:tx>
            <c:v>350N</c:v>
          </c:tx>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xVal>
            <c:numRef>
              <c:f>'[Copy of Tortional Stiffness tests(1).xlsx]Sheet1'!$K$111:$K$115</c:f>
              <c:numCache>
                <c:formatCode>General</c:formatCode>
                <c:ptCount val="5"/>
                <c:pt idx="0">
                  <c:v>-135</c:v>
                </c:pt>
                <c:pt idx="1">
                  <c:v>550</c:v>
                </c:pt>
                <c:pt idx="2">
                  <c:v>1195</c:v>
                </c:pt>
                <c:pt idx="3">
                  <c:v>2040</c:v>
                </c:pt>
                <c:pt idx="4">
                  <c:v>2425</c:v>
                </c:pt>
              </c:numCache>
            </c:numRef>
          </c:xVal>
          <c:yVal>
            <c:numRef>
              <c:f>'[Copy of Tortional Stiffness tests(1).xlsx]Sheet1'!$S$111:$S$115</c:f>
              <c:numCache>
                <c:formatCode>General</c:formatCode>
                <c:ptCount val="5"/>
                <c:pt idx="0">
                  <c:v>0.42</c:v>
                </c:pt>
                <c:pt idx="1">
                  <c:v>0.25</c:v>
                </c:pt>
                <c:pt idx="2">
                  <c:v>0.24</c:v>
                </c:pt>
                <c:pt idx="3">
                  <c:v>0.3</c:v>
                </c:pt>
                <c:pt idx="4">
                  <c:v>0.3</c:v>
                </c:pt>
              </c:numCache>
            </c:numRef>
          </c:yVal>
          <c:smooth val="0"/>
          <c:extLst>
            <c:ext xmlns:c16="http://schemas.microsoft.com/office/drawing/2014/chart" uri="{C3380CC4-5D6E-409C-BE32-E72D297353CC}">
              <c16:uniqueId val="{00000007-3F3A-4B02-A842-BEC586069070}"/>
            </c:ext>
          </c:extLst>
        </c:ser>
        <c:ser>
          <c:idx val="8"/>
          <c:order val="8"/>
          <c:tx>
            <c:v>400N</c:v>
          </c:tx>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xVal>
            <c:numRef>
              <c:f>'[Copy of Tortional Stiffness tests(1).xlsx]Sheet1'!$K$111:$K$115</c:f>
              <c:numCache>
                <c:formatCode>General</c:formatCode>
                <c:ptCount val="5"/>
                <c:pt idx="0">
                  <c:v>-135</c:v>
                </c:pt>
                <c:pt idx="1">
                  <c:v>550</c:v>
                </c:pt>
                <c:pt idx="2">
                  <c:v>1195</c:v>
                </c:pt>
                <c:pt idx="3">
                  <c:v>2040</c:v>
                </c:pt>
                <c:pt idx="4">
                  <c:v>2425</c:v>
                </c:pt>
              </c:numCache>
            </c:numRef>
          </c:xVal>
          <c:yVal>
            <c:numRef>
              <c:f>'[Copy of Tortional Stiffness tests(1).xlsx]Sheet1'!$T$111:$T$115</c:f>
              <c:numCache>
                <c:formatCode>General</c:formatCode>
                <c:ptCount val="5"/>
                <c:pt idx="0">
                  <c:v>0.51</c:v>
                </c:pt>
                <c:pt idx="1">
                  <c:v>0.3</c:v>
                </c:pt>
                <c:pt idx="2">
                  <c:v>0.26</c:v>
                </c:pt>
                <c:pt idx="3">
                  <c:v>0.25</c:v>
                </c:pt>
                <c:pt idx="4">
                  <c:v>0.37</c:v>
                </c:pt>
              </c:numCache>
            </c:numRef>
          </c:yVal>
          <c:smooth val="0"/>
          <c:extLst>
            <c:ext xmlns:c16="http://schemas.microsoft.com/office/drawing/2014/chart" uri="{C3380CC4-5D6E-409C-BE32-E72D297353CC}">
              <c16:uniqueId val="{00000008-3F3A-4B02-A842-BEC586069070}"/>
            </c:ext>
          </c:extLst>
        </c:ser>
        <c:dLbls>
          <c:showLegendKey val="0"/>
          <c:showVal val="0"/>
          <c:showCatName val="0"/>
          <c:showSerName val="0"/>
          <c:showPercent val="0"/>
          <c:showBubbleSize val="0"/>
        </c:dLbls>
        <c:axId val="1176384127"/>
        <c:axId val="1176374047"/>
      </c:scatterChart>
      <c:valAx>
        <c:axId val="11763841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Distance from Torque Input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6374047"/>
        <c:crosses val="autoZero"/>
        <c:crossBetween val="midCat"/>
      </c:valAx>
      <c:valAx>
        <c:axId val="11763740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Deflection(mm)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638412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blipFill dpi="0" rotWithShape="1">
      <a:blip xmlns:r="http://schemas.openxmlformats.org/officeDocument/2006/relationships" r:embed="rId3">
        <a:alphaModFix amt="70000"/>
      </a:blip>
      <a:srcRect/>
      <a:stretch>
        <a:fillRect l="5000" t="10000" r="17000" b="12000"/>
      </a:stretch>
    </a:blip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Test 1</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Sheet1!$A$19:$A$23</c:f>
              <c:numCache>
                <c:formatCode>General</c:formatCode>
                <c:ptCount val="5"/>
                <c:pt idx="0">
                  <c:v>-135</c:v>
                </c:pt>
                <c:pt idx="1">
                  <c:v>550</c:v>
                </c:pt>
                <c:pt idx="2">
                  <c:v>1195</c:v>
                </c:pt>
                <c:pt idx="3">
                  <c:v>2040</c:v>
                </c:pt>
                <c:pt idx="4">
                  <c:v>2425</c:v>
                </c:pt>
              </c:numCache>
            </c:numRef>
          </c:xVal>
          <c:yVal>
            <c:numRef>
              <c:f>Sheet1!$K$19:$K$23</c:f>
              <c:numCache>
                <c:formatCode>General</c:formatCode>
                <c:ptCount val="5"/>
                <c:pt idx="0">
                  <c:v>2.3749494492866764E-2</c:v>
                </c:pt>
                <c:pt idx="1">
                  <c:v>2.5641005824305282E-2</c:v>
                </c:pt>
                <c:pt idx="2">
                  <c:v>1.0203973721731683E-2</c:v>
                </c:pt>
                <c:pt idx="3">
                  <c:v>1.8778033222445544E-2</c:v>
                </c:pt>
                <c:pt idx="4">
                  <c:v>1.5642246457208728E-2</c:v>
                </c:pt>
              </c:numCache>
            </c:numRef>
          </c:yVal>
          <c:smooth val="0"/>
          <c:extLst>
            <c:ext xmlns:c16="http://schemas.microsoft.com/office/drawing/2014/chart" uri="{C3380CC4-5D6E-409C-BE32-E72D297353CC}">
              <c16:uniqueId val="{00000000-22FE-46F8-A56C-69DFCD7B9DE6}"/>
            </c:ext>
          </c:extLst>
        </c:ser>
        <c:ser>
          <c:idx val="1"/>
          <c:order val="1"/>
          <c:tx>
            <c:v>Test 2</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Sheet1!$A$19:$A$23</c:f>
              <c:numCache>
                <c:formatCode>General</c:formatCode>
                <c:ptCount val="5"/>
                <c:pt idx="0">
                  <c:v>-135</c:v>
                </c:pt>
                <c:pt idx="1">
                  <c:v>550</c:v>
                </c:pt>
                <c:pt idx="2">
                  <c:v>1195</c:v>
                </c:pt>
                <c:pt idx="3">
                  <c:v>2040</c:v>
                </c:pt>
                <c:pt idx="4">
                  <c:v>2425</c:v>
                </c:pt>
              </c:numCache>
            </c:numRef>
          </c:xVal>
          <c:yVal>
            <c:numRef>
              <c:f>Sheet1!$W$19:$W$23</c:f>
              <c:numCache>
                <c:formatCode>General</c:formatCode>
                <c:ptCount val="5"/>
                <c:pt idx="0">
                  <c:v>2.180140948635181E-2</c:v>
                </c:pt>
                <c:pt idx="1">
                  <c:v>2.180140948635181E-2</c:v>
                </c:pt>
                <c:pt idx="2">
                  <c:v>2.862405226111748E-3</c:v>
                </c:pt>
                <c:pt idx="3">
                  <c:v>1.6699244233993622E-2</c:v>
                </c:pt>
                <c:pt idx="4">
                  <c:v>1.8262889942194129E-2</c:v>
                </c:pt>
              </c:numCache>
            </c:numRef>
          </c:yVal>
          <c:smooth val="0"/>
          <c:extLst>
            <c:ext xmlns:c16="http://schemas.microsoft.com/office/drawing/2014/chart" uri="{C3380CC4-5D6E-409C-BE32-E72D297353CC}">
              <c16:uniqueId val="{00000001-22FE-46F8-A56C-69DFCD7B9DE6}"/>
            </c:ext>
          </c:extLst>
        </c:ser>
        <c:ser>
          <c:idx val="2"/>
          <c:order val="2"/>
          <c:tx>
            <c:v>Test 3</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Sheet1!$Z$19:$Z$23</c:f>
              <c:numCache>
                <c:formatCode>General</c:formatCode>
                <c:ptCount val="5"/>
                <c:pt idx="0">
                  <c:v>-135</c:v>
                </c:pt>
                <c:pt idx="1">
                  <c:v>550</c:v>
                </c:pt>
                <c:pt idx="2">
                  <c:v>1195</c:v>
                </c:pt>
                <c:pt idx="3">
                  <c:v>2040</c:v>
                </c:pt>
                <c:pt idx="4">
                  <c:v>2425</c:v>
                </c:pt>
              </c:numCache>
            </c:numRef>
          </c:xVal>
          <c:yVal>
            <c:numRef>
              <c:f>Sheet1!$AJ$19:$AJ$23</c:f>
              <c:numCache>
                <c:formatCode>General</c:formatCode>
                <c:ptCount val="5"/>
                <c:pt idx="0">
                  <c:v>2.7021581591177041E-2</c:v>
                </c:pt>
                <c:pt idx="1">
                  <c:v>1.6699244233993622E-2</c:v>
                </c:pt>
                <c:pt idx="2">
                  <c:v>1.4574216198038739E-2</c:v>
                </c:pt>
                <c:pt idx="3">
                  <c:v>1.4036243467926479E-2</c:v>
                </c:pt>
                <c:pt idx="4">
                  <c:v>2.0304473709960438E-2</c:v>
                </c:pt>
              </c:numCache>
            </c:numRef>
          </c:yVal>
          <c:smooth val="0"/>
          <c:extLst>
            <c:ext xmlns:c16="http://schemas.microsoft.com/office/drawing/2014/chart" uri="{C3380CC4-5D6E-409C-BE32-E72D297353CC}">
              <c16:uniqueId val="{00000002-22FE-46F8-A56C-69DFCD7B9DE6}"/>
            </c:ext>
          </c:extLst>
        </c:ser>
        <c:dLbls>
          <c:showLegendKey val="0"/>
          <c:showVal val="0"/>
          <c:showCatName val="0"/>
          <c:showSerName val="0"/>
          <c:showPercent val="0"/>
          <c:showBubbleSize val="0"/>
        </c:dLbls>
        <c:axId val="1187071999"/>
        <c:axId val="1187092639"/>
      </c:scatterChart>
      <c:valAx>
        <c:axId val="118707199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from Torque Input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7092639"/>
        <c:crosses val="autoZero"/>
        <c:crossBetween val="midCat"/>
      </c:valAx>
      <c:valAx>
        <c:axId val="11870926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Angular</a:t>
                </a:r>
                <a:r>
                  <a:rPr lang="en-GB" baseline="0"/>
                  <a:t> Displacement (Deg)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707199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A396FE1991840F3A173967F92A9AE1B"/>
        <w:category>
          <w:name w:val="General"/>
          <w:gallery w:val="placeholder"/>
        </w:category>
        <w:types>
          <w:type w:val="bbPlcHdr"/>
        </w:types>
        <w:behaviors>
          <w:behavior w:val="content"/>
        </w:behaviors>
        <w:guid w:val="{E2FC6C29-0F23-406E-8D6D-58405C7036F9}"/>
      </w:docPartPr>
      <w:docPartBody>
        <w:p w:rsidR="00442488" w:rsidRDefault="00442488" w:rsidP="00442488">
          <w:pPr>
            <w:pStyle w:val="DA396FE1991840F3A173967F92A9AE1B"/>
          </w:pPr>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488"/>
    <w:rsid w:val="00442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396FE1991840F3A173967F92A9AE1B">
    <w:name w:val="DA396FE1991840F3A173967F92A9AE1B"/>
    <w:rsid w:val="004424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14cd0780dc872944d56093be47babf7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3900c6a3c69a1e40326c56174ef891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DateTaken"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Dug70</b:Tag>
    <b:SourceType>Report</b:SourceType>
    <b:Guid>{0CD64208-464A-4BEA-BCEA-E6482E8F7927}</b:Guid>
    <b:Title>Vehicle Handling Test Procedures</b:Title>
    <b:Year>1970</b:Year>
    <b:Publisher>Highway Safety Research Institute, University of Michigan</b:Publisher>
    <b:City>Ann Arbor</b:City>
    <b:Author>
      <b:Author>
        <b:NameList>
          <b:Person>
            <b:Last>Dugoff</b:Last>
            <b:First>Howard</b:First>
          </b:Person>
          <b:Person>
            <b:Last>Ervin</b:Last>
            <b:Middle>D.</b:Middle>
            <b:First>R.</b:First>
          </b:Person>
          <b:Person>
            <b:Last>Segel</b:Last>
            <b:First>Leonard</b:First>
          </b:Person>
        </b:NameList>
      </b:Author>
    </b:Author>
    <b:RefOrder>1</b:RefOrder>
  </b:Source>
  <b:Source>
    <b:Tag>Lam21</b:Tag>
    <b:SourceType>InternetSite</b:SourceType>
    <b:Guid>{8CDC7DA4-7DEE-472E-B960-3BB6D896B48D}</b:Guid>
    <b:Title>Spring Rate or Damping? How to Stiffen Rear Suspension Properly</b:Title>
    <b:Year>2021</b:Year>
    <b:Author>
      <b:Author>
        <b:NameList>
          <b:Person>
            <b:Last>Lambert</b:Last>
            <b:First>Aaron</b:First>
          </b:Person>
        </b:NameList>
      </b:Author>
    </b:Author>
    <b:YearAccessed>2024</b:YearAccessed>
    <b:MonthAccessed>03</b:MonthAccessed>
    <b:DayAccessed>14</b:DayAccessed>
    <b:URL>https://www.penskeshocks.com/blog/spring-rate-or-damping-how-to-stiffen-rear-suspension-properly</b:URL>
    <b:RefOrder>2</b:RefOrder>
  </b:Source>
  <b:Source>
    <b:Tag>Cam20</b:Tag>
    <b:SourceType>InternetSite</b:SourceType>
    <b:Guid>{AAB2671B-8133-4326-AB9D-0137167A1998}</b:Guid>
    <b:Title>Tyre dynamics</b:Title>
    <b:Year>2020</b:Year>
    <b:YearAccessed>2024</b:YearAccessed>
    <b:MonthAccessed>03</b:MonthAccessed>
    <b:DayAccessed>14</b:DayAccessed>
    <b:URL>https://www.racecar-engineering.com/tech-explained/tyre-dynamics/#:~:text=The%20Coefficient%20of%20Friction%20(CoF,force%20(vertical%20tyre%20load).</b:URL>
    <b:Author>
      <b:Author>
        <b:NameList>
          <b:Person>
            <b:Last>Campbell-Brennan</b:Last>
            <b:First>Jahee</b:First>
          </b:Person>
        </b:NameList>
      </b:Author>
    </b:Author>
    <b:RefOrder>3</b:RefOrder>
  </b:Source>
  <b:Source>
    <b:Tag>Wan17</b:Tag>
    <b:SourceType>Report</b:SourceType>
    <b:Guid>{D3CE1A98-A855-4AB8-AF27-FF81F485412E}</b:Guid>
    <b:Title>Fractional Critical Damping Theory and Its Application inActive Suspension Control</b:Title>
    <b:Year>2017</b:Year>
    <b:Publisher>Hindawi</b:Publisher>
    <b:City>Nanjing</b:City>
    <b:Author>
      <b:Author>
        <b:NameList>
          <b:Person>
            <b:Last>Wang</b:Last>
            <b:First>Peng</b:First>
          </b:Person>
          <b:Person>
            <b:Last>Wang</b:Last>
            <b:First>Qingyun</b:First>
          </b:Person>
          <b:Person>
            <b:Last>Xu</b:Last>
            <b:First>Xiaomei</b:First>
          </b:Person>
          <b:Person>
            <b:Last>Chen</b:Last>
            <b:First>Ning</b:First>
          </b:Person>
        </b:NameList>
      </b:Author>
    </b:Author>
    <b:RefOrder>4</b:RefOrder>
  </b:Source>
  <b:Source>
    <b:Tag>Rac22</b:Tag>
    <b:SourceType>InternetSite</b:SourceType>
    <b:Guid>{4F2BD1AC-BC57-49AF-8CE1-246ECDA255F5}</b:Guid>
    <b:Title>Dampers Part 5: Critical Damping</b:Title>
    <b:Year>2022</b:Year>
    <b:Author>
      <b:Author>
        <b:Corporate>RaceCompEngineering</b:Corporate>
      </b:Author>
    </b:Author>
    <b:YearAccessed>2024</b:YearAccessed>
    <b:MonthAccessed>03</b:MonthAccessed>
    <b:DayAccessed>15</b:DayAccessed>
    <b:URL>https://www.racecompengineering.com/blogs/the-apex-files/dampers-part-5-critical-damping</b:URL>
    <b:RefOrder>5</b:RefOrder>
  </b:Source>
  <b:Source>
    <b:Tag>Kis24</b:Tag>
    <b:SourceType>InternetSite</b:SourceType>
    <b:Guid>{368CE84F-AC84-4F0C-9515-A3B9FED0A7AB}</b:Guid>
    <b:Author>
      <b:Author>
        <b:Corporate>Kistler</b:Corporate>
      </b:Author>
    </b:Author>
    <b:Title>Camber angle</b:Title>
    <b:YearAccessed>2024</b:YearAccessed>
    <b:MonthAccessed>03</b:MonthAccessed>
    <b:DayAccessed>16</b:DayAccessed>
    <b:URL>https://www.kistler.com/GB/en/camber-angle/C00000098</b:URL>
    <b:RefOrder>6</b:RefOrder>
  </b:Source>
  <b:Source>
    <b:Tag>Tir21</b:Tag>
    <b:SourceType>InternetSite</b:SourceType>
    <b:Guid>{C6B0E44D-118E-4EB9-AE6C-C0132C2B820D}</b:Guid>
    <b:Author>
      <b:Author>
        <b:NameList>
          <b:Person>
            <b:Last>TiresPlus</b:Last>
          </b:Person>
        </b:NameList>
      </b:Author>
    </b:Author>
    <b:Title>WHAT IS THE DRIVETRAIN AND WHAT DOES IT DO?</b:Title>
    <b:Year>2021</b:Year>
    <b:YearAccessed>2023</b:YearAccessed>
    <b:MonthAccessed>December</b:MonthAccessed>
    <b:DayAccessed>5</b:DayAccessed>
    <b:URL>https://www.tiresplus.com/blog/maintenance/what-is-drivetrain/#</b:URL>
    <b:RefOrder>1</b:RefOrder>
  </b:Source>
  <b:Source>
    <b:Tag>Bim22</b:Tag>
    <b:SourceType>InternetSite</b:SourceType>
    <b:Guid>{ACF0D3B2-5F5D-43EC-9EE4-66C535928A91}</b:Guid>
    <b:Author>
      <b:Author>
        <b:NameList>
          <b:Person>
            <b:Last>Bimmertips</b:Last>
          </b:Person>
        </b:NameList>
      </b:Author>
    </b:Author>
    <b:Title>BMW Vanos Basics explained</b:Title>
    <b:Year>2022</b:Year>
    <b:YearAccessed>2024</b:YearAccessed>
    <b:MonthAccessed>March</b:MonthAccessed>
    <b:DayAccessed>13</b:DayAccessed>
    <b:URL>https://bimmertips.com/bmw-vanos-basics-explained/</b:URL>
    <b:RefOrder>2</b:RefOrder>
  </b:Source>
  <b:Source>
    <b:Tag>ERI17</b:Tag>
    <b:SourceType>InternetSite</b:SourceType>
    <b:Guid>{CEBE54FE-61A5-48F9-ACA2-A4C50AD90DBF}</b:Guid>
    <b:Author>
      <b:Author>
        <b:NameList>
          <b:Person>
            <b:Last>TINGWALL</b:Last>
            <b:First>ERIC</b:First>
          </b:Person>
        </b:NameList>
      </b:Author>
    </b:Author>
    <b:Title>Variable Valve Timing Explained: An Appreciation of How Quickly Engines Operate</b:Title>
    <b:Year>2017</b:Year>
    <b:YearAccessed>2024</b:YearAccessed>
    <b:MonthAccessed>March</b:MonthAccessed>
    <b:DayAccessed>13</b:DayAccessed>
    <b:URL>https://www.caranddriver.com/news/a15341425/variable-valve-timing-explained-an-appreciation-of-how-quickly-engines-operate//</b:URL>
    <b:RefOrder>3</b:RefOrder>
  </b:Source>
  <b:Source>
    <b:Tag>Pau14</b:Tag>
    <b:SourceType>InternetSite</b:SourceType>
    <b:Guid>{2D9E645E-00FB-4385-A09C-9F86D6A1E9CA}</b:Guid>
    <b:Author>
      <b:Author>
        <b:NameList>
          <b:Person>
            <b:Last>Paultan</b:Last>
          </b:Person>
        </b:NameList>
      </b:Author>
    </b:Author>
    <b:Title>BMW’s new B48 2.0 litre four-cylinder TwinPower Turbo engine to produce up to 255 hp and 400 Nm</b:Title>
    <b:Year>2014</b:Year>
    <b:YearAccessed>2023</b:YearAccessed>
    <b:MonthAccessed>December</b:MonthAccessed>
    <b:DayAccessed>11</b:DayAccessed>
    <b:URL>https://paultan.org/2014/02/25/bmws-new-2-0-litre-twinpower-turbo-engine-255hp-400nm/</b:URL>
    <b:RefOrder>4</b:RefOrder>
  </b:Source>
  <b:Source>
    <b:Tag>Pro20</b:Tag>
    <b:SourceType>InternetSite</b:SourceType>
    <b:Guid>{56FAA16F-6F99-40C0-8E8B-BB2E3694C378}</b:Guid>
    <b:Author>
      <b:Author>
        <b:NameList>
          <b:Person>
            <b:Last>ProxyParts</b:Last>
          </b:Person>
        </b:NameList>
      </b:Author>
    </b:Author>
    <b:Title>Engine with engine code B48 </b:Title>
    <b:Year>2020</b:Year>
    <b:YearAccessed>2023</b:YearAccessed>
    <b:MonthAccessed>December</b:MonthAccessed>
    <b:DayAccessed>11</b:DayAccessed>
    <b:URL>https://www.proxyparts.com/car-parts-stock/information/engine-code/b48/part/engine/partid/16597139/</b:URL>
    <b:RefOrder>5</b:RefOrder>
  </b:Source>
  <b:Source>
    <b:Tag>Eba23</b:Tag>
    <b:SourceType>InternetSite</b:SourceType>
    <b:Guid>{672E61BD-A60B-441C-A721-F67A4342162A}</b:Guid>
    <b:Author>
      <b:Author>
        <b:NameList>
          <b:Person>
            <b:Last>Ebay</b:Last>
          </b:Person>
        </b:NameList>
      </b:Author>
    </b:Author>
    <b:Title>Cylinder Head Camshaft BMW B48 B20B 3er G20 330i 5er G30 530i X X5 G05 30iX</b:Title>
    <b:Year>2023</b:Year>
    <b:YearAccessed>2023</b:YearAccessed>
    <b:MonthAccessed>December</b:MonthAccessed>
    <b:DayAccessed>11</b:DayAccessed>
    <b:URL>https://www.ebay.co.uk/itm/274555028310</b:URL>
    <b:RefOrder>6</b:RefOrder>
  </b:Source>
  <b:Source>
    <b:Tag>Blu23</b:Tag>
    <b:SourceType>InternetSite</b:SourceType>
    <b:Guid>{E10C6EC9-A056-4D0A-96CC-43688E801BD2}</b:Guid>
    <b:Author>
      <b:Author>
        <b:NameList>
          <b:Person>
            <b:Last>BlueSpark</b:Last>
          </b:Person>
        </b:NameList>
      </b:Author>
    </b:Author>
    <b:Title>BMW 320i - Tuning the 184PS B48 Engine.</b:Title>
    <b:Year>2023</b:Year>
    <b:YearAccessed>2023</b:YearAccessed>
    <b:MonthAccessed>December</b:MonthAccessed>
    <b:DayAccessed>11</b:DayAccessed>
    <b:URL>https://bluesparkautomotive.com/projects/320i-b48-tuning</b:URL>
    <b:RefOrder>7</b:RefOrder>
  </b:Source>
  <b:Source>
    <b:Tag>Loh23</b:Tag>
    <b:SourceType>InternetSite</b:SourceType>
    <b:Guid>{A9F5BDAD-0138-40E0-B042-DAB630C77ADC}</b:Guid>
    <b:Author>
      <b:Author>
        <b:NameList>
          <b:Person>
            <b:Last>Lohen</b:Last>
          </b:Person>
        </b:NameList>
      </b:Author>
    </b:Author>
    <b:Title>DYNO SPECIFICATION</b:Title>
    <b:Year>2023</b:Year>
    <b:YearAccessed>2023</b:YearAccessed>
    <b:MonthAccessed>December</b:MonthAccessed>
    <b:DayAccessed>11</b:DayAccessed>
    <b:URL>https://www.lohen.co.uk/dyno/specification</b:URL>
    <b:RefOrder>8</b:RefOrder>
  </b:Source>
  <b:Source>
    <b:Tag>Bes23</b:Tag>
    <b:SourceType>InternetSite</b:SourceType>
    <b:Guid>{8B6CB256-3FDD-4AE5-90AD-A264959A6762}</b:Guid>
    <b:Author>
      <b:Author>
        <b:NameList>
          <b:Person>
            <b:Last>BestPartStore</b:Last>
          </b:Person>
        </b:NameList>
      </b:Author>
    </b:Author>
    <b:Title>BMW online parts </b:Title>
    <b:Year>2023</b:Year>
    <b:YearAccessed>2023</b:YearAccessed>
    <b:MonthAccessed>December </b:MonthAccessed>
    <b:DayAccessed>11</b:DayAccessed>
    <b:URL>https://www.bestpartstore.co.uk/bmw</b:URL>
    <b:RefOrder>9</b:RefOrder>
  </b:Source>
  <b:Source>
    <b:Tag>Bim21</b:Tag>
    <b:SourceType>InternetSite</b:SourceType>
    <b:Guid>{85A3B718-7E49-42AF-8C51-F55469EEBC85}</b:Guid>
    <b:Title>Injectors</b:Title>
    <b:Year>2021</b:Year>
    <b:YearAccessed>2023</b:YearAccessed>
    <b:MonthAccessed>December</b:MonthAccessed>
    <b:DayAccessed>11</b:DayAccessed>
    <b:URL>https://f30.bimmerpost.com/forums/showthread.php?t=1873891</b:URL>
    <b:Author>
      <b:Author>
        <b:NameList>
          <b:Person>
            <b:Last>BimmerPostUK</b:Last>
          </b:Person>
        </b:NameList>
      </b:Author>
    </b:Author>
    <b:RefOrder>10</b:RefOrder>
  </b:Source>
  <b:Source>
    <b:Tag>Sup21</b:Tag>
    <b:SourceType>InternetSite</b:SourceType>
    <b:Guid>{EDCA9FA8-1CB2-4ED6-BF89-0E73768C6D88}</b:Guid>
    <b:Author>
      <b:Author>
        <b:NameList>
          <b:Person>
            <b:Last>SuperFlow</b:Last>
          </b:Person>
        </b:NameList>
      </b:Author>
    </b:Author>
    <b:Title>UNDERSTANDING AND WORKING WITH SUPERFLOW FLOWBENCHES</b:Title>
    <b:Year>2021</b:Year>
    <b:YearAccessed>2023</b:YearAccessed>
    <b:MonthAccessed>December </b:MonthAccessed>
    <b:DayAccessed>11</b:DayAccessed>
    <b:URL>https://superflow.com/tech-corner/understanding-and-working-with-superflow-flowbenches/</b:URL>
    <b:RefOrder>11</b:RefOrder>
  </b:Source>
  <b:Source>
    <b:Tag>Mot20</b:Tag>
    <b:SourceType>InternetSite</b:SourceType>
    <b:Guid>{67F166E7-9CF7-4BBE-A80D-70369DD7F529}</b:Guid>
    <b:Author>
      <b:Author>
        <b:NameList>
          <b:Person>
            <b:Last>MotorVehicle</b:Last>
          </b:Person>
        </b:NameList>
      </b:Author>
    </b:Author>
    <b:Title>What is valve float and how does it impact engines?</b:Title>
    <b:Year>2020</b:Year>
    <b:YearAccessed>2024</b:YearAccessed>
    <b:MonthAccessed>March </b:MonthAccessed>
    <b:DayAccessed>16</b:DayAccessed>
    <b:URL>https://mechanics.stackexchange.com/questions/24002/what-is-valve-float-and-how-does-it-impact-engines</b:URL>
    <b:RefOrder>12</b:RefOrder>
  </b:Source>
  <b:Source>
    <b:Tag>Hay18</b:Tag>
    <b:SourceType>InternetSite</b:SourceType>
    <b:Guid>{84A0FC63-C07B-425C-9CB1-0654E321FDBB}</b:Guid>
    <b:Author>
      <b:Author>
        <b:NameList>
          <b:Person>
            <b:Last>Haynes</b:Last>
          </b:Person>
        </b:NameList>
      </b:Author>
    </b:Author>
    <b:Title>What is an interference engine?</b:Title>
    <b:Year>2018</b:Year>
    <b:YearAccessed>2014</b:YearAccessed>
    <b:MonthAccessed>March </b:MonthAccessed>
    <b:DayAccessed>16 </b:DayAccessed>
    <b:URL>https://haynes.com/en-gb/tips-tutorials/what-interference-engine</b:URL>
    <b:RefOrder>13</b:RefOrder>
  </b:Source>
  <b:Source>
    <b:Tag>Res17</b:Tag>
    <b:SourceType>InternetSite</b:SourceType>
    <b:Guid>{4CD1271F-3C60-45FF-899C-40F1CE26498B}</b:Guid>
    <b:Author>
      <b:Author>
        <b:NameList>
          <b:Person>
            <b:Last>ResearchGate</b:Last>
          </b:Person>
        </b:NameList>
      </b:Author>
    </b:Author>
    <b:Title>relationship between flow coefficient and ratio of valve lift to valve </b:Title>
    <b:Year>2017</b:Year>
    <b:YearAccessed>2024</b:YearAccessed>
    <b:MonthAccessed>March </b:MonthAccessed>
    <b:DayAccessed>16</b:DayAccessed>
    <b:URL>https://www.researchgate.net/figure/Figure-5-shows-the-relationship-between-flow-coefficient-and-ratio-of-valve-lift-to-valve_fig3_317224112</b:URL>
    <b:RefOrder>14</b:RefOrder>
  </b:Source>
  <b:Source>
    <b:Tag>Sci22</b:Tag>
    <b:SourceType>InternetSite</b:SourceType>
    <b:Guid>{24FDBFC2-8A84-42B8-A72E-9FD4BC4F5950}</b:Guid>
    <b:Author>
      <b:Author>
        <b:NameList>
          <b:Person>
            <b:Last>ScienceDirect</b:Last>
          </b:Person>
        </b:NameList>
      </b:Author>
    </b:Author>
    <b:Title>Specific Fuel Consumption</b:Title>
    <b:Year>2022</b:Year>
    <b:YearAccessed>2024</b:YearAccessed>
    <b:MonthAccessed>March </b:MonthAccessed>
    <b:DayAccessed>16</b:DayAccessed>
    <b:URL>https://www.sciencedirect.com/topics/engineering/specific-fuel-consumption#:~:text=We%20then%20define%20specific%20fuel,engine%20converts%20fuel%20into%20power.</b:URL>
    <b:RefOrder>15</b:RefOrder>
  </b:Source>
  <b:Source>
    <b:Tag>Res20</b:Tag>
    <b:SourceType>InternetSite</b:SourceType>
    <b:Guid>{D9A0499A-3264-42E8-B684-B572D808C2E4}</b:Guid>
    <b:Author>
      <b:Author>
        <b:NameList>
          <b:Person>
            <b:Last>ResearchGate</b:Last>
          </b:Person>
        </b:NameList>
      </b:Author>
    </b:Author>
    <b:Title>The relationship between Engine Speed Against Intake Manifold Pressure</b:Title>
    <b:Year>2020</b:Year>
    <b:YearAccessed>2024</b:YearAccessed>
    <b:MonthAccessed>March </b:MonthAccessed>
    <b:DayAccessed>16</b:DayAccessed>
    <b:URL>https://www.researchgate.net/figure/The-relationship-between-Engine-Speed-Against-Intake-Manifold-Pressure-Figure-6-shows_fig4_344310712</b:URL>
    <b:RefOrder>16</b:RefOrder>
  </b:Source>
  <b:Source>
    <b:Tag>Cum24</b:Tag>
    <b:SourceType>InternetSite</b:SourceType>
    <b:Guid>{A80FEDD0-BE29-4571-9F04-B027DA22A7ED}</b:Guid>
    <b:Author>
      <b:Author>
        <b:NameList>
          <b:Person>
            <b:Last>Cummins</b:Last>
          </b:Person>
        </b:NameList>
      </b:Author>
    </b:Author>
    <b:Title>HOW A TURBOCHARGER WORKS</b:Title>
    <b:Year>2024</b:Year>
    <b:YearAccessed>2024</b:YearAccessed>
    <b:MonthAccessed>March</b:MonthAccessed>
    <b:DayAccessed>10 </b:DayAccessed>
    <b:URL>https://www.cummins.com/components/turbochargers/how-a-turbocharger-works</b:URL>
    <b:RefOrder>17</b:RefOrder>
  </b:Source>
  <b:Source>
    <b:Tag>How231</b:Tag>
    <b:SourceType>InternetSite</b:SourceType>
    <b:Guid>{F831DC69-4F60-4168-BE72-FF7C6E7C29DC}</b:Guid>
    <b:Author>
      <b:Author>
        <b:NameList>
          <b:Person>
            <b:Last>HowStuffWorks</b:Last>
          </b:Person>
        </b:NameList>
      </b:Author>
    </b:Author>
    <b:Title>How Differentials Work</b:Title>
    <b:Year>2023</b:Year>
    <b:YearAccessed>2024</b:YearAccessed>
    <b:MonthAccessed>March</b:MonthAccessed>
    <b:DayAccessed>16</b:DayAccessed>
    <b:URL>https://auto.howstuffworks.com/differential2.htm</b:URL>
    <b:RefOrder>18</b:RefOrder>
  </b:Source>
  <b:Source>
    <b:Tag>How23</b:Tag>
    <b:SourceType>InternetSite</b:SourceType>
    <b:Guid>{3A9BDAAD-5B06-44BA-9AB5-3AEC1D23BD34}</b:Guid>
    <b:Author>
      <b:Author>
        <b:NameList>
          <b:Person>
            <b:Last>HowStuffWorks</b:Last>
          </b:Person>
        </b:NameList>
      </b:Author>
    </b:Author>
    <b:Title>How Gear Ratios Work</b:Title>
    <b:Year>2023</b:Year>
    <b:YearAccessed>2024</b:YearAccessed>
    <b:MonthAccessed>March</b:MonthAccessed>
    <b:DayAccessed>16</b:DayAccessed>
    <b:URL>https://science.howstuffworks.com/transport/engines-equipment/gear-ratio.htm</b:URL>
    <b:RefOrder>19</b:RefOrder>
  </b:Source>
  <b:Source>
    <b:Tag>Mor20</b:Tag>
    <b:SourceType>InternetSite</b:SourceType>
    <b:Guid>{9E977C8B-4AED-4BDB-B57A-227F93D5D3CD}</b:Guid>
    <b:Author>
      <b:Author>
        <b:NameList>
          <b:Person>
            <b:Last>Morgan</b:Last>
          </b:Person>
        </b:NameList>
      </b:Author>
    </b:Author>
    <b:Title>HANDBOOKS</b:Title>
    <b:Year>2020</b:Year>
    <b:YearAccessed>2024</b:YearAccessed>
    <b:MonthAccessed>March </b:MonthAccessed>
    <b:DayAccessed>15</b:DayAccessed>
    <b:URL>https://morgan-motor.com/handbooks/</b:URL>
    <b:RefOrder>20</b:RefOrder>
  </b:Source>
  <b:Source>
    <b:Tag>Tim17</b:Tag>
    <b:SourceType>InternetSite</b:SourceType>
    <b:Guid>{1CB72C0E-D5ED-40F1-ADCD-E2AC1E6222F1}</b:Guid>
    <b:Author>
      <b:Author>
        <b:NameList>
          <b:Person>
            <b:Last>Alferink</b:Last>
            <b:First>Timon</b:First>
          </b:Person>
        </b:NameList>
      </b:Author>
    </b:Author>
    <b:Title>Why change your Final Drive?</b:Title>
    <b:Year>2017</b:Year>
    <b:YearAccessed>2024</b:YearAccessed>
    <b:MonthAccessed>March</b:MonthAccessed>
    <b:DayAccessed>15</b:DayAccessed>
    <b:URL>https://www.kmpdrivetrain.com/final-drive/why-change-your-final-drive/#:~:text=A%20lower%20(taller)%20gear%20ratio,gear%20in%20the%20rear%20differential.</b:URL>
    <b:RefOrder>21</b:RefOrder>
  </b:Source>
  <b:Source>
    <b:Tag>Tes22</b:Tag>
    <b:SourceType>InternetSite</b:SourceType>
    <b:Guid>{BA6DE6E0-C6CA-431D-924C-AA49BE481AC5}</b:Guid>
    <b:Title>fictiv</b:Title>
    <b:Year>2022</b:Year>
    <b:Author>
      <b:Author>
        <b:NameList>
          <b:Person>
            <b:Last>Axsom</b:Last>
            <b:First>Tessa</b:First>
          </b:Person>
        </b:NameList>
      </b:Author>
    </b:Author>
    <b:YearAccessed>2023</b:YearAccessed>
    <b:MonthAccessed>03</b:MonthAccessed>
    <b:DayAccessed>12</b:DayAccessed>
    <b:URL>https://www.fictiv.com/articles/design-methods-to-improve-torsional-rigidity#:~:text=Torsional%20rigidity%2C%20sometimes%20referred%20to,angular%20deformation%20a%20material%20has.</b:URL>
    <b:RefOrder>1</b:RefOrder>
  </b:Source>
  <b:Source>
    <b:Tag>Mic15</b:Tag>
    <b:SourceType>InternetSite</b:SourceType>
    <b:Guid>{96DD2743-F613-4A1E-9082-C01764871368}</b:Guid>
    <b:Author>
      <b:Author>
        <b:NameList>
          <b:Person>
            <b:Last>Ferrara</b:Last>
            <b:First>Micheal</b:First>
          </b:Person>
        </b:NameList>
      </b:Author>
    </b:Author>
    <b:Title>DSPORTmag.com</b:Title>
    <b:Year>2015</b:Year>
    <b:YearAccessed>2024</b:YearAccessed>
    <b:MonthAccessed>02</b:MonthAccessed>
    <b:URL>https://dsportmag.com/the-tech/chassis-tuning-torsional-rigidity/#:~:text=Improving%20Torsional%20Rigidity%3A%20Cages%2C%20Stitch%20Welding&amp;text=Even%20street%20cars%20that%20add,and%20even%2060%2Dfoot%20times.</b:URL>
    <b:RefOrder>2</b:RefOrder>
  </b:Source>
  <b:Source>
    <b:Tag>Jit18</b:Tag>
    <b:SourceType>InternetSite</b:SourceType>
    <b:Guid>{E2A6C298-3539-4D86-AD65-C58DA016B391}</b:Guid>
    <b:Author>
      <b:Author>
        <b:NameList>
          <b:Person>
            <b:Last>Jangid</b:Last>
            <b:First>Jitendra</b:First>
          </b:Person>
        </b:NameList>
      </b:Author>
    </b:Author>
    <b:Title>Quroa</b:Title>
    <b:Year>2018</b:Year>
    <b:YearAccessed>2024</b:YearAccessed>
    <b:MonthAccessed>02</b:MonthAccessed>
    <b:URL>https://www.quora.com/Why-do-we-use-steel-bars-with-circular-cross-section-rather-than-steel-bars-with-square-or-rectangular-cross-section-in-RCC-structure</b:URL>
    <b:RefOrder>3</b:RefOrder>
  </b:Source>
  <b:Source>
    <b:Tag>Mat24</b:Tag>
    <b:SourceType>InternetSite</b:SourceType>
    <b:Guid>{8B32D27B-841D-4A0C-B155-CF15B2565FF4}</b:Guid>
    <b:Title>Material properties.org</b:Title>
    <b:YearAccessed>2024</b:YearAccessed>
    <b:URL>https://material-properties.org/mild-steel-density-strength-hardness-melting-point/?utm_content=cmp-true</b:URL>
    <b:RefOrder>4</b:RefOrder>
  </b:Source>
  <b:Source>
    <b:Tag>And20</b:Tag>
    <b:SourceType>InternetSite</b:SourceType>
    <b:Guid>{ED322DFB-828D-4A07-8511-7F145AA4586F}</b:Guid>
    <b:Author>
      <b:Author>
        <b:NameList>
          <b:Person>
            <b:Last>Velling</b:Last>
            <b:First>Andreas</b:First>
          </b:Person>
        </b:NameList>
      </b:Author>
    </b:Author>
    <b:Title>Factory.com</b:Title>
    <b:Year>2020</b:Year>
    <b:YearAccessed>2024</b:YearAccessed>
    <b:MonthAccessed>02</b:MonthAccessed>
    <b:URL>https://fractory.com/what-is-mild-steel/</b:URL>
    <b:RefOrder>5</b:RefOrder>
  </b:Source>
  <b:Source>
    <b:Tag>Dri19</b:Tag>
    <b:SourceType>InternetSite</b:SourceType>
    <b:Guid>{D399E0B0-6129-47FB-9B9E-9D4917200FAA}</b:Guid>
    <b:Author>
      <b:Author>
        <b:NameList>
          <b:Person>
            <b:Last>DriveSmart</b:Last>
          </b:Person>
        </b:NameList>
      </b:Author>
    </b:Author>
    <b:Title>What are the different Drivetrains?</b:Title>
    <b:Year>2019</b:Year>
    <b:YearAccessed>2023</b:YearAccessed>
    <b:MonthAccessed>December</b:MonthAccessed>
    <b:DayAccessed>5</b:DayAccessed>
    <b:URL>https://drivesmartwarranty.com/car-center/resources/extended-warranty/drivetrain</b:URL>
    <b:RefOrder>22</b:RefOrder>
  </b:Source>
  <b:Source>
    <b:Tag>Sof23</b:Tag>
    <b:SourceType>InternetSite</b:SourceType>
    <b:Guid>{81BE62CA-4F4F-49A7-8719-B72AF05A96BF}</b:Guid>
    <b:Author>
      <b:Author>
        <b:NameList>
          <b:Person>
            <b:Last>SoftwareInformer</b:Last>
          </b:Person>
        </b:NameList>
      </b:Author>
    </b:Author>
    <b:Title>Ricardo Software WAVE 8.0</b:Title>
    <b:Year>2023</b:Year>
    <b:YearAccessed>2023</b:YearAccessed>
    <b:MonthAccessed>December </b:MonthAccessed>
    <b:DayAccessed>11</b:DayAccessed>
    <b:URL>https://ricardo-software-wave.software.informer.com/8.0/</b:URL>
    <b:RefOrder>23</b:RefOrder>
  </b:Source>
</b:Sources>
</file>

<file path=customXml/itemProps1.xml><?xml version="1.0" encoding="utf-8"?>
<ds:datastoreItem xmlns:ds="http://schemas.openxmlformats.org/officeDocument/2006/customXml" ds:itemID="{3827CED2-53D1-4B7C-8FD7-3C6843EE7D26}">
  <ds:schemaRefs>
    <ds:schemaRef ds:uri="http://purl.org/dc/terms/"/>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www.w3.org/XML/1998/namespace"/>
    <ds:schemaRef ds:uri="http://purl.org/dc/dcmitype/"/>
    <ds:schemaRef ds:uri="http://schemas.microsoft.com/office/infopath/2007/PartnerControls"/>
    <ds:schemaRef ds:uri="f54e4810-f1f5-4bce-aa8e-e4722dc561be"/>
    <ds:schemaRef ds:uri="7b23fa32-4003-4364-bee1-595462966394"/>
  </ds:schemaRefs>
</ds:datastoreItem>
</file>

<file path=customXml/itemProps2.xml><?xml version="1.0" encoding="utf-8"?>
<ds:datastoreItem xmlns:ds="http://schemas.openxmlformats.org/officeDocument/2006/customXml" ds:itemID="{67DA2E3A-8488-4C87-966B-06CBD9E1CD2C}">
  <ds:schemaRefs>
    <ds:schemaRef ds:uri="http://schemas.microsoft.com/sharepoint/v3/contenttype/forms"/>
  </ds:schemaRefs>
</ds:datastoreItem>
</file>

<file path=customXml/itemProps3.xml><?xml version="1.0" encoding="utf-8"?>
<ds:datastoreItem xmlns:ds="http://schemas.openxmlformats.org/officeDocument/2006/customXml" ds:itemID="{88F73DE7-4A12-499F-9DA0-11EE687DB6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EB25AB8-E8D6-42EA-9987-AFEF6FFD4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71</Pages>
  <Words>15454</Words>
  <Characters>88094</Characters>
  <Application>Microsoft Office Word</Application>
  <DocSecurity>0</DocSecurity>
  <Lines>734</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103342</CharactersWithSpaces>
  <SharedDoc>false</SharedDoc>
  <HLinks>
    <vt:vector size="36" baseType="variant">
      <vt:variant>
        <vt:i4>3932174</vt:i4>
      </vt:variant>
      <vt:variant>
        <vt:i4>216</vt:i4>
      </vt:variant>
      <vt:variant>
        <vt:i4>0</vt:i4>
      </vt:variant>
      <vt:variant>
        <vt:i4>5</vt:i4>
      </vt:variant>
      <vt:variant>
        <vt:lpwstr>https://www.paradigmshiftracing.com/racing-basics/analyzing-the-f1-greats-ayrton-sennas-throttle-technique</vt:lpwstr>
      </vt:variant>
      <vt:variant>
        <vt:lpwstr>/</vt:lpwstr>
      </vt:variant>
      <vt:variant>
        <vt:i4>4915264</vt:i4>
      </vt:variant>
      <vt:variant>
        <vt:i4>213</vt:i4>
      </vt:variant>
      <vt:variant>
        <vt:i4>0</vt:i4>
      </vt:variant>
      <vt:variant>
        <vt:i4>5</vt:i4>
      </vt:variant>
      <vt:variant>
        <vt:lpwstr>https://doi.org/10.1371/journal.pone.0245320</vt:lpwstr>
      </vt:variant>
      <vt:variant>
        <vt:lpwstr/>
      </vt:variant>
      <vt:variant>
        <vt:i4>1900603</vt:i4>
      </vt:variant>
      <vt:variant>
        <vt:i4>206</vt:i4>
      </vt:variant>
      <vt:variant>
        <vt:i4>0</vt:i4>
      </vt:variant>
      <vt:variant>
        <vt:i4>5</vt:i4>
      </vt:variant>
      <vt:variant>
        <vt:lpwstr/>
      </vt:variant>
      <vt:variant>
        <vt:lpwstr>_Toc161591280</vt:lpwstr>
      </vt:variant>
      <vt:variant>
        <vt:i4>1179707</vt:i4>
      </vt:variant>
      <vt:variant>
        <vt:i4>200</vt:i4>
      </vt:variant>
      <vt:variant>
        <vt:i4>0</vt:i4>
      </vt:variant>
      <vt:variant>
        <vt:i4>5</vt:i4>
      </vt:variant>
      <vt:variant>
        <vt:lpwstr/>
      </vt:variant>
      <vt:variant>
        <vt:lpwstr>_Toc161591279</vt:lpwstr>
      </vt:variant>
      <vt:variant>
        <vt:i4>1179707</vt:i4>
      </vt:variant>
      <vt:variant>
        <vt:i4>194</vt:i4>
      </vt:variant>
      <vt:variant>
        <vt:i4>0</vt:i4>
      </vt:variant>
      <vt:variant>
        <vt:i4>5</vt:i4>
      </vt:variant>
      <vt:variant>
        <vt:lpwstr/>
      </vt:variant>
      <vt:variant>
        <vt:lpwstr>_Toc161591278</vt:lpwstr>
      </vt:variant>
      <vt:variant>
        <vt:i4>1179707</vt:i4>
      </vt:variant>
      <vt:variant>
        <vt:i4>188</vt:i4>
      </vt:variant>
      <vt:variant>
        <vt:i4>0</vt:i4>
      </vt:variant>
      <vt:variant>
        <vt:i4>5</vt:i4>
      </vt:variant>
      <vt:variant>
        <vt:lpwstr/>
      </vt:variant>
      <vt:variant>
        <vt:lpwstr>_Toc161591277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Greenhill-Upward (2005245)</dc:creator>
  <cp:keywords/>
  <dc:description/>
  <cp:lastModifiedBy>James Greenhill-Upward (2005245)</cp:lastModifiedBy>
  <cp:revision>2</cp:revision>
  <dcterms:created xsi:type="dcterms:W3CDTF">2024-03-18T00:41:00Z</dcterms:created>
  <dcterms:modified xsi:type="dcterms:W3CDTF">2024-03-18T00:41:00Z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