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A34F1E" w:rsidRDefault="00EF0BE1" w:rsidP="00EF0BE1">
      <w:pPr>
        <w:sectPr w:rsidR="00EF0BE1" w:rsidRPr="00A34F1E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A34F1E" w:rsidRDefault="00D46A8E" w:rsidP="00B24C18">
      <w:pPr>
        <w:pStyle w:val="Heading1"/>
        <w:rPr>
          <w:b/>
        </w:rPr>
      </w:pPr>
      <w:r w:rsidRPr="00A34F1E">
        <w:rPr>
          <w:b/>
        </w:rPr>
        <w:t>Lesson Plan Phase 1</w:t>
      </w:r>
    </w:p>
    <w:p w14:paraId="41FC62E2" w14:textId="77777777" w:rsidR="00EF0BE1" w:rsidRPr="00A34F1E" w:rsidRDefault="00EF0BE1" w:rsidP="00EF0BE1">
      <w:pPr>
        <w:sectPr w:rsidR="00EF0BE1" w:rsidRPr="00A34F1E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A34F1E" w:rsidRDefault="00D46A8E" w:rsidP="00D46A8E">
      <w:pPr>
        <w:rPr>
          <w:b/>
          <w:sz w:val="28"/>
          <w:szCs w:val="28"/>
        </w:rPr>
      </w:pPr>
      <w:r w:rsidRPr="00A34F1E">
        <w:rPr>
          <w:b/>
          <w:sz w:val="28"/>
          <w:szCs w:val="28"/>
        </w:rPr>
        <w:t>Lesson Plan – Step 1 Cynllun Gwers – Cam 1</w:t>
      </w:r>
    </w:p>
    <w:p w14:paraId="2DA80746" w14:textId="77777777" w:rsidR="00D46A8E" w:rsidRPr="00A34F1E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A34F1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A34F1E" w:rsidRDefault="00D46A8E" w:rsidP="00E4674D">
            <w:pPr>
              <w:rPr>
                <w:szCs w:val="28"/>
              </w:rPr>
            </w:pPr>
            <w:r w:rsidRPr="00A34F1E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1942EDB2" w:rsidR="00D46A8E" w:rsidRPr="00A34F1E" w:rsidRDefault="00D46A8E" w:rsidP="008C3513">
            <w:pPr>
              <w:jc w:val="center"/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A34F1E" w:rsidRDefault="00D46A8E" w:rsidP="00E4674D">
            <w:r w:rsidRPr="00A34F1E">
              <w:t>Class:</w:t>
            </w:r>
          </w:p>
        </w:tc>
        <w:tc>
          <w:tcPr>
            <w:tcW w:w="2253" w:type="dxa"/>
          </w:tcPr>
          <w:p w14:paraId="497B23F6" w14:textId="3DEF33EF" w:rsidR="00D46A8E" w:rsidRPr="00A34F1E" w:rsidRDefault="007A2975" w:rsidP="00E4674D">
            <w:r>
              <w:t xml:space="preserve">  </w:t>
            </w:r>
          </w:p>
        </w:tc>
      </w:tr>
      <w:tr w:rsidR="00D46A8E" w:rsidRPr="00A34F1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A34F1E" w:rsidRDefault="000B6B62" w:rsidP="00E4674D">
            <w:pPr>
              <w:rPr>
                <w:szCs w:val="28"/>
              </w:rPr>
            </w:pPr>
            <w:r w:rsidRPr="00A34F1E">
              <w:rPr>
                <w:szCs w:val="28"/>
              </w:rPr>
              <w:t>AoLE or Subject</w:t>
            </w:r>
          </w:p>
        </w:tc>
        <w:tc>
          <w:tcPr>
            <w:tcW w:w="3555" w:type="dxa"/>
          </w:tcPr>
          <w:p w14:paraId="469E103D" w14:textId="7A8C03AE" w:rsidR="00D46A8E" w:rsidRPr="00A34F1E" w:rsidRDefault="007A2975" w:rsidP="008C3513">
            <w:pPr>
              <w:jc w:val="center"/>
            </w:pPr>
            <w: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A34F1E" w:rsidRDefault="00D46A8E" w:rsidP="00E4674D">
            <w:r w:rsidRPr="00A34F1E">
              <w:t>Date:</w:t>
            </w:r>
          </w:p>
        </w:tc>
        <w:tc>
          <w:tcPr>
            <w:tcW w:w="2253" w:type="dxa"/>
          </w:tcPr>
          <w:p w14:paraId="4A9CFCAE" w14:textId="22137F07" w:rsidR="00D46A8E" w:rsidRPr="00A34F1E" w:rsidRDefault="007A2975" w:rsidP="00E4674D">
            <w:r>
              <w:t xml:space="preserve"> </w:t>
            </w:r>
          </w:p>
        </w:tc>
      </w:tr>
      <w:tr w:rsidR="00D46A8E" w:rsidRPr="00A34F1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A34F1E" w:rsidRDefault="000B6B62" w:rsidP="00E4674D">
            <w:pPr>
              <w:rPr>
                <w:szCs w:val="28"/>
              </w:rPr>
            </w:pPr>
            <w:r w:rsidRPr="00A34F1E">
              <w:rPr>
                <w:szCs w:val="28"/>
              </w:rPr>
              <w:t>Lesson Focus</w:t>
            </w:r>
            <w:r w:rsidR="00D46A8E" w:rsidRPr="00A34F1E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471C26F" w:rsidR="00D46A8E" w:rsidRPr="00A34F1E" w:rsidRDefault="007A2975" w:rsidP="00E4674D">
            <w:r>
              <w:t xml:space="preserve"> </w:t>
            </w:r>
          </w:p>
        </w:tc>
      </w:tr>
      <w:tr w:rsidR="00EB6268" w:rsidRPr="00A34F1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A34F1E" w:rsidRDefault="00816DB9" w:rsidP="00E4674D">
            <w:pPr>
              <w:rPr>
                <w:szCs w:val="28"/>
              </w:rPr>
            </w:pPr>
            <w:r w:rsidRPr="00A34F1E">
              <w:rPr>
                <w:szCs w:val="28"/>
              </w:rPr>
              <w:t>Meaningful</w:t>
            </w:r>
            <w:r w:rsidR="00BC35BE" w:rsidRPr="00A34F1E">
              <w:rPr>
                <w:szCs w:val="28"/>
              </w:rPr>
              <w:t xml:space="preserve"> links to</w:t>
            </w:r>
            <w:r w:rsidRPr="00A34F1E">
              <w:rPr>
                <w:szCs w:val="28"/>
              </w:rPr>
              <w:t xml:space="preserve"> </w:t>
            </w:r>
            <w:r w:rsidR="00BC35BE" w:rsidRPr="00A34F1E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16E2DE50" w:rsidR="00EB6268" w:rsidRPr="00A34F1E" w:rsidRDefault="007A2975" w:rsidP="00E4674D">
            <w:r>
              <w:t xml:space="preserve"> </w:t>
            </w:r>
            <w:r w:rsidR="001F4B5F">
              <w:t xml:space="preserve"> </w:t>
            </w:r>
          </w:p>
        </w:tc>
      </w:tr>
      <w:tr w:rsidR="00EB6268" w:rsidRPr="00A34F1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A34F1E" w:rsidRDefault="00816DB9" w:rsidP="00E4674D">
            <w:pPr>
              <w:rPr>
                <w:szCs w:val="28"/>
              </w:rPr>
            </w:pPr>
            <w:r w:rsidRPr="00A34F1E">
              <w:rPr>
                <w:szCs w:val="28"/>
              </w:rPr>
              <w:t>Meaningful</w:t>
            </w:r>
            <w:r w:rsidR="00BC35BE" w:rsidRPr="00A34F1E">
              <w:rPr>
                <w:szCs w:val="28"/>
              </w:rPr>
              <w:t xml:space="preserve"> links to:</w:t>
            </w:r>
          </w:p>
          <w:p w14:paraId="03F43AE1" w14:textId="493A4859" w:rsidR="009D68DF" w:rsidRPr="00A34F1E" w:rsidRDefault="009D68DF" w:rsidP="00E4674D">
            <w:pPr>
              <w:rPr>
                <w:szCs w:val="28"/>
              </w:rPr>
            </w:pPr>
            <w:r w:rsidRPr="00A34F1E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350080A7" w:rsidR="00EB6268" w:rsidRPr="00A34F1E" w:rsidRDefault="007A2975" w:rsidP="00C0123A">
            <w:r>
              <w:t xml:space="preserve"> </w:t>
            </w:r>
            <w:r w:rsidR="00FD28F0">
              <w:t xml:space="preserve"> </w:t>
            </w:r>
          </w:p>
        </w:tc>
      </w:tr>
      <w:tr w:rsidR="00D46A8E" w:rsidRPr="00A34F1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0151C81C" w:rsidR="00D46A8E" w:rsidRPr="00A34F1E" w:rsidRDefault="000B6B62" w:rsidP="00E4674D">
            <w:pPr>
              <w:rPr>
                <w:sz w:val="22"/>
                <w:szCs w:val="28"/>
              </w:rPr>
            </w:pPr>
            <w:r w:rsidRPr="00A34F1E">
              <w:rPr>
                <w:szCs w:val="28"/>
              </w:rPr>
              <w:t>Personal</w:t>
            </w:r>
            <w:r w:rsidR="000432F2" w:rsidRPr="00A34F1E">
              <w:rPr>
                <w:szCs w:val="28"/>
              </w:rPr>
              <w:t xml:space="preserve"> Targets </w:t>
            </w:r>
            <w:r w:rsidR="000432F2" w:rsidRPr="00A34F1E">
              <w:rPr>
                <w:sz w:val="22"/>
                <w:szCs w:val="28"/>
              </w:rPr>
              <w:t>(</w:t>
            </w:r>
            <w:r w:rsidR="00D46A8E" w:rsidRPr="00A34F1E">
              <w:rPr>
                <w:sz w:val="22"/>
                <w:szCs w:val="28"/>
              </w:rPr>
              <w:t>Linked to QTS</w:t>
            </w:r>
            <w:r w:rsidR="00816DB9" w:rsidRPr="00A34F1E">
              <w:rPr>
                <w:sz w:val="22"/>
                <w:szCs w:val="28"/>
              </w:rPr>
              <w:t xml:space="preserve"> and identif</w:t>
            </w:r>
            <w:r w:rsidR="00A34F1E">
              <w:rPr>
                <w:sz w:val="22"/>
                <w:szCs w:val="28"/>
              </w:rPr>
              <w:t>i</w:t>
            </w:r>
            <w:r w:rsidR="00816DB9" w:rsidRPr="00A34F1E">
              <w:rPr>
                <w:sz w:val="22"/>
                <w:szCs w:val="28"/>
              </w:rPr>
              <w:t xml:space="preserve">ed in </w:t>
            </w:r>
            <w:r w:rsidRPr="00A34F1E">
              <w:rPr>
                <w:sz w:val="22"/>
                <w:szCs w:val="28"/>
              </w:rPr>
              <w:t>weekly review)</w:t>
            </w:r>
          </w:p>
          <w:p w14:paraId="159C509D" w14:textId="1200F966" w:rsidR="00D46A8E" w:rsidRPr="00A34F1E" w:rsidRDefault="00D46A8E" w:rsidP="00E4674D"/>
        </w:tc>
      </w:tr>
    </w:tbl>
    <w:p w14:paraId="68E97BA7" w14:textId="77777777" w:rsidR="00D46A8E" w:rsidRPr="00A34F1E" w:rsidRDefault="00D46A8E" w:rsidP="00D46A8E">
      <w:pPr>
        <w:rPr>
          <w:sz w:val="28"/>
          <w:szCs w:val="28"/>
        </w:rPr>
      </w:pPr>
    </w:p>
    <w:p w14:paraId="6039AB14" w14:textId="77777777" w:rsidR="00D46A8E" w:rsidRPr="00A34F1E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A34F1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A34F1E" w:rsidRDefault="00D46A8E" w:rsidP="00E4674D">
            <w:pPr>
              <w:rPr>
                <w:szCs w:val="28"/>
              </w:rPr>
            </w:pPr>
            <w:r w:rsidRPr="00A34F1E">
              <w:rPr>
                <w:szCs w:val="28"/>
              </w:rPr>
              <w:t>Lea</w:t>
            </w:r>
            <w:r w:rsidR="00BC35BE" w:rsidRPr="00A34F1E">
              <w:rPr>
                <w:szCs w:val="28"/>
              </w:rPr>
              <w:t>rning Objectives (f</w:t>
            </w:r>
            <w:r w:rsidR="00D91956" w:rsidRPr="00A34F1E">
              <w:rPr>
                <w:szCs w:val="28"/>
              </w:rPr>
              <w:t xml:space="preserve">ocus on </w:t>
            </w:r>
            <w:r w:rsidRPr="00A34F1E">
              <w:rPr>
                <w:szCs w:val="28"/>
              </w:rPr>
              <w:t>Learning- use a</w:t>
            </w:r>
            <w:r w:rsidR="00DB1D3B" w:rsidRPr="00A34F1E">
              <w:rPr>
                <w:szCs w:val="28"/>
              </w:rPr>
              <w:t>ccessi</w:t>
            </w:r>
            <w:r w:rsidR="00D91956" w:rsidRPr="00A34F1E">
              <w:rPr>
                <w:szCs w:val="28"/>
              </w:rPr>
              <w:t>ble vocabulary</w:t>
            </w:r>
            <w:r w:rsidRPr="00A34F1E">
              <w:rPr>
                <w:szCs w:val="28"/>
              </w:rPr>
              <w:t>):</w:t>
            </w:r>
          </w:p>
        </w:tc>
      </w:tr>
      <w:tr w:rsidR="00D46A8E" w:rsidRPr="00A34F1E" w14:paraId="35602596" w14:textId="77777777" w:rsidTr="00E4674D">
        <w:tc>
          <w:tcPr>
            <w:tcW w:w="9010" w:type="dxa"/>
          </w:tcPr>
          <w:p w14:paraId="4D43E3C2" w14:textId="77777777" w:rsidR="00D46A8E" w:rsidRPr="00A34F1E" w:rsidRDefault="00D46A8E" w:rsidP="00E4674D">
            <w:r w:rsidRPr="00A34F1E">
              <w:t>The pupils will learn to:</w:t>
            </w:r>
          </w:p>
          <w:p w14:paraId="3C40EC1B" w14:textId="77777777" w:rsidR="00D46A8E" w:rsidRDefault="00D46A8E" w:rsidP="00E4674D"/>
          <w:p w14:paraId="435C9066" w14:textId="77777777" w:rsidR="007A2975" w:rsidRDefault="007A2975" w:rsidP="00E4674D">
            <w:pPr>
              <w:rPr>
                <w:szCs w:val="28"/>
              </w:rPr>
            </w:pPr>
          </w:p>
          <w:p w14:paraId="145FAC42" w14:textId="21AEA0D3" w:rsidR="007A2975" w:rsidRPr="00A34F1E" w:rsidRDefault="007A2975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A34F1E" w:rsidRDefault="00D46A8E" w:rsidP="00D46A8E">
      <w:pPr>
        <w:rPr>
          <w:sz w:val="28"/>
          <w:szCs w:val="28"/>
        </w:rPr>
      </w:pPr>
    </w:p>
    <w:p w14:paraId="32BC907E" w14:textId="77777777" w:rsidR="00D46A8E" w:rsidRPr="00A34F1E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A34F1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A34F1E" w:rsidRDefault="00D46A8E" w:rsidP="00E4674D">
            <w:pPr>
              <w:rPr>
                <w:sz w:val="28"/>
                <w:szCs w:val="28"/>
              </w:rPr>
            </w:pPr>
            <w:r w:rsidRPr="00A34F1E">
              <w:rPr>
                <w:szCs w:val="28"/>
              </w:rPr>
              <w:t>Success Crit</w:t>
            </w:r>
            <w:r w:rsidR="006E32EF" w:rsidRPr="00A34F1E">
              <w:rPr>
                <w:szCs w:val="28"/>
              </w:rPr>
              <w:t xml:space="preserve">eria </w:t>
            </w:r>
            <w:r w:rsidR="006E32EF" w:rsidRPr="00A34F1E">
              <w:rPr>
                <w:sz w:val="20"/>
                <w:szCs w:val="28"/>
              </w:rPr>
              <w:t>(</w:t>
            </w:r>
            <w:r w:rsidR="008B2B15" w:rsidRPr="00A34F1E">
              <w:rPr>
                <w:sz w:val="20"/>
                <w:szCs w:val="28"/>
              </w:rPr>
              <w:t>c</w:t>
            </w:r>
            <w:r w:rsidR="00D91956" w:rsidRPr="00A34F1E">
              <w:rPr>
                <w:sz w:val="20"/>
                <w:szCs w:val="28"/>
              </w:rPr>
              <w:t>learly linked to each Learning Objective</w:t>
            </w:r>
            <w:r w:rsidRPr="00A34F1E">
              <w:rPr>
                <w:sz w:val="20"/>
                <w:szCs w:val="28"/>
              </w:rPr>
              <w:t xml:space="preserve"> and related to the process</w:t>
            </w:r>
            <w:r w:rsidR="00F636FF" w:rsidRPr="00A34F1E">
              <w:rPr>
                <w:sz w:val="20"/>
                <w:szCs w:val="28"/>
              </w:rPr>
              <w:t xml:space="preserve"> and</w:t>
            </w:r>
            <w:r w:rsidR="0031228F" w:rsidRPr="00A34F1E">
              <w:rPr>
                <w:sz w:val="20"/>
                <w:szCs w:val="28"/>
              </w:rPr>
              <w:t>/</w:t>
            </w:r>
            <w:r w:rsidR="00F636FF" w:rsidRPr="00A34F1E">
              <w:rPr>
                <w:sz w:val="20"/>
                <w:szCs w:val="28"/>
              </w:rPr>
              <w:t>or pro</w:t>
            </w:r>
            <w:r w:rsidR="006E32EF" w:rsidRPr="00A34F1E">
              <w:rPr>
                <w:sz w:val="20"/>
                <w:szCs w:val="28"/>
              </w:rPr>
              <w:t>duct</w:t>
            </w:r>
            <w:r w:rsidR="008B2B15" w:rsidRPr="00A34F1E">
              <w:rPr>
                <w:sz w:val="20"/>
                <w:szCs w:val="28"/>
              </w:rPr>
              <w:t xml:space="preserve"> of learning</w:t>
            </w:r>
            <w:r w:rsidRPr="00A34F1E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A34F1E" w:rsidRDefault="00D91956" w:rsidP="00E4674D">
            <w:pPr>
              <w:rPr>
                <w:sz w:val="28"/>
                <w:szCs w:val="28"/>
              </w:rPr>
            </w:pPr>
            <w:r w:rsidRPr="00A34F1E">
              <w:rPr>
                <w:szCs w:val="28"/>
              </w:rPr>
              <w:t>Assessment of Pupil</w:t>
            </w:r>
            <w:r w:rsidR="00F636FF" w:rsidRPr="00A34F1E">
              <w:rPr>
                <w:szCs w:val="28"/>
              </w:rPr>
              <w:t>s’</w:t>
            </w:r>
            <w:r w:rsidR="00D46A8E" w:rsidRPr="00A34F1E">
              <w:rPr>
                <w:szCs w:val="28"/>
              </w:rPr>
              <w:t xml:space="preserve"> Learning</w:t>
            </w:r>
          </w:p>
          <w:p w14:paraId="731A66C0" w14:textId="77777777" w:rsidR="00D46A8E" w:rsidRPr="00A34F1E" w:rsidRDefault="00D46A8E" w:rsidP="00E4674D">
            <w:pPr>
              <w:rPr>
                <w:sz w:val="20"/>
                <w:szCs w:val="20"/>
              </w:rPr>
            </w:pPr>
            <w:r w:rsidRPr="00A34F1E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A34F1E" w:rsidRDefault="00F636FF" w:rsidP="00E4674D">
            <w:pPr>
              <w:rPr>
                <w:sz w:val="28"/>
                <w:szCs w:val="28"/>
              </w:rPr>
            </w:pPr>
            <w:r w:rsidRPr="00A34F1E">
              <w:rPr>
                <w:sz w:val="20"/>
                <w:szCs w:val="20"/>
              </w:rPr>
              <w:t>(</w:t>
            </w:r>
            <w:r w:rsidR="00D46A8E" w:rsidRPr="00A34F1E">
              <w:rPr>
                <w:sz w:val="20"/>
                <w:szCs w:val="20"/>
              </w:rPr>
              <w:t>What have the learners</w:t>
            </w:r>
            <w:r w:rsidR="00BC35BE" w:rsidRPr="00A34F1E">
              <w:rPr>
                <w:sz w:val="20"/>
                <w:szCs w:val="20"/>
              </w:rPr>
              <w:t xml:space="preserve"> </w:t>
            </w:r>
            <w:r w:rsidR="00D46A8E" w:rsidRPr="00A34F1E">
              <w:rPr>
                <w:sz w:val="20"/>
                <w:szCs w:val="20"/>
              </w:rPr>
              <w:t>to say/write/do/produce – to demonstrate</w:t>
            </w:r>
            <w:r w:rsidR="00BC35BE" w:rsidRPr="00A34F1E">
              <w:rPr>
                <w:sz w:val="20"/>
                <w:szCs w:val="20"/>
              </w:rPr>
              <w:t xml:space="preserve"> learning</w:t>
            </w:r>
            <w:r w:rsidR="00D46A8E" w:rsidRPr="00A34F1E">
              <w:rPr>
                <w:sz w:val="20"/>
                <w:szCs w:val="20"/>
              </w:rPr>
              <w:t>)</w:t>
            </w:r>
          </w:p>
        </w:tc>
      </w:tr>
      <w:tr w:rsidR="00A33989" w:rsidRPr="00A34F1E" w14:paraId="444AED9B" w14:textId="77777777" w:rsidTr="00E4674D">
        <w:tc>
          <w:tcPr>
            <w:tcW w:w="4505" w:type="dxa"/>
          </w:tcPr>
          <w:p w14:paraId="7BD7E8D0" w14:textId="52916FC2" w:rsidR="00A33989" w:rsidRPr="00A34F1E" w:rsidRDefault="00A33989" w:rsidP="007A2975">
            <w:pPr>
              <w:pStyle w:val="ListParagraph"/>
            </w:pPr>
          </w:p>
        </w:tc>
        <w:tc>
          <w:tcPr>
            <w:tcW w:w="4505" w:type="dxa"/>
          </w:tcPr>
          <w:p w14:paraId="6A8E0980" w14:textId="77777777" w:rsidR="00A33989" w:rsidRDefault="00A33989" w:rsidP="007A2975">
            <w:pPr>
              <w:pStyle w:val="ListParagraph"/>
              <w:rPr>
                <w:lang w:val="cy-GB"/>
              </w:rPr>
            </w:pPr>
          </w:p>
          <w:p w14:paraId="7583E3DA" w14:textId="77777777" w:rsidR="007A2975" w:rsidRDefault="007A2975" w:rsidP="007A2975">
            <w:pPr>
              <w:pStyle w:val="ListParagraph"/>
              <w:rPr>
                <w:lang w:val="cy-GB"/>
              </w:rPr>
            </w:pPr>
          </w:p>
          <w:p w14:paraId="3E76800D" w14:textId="77777777" w:rsidR="007A2975" w:rsidRDefault="007A2975" w:rsidP="007A2975">
            <w:pPr>
              <w:pStyle w:val="ListParagraph"/>
              <w:rPr>
                <w:lang w:val="cy-GB"/>
              </w:rPr>
            </w:pPr>
          </w:p>
          <w:p w14:paraId="292FA3AB" w14:textId="77777777" w:rsidR="007A2975" w:rsidRDefault="007A2975" w:rsidP="007A2975">
            <w:pPr>
              <w:pStyle w:val="ListParagraph"/>
              <w:rPr>
                <w:lang w:val="cy-GB"/>
              </w:rPr>
            </w:pPr>
          </w:p>
          <w:p w14:paraId="495627C7" w14:textId="77777777" w:rsidR="007A2975" w:rsidRDefault="007A2975" w:rsidP="007A2975">
            <w:pPr>
              <w:pStyle w:val="ListParagraph"/>
              <w:rPr>
                <w:lang w:val="cy-GB"/>
              </w:rPr>
            </w:pPr>
          </w:p>
          <w:p w14:paraId="168A3089" w14:textId="77777777" w:rsidR="007A2975" w:rsidRDefault="007A2975" w:rsidP="007A2975">
            <w:pPr>
              <w:pStyle w:val="ListParagraph"/>
              <w:rPr>
                <w:lang w:val="cy-GB"/>
              </w:rPr>
            </w:pPr>
          </w:p>
          <w:p w14:paraId="250B79C3" w14:textId="0940D078" w:rsidR="007A2975" w:rsidRPr="00A34F1E" w:rsidRDefault="007A2975" w:rsidP="007A2975">
            <w:pPr>
              <w:pStyle w:val="ListParagraph"/>
            </w:pPr>
          </w:p>
        </w:tc>
      </w:tr>
    </w:tbl>
    <w:p w14:paraId="30135971" w14:textId="77777777" w:rsidR="00045D70" w:rsidRPr="00A34F1E" w:rsidRDefault="00045D70" w:rsidP="00D46A8E">
      <w:pPr>
        <w:rPr>
          <w:sz w:val="28"/>
          <w:szCs w:val="28"/>
        </w:rPr>
        <w:sectPr w:rsidR="00045D70" w:rsidRPr="00A34F1E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A34F1E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A34F1E" w:rsidRDefault="002B2D5B" w:rsidP="002B2D5B">
            <w:pPr>
              <w:jc w:val="center"/>
              <w:rPr>
                <w:b/>
              </w:rPr>
            </w:pPr>
            <w:r w:rsidRPr="00A34F1E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A34F1E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A34F1E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5D381395" w:rsidR="002B2D5B" w:rsidRPr="00A34F1E" w:rsidRDefault="002B2D5B" w:rsidP="003D443E">
            <w:pPr>
              <w:jc w:val="center"/>
              <w:rPr>
                <w:sz w:val="22"/>
                <w:szCs w:val="22"/>
              </w:rPr>
            </w:pPr>
            <w:r w:rsidRPr="00A34F1E">
              <w:rPr>
                <w:sz w:val="22"/>
                <w:szCs w:val="22"/>
              </w:rPr>
              <w:t>(</w:t>
            </w:r>
            <w:r w:rsidR="00AA5380" w:rsidRPr="00A34F1E">
              <w:rPr>
                <w:sz w:val="22"/>
                <w:szCs w:val="22"/>
              </w:rPr>
              <w:t>Teacher’s Role – including key teaching points</w:t>
            </w:r>
            <w:r w:rsidR="003D443E" w:rsidRPr="00A34F1E">
              <w:rPr>
                <w:sz w:val="22"/>
                <w:szCs w:val="22"/>
              </w:rPr>
              <w:t xml:space="preserve">,  differentiation strategies </w:t>
            </w:r>
            <w:r w:rsidR="00AA5380" w:rsidRPr="00A34F1E">
              <w:rPr>
                <w:sz w:val="22"/>
                <w:szCs w:val="22"/>
              </w:rPr>
              <w:t>and key questions</w:t>
            </w:r>
            <w:r w:rsidRPr="00A34F1E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A34F1E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A34F1E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A34F1E" w:rsidRDefault="00610C4A" w:rsidP="002B2D5B">
            <w:pPr>
              <w:jc w:val="center"/>
              <w:rPr>
                <w:sz w:val="22"/>
                <w:szCs w:val="22"/>
              </w:rPr>
            </w:pPr>
            <w:r w:rsidRPr="00A34F1E">
              <w:rPr>
                <w:sz w:val="22"/>
                <w:szCs w:val="22"/>
              </w:rPr>
              <w:t>(</w:t>
            </w:r>
            <w:r w:rsidR="00AA5380" w:rsidRPr="00A34F1E">
              <w:rPr>
                <w:sz w:val="22"/>
                <w:szCs w:val="22"/>
              </w:rPr>
              <w:t>Pupils’</w:t>
            </w:r>
            <w:r w:rsidRPr="00A34F1E">
              <w:rPr>
                <w:sz w:val="22"/>
                <w:szCs w:val="22"/>
              </w:rPr>
              <w:t xml:space="preserve"> role </w:t>
            </w:r>
            <w:r w:rsidR="003D443E" w:rsidRPr="00A34F1E">
              <w:rPr>
                <w:sz w:val="22"/>
                <w:szCs w:val="22"/>
              </w:rPr>
              <w:t>–</w:t>
            </w:r>
            <w:r w:rsidRPr="00A34F1E">
              <w:rPr>
                <w:sz w:val="22"/>
                <w:szCs w:val="22"/>
              </w:rPr>
              <w:t>including</w:t>
            </w:r>
            <w:r w:rsidR="003D443E" w:rsidRPr="00A34F1E">
              <w:rPr>
                <w:sz w:val="22"/>
                <w:szCs w:val="22"/>
              </w:rPr>
              <w:t xml:space="preserve"> differentiation,</w:t>
            </w:r>
            <w:r w:rsidRPr="00A34F1E">
              <w:rPr>
                <w:sz w:val="22"/>
                <w:szCs w:val="22"/>
              </w:rPr>
              <w:t xml:space="preserve"> </w:t>
            </w:r>
            <w:r w:rsidR="00B0430A" w:rsidRPr="00A34F1E">
              <w:rPr>
                <w:sz w:val="22"/>
                <w:szCs w:val="22"/>
              </w:rPr>
              <w:t xml:space="preserve">engagement in </w:t>
            </w:r>
            <w:r w:rsidR="002B2D5B" w:rsidRPr="00A34F1E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A34F1E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A34F1E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A34F1E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A34F1E" w:rsidRDefault="00B0430A" w:rsidP="002B2D5B">
            <w:pPr>
              <w:jc w:val="center"/>
              <w:rPr>
                <w:sz w:val="22"/>
                <w:szCs w:val="22"/>
              </w:rPr>
            </w:pPr>
            <w:r w:rsidRPr="00A34F1E">
              <w:rPr>
                <w:sz w:val="22"/>
                <w:szCs w:val="22"/>
              </w:rPr>
              <w:t>(</w:t>
            </w:r>
            <w:r w:rsidR="002B2D5B" w:rsidRPr="00A34F1E">
              <w:rPr>
                <w:sz w:val="22"/>
                <w:szCs w:val="22"/>
              </w:rPr>
              <w:t>Including Health and Safety requirement)</w:t>
            </w:r>
          </w:p>
        </w:tc>
      </w:tr>
      <w:tr w:rsidR="0022305C" w:rsidRPr="00A34F1E" w14:paraId="1D96C72E" w14:textId="77777777" w:rsidTr="00A52E7E">
        <w:trPr>
          <w:trHeight w:val="884"/>
        </w:trPr>
        <w:tc>
          <w:tcPr>
            <w:tcW w:w="1249" w:type="dxa"/>
          </w:tcPr>
          <w:p w14:paraId="3F62BF48" w14:textId="5DCC92BB" w:rsidR="0022305C" w:rsidRPr="00A34F1E" w:rsidRDefault="0022305C" w:rsidP="0022305C">
            <w:pPr>
              <w:jc w:val="center"/>
              <w:rPr>
                <w:sz w:val="20"/>
              </w:rPr>
            </w:pPr>
            <w:r w:rsidRPr="00A34F1E">
              <w:rPr>
                <w:b/>
              </w:rPr>
              <w:t xml:space="preserve">Opening phase </w:t>
            </w:r>
            <w:r w:rsidRPr="00A34F1E">
              <w:rPr>
                <w:sz w:val="20"/>
              </w:rPr>
              <w:t xml:space="preserve"> </w:t>
            </w:r>
          </w:p>
          <w:p w14:paraId="411C5BFF" w14:textId="5372037D" w:rsidR="0022305C" w:rsidRPr="00A34F1E" w:rsidRDefault="0022305C" w:rsidP="0022305C">
            <w:pPr>
              <w:jc w:val="center"/>
              <w:rPr>
                <w:bCs/>
              </w:rPr>
            </w:pPr>
            <w:r w:rsidRPr="00A34F1E">
              <w:rPr>
                <w:bCs/>
                <w:sz w:val="20"/>
              </w:rPr>
              <w:t>5 min</w:t>
            </w:r>
            <w:r w:rsidR="000C26F6">
              <w:rPr>
                <w:bCs/>
                <w:sz w:val="20"/>
              </w:rPr>
              <w:t>s</w:t>
            </w:r>
          </w:p>
        </w:tc>
        <w:tc>
          <w:tcPr>
            <w:tcW w:w="4971" w:type="dxa"/>
          </w:tcPr>
          <w:p w14:paraId="3BC8E289" w14:textId="70021D37" w:rsidR="0022305C" w:rsidRPr="00A34F1E" w:rsidRDefault="007A2975" w:rsidP="0022305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</w:tc>
        <w:tc>
          <w:tcPr>
            <w:tcW w:w="4971" w:type="dxa"/>
          </w:tcPr>
          <w:p w14:paraId="7F17A4E6" w14:textId="3BEED4F5" w:rsidR="0022305C" w:rsidRPr="00A34F1E" w:rsidRDefault="007A2975" w:rsidP="0022305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903" w:type="dxa"/>
          </w:tcPr>
          <w:p w14:paraId="725128B3" w14:textId="77777777" w:rsidR="0022305C" w:rsidRDefault="007A2975" w:rsidP="0022305C">
            <w:pPr>
              <w:rPr>
                <w:rFonts w:asciiTheme="majorHAnsi" w:hAnsiTheme="majorHAnsi" w:cstheme="majorHAnsi"/>
                <w:lang w:val="cy-GB"/>
              </w:rPr>
            </w:pPr>
            <w:r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  <w:p w14:paraId="67282C48" w14:textId="77777777" w:rsidR="007A2975" w:rsidRDefault="007A2975" w:rsidP="0022305C">
            <w:pPr>
              <w:rPr>
                <w:rFonts w:asciiTheme="majorHAnsi" w:hAnsiTheme="majorHAnsi" w:cstheme="majorHAnsi"/>
                <w:lang w:val="cy-GB"/>
              </w:rPr>
            </w:pPr>
          </w:p>
          <w:p w14:paraId="71A8584C" w14:textId="77777777" w:rsidR="007A2975" w:rsidRDefault="007A2975" w:rsidP="0022305C">
            <w:pPr>
              <w:rPr>
                <w:rFonts w:asciiTheme="majorHAnsi" w:hAnsiTheme="majorHAnsi" w:cstheme="majorHAnsi"/>
                <w:lang w:val="cy-GB"/>
              </w:rPr>
            </w:pPr>
          </w:p>
          <w:p w14:paraId="3B41A163" w14:textId="77777777" w:rsidR="007A2975" w:rsidRDefault="007A2975" w:rsidP="0022305C">
            <w:pPr>
              <w:rPr>
                <w:rFonts w:asciiTheme="majorHAnsi" w:hAnsiTheme="majorHAnsi" w:cstheme="majorHAnsi"/>
                <w:lang w:val="cy-GB"/>
              </w:rPr>
            </w:pPr>
          </w:p>
          <w:p w14:paraId="491DF6ED" w14:textId="62503D04" w:rsidR="007A2975" w:rsidRPr="00A34F1E" w:rsidRDefault="007A2975" w:rsidP="0022305C">
            <w:pPr>
              <w:rPr>
                <w:rFonts w:asciiTheme="majorHAnsi" w:hAnsiTheme="majorHAnsi" w:cstheme="majorHAnsi"/>
              </w:rPr>
            </w:pPr>
          </w:p>
        </w:tc>
      </w:tr>
      <w:tr w:rsidR="00831EFB" w:rsidRPr="00A34F1E" w14:paraId="3E425A8C" w14:textId="77777777" w:rsidTr="002B2D5B">
        <w:trPr>
          <w:trHeight w:val="2043"/>
        </w:trPr>
        <w:tc>
          <w:tcPr>
            <w:tcW w:w="1249" w:type="dxa"/>
          </w:tcPr>
          <w:p w14:paraId="1275A871" w14:textId="2A64C354" w:rsidR="00A36B73" w:rsidRDefault="00831EFB" w:rsidP="007A2975">
            <w:pPr>
              <w:jc w:val="center"/>
              <w:rPr>
                <w:bCs/>
              </w:rPr>
            </w:pPr>
            <w:r w:rsidRPr="00A34F1E">
              <w:rPr>
                <w:b/>
              </w:rPr>
              <w:t>Teaching &amp; Core Learning</w:t>
            </w:r>
            <w:r w:rsidRPr="00A34F1E">
              <w:rPr>
                <w:b/>
              </w:rPr>
              <w:br/>
            </w:r>
            <w:r w:rsidR="007A2975">
              <w:rPr>
                <w:bCs/>
              </w:rPr>
              <w:t xml:space="preserve"> </w:t>
            </w:r>
          </w:p>
          <w:p w14:paraId="0D59FA3A" w14:textId="77777777" w:rsidR="00A36B73" w:rsidRDefault="00A36B73" w:rsidP="00831EFB">
            <w:pPr>
              <w:jc w:val="center"/>
              <w:rPr>
                <w:bCs/>
              </w:rPr>
            </w:pPr>
          </w:p>
          <w:p w14:paraId="111E2632" w14:textId="77777777" w:rsidR="00A36B73" w:rsidRDefault="00A36B73" w:rsidP="00831EFB">
            <w:pPr>
              <w:jc w:val="center"/>
              <w:rPr>
                <w:bCs/>
              </w:rPr>
            </w:pPr>
          </w:p>
          <w:p w14:paraId="4C51B553" w14:textId="77777777" w:rsidR="00A36B73" w:rsidRDefault="00A36B73" w:rsidP="00831EFB">
            <w:pPr>
              <w:jc w:val="center"/>
              <w:rPr>
                <w:b/>
              </w:rPr>
            </w:pPr>
          </w:p>
          <w:p w14:paraId="7D768A26" w14:textId="5EB8C416" w:rsidR="00A36B73" w:rsidRDefault="00A36B73" w:rsidP="00831EFB">
            <w:pPr>
              <w:jc w:val="center"/>
              <w:rPr>
                <w:b/>
              </w:rPr>
            </w:pPr>
          </w:p>
          <w:p w14:paraId="427965B4" w14:textId="60604A05" w:rsidR="00A36B73" w:rsidRPr="00A34F1E" w:rsidRDefault="007A2975" w:rsidP="00831EFB">
            <w:pPr>
              <w:jc w:val="center"/>
              <w:rPr>
                <w:b/>
              </w:rPr>
            </w:pPr>
            <w:r>
              <w:rPr>
                <w:b/>
              </w:rPr>
              <w:t xml:space="preserve"> </w:t>
            </w:r>
          </w:p>
        </w:tc>
        <w:tc>
          <w:tcPr>
            <w:tcW w:w="4971" w:type="dxa"/>
          </w:tcPr>
          <w:p w14:paraId="65481C09" w14:textId="6CB525F1" w:rsidR="00831EFB" w:rsidRPr="00A34F1E" w:rsidRDefault="007A2975" w:rsidP="00831EFB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</w:tc>
        <w:tc>
          <w:tcPr>
            <w:tcW w:w="4971" w:type="dxa"/>
          </w:tcPr>
          <w:p w14:paraId="6F32319A" w14:textId="7539B21F" w:rsidR="00831EFB" w:rsidRPr="00A34F1E" w:rsidRDefault="007A2975" w:rsidP="00831EFB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903" w:type="dxa"/>
          </w:tcPr>
          <w:p w14:paraId="1756DC71" w14:textId="7BC2C7C1" w:rsidR="00E9505B" w:rsidRPr="00424E49" w:rsidRDefault="007A2975" w:rsidP="00E9505B">
            <w:pPr>
              <w:rPr>
                <w:sz w:val="22"/>
                <w:szCs w:val="22"/>
              </w:rPr>
            </w:pPr>
            <w:r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  <w:p w14:paraId="55AE4435" w14:textId="77777777" w:rsidR="006743BA" w:rsidRPr="0065444A" w:rsidRDefault="006743BA" w:rsidP="00831EFB">
            <w:pPr>
              <w:rPr>
                <w:rFonts w:asciiTheme="majorHAnsi" w:hAnsiTheme="majorHAnsi" w:cstheme="majorHAnsi"/>
                <w:bCs/>
              </w:rPr>
            </w:pPr>
          </w:p>
          <w:p w14:paraId="73A5E4AB" w14:textId="25D278CF" w:rsidR="00831EFB" w:rsidRPr="00A34F1E" w:rsidRDefault="00831EFB" w:rsidP="00831EFB">
            <w:pPr>
              <w:rPr>
                <w:rFonts w:asciiTheme="majorHAnsi" w:hAnsiTheme="majorHAnsi" w:cstheme="majorHAnsi"/>
              </w:rPr>
            </w:pPr>
          </w:p>
        </w:tc>
      </w:tr>
      <w:tr w:rsidR="00D55D89" w:rsidRPr="00A34F1E" w14:paraId="78EBC3C5" w14:textId="77777777" w:rsidTr="002B2D5B">
        <w:trPr>
          <w:trHeight w:val="2051"/>
        </w:trPr>
        <w:tc>
          <w:tcPr>
            <w:tcW w:w="1249" w:type="dxa"/>
          </w:tcPr>
          <w:p w14:paraId="35C09B5C" w14:textId="77777777" w:rsidR="00D55D89" w:rsidRPr="00A34F1E" w:rsidRDefault="00D55D89" w:rsidP="00D55D89">
            <w:pPr>
              <w:jc w:val="center"/>
              <w:rPr>
                <w:b/>
              </w:rPr>
            </w:pPr>
            <w:r w:rsidRPr="00A34F1E">
              <w:rPr>
                <w:b/>
              </w:rPr>
              <w:t>Plenary</w:t>
            </w:r>
          </w:p>
          <w:p w14:paraId="3C7DFD5C" w14:textId="4B1F5CBF" w:rsidR="00D55D89" w:rsidRPr="00A34F1E" w:rsidRDefault="007A2975" w:rsidP="00D55D89">
            <w:pPr>
              <w:jc w:val="center"/>
              <w:rPr>
                <w:b/>
              </w:rPr>
            </w:pPr>
            <w:r>
              <w:rPr>
                <w:bCs/>
              </w:rPr>
              <w:t xml:space="preserve"> </w:t>
            </w:r>
          </w:p>
        </w:tc>
        <w:tc>
          <w:tcPr>
            <w:tcW w:w="4971" w:type="dxa"/>
          </w:tcPr>
          <w:p w14:paraId="447838E4" w14:textId="77777777" w:rsidR="00D55D89" w:rsidRDefault="00D55D89" w:rsidP="00D55D89">
            <w:pPr>
              <w:rPr>
                <w:rFonts w:asciiTheme="majorHAnsi" w:hAnsiTheme="majorHAnsi" w:cstheme="majorHAnsi"/>
                <w:lang w:val="cy-GB"/>
              </w:rPr>
            </w:pPr>
          </w:p>
          <w:p w14:paraId="532B619D" w14:textId="46951C88" w:rsidR="00D55D89" w:rsidRPr="00FF6452" w:rsidRDefault="007A2975" w:rsidP="00D55D89">
            <w:pPr>
              <w:rPr>
                <w:rFonts w:asciiTheme="majorHAnsi" w:hAnsiTheme="majorHAnsi" w:cstheme="majorHAnsi"/>
                <w:lang w:val="cy-GB"/>
              </w:rPr>
            </w:pPr>
            <w:r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  <w:p w14:paraId="483EB441" w14:textId="77777777" w:rsidR="00D55D89" w:rsidRPr="00A34F1E" w:rsidRDefault="00D55D89" w:rsidP="00D55D8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4971" w:type="dxa"/>
          </w:tcPr>
          <w:p w14:paraId="0F06DAEC" w14:textId="77777777" w:rsidR="00D55D89" w:rsidRPr="00FF6452" w:rsidRDefault="00D55D89" w:rsidP="00D55D89">
            <w:pPr>
              <w:rPr>
                <w:rFonts w:asciiTheme="majorHAnsi" w:hAnsiTheme="majorHAnsi" w:cstheme="majorHAnsi"/>
                <w:lang w:val="cy-GB"/>
              </w:rPr>
            </w:pPr>
          </w:p>
          <w:p w14:paraId="46716F0C" w14:textId="2557430A" w:rsidR="00D55D89" w:rsidRPr="00A34F1E" w:rsidRDefault="007A2975" w:rsidP="00D55D89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="00D55D89"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</w:tc>
        <w:tc>
          <w:tcPr>
            <w:tcW w:w="2903" w:type="dxa"/>
          </w:tcPr>
          <w:p w14:paraId="08BDEAF7" w14:textId="4387D0EA" w:rsidR="00D55D89" w:rsidRPr="00A34F1E" w:rsidRDefault="00D55D89" w:rsidP="00D55D89">
            <w:pPr>
              <w:rPr>
                <w:rFonts w:asciiTheme="majorHAnsi" w:hAnsiTheme="majorHAnsi" w:cstheme="majorHAnsi"/>
              </w:rPr>
            </w:pPr>
          </w:p>
        </w:tc>
      </w:tr>
    </w:tbl>
    <w:p w14:paraId="21627C5E" w14:textId="4D32C744" w:rsidR="004E1B77" w:rsidRPr="00A34F1E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2294F27D" w14:textId="77777777" w:rsidR="00EF0BE1" w:rsidRPr="00A34F1E" w:rsidRDefault="00EF0BE1" w:rsidP="00EF0BE1">
      <w:pPr>
        <w:rPr>
          <w:sz w:val="28"/>
          <w:szCs w:val="28"/>
        </w:rPr>
      </w:pPr>
    </w:p>
    <w:p w14:paraId="47276F70" w14:textId="77777777" w:rsidR="00EF0BE1" w:rsidRPr="00A34F1E" w:rsidRDefault="00EF0BE1" w:rsidP="00EF0BE1">
      <w:pPr>
        <w:rPr>
          <w:sz w:val="28"/>
          <w:szCs w:val="28"/>
        </w:rPr>
      </w:pPr>
    </w:p>
    <w:p w14:paraId="4EEB0736" w14:textId="77777777" w:rsidR="00EF0BE1" w:rsidRPr="00A34F1E" w:rsidRDefault="00EF0BE1" w:rsidP="00EF0BE1">
      <w:pPr>
        <w:rPr>
          <w:sz w:val="28"/>
          <w:szCs w:val="28"/>
        </w:rPr>
      </w:pPr>
    </w:p>
    <w:p w14:paraId="29806F32" w14:textId="77777777" w:rsidR="00EF0BE1" w:rsidRPr="00A34F1E" w:rsidRDefault="00EF0BE1" w:rsidP="00EF0BE1">
      <w:pPr>
        <w:rPr>
          <w:sz w:val="28"/>
          <w:szCs w:val="28"/>
        </w:rPr>
      </w:pPr>
    </w:p>
    <w:p w14:paraId="3F369D11" w14:textId="77777777" w:rsidR="00EF0BE1" w:rsidRPr="00A34F1E" w:rsidRDefault="00EF0BE1" w:rsidP="00EF0BE1">
      <w:pPr>
        <w:rPr>
          <w:sz w:val="28"/>
          <w:szCs w:val="28"/>
        </w:rPr>
      </w:pPr>
    </w:p>
    <w:p w14:paraId="2D346F17" w14:textId="77777777" w:rsidR="00EF0BE1" w:rsidRPr="00A34F1E" w:rsidRDefault="00EF0BE1" w:rsidP="00EF0BE1">
      <w:pPr>
        <w:rPr>
          <w:sz w:val="28"/>
          <w:szCs w:val="28"/>
        </w:rPr>
      </w:pPr>
    </w:p>
    <w:p w14:paraId="4F969DFF" w14:textId="77777777" w:rsidR="00EF0BE1" w:rsidRPr="00A34F1E" w:rsidRDefault="00EF0BE1" w:rsidP="00EF0BE1">
      <w:pPr>
        <w:rPr>
          <w:sz w:val="28"/>
          <w:szCs w:val="28"/>
        </w:rPr>
      </w:pPr>
    </w:p>
    <w:p w14:paraId="603814E7" w14:textId="77777777" w:rsidR="00EF0BE1" w:rsidRPr="00A34F1E" w:rsidRDefault="00EF0BE1" w:rsidP="00EF0BE1">
      <w:pPr>
        <w:rPr>
          <w:sz w:val="28"/>
          <w:szCs w:val="28"/>
        </w:rPr>
      </w:pPr>
    </w:p>
    <w:p w14:paraId="6286D6E1" w14:textId="77777777" w:rsidR="00EF0BE1" w:rsidRPr="00A34F1E" w:rsidRDefault="00EF0BE1" w:rsidP="00EF0BE1">
      <w:pPr>
        <w:rPr>
          <w:sz w:val="28"/>
          <w:szCs w:val="28"/>
        </w:rPr>
      </w:pPr>
    </w:p>
    <w:p w14:paraId="69EE6455" w14:textId="77777777" w:rsidR="00EF0BE1" w:rsidRPr="00A34F1E" w:rsidRDefault="00EF0BE1" w:rsidP="00EF0BE1">
      <w:pPr>
        <w:rPr>
          <w:sz w:val="28"/>
          <w:szCs w:val="28"/>
        </w:rPr>
      </w:pPr>
    </w:p>
    <w:p w14:paraId="798BEE9C" w14:textId="77777777" w:rsidR="00EF0BE1" w:rsidRPr="00A34F1E" w:rsidRDefault="00EF0BE1" w:rsidP="00EF0BE1">
      <w:pPr>
        <w:rPr>
          <w:sz w:val="28"/>
          <w:szCs w:val="28"/>
        </w:rPr>
      </w:pPr>
    </w:p>
    <w:p w14:paraId="084DDFCB" w14:textId="77777777" w:rsidR="00EF0BE1" w:rsidRPr="00A34F1E" w:rsidRDefault="00EF0BE1" w:rsidP="00EF0BE1">
      <w:pPr>
        <w:rPr>
          <w:sz w:val="28"/>
          <w:szCs w:val="28"/>
        </w:rPr>
      </w:pPr>
    </w:p>
    <w:p w14:paraId="2E8F31CF" w14:textId="77777777" w:rsidR="00EF0BE1" w:rsidRPr="00A34F1E" w:rsidRDefault="00EF0BE1" w:rsidP="00EF0BE1">
      <w:pPr>
        <w:rPr>
          <w:sz w:val="28"/>
          <w:szCs w:val="28"/>
        </w:rPr>
      </w:pPr>
    </w:p>
    <w:p w14:paraId="46769B7B" w14:textId="77777777" w:rsidR="00EF0BE1" w:rsidRPr="00A34F1E" w:rsidRDefault="00EF0BE1" w:rsidP="00EF0BE1">
      <w:pPr>
        <w:rPr>
          <w:sz w:val="28"/>
          <w:szCs w:val="28"/>
        </w:rPr>
      </w:pPr>
    </w:p>
    <w:p w14:paraId="4F3789E3" w14:textId="77777777" w:rsidR="00EF0BE1" w:rsidRPr="00A34F1E" w:rsidRDefault="00EF0BE1" w:rsidP="00EF0BE1">
      <w:pPr>
        <w:rPr>
          <w:sz w:val="28"/>
          <w:szCs w:val="28"/>
        </w:rPr>
      </w:pPr>
    </w:p>
    <w:p w14:paraId="20B198E4" w14:textId="77777777" w:rsidR="00EF0BE1" w:rsidRPr="00A34F1E" w:rsidRDefault="00EF0BE1" w:rsidP="00EF0BE1">
      <w:pPr>
        <w:rPr>
          <w:sz w:val="28"/>
          <w:szCs w:val="28"/>
        </w:rPr>
      </w:pPr>
    </w:p>
    <w:p w14:paraId="58432AFC" w14:textId="77777777" w:rsidR="00EF0BE1" w:rsidRPr="00A34F1E" w:rsidRDefault="00EF0BE1" w:rsidP="00EF0BE1">
      <w:pPr>
        <w:rPr>
          <w:sz w:val="28"/>
          <w:szCs w:val="28"/>
        </w:rPr>
      </w:pPr>
    </w:p>
    <w:p w14:paraId="23D4DC51" w14:textId="77777777" w:rsidR="00EF0BE1" w:rsidRPr="00A34F1E" w:rsidRDefault="00EF0BE1" w:rsidP="00EF0BE1">
      <w:pPr>
        <w:rPr>
          <w:sz w:val="28"/>
          <w:szCs w:val="28"/>
        </w:rPr>
      </w:pPr>
    </w:p>
    <w:p w14:paraId="3814CFF1" w14:textId="77777777" w:rsidR="00EF0BE1" w:rsidRPr="00A34F1E" w:rsidRDefault="00EF0BE1" w:rsidP="00EF0BE1">
      <w:pPr>
        <w:rPr>
          <w:sz w:val="28"/>
          <w:szCs w:val="28"/>
        </w:rPr>
      </w:pPr>
    </w:p>
    <w:p w14:paraId="117A1317" w14:textId="77777777" w:rsidR="00EF0BE1" w:rsidRPr="00A34F1E" w:rsidRDefault="00EF0BE1" w:rsidP="00EF0BE1">
      <w:pPr>
        <w:rPr>
          <w:sz w:val="28"/>
          <w:szCs w:val="28"/>
        </w:rPr>
      </w:pPr>
    </w:p>
    <w:p w14:paraId="7A5CA01A" w14:textId="77777777" w:rsidR="00DB1D3B" w:rsidRDefault="00DB1D3B" w:rsidP="00EF0BE1">
      <w:pPr>
        <w:rPr>
          <w:sz w:val="28"/>
          <w:szCs w:val="28"/>
        </w:rPr>
      </w:pPr>
    </w:p>
    <w:p w14:paraId="08E56ED2" w14:textId="77777777" w:rsidR="00021BA0" w:rsidRDefault="00021BA0" w:rsidP="00EF0BE1">
      <w:pPr>
        <w:rPr>
          <w:sz w:val="28"/>
          <w:szCs w:val="28"/>
        </w:rPr>
      </w:pPr>
    </w:p>
    <w:p w14:paraId="7AB75970" w14:textId="77777777" w:rsidR="00021BA0" w:rsidRDefault="00021BA0" w:rsidP="00EF0BE1">
      <w:pPr>
        <w:rPr>
          <w:sz w:val="28"/>
          <w:szCs w:val="28"/>
        </w:rPr>
      </w:pPr>
    </w:p>
    <w:p w14:paraId="7E718489" w14:textId="77777777" w:rsidR="00021BA0" w:rsidRDefault="00021BA0" w:rsidP="00EF0BE1">
      <w:pPr>
        <w:rPr>
          <w:sz w:val="28"/>
          <w:szCs w:val="28"/>
        </w:rPr>
      </w:pPr>
    </w:p>
    <w:p w14:paraId="03C7DCB8" w14:textId="77777777" w:rsidR="00021BA0" w:rsidRDefault="00021BA0" w:rsidP="00EF0BE1">
      <w:pPr>
        <w:rPr>
          <w:sz w:val="28"/>
          <w:szCs w:val="28"/>
        </w:rPr>
      </w:pPr>
    </w:p>
    <w:p w14:paraId="1E05D37D" w14:textId="2B98F93C" w:rsidR="00021BA0" w:rsidRDefault="00021BA0" w:rsidP="00EF0BE1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lastRenderedPageBreak/>
        <w:drawing>
          <wp:anchor distT="0" distB="0" distL="114300" distR="114300" simplePos="0" relativeHeight="251668480" behindDoc="1" locked="0" layoutInCell="1" allowOverlap="1" wp14:anchorId="6C9AD362" wp14:editId="2C1492B7">
            <wp:simplePos x="0" y="0"/>
            <wp:positionH relativeFrom="column">
              <wp:posOffset>2594610</wp:posOffset>
            </wp:positionH>
            <wp:positionV relativeFrom="paragraph">
              <wp:posOffset>-3175</wp:posOffset>
            </wp:positionV>
            <wp:extent cx="4192905" cy="5764530"/>
            <wp:effectExtent l="0" t="0" r="0" b="7620"/>
            <wp:wrapTight wrapText="bothSides">
              <wp:wrapPolygon edited="0">
                <wp:start x="0" y="0"/>
                <wp:lineTo x="0" y="21557"/>
                <wp:lineTo x="21492" y="21557"/>
                <wp:lineTo x="2149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djective Wheel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2905" cy="57645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8F180F" w14:textId="21734073" w:rsidR="00021BA0" w:rsidRDefault="00021BA0" w:rsidP="00021BA0">
      <w:pPr>
        <w:rPr>
          <w:b/>
          <w:sz w:val="28"/>
          <w:szCs w:val="28"/>
          <w:lang w:val="cy-GB"/>
        </w:rPr>
      </w:pPr>
      <w:r>
        <w:rPr>
          <w:sz w:val="28"/>
          <w:szCs w:val="28"/>
        </w:rPr>
        <w:lastRenderedPageBreak/>
        <w:br w:type="page"/>
      </w:r>
    </w:p>
    <w:p w14:paraId="33FC4CE7" w14:textId="256B3CBD" w:rsidR="00021BA0" w:rsidRPr="00A34F1E" w:rsidRDefault="00021BA0" w:rsidP="00EF0BE1">
      <w:pPr>
        <w:rPr>
          <w:sz w:val="28"/>
          <w:szCs w:val="28"/>
        </w:rPr>
        <w:sectPr w:rsidR="00021BA0" w:rsidRPr="00A34F1E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A34F1E" w:rsidRDefault="00825827" w:rsidP="00825827">
      <w:pPr>
        <w:jc w:val="center"/>
        <w:rPr>
          <w:b/>
          <w:sz w:val="28"/>
          <w:szCs w:val="28"/>
        </w:rPr>
      </w:pPr>
      <w:r w:rsidRPr="00A34F1E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A34F1E" w:rsidRDefault="00825827" w:rsidP="00825827">
      <w:pPr>
        <w:jc w:val="center"/>
        <w:rPr>
          <w:b/>
          <w:sz w:val="28"/>
          <w:szCs w:val="28"/>
        </w:rPr>
      </w:pPr>
      <w:r w:rsidRPr="00A34F1E">
        <w:rPr>
          <w:b/>
          <w:sz w:val="28"/>
          <w:szCs w:val="28"/>
        </w:rPr>
        <w:t>Evaluation of the Learning Experience</w:t>
      </w:r>
    </w:p>
    <w:p w14:paraId="4B490B66" w14:textId="77777777" w:rsidR="00825827" w:rsidRPr="00A34F1E" w:rsidRDefault="00825827" w:rsidP="00825827">
      <w:pPr>
        <w:jc w:val="center"/>
        <w:rPr>
          <w:b/>
          <w:sz w:val="28"/>
          <w:szCs w:val="28"/>
        </w:rPr>
      </w:pPr>
      <w:r w:rsidRPr="00A34F1E">
        <w:rPr>
          <w:b/>
          <w:sz w:val="28"/>
          <w:szCs w:val="28"/>
        </w:rPr>
        <w:t>(include references to QTS)</w:t>
      </w:r>
    </w:p>
    <w:p w14:paraId="4C4726EA" w14:textId="77777777" w:rsidR="00825827" w:rsidRPr="00A34F1E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A34F1E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A34F1E" w:rsidRDefault="00825827" w:rsidP="00825827">
            <w:pPr>
              <w:rPr>
                <w:b/>
              </w:rPr>
            </w:pPr>
            <w:r w:rsidRPr="00A34F1E">
              <w:rPr>
                <w:b/>
              </w:rPr>
              <w:t>Evaluation of Pupil Learning</w:t>
            </w:r>
          </w:p>
          <w:p w14:paraId="5CFCF159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34F1E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75543369" w:rsidR="00825827" w:rsidRPr="00A34F1E" w:rsidRDefault="00825827" w:rsidP="00825827">
            <w:pPr>
              <w:rPr>
                <w:sz w:val="20"/>
                <w:szCs w:val="20"/>
              </w:rPr>
            </w:pPr>
            <w:r w:rsidRPr="00A34F1E">
              <w:rPr>
                <w:sz w:val="20"/>
                <w:szCs w:val="20"/>
              </w:rPr>
              <w:t>Evidence of Learning (including attitude to learning</w:t>
            </w:r>
            <w:r w:rsidR="00167F75" w:rsidRPr="00A34F1E">
              <w:rPr>
                <w:sz w:val="20"/>
                <w:szCs w:val="20"/>
              </w:rPr>
              <w:t xml:space="preserve"> over time)</w:t>
            </w:r>
          </w:p>
        </w:tc>
        <w:tc>
          <w:tcPr>
            <w:tcW w:w="7030" w:type="dxa"/>
          </w:tcPr>
          <w:p w14:paraId="598404E4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34F1E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A34F1E" w:rsidRDefault="00BF5170" w:rsidP="00825827">
            <w:pPr>
              <w:rPr>
                <w:sz w:val="20"/>
                <w:szCs w:val="20"/>
              </w:rPr>
            </w:pPr>
            <w:r w:rsidRPr="00A34F1E">
              <w:rPr>
                <w:sz w:val="20"/>
                <w:szCs w:val="20"/>
              </w:rPr>
              <w:t xml:space="preserve">Next </w:t>
            </w:r>
            <w:r w:rsidR="00825827" w:rsidRPr="00A34F1E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A34F1E" w:rsidRDefault="00825827" w:rsidP="00825827">
      <w:pPr>
        <w:rPr>
          <w:sz w:val="20"/>
          <w:szCs w:val="20"/>
        </w:rPr>
      </w:pPr>
    </w:p>
    <w:p w14:paraId="77B4D4EA" w14:textId="77777777" w:rsidR="00825827" w:rsidRPr="00A34F1E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A34F1E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A34F1E" w:rsidRDefault="00825827" w:rsidP="00825827">
            <w:pPr>
              <w:rPr>
                <w:b/>
              </w:rPr>
            </w:pPr>
            <w:r w:rsidRPr="00A34F1E">
              <w:rPr>
                <w:b/>
              </w:rPr>
              <w:t>Reflective Analysis of Teaching and Strategies For Development</w:t>
            </w:r>
            <w:r w:rsidR="00167F75" w:rsidRPr="00A34F1E">
              <w:rPr>
                <w:b/>
              </w:rPr>
              <w:t xml:space="preserve"> – including </w:t>
            </w:r>
            <w:r w:rsidR="000E5C05" w:rsidRPr="00A34F1E">
              <w:rPr>
                <w:b/>
              </w:rPr>
              <w:t>justificati</w:t>
            </w:r>
            <w:r w:rsidR="005B7769" w:rsidRPr="00A34F1E">
              <w:rPr>
                <w:b/>
              </w:rPr>
              <w:t>on/rationale for pedagogical choices</w:t>
            </w:r>
          </w:p>
          <w:p w14:paraId="44C6AA70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34F1E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A34F1E" w:rsidRDefault="00825827" w:rsidP="00825827">
            <w:pPr>
              <w:rPr>
                <w:sz w:val="20"/>
                <w:szCs w:val="20"/>
              </w:rPr>
            </w:pPr>
            <w:r w:rsidRPr="00A34F1E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A34F1E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A34F1E" w:rsidRDefault="00825827" w:rsidP="00825827">
            <w:pPr>
              <w:rPr>
                <w:sz w:val="20"/>
                <w:szCs w:val="20"/>
              </w:rPr>
            </w:pPr>
            <w:r w:rsidRPr="00A34F1E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A34F1E" w:rsidRDefault="00825827" w:rsidP="00825827">
            <w:pPr>
              <w:rPr>
                <w:sz w:val="20"/>
                <w:szCs w:val="20"/>
              </w:rPr>
            </w:pPr>
            <w:r w:rsidRPr="00A34F1E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A34F1E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A34F1E" w:rsidRDefault="00825827" w:rsidP="00825827">
      <w:pPr>
        <w:rPr>
          <w:sz w:val="20"/>
          <w:szCs w:val="20"/>
        </w:rPr>
      </w:pPr>
    </w:p>
    <w:p w14:paraId="201937E0" w14:textId="77777777" w:rsidR="00825827" w:rsidRPr="00A34F1E" w:rsidRDefault="00825827" w:rsidP="00825827">
      <w:pPr>
        <w:rPr>
          <w:sz w:val="20"/>
          <w:szCs w:val="20"/>
        </w:rPr>
      </w:pPr>
    </w:p>
    <w:p w14:paraId="02815835" w14:textId="77777777" w:rsidR="00825827" w:rsidRPr="00A34F1E" w:rsidRDefault="00825827" w:rsidP="00825827">
      <w:pPr>
        <w:rPr>
          <w:sz w:val="20"/>
          <w:szCs w:val="20"/>
        </w:rPr>
      </w:pPr>
    </w:p>
    <w:p w14:paraId="133B1839" w14:textId="19CBA16B" w:rsidR="00EF0BE1" w:rsidRPr="00A34F1E" w:rsidRDefault="00EF0BE1" w:rsidP="00EF0BE1">
      <w:pPr>
        <w:rPr>
          <w:sz w:val="28"/>
          <w:szCs w:val="28"/>
        </w:rPr>
      </w:pPr>
    </w:p>
    <w:p w14:paraId="5D1D0564" w14:textId="77777777" w:rsidR="00EF0BE1" w:rsidRPr="00A34F1E" w:rsidRDefault="00EF0BE1" w:rsidP="00EF0BE1">
      <w:pPr>
        <w:rPr>
          <w:sz w:val="28"/>
          <w:szCs w:val="28"/>
        </w:rPr>
      </w:pPr>
    </w:p>
    <w:p w14:paraId="3D64C07E" w14:textId="77777777" w:rsidR="00EF0BE1" w:rsidRPr="00A34F1E" w:rsidRDefault="00EF0BE1" w:rsidP="00EF0BE1">
      <w:pPr>
        <w:rPr>
          <w:sz w:val="28"/>
          <w:szCs w:val="28"/>
        </w:rPr>
      </w:pPr>
    </w:p>
    <w:p w14:paraId="5D398294" w14:textId="77777777" w:rsidR="00EF0BE1" w:rsidRPr="00A34F1E" w:rsidRDefault="00EF0BE1" w:rsidP="00EF0BE1">
      <w:pPr>
        <w:rPr>
          <w:sz w:val="28"/>
          <w:szCs w:val="28"/>
        </w:rPr>
      </w:pPr>
    </w:p>
    <w:p w14:paraId="02535BAF" w14:textId="77777777" w:rsidR="00EF0BE1" w:rsidRPr="00A34F1E" w:rsidRDefault="00EF0BE1" w:rsidP="00EF0BE1">
      <w:pPr>
        <w:rPr>
          <w:sz w:val="28"/>
          <w:szCs w:val="28"/>
        </w:rPr>
      </w:pPr>
    </w:p>
    <w:p w14:paraId="52F0FBF9" w14:textId="77777777" w:rsidR="00EF0BE1" w:rsidRPr="00A34F1E" w:rsidRDefault="00EF0BE1" w:rsidP="00EF0BE1">
      <w:pPr>
        <w:rPr>
          <w:sz w:val="28"/>
          <w:szCs w:val="28"/>
        </w:rPr>
      </w:pPr>
    </w:p>
    <w:p w14:paraId="01FF7088" w14:textId="77777777" w:rsidR="00EF0BE1" w:rsidRPr="00A34F1E" w:rsidRDefault="00EF0BE1" w:rsidP="00EF0BE1">
      <w:pPr>
        <w:rPr>
          <w:sz w:val="28"/>
          <w:szCs w:val="28"/>
        </w:rPr>
      </w:pPr>
    </w:p>
    <w:p w14:paraId="3F8CB932" w14:textId="77777777" w:rsidR="00EF0BE1" w:rsidRPr="00A34F1E" w:rsidRDefault="00EF0BE1" w:rsidP="00EF0BE1">
      <w:pPr>
        <w:rPr>
          <w:sz w:val="28"/>
          <w:szCs w:val="28"/>
        </w:rPr>
      </w:pPr>
    </w:p>
    <w:p w14:paraId="14A977F4" w14:textId="77777777" w:rsidR="00EF0BE1" w:rsidRPr="00A34F1E" w:rsidRDefault="00EF0BE1" w:rsidP="00EF0BE1"/>
    <w:p w14:paraId="446B8C61" w14:textId="77777777" w:rsidR="00EF0BE1" w:rsidRPr="00A34F1E" w:rsidRDefault="00EF0BE1" w:rsidP="00EF0BE1"/>
    <w:p w14:paraId="6CF53CAD" w14:textId="77777777" w:rsidR="00EF0BE1" w:rsidRPr="00A34F1E" w:rsidRDefault="00EF0BE1" w:rsidP="00EF0BE1"/>
    <w:p w14:paraId="1725B814" w14:textId="77777777" w:rsidR="00EF0BE1" w:rsidRPr="00A34F1E" w:rsidRDefault="00EF0BE1" w:rsidP="00EF0BE1"/>
    <w:p w14:paraId="1D139B3A" w14:textId="77777777" w:rsidR="00EF0BE1" w:rsidRPr="00A34F1E" w:rsidRDefault="00EF0BE1" w:rsidP="00EF0BE1"/>
    <w:p w14:paraId="1436D03F" w14:textId="77777777" w:rsidR="00EF0BE1" w:rsidRPr="00A34F1E" w:rsidRDefault="00EF0BE1" w:rsidP="00EF0BE1"/>
    <w:p w14:paraId="15DFC201" w14:textId="77777777" w:rsidR="00EF0BE1" w:rsidRPr="00A34F1E" w:rsidRDefault="00EF0BE1" w:rsidP="00EF0BE1"/>
    <w:p w14:paraId="44224DEB" w14:textId="77777777" w:rsidR="00EF0BE1" w:rsidRPr="00A34F1E" w:rsidRDefault="00EF0BE1" w:rsidP="00EF0BE1"/>
    <w:p w14:paraId="73141AFE" w14:textId="77777777" w:rsidR="00EF0BE1" w:rsidRPr="00A34F1E" w:rsidRDefault="00EF0BE1" w:rsidP="00EF0BE1"/>
    <w:p w14:paraId="655C6E51" w14:textId="77777777" w:rsidR="00EF0BE1" w:rsidRPr="00A34F1E" w:rsidRDefault="00EF0BE1" w:rsidP="00EF0BE1"/>
    <w:p w14:paraId="260116EF" w14:textId="77777777" w:rsidR="00EF0BE1" w:rsidRPr="00A34F1E" w:rsidRDefault="00EF0BE1" w:rsidP="00EF0BE1"/>
    <w:sectPr w:rsidR="00EF0BE1" w:rsidRPr="00A34F1E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0EDE5E" w14:textId="77777777" w:rsidR="005818CE" w:rsidRDefault="005818CE" w:rsidP="00B24C18">
      <w:r>
        <w:separator/>
      </w:r>
    </w:p>
  </w:endnote>
  <w:endnote w:type="continuationSeparator" w:id="0">
    <w:p w14:paraId="3507DC95" w14:textId="77777777" w:rsidR="005818CE" w:rsidRDefault="005818C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CB6AE21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C351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70A3C4" w14:textId="77777777" w:rsidR="005818CE" w:rsidRDefault="005818CE" w:rsidP="00B24C18">
      <w:r>
        <w:separator/>
      </w:r>
    </w:p>
  </w:footnote>
  <w:footnote w:type="continuationSeparator" w:id="0">
    <w:p w14:paraId="504E9FE8" w14:textId="77777777" w:rsidR="005818CE" w:rsidRDefault="005818C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356F87"/>
    <w:multiLevelType w:val="hybridMultilevel"/>
    <w:tmpl w:val="87427C6E"/>
    <w:lvl w:ilvl="0" w:tplc="0316D394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050CBB"/>
    <w:multiLevelType w:val="hybridMultilevel"/>
    <w:tmpl w:val="00BA4AA6"/>
    <w:lvl w:ilvl="0" w:tplc="C834288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5D7CA7"/>
    <w:multiLevelType w:val="hybridMultilevel"/>
    <w:tmpl w:val="3092A79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E957CE"/>
    <w:multiLevelType w:val="hybridMultilevel"/>
    <w:tmpl w:val="8FB6B554"/>
    <w:lvl w:ilvl="0" w:tplc="E0F0FFB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1341C"/>
    <w:rsid w:val="00021BA0"/>
    <w:rsid w:val="000257FF"/>
    <w:rsid w:val="000405CC"/>
    <w:rsid w:val="00040A5F"/>
    <w:rsid w:val="000432F2"/>
    <w:rsid w:val="00045D70"/>
    <w:rsid w:val="00063D4A"/>
    <w:rsid w:val="00066E9A"/>
    <w:rsid w:val="00094C95"/>
    <w:rsid w:val="000973E5"/>
    <w:rsid w:val="000B6B62"/>
    <w:rsid w:val="000C26F6"/>
    <w:rsid w:val="000E5C05"/>
    <w:rsid w:val="000E64C8"/>
    <w:rsid w:val="000F32F3"/>
    <w:rsid w:val="00136BDE"/>
    <w:rsid w:val="0014454F"/>
    <w:rsid w:val="00167F75"/>
    <w:rsid w:val="0017335E"/>
    <w:rsid w:val="001A29A4"/>
    <w:rsid w:val="001A496D"/>
    <w:rsid w:val="001C1227"/>
    <w:rsid w:val="001D067B"/>
    <w:rsid w:val="001E56E9"/>
    <w:rsid w:val="001F4B5F"/>
    <w:rsid w:val="00201920"/>
    <w:rsid w:val="0022305C"/>
    <w:rsid w:val="002341EE"/>
    <w:rsid w:val="00257AD8"/>
    <w:rsid w:val="00260549"/>
    <w:rsid w:val="00267BDF"/>
    <w:rsid w:val="002725BB"/>
    <w:rsid w:val="00274C1F"/>
    <w:rsid w:val="0027623C"/>
    <w:rsid w:val="002B2D5B"/>
    <w:rsid w:val="002F0037"/>
    <w:rsid w:val="002F39CA"/>
    <w:rsid w:val="002F4F3C"/>
    <w:rsid w:val="002F72F8"/>
    <w:rsid w:val="0031228F"/>
    <w:rsid w:val="00313F26"/>
    <w:rsid w:val="003303DF"/>
    <w:rsid w:val="00347AFE"/>
    <w:rsid w:val="003502C7"/>
    <w:rsid w:val="00350CA2"/>
    <w:rsid w:val="003625D5"/>
    <w:rsid w:val="003770F9"/>
    <w:rsid w:val="00377358"/>
    <w:rsid w:val="003A715C"/>
    <w:rsid w:val="003B005D"/>
    <w:rsid w:val="003C4122"/>
    <w:rsid w:val="003D05CA"/>
    <w:rsid w:val="003D443E"/>
    <w:rsid w:val="0040291F"/>
    <w:rsid w:val="00405745"/>
    <w:rsid w:val="004116D6"/>
    <w:rsid w:val="0041416B"/>
    <w:rsid w:val="00424E49"/>
    <w:rsid w:val="00430214"/>
    <w:rsid w:val="00467647"/>
    <w:rsid w:val="004763DC"/>
    <w:rsid w:val="004847B6"/>
    <w:rsid w:val="004955F4"/>
    <w:rsid w:val="004B2F62"/>
    <w:rsid w:val="004B73CD"/>
    <w:rsid w:val="004D1343"/>
    <w:rsid w:val="004D68AF"/>
    <w:rsid w:val="004E1B77"/>
    <w:rsid w:val="00514B8E"/>
    <w:rsid w:val="00531147"/>
    <w:rsid w:val="005404E0"/>
    <w:rsid w:val="00541BC1"/>
    <w:rsid w:val="00545BA4"/>
    <w:rsid w:val="005465B5"/>
    <w:rsid w:val="00547580"/>
    <w:rsid w:val="005532EA"/>
    <w:rsid w:val="005718DB"/>
    <w:rsid w:val="005818CE"/>
    <w:rsid w:val="005B7769"/>
    <w:rsid w:val="005E567D"/>
    <w:rsid w:val="005E7CCD"/>
    <w:rsid w:val="00610C4A"/>
    <w:rsid w:val="00635151"/>
    <w:rsid w:val="00645E24"/>
    <w:rsid w:val="006474A7"/>
    <w:rsid w:val="0065444A"/>
    <w:rsid w:val="006678F6"/>
    <w:rsid w:val="006743BA"/>
    <w:rsid w:val="006808A1"/>
    <w:rsid w:val="006953EE"/>
    <w:rsid w:val="006B2435"/>
    <w:rsid w:val="006E0E8C"/>
    <w:rsid w:val="006E32EF"/>
    <w:rsid w:val="00707EF8"/>
    <w:rsid w:val="00713823"/>
    <w:rsid w:val="00733D7A"/>
    <w:rsid w:val="007853A6"/>
    <w:rsid w:val="007A2975"/>
    <w:rsid w:val="007A5590"/>
    <w:rsid w:val="007B65F8"/>
    <w:rsid w:val="00816DB9"/>
    <w:rsid w:val="00824F69"/>
    <w:rsid w:val="00825827"/>
    <w:rsid w:val="00825DEF"/>
    <w:rsid w:val="00831EFB"/>
    <w:rsid w:val="008723DA"/>
    <w:rsid w:val="008767A8"/>
    <w:rsid w:val="00896514"/>
    <w:rsid w:val="008B0BB7"/>
    <w:rsid w:val="008B2B15"/>
    <w:rsid w:val="008C0BF1"/>
    <w:rsid w:val="008C3513"/>
    <w:rsid w:val="008E5D1E"/>
    <w:rsid w:val="008F1D4E"/>
    <w:rsid w:val="00903868"/>
    <w:rsid w:val="00916852"/>
    <w:rsid w:val="0096188B"/>
    <w:rsid w:val="00965198"/>
    <w:rsid w:val="009770B2"/>
    <w:rsid w:val="00993EB8"/>
    <w:rsid w:val="009A03EA"/>
    <w:rsid w:val="009B36C8"/>
    <w:rsid w:val="009C26DA"/>
    <w:rsid w:val="009D68DF"/>
    <w:rsid w:val="00A04720"/>
    <w:rsid w:val="00A134C8"/>
    <w:rsid w:val="00A20505"/>
    <w:rsid w:val="00A30397"/>
    <w:rsid w:val="00A33989"/>
    <w:rsid w:val="00A34F1E"/>
    <w:rsid w:val="00A36B73"/>
    <w:rsid w:val="00A46632"/>
    <w:rsid w:val="00A52E7E"/>
    <w:rsid w:val="00A53AE4"/>
    <w:rsid w:val="00A55AFF"/>
    <w:rsid w:val="00A607E1"/>
    <w:rsid w:val="00A60C58"/>
    <w:rsid w:val="00A64BE3"/>
    <w:rsid w:val="00A81BE4"/>
    <w:rsid w:val="00AA25BE"/>
    <w:rsid w:val="00AA5380"/>
    <w:rsid w:val="00AF532A"/>
    <w:rsid w:val="00B02BEF"/>
    <w:rsid w:val="00B0430A"/>
    <w:rsid w:val="00B24C18"/>
    <w:rsid w:val="00B85948"/>
    <w:rsid w:val="00BB4F42"/>
    <w:rsid w:val="00BB582B"/>
    <w:rsid w:val="00BC136E"/>
    <w:rsid w:val="00BC35BE"/>
    <w:rsid w:val="00BD4990"/>
    <w:rsid w:val="00BE5E13"/>
    <w:rsid w:val="00BF5170"/>
    <w:rsid w:val="00C0123A"/>
    <w:rsid w:val="00C07735"/>
    <w:rsid w:val="00C32AB3"/>
    <w:rsid w:val="00C4190D"/>
    <w:rsid w:val="00C7037A"/>
    <w:rsid w:val="00C70D99"/>
    <w:rsid w:val="00CB7A25"/>
    <w:rsid w:val="00CD125D"/>
    <w:rsid w:val="00CF4559"/>
    <w:rsid w:val="00D060A6"/>
    <w:rsid w:val="00D17778"/>
    <w:rsid w:val="00D21679"/>
    <w:rsid w:val="00D40468"/>
    <w:rsid w:val="00D46A8E"/>
    <w:rsid w:val="00D55D89"/>
    <w:rsid w:val="00D624A4"/>
    <w:rsid w:val="00D91956"/>
    <w:rsid w:val="00DB1D3B"/>
    <w:rsid w:val="00DC015D"/>
    <w:rsid w:val="00DE3F5F"/>
    <w:rsid w:val="00E52B0C"/>
    <w:rsid w:val="00E557EC"/>
    <w:rsid w:val="00E72C71"/>
    <w:rsid w:val="00E75960"/>
    <w:rsid w:val="00E81D1F"/>
    <w:rsid w:val="00E8318E"/>
    <w:rsid w:val="00E9505B"/>
    <w:rsid w:val="00EB6268"/>
    <w:rsid w:val="00EC0A98"/>
    <w:rsid w:val="00EE0418"/>
    <w:rsid w:val="00EE0AC1"/>
    <w:rsid w:val="00EF0BE1"/>
    <w:rsid w:val="00F35C35"/>
    <w:rsid w:val="00F37FA5"/>
    <w:rsid w:val="00F636FF"/>
    <w:rsid w:val="00F707F4"/>
    <w:rsid w:val="00F70D96"/>
    <w:rsid w:val="00F72C8D"/>
    <w:rsid w:val="00F83596"/>
    <w:rsid w:val="00F8496A"/>
    <w:rsid w:val="00FA5B02"/>
    <w:rsid w:val="00FB66E5"/>
    <w:rsid w:val="00FB79B2"/>
    <w:rsid w:val="00FC28AB"/>
    <w:rsid w:val="00FD28F0"/>
    <w:rsid w:val="00FF6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F9D1B4B1-34C4-4716-A939-BBFDA9ACA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E3F5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9505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55A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2.JPG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</TotalTime>
  <Pages>5</Pages>
  <Words>228</Words>
  <Characters>1301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Karl Jones</cp:lastModifiedBy>
  <cp:revision>3</cp:revision>
  <dcterms:created xsi:type="dcterms:W3CDTF">2020-10-05T09:18:00Z</dcterms:created>
  <dcterms:modified xsi:type="dcterms:W3CDTF">2020-10-05T09:19:00Z</dcterms:modified>
</cp:coreProperties>
</file>