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DF198" w14:textId="06701A9B" w:rsidR="00894CF0" w:rsidRPr="00B0436C" w:rsidRDefault="00BA088E" w:rsidP="008A5AC6">
      <w:pPr>
        <w:jc w:val="center"/>
        <w:rPr>
          <w:sz w:val="28"/>
          <w:szCs w:val="28"/>
          <w:u w:val="single"/>
        </w:rPr>
      </w:pPr>
      <w:r w:rsidRPr="00B0436C">
        <w:rPr>
          <w:sz w:val="28"/>
          <w:szCs w:val="28"/>
          <w:u w:val="single"/>
        </w:rPr>
        <w:t xml:space="preserve">Wellbeing </w:t>
      </w:r>
      <w:proofErr w:type="spellStart"/>
      <w:r w:rsidRPr="00B0436C">
        <w:rPr>
          <w:sz w:val="28"/>
          <w:szCs w:val="28"/>
          <w:u w:val="single"/>
        </w:rPr>
        <w:t>Ref</w:t>
      </w:r>
      <w:r w:rsidR="00B0436C" w:rsidRPr="00B0436C">
        <w:rPr>
          <w:sz w:val="28"/>
          <w:szCs w:val="28"/>
          <w:u w:val="single"/>
        </w:rPr>
        <w:t>rence</w:t>
      </w:r>
      <w:proofErr w:type="spellEnd"/>
      <w:r w:rsidRPr="00B0436C">
        <w:rPr>
          <w:sz w:val="28"/>
          <w:szCs w:val="28"/>
          <w:u w:val="single"/>
        </w:rPr>
        <w:t xml:space="preserve"> List</w:t>
      </w:r>
    </w:p>
    <w:p w14:paraId="0C34D1AA" w14:textId="615C2A91" w:rsidR="00BA088E" w:rsidRDefault="00BA088E"/>
    <w:p w14:paraId="27D9E547" w14:textId="2089AD6E" w:rsidR="00BA088E" w:rsidRDefault="00BA088E"/>
    <w:p w14:paraId="5CCF23DC" w14:textId="119F9307" w:rsidR="008A5AC6" w:rsidRDefault="008A5AC6"/>
    <w:p w14:paraId="2F680EF8" w14:textId="5DAE77EB" w:rsidR="00842969" w:rsidRPr="00842969" w:rsidRDefault="00842969">
      <w:pPr>
        <w:rPr>
          <w:b w:val="0"/>
          <w:bCs/>
        </w:rPr>
      </w:pPr>
      <w:r>
        <w:rPr>
          <w:b w:val="0"/>
          <w:bCs/>
        </w:rPr>
        <w:t xml:space="preserve">Aubrey, K and Riley, A. (2019) </w:t>
      </w:r>
      <w:r>
        <w:rPr>
          <w:b w:val="0"/>
          <w:bCs/>
          <w:i/>
          <w:iCs/>
        </w:rPr>
        <w:t xml:space="preserve">Understanding and Using Educational Theories. </w:t>
      </w:r>
      <w:r>
        <w:rPr>
          <w:b w:val="0"/>
          <w:bCs/>
        </w:rPr>
        <w:t>London: Sage Publications Limited.</w:t>
      </w:r>
    </w:p>
    <w:p w14:paraId="661034E8" w14:textId="77777777" w:rsidR="00842969" w:rsidRDefault="00842969">
      <w:pPr>
        <w:rPr>
          <w:b w:val="0"/>
          <w:bCs/>
        </w:rPr>
      </w:pPr>
    </w:p>
    <w:p w14:paraId="71349DE6" w14:textId="723AC31A" w:rsidR="00BC6806" w:rsidRPr="00EF44C1" w:rsidRDefault="00BC6806">
      <w:pPr>
        <w:rPr>
          <w:b w:val="0"/>
          <w:bCs/>
          <w:iCs/>
        </w:rPr>
      </w:pPr>
      <w:r>
        <w:rPr>
          <w:b w:val="0"/>
          <w:bCs/>
        </w:rPr>
        <w:t xml:space="preserve">BBC News (2021). </w:t>
      </w:r>
      <w:r>
        <w:rPr>
          <w:b w:val="0"/>
          <w:bCs/>
          <w:i/>
        </w:rPr>
        <w:t xml:space="preserve">Alarm Over Growing Number of Children in Care </w:t>
      </w:r>
      <w:proofErr w:type="gramStart"/>
      <w:r>
        <w:rPr>
          <w:b w:val="0"/>
          <w:bCs/>
          <w:i/>
        </w:rPr>
        <w:t>In</w:t>
      </w:r>
      <w:proofErr w:type="gramEnd"/>
      <w:r>
        <w:rPr>
          <w:b w:val="0"/>
          <w:bCs/>
          <w:i/>
        </w:rPr>
        <w:t xml:space="preserve"> Wales.</w:t>
      </w:r>
      <w:r w:rsidR="00EF44C1">
        <w:rPr>
          <w:b w:val="0"/>
          <w:bCs/>
          <w:i/>
        </w:rPr>
        <w:t xml:space="preserve"> </w:t>
      </w:r>
      <w:r w:rsidR="00EF44C1">
        <w:rPr>
          <w:b w:val="0"/>
          <w:bCs/>
          <w:iCs/>
        </w:rPr>
        <w:t xml:space="preserve">Available at: </w:t>
      </w:r>
      <w:hyperlink r:id="rId5" w:history="1">
        <w:r w:rsidR="00EF44C1" w:rsidRPr="00DA1017">
          <w:rPr>
            <w:rStyle w:val="Hyperlink"/>
            <w:b w:val="0"/>
            <w:bCs/>
          </w:rPr>
          <w:t>https://www.bbc.co.uk/news/uk-wales-57388802</w:t>
        </w:r>
      </w:hyperlink>
      <w:r w:rsidR="00EF44C1">
        <w:rPr>
          <w:b w:val="0"/>
          <w:bCs/>
        </w:rPr>
        <w:t xml:space="preserve"> (Accessed on 6</w:t>
      </w:r>
      <w:r w:rsidR="00EF44C1">
        <w:rPr>
          <w:b w:val="0"/>
          <w:bCs/>
          <w:vertAlign w:val="superscript"/>
        </w:rPr>
        <w:t xml:space="preserve">th </w:t>
      </w:r>
      <w:r w:rsidR="00EF44C1">
        <w:rPr>
          <w:b w:val="0"/>
          <w:bCs/>
          <w:iCs/>
        </w:rPr>
        <w:t>June 2022).</w:t>
      </w:r>
    </w:p>
    <w:p w14:paraId="64A3804A" w14:textId="77777777" w:rsidR="00BC6806" w:rsidRDefault="00BC6806">
      <w:pPr>
        <w:rPr>
          <w:b w:val="0"/>
          <w:bCs/>
        </w:rPr>
      </w:pPr>
    </w:p>
    <w:p w14:paraId="3A79D975" w14:textId="77777777" w:rsidR="00BC6806" w:rsidRDefault="00BC6806">
      <w:pPr>
        <w:rPr>
          <w:b w:val="0"/>
          <w:bCs/>
        </w:rPr>
      </w:pPr>
    </w:p>
    <w:p w14:paraId="31D840CC" w14:textId="6F7D718B" w:rsidR="008A5AC6" w:rsidRPr="00186B25" w:rsidRDefault="00186B25">
      <w:pPr>
        <w:rPr>
          <w:b w:val="0"/>
          <w:bCs/>
          <w:iCs/>
        </w:rPr>
      </w:pPr>
      <w:r>
        <w:rPr>
          <w:b w:val="0"/>
          <w:bCs/>
        </w:rPr>
        <w:t xml:space="preserve">BBC Newsround (2021). </w:t>
      </w:r>
      <w:r>
        <w:rPr>
          <w:b w:val="0"/>
          <w:bCs/>
          <w:i/>
        </w:rPr>
        <w:t xml:space="preserve">All primary school kids in Wales to get free school meals. </w:t>
      </w:r>
      <w:r>
        <w:rPr>
          <w:b w:val="0"/>
          <w:bCs/>
          <w:iCs/>
        </w:rPr>
        <w:t xml:space="preserve">Available at: </w:t>
      </w:r>
      <w:hyperlink r:id="rId6" w:history="1">
        <w:r w:rsidRPr="00DA1017">
          <w:rPr>
            <w:rStyle w:val="Hyperlink"/>
            <w:b w:val="0"/>
            <w:bCs/>
            <w:iCs/>
          </w:rPr>
          <w:t>https://www.bbc.co.uk/newsround/59381277</w:t>
        </w:r>
      </w:hyperlink>
      <w:r>
        <w:rPr>
          <w:b w:val="0"/>
          <w:bCs/>
          <w:iCs/>
        </w:rPr>
        <w:t xml:space="preserve"> (Accessed on</w:t>
      </w:r>
      <w:r w:rsidR="003E0C4B">
        <w:rPr>
          <w:b w:val="0"/>
          <w:bCs/>
          <w:iCs/>
        </w:rPr>
        <w:t>:</w:t>
      </w:r>
      <w:r>
        <w:rPr>
          <w:b w:val="0"/>
          <w:bCs/>
          <w:iCs/>
        </w:rPr>
        <w:t xml:space="preserve"> 7</w:t>
      </w:r>
      <w:proofErr w:type="gramStart"/>
      <w:r>
        <w:rPr>
          <w:b w:val="0"/>
          <w:bCs/>
          <w:iCs/>
          <w:vertAlign w:val="superscript"/>
        </w:rPr>
        <w:t xml:space="preserve">th  </w:t>
      </w:r>
      <w:r>
        <w:rPr>
          <w:b w:val="0"/>
          <w:bCs/>
          <w:iCs/>
        </w:rPr>
        <w:t>June</w:t>
      </w:r>
      <w:proofErr w:type="gramEnd"/>
      <w:r>
        <w:rPr>
          <w:b w:val="0"/>
          <w:bCs/>
          <w:iCs/>
        </w:rPr>
        <w:t xml:space="preserve"> 2022).</w:t>
      </w:r>
    </w:p>
    <w:p w14:paraId="46952BC7" w14:textId="77777777" w:rsidR="00186B25" w:rsidRDefault="00186B25">
      <w:pPr>
        <w:rPr>
          <w:b w:val="0"/>
          <w:bCs/>
        </w:rPr>
      </w:pPr>
    </w:p>
    <w:p w14:paraId="4DE27CAD" w14:textId="613685B3" w:rsidR="00580321" w:rsidRPr="00580321" w:rsidRDefault="00580321" w:rsidP="00580321">
      <w:pPr>
        <w:rPr>
          <w:b w:val="0"/>
          <w:bCs/>
        </w:rPr>
      </w:pPr>
      <w:r>
        <w:rPr>
          <w:b w:val="0"/>
          <w:bCs/>
        </w:rPr>
        <w:t xml:space="preserve">BBC Sport (2020) </w:t>
      </w:r>
      <w:r w:rsidRPr="00580321">
        <w:rPr>
          <w:b w:val="0"/>
          <w:bCs/>
          <w:i/>
          <w:iCs/>
        </w:rPr>
        <w:t>Marcus Rashford: Feeding Britain's Children - inside his campaign to tackle child hunger</w:t>
      </w:r>
      <w:r>
        <w:rPr>
          <w:b w:val="0"/>
          <w:bCs/>
          <w:i/>
          <w:iCs/>
        </w:rPr>
        <w:t xml:space="preserve">. </w:t>
      </w:r>
      <w:r>
        <w:rPr>
          <w:b w:val="0"/>
          <w:bCs/>
        </w:rPr>
        <w:t xml:space="preserve">Available at: </w:t>
      </w:r>
      <w:hyperlink r:id="rId7" w:history="1">
        <w:r w:rsidRPr="00DA1017">
          <w:rPr>
            <w:rStyle w:val="Hyperlink"/>
            <w:b w:val="0"/>
            <w:bCs/>
          </w:rPr>
          <w:t>https://www.bbc.co.uk/sport/football/55338104</w:t>
        </w:r>
      </w:hyperlink>
      <w:r>
        <w:rPr>
          <w:b w:val="0"/>
          <w:bCs/>
        </w:rPr>
        <w:t xml:space="preserve"> (Accessed on: 9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72878B89" w14:textId="04D5CA4C" w:rsidR="00186B25" w:rsidRDefault="00186B25">
      <w:pPr>
        <w:rPr>
          <w:b w:val="0"/>
          <w:bCs/>
        </w:rPr>
      </w:pPr>
    </w:p>
    <w:p w14:paraId="08417A3B" w14:textId="77777777" w:rsidR="00580321" w:rsidRDefault="00580321">
      <w:pPr>
        <w:rPr>
          <w:b w:val="0"/>
          <w:bCs/>
        </w:rPr>
      </w:pPr>
    </w:p>
    <w:p w14:paraId="71B32B2F" w14:textId="4898331B" w:rsidR="008A5AC6" w:rsidRDefault="008A5AC6">
      <w:pPr>
        <w:rPr>
          <w:b w:val="0"/>
          <w:bCs/>
        </w:rPr>
      </w:pPr>
      <w:r w:rsidRPr="008A5AC6">
        <w:rPr>
          <w:b w:val="0"/>
          <w:bCs/>
        </w:rPr>
        <w:t xml:space="preserve">Better Health Channel (2020). </w:t>
      </w:r>
      <w:r>
        <w:rPr>
          <w:b w:val="0"/>
          <w:bCs/>
          <w:i/>
          <w:iCs/>
        </w:rPr>
        <w:t xml:space="preserve">Wellbeing. </w:t>
      </w:r>
      <w:r>
        <w:rPr>
          <w:b w:val="0"/>
          <w:bCs/>
        </w:rPr>
        <w:t xml:space="preserve">Available at: </w:t>
      </w:r>
      <w:hyperlink r:id="rId8" w:history="1">
        <w:r w:rsidRPr="00DA1017">
          <w:rPr>
            <w:rStyle w:val="Hyperlink"/>
            <w:b w:val="0"/>
            <w:bCs/>
          </w:rPr>
          <w:t>https://www.betterhealth.vic.gov.au/health/healthyliving/wellbeing</w:t>
        </w:r>
      </w:hyperlink>
      <w:r>
        <w:rPr>
          <w:b w:val="0"/>
          <w:bCs/>
        </w:rPr>
        <w:t xml:space="preserve"> (Accessed on: 20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May 2020).</w:t>
      </w:r>
    </w:p>
    <w:p w14:paraId="73020D68" w14:textId="30C94E76" w:rsidR="00EE7501" w:rsidRDefault="00EE7501">
      <w:pPr>
        <w:rPr>
          <w:b w:val="0"/>
          <w:bCs/>
        </w:rPr>
      </w:pPr>
    </w:p>
    <w:p w14:paraId="79B4F541" w14:textId="6C3D62F0" w:rsidR="009F487E" w:rsidRPr="009F487E" w:rsidRDefault="009F487E">
      <w:pPr>
        <w:rPr>
          <w:b w:val="0"/>
          <w:bCs/>
        </w:rPr>
      </w:pPr>
      <w:r>
        <w:rPr>
          <w:b w:val="0"/>
          <w:bCs/>
        </w:rPr>
        <w:t xml:space="preserve">Better Health Channel (2021). </w:t>
      </w:r>
      <w:r>
        <w:rPr>
          <w:b w:val="0"/>
          <w:bCs/>
          <w:i/>
          <w:iCs/>
        </w:rPr>
        <w:t>Gardening for Children.</w:t>
      </w:r>
      <w:r>
        <w:rPr>
          <w:b w:val="0"/>
          <w:bCs/>
        </w:rPr>
        <w:t xml:space="preserve"> Available at: </w:t>
      </w:r>
      <w:hyperlink r:id="rId9" w:history="1">
        <w:r w:rsidRPr="00DA1017">
          <w:rPr>
            <w:rStyle w:val="Hyperlink"/>
            <w:b w:val="0"/>
            <w:bCs/>
          </w:rPr>
          <w:t>https://www.betterhealth.vic.gov.au/health/healthyliving/gardening-for-children#bhc-content</w:t>
        </w:r>
      </w:hyperlink>
      <w:r>
        <w:rPr>
          <w:b w:val="0"/>
          <w:bCs/>
        </w:rPr>
        <w:t xml:space="preserve"> (Accessed on: 8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41E5D28A" w14:textId="77777777" w:rsidR="009F487E" w:rsidRDefault="009F487E">
      <w:pPr>
        <w:rPr>
          <w:b w:val="0"/>
          <w:bCs/>
        </w:rPr>
      </w:pPr>
    </w:p>
    <w:p w14:paraId="088FA781" w14:textId="77777777" w:rsidR="009F487E" w:rsidRDefault="009F487E">
      <w:pPr>
        <w:rPr>
          <w:b w:val="0"/>
          <w:bCs/>
        </w:rPr>
      </w:pPr>
    </w:p>
    <w:p w14:paraId="6D1F14A8" w14:textId="28CAD665" w:rsidR="00732B59" w:rsidRPr="0024637C" w:rsidRDefault="0024637C">
      <w:pPr>
        <w:rPr>
          <w:b w:val="0"/>
          <w:bCs/>
        </w:rPr>
      </w:pPr>
      <w:r>
        <w:rPr>
          <w:b w:val="0"/>
          <w:bCs/>
        </w:rPr>
        <w:t xml:space="preserve">CDC (20220). </w:t>
      </w:r>
      <w:r>
        <w:rPr>
          <w:b w:val="0"/>
          <w:bCs/>
          <w:i/>
          <w:iCs/>
        </w:rPr>
        <w:t xml:space="preserve">Physical Activity, Children. </w:t>
      </w:r>
      <w:r>
        <w:rPr>
          <w:b w:val="0"/>
          <w:bCs/>
        </w:rPr>
        <w:t xml:space="preserve">Available at: </w:t>
      </w:r>
      <w:hyperlink r:id="rId10" w:history="1">
        <w:r w:rsidRPr="00DA1017">
          <w:rPr>
            <w:rStyle w:val="Hyperlink"/>
            <w:b w:val="0"/>
            <w:bCs/>
          </w:rPr>
          <w:t>https://www.cdc.gov/physicalactivity/basics/children/index.htm</w:t>
        </w:r>
      </w:hyperlink>
      <w:r>
        <w:rPr>
          <w:b w:val="0"/>
          <w:bCs/>
        </w:rPr>
        <w:t xml:space="preserve"> (Accessed on 5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4573FF48" w14:textId="77777777" w:rsidR="0024637C" w:rsidRPr="0024637C" w:rsidRDefault="0024637C">
      <w:pPr>
        <w:rPr>
          <w:b w:val="0"/>
          <w:bCs/>
          <w:i/>
          <w:iCs/>
        </w:rPr>
      </w:pPr>
    </w:p>
    <w:p w14:paraId="63EC6F4E" w14:textId="77777777" w:rsidR="0024637C" w:rsidRDefault="0024637C">
      <w:pPr>
        <w:rPr>
          <w:b w:val="0"/>
          <w:bCs/>
        </w:rPr>
      </w:pPr>
    </w:p>
    <w:p w14:paraId="752D28A9" w14:textId="0076FD06" w:rsidR="005E0703" w:rsidRPr="00732B59" w:rsidRDefault="005E0703">
      <w:pPr>
        <w:rPr>
          <w:b w:val="0"/>
          <w:bCs/>
        </w:rPr>
      </w:pPr>
      <w:r>
        <w:rPr>
          <w:b w:val="0"/>
          <w:bCs/>
        </w:rPr>
        <w:t xml:space="preserve">Children in Wales (2021). </w:t>
      </w:r>
      <w:r>
        <w:rPr>
          <w:b w:val="0"/>
          <w:bCs/>
          <w:i/>
          <w:iCs/>
        </w:rPr>
        <w:t xml:space="preserve">Rights in </w:t>
      </w:r>
      <w:r w:rsidR="00732B59">
        <w:rPr>
          <w:b w:val="0"/>
          <w:bCs/>
          <w:i/>
          <w:iCs/>
        </w:rPr>
        <w:t>The Early Years.</w:t>
      </w:r>
      <w:r w:rsidR="00732B59">
        <w:rPr>
          <w:b w:val="0"/>
          <w:bCs/>
        </w:rPr>
        <w:t xml:space="preserve"> Available at: </w:t>
      </w:r>
      <w:hyperlink r:id="rId11" w:history="1">
        <w:r w:rsidR="00732B59" w:rsidRPr="00DA1017">
          <w:rPr>
            <w:rStyle w:val="Hyperlink"/>
            <w:b w:val="0"/>
            <w:bCs/>
          </w:rPr>
          <w:t>https://www.childreninwales.org.uk/application/files/6716/4189/5057/Childrens_rights_poster_-_English.pdf</w:t>
        </w:r>
      </w:hyperlink>
      <w:r w:rsidR="00732B59"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 w:rsidR="00732B59">
        <w:rPr>
          <w:b w:val="0"/>
          <w:bCs/>
        </w:rPr>
        <w:t xml:space="preserve"> 25</w:t>
      </w:r>
      <w:r w:rsidR="00732B59">
        <w:rPr>
          <w:b w:val="0"/>
          <w:bCs/>
          <w:vertAlign w:val="superscript"/>
        </w:rPr>
        <w:t xml:space="preserve">th </w:t>
      </w:r>
      <w:r w:rsidR="00732B59">
        <w:rPr>
          <w:b w:val="0"/>
          <w:bCs/>
        </w:rPr>
        <w:t>May 2022).</w:t>
      </w:r>
    </w:p>
    <w:p w14:paraId="5783AC92" w14:textId="77777777" w:rsidR="005E0703" w:rsidRDefault="005E0703">
      <w:pPr>
        <w:rPr>
          <w:b w:val="0"/>
          <w:bCs/>
        </w:rPr>
      </w:pPr>
    </w:p>
    <w:p w14:paraId="294F1047" w14:textId="77777777" w:rsidR="00732B59" w:rsidRDefault="00732B59">
      <w:pPr>
        <w:rPr>
          <w:b w:val="0"/>
          <w:bCs/>
        </w:rPr>
      </w:pPr>
    </w:p>
    <w:p w14:paraId="21774EF1" w14:textId="2D221E53" w:rsidR="007A161E" w:rsidRPr="007A161E" w:rsidRDefault="007A161E">
      <w:pPr>
        <w:rPr>
          <w:b w:val="0"/>
          <w:bCs/>
        </w:rPr>
      </w:pPr>
      <w:r>
        <w:rPr>
          <w:b w:val="0"/>
          <w:bCs/>
        </w:rPr>
        <w:t xml:space="preserve">Croner-I (2020). </w:t>
      </w:r>
      <w:r>
        <w:rPr>
          <w:b w:val="0"/>
          <w:bCs/>
          <w:i/>
          <w:iCs/>
        </w:rPr>
        <w:t>Exercise in the Early Years.</w:t>
      </w:r>
      <w:r>
        <w:rPr>
          <w:b w:val="0"/>
          <w:bCs/>
        </w:rPr>
        <w:t xml:space="preserve"> Available at: </w:t>
      </w:r>
      <w:hyperlink r:id="rId12" w:history="1">
        <w:r w:rsidRPr="00DA1017">
          <w:rPr>
            <w:rStyle w:val="Hyperlink"/>
            <w:b w:val="0"/>
            <w:bCs/>
          </w:rPr>
          <w:t>https://app.croneri.co.uk/feature-articles/exercise-early-years</w:t>
        </w:r>
      </w:hyperlink>
      <w:r>
        <w:rPr>
          <w:b w:val="0"/>
          <w:bCs/>
        </w:rPr>
        <w:t xml:space="preserve"> (Accessed on: 5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4AC10A4E" w14:textId="77777777" w:rsidR="007A161E" w:rsidRDefault="007A161E">
      <w:pPr>
        <w:rPr>
          <w:b w:val="0"/>
          <w:bCs/>
        </w:rPr>
      </w:pPr>
    </w:p>
    <w:p w14:paraId="453E3712" w14:textId="77777777" w:rsidR="007A161E" w:rsidRDefault="007A161E">
      <w:pPr>
        <w:rPr>
          <w:b w:val="0"/>
          <w:bCs/>
        </w:rPr>
      </w:pPr>
    </w:p>
    <w:p w14:paraId="5ABC000E" w14:textId="152FBE83" w:rsidR="003E5B2C" w:rsidRPr="003E5B2C" w:rsidRDefault="003E5B2C">
      <w:pPr>
        <w:rPr>
          <w:b w:val="0"/>
          <w:bCs/>
        </w:rPr>
      </w:pPr>
      <w:r>
        <w:rPr>
          <w:b w:val="0"/>
          <w:bCs/>
        </w:rPr>
        <w:t xml:space="preserve">Early Years Alliance (2018). </w:t>
      </w:r>
      <w:r>
        <w:rPr>
          <w:b w:val="0"/>
          <w:bCs/>
          <w:i/>
          <w:iCs/>
        </w:rPr>
        <w:t xml:space="preserve">Getting Their 5 a Day – But How Much is Enough? </w:t>
      </w:r>
      <w:r>
        <w:rPr>
          <w:b w:val="0"/>
          <w:bCs/>
        </w:rPr>
        <w:t xml:space="preserve">Available at: </w:t>
      </w:r>
      <w:hyperlink r:id="rId13" w:history="1">
        <w:r w:rsidRPr="00DA1017">
          <w:rPr>
            <w:rStyle w:val="Hyperlink"/>
            <w:b w:val="0"/>
            <w:bCs/>
          </w:rPr>
          <w:t>https://www.familycorner.co.uk/getting-their-5-day-—-how-much-enough</w:t>
        </w:r>
      </w:hyperlink>
      <w:r>
        <w:rPr>
          <w:b w:val="0"/>
          <w:bCs/>
        </w:rPr>
        <w:t xml:space="preserve"> (Accessed on: 9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31AA79D2" w14:textId="77777777" w:rsidR="003E5B2C" w:rsidRDefault="003E5B2C">
      <w:pPr>
        <w:rPr>
          <w:b w:val="0"/>
          <w:bCs/>
        </w:rPr>
      </w:pPr>
    </w:p>
    <w:p w14:paraId="2FCA8B8F" w14:textId="77777777" w:rsidR="003E5B2C" w:rsidRDefault="003E5B2C">
      <w:pPr>
        <w:rPr>
          <w:b w:val="0"/>
          <w:bCs/>
        </w:rPr>
      </w:pPr>
    </w:p>
    <w:p w14:paraId="09077AC1" w14:textId="0858B050" w:rsidR="00A270E9" w:rsidRPr="003D2914" w:rsidRDefault="00A270E9">
      <w:pPr>
        <w:rPr>
          <w:b w:val="0"/>
          <w:bCs/>
        </w:rPr>
      </w:pPr>
      <w:r>
        <w:rPr>
          <w:b w:val="0"/>
          <w:bCs/>
        </w:rPr>
        <w:lastRenderedPageBreak/>
        <w:t xml:space="preserve">Estyn (2013). </w:t>
      </w:r>
      <w:r w:rsidRPr="00A270E9">
        <w:rPr>
          <w:b w:val="0"/>
          <w:bCs/>
          <w:i/>
          <w:iCs/>
        </w:rPr>
        <w:t>Children and Young People Committee: Inquiry into Childhood</w:t>
      </w:r>
      <w:r w:rsidRPr="00A270E9">
        <w:rPr>
          <w:b w:val="0"/>
          <w:bCs/>
        </w:rPr>
        <w:t xml:space="preserve"> </w:t>
      </w:r>
      <w:r w:rsidRPr="00A270E9">
        <w:rPr>
          <w:b w:val="0"/>
          <w:bCs/>
          <w:i/>
          <w:iCs/>
        </w:rPr>
        <w:t>Obesity</w:t>
      </w:r>
      <w:r>
        <w:rPr>
          <w:b w:val="0"/>
          <w:bCs/>
          <w:i/>
          <w:iCs/>
        </w:rPr>
        <w:t xml:space="preserve">. </w:t>
      </w:r>
      <w:r>
        <w:rPr>
          <w:b w:val="0"/>
          <w:bCs/>
        </w:rPr>
        <w:t>Available at:</w:t>
      </w:r>
      <w:r w:rsidRPr="00A270E9">
        <w:t xml:space="preserve"> </w:t>
      </w:r>
      <w:hyperlink r:id="rId14" w:history="1">
        <w:r w:rsidRPr="00DA1017">
          <w:rPr>
            <w:rStyle w:val="Hyperlink"/>
            <w:b w:val="0"/>
            <w:bCs/>
          </w:rPr>
          <w:t>https://business.senedd.wales/documents/s21519/CO%2008%20Consultation%20Response%20-%20Estyn.pdf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 xml:space="preserve">: </w:t>
      </w:r>
      <w:r w:rsidR="003D2914">
        <w:rPr>
          <w:b w:val="0"/>
          <w:bCs/>
        </w:rPr>
        <w:t>7</w:t>
      </w:r>
      <w:r w:rsidR="003D2914">
        <w:rPr>
          <w:b w:val="0"/>
          <w:bCs/>
          <w:vertAlign w:val="superscript"/>
        </w:rPr>
        <w:t>th</w:t>
      </w:r>
      <w:r w:rsidR="003D2914">
        <w:rPr>
          <w:b w:val="0"/>
          <w:bCs/>
        </w:rPr>
        <w:t xml:space="preserve"> June 2022).</w:t>
      </w:r>
    </w:p>
    <w:p w14:paraId="4AA46A51" w14:textId="77777777" w:rsidR="00A270E9" w:rsidRDefault="00A270E9">
      <w:pPr>
        <w:rPr>
          <w:b w:val="0"/>
          <w:bCs/>
        </w:rPr>
      </w:pPr>
    </w:p>
    <w:p w14:paraId="3E3A0C8B" w14:textId="77777777" w:rsidR="00A270E9" w:rsidRDefault="00A270E9">
      <w:pPr>
        <w:rPr>
          <w:b w:val="0"/>
          <w:bCs/>
        </w:rPr>
      </w:pPr>
    </w:p>
    <w:p w14:paraId="2C835161" w14:textId="77777777" w:rsidR="00477CA9" w:rsidRPr="00477CA9" w:rsidRDefault="00477CA9" w:rsidP="00477CA9">
      <w:pPr>
        <w:rPr>
          <w:b w:val="0"/>
          <w:bCs/>
        </w:rPr>
      </w:pPr>
      <w:r>
        <w:rPr>
          <w:b w:val="0"/>
          <w:bCs/>
        </w:rPr>
        <w:t xml:space="preserve">Fernandez, E. (2009). </w:t>
      </w:r>
      <w:proofErr w:type="spellStart"/>
      <w:r>
        <w:rPr>
          <w:b w:val="0"/>
          <w:bCs/>
          <w:i/>
          <w:iCs/>
        </w:rPr>
        <w:t>Childrens</w:t>
      </w:r>
      <w:proofErr w:type="spellEnd"/>
      <w:r>
        <w:rPr>
          <w:b w:val="0"/>
          <w:bCs/>
          <w:i/>
          <w:iCs/>
        </w:rPr>
        <w:t xml:space="preserve"> Wellbeing in Care: Evidence </w:t>
      </w:r>
      <w:proofErr w:type="gramStart"/>
      <w:r>
        <w:rPr>
          <w:b w:val="0"/>
          <w:bCs/>
          <w:i/>
          <w:iCs/>
        </w:rPr>
        <w:t>From</w:t>
      </w:r>
      <w:proofErr w:type="gramEnd"/>
      <w:r>
        <w:rPr>
          <w:b w:val="0"/>
          <w:bCs/>
          <w:i/>
          <w:iCs/>
        </w:rPr>
        <w:t xml:space="preserve"> A Longitudinal Study of Outcomes. </w:t>
      </w:r>
      <w:r>
        <w:rPr>
          <w:b w:val="0"/>
          <w:bCs/>
        </w:rPr>
        <w:t xml:space="preserve">31:10, 1092-1100, Available at: </w:t>
      </w:r>
      <w:hyperlink r:id="rId15" w:history="1">
        <w:r w:rsidRPr="00DA1017">
          <w:rPr>
            <w:rStyle w:val="Hyperlink"/>
            <w:b w:val="0"/>
            <w:bCs/>
          </w:rPr>
          <w:t>https://www.sciencedirect.com/science/article/pii/S0190740909001893?casa_token=xWwDPucWxtMAAAAA:MzsUbPMhGNlONkwDX4RQB0brn0WVjZFmTxsvX8VlnEirVwhx3NhoHmPKS_ZHpvUJiBVQpWr4kHUa</w:t>
        </w:r>
      </w:hyperlink>
      <w:r>
        <w:rPr>
          <w:b w:val="0"/>
          <w:bCs/>
        </w:rPr>
        <w:t xml:space="preserve"> (Accessed on: 8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5C6BE809" w14:textId="77777777" w:rsidR="00477CA9" w:rsidRDefault="00477CA9">
      <w:pPr>
        <w:rPr>
          <w:b w:val="0"/>
          <w:bCs/>
        </w:rPr>
      </w:pPr>
    </w:p>
    <w:p w14:paraId="5E0BEFFF" w14:textId="77777777" w:rsidR="00477CA9" w:rsidRDefault="00477CA9">
      <w:pPr>
        <w:rPr>
          <w:b w:val="0"/>
          <w:bCs/>
        </w:rPr>
      </w:pPr>
    </w:p>
    <w:p w14:paraId="4962E3B2" w14:textId="0F1496AE" w:rsidR="003E0C4B" w:rsidRPr="003E0C4B" w:rsidRDefault="003E0C4B">
      <w:pPr>
        <w:rPr>
          <w:b w:val="0"/>
          <w:bCs/>
        </w:rPr>
      </w:pPr>
      <w:r>
        <w:rPr>
          <w:b w:val="0"/>
          <w:bCs/>
        </w:rPr>
        <w:t xml:space="preserve">Food Active (2018). </w:t>
      </w:r>
      <w:r>
        <w:rPr>
          <w:b w:val="0"/>
          <w:bCs/>
          <w:i/>
          <w:iCs/>
        </w:rPr>
        <w:t>Poverty and Childhood obesity: a 21</w:t>
      </w:r>
      <w:r w:rsidRPr="003E0C4B">
        <w:rPr>
          <w:b w:val="0"/>
          <w:bCs/>
          <w:i/>
          <w:iCs/>
          <w:vertAlign w:val="superscript"/>
        </w:rPr>
        <w:t>st</w:t>
      </w:r>
      <w:r>
        <w:rPr>
          <w:b w:val="0"/>
          <w:bCs/>
          <w:i/>
          <w:iCs/>
        </w:rPr>
        <w:t xml:space="preserve"> Century Role Reversal. </w:t>
      </w:r>
      <w:r>
        <w:rPr>
          <w:b w:val="0"/>
          <w:bCs/>
        </w:rPr>
        <w:t xml:space="preserve">Available at: </w:t>
      </w:r>
      <w:hyperlink r:id="rId16" w:history="1">
        <w:r w:rsidRPr="00DA1017">
          <w:rPr>
            <w:rStyle w:val="Hyperlink"/>
            <w:b w:val="0"/>
            <w:bCs/>
          </w:rPr>
          <w:t>https://foodactive.org.uk/poverty-and-childhood-obesity-a-21st-century-role-reversal/</w:t>
        </w:r>
      </w:hyperlink>
      <w:r>
        <w:rPr>
          <w:b w:val="0"/>
          <w:bCs/>
        </w:rPr>
        <w:t xml:space="preserve"> (Accessed on: 7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56417103" w14:textId="77777777" w:rsidR="003E0C4B" w:rsidRDefault="003E0C4B">
      <w:pPr>
        <w:rPr>
          <w:b w:val="0"/>
          <w:bCs/>
        </w:rPr>
      </w:pPr>
    </w:p>
    <w:p w14:paraId="5E0CB798" w14:textId="77777777" w:rsidR="00766C2C" w:rsidRDefault="00766C2C">
      <w:pPr>
        <w:rPr>
          <w:b w:val="0"/>
          <w:bCs/>
        </w:rPr>
      </w:pPr>
    </w:p>
    <w:p w14:paraId="05E052E8" w14:textId="4DE6968E" w:rsidR="00766C2C" w:rsidRPr="00766C2C" w:rsidRDefault="00766C2C">
      <w:pPr>
        <w:rPr>
          <w:b w:val="0"/>
          <w:bCs/>
        </w:rPr>
      </w:pPr>
      <w:r>
        <w:rPr>
          <w:b w:val="0"/>
          <w:bCs/>
        </w:rPr>
        <w:t xml:space="preserve">Food Standards Agency (2020). </w:t>
      </w:r>
      <w:r>
        <w:rPr>
          <w:b w:val="0"/>
          <w:bCs/>
          <w:i/>
          <w:iCs/>
        </w:rPr>
        <w:t>Check The Label.</w:t>
      </w:r>
      <w:r>
        <w:rPr>
          <w:b w:val="0"/>
          <w:bCs/>
        </w:rPr>
        <w:t xml:space="preserve"> Available at: </w:t>
      </w:r>
      <w:hyperlink r:id="rId17" w:history="1">
        <w:r w:rsidRPr="00DA1017">
          <w:rPr>
            <w:rStyle w:val="Hyperlink"/>
            <w:b w:val="0"/>
            <w:bCs/>
          </w:rPr>
          <w:t>https://www.food.gov.uk/safety-hygiene/check-the-label</w:t>
        </w:r>
      </w:hyperlink>
      <w:r>
        <w:rPr>
          <w:b w:val="0"/>
          <w:bCs/>
        </w:rPr>
        <w:t xml:space="preserve"> (Accessed on: 8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719F3FE9" w14:textId="77777777" w:rsidR="00766C2C" w:rsidRDefault="00766C2C">
      <w:pPr>
        <w:rPr>
          <w:b w:val="0"/>
          <w:bCs/>
        </w:rPr>
      </w:pPr>
    </w:p>
    <w:p w14:paraId="5D4D98A6" w14:textId="7F5F7295" w:rsidR="00766C2C" w:rsidRDefault="00416C91">
      <w:pPr>
        <w:rPr>
          <w:b w:val="0"/>
          <w:bCs/>
        </w:rPr>
      </w:pPr>
      <w:r w:rsidRPr="00416C91">
        <w:rPr>
          <w:b w:val="0"/>
          <w:bCs/>
        </w:rPr>
        <w:t xml:space="preserve">Gasper, M. (2009) </w:t>
      </w:r>
      <w:r w:rsidRPr="00416C91">
        <w:rPr>
          <w:b w:val="0"/>
          <w:bCs/>
          <w:i/>
          <w:iCs/>
        </w:rPr>
        <w:t xml:space="preserve">Multi-Agency Working in the Early </w:t>
      </w:r>
      <w:r w:rsidRPr="00416C91">
        <w:rPr>
          <w:b w:val="0"/>
          <w:bCs/>
          <w:i/>
          <w:iCs/>
        </w:rPr>
        <w:t>Years:</w:t>
      </w:r>
      <w:r w:rsidRPr="00416C91">
        <w:rPr>
          <w:b w:val="0"/>
          <w:bCs/>
          <w:i/>
          <w:iCs/>
        </w:rPr>
        <w:t xml:space="preserve"> Challenges and Opportunities</w:t>
      </w:r>
      <w:r w:rsidRPr="00416C91">
        <w:rPr>
          <w:b w:val="0"/>
          <w:bCs/>
        </w:rPr>
        <w:t xml:space="preserve">. SAGE Publications </w:t>
      </w:r>
      <w:proofErr w:type="gramStart"/>
      <w:r w:rsidRPr="00416C91">
        <w:rPr>
          <w:b w:val="0"/>
          <w:bCs/>
        </w:rPr>
        <w:t>Ltd;</w:t>
      </w:r>
      <w:proofErr w:type="gramEnd"/>
    </w:p>
    <w:p w14:paraId="48EA9CE3" w14:textId="77777777" w:rsidR="00310A6A" w:rsidRDefault="00310A6A">
      <w:pPr>
        <w:rPr>
          <w:b w:val="0"/>
          <w:bCs/>
        </w:rPr>
      </w:pPr>
    </w:p>
    <w:p w14:paraId="4ADAF3D7" w14:textId="77777777" w:rsidR="00310A6A" w:rsidRDefault="00310A6A">
      <w:pPr>
        <w:rPr>
          <w:b w:val="0"/>
          <w:bCs/>
        </w:rPr>
      </w:pPr>
    </w:p>
    <w:p w14:paraId="6D3FA4BC" w14:textId="4CC96E86" w:rsidR="00BC48BA" w:rsidRPr="00BC48BA" w:rsidRDefault="00BC48BA">
      <w:pPr>
        <w:rPr>
          <w:b w:val="0"/>
          <w:bCs/>
        </w:rPr>
      </w:pPr>
      <w:r>
        <w:rPr>
          <w:b w:val="0"/>
          <w:bCs/>
        </w:rPr>
        <w:t xml:space="preserve">Get Active (2016) </w:t>
      </w:r>
      <w:r>
        <w:rPr>
          <w:b w:val="0"/>
          <w:bCs/>
          <w:i/>
          <w:iCs/>
        </w:rPr>
        <w:t xml:space="preserve">Benefits of Exercise for Children. </w:t>
      </w:r>
      <w:r>
        <w:rPr>
          <w:b w:val="0"/>
          <w:bCs/>
        </w:rPr>
        <w:t xml:space="preserve">Available at: </w:t>
      </w:r>
      <w:hyperlink r:id="rId18" w:history="1">
        <w:r w:rsidRPr="00DA1017">
          <w:rPr>
            <w:rStyle w:val="Hyperlink"/>
            <w:b w:val="0"/>
            <w:bCs/>
          </w:rPr>
          <w:t>https://www.getactivesports.com/benefits-of-exercise-for-children/</w:t>
        </w:r>
      </w:hyperlink>
      <w:r>
        <w:rPr>
          <w:b w:val="0"/>
          <w:bCs/>
        </w:rPr>
        <w:t xml:space="preserve"> (Accessed on: 5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329AB7D7" w14:textId="77777777" w:rsidR="00BC48BA" w:rsidRDefault="00BC48BA">
      <w:pPr>
        <w:rPr>
          <w:b w:val="0"/>
          <w:bCs/>
        </w:rPr>
      </w:pPr>
    </w:p>
    <w:p w14:paraId="26A2A8FF" w14:textId="77777777" w:rsidR="00BC48BA" w:rsidRDefault="00BC48BA">
      <w:pPr>
        <w:rPr>
          <w:b w:val="0"/>
          <w:bCs/>
        </w:rPr>
      </w:pPr>
    </w:p>
    <w:p w14:paraId="7B50C7EE" w14:textId="748B7F61" w:rsidR="00586638" w:rsidRPr="009720E4" w:rsidRDefault="00586638">
      <w:pPr>
        <w:rPr>
          <w:b w:val="0"/>
          <w:bCs/>
        </w:rPr>
      </w:pPr>
      <w:r>
        <w:rPr>
          <w:b w:val="0"/>
          <w:bCs/>
        </w:rPr>
        <w:t xml:space="preserve">GOV.UK (2018). </w:t>
      </w:r>
      <w:r w:rsidRPr="00586638">
        <w:rPr>
          <w:b w:val="0"/>
          <w:bCs/>
          <w:i/>
          <w:iCs/>
        </w:rPr>
        <w:t>Soft Drinks Industry Levy comes into effect</w:t>
      </w:r>
      <w:r w:rsidRPr="00586638">
        <w:rPr>
          <w:b w:val="0"/>
          <w:bCs/>
          <w:i/>
          <w:iCs/>
        </w:rPr>
        <w:t>.</w:t>
      </w:r>
      <w:r>
        <w:rPr>
          <w:b w:val="0"/>
          <w:bCs/>
        </w:rPr>
        <w:t xml:space="preserve"> Available at: </w:t>
      </w:r>
      <w:hyperlink r:id="rId19" w:history="1">
        <w:r w:rsidR="009720E4" w:rsidRPr="00DA1017">
          <w:rPr>
            <w:rStyle w:val="Hyperlink"/>
            <w:b w:val="0"/>
            <w:bCs/>
          </w:rPr>
          <w:t>https://www.gov.uk/government/news/soft-drinks-industry-levy-comes-into-effect</w:t>
        </w:r>
      </w:hyperlink>
      <w:r w:rsidR="009720E4">
        <w:rPr>
          <w:b w:val="0"/>
          <w:bCs/>
        </w:rPr>
        <w:t xml:space="preserve"> (Accessed on: 7</w:t>
      </w:r>
      <w:r w:rsidR="009720E4">
        <w:rPr>
          <w:b w:val="0"/>
          <w:bCs/>
          <w:vertAlign w:val="superscript"/>
        </w:rPr>
        <w:t>th</w:t>
      </w:r>
      <w:r w:rsidR="009720E4">
        <w:rPr>
          <w:b w:val="0"/>
          <w:bCs/>
        </w:rPr>
        <w:t xml:space="preserve"> June 2022).</w:t>
      </w:r>
    </w:p>
    <w:p w14:paraId="22AF54C9" w14:textId="77777777" w:rsidR="00586638" w:rsidRDefault="00586638">
      <w:pPr>
        <w:rPr>
          <w:b w:val="0"/>
          <w:bCs/>
        </w:rPr>
      </w:pPr>
    </w:p>
    <w:p w14:paraId="2DC934D6" w14:textId="77777777" w:rsidR="00586638" w:rsidRDefault="00586638">
      <w:pPr>
        <w:rPr>
          <w:b w:val="0"/>
          <w:bCs/>
        </w:rPr>
      </w:pPr>
    </w:p>
    <w:p w14:paraId="10A71098" w14:textId="60F09CC1" w:rsidR="006F154C" w:rsidRPr="006F154C" w:rsidRDefault="006F154C">
      <w:pPr>
        <w:rPr>
          <w:b w:val="0"/>
          <w:bCs/>
        </w:rPr>
      </w:pPr>
      <w:r>
        <w:rPr>
          <w:b w:val="0"/>
          <w:bCs/>
        </w:rPr>
        <w:t xml:space="preserve">Healthy Kids Association (2017) </w:t>
      </w:r>
      <w:r>
        <w:rPr>
          <w:b w:val="0"/>
          <w:bCs/>
          <w:i/>
          <w:iCs/>
        </w:rPr>
        <w:t xml:space="preserve">The Division of Responsibility in Eating. </w:t>
      </w:r>
      <w:r>
        <w:rPr>
          <w:b w:val="0"/>
          <w:bCs/>
        </w:rPr>
        <w:t xml:space="preserve">Available at: </w:t>
      </w:r>
      <w:hyperlink r:id="rId20" w:history="1">
        <w:r w:rsidRPr="00DA1017">
          <w:rPr>
            <w:rStyle w:val="Hyperlink"/>
            <w:b w:val="0"/>
            <w:bCs/>
          </w:rPr>
          <w:t>https://healthy-kids.com.au/the-division-of-responsibility-in-eating/</w:t>
        </w:r>
      </w:hyperlink>
      <w:r>
        <w:rPr>
          <w:b w:val="0"/>
          <w:bCs/>
        </w:rPr>
        <w:t xml:space="preserve"> (Accessed on: 3</w:t>
      </w:r>
      <w:r>
        <w:rPr>
          <w:b w:val="0"/>
          <w:bCs/>
          <w:vertAlign w:val="superscript"/>
        </w:rPr>
        <w:t xml:space="preserve">rd </w:t>
      </w:r>
      <w:r>
        <w:rPr>
          <w:b w:val="0"/>
          <w:bCs/>
        </w:rPr>
        <w:t>June 2022).</w:t>
      </w:r>
    </w:p>
    <w:p w14:paraId="189D783F" w14:textId="77777777" w:rsidR="006F154C" w:rsidRDefault="006F154C">
      <w:pPr>
        <w:rPr>
          <w:b w:val="0"/>
          <w:bCs/>
        </w:rPr>
      </w:pPr>
    </w:p>
    <w:p w14:paraId="183DFD68" w14:textId="77777777" w:rsidR="00057C28" w:rsidRDefault="00057C28">
      <w:pPr>
        <w:rPr>
          <w:b w:val="0"/>
          <w:bCs/>
        </w:rPr>
      </w:pPr>
    </w:p>
    <w:p w14:paraId="6BC2CDCD" w14:textId="560EFE48" w:rsidR="00090EB5" w:rsidRPr="00102504" w:rsidRDefault="00090EB5">
      <w:pPr>
        <w:rPr>
          <w:b w:val="0"/>
          <w:bCs/>
        </w:rPr>
      </w:pPr>
      <w:r>
        <w:rPr>
          <w:b w:val="0"/>
          <w:bCs/>
        </w:rPr>
        <w:t xml:space="preserve">Ideas for Leaders (2020). </w:t>
      </w:r>
      <w:r w:rsidRPr="00090EB5">
        <w:rPr>
          <w:b w:val="0"/>
          <w:bCs/>
          <w:i/>
          <w:iCs/>
        </w:rPr>
        <w:t>H</w:t>
      </w:r>
      <w:r>
        <w:rPr>
          <w:b w:val="0"/>
          <w:bCs/>
          <w:i/>
          <w:iCs/>
        </w:rPr>
        <w:t>ow</w:t>
      </w:r>
      <w:r w:rsidRPr="00090EB5">
        <w:rPr>
          <w:b w:val="0"/>
          <w:bCs/>
          <w:i/>
          <w:iCs/>
        </w:rPr>
        <w:t xml:space="preserve"> T</w:t>
      </w:r>
      <w:r>
        <w:rPr>
          <w:b w:val="0"/>
          <w:bCs/>
          <w:i/>
          <w:iCs/>
        </w:rPr>
        <w:t>o</w:t>
      </w:r>
      <w:r w:rsidRPr="00090EB5">
        <w:rPr>
          <w:b w:val="0"/>
          <w:bCs/>
          <w:i/>
          <w:iCs/>
        </w:rPr>
        <w:t xml:space="preserve"> E</w:t>
      </w:r>
      <w:r>
        <w:rPr>
          <w:b w:val="0"/>
          <w:bCs/>
          <w:i/>
          <w:iCs/>
        </w:rPr>
        <w:t>ncourage</w:t>
      </w:r>
      <w:r w:rsidRPr="00090EB5">
        <w:rPr>
          <w:b w:val="0"/>
          <w:bCs/>
          <w:i/>
          <w:iCs/>
        </w:rPr>
        <w:t xml:space="preserve"> I</w:t>
      </w:r>
      <w:r>
        <w:rPr>
          <w:b w:val="0"/>
          <w:bCs/>
          <w:i/>
          <w:iCs/>
        </w:rPr>
        <w:t>nterprof</w:t>
      </w:r>
      <w:r w:rsidR="00102504">
        <w:rPr>
          <w:b w:val="0"/>
          <w:bCs/>
          <w:i/>
          <w:iCs/>
        </w:rPr>
        <w:t>essional</w:t>
      </w:r>
      <w:r w:rsidRPr="00090EB5">
        <w:rPr>
          <w:b w:val="0"/>
          <w:bCs/>
          <w:i/>
          <w:iCs/>
        </w:rPr>
        <w:t xml:space="preserve"> K</w:t>
      </w:r>
      <w:r>
        <w:rPr>
          <w:b w:val="0"/>
          <w:bCs/>
          <w:i/>
          <w:iCs/>
        </w:rPr>
        <w:t>nowledge</w:t>
      </w:r>
      <w:r w:rsidRPr="00090EB5">
        <w:rPr>
          <w:b w:val="0"/>
          <w:bCs/>
          <w:i/>
          <w:iCs/>
        </w:rPr>
        <w:t xml:space="preserve"> T</w:t>
      </w:r>
      <w:r>
        <w:rPr>
          <w:b w:val="0"/>
          <w:bCs/>
          <w:i/>
          <w:iCs/>
        </w:rPr>
        <w:t>ransfer</w:t>
      </w:r>
      <w:r w:rsidRPr="00090EB5">
        <w:rPr>
          <w:b w:val="0"/>
          <w:bCs/>
          <w:i/>
          <w:iCs/>
        </w:rPr>
        <w:t xml:space="preserve"> </w:t>
      </w:r>
      <w:proofErr w:type="gramStart"/>
      <w:r w:rsidRPr="00090EB5">
        <w:rPr>
          <w:b w:val="0"/>
          <w:bCs/>
          <w:i/>
          <w:iCs/>
        </w:rPr>
        <w:t>I</w:t>
      </w:r>
      <w:r>
        <w:rPr>
          <w:b w:val="0"/>
          <w:bCs/>
          <w:i/>
          <w:iCs/>
        </w:rPr>
        <w:t>n</w:t>
      </w:r>
      <w:proofErr w:type="gramEnd"/>
      <w:r w:rsidRPr="00090EB5">
        <w:rPr>
          <w:b w:val="0"/>
          <w:bCs/>
          <w:i/>
          <w:iCs/>
        </w:rPr>
        <w:t xml:space="preserve"> Y</w:t>
      </w:r>
      <w:r>
        <w:rPr>
          <w:b w:val="0"/>
          <w:bCs/>
          <w:i/>
          <w:iCs/>
        </w:rPr>
        <w:t>our</w:t>
      </w:r>
      <w:r w:rsidRPr="00090EB5">
        <w:rPr>
          <w:b w:val="0"/>
          <w:bCs/>
          <w:i/>
          <w:iCs/>
        </w:rPr>
        <w:t xml:space="preserve"> C</w:t>
      </w:r>
      <w:r>
        <w:rPr>
          <w:b w:val="0"/>
          <w:bCs/>
          <w:i/>
          <w:iCs/>
        </w:rPr>
        <w:t>ompany</w:t>
      </w:r>
      <w:r w:rsidR="00102504">
        <w:rPr>
          <w:b w:val="0"/>
          <w:bCs/>
          <w:i/>
          <w:iCs/>
        </w:rPr>
        <w:t xml:space="preserve">. </w:t>
      </w:r>
      <w:r w:rsidR="00102504">
        <w:rPr>
          <w:b w:val="0"/>
          <w:bCs/>
        </w:rPr>
        <w:t xml:space="preserve">Available at: </w:t>
      </w:r>
      <w:hyperlink r:id="rId21" w:history="1">
        <w:r w:rsidR="00102504" w:rsidRPr="00DA1017">
          <w:rPr>
            <w:rStyle w:val="Hyperlink"/>
            <w:b w:val="0"/>
            <w:bCs/>
          </w:rPr>
          <w:t>https://www.ideasforleaders.com/ideas/how-to-encourage-interprofessional-knowledge-transfer-in-your-company</w:t>
        </w:r>
      </w:hyperlink>
      <w:r w:rsidR="00102504">
        <w:rPr>
          <w:b w:val="0"/>
          <w:bCs/>
        </w:rPr>
        <w:t xml:space="preserve"> (Accessed on: 9</w:t>
      </w:r>
      <w:r w:rsidR="00102504">
        <w:rPr>
          <w:b w:val="0"/>
          <w:bCs/>
          <w:vertAlign w:val="superscript"/>
        </w:rPr>
        <w:t xml:space="preserve">th </w:t>
      </w:r>
      <w:r w:rsidR="00102504">
        <w:rPr>
          <w:b w:val="0"/>
          <w:bCs/>
        </w:rPr>
        <w:t>June 2022).</w:t>
      </w:r>
    </w:p>
    <w:p w14:paraId="55E70B1A" w14:textId="77777777" w:rsidR="00090EB5" w:rsidRDefault="00090EB5">
      <w:pPr>
        <w:rPr>
          <w:b w:val="0"/>
          <w:bCs/>
        </w:rPr>
      </w:pPr>
    </w:p>
    <w:p w14:paraId="09866B8A" w14:textId="77777777" w:rsidR="003052A9" w:rsidRDefault="003052A9">
      <w:pPr>
        <w:rPr>
          <w:b w:val="0"/>
          <w:bCs/>
        </w:rPr>
      </w:pPr>
    </w:p>
    <w:p w14:paraId="761F7EC2" w14:textId="77777777" w:rsidR="003052A9" w:rsidRDefault="003052A9">
      <w:pPr>
        <w:rPr>
          <w:b w:val="0"/>
          <w:bCs/>
        </w:rPr>
      </w:pPr>
    </w:p>
    <w:p w14:paraId="34D64B42" w14:textId="77777777" w:rsidR="003052A9" w:rsidRDefault="003052A9">
      <w:pPr>
        <w:rPr>
          <w:b w:val="0"/>
          <w:bCs/>
        </w:rPr>
      </w:pPr>
    </w:p>
    <w:p w14:paraId="277A0347" w14:textId="314EBDDB" w:rsidR="009E2495" w:rsidRPr="006241B8" w:rsidRDefault="009E2495">
      <w:pPr>
        <w:rPr>
          <w:b w:val="0"/>
          <w:bCs/>
        </w:rPr>
      </w:pPr>
      <w:r>
        <w:rPr>
          <w:b w:val="0"/>
          <w:bCs/>
        </w:rPr>
        <w:lastRenderedPageBreak/>
        <w:t xml:space="preserve">Jensen, M. (2007) </w:t>
      </w:r>
      <w:r>
        <w:rPr>
          <w:b w:val="0"/>
          <w:bCs/>
          <w:i/>
          <w:iCs/>
        </w:rPr>
        <w:t>Defining Lifestyle</w:t>
      </w:r>
      <w:r w:rsidR="006241B8">
        <w:rPr>
          <w:b w:val="0"/>
          <w:bCs/>
          <w:i/>
          <w:iCs/>
        </w:rPr>
        <w:t xml:space="preserve">, </w:t>
      </w:r>
      <w:r w:rsidR="006241B8">
        <w:rPr>
          <w:b w:val="0"/>
          <w:bCs/>
        </w:rPr>
        <w:t xml:space="preserve">Environmental Sciences, 4:2, 63-73, DOI: 10.1080/15693430701472747 Available at: </w:t>
      </w:r>
    </w:p>
    <w:p w14:paraId="3BD7E3B6" w14:textId="311DEEEB" w:rsidR="009E2495" w:rsidRPr="006241B8" w:rsidRDefault="006241B8">
      <w:pPr>
        <w:rPr>
          <w:b w:val="0"/>
          <w:bCs/>
        </w:rPr>
      </w:pPr>
      <w:hyperlink r:id="rId22" w:history="1">
        <w:r w:rsidRPr="00DA1017">
          <w:rPr>
            <w:rStyle w:val="Hyperlink"/>
            <w:b w:val="0"/>
            <w:bCs/>
          </w:rPr>
          <w:t>https://www.tandfonline.com/doi/full/10.1080/15693430701472747</w:t>
        </w:r>
      </w:hyperlink>
      <w:r>
        <w:rPr>
          <w:b w:val="0"/>
          <w:bCs/>
        </w:rPr>
        <w:t xml:space="preserve"> (Accessed on: 7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26CDC554" w14:textId="77777777" w:rsidR="009E2495" w:rsidRDefault="009E2495">
      <w:pPr>
        <w:rPr>
          <w:b w:val="0"/>
          <w:bCs/>
        </w:rPr>
      </w:pPr>
    </w:p>
    <w:p w14:paraId="58275583" w14:textId="77777777" w:rsidR="006241B8" w:rsidRDefault="006241B8">
      <w:pPr>
        <w:rPr>
          <w:b w:val="0"/>
          <w:bCs/>
        </w:rPr>
      </w:pPr>
    </w:p>
    <w:p w14:paraId="5CACDFEF" w14:textId="78086EDC" w:rsidR="006F154C" w:rsidRPr="00C62841" w:rsidRDefault="00DF4849">
      <w:pPr>
        <w:rPr>
          <w:b w:val="0"/>
          <w:bCs/>
        </w:rPr>
      </w:pPr>
      <w:r>
        <w:rPr>
          <w:b w:val="0"/>
          <w:bCs/>
        </w:rPr>
        <w:t xml:space="preserve">Kids Health (2019). </w:t>
      </w:r>
      <w:r>
        <w:rPr>
          <w:b w:val="0"/>
          <w:bCs/>
          <w:i/>
          <w:iCs/>
        </w:rPr>
        <w:t>Obesity Factsheet (for</w:t>
      </w:r>
      <w:r w:rsidR="00C62841">
        <w:rPr>
          <w:b w:val="0"/>
          <w:bCs/>
          <w:i/>
          <w:iCs/>
        </w:rPr>
        <w:t xml:space="preserve"> Schools), What Teachers Should Know.</w:t>
      </w:r>
      <w:r w:rsidR="00C62841">
        <w:rPr>
          <w:b w:val="0"/>
          <w:bCs/>
        </w:rPr>
        <w:t xml:space="preserve"> Available at: </w:t>
      </w:r>
      <w:hyperlink r:id="rId23" w:history="1">
        <w:r w:rsidR="00C62841" w:rsidRPr="00DA1017">
          <w:rPr>
            <w:rStyle w:val="Hyperlink"/>
            <w:b w:val="0"/>
            <w:bCs/>
          </w:rPr>
          <w:t>https://kidshealth.org/en/parents/obesity-factsheet.html</w:t>
        </w:r>
      </w:hyperlink>
      <w:r w:rsidR="00C62841">
        <w:rPr>
          <w:b w:val="0"/>
          <w:bCs/>
        </w:rPr>
        <w:t xml:space="preserve"> (Accessed on: 6</w:t>
      </w:r>
      <w:r w:rsidR="00C62841">
        <w:rPr>
          <w:b w:val="0"/>
          <w:bCs/>
          <w:vertAlign w:val="superscript"/>
        </w:rPr>
        <w:t xml:space="preserve">th </w:t>
      </w:r>
      <w:r w:rsidR="00C62841">
        <w:rPr>
          <w:b w:val="0"/>
          <w:bCs/>
        </w:rPr>
        <w:t>June 2022).</w:t>
      </w:r>
    </w:p>
    <w:p w14:paraId="5664D0F0" w14:textId="77777777" w:rsidR="00DF4849" w:rsidRDefault="00DF4849">
      <w:pPr>
        <w:rPr>
          <w:b w:val="0"/>
          <w:bCs/>
        </w:rPr>
      </w:pPr>
    </w:p>
    <w:p w14:paraId="10948587" w14:textId="77777777" w:rsidR="00DF4849" w:rsidRDefault="00DF4849">
      <w:pPr>
        <w:rPr>
          <w:b w:val="0"/>
          <w:bCs/>
        </w:rPr>
      </w:pPr>
    </w:p>
    <w:p w14:paraId="79DE7EA3" w14:textId="0641422E" w:rsidR="00EB69EF" w:rsidRPr="00EB69EF" w:rsidRDefault="00EB69EF">
      <w:pPr>
        <w:rPr>
          <w:b w:val="0"/>
          <w:bCs/>
        </w:rPr>
      </w:pPr>
      <w:r>
        <w:rPr>
          <w:b w:val="0"/>
          <w:bCs/>
        </w:rPr>
        <w:t xml:space="preserve">KVC Health Systems (2022) </w:t>
      </w:r>
      <w:r>
        <w:rPr>
          <w:b w:val="0"/>
          <w:bCs/>
          <w:i/>
          <w:iCs/>
        </w:rPr>
        <w:t xml:space="preserve">4 State-Specific Factors that Affect a Childs Wellbeing. </w:t>
      </w:r>
      <w:r>
        <w:rPr>
          <w:b w:val="0"/>
          <w:bCs/>
        </w:rPr>
        <w:t xml:space="preserve">Available at: </w:t>
      </w:r>
      <w:hyperlink r:id="rId24" w:history="1">
        <w:r w:rsidRPr="00DA1017">
          <w:rPr>
            <w:rStyle w:val="Hyperlink"/>
            <w:b w:val="0"/>
            <w:bCs/>
          </w:rPr>
          <w:t>https://www.kvc.org/blog/4-state-specific-factors-that-affect-a-childs-wellbeing/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7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7BAE5533" w14:textId="77777777" w:rsidR="00EB69EF" w:rsidRDefault="00EB69EF">
      <w:pPr>
        <w:rPr>
          <w:b w:val="0"/>
          <w:bCs/>
        </w:rPr>
      </w:pPr>
    </w:p>
    <w:p w14:paraId="31CDAC67" w14:textId="77777777" w:rsidR="00CA6FC8" w:rsidRPr="008313A9" w:rsidRDefault="00CA6FC8" w:rsidP="00CA6FC8">
      <w:pPr>
        <w:rPr>
          <w:b w:val="0"/>
          <w:bCs/>
        </w:rPr>
      </w:pPr>
      <w:proofErr w:type="spellStart"/>
      <w:r>
        <w:rPr>
          <w:b w:val="0"/>
          <w:bCs/>
        </w:rPr>
        <w:t>Mainstone</w:t>
      </w:r>
      <w:proofErr w:type="spellEnd"/>
      <w:r>
        <w:rPr>
          <w:b w:val="0"/>
          <w:bCs/>
        </w:rPr>
        <w:t xml:space="preserve">-Cotton, S. (2019) Early Years Alliance. </w:t>
      </w:r>
      <w:r>
        <w:rPr>
          <w:b w:val="0"/>
          <w:bCs/>
          <w:i/>
          <w:iCs/>
        </w:rPr>
        <w:t xml:space="preserve">Happy Children – Taking Care of Young Peoples Wellbeing. </w:t>
      </w:r>
      <w:r>
        <w:rPr>
          <w:b w:val="0"/>
          <w:bCs/>
        </w:rPr>
        <w:t xml:space="preserve">Available at: </w:t>
      </w:r>
      <w:hyperlink r:id="rId25" w:history="1">
        <w:r w:rsidRPr="00DA1017">
          <w:rPr>
            <w:rStyle w:val="Hyperlink"/>
            <w:b w:val="0"/>
            <w:bCs/>
          </w:rPr>
          <w:t>https://www.eyalliance.org.uk/happy-children-—-taking-care-young-peoples-wellbeing</w:t>
        </w:r>
      </w:hyperlink>
      <w:r>
        <w:rPr>
          <w:b w:val="0"/>
          <w:bCs/>
        </w:rPr>
        <w:t xml:space="preserve"> (Accessed on: 5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3CD05232" w14:textId="77777777" w:rsidR="00EB69EF" w:rsidRDefault="00EB69EF">
      <w:pPr>
        <w:rPr>
          <w:b w:val="0"/>
          <w:bCs/>
        </w:rPr>
      </w:pPr>
    </w:p>
    <w:p w14:paraId="504BB2F6" w14:textId="77777777" w:rsidR="00CA6FC8" w:rsidRDefault="00CA6FC8">
      <w:pPr>
        <w:rPr>
          <w:b w:val="0"/>
          <w:bCs/>
        </w:rPr>
      </w:pPr>
    </w:p>
    <w:p w14:paraId="7C50ECDC" w14:textId="0DD6C534" w:rsidR="00DA6A35" w:rsidRPr="00DA6A35" w:rsidRDefault="00DA6A35">
      <w:pPr>
        <w:rPr>
          <w:b w:val="0"/>
          <w:bCs/>
        </w:rPr>
      </w:pPr>
      <w:r>
        <w:rPr>
          <w:b w:val="0"/>
          <w:bCs/>
        </w:rPr>
        <w:t xml:space="preserve">Mental Health Foundation (2022). </w:t>
      </w:r>
      <w:r w:rsidRPr="00DA6A35">
        <w:rPr>
          <w:b w:val="0"/>
          <w:bCs/>
          <w:i/>
          <w:iCs/>
        </w:rPr>
        <w:t>60% of young people unable to cope due to pressure to succeed</w:t>
      </w:r>
      <w:r>
        <w:rPr>
          <w:b w:val="0"/>
          <w:bCs/>
          <w:i/>
          <w:iCs/>
        </w:rPr>
        <w:t>.</w:t>
      </w:r>
      <w:r>
        <w:rPr>
          <w:b w:val="0"/>
          <w:bCs/>
        </w:rPr>
        <w:t xml:space="preserve"> Available at: </w:t>
      </w:r>
      <w:hyperlink r:id="rId26" w:history="1">
        <w:r w:rsidRPr="00DA1017">
          <w:rPr>
            <w:rStyle w:val="Hyperlink"/>
            <w:b w:val="0"/>
            <w:bCs/>
          </w:rPr>
          <w:t>https://www.mentalhealth.org.uk/news/60-young-people-unable-cope-due-pressure-succeed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2</w:t>
      </w:r>
      <w:r>
        <w:rPr>
          <w:b w:val="0"/>
          <w:bCs/>
          <w:vertAlign w:val="superscript"/>
        </w:rPr>
        <w:t>nd</w:t>
      </w:r>
      <w:r>
        <w:rPr>
          <w:b w:val="0"/>
          <w:bCs/>
        </w:rPr>
        <w:t xml:space="preserve"> June 2022).</w:t>
      </w:r>
    </w:p>
    <w:p w14:paraId="389CA0EE" w14:textId="77777777" w:rsidR="00DA6A35" w:rsidRDefault="00DA6A35">
      <w:pPr>
        <w:rPr>
          <w:b w:val="0"/>
          <w:bCs/>
        </w:rPr>
      </w:pPr>
    </w:p>
    <w:p w14:paraId="20DAB8A5" w14:textId="77777777" w:rsidR="00DA6A35" w:rsidRDefault="00DA6A35">
      <w:pPr>
        <w:rPr>
          <w:b w:val="0"/>
          <w:bCs/>
        </w:rPr>
      </w:pPr>
    </w:p>
    <w:p w14:paraId="35D3CC20" w14:textId="3EDDA8E7" w:rsidR="00EE7501" w:rsidRDefault="00EE7501">
      <w:pPr>
        <w:rPr>
          <w:b w:val="0"/>
          <w:bCs/>
        </w:rPr>
      </w:pPr>
      <w:r>
        <w:rPr>
          <w:b w:val="0"/>
          <w:bCs/>
        </w:rPr>
        <w:t xml:space="preserve">Mind (2017). </w:t>
      </w:r>
      <w:r>
        <w:rPr>
          <w:b w:val="0"/>
          <w:bCs/>
          <w:i/>
          <w:iCs/>
        </w:rPr>
        <w:t xml:space="preserve">Five Ways to Wellbeing. </w:t>
      </w:r>
      <w:r>
        <w:rPr>
          <w:b w:val="0"/>
          <w:bCs/>
        </w:rPr>
        <w:t xml:space="preserve">Available at: </w:t>
      </w:r>
      <w:hyperlink r:id="rId27" w:history="1">
        <w:r w:rsidRPr="00DA1017">
          <w:rPr>
            <w:rStyle w:val="Hyperlink"/>
            <w:b w:val="0"/>
            <w:bCs/>
          </w:rPr>
          <w:t>https://www.mind.org.uk/workplace/mental-health-at-work/taking-care-of-yourself/five-ways-to-wellbeing/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18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May 2022).</w:t>
      </w:r>
    </w:p>
    <w:p w14:paraId="2723128E" w14:textId="078B86B7" w:rsidR="00EE7501" w:rsidRDefault="00EE7501">
      <w:pPr>
        <w:rPr>
          <w:b w:val="0"/>
          <w:bCs/>
        </w:rPr>
      </w:pPr>
    </w:p>
    <w:p w14:paraId="79C1E86B" w14:textId="77777777" w:rsidR="00B15DB5" w:rsidRDefault="00B15DB5">
      <w:pPr>
        <w:rPr>
          <w:b w:val="0"/>
          <w:bCs/>
        </w:rPr>
      </w:pPr>
    </w:p>
    <w:p w14:paraId="282B6A8F" w14:textId="58A580A8" w:rsidR="00732B59" w:rsidRPr="00B15DB5" w:rsidRDefault="001A1AB8">
      <w:pPr>
        <w:rPr>
          <w:b w:val="0"/>
          <w:bCs/>
        </w:rPr>
      </w:pPr>
      <w:r>
        <w:rPr>
          <w:b w:val="0"/>
          <w:bCs/>
        </w:rPr>
        <w:t xml:space="preserve">NHS (2017). </w:t>
      </w:r>
      <w:r w:rsidR="00B15DB5">
        <w:rPr>
          <w:b w:val="0"/>
          <w:bCs/>
          <w:i/>
          <w:iCs/>
        </w:rPr>
        <w:t>A Simple Guide to Classifying Body Mass Index in Children.</w:t>
      </w:r>
      <w:r w:rsidR="00B15DB5">
        <w:rPr>
          <w:b w:val="0"/>
          <w:bCs/>
        </w:rPr>
        <w:t xml:space="preserve"> Available at: </w:t>
      </w:r>
      <w:hyperlink r:id="rId28" w:history="1">
        <w:r w:rsidR="00B15DB5" w:rsidRPr="00DA1017">
          <w:rPr>
            <w:rStyle w:val="Hyperlink"/>
            <w:b w:val="0"/>
            <w:bCs/>
          </w:rPr>
          <w:t>https://webarchive.nationalarchives.gov.uk/ukgwa/20170110173352/http:/www.noo.org.uk/uploads/doc/vid_11762_classifyingBMIinchildren.pdf</w:t>
        </w:r>
      </w:hyperlink>
      <w:r w:rsidR="00B15DB5"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 w:rsidR="00B15DB5">
        <w:rPr>
          <w:b w:val="0"/>
          <w:bCs/>
        </w:rPr>
        <w:t xml:space="preserve"> 7</w:t>
      </w:r>
      <w:r w:rsidR="00B15DB5">
        <w:rPr>
          <w:b w:val="0"/>
          <w:bCs/>
          <w:vertAlign w:val="superscript"/>
        </w:rPr>
        <w:t xml:space="preserve">th </w:t>
      </w:r>
      <w:r w:rsidR="00B15DB5">
        <w:rPr>
          <w:b w:val="0"/>
          <w:bCs/>
        </w:rPr>
        <w:t>June 2022).</w:t>
      </w:r>
    </w:p>
    <w:p w14:paraId="2207CEA9" w14:textId="77777777" w:rsidR="001A1AB8" w:rsidRDefault="001A1AB8">
      <w:pPr>
        <w:rPr>
          <w:b w:val="0"/>
          <w:bCs/>
        </w:rPr>
      </w:pPr>
    </w:p>
    <w:p w14:paraId="4A97A2FE" w14:textId="77777777" w:rsidR="001A1AB8" w:rsidRDefault="001A1AB8">
      <w:pPr>
        <w:rPr>
          <w:b w:val="0"/>
          <w:bCs/>
        </w:rPr>
      </w:pPr>
    </w:p>
    <w:p w14:paraId="0EBBC5A4" w14:textId="60458598" w:rsidR="00EE7501" w:rsidRDefault="00EE7501">
      <w:pPr>
        <w:rPr>
          <w:b w:val="0"/>
          <w:bCs/>
        </w:rPr>
      </w:pPr>
      <w:r>
        <w:rPr>
          <w:b w:val="0"/>
          <w:bCs/>
        </w:rPr>
        <w:t xml:space="preserve">NHS (2019). </w:t>
      </w:r>
      <w:r w:rsidRPr="00EE7501">
        <w:rPr>
          <w:b w:val="0"/>
          <w:bCs/>
          <w:i/>
          <w:iCs/>
        </w:rPr>
        <w:t>5 Steps to Mental Wellbeing</w:t>
      </w:r>
      <w:r>
        <w:rPr>
          <w:b w:val="0"/>
          <w:bCs/>
          <w:i/>
          <w:iCs/>
        </w:rPr>
        <w:t>.</w:t>
      </w:r>
      <w:r>
        <w:rPr>
          <w:b w:val="0"/>
          <w:bCs/>
        </w:rPr>
        <w:t xml:space="preserve"> Available at: </w:t>
      </w:r>
      <w:hyperlink r:id="rId29" w:history="1">
        <w:r w:rsidRPr="00DA1017">
          <w:rPr>
            <w:rStyle w:val="Hyperlink"/>
            <w:b w:val="0"/>
            <w:bCs/>
          </w:rPr>
          <w:t>https://www.nhs.uk/mental-health/self-help/guides-tools-and-activities/five-steps-to-mental-wellbeing/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18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May 2022).</w:t>
      </w:r>
    </w:p>
    <w:p w14:paraId="3370F83C" w14:textId="0FEFD903" w:rsidR="000A14FC" w:rsidRDefault="000A14FC">
      <w:pPr>
        <w:rPr>
          <w:b w:val="0"/>
          <w:bCs/>
        </w:rPr>
      </w:pPr>
    </w:p>
    <w:p w14:paraId="36D52658" w14:textId="77777777" w:rsidR="00732B59" w:rsidRDefault="00732B59" w:rsidP="000A14FC">
      <w:pPr>
        <w:rPr>
          <w:b w:val="0"/>
          <w:bCs/>
        </w:rPr>
      </w:pPr>
    </w:p>
    <w:p w14:paraId="3943FA8F" w14:textId="66230CE1" w:rsidR="002564F5" w:rsidRPr="002564F5" w:rsidRDefault="002564F5" w:rsidP="000A14FC">
      <w:pPr>
        <w:rPr>
          <w:b w:val="0"/>
          <w:bCs/>
        </w:rPr>
      </w:pPr>
      <w:r>
        <w:rPr>
          <w:b w:val="0"/>
          <w:bCs/>
        </w:rPr>
        <w:t xml:space="preserve">NHS (2019) </w:t>
      </w:r>
      <w:r>
        <w:rPr>
          <w:b w:val="0"/>
          <w:bCs/>
          <w:i/>
          <w:iCs/>
        </w:rPr>
        <w:t xml:space="preserve">How to Tell if You’re Obese. </w:t>
      </w:r>
      <w:r>
        <w:rPr>
          <w:b w:val="0"/>
          <w:bCs/>
        </w:rPr>
        <w:t xml:space="preserve">Available at: </w:t>
      </w:r>
      <w:hyperlink r:id="rId30" w:history="1">
        <w:r w:rsidRPr="00DA1017">
          <w:rPr>
            <w:rStyle w:val="Hyperlink"/>
            <w:b w:val="0"/>
            <w:bCs/>
          </w:rPr>
          <w:t>https://www.nhs.uk/conditions/obesity/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7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37DB1A69" w14:textId="1D683E23" w:rsidR="002564F5" w:rsidRDefault="002564F5" w:rsidP="000A14FC">
      <w:pPr>
        <w:rPr>
          <w:b w:val="0"/>
          <w:bCs/>
        </w:rPr>
      </w:pPr>
    </w:p>
    <w:p w14:paraId="43248F91" w14:textId="6CA4991F" w:rsidR="008671EF" w:rsidRDefault="008671EF" w:rsidP="000A14FC">
      <w:pPr>
        <w:rPr>
          <w:b w:val="0"/>
          <w:bCs/>
        </w:rPr>
      </w:pPr>
    </w:p>
    <w:p w14:paraId="0193263D" w14:textId="69B20CD2" w:rsidR="008671EF" w:rsidRDefault="008671EF" w:rsidP="000A14FC">
      <w:pPr>
        <w:rPr>
          <w:b w:val="0"/>
          <w:bCs/>
        </w:rPr>
      </w:pPr>
      <w:r>
        <w:rPr>
          <w:b w:val="0"/>
          <w:bCs/>
        </w:rPr>
        <w:t xml:space="preserve">NHS (2019b) </w:t>
      </w:r>
      <w:r>
        <w:rPr>
          <w:b w:val="0"/>
          <w:bCs/>
          <w:i/>
          <w:iCs/>
        </w:rPr>
        <w:t xml:space="preserve">Risk of Obesity. </w:t>
      </w:r>
      <w:r w:rsidRPr="008671EF">
        <w:rPr>
          <w:b w:val="0"/>
          <w:bCs/>
        </w:rPr>
        <w:t>Available at:</w:t>
      </w:r>
      <w:r>
        <w:rPr>
          <w:b w:val="0"/>
          <w:bCs/>
        </w:rPr>
        <w:t xml:space="preserve"> </w:t>
      </w:r>
      <w:hyperlink r:id="rId31" w:history="1">
        <w:r w:rsidRPr="00DA1017">
          <w:rPr>
            <w:rStyle w:val="Hyperlink"/>
            <w:b w:val="0"/>
            <w:bCs/>
          </w:rPr>
          <w:t>https://www.nhs.uk/conditions/obesity/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7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</w:t>
      </w:r>
    </w:p>
    <w:p w14:paraId="3F1D4B5D" w14:textId="61E0F6DD" w:rsidR="008671EF" w:rsidRDefault="008671EF" w:rsidP="000A14FC">
      <w:pPr>
        <w:rPr>
          <w:b w:val="0"/>
          <w:bCs/>
        </w:rPr>
      </w:pPr>
    </w:p>
    <w:p w14:paraId="0E6B7273" w14:textId="77777777" w:rsidR="008671EF" w:rsidRPr="008671EF" w:rsidRDefault="008671EF" w:rsidP="000A14FC">
      <w:pPr>
        <w:rPr>
          <w:b w:val="0"/>
          <w:bCs/>
        </w:rPr>
      </w:pPr>
    </w:p>
    <w:p w14:paraId="4217B73E" w14:textId="6EA2C282" w:rsidR="00F21F16" w:rsidRPr="00F21F16" w:rsidRDefault="00F21F16" w:rsidP="000A14FC">
      <w:pPr>
        <w:rPr>
          <w:b w:val="0"/>
          <w:bCs/>
        </w:rPr>
      </w:pPr>
      <w:r>
        <w:rPr>
          <w:b w:val="0"/>
          <w:bCs/>
        </w:rPr>
        <w:lastRenderedPageBreak/>
        <w:t xml:space="preserve">NSPCC Learning (2021). </w:t>
      </w:r>
      <w:r>
        <w:rPr>
          <w:b w:val="0"/>
          <w:bCs/>
          <w:i/>
          <w:iCs/>
        </w:rPr>
        <w:t>Promoting Mental Health and Wellbeing.</w:t>
      </w:r>
      <w:r>
        <w:rPr>
          <w:b w:val="0"/>
          <w:bCs/>
        </w:rPr>
        <w:t xml:space="preserve"> Available at: </w:t>
      </w:r>
      <w:hyperlink r:id="rId32" w:history="1">
        <w:r w:rsidRPr="00DA1017">
          <w:rPr>
            <w:rStyle w:val="Hyperlink"/>
            <w:b w:val="0"/>
            <w:bCs/>
          </w:rPr>
          <w:t>https://learning.nspcc.org.uk/child-health-development/promoting-mental-health-wellbeing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18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May 2022).</w:t>
      </w:r>
    </w:p>
    <w:p w14:paraId="2C067B26" w14:textId="77777777" w:rsidR="00F21F16" w:rsidRDefault="00F21F16" w:rsidP="000A14FC">
      <w:pPr>
        <w:rPr>
          <w:b w:val="0"/>
          <w:bCs/>
        </w:rPr>
      </w:pPr>
    </w:p>
    <w:p w14:paraId="4C1F8F04" w14:textId="77777777" w:rsidR="00F21F16" w:rsidRDefault="00F21F16" w:rsidP="000A14FC">
      <w:pPr>
        <w:rPr>
          <w:b w:val="0"/>
          <w:bCs/>
        </w:rPr>
      </w:pPr>
    </w:p>
    <w:p w14:paraId="20C0078F" w14:textId="22D07FD1" w:rsidR="008313A9" w:rsidRDefault="005F4C50" w:rsidP="000A14FC">
      <w:pPr>
        <w:rPr>
          <w:b w:val="0"/>
          <w:bCs/>
        </w:rPr>
      </w:pPr>
      <w:proofErr w:type="spellStart"/>
      <w:r w:rsidRPr="005F4C50">
        <w:rPr>
          <w:b w:val="0"/>
          <w:bCs/>
        </w:rPr>
        <w:t>Payler</w:t>
      </w:r>
      <w:proofErr w:type="spellEnd"/>
      <w:r w:rsidRPr="005F4C50">
        <w:rPr>
          <w:b w:val="0"/>
          <w:bCs/>
        </w:rPr>
        <w:t xml:space="preserve">, J. &amp; </w:t>
      </w:r>
      <w:proofErr w:type="spellStart"/>
      <w:r w:rsidRPr="005F4C50">
        <w:rPr>
          <w:b w:val="0"/>
          <w:bCs/>
        </w:rPr>
        <w:t>Georgeson</w:t>
      </w:r>
      <w:proofErr w:type="spellEnd"/>
      <w:r w:rsidRPr="005F4C50">
        <w:rPr>
          <w:b w:val="0"/>
          <w:bCs/>
        </w:rPr>
        <w:t xml:space="preserve">, J (2013) </w:t>
      </w:r>
      <w:r w:rsidRPr="005F4C50">
        <w:rPr>
          <w:b w:val="0"/>
          <w:bCs/>
          <w:i/>
          <w:iCs/>
        </w:rPr>
        <w:t>Multiagency working in the early years: confidence,</w:t>
      </w:r>
      <w:r w:rsidRPr="005F4C50">
        <w:rPr>
          <w:b w:val="0"/>
          <w:bCs/>
        </w:rPr>
        <w:t xml:space="preserve"> </w:t>
      </w:r>
      <w:r w:rsidRPr="005F4C50">
        <w:rPr>
          <w:b w:val="0"/>
          <w:bCs/>
          <w:i/>
          <w:iCs/>
        </w:rPr>
        <w:t>competence and context, Early Years,</w:t>
      </w:r>
      <w:r w:rsidRPr="005F4C50">
        <w:rPr>
          <w:b w:val="0"/>
          <w:bCs/>
        </w:rPr>
        <w:t xml:space="preserve"> 33:4, 380-397, Available at</w:t>
      </w:r>
      <w:r w:rsidR="00B9384C">
        <w:rPr>
          <w:b w:val="0"/>
          <w:bCs/>
        </w:rPr>
        <w:t xml:space="preserve">: </w:t>
      </w:r>
    </w:p>
    <w:p w14:paraId="4714BC31" w14:textId="76B6E105" w:rsidR="00482F15" w:rsidRPr="00B9384C" w:rsidRDefault="00B9384C" w:rsidP="00EB493D">
      <w:pPr>
        <w:rPr>
          <w:b w:val="0"/>
          <w:bCs/>
        </w:rPr>
      </w:pPr>
      <w:hyperlink r:id="rId33" w:history="1">
        <w:r w:rsidRPr="00DA1017">
          <w:rPr>
            <w:rStyle w:val="Hyperlink"/>
            <w:b w:val="0"/>
            <w:bCs/>
          </w:rPr>
          <w:t>https://www.tandfonline.com/doi/full/10.1080/09575146.2013.841130?casa_token=mTu_jdlP3m0AAAAA%3AkmmSLI276qI2CWuaiRRIoFJzGseP2cp7sIR5T3yMBBCB-4s1gsQCBUxe5umjXDSV2AE0gapqo0u8dQ</w:t>
        </w:r>
      </w:hyperlink>
      <w:r>
        <w:rPr>
          <w:b w:val="0"/>
          <w:bCs/>
        </w:rPr>
        <w:t xml:space="preserve"> (Accessed on: 6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24156F61" w14:textId="77777777" w:rsidR="00477CA9" w:rsidRDefault="00477CA9" w:rsidP="00EB493D">
      <w:pPr>
        <w:rPr>
          <w:b w:val="0"/>
          <w:bCs/>
        </w:rPr>
      </w:pPr>
    </w:p>
    <w:p w14:paraId="4F65512B" w14:textId="1A540375" w:rsidR="00023F7A" w:rsidRPr="0070386E" w:rsidRDefault="00023F7A" w:rsidP="00EB493D">
      <w:pPr>
        <w:rPr>
          <w:b w:val="0"/>
          <w:bCs/>
        </w:rPr>
      </w:pPr>
      <w:r>
        <w:rPr>
          <w:b w:val="0"/>
          <w:bCs/>
        </w:rPr>
        <w:t xml:space="preserve">Play Wales (2022). </w:t>
      </w:r>
      <w:r w:rsidR="0070386E">
        <w:rPr>
          <w:b w:val="0"/>
          <w:bCs/>
          <w:i/>
          <w:iCs/>
        </w:rPr>
        <w:t>Current Funding Opportunities.</w:t>
      </w:r>
      <w:r w:rsidR="0070386E">
        <w:rPr>
          <w:b w:val="0"/>
          <w:bCs/>
        </w:rPr>
        <w:t xml:space="preserve"> Available at: </w:t>
      </w:r>
      <w:hyperlink r:id="rId34" w:history="1">
        <w:r w:rsidR="0070386E" w:rsidRPr="00DA1017">
          <w:rPr>
            <w:rStyle w:val="Hyperlink"/>
            <w:b w:val="0"/>
            <w:bCs/>
          </w:rPr>
          <w:t>https://www.playwales.org.uk/eng/fundingopportunities</w:t>
        </w:r>
      </w:hyperlink>
      <w:r w:rsidR="0070386E">
        <w:rPr>
          <w:b w:val="0"/>
          <w:bCs/>
        </w:rPr>
        <w:t xml:space="preserve"> (Accessed on 5</w:t>
      </w:r>
      <w:r w:rsidR="0070386E">
        <w:rPr>
          <w:b w:val="0"/>
          <w:bCs/>
          <w:vertAlign w:val="superscript"/>
        </w:rPr>
        <w:t xml:space="preserve">th </w:t>
      </w:r>
      <w:r w:rsidR="0070386E">
        <w:rPr>
          <w:b w:val="0"/>
          <w:bCs/>
        </w:rPr>
        <w:t>June 2022).</w:t>
      </w:r>
    </w:p>
    <w:p w14:paraId="6420100F" w14:textId="77777777" w:rsidR="00023F7A" w:rsidRDefault="00023F7A" w:rsidP="00EB493D">
      <w:pPr>
        <w:rPr>
          <w:b w:val="0"/>
          <w:bCs/>
        </w:rPr>
      </w:pPr>
    </w:p>
    <w:p w14:paraId="6862F53D" w14:textId="77777777" w:rsidR="00023F7A" w:rsidRDefault="00023F7A" w:rsidP="00EB493D">
      <w:pPr>
        <w:rPr>
          <w:b w:val="0"/>
          <w:bCs/>
        </w:rPr>
      </w:pPr>
    </w:p>
    <w:p w14:paraId="0AE38A8B" w14:textId="091DC4AE" w:rsidR="00A024CF" w:rsidRPr="00057C28" w:rsidRDefault="00A024CF" w:rsidP="00EB493D">
      <w:pPr>
        <w:rPr>
          <w:b w:val="0"/>
          <w:bCs/>
        </w:rPr>
      </w:pPr>
      <w:r>
        <w:rPr>
          <w:b w:val="0"/>
          <w:bCs/>
        </w:rPr>
        <w:t xml:space="preserve">Positive Parenting Solutions (2022). </w:t>
      </w:r>
      <w:r w:rsidR="00057C28" w:rsidRPr="00057C28">
        <w:rPr>
          <w:b w:val="0"/>
          <w:bCs/>
          <w:i/>
          <w:iCs/>
        </w:rPr>
        <w:t>5 of the Most Common (and Fixable) Feeding Mistakes Parents Make</w:t>
      </w:r>
      <w:r w:rsidR="00057C28">
        <w:rPr>
          <w:b w:val="0"/>
          <w:bCs/>
          <w:i/>
          <w:iCs/>
        </w:rPr>
        <w:t xml:space="preserve">. </w:t>
      </w:r>
      <w:r w:rsidR="00057C28">
        <w:rPr>
          <w:b w:val="0"/>
          <w:bCs/>
        </w:rPr>
        <w:t xml:space="preserve">Available at: </w:t>
      </w:r>
      <w:hyperlink r:id="rId35" w:history="1">
        <w:r w:rsidR="00057C28" w:rsidRPr="00DA1017">
          <w:rPr>
            <w:rStyle w:val="Hyperlink"/>
            <w:b w:val="0"/>
            <w:bCs/>
          </w:rPr>
          <w:t>https://www.positiveparentingsolutions.com/parenting/5-of-the-most-common-and-fixable-feeding-mistakes-parents-make</w:t>
        </w:r>
      </w:hyperlink>
      <w:r w:rsidR="00057C28">
        <w:rPr>
          <w:b w:val="0"/>
          <w:bCs/>
        </w:rPr>
        <w:t xml:space="preserve"> (Accessed on 9</w:t>
      </w:r>
      <w:r w:rsidR="00057C28">
        <w:rPr>
          <w:b w:val="0"/>
          <w:bCs/>
          <w:vertAlign w:val="superscript"/>
        </w:rPr>
        <w:t>th</w:t>
      </w:r>
      <w:r w:rsidR="00057C28">
        <w:rPr>
          <w:b w:val="0"/>
          <w:bCs/>
        </w:rPr>
        <w:t xml:space="preserve"> June 2022).</w:t>
      </w:r>
    </w:p>
    <w:p w14:paraId="61D63CB2" w14:textId="77777777" w:rsidR="00A024CF" w:rsidRDefault="00A024CF" w:rsidP="00EB493D">
      <w:pPr>
        <w:rPr>
          <w:b w:val="0"/>
          <w:bCs/>
        </w:rPr>
      </w:pPr>
    </w:p>
    <w:p w14:paraId="6DC02079" w14:textId="77777777" w:rsidR="00A024CF" w:rsidRDefault="00A024CF" w:rsidP="00EB493D">
      <w:pPr>
        <w:rPr>
          <w:b w:val="0"/>
          <w:bCs/>
        </w:rPr>
      </w:pPr>
    </w:p>
    <w:p w14:paraId="09E0802B" w14:textId="7EAAC3CE" w:rsidR="00023F7A" w:rsidRPr="003F1186" w:rsidRDefault="003F1186" w:rsidP="00EB493D">
      <w:pPr>
        <w:rPr>
          <w:b w:val="0"/>
          <w:bCs/>
        </w:rPr>
      </w:pPr>
      <w:r>
        <w:rPr>
          <w:b w:val="0"/>
          <w:bCs/>
        </w:rPr>
        <w:t xml:space="preserve">Preschool Plan It (2017). </w:t>
      </w:r>
      <w:r w:rsidRPr="003F1186">
        <w:rPr>
          <w:b w:val="0"/>
          <w:bCs/>
          <w:i/>
          <w:iCs/>
        </w:rPr>
        <w:t xml:space="preserve">Preschool Teachers CAN Make a Difference </w:t>
      </w:r>
      <w:proofErr w:type="gramStart"/>
      <w:r w:rsidRPr="003F1186">
        <w:rPr>
          <w:b w:val="0"/>
          <w:bCs/>
          <w:i/>
          <w:iCs/>
        </w:rPr>
        <w:t>In</w:t>
      </w:r>
      <w:proofErr w:type="gramEnd"/>
      <w:r w:rsidRPr="003F1186">
        <w:rPr>
          <w:b w:val="0"/>
          <w:bCs/>
          <w:i/>
          <w:iCs/>
        </w:rPr>
        <w:t xml:space="preserve"> the Fight Against Childhood Obesity</w:t>
      </w:r>
      <w:r>
        <w:rPr>
          <w:b w:val="0"/>
          <w:bCs/>
          <w:i/>
          <w:iCs/>
        </w:rPr>
        <w:t xml:space="preserve">. </w:t>
      </w:r>
      <w:r>
        <w:rPr>
          <w:b w:val="0"/>
          <w:bCs/>
        </w:rPr>
        <w:t xml:space="preserve">Available at: </w:t>
      </w:r>
      <w:r w:rsidRPr="003F1186">
        <w:rPr>
          <w:b w:val="0"/>
          <w:bCs/>
        </w:rPr>
        <w:t xml:space="preserve"> </w:t>
      </w:r>
      <w:hyperlink r:id="rId36" w:history="1">
        <w:r w:rsidRPr="00DA1017">
          <w:rPr>
            <w:rStyle w:val="Hyperlink"/>
            <w:b w:val="0"/>
            <w:bCs/>
          </w:rPr>
          <w:t>https://www.preschool-plan-it.com/childhood-obesity.html</w:t>
        </w:r>
      </w:hyperlink>
      <w:r>
        <w:rPr>
          <w:b w:val="0"/>
          <w:bCs/>
        </w:rPr>
        <w:t xml:space="preserve"> (Accessed on: 9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177A52A7" w14:textId="77777777" w:rsidR="003F1186" w:rsidRDefault="003F1186" w:rsidP="00EB493D">
      <w:pPr>
        <w:rPr>
          <w:b w:val="0"/>
          <w:bCs/>
        </w:rPr>
      </w:pPr>
    </w:p>
    <w:p w14:paraId="010AC22C" w14:textId="300E9FD7" w:rsidR="003F1186" w:rsidRDefault="003F1186" w:rsidP="00EB493D">
      <w:pPr>
        <w:rPr>
          <w:b w:val="0"/>
          <w:bCs/>
        </w:rPr>
      </w:pPr>
    </w:p>
    <w:p w14:paraId="3C16C7E8" w14:textId="59FC67E6" w:rsidR="00AE35EB" w:rsidRPr="00AE35EB" w:rsidRDefault="00AE35EB" w:rsidP="00EB493D">
      <w:pPr>
        <w:rPr>
          <w:b w:val="0"/>
          <w:bCs/>
        </w:rPr>
      </w:pPr>
      <w:r>
        <w:rPr>
          <w:b w:val="0"/>
          <w:bCs/>
        </w:rPr>
        <w:t xml:space="preserve">Public Health England (2022). </w:t>
      </w:r>
      <w:r>
        <w:rPr>
          <w:b w:val="0"/>
          <w:bCs/>
          <w:i/>
          <w:iCs/>
        </w:rPr>
        <w:t xml:space="preserve">Popular Resources. </w:t>
      </w:r>
      <w:r>
        <w:rPr>
          <w:b w:val="0"/>
          <w:bCs/>
        </w:rPr>
        <w:t xml:space="preserve">Available at: </w:t>
      </w:r>
      <w:hyperlink r:id="rId37" w:history="1">
        <w:r w:rsidRPr="00DA1017">
          <w:rPr>
            <w:rStyle w:val="Hyperlink"/>
            <w:b w:val="0"/>
            <w:bCs/>
          </w:rPr>
          <w:t>https://campaignresources.phe.gov.uk/schools</w:t>
        </w:r>
      </w:hyperlink>
      <w:r>
        <w:rPr>
          <w:b w:val="0"/>
          <w:bCs/>
        </w:rPr>
        <w:t xml:space="preserve"> (Accessed on: 9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05AA6FE9" w14:textId="7693F10B" w:rsidR="00AE35EB" w:rsidRDefault="00AE35EB" w:rsidP="00EB493D">
      <w:pPr>
        <w:rPr>
          <w:b w:val="0"/>
          <w:bCs/>
        </w:rPr>
      </w:pPr>
    </w:p>
    <w:p w14:paraId="24932411" w14:textId="77777777" w:rsidR="00AE35EB" w:rsidRDefault="00AE35EB" w:rsidP="00EB493D">
      <w:pPr>
        <w:rPr>
          <w:b w:val="0"/>
          <w:bCs/>
        </w:rPr>
      </w:pPr>
    </w:p>
    <w:p w14:paraId="6A94CA36" w14:textId="14C7C53D" w:rsidR="00CA6FC8" w:rsidRPr="00CA6FC8" w:rsidRDefault="00CA6FC8" w:rsidP="00EB493D">
      <w:pPr>
        <w:rPr>
          <w:b w:val="0"/>
          <w:bCs/>
        </w:rPr>
      </w:pPr>
      <w:r>
        <w:rPr>
          <w:b w:val="0"/>
          <w:bCs/>
        </w:rPr>
        <w:t xml:space="preserve">Rasmussen University (2018). </w:t>
      </w:r>
      <w:r w:rsidRPr="00CA6FC8">
        <w:rPr>
          <w:b w:val="0"/>
          <w:bCs/>
          <w:i/>
          <w:iCs/>
        </w:rPr>
        <w:t xml:space="preserve">A </w:t>
      </w:r>
      <w:r>
        <w:rPr>
          <w:b w:val="0"/>
          <w:bCs/>
          <w:i/>
          <w:iCs/>
        </w:rPr>
        <w:t>T</w:t>
      </w:r>
      <w:r w:rsidRPr="00CA6FC8">
        <w:rPr>
          <w:b w:val="0"/>
          <w:bCs/>
          <w:i/>
          <w:iCs/>
        </w:rPr>
        <w:t xml:space="preserve">eachers </w:t>
      </w:r>
      <w:r>
        <w:rPr>
          <w:b w:val="0"/>
          <w:bCs/>
          <w:i/>
          <w:iCs/>
        </w:rPr>
        <w:t>G</w:t>
      </w:r>
      <w:r w:rsidRPr="00CA6FC8">
        <w:rPr>
          <w:b w:val="0"/>
          <w:bCs/>
          <w:i/>
          <w:iCs/>
        </w:rPr>
        <w:t xml:space="preserve">uide to </w:t>
      </w:r>
      <w:r>
        <w:rPr>
          <w:b w:val="0"/>
          <w:bCs/>
          <w:i/>
          <w:iCs/>
        </w:rPr>
        <w:t>C</w:t>
      </w:r>
      <w:r w:rsidRPr="00CA6FC8">
        <w:rPr>
          <w:b w:val="0"/>
          <w:bCs/>
          <w:i/>
          <w:iCs/>
        </w:rPr>
        <w:t xml:space="preserve">hildhood </w:t>
      </w:r>
      <w:r>
        <w:rPr>
          <w:b w:val="0"/>
          <w:bCs/>
          <w:i/>
          <w:iCs/>
        </w:rPr>
        <w:t>O</w:t>
      </w:r>
      <w:r w:rsidRPr="00CA6FC8">
        <w:rPr>
          <w:b w:val="0"/>
          <w:bCs/>
          <w:i/>
          <w:iCs/>
        </w:rPr>
        <w:t xml:space="preserve">besity </w:t>
      </w:r>
      <w:r>
        <w:rPr>
          <w:b w:val="0"/>
          <w:bCs/>
          <w:i/>
          <w:iCs/>
        </w:rPr>
        <w:t>P</w:t>
      </w:r>
      <w:r w:rsidRPr="00CA6FC8">
        <w:rPr>
          <w:b w:val="0"/>
          <w:bCs/>
          <w:i/>
          <w:iCs/>
        </w:rPr>
        <w:t xml:space="preserve">revention in the </w:t>
      </w:r>
      <w:r>
        <w:rPr>
          <w:b w:val="0"/>
          <w:bCs/>
          <w:i/>
          <w:iCs/>
        </w:rPr>
        <w:t>C</w:t>
      </w:r>
      <w:r w:rsidRPr="00CA6FC8">
        <w:rPr>
          <w:b w:val="0"/>
          <w:bCs/>
          <w:i/>
          <w:iCs/>
        </w:rPr>
        <w:t>lassroom</w:t>
      </w:r>
      <w:r>
        <w:rPr>
          <w:b w:val="0"/>
          <w:bCs/>
          <w:i/>
          <w:iCs/>
        </w:rPr>
        <w:t>.</w:t>
      </w:r>
      <w:r>
        <w:rPr>
          <w:b w:val="0"/>
          <w:bCs/>
        </w:rPr>
        <w:t xml:space="preserve"> Available at: </w:t>
      </w:r>
      <w:hyperlink r:id="rId38" w:history="1">
        <w:r w:rsidRPr="00DA1017">
          <w:rPr>
            <w:rStyle w:val="Hyperlink"/>
            <w:b w:val="0"/>
            <w:bCs/>
          </w:rPr>
          <w:t>https://www.rasmussen.edu/degrees/education/blog/obesity-prevention-in-the-classroom/</w:t>
        </w:r>
      </w:hyperlink>
      <w:r>
        <w:rPr>
          <w:b w:val="0"/>
          <w:bCs/>
        </w:rPr>
        <w:t xml:space="preserve"> (Accessed on: 7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4E7F7E21" w14:textId="77777777" w:rsidR="00CA6FC8" w:rsidRDefault="00CA6FC8" w:rsidP="00EB493D">
      <w:pPr>
        <w:rPr>
          <w:b w:val="0"/>
          <w:bCs/>
        </w:rPr>
      </w:pPr>
    </w:p>
    <w:p w14:paraId="58302BD5" w14:textId="77777777" w:rsidR="00CA6FC8" w:rsidRDefault="00CA6FC8" w:rsidP="00EB493D">
      <w:pPr>
        <w:rPr>
          <w:b w:val="0"/>
          <w:bCs/>
        </w:rPr>
      </w:pPr>
    </w:p>
    <w:p w14:paraId="76A0F016" w14:textId="4B0E8137" w:rsidR="00EB493D" w:rsidRPr="001D7F86" w:rsidRDefault="00EB493D" w:rsidP="00EB493D">
      <w:pPr>
        <w:rPr>
          <w:b w:val="0"/>
          <w:bCs/>
        </w:rPr>
      </w:pPr>
      <w:r>
        <w:rPr>
          <w:b w:val="0"/>
          <w:bCs/>
        </w:rPr>
        <w:t xml:space="preserve">South Wales Argus (2021). </w:t>
      </w:r>
      <w:r w:rsidRPr="00EB493D">
        <w:rPr>
          <w:b w:val="0"/>
          <w:bCs/>
          <w:i/>
          <w:iCs/>
        </w:rPr>
        <w:t>Trussell Trust show food bank use increase in Wales</w:t>
      </w:r>
      <w:r>
        <w:rPr>
          <w:b w:val="0"/>
          <w:bCs/>
          <w:i/>
          <w:iCs/>
        </w:rPr>
        <w:t xml:space="preserve">. </w:t>
      </w:r>
      <w:r>
        <w:rPr>
          <w:b w:val="0"/>
          <w:bCs/>
        </w:rPr>
        <w:t xml:space="preserve">Available at: </w:t>
      </w:r>
      <w:hyperlink r:id="rId39" w:history="1">
        <w:r w:rsidR="001D7F86" w:rsidRPr="00DA1017">
          <w:rPr>
            <w:rStyle w:val="Hyperlink"/>
            <w:b w:val="0"/>
            <w:bCs/>
          </w:rPr>
          <w:t>https://www.southwalesargus.co.uk/news/19249141.trussell-trust-show-food-bank-use-increase-wales/</w:t>
        </w:r>
      </w:hyperlink>
      <w:r w:rsidR="001D7F86">
        <w:rPr>
          <w:b w:val="0"/>
          <w:bCs/>
        </w:rPr>
        <w:t xml:space="preserve"> (Accessed on: 7</w:t>
      </w:r>
      <w:r w:rsidR="001D7F86">
        <w:rPr>
          <w:b w:val="0"/>
          <w:bCs/>
          <w:vertAlign w:val="superscript"/>
        </w:rPr>
        <w:t>th</w:t>
      </w:r>
      <w:r w:rsidR="001D7F86">
        <w:rPr>
          <w:b w:val="0"/>
          <w:bCs/>
        </w:rPr>
        <w:t xml:space="preserve"> June 2022).</w:t>
      </w:r>
    </w:p>
    <w:p w14:paraId="7B39D5ED" w14:textId="17276B90" w:rsidR="00EB493D" w:rsidRPr="00EB493D" w:rsidRDefault="00EB493D" w:rsidP="00EB493D">
      <w:pPr>
        <w:rPr>
          <w:b w:val="0"/>
          <w:bCs/>
        </w:rPr>
      </w:pPr>
    </w:p>
    <w:p w14:paraId="7E5D6075" w14:textId="77777777" w:rsidR="00EB493D" w:rsidRDefault="00EB493D" w:rsidP="000A14FC">
      <w:pPr>
        <w:rPr>
          <w:b w:val="0"/>
          <w:bCs/>
        </w:rPr>
      </w:pPr>
    </w:p>
    <w:p w14:paraId="42C84EB6" w14:textId="5A25104A" w:rsidR="00EB493D" w:rsidRPr="00812960" w:rsidRDefault="00A81739" w:rsidP="000A14FC">
      <w:pPr>
        <w:rPr>
          <w:b w:val="0"/>
          <w:bCs/>
        </w:rPr>
      </w:pPr>
      <w:r>
        <w:rPr>
          <w:b w:val="0"/>
          <w:bCs/>
        </w:rPr>
        <w:t xml:space="preserve">Sport Wales (2022) </w:t>
      </w:r>
      <w:r>
        <w:rPr>
          <w:b w:val="0"/>
          <w:bCs/>
          <w:i/>
          <w:iCs/>
        </w:rPr>
        <w:t xml:space="preserve">Play to Learn. </w:t>
      </w:r>
      <w:r>
        <w:rPr>
          <w:b w:val="0"/>
          <w:bCs/>
        </w:rPr>
        <w:t xml:space="preserve">Available at: </w:t>
      </w:r>
      <w:hyperlink r:id="rId40" w:history="1">
        <w:r w:rsidR="00812960" w:rsidRPr="00DA1017">
          <w:rPr>
            <w:rStyle w:val="Hyperlink"/>
            <w:b w:val="0"/>
            <w:bCs/>
          </w:rPr>
          <w:t>https://www.sport.wales/education-and-teachers/free-access-to-sport-wales-education-resources/play-to-learn/</w:t>
        </w:r>
      </w:hyperlink>
      <w:r w:rsidR="00812960">
        <w:rPr>
          <w:b w:val="0"/>
          <w:bCs/>
        </w:rPr>
        <w:t xml:space="preserve"> (Accessed on: 1</w:t>
      </w:r>
      <w:r w:rsidR="00812960">
        <w:rPr>
          <w:b w:val="0"/>
          <w:bCs/>
          <w:vertAlign w:val="superscript"/>
        </w:rPr>
        <w:t xml:space="preserve">st </w:t>
      </w:r>
      <w:r w:rsidR="00812960">
        <w:rPr>
          <w:b w:val="0"/>
          <w:bCs/>
        </w:rPr>
        <w:t>June 2022).</w:t>
      </w:r>
    </w:p>
    <w:p w14:paraId="3D90D195" w14:textId="77777777" w:rsidR="00A81739" w:rsidRDefault="00A81739" w:rsidP="000A14FC">
      <w:pPr>
        <w:rPr>
          <w:b w:val="0"/>
          <w:bCs/>
        </w:rPr>
      </w:pPr>
    </w:p>
    <w:p w14:paraId="61B67619" w14:textId="77777777" w:rsidR="00A81739" w:rsidRDefault="00A81739" w:rsidP="000A14FC">
      <w:pPr>
        <w:rPr>
          <w:b w:val="0"/>
          <w:bCs/>
        </w:rPr>
      </w:pPr>
    </w:p>
    <w:p w14:paraId="1EA950B3" w14:textId="5AEEE031" w:rsidR="008313A9" w:rsidRPr="00404E32" w:rsidRDefault="00404E32" w:rsidP="000A14FC">
      <w:pPr>
        <w:rPr>
          <w:b w:val="0"/>
          <w:bCs/>
        </w:rPr>
      </w:pPr>
      <w:r>
        <w:rPr>
          <w:b w:val="0"/>
          <w:bCs/>
        </w:rPr>
        <w:t xml:space="preserve">The Children’s Society (2022). </w:t>
      </w:r>
      <w:r>
        <w:rPr>
          <w:b w:val="0"/>
          <w:bCs/>
          <w:i/>
          <w:iCs/>
        </w:rPr>
        <w:t xml:space="preserve">Young Peoples Well-being. </w:t>
      </w:r>
      <w:r>
        <w:rPr>
          <w:b w:val="0"/>
          <w:bCs/>
        </w:rPr>
        <w:t>Available at:</w:t>
      </w:r>
      <w:r w:rsidRPr="00404E32">
        <w:t xml:space="preserve"> </w:t>
      </w:r>
      <w:hyperlink r:id="rId41" w:history="1">
        <w:r w:rsidRPr="00DA1017">
          <w:rPr>
            <w:rStyle w:val="Hyperlink"/>
            <w:b w:val="0"/>
            <w:bCs/>
          </w:rPr>
          <w:t>https://www.childrenssociety.org.uk/what-we-do/our-work/well-being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>
        <w:rPr>
          <w:b w:val="0"/>
          <w:bCs/>
        </w:rPr>
        <w:t xml:space="preserve"> 7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23777A28" w14:textId="77777777" w:rsidR="00057C28" w:rsidRDefault="00057C28" w:rsidP="003C69C2">
      <w:pPr>
        <w:rPr>
          <w:b w:val="0"/>
          <w:bCs/>
        </w:rPr>
      </w:pPr>
    </w:p>
    <w:p w14:paraId="4B0D936F" w14:textId="77777777" w:rsidR="00057C28" w:rsidRDefault="00057C28" w:rsidP="003C69C2">
      <w:pPr>
        <w:rPr>
          <w:b w:val="0"/>
          <w:bCs/>
        </w:rPr>
      </w:pPr>
    </w:p>
    <w:p w14:paraId="027AE169" w14:textId="07CE0F7F" w:rsidR="00496F15" w:rsidRPr="00496F15" w:rsidRDefault="003C69C2" w:rsidP="003C69C2">
      <w:pPr>
        <w:rPr>
          <w:b w:val="0"/>
          <w:bCs/>
        </w:rPr>
      </w:pPr>
      <w:r>
        <w:rPr>
          <w:b w:val="0"/>
          <w:bCs/>
        </w:rPr>
        <w:t>T</w:t>
      </w:r>
      <w:r w:rsidR="00496F15">
        <w:rPr>
          <w:b w:val="0"/>
          <w:bCs/>
        </w:rPr>
        <w:t xml:space="preserve">he Dily Mile (2022). </w:t>
      </w:r>
      <w:r w:rsidR="00496F15">
        <w:rPr>
          <w:b w:val="0"/>
          <w:bCs/>
          <w:i/>
          <w:iCs/>
        </w:rPr>
        <w:t xml:space="preserve">Welsh Ministers Call on Schools to Take up The Daily Mile. </w:t>
      </w:r>
      <w:r w:rsidR="00496F15">
        <w:rPr>
          <w:b w:val="0"/>
          <w:bCs/>
        </w:rPr>
        <w:t xml:space="preserve">Available at: </w:t>
      </w:r>
      <w:hyperlink r:id="rId42" w:history="1">
        <w:r w:rsidR="00496F15" w:rsidRPr="00DA1017">
          <w:rPr>
            <w:rStyle w:val="Hyperlink"/>
            <w:b w:val="0"/>
            <w:bCs/>
          </w:rPr>
          <w:t>https://thedailymile.co.uk/media-centre/news/welsh-ministers-call-on-schools-to-take-up-the-daily-mile/</w:t>
        </w:r>
      </w:hyperlink>
      <w:r w:rsidR="00496F15">
        <w:rPr>
          <w:b w:val="0"/>
          <w:bCs/>
        </w:rPr>
        <w:t xml:space="preserve"> (Accessed on 8</w:t>
      </w:r>
      <w:r w:rsidR="00496F15">
        <w:rPr>
          <w:b w:val="0"/>
          <w:bCs/>
          <w:vertAlign w:val="superscript"/>
        </w:rPr>
        <w:t>th</w:t>
      </w:r>
      <w:r w:rsidR="00496F15">
        <w:rPr>
          <w:b w:val="0"/>
          <w:bCs/>
        </w:rPr>
        <w:t xml:space="preserve"> June 2022).</w:t>
      </w:r>
    </w:p>
    <w:p w14:paraId="3445FB90" w14:textId="77777777" w:rsidR="00496F15" w:rsidRDefault="00496F15" w:rsidP="003C69C2">
      <w:pPr>
        <w:rPr>
          <w:b w:val="0"/>
          <w:bCs/>
        </w:rPr>
      </w:pPr>
    </w:p>
    <w:p w14:paraId="0910820C" w14:textId="77777777" w:rsidR="00496F15" w:rsidRDefault="00496F15" w:rsidP="003C69C2">
      <w:pPr>
        <w:rPr>
          <w:b w:val="0"/>
          <w:bCs/>
        </w:rPr>
      </w:pPr>
    </w:p>
    <w:p w14:paraId="2F23026E" w14:textId="5959C17A" w:rsidR="003C69C2" w:rsidRPr="003C69C2" w:rsidRDefault="00496F15" w:rsidP="003C69C2">
      <w:pPr>
        <w:rPr>
          <w:b w:val="0"/>
          <w:bCs/>
        </w:rPr>
      </w:pPr>
      <w:r>
        <w:rPr>
          <w:b w:val="0"/>
          <w:bCs/>
        </w:rPr>
        <w:t>T</w:t>
      </w:r>
      <w:r w:rsidR="003C69C2">
        <w:rPr>
          <w:b w:val="0"/>
          <w:bCs/>
        </w:rPr>
        <w:t xml:space="preserve">he </w:t>
      </w:r>
      <w:proofErr w:type="spellStart"/>
      <w:r w:rsidR="003C69C2">
        <w:rPr>
          <w:b w:val="0"/>
          <w:bCs/>
        </w:rPr>
        <w:t>Gaurdian</w:t>
      </w:r>
      <w:proofErr w:type="spellEnd"/>
      <w:r w:rsidR="003C69C2">
        <w:rPr>
          <w:b w:val="0"/>
          <w:bCs/>
        </w:rPr>
        <w:t xml:space="preserve"> (2018). </w:t>
      </w:r>
      <w:r w:rsidR="003C69C2">
        <w:rPr>
          <w:b w:val="0"/>
          <w:bCs/>
          <w:i/>
          <w:iCs/>
        </w:rPr>
        <w:t xml:space="preserve">School Trips. </w:t>
      </w:r>
      <w:r w:rsidR="003C69C2">
        <w:rPr>
          <w:b w:val="0"/>
          <w:bCs/>
        </w:rPr>
        <w:t xml:space="preserve">Available at: </w:t>
      </w:r>
      <w:hyperlink r:id="rId43" w:history="1">
        <w:r w:rsidR="003C69C2" w:rsidRPr="00DA1017">
          <w:rPr>
            <w:rStyle w:val="Hyperlink"/>
            <w:b w:val="0"/>
            <w:bCs/>
          </w:rPr>
          <w:t>https://www.theguardian.com/education/2008/oct/02/schooltrips.ofsted</w:t>
        </w:r>
      </w:hyperlink>
      <w:r w:rsidR="003C69C2">
        <w:rPr>
          <w:b w:val="0"/>
          <w:bCs/>
        </w:rPr>
        <w:t xml:space="preserve"> (Accessed on: 7</w:t>
      </w:r>
      <w:r w:rsidR="003C69C2">
        <w:rPr>
          <w:b w:val="0"/>
          <w:bCs/>
          <w:vertAlign w:val="superscript"/>
        </w:rPr>
        <w:t xml:space="preserve">th </w:t>
      </w:r>
      <w:r w:rsidR="003C69C2">
        <w:rPr>
          <w:b w:val="0"/>
          <w:bCs/>
        </w:rPr>
        <w:t>June 2022).</w:t>
      </w:r>
    </w:p>
    <w:p w14:paraId="5FF74B48" w14:textId="6D21048F" w:rsidR="00404E32" w:rsidRPr="003C69C2" w:rsidRDefault="00404E32" w:rsidP="000A14FC">
      <w:pPr>
        <w:rPr>
          <w:b w:val="0"/>
          <w:bCs/>
        </w:rPr>
      </w:pPr>
    </w:p>
    <w:p w14:paraId="0E39971B" w14:textId="526697F6" w:rsidR="003C69C2" w:rsidRDefault="003C69C2" w:rsidP="000A14FC">
      <w:pPr>
        <w:rPr>
          <w:b w:val="0"/>
          <w:bCs/>
        </w:rPr>
      </w:pPr>
    </w:p>
    <w:p w14:paraId="5FAF1FDF" w14:textId="2D10035E" w:rsidR="000A14FC" w:rsidRPr="00626983" w:rsidRDefault="000A14FC" w:rsidP="000A14FC">
      <w:pPr>
        <w:rPr>
          <w:b w:val="0"/>
          <w:bCs/>
        </w:rPr>
      </w:pPr>
      <w:r>
        <w:rPr>
          <w:b w:val="0"/>
          <w:bCs/>
        </w:rPr>
        <w:t xml:space="preserve">The Oxford English Dictionary (2012) </w:t>
      </w:r>
      <w:r>
        <w:rPr>
          <w:b w:val="0"/>
          <w:bCs/>
          <w:i/>
          <w:iCs/>
        </w:rPr>
        <w:t>Wellbeing</w:t>
      </w:r>
      <w:r>
        <w:rPr>
          <w:b w:val="0"/>
          <w:bCs/>
          <w:i/>
          <w:iCs/>
        </w:rPr>
        <w:t xml:space="preserve">. </w:t>
      </w:r>
      <w:r>
        <w:rPr>
          <w:b w:val="0"/>
          <w:bCs/>
        </w:rPr>
        <w:t>Oxford: Oxford University Press.</w:t>
      </w:r>
    </w:p>
    <w:p w14:paraId="5C66A49F" w14:textId="77777777" w:rsidR="000A14FC" w:rsidRDefault="000A14FC" w:rsidP="000A14FC">
      <w:pPr>
        <w:rPr>
          <w:b w:val="0"/>
          <w:bCs/>
        </w:rPr>
      </w:pPr>
    </w:p>
    <w:p w14:paraId="2D7BFE42" w14:textId="5E2F643A" w:rsidR="00B22752" w:rsidRDefault="00B22752">
      <w:pPr>
        <w:rPr>
          <w:b w:val="0"/>
          <w:bCs/>
        </w:rPr>
      </w:pPr>
    </w:p>
    <w:p w14:paraId="34C72F3D" w14:textId="1103C7BD" w:rsidR="00505B09" w:rsidRPr="00626983" w:rsidRDefault="00505B09" w:rsidP="00505B09">
      <w:pPr>
        <w:rPr>
          <w:b w:val="0"/>
          <w:bCs/>
        </w:rPr>
      </w:pPr>
      <w:r>
        <w:rPr>
          <w:b w:val="0"/>
          <w:bCs/>
        </w:rPr>
        <w:t>The Oxford English Dictionary (2012</w:t>
      </w:r>
      <w:r w:rsidR="009B0774">
        <w:rPr>
          <w:b w:val="0"/>
          <w:bCs/>
        </w:rPr>
        <w:t>b</w:t>
      </w:r>
      <w:r>
        <w:rPr>
          <w:b w:val="0"/>
          <w:bCs/>
        </w:rPr>
        <w:t xml:space="preserve">) </w:t>
      </w:r>
      <w:r>
        <w:rPr>
          <w:b w:val="0"/>
          <w:bCs/>
          <w:i/>
          <w:iCs/>
        </w:rPr>
        <w:t>Obesity</w:t>
      </w:r>
      <w:r>
        <w:rPr>
          <w:b w:val="0"/>
          <w:bCs/>
          <w:i/>
          <w:iCs/>
        </w:rPr>
        <w:t xml:space="preserve">. </w:t>
      </w:r>
      <w:r>
        <w:rPr>
          <w:b w:val="0"/>
          <w:bCs/>
        </w:rPr>
        <w:t>Oxford: Oxford University Press.</w:t>
      </w:r>
    </w:p>
    <w:p w14:paraId="586C175E" w14:textId="77777777" w:rsidR="00505B09" w:rsidRDefault="00505B09" w:rsidP="00505B09">
      <w:pPr>
        <w:rPr>
          <w:b w:val="0"/>
          <w:bCs/>
        </w:rPr>
      </w:pPr>
    </w:p>
    <w:p w14:paraId="641FA245" w14:textId="77777777" w:rsidR="007E14D0" w:rsidRDefault="007E14D0">
      <w:pPr>
        <w:rPr>
          <w:b w:val="0"/>
          <w:bCs/>
        </w:rPr>
      </w:pPr>
    </w:p>
    <w:p w14:paraId="228572AC" w14:textId="4CFA4E96" w:rsidR="006F03E2" w:rsidRPr="006F03E2" w:rsidRDefault="006F03E2">
      <w:pPr>
        <w:rPr>
          <w:b w:val="0"/>
          <w:bCs/>
        </w:rPr>
      </w:pPr>
      <w:r>
        <w:rPr>
          <w:b w:val="0"/>
          <w:bCs/>
        </w:rPr>
        <w:t xml:space="preserve">Twinkle (2020). </w:t>
      </w:r>
      <w:r>
        <w:rPr>
          <w:b w:val="0"/>
          <w:bCs/>
          <w:i/>
          <w:iCs/>
        </w:rPr>
        <w:t xml:space="preserve">After School Clubs. </w:t>
      </w:r>
      <w:r>
        <w:rPr>
          <w:b w:val="0"/>
          <w:bCs/>
        </w:rPr>
        <w:t xml:space="preserve">Available at: </w:t>
      </w:r>
      <w:hyperlink r:id="rId44" w:history="1">
        <w:r w:rsidRPr="00DA1017">
          <w:rPr>
            <w:rStyle w:val="Hyperlink"/>
            <w:b w:val="0"/>
            <w:bCs/>
          </w:rPr>
          <w:t>https://www.twinkl.co.uk/blog/after-school-club-ideas</w:t>
        </w:r>
      </w:hyperlink>
      <w:r>
        <w:rPr>
          <w:b w:val="0"/>
          <w:bCs/>
        </w:rPr>
        <w:t xml:space="preserve"> (Accessed on: 30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May 2022).</w:t>
      </w:r>
    </w:p>
    <w:p w14:paraId="5EF204EE" w14:textId="77777777" w:rsidR="006F03E2" w:rsidRDefault="006F03E2">
      <w:pPr>
        <w:rPr>
          <w:b w:val="0"/>
          <w:bCs/>
        </w:rPr>
      </w:pPr>
    </w:p>
    <w:p w14:paraId="671DD30D" w14:textId="5866B33F" w:rsidR="006F03E2" w:rsidRDefault="006F03E2">
      <w:pPr>
        <w:rPr>
          <w:b w:val="0"/>
          <w:bCs/>
        </w:rPr>
      </w:pPr>
    </w:p>
    <w:p w14:paraId="76F76A73" w14:textId="0A9369CB" w:rsidR="00D832E2" w:rsidRPr="002972B7" w:rsidRDefault="00D832E2">
      <w:pPr>
        <w:rPr>
          <w:b w:val="0"/>
          <w:bCs/>
        </w:rPr>
      </w:pPr>
      <w:r>
        <w:rPr>
          <w:b w:val="0"/>
          <w:bCs/>
        </w:rPr>
        <w:t xml:space="preserve">UNICEF (2007). </w:t>
      </w:r>
      <w:r w:rsidR="002972B7" w:rsidRPr="002972B7">
        <w:rPr>
          <w:b w:val="0"/>
          <w:bCs/>
          <w:i/>
          <w:iCs/>
        </w:rPr>
        <w:t xml:space="preserve">Child well-being in the UK, </w:t>
      </w:r>
      <w:proofErr w:type="gramStart"/>
      <w:r w:rsidR="002972B7" w:rsidRPr="002972B7">
        <w:rPr>
          <w:b w:val="0"/>
          <w:bCs/>
          <w:i/>
          <w:iCs/>
        </w:rPr>
        <w:t>Spain</w:t>
      </w:r>
      <w:proofErr w:type="gramEnd"/>
      <w:r w:rsidR="002972B7" w:rsidRPr="002972B7">
        <w:rPr>
          <w:b w:val="0"/>
          <w:bCs/>
          <w:i/>
          <w:iCs/>
        </w:rPr>
        <w:t xml:space="preserve"> and Sweden</w:t>
      </w:r>
      <w:r w:rsidR="002972B7" w:rsidRPr="002972B7">
        <w:rPr>
          <w:b w:val="0"/>
          <w:bCs/>
          <w:i/>
          <w:iCs/>
        </w:rPr>
        <w:t>.</w:t>
      </w:r>
      <w:r w:rsidR="002972B7">
        <w:rPr>
          <w:b w:val="0"/>
          <w:bCs/>
          <w:i/>
          <w:iCs/>
        </w:rPr>
        <w:t xml:space="preserve"> </w:t>
      </w:r>
      <w:r w:rsidR="002972B7">
        <w:rPr>
          <w:b w:val="0"/>
          <w:bCs/>
        </w:rPr>
        <w:t xml:space="preserve">Available at: </w:t>
      </w:r>
      <w:hyperlink r:id="rId45" w:history="1">
        <w:r w:rsidR="002972B7" w:rsidRPr="00DA1017">
          <w:rPr>
            <w:rStyle w:val="Hyperlink"/>
            <w:b w:val="0"/>
            <w:bCs/>
          </w:rPr>
          <w:t>https://www.unicef.org.uk/wp-content/uploads/2011/09/UNICEFIpsosMori_childwellbeing_reportsummary.pdf</w:t>
        </w:r>
      </w:hyperlink>
      <w:r w:rsidR="002972B7">
        <w:rPr>
          <w:b w:val="0"/>
          <w:bCs/>
        </w:rPr>
        <w:t xml:space="preserve"> (Accessed on: 9</w:t>
      </w:r>
      <w:r w:rsidR="002972B7">
        <w:rPr>
          <w:b w:val="0"/>
          <w:bCs/>
          <w:vertAlign w:val="superscript"/>
        </w:rPr>
        <w:t xml:space="preserve">th </w:t>
      </w:r>
      <w:r w:rsidR="002972B7">
        <w:rPr>
          <w:b w:val="0"/>
          <w:bCs/>
        </w:rPr>
        <w:t>June 2022).</w:t>
      </w:r>
    </w:p>
    <w:p w14:paraId="17E489D6" w14:textId="35888726" w:rsidR="00D832E2" w:rsidRDefault="00D832E2">
      <w:pPr>
        <w:rPr>
          <w:b w:val="0"/>
          <w:bCs/>
        </w:rPr>
      </w:pPr>
    </w:p>
    <w:p w14:paraId="51B57D51" w14:textId="77777777" w:rsidR="00D832E2" w:rsidRDefault="00D832E2">
      <w:pPr>
        <w:rPr>
          <w:b w:val="0"/>
          <w:bCs/>
        </w:rPr>
      </w:pPr>
    </w:p>
    <w:p w14:paraId="6402AB8B" w14:textId="05B40B30" w:rsidR="00A71E1C" w:rsidRPr="00B22752" w:rsidRDefault="00A71E1C">
      <w:pPr>
        <w:rPr>
          <w:b w:val="0"/>
          <w:bCs/>
        </w:rPr>
      </w:pPr>
      <w:r>
        <w:rPr>
          <w:b w:val="0"/>
          <w:bCs/>
        </w:rPr>
        <w:t xml:space="preserve">UNICEF (2019). </w:t>
      </w:r>
      <w:r w:rsidRPr="00B22752">
        <w:rPr>
          <w:b w:val="0"/>
          <w:bCs/>
          <w:i/>
          <w:iCs/>
        </w:rPr>
        <w:t xml:space="preserve">How We Protect </w:t>
      </w:r>
      <w:r w:rsidR="00B22752" w:rsidRPr="00B22752">
        <w:rPr>
          <w:b w:val="0"/>
          <w:bCs/>
          <w:i/>
          <w:iCs/>
        </w:rPr>
        <w:t>Children’s</w:t>
      </w:r>
      <w:r w:rsidRPr="00B22752">
        <w:rPr>
          <w:b w:val="0"/>
          <w:bCs/>
          <w:i/>
          <w:iCs/>
        </w:rPr>
        <w:t xml:space="preserve"> Rights </w:t>
      </w:r>
      <w:proofErr w:type="gramStart"/>
      <w:r w:rsidRPr="00B22752">
        <w:rPr>
          <w:b w:val="0"/>
          <w:bCs/>
          <w:i/>
          <w:iCs/>
        </w:rPr>
        <w:t>With</w:t>
      </w:r>
      <w:proofErr w:type="gramEnd"/>
      <w:r w:rsidRPr="00B22752">
        <w:rPr>
          <w:b w:val="0"/>
          <w:bCs/>
          <w:i/>
          <w:iCs/>
        </w:rPr>
        <w:t xml:space="preserve"> The</w:t>
      </w:r>
      <w:r w:rsidR="00B22752" w:rsidRPr="00B22752">
        <w:rPr>
          <w:b w:val="0"/>
          <w:bCs/>
          <w:i/>
          <w:iCs/>
        </w:rPr>
        <w:t xml:space="preserve"> UN Convention on the Rights of the Child (UNCRC)</w:t>
      </w:r>
      <w:r w:rsidR="00B22752">
        <w:rPr>
          <w:b w:val="0"/>
          <w:bCs/>
          <w:i/>
          <w:iCs/>
        </w:rPr>
        <w:t xml:space="preserve">. </w:t>
      </w:r>
      <w:r w:rsidR="00B22752">
        <w:rPr>
          <w:b w:val="0"/>
          <w:bCs/>
        </w:rPr>
        <w:t xml:space="preserve">Available at:  </w:t>
      </w:r>
      <w:hyperlink r:id="rId46" w:history="1">
        <w:r w:rsidR="00B22752" w:rsidRPr="00DA1017">
          <w:rPr>
            <w:rStyle w:val="Hyperlink"/>
            <w:b w:val="0"/>
            <w:bCs/>
          </w:rPr>
          <w:t>https://www.unicef.org.uk/what-we-do/un-convention-child-rights/</w:t>
        </w:r>
      </w:hyperlink>
      <w:r w:rsidR="00B22752">
        <w:rPr>
          <w:b w:val="0"/>
          <w:bCs/>
        </w:rPr>
        <w:t xml:space="preserve"> (Accessed on</w:t>
      </w:r>
      <w:r w:rsidR="003E0C4B">
        <w:rPr>
          <w:b w:val="0"/>
          <w:bCs/>
        </w:rPr>
        <w:t>:</w:t>
      </w:r>
      <w:r w:rsidR="00B22752">
        <w:rPr>
          <w:b w:val="0"/>
          <w:bCs/>
        </w:rPr>
        <w:t xml:space="preserve"> 19</w:t>
      </w:r>
      <w:r w:rsidR="00B22752">
        <w:rPr>
          <w:b w:val="0"/>
          <w:bCs/>
          <w:vertAlign w:val="superscript"/>
        </w:rPr>
        <w:t xml:space="preserve">th </w:t>
      </w:r>
      <w:r w:rsidR="00B22752">
        <w:rPr>
          <w:b w:val="0"/>
          <w:bCs/>
        </w:rPr>
        <w:t>May 2022).</w:t>
      </w:r>
    </w:p>
    <w:p w14:paraId="0E2178A3" w14:textId="77777777" w:rsidR="00A71E1C" w:rsidRDefault="00A71E1C">
      <w:pPr>
        <w:rPr>
          <w:b w:val="0"/>
          <w:bCs/>
        </w:rPr>
      </w:pPr>
    </w:p>
    <w:p w14:paraId="24D67422" w14:textId="3E219F7E" w:rsidR="00B22752" w:rsidRPr="007E14D0" w:rsidRDefault="007E14D0">
      <w:pPr>
        <w:rPr>
          <w:b w:val="0"/>
          <w:bCs/>
        </w:rPr>
      </w:pPr>
      <w:r>
        <w:rPr>
          <w:b w:val="0"/>
          <w:bCs/>
        </w:rPr>
        <w:t xml:space="preserve">University of Reading (2020). </w:t>
      </w:r>
      <w:r>
        <w:rPr>
          <w:b w:val="0"/>
          <w:bCs/>
          <w:i/>
          <w:iCs/>
        </w:rPr>
        <w:t xml:space="preserve">Food Bank Parcels High in Sugar and Low in Vital Nutrients. </w:t>
      </w:r>
      <w:r>
        <w:rPr>
          <w:b w:val="0"/>
          <w:bCs/>
        </w:rPr>
        <w:t xml:space="preserve">Available at: </w:t>
      </w:r>
      <w:hyperlink r:id="rId47" w:history="1">
        <w:r w:rsidRPr="00DA1017">
          <w:rPr>
            <w:rStyle w:val="Hyperlink"/>
            <w:b w:val="0"/>
            <w:bCs/>
          </w:rPr>
          <w:t>https://archive.reading.ac.uk/news-events/2020/February/pr835703.html</w:t>
        </w:r>
      </w:hyperlink>
      <w:r>
        <w:rPr>
          <w:b w:val="0"/>
          <w:bCs/>
        </w:rPr>
        <w:t xml:space="preserve"> (Accessed on: 6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1ED21D0B" w14:textId="77777777" w:rsidR="007E14D0" w:rsidRDefault="007E14D0">
      <w:pPr>
        <w:rPr>
          <w:b w:val="0"/>
          <w:bCs/>
        </w:rPr>
      </w:pPr>
    </w:p>
    <w:p w14:paraId="07573D56" w14:textId="77777777" w:rsidR="007E14D0" w:rsidRDefault="007E14D0">
      <w:pPr>
        <w:rPr>
          <w:b w:val="0"/>
          <w:bCs/>
        </w:rPr>
      </w:pPr>
    </w:p>
    <w:p w14:paraId="4678D8AD" w14:textId="251D4C53" w:rsidR="00766D16" w:rsidRDefault="00766D16">
      <w:pPr>
        <w:rPr>
          <w:b w:val="0"/>
          <w:bCs/>
        </w:rPr>
      </w:pPr>
    </w:p>
    <w:p w14:paraId="3DCFC87B" w14:textId="3FA52C21" w:rsidR="00766D16" w:rsidRPr="005F4EFA" w:rsidRDefault="005F4EFA">
      <w:pPr>
        <w:rPr>
          <w:b w:val="0"/>
          <w:bCs/>
        </w:rPr>
      </w:pPr>
      <w:r>
        <w:rPr>
          <w:b w:val="0"/>
          <w:bCs/>
        </w:rPr>
        <w:t xml:space="preserve">Welsh Government (2014). </w:t>
      </w:r>
      <w:r>
        <w:rPr>
          <w:b w:val="0"/>
          <w:bCs/>
          <w:i/>
          <w:iCs/>
        </w:rPr>
        <w:t xml:space="preserve">Social Services and Well-being (Wales) Act 2014. </w:t>
      </w:r>
      <w:r>
        <w:rPr>
          <w:b w:val="0"/>
          <w:bCs/>
        </w:rPr>
        <w:t xml:space="preserve">Available at: </w:t>
      </w:r>
      <w:hyperlink r:id="rId48" w:history="1">
        <w:r w:rsidRPr="00DA1017">
          <w:rPr>
            <w:rStyle w:val="Hyperlink"/>
            <w:b w:val="0"/>
            <w:bCs/>
          </w:rPr>
          <w:t>https://gov.wales/sites/default/files/publications/2019-05/part-2-code-of-practice-general-functions.pdf</w:t>
        </w:r>
      </w:hyperlink>
      <w:r>
        <w:rPr>
          <w:b w:val="0"/>
          <w:bCs/>
        </w:rPr>
        <w:t xml:space="preserve"> (Accessed on: 9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0EC0DB32" w14:textId="77777777" w:rsidR="005F4EFA" w:rsidRDefault="005F4EFA">
      <w:pPr>
        <w:rPr>
          <w:b w:val="0"/>
          <w:bCs/>
        </w:rPr>
      </w:pPr>
    </w:p>
    <w:p w14:paraId="4B21792A" w14:textId="77777777" w:rsidR="005F4EFA" w:rsidRDefault="005F4EFA">
      <w:pPr>
        <w:rPr>
          <w:b w:val="0"/>
          <w:bCs/>
        </w:rPr>
      </w:pPr>
    </w:p>
    <w:p w14:paraId="122FF0FB" w14:textId="77777777" w:rsidR="005F4EFA" w:rsidRDefault="005F4EFA">
      <w:pPr>
        <w:rPr>
          <w:b w:val="0"/>
          <w:bCs/>
        </w:rPr>
      </w:pPr>
    </w:p>
    <w:p w14:paraId="7D5F4445" w14:textId="77777777" w:rsidR="005F4EFA" w:rsidRDefault="005F4EFA" w:rsidP="005F4EFA">
      <w:pPr>
        <w:rPr>
          <w:b w:val="0"/>
          <w:bCs/>
        </w:rPr>
      </w:pPr>
      <w:r>
        <w:rPr>
          <w:b w:val="0"/>
          <w:bCs/>
        </w:rPr>
        <w:t xml:space="preserve">Welsh Government (2015a). </w:t>
      </w:r>
      <w:r>
        <w:rPr>
          <w:b w:val="0"/>
          <w:bCs/>
          <w:i/>
          <w:iCs/>
        </w:rPr>
        <w:t xml:space="preserve">Free Breakfasts in Primary Schools. </w:t>
      </w:r>
      <w:r>
        <w:rPr>
          <w:b w:val="0"/>
          <w:bCs/>
        </w:rPr>
        <w:t xml:space="preserve">Available at: </w:t>
      </w:r>
      <w:hyperlink r:id="rId49" w:history="1">
        <w:r w:rsidRPr="00DA1017">
          <w:rPr>
            <w:rStyle w:val="Hyperlink"/>
            <w:b w:val="0"/>
            <w:bCs/>
          </w:rPr>
          <w:t>https://gov.wales/sites/default/files/publications/2018-03/free-breakfast-in-primary-schools.pdf</w:t>
        </w:r>
      </w:hyperlink>
      <w:r>
        <w:rPr>
          <w:b w:val="0"/>
          <w:bCs/>
        </w:rPr>
        <w:t xml:space="preserve"> (Accessed on: 7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7EEE3AC9" w14:textId="77777777" w:rsidR="005F4EFA" w:rsidRDefault="005F4EFA">
      <w:pPr>
        <w:rPr>
          <w:b w:val="0"/>
          <w:bCs/>
        </w:rPr>
      </w:pPr>
    </w:p>
    <w:p w14:paraId="326D6FE7" w14:textId="77777777" w:rsidR="005F4EFA" w:rsidRDefault="005F4EFA">
      <w:pPr>
        <w:rPr>
          <w:b w:val="0"/>
          <w:bCs/>
        </w:rPr>
      </w:pPr>
    </w:p>
    <w:p w14:paraId="7005E012" w14:textId="14523FFC" w:rsidR="00766D16" w:rsidRDefault="00766D16">
      <w:pPr>
        <w:rPr>
          <w:b w:val="0"/>
          <w:bCs/>
        </w:rPr>
      </w:pPr>
      <w:r>
        <w:rPr>
          <w:b w:val="0"/>
          <w:bCs/>
        </w:rPr>
        <w:lastRenderedPageBreak/>
        <w:t xml:space="preserve">Welsh Government (2015). </w:t>
      </w:r>
      <w:r>
        <w:rPr>
          <w:b w:val="0"/>
          <w:bCs/>
          <w:i/>
          <w:iCs/>
        </w:rPr>
        <w:t>Well-being of Future Generations.</w:t>
      </w:r>
      <w:r>
        <w:rPr>
          <w:b w:val="0"/>
          <w:bCs/>
        </w:rPr>
        <w:t xml:space="preserve"> Available at:</w:t>
      </w:r>
      <w:r w:rsidRPr="00766D16">
        <w:t xml:space="preserve"> </w:t>
      </w:r>
      <w:hyperlink r:id="rId50" w:history="1">
        <w:r w:rsidRPr="00DA1017">
          <w:rPr>
            <w:rStyle w:val="Hyperlink"/>
            <w:b w:val="0"/>
            <w:bCs/>
          </w:rPr>
          <w:t>https://gov.wales/sites/default/files/publications/2021-10/well-being-future-generations-wales-act-2015-the-essentials-2021.pdf</w:t>
        </w:r>
      </w:hyperlink>
      <w:r>
        <w:rPr>
          <w:b w:val="0"/>
          <w:bCs/>
        </w:rPr>
        <w:t xml:space="preserve"> (Accessed on</w:t>
      </w:r>
      <w:r w:rsidR="003E0C4B">
        <w:rPr>
          <w:b w:val="0"/>
          <w:bCs/>
        </w:rPr>
        <w:t xml:space="preserve">: </w:t>
      </w:r>
      <w:r>
        <w:rPr>
          <w:b w:val="0"/>
          <w:bCs/>
        </w:rPr>
        <w:t>4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45D52008" w14:textId="1C3AB823" w:rsidR="00423151" w:rsidRDefault="00423151">
      <w:pPr>
        <w:rPr>
          <w:b w:val="0"/>
          <w:bCs/>
        </w:rPr>
      </w:pPr>
    </w:p>
    <w:p w14:paraId="301FD574" w14:textId="3486D8CD" w:rsidR="00057C28" w:rsidRDefault="00057C28">
      <w:pPr>
        <w:rPr>
          <w:b w:val="0"/>
          <w:bCs/>
        </w:rPr>
      </w:pPr>
    </w:p>
    <w:p w14:paraId="62BF3AFA" w14:textId="464220BB" w:rsidR="00DB52EF" w:rsidRPr="00DB52EF" w:rsidRDefault="00DB52EF" w:rsidP="00DB52EF">
      <w:pPr>
        <w:rPr>
          <w:b w:val="0"/>
          <w:bCs/>
        </w:rPr>
      </w:pPr>
      <w:r w:rsidRPr="00DB52EF">
        <w:rPr>
          <w:b w:val="0"/>
          <w:bCs/>
        </w:rPr>
        <w:t>Welsh Government (2018)</w:t>
      </w:r>
      <w:r>
        <w:rPr>
          <w:b w:val="0"/>
          <w:bCs/>
        </w:rPr>
        <w:t>.</w:t>
      </w:r>
      <w:r w:rsidRPr="00DB52EF">
        <w:rPr>
          <w:b w:val="0"/>
          <w:bCs/>
        </w:rPr>
        <w:t xml:space="preserve"> </w:t>
      </w:r>
      <w:proofErr w:type="spellStart"/>
      <w:r w:rsidRPr="00DB52EF">
        <w:rPr>
          <w:b w:val="0"/>
          <w:bCs/>
          <w:i/>
          <w:iCs/>
        </w:rPr>
        <w:t>FaCE</w:t>
      </w:r>
      <w:proofErr w:type="spellEnd"/>
      <w:r w:rsidRPr="00DB52EF">
        <w:rPr>
          <w:b w:val="0"/>
          <w:bCs/>
          <w:i/>
          <w:iCs/>
        </w:rPr>
        <w:t xml:space="preserve"> the challenge together: Family and community engagement toolkit for schools in Wales</w:t>
      </w:r>
      <w:r w:rsidRPr="00DB52EF">
        <w:rPr>
          <w:b w:val="0"/>
          <w:bCs/>
        </w:rPr>
        <w:t xml:space="preserve">. </w:t>
      </w:r>
      <w:proofErr w:type="spellStart"/>
      <w:r w:rsidR="007904F3">
        <w:rPr>
          <w:b w:val="0"/>
          <w:bCs/>
        </w:rPr>
        <w:t>Avaialable</w:t>
      </w:r>
      <w:proofErr w:type="spellEnd"/>
      <w:r w:rsidR="007904F3">
        <w:rPr>
          <w:b w:val="0"/>
          <w:bCs/>
        </w:rPr>
        <w:t xml:space="preserve"> at:</w:t>
      </w:r>
      <w:r w:rsidRPr="00DB52EF">
        <w:rPr>
          <w:b w:val="0"/>
          <w:bCs/>
        </w:rPr>
        <w:t xml:space="preserve"> </w:t>
      </w:r>
      <w:hyperlink r:id="rId51" w:history="1">
        <w:r w:rsidR="007904F3" w:rsidRPr="00DB52EF">
          <w:rPr>
            <w:rStyle w:val="Hyperlink"/>
            <w:b w:val="0"/>
            <w:bCs/>
          </w:rPr>
          <w:t>https://gov.wales/sites/default/files/publications/2018-12/face-the-challenge-together-family-and-community-engagement-toolkit-for-schools-in-wales-m</w:t>
        </w:r>
        <w:r w:rsidR="007904F3" w:rsidRPr="00DB52EF">
          <w:rPr>
            <w:rStyle w:val="Hyperlink"/>
            <w:b w:val="0"/>
            <w:bCs/>
          </w:rPr>
          <w:t>a</w:t>
        </w:r>
        <w:r w:rsidR="007904F3" w:rsidRPr="00DB52EF">
          <w:rPr>
            <w:rStyle w:val="Hyperlink"/>
            <w:b w:val="0"/>
            <w:bCs/>
          </w:rPr>
          <w:t>in-guidance.pdf</w:t>
        </w:r>
      </w:hyperlink>
      <w:r w:rsidR="007904F3">
        <w:rPr>
          <w:b w:val="0"/>
          <w:bCs/>
        </w:rPr>
        <w:t xml:space="preserve"> (Accessed on 7</w:t>
      </w:r>
      <w:r w:rsidR="007904F3">
        <w:rPr>
          <w:b w:val="0"/>
          <w:bCs/>
          <w:vertAlign w:val="superscript"/>
        </w:rPr>
        <w:t xml:space="preserve">th </w:t>
      </w:r>
      <w:r w:rsidR="007904F3">
        <w:rPr>
          <w:b w:val="0"/>
          <w:bCs/>
        </w:rPr>
        <w:t>June 2022)</w:t>
      </w:r>
    </w:p>
    <w:p w14:paraId="5D4672EB" w14:textId="77777777" w:rsidR="00DB52EF" w:rsidRPr="00DB52EF" w:rsidRDefault="00DB52EF" w:rsidP="00DB52EF">
      <w:pPr>
        <w:rPr>
          <w:b w:val="0"/>
          <w:bCs/>
        </w:rPr>
      </w:pPr>
    </w:p>
    <w:p w14:paraId="3FD31662" w14:textId="77777777" w:rsidR="005F4EFA" w:rsidRPr="00F112AF" w:rsidRDefault="005F4EFA" w:rsidP="005F4EFA">
      <w:pPr>
        <w:rPr>
          <w:b w:val="0"/>
          <w:bCs/>
        </w:rPr>
      </w:pPr>
      <w:r>
        <w:rPr>
          <w:b w:val="0"/>
          <w:bCs/>
        </w:rPr>
        <w:t xml:space="preserve">Welsh Government (2019). </w:t>
      </w:r>
      <w:r>
        <w:rPr>
          <w:b w:val="0"/>
          <w:bCs/>
          <w:i/>
          <w:iCs/>
        </w:rPr>
        <w:t xml:space="preserve">Healthy Lunchboxes: Leaflet. </w:t>
      </w:r>
      <w:r>
        <w:rPr>
          <w:b w:val="0"/>
          <w:bCs/>
        </w:rPr>
        <w:t xml:space="preserve">Available at: </w:t>
      </w:r>
      <w:hyperlink r:id="rId52" w:history="1">
        <w:r w:rsidRPr="00DA1017">
          <w:rPr>
            <w:rStyle w:val="Hyperlink"/>
            <w:b w:val="0"/>
            <w:bCs/>
          </w:rPr>
          <w:t>https://gov.wales/healthy-lunchboxes-leaflet</w:t>
        </w:r>
      </w:hyperlink>
      <w:r>
        <w:rPr>
          <w:b w:val="0"/>
          <w:bCs/>
        </w:rPr>
        <w:t xml:space="preserve"> (Accessed on: 7</w:t>
      </w:r>
      <w:r>
        <w:rPr>
          <w:b w:val="0"/>
          <w:bCs/>
          <w:vertAlign w:val="superscript"/>
        </w:rPr>
        <w:t>th</w:t>
      </w:r>
      <w:r>
        <w:rPr>
          <w:b w:val="0"/>
          <w:bCs/>
        </w:rPr>
        <w:t xml:space="preserve"> June 2022).</w:t>
      </w:r>
    </w:p>
    <w:p w14:paraId="200E8B0A" w14:textId="77777777" w:rsidR="005F4EFA" w:rsidRDefault="005F4EFA" w:rsidP="005F4EFA">
      <w:pPr>
        <w:rPr>
          <w:b w:val="0"/>
          <w:bCs/>
        </w:rPr>
      </w:pPr>
    </w:p>
    <w:p w14:paraId="69F08206" w14:textId="77777777" w:rsidR="00F77267" w:rsidRDefault="00F77267">
      <w:pPr>
        <w:rPr>
          <w:b w:val="0"/>
          <w:bCs/>
        </w:rPr>
      </w:pPr>
    </w:p>
    <w:p w14:paraId="4C8D0AA2" w14:textId="1BF5A4A6" w:rsidR="00BE71C0" w:rsidRPr="000C7E5A" w:rsidRDefault="00BE71C0">
      <w:pPr>
        <w:rPr>
          <w:b w:val="0"/>
          <w:bCs/>
        </w:rPr>
      </w:pPr>
      <w:r>
        <w:rPr>
          <w:b w:val="0"/>
          <w:bCs/>
        </w:rPr>
        <w:t xml:space="preserve">Welsh Government (2020). </w:t>
      </w:r>
      <w:r w:rsidR="000C7E5A">
        <w:rPr>
          <w:b w:val="0"/>
          <w:bCs/>
          <w:i/>
          <w:iCs/>
        </w:rPr>
        <w:t xml:space="preserve">Education in Wales – Our National Mission. </w:t>
      </w:r>
      <w:r w:rsidR="000C7E5A">
        <w:rPr>
          <w:b w:val="0"/>
          <w:bCs/>
        </w:rPr>
        <w:t xml:space="preserve">Available at: </w:t>
      </w:r>
      <w:hyperlink r:id="rId53" w:history="1">
        <w:r w:rsidR="000C7E5A" w:rsidRPr="00DA1017">
          <w:rPr>
            <w:rStyle w:val="Hyperlink"/>
            <w:b w:val="0"/>
            <w:bCs/>
          </w:rPr>
          <w:t>https://gov.wales/education-wales-our-national-mission-update-october-2020-html</w:t>
        </w:r>
      </w:hyperlink>
      <w:r w:rsidR="000C7E5A">
        <w:rPr>
          <w:b w:val="0"/>
          <w:bCs/>
        </w:rPr>
        <w:t xml:space="preserve"> (Accessed on: 8</w:t>
      </w:r>
      <w:r w:rsidR="000C7E5A">
        <w:rPr>
          <w:b w:val="0"/>
          <w:bCs/>
          <w:vertAlign w:val="superscript"/>
        </w:rPr>
        <w:t>th</w:t>
      </w:r>
      <w:r w:rsidR="000C7E5A">
        <w:rPr>
          <w:b w:val="0"/>
          <w:bCs/>
        </w:rPr>
        <w:t xml:space="preserve"> June 2022).</w:t>
      </w:r>
    </w:p>
    <w:p w14:paraId="29A88750" w14:textId="77777777" w:rsidR="00BE71C0" w:rsidRDefault="00BE71C0">
      <w:pPr>
        <w:rPr>
          <w:b w:val="0"/>
          <w:bCs/>
        </w:rPr>
      </w:pPr>
    </w:p>
    <w:p w14:paraId="7B4F9F99" w14:textId="77777777" w:rsidR="00BE71C0" w:rsidRDefault="00BE71C0">
      <w:pPr>
        <w:rPr>
          <w:b w:val="0"/>
          <w:bCs/>
        </w:rPr>
      </w:pPr>
    </w:p>
    <w:p w14:paraId="4939BDA0" w14:textId="77777777" w:rsidR="005F4EFA" w:rsidRDefault="005F4EFA" w:rsidP="005F4EFA">
      <w:pPr>
        <w:rPr>
          <w:b w:val="0"/>
          <w:bCs/>
        </w:rPr>
      </w:pPr>
      <w:r>
        <w:rPr>
          <w:b w:val="0"/>
          <w:bCs/>
        </w:rPr>
        <w:t xml:space="preserve">Welsh Government (2022). </w:t>
      </w:r>
      <w:r w:rsidRPr="008A7EDD">
        <w:rPr>
          <w:b w:val="0"/>
          <w:bCs/>
          <w:i/>
          <w:iCs/>
        </w:rPr>
        <w:t>United Nations Convention on the Rights of the Child (UNCRC)</w:t>
      </w:r>
      <w:r>
        <w:rPr>
          <w:b w:val="0"/>
          <w:bCs/>
          <w:i/>
          <w:iCs/>
        </w:rPr>
        <w:t>.</w:t>
      </w:r>
      <w:r>
        <w:rPr>
          <w:b w:val="0"/>
          <w:bCs/>
        </w:rPr>
        <w:t xml:space="preserve"> Available at: </w:t>
      </w:r>
      <w:hyperlink r:id="rId54" w:history="1">
        <w:r w:rsidRPr="00DA1017">
          <w:rPr>
            <w:rStyle w:val="Hyperlink"/>
            <w:b w:val="0"/>
            <w:bCs/>
          </w:rPr>
          <w:t>https://gov.wales/childrens-rights-in-wales</w:t>
        </w:r>
      </w:hyperlink>
      <w:r>
        <w:rPr>
          <w:b w:val="0"/>
          <w:bCs/>
        </w:rPr>
        <w:t xml:space="preserve"> (Accessed on: 3</w:t>
      </w:r>
      <w:r>
        <w:rPr>
          <w:b w:val="0"/>
          <w:bCs/>
          <w:vertAlign w:val="superscript"/>
        </w:rPr>
        <w:t xml:space="preserve">rd </w:t>
      </w:r>
      <w:r>
        <w:rPr>
          <w:b w:val="0"/>
          <w:bCs/>
        </w:rPr>
        <w:t>June 2022).</w:t>
      </w:r>
    </w:p>
    <w:p w14:paraId="154E2C65" w14:textId="77777777" w:rsidR="005F4EFA" w:rsidRDefault="005F4EFA">
      <w:pPr>
        <w:rPr>
          <w:b w:val="0"/>
          <w:bCs/>
        </w:rPr>
      </w:pPr>
    </w:p>
    <w:p w14:paraId="5BBF228F" w14:textId="77777777" w:rsidR="005F4EFA" w:rsidRDefault="005F4EFA">
      <w:pPr>
        <w:rPr>
          <w:b w:val="0"/>
          <w:bCs/>
        </w:rPr>
      </w:pPr>
    </w:p>
    <w:p w14:paraId="5A0C957B" w14:textId="453DA2C9" w:rsidR="00452690" w:rsidRPr="00E666CE" w:rsidRDefault="00452690">
      <w:pPr>
        <w:rPr>
          <w:b w:val="0"/>
          <w:bCs/>
        </w:rPr>
      </w:pPr>
      <w:r>
        <w:rPr>
          <w:b w:val="0"/>
          <w:bCs/>
        </w:rPr>
        <w:t xml:space="preserve">World Health Organisation (2018). </w:t>
      </w:r>
      <w:proofErr w:type="gramStart"/>
      <w:r>
        <w:rPr>
          <w:b w:val="0"/>
          <w:bCs/>
          <w:i/>
          <w:iCs/>
        </w:rPr>
        <w:t>Taking Action</w:t>
      </w:r>
      <w:proofErr w:type="gramEnd"/>
      <w:r>
        <w:rPr>
          <w:b w:val="0"/>
          <w:bCs/>
          <w:i/>
          <w:iCs/>
        </w:rPr>
        <w:t xml:space="preserve"> on Childhood Obesity. </w:t>
      </w:r>
      <w:r w:rsidR="00E666CE">
        <w:rPr>
          <w:b w:val="0"/>
          <w:bCs/>
        </w:rPr>
        <w:t xml:space="preserve">Available at: </w:t>
      </w:r>
      <w:hyperlink r:id="rId55" w:history="1">
        <w:r w:rsidR="00E666CE" w:rsidRPr="00DA1017">
          <w:rPr>
            <w:rStyle w:val="Hyperlink"/>
            <w:b w:val="0"/>
            <w:bCs/>
          </w:rPr>
          <w:t>https://apps.who.int/iris/bitstream/handle/10665/274792/WHO-NMH-PND-ECHO-18.1-eng.pdf</w:t>
        </w:r>
      </w:hyperlink>
      <w:r w:rsidR="00E666CE">
        <w:rPr>
          <w:b w:val="0"/>
          <w:bCs/>
        </w:rPr>
        <w:t xml:space="preserve"> (Accessed on: 9</w:t>
      </w:r>
      <w:r w:rsidR="00E666CE">
        <w:rPr>
          <w:b w:val="0"/>
          <w:bCs/>
          <w:vertAlign w:val="superscript"/>
        </w:rPr>
        <w:t xml:space="preserve">th </w:t>
      </w:r>
      <w:r w:rsidR="00E666CE">
        <w:rPr>
          <w:b w:val="0"/>
          <w:bCs/>
        </w:rPr>
        <w:t>June 2022).</w:t>
      </w:r>
    </w:p>
    <w:p w14:paraId="435AC7FD" w14:textId="77777777" w:rsidR="00452690" w:rsidRDefault="00452690">
      <w:pPr>
        <w:rPr>
          <w:b w:val="0"/>
          <w:bCs/>
        </w:rPr>
      </w:pPr>
    </w:p>
    <w:p w14:paraId="66DD207D" w14:textId="77777777" w:rsidR="00452690" w:rsidRDefault="00452690">
      <w:pPr>
        <w:rPr>
          <w:b w:val="0"/>
          <w:bCs/>
        </w:rPr>
      </w:pPr>
    </w:p>
    <w:p w14:paraId="6BC20A5C" w14:textId="0CB7163F" w:rsidR="001D7F86" w:rsidRDefault="001D7F86">
      <w:pPr>
        <w:rPr>
          <w:b w:val="0"/>
          <w:bCs/>
        </w:rPr>
      </w:pPr>
      <w:r>
        <w:rPr>
          <w:b w:val="0"/>
          <w:bCs/>
        </w:rPr>
        <w:t xml:space="preserve">World Health Organisation (2021). </w:t>
      </w:r>
      <w:r>
        <w:rPr>
          <w:b w:val="0"/>
          <w:bCs/>
          <w:i/>
          <w:iCs/>
        </w:rPr>
        <w:t xml:space="preserve">Obesity and Overweight. </w:t>
      </w:r>
      <w:r>
        <w:rPr>
          <w:b w:val="0"/>
          <w:bCs/>
        </w:rPr>
        <w:t xml:space="preserve">Available at: </w:t>
      </w:r>
      <w:hyperlink r:id="rId56" w:history="1">
        <w:r w:rsidRPr="00DA1017">
          <w:rPr>
            <w:rStyle w:val="Hyperlink"/>
            <w:b w:val="0"/>
            <w:bCs/>
          </w:rPr>
          <w:t>https://www.who.int/news-room/fact-sheets/detail/obesity-and-overweight</w:t>
        </w:r>
      </w:hyperlink>
      <w:r>
        <w:rPr>
          <w:b w:val="0"/>
          <w:bCs/>
        </w:rPr>
        <w:t xml:space="preserve"> (Accessed on: 7</w:t>
      </w:r>
      <w:r>
        <w:rPr>
          <w:b w:val="0"/>
          <w:bCs/>
          <w:vertAlign w:val="superscript"/>
        </w:rPr>
        <w:t xml:space="preserve">th </w:t>
      </w:r>
      <w:r>
        <w:rPr>
          <w:b w:val="0"/>
          <w:bCs/>
        </w:rPr>
        <w:t>June 2022).</w:t>
      </w:r>
    </w:p>
    <w:p w14:paraId="551857F4" w14:textId="21F30B2D" w:rsidR="00654638" w:rsidRDefault="00654638">
      <w:pPr>
        <w:rPr>
          <w:b w:val="0"/>
          <w:bCs/>
        </w:rPr>
      </w:pPr>
    </w:p>
    <w:p w14:paraId="04008788" w14:textId="235C1924" w:rsidR="00654638" w:rsidRDefault="00654638">
      <w:pPr>
        <w:rPr>
          <w:b w:val="0"/>
          <w:bCs/>
        </w:rPr>
      </w:pPr>
    </w:p>
    <w:p w14:paraId="1F3D3E6A" w14:textId="24B2161F" w:rsidR="00654638" w:rsidRPr="006F154C" w:rsidRDefault="00654638">
      <w:pPr>
        <w:rPr>
          <w:b w:val="0"/>
          <w:bCs/>
        </w:rPr>
      </w:pPr>
      <w:r>
        <w:rPr>
          <w:b w:val="0"/>
          <w:bCs/>
        </w:rPr>
        <w:t xml:space="preserve">Yes Health (2020). </w:t>
      </w:r>
      <w:r>
        <w:rPr>
          <w:b w:val="0"/>
          <w:bCs/>
          <w:i/>
          <w:iCs/>
        </w:rPr>
        <w:t xml:space="preserve">Ways to Eat Healthy When You Are Too Busy </w:t>
      </w:r>
      <w:proofErr w:type="gramStart"/>
      <w:r>
        <w:rPr>
          <w:b w:val="0"/>
          <w:bCs/>
          <w:i/>
          <w:iCs/>
        </w:rPr>
        <w:t>To</w:t>
      </w:r>
      <w:proofErr w:type="gramEnd"/>
      <w:r>
        <w:rPr>
          <w:b w:val="0"/>
          <w:bCs/>
          <w:i/>
          <w:iCs/>
        </w:rPr>
        <w:t xml:space="preserve"> Cook. </w:t>
      </w:r>
      <w:r>
        <w:rPr>
          <w:b w:val="0"/>
          <w:bCs/>
        </w:rPr>
        <w:t xml:space="preserve">Available at: </w:t>
      </w:r>
      <w:hyperlink r:id="rId57" w:history="1">
        <w:r w:rsidR="006F154C" w:rsidRPr="00DA1017">
          <w:rPr>
            <w:rStyle w:val="Hyperlink"/>
            <w:b w:val="0"/>
            <w:bCs/>
          </w:rPr>
          <w:t>https://blog.yeshealth.com/consumer/ways-to-eat-healthy-when-youre-too-busy-to-cook</w:t>
        </w:r>
      </w:hyperlink>
      <w:r w:rsidR="006F154C">
        <w:rPr>
          <w:b w:val="0"/>
          <w:bCs/>
        </w:rPr>
        <w:t xml:space="preserve"> (Accessed on: 2</w:t>
      </w:r>
      <w:r w:rsidR="006F154C">
        <w:rPr>
          <w:b w:val="0"/>
          <w:bCs/>
          <w:vertAlign w:val="superscript"/>
        </w:rPr>
        <w:t xml:space="preserve">nd </w:t>
      </w:r>
      <w:r w:rsidR="006F154C">
        <w:rPr>
          <w:b w:val="0"/>
          <w:bCs/>
        </w:rPr>
        <w:t>June 2022).</w:t>
      </w:r>
    </w:p>
    <w:sectPr w:rsidR="00654638" w:rsidRPr="006F15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CC67A1"/>
    <w:multiLevelType w:val="hybridMultilevel"/>
    <w:tmpl w:val="AD60A8E4"/>
    <w:lvl w:ilvl="0" w:tplc="D31EA5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70C1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36E9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B016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0C67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64FA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1868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080D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B680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309455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88E"/>
    <w:rsid w:val="00023F7A"/>
    <w:rsid w:val="00057C28"/>
    <w:rsid w:val="00090EB5"/>
    <w:rsid w:val="000A14FC"/>
    <w:rsid w:val="000C7E5A"/>
    <w:rsid w:val="00102504"/>
    <w:rsid w:val="00186B25"/>
    <w:rsid w:val="001A1AB8"/>
    <w:rsid w:val="001D7F86"/>
    <w:rsid w:val="0024637C"/>
    <w:rsid w:val="002564F5"/>
    <w:rsid w:val="002972B7"/>
    <w:rsid w:val="003052A9"/>
    <w:rsid w:val="00310A6A"/>
    <w:rsid w:val="003544F0"/>
    <w:rsid w:val="003A534C"/>
    <w:rsid w:val="003C69C2"/>
    <w:rsid w:val="003D2914"/>
    <w:rsid w:val="003E0C4B"/>
    <w:rsid w:val="003E5B2C"/>
    <w:rsid w:val="003F1186"/>
    <w:rsid w:val="004018E2"/>
    <w:rsid w:val="00404E32"/>
    <w:rsid w:val="00416C91"/>
    <w:rsid w:val="00423151"/>
    <w:rsid w:val="00452690"/>
    <w:rsid w:val="00477CA9"/>
    <w:rsid w:val="00482F15"/>
    <w:rsid w:val="00496F15"/>
    <w:rsid w:val="00505B09"/>
    <w:rsid w:val="00580321"/>
    <w:rsid w:val="00586638"/>
    <w:rsid w:val="00594ACA"/>
    <w:rsid w:val="005E0703"/>
    <w:rsid w:val="005F4C50"/>
    <w:rsid w:val="005F4EFA"/>
    <w:rsid w:val="006241B8"/>
    <w:rsid w:val="00654638"/>
    <w:rsid w:val="006F03E2"/>
    <w:rsid w:val="006F154C"/>
    <w:rsid w:val="0070386E"/>
    <w:rsid w:val="00732B59"/>
    <w:rsid w:val="00766C2C"/>
    <w:rsid w:val="00766D16"/>
    <w:rsid w:val="007904F3"/>
    <w:rsid w:val="007A161E"/>
    <w:rsid w:val="007D7CA5"/>
    <w:rsid w:val="007E14D0"/>
    <w:rsid w:val="00812960"/>
    <w:rsid w:val="008313A9"/>
    <w:rsid w:val="00842969"/>
    <w:rsid w:val="008671EF"/>
    <w:rsid w:val="00894CF0"/>
    <w:rsid w:val="008A5AC6"/>
    <w:rsid w:val="008A7EDD"/>
    <w:rsid w:val="009720E4"/>
    <w:rsid w:val="009B0774"/>
    <w:rsid w:val="009E2495"/>
    <w:rsid w:val="009F487E"/>
    <w:rsid w:val="00A024CF"/>
    <w:rsid w:val="00A270E9"/>
    <w:rsid w:val="00A71E1C"/>
    <w:rsid w:val="00A81739"/>
    <w:rsid w:val="00AE35EB"/>
    <w:rsid w:val="00B0436C"/>
    <w:rsid w:val="00B15DB5"/>
    <w:rsid w:val="00B22752"/>
    <w:rsid w:val="00B9384C"/>
    <w:rsid w:val="00BA088E"/>
    <w:rsid w:val="00BC48BA"/>
    <w:rsid w:val="00BC6806"/>
    <w:rsid w:val="00BE71C0"/>
    <w:rsid w:val="00C62841"/>
    <w:rsid w:val="00CA6FC8"/>
    <w:rsid w:val="00D832E2"/>
    <w:rsid w:val="00DA6A35"/>
    <w:rsid w:val="00DB039F"/>
    <w:rsid w:val="00DB52EF"/>
    <w:rsid w:val="00DF4849"/>
    <w:rsid w:val="00E666CE"/>
    <w:rsid w:val="00EB493D"/>
    <w:rsid w:val="00EB69EF"/>
    <w:rsid w:val="00EE7501"/>
    <w:rsid w:val="00EF44C1"/>
    <w:rsid w:val="00F112AF"/>
    <w:rsid w:val="00F21F16"/>
    <w:rsid w:val="00F77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14E952"/>
  <w15:chartTrackingRefBased/>
  <w15:docId w15:val="{A0D6A75B-9302-7A4C-A7B0-3FFE65704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Times New Roman (Body CS)"/>
        <w:b/>
        <w:sz w:val="24"/>
        <w:szCs w:val="3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5A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5A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29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00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93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165514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80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71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31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51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318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819999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04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0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77567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41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347356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027974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8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4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0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732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35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122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96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amilycorner.co.uk/getting-their-5-day-&#8212;-how-much-enough" TargetMode="External"/><Relationship Id="rId18" Type="http://schemas.openxmlformats.org/officeDocument/2006/relationships/hyperlink" Target="https://www.getactivesports.com/benefits-of-exercise-for-children/" TargetMode="External"/><Relationship Id="rId26" Type="http://schemas.openxmlformats.org/officeDocument/2006/relationships/hyperlink" Target="https://www.mentalhealth.org.uk/news/60-young-people-unable-cope-due-pressure-succeed" TargetMode="External"/><Relationship Id="rId39" Type="http://schemas.openxmlformats.org/officeDocument/2006/relationships/hyperlink" Target="https://www.southwalesargus.co.uk/news/19249141.trussell-trust-show-food-bank-use-increase-wales/" TargetMode="External"/><Relationship Id="rId21" Type="http://schemas.openxmlformats.org/officeDocument/2006/relationships/hyperlink" Target="https://www.ideasforleaders.com/ideas/how-to-encourage-interprofessional-knowledge-transfer-in-your-company" TargetMode="External"/><Relationship Id="rId34" Type="http://schemas.openxmlformats.org/officeDocument/2006/relationships/hyperlink" Target="https://www.playwales.org.uk/eng/fundingopportunities" TargetMode="External"/><Relationship Id="rId42" Type="http://schemas.openxmlformats.org/officeDocument/2006/relationships/hyperlink" Target="https://thedailymile.co.uk/media-centre/news/welsh-ministers-call-on-schools-to-take-up-the-daily-mile/" TargetMode="External"/><Relationship Id="rId47" Type="http://schemas.openxmlformats.org/officeDocument/2006/relationships/hyperlink" Target="https://archive.reading.ac.uk/news-events/2020/February/pr835703.html" TargetMode="External"/><Relationship Id="rId50" Type="http://schemas.openxmlformats.org/officeDocument/2006/relationships/hyperlink" Target="https://gov.wales/sites/default/files/publications/2021-10/well-being-future-generations-wales-act-2015-the-essentials-2021.pdf" TargetMode="External"/><Relationship Id="rId55" Type="http://schemas.openxmlformats.org/officeDocument/2006/relationships/hyperlink" Target="https://apps.who.int/iris/bitstream/handle/10665/274792/WHO-NMH-PND-ECHO-18.1-eng.pdf" TargetMode="External"/><Relationship Id="rId7" Type="http://schemas.openxmlformats.org/officeDocument/2006/relationships/hyperlink" Target="https://www.bbc.co.uk/sport/football/55338104" TargetMode="External"/><Relationship Id="rId2" Type="http://schemas.openxmlformats.org/officeDocument/2006/relationships/styles" Target="styles.xml"/><Relationship Id="rId16" Type="http://schemas.openxmlformats.org/officeDocument/2006/relationships/hyperlink" Target="https://foodactive.org.uk/poverty-and-childhood-obesity-a-21st-century-role-reversal/" TargetMode="External"/><Relationship Id="rId29" Type="http://schemas.openxmlformats.org/officeDocument/2006/relationships/hyperlink" Target="https://www.nhs.uk/mental-health/self-help/guides-tools-and-activities/five-steps-to-mental-wellbeing/" TargetMode="External"/><Relationship Id="rId11" Type="http://schemas.openxmlformats.org/officeDocument/2006/relationships/hyperlink" Target="https://www.childreninwales.org.uk/application/files/6716/4189/5057/Childrens_rights_poster_-_English.pdf" TargetMode="External"/><Relationship Id="rId24" Type="http://schemas.openxmlformats.org/officeDocument/2006/relationships/hyperlink" Target="https://www.kvc.org/blog/4-state-specific-factors-that-affect-a-childs-wellbeing/" TargetMode="External"/><Relationship Id="rId32" Type="http://schemas.openxmlformats.org/officeDocument/2006/relationships/hyperlink" Target="https://learning.nspcc.org.uk/child-health-development/promoting-mental-health-wellbeing" TargetMode="External"/><Relationship Id="rId37" Type="http://schemas.openxmlformats.org/officeDocument/2006/relationships/hyperlink" Target="https://campaignresources.phe.gov.uk/schools" TargetMode="External"/><Relationship Id="rId40" Type="http://schemas.openxmlformats.org/officeDocument/2006/relationships/hyperlink" Target="https://www.sport.wales/education-and-teachers/free-access-to-sport-wales-education-resources/play-to-learn/" TargetMode="External"/><Relationship Id="rId45" Type="http://schemas.openxmlformats.org/officeDocument/2006/relationships/hyperlink" Target="https://www.unicef.org.uk/wp-content/uploads/2011/09/UNICEFIpsosMori_childwellbeing_reportsummary.pdf" TargetMode="External"/><Relationship Id="rId53" Type="http://schemas.openxmlformats.org/officeDocument/2006/relationships/hyperlink" Target="https://gov.wales/education-wales-our-national-mission-update-october-2020-html" TargetMode="External"/><Relationship Id="rId58" Type="http://schemas.openxmlformats.org/officeDocument/2006/relationships/fontTable" Target="fontTable.xml"/><Relationship Id="rId5" Type="http://schemas.openxmlformats.org/officeDocument/2006/relationships/hyperlink" Target="https://www.bbc.co.uk/news/uk-wales-57388802" TargetMode="External"/><Relationship Id="rId19" Type="http://schemas.openxmlformats.org/officeDocument/2006/relationships/hyperlink" Target="https://www.gov.uk/government/news/soft-drinks-industry-levy-comes-into-effe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etterhealth.vic.gov.au/health/healthyliving/gardening-for-children#bhc-content" TargetMode="External"/><Relationship Id="rId14" Type="http://schemas.openxmlformats.org/officeDocument/2006/relationships/hyperlink" Target="https://business.senedd.wales/documents/s21519/CO%2008%20Consultation%20Response%20-%20Estyn.pdf" TargetMode="External"/><Relationship Id="rId22" Type="http://schemas.openxmlformats.org/officeDocument/2006/relationships/hyperlink" Target="https://www.tandfonline.com/doi/full/10.1080/15693430701472747" TargetMode="External"/><Relationship Id="rId27" Type="http://schemas.openxmlformats.org/officeDocument/2006/relationships/hyperlink" Target="https://www.mind.org.uk/workplace/mental-health-at-work/taking-care-of-yourself/five-ways-to-wellbeing/" TargetMode="External"/><Relationship Id="rId30" Type="http://schemas.openxmlformats.org/officeDocument/2006/relationships/hyperlink" Target="https://www.nhs.uk/conditions/obesity/" TargetMode="External"/><Relationship Id="rId35" Type="http://schemas.openxmlformats.org/officeDocument/2006/relationships/hyperlink" Target="https://www.positiveparentingsolutions.com/parenting/5-of-the-most-common-and-fixable-feeding-mistakes-parents-make" TargetMode="External"/><Relationship Id="rId43" Type="http://schemas.openxmlformats.org/officeDocument/2006/relationships/hyperlink" Target="https://www.theguardian.com/education/2008/oct/02/schooltrips.ofsted" TargetMode="External"/><Relationship Id="rId48" Type="http://schemas.openxmlformats.org/officeDocument/2006/relationships/hyperlink" Target="https://gov.wales/sites/default/files/publications/2019-05/part-2-code-of-practice-general-functions.pdf" TargetMode="External"/><Relationship Id="rId56" Type="http://schemas.openxmlformats.org/officeDocument/2006/relationships/hyperlink" Target="https://www.who.int/news-room/fact-sheets/detail/obesity-and-overweight" TargetMode="External"/><Relationship Id="rId8" Type="http://schemas.openxmlformats.org/officeDocument/2006/relationships/hyperlink" Target="https://www.betterhealth.vic.gov.au/health/healthyliving/wellbeing" TargetMode="External"/><Relationship Id="rId51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pp.croneri.co.uk/feature-articles/exercise-early-years" TargetMode="External"/><Relationship Id="rId17" Type="http://schemas.openxmlformats.org/officeDocument/2006/relationships/hyperlink" Target="https://www.food.gov.uk/safety-hygiene/check-the-label" TargetMode="External"/><Relationship Id="rId25" Type="http://schemas.openxmlformats.org/officeDocument/2006/relationships/hyperlink" Target="https://www.eyalliance.org.uk/happy-children-&#8212;-taking-care-young-peoples-wellbeing" TargetMode="External"/><Relationship Id="rId33" Type="http://schemas.openxmlformats.org/officeDocument/2006/relationships/hyperlink" Target="https://www.tandfonline.com/doi/full/10.1080/09575146.2013.841130?casa_token=mTu_jdlP3m0AAAAA%3AkmmSLI276qI2CWuaiRRIoFJzGseP2cp7sIR5T3yMBBCB-4s1gsQCBUxe5umjXDSV2AE0gapqo0u8dQ" TargetMode="External"/><Relationship Id="rId38" Type="http://schemas.openxmlformats.org/officeDocument/2006/relationships/hyperlink" Target="https://www.rasmussen.edu/degrees/education/blog/obesity-prevention-in-the-classroom/" TargetMode="External"/><Relationship Id="rId46" Type="http://schemas.openxmlformats.org/officeDocument/2006/relationships/hyperlink" Target="https://www.unicef.org.uk/what-we-do/un-convention-child-rights/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healthy-kids.com.au/the-division-of-responsibility-in-eating/" TargetMode="External"/><Relationship Id="rId41" Type="http://schemas.openxmlformats.org/officeDocument/2006/relationships/hyperlink" Target="https://www.childrenssociety.org.uk/what-we-do/our-work/well-being" TargetMode="External"/><Relationship Id="rId54" Type="http://schemas.openxmlformats.org/officeDocument/2006/relationships/hyperlink" Target="https://gov.wales/childrens-rights-in-wal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round/59381277" TargetMode="External"/><Relationship Id="rId15" Type="http://schemas.openxmlformats.org/officeDocument/2006/relationships/hyperlink" Target="https://www.sciencedirect.com/science/article/pii/S0190740909001893?casa_token=xWwDPucWxtMAAAAA:MzsUbPMhGNlONkwDX4RQB0brn0WVjZFmTxsvX8VlnEirVwhx3NhoHmPKS_ZHpvUJiBVQpWr4kHUa" TargetMode="External"/><Relationship Id="rId23" Type="http://schemas.openxmlformats.org/officeDocument/2006/relationships/hyperlink" Target="https://kidshealth.org/en/parents/obesity-factsheet.html" TargetMode="External"/><Relationship Id="rId28" Type="http://schemas.openxmlformats.org/officeDocument/2006/relationships/hyperlink" Target="https://webarchive.nationalarchives.gov.uk/ukgwa/20170110173352/http:/www.noo.org.uk/uploads/doc/vid_11762_classifyingBMIinchildren.pdf" TargetMode="External"/><Relationship Id="rId36" Type="http://schemas.openxmlformats.org/officeDocument/2006/relationships/hyperlink" Target="https://www.preschool-plan-it.com/childhood-obesity.html" TargetMode="External"/><Relationship Id="rId49" Type="http://schemas.openxmlformats.org/officeDocument/2006/relationships/hyperlink" Target="https://gov.wales/sites/default/files/publications/2018-03/free-breakfast-in-primary-schools.pdf" TargetMode="External"/><Relationship Id="rId57" Type="http://schemas.openxmlformats.org/officeDocument/2006/relationships/hyperlink" Target="https://blog.yeshealth.com/consumer/ways-to-eat-healthy-when-youre-too-busy-to-cook" TargetMode="External"/><Relationship Id="rId10" Type="http://schemas.openxmlformats.org/officeDocument/2006/relationships/hyperlink" Target="https://www.cdc.gov/physicalactivity/basics/children/index.htm" TargetMode="External"/><Relationship Id="rId31" Type="http://schemas.openxmlformats.org/officeDocument/2006/relationships/hyperlink" Target="https://www.nhs.uk/conditions/obesity/" TargetMode="External"/><Relationship Id="rId44" Type="http://schemas.openxmlformats.org/officeDocument/2006/relationships/hyperlink" Target="https://www.twinkl.co.uk/blog/after-school-club-ideas" TargetMode="External"/><Relationship Id="rId52" Type="http://schemas.openxmlformats.org/officeDocument/2006/relationships/hyperlink" Target="https://gov.wales/healthy-lunchboxes-leafl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2425</Words>
  <Characters>13824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O'Leary (2114402)</dc:creator>
  <cp:keywords/>
  <dc:description/>
  <cp:lastModifiedBy>Kelly O'Leary (2114402)</cp:lastModifiedBy>
  <cp:revision>2</cp:revision>
  <dcterms:created xsi:type="dcterms:W3CDTF">2022-06-10T20:30:00Z</dcterms:created>
  <dcterms:modified xsi:type="dcterms:W3CDTF">2022-06-10T20:30:00Z</dcterms:modified>
</cp:coreProperties>
</file>