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14444" w14:textId="77777777" w:rsidR="006E4A02" w:rsidRDefault="006E4A02" w:rsidP="005E07BB">
      <w:pPr>
        <w:spacing w:line="360" w:lineRule="auto"/>
        <w:jc w:val="center"/>
        <w:rPr>
          <w:rFonts w:ascii="Times New Roman" w:hAnsi="Times New Roman" w:cs="Times New Roman"/>
          <w:sz w:val="22"/>
          <w:szCs w:val="22"/>
        </w:rPr>
      </w:pPr>
    </w:p>
    <w:p w14:paraId="2E6A53FC" w14:textId="7BFAC555" w:rsidR="00207811"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BSc Health and Social Care</w:t>
      </w:r>
    </w:p>
    <w:p w14:paraId="729FA71F" w14:textId="1F0352D0"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Living with Care :The Older Person</w:t>
      </w:r>
    </w:p>
    <w:p w14:paraId="5D8CB4A7" w14:textId="6C0D4324"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BMHP6009</w:t>
      </w:r>
    </w:p>
    <w:p w14:paraId="53D5A3B4" w14:textId="69AFB09A" w:rsidR="0022556B" w:rsidRPr="00EB20ED" w:rsidRDefault="0022556B" w:rsidP="005E07BB">
      <w:pPr>
        <w:spacing w:line="360" w:lineRule="auto"/>
        <w:jc w:val="center"/>
        <w:rPr>
          <w:rFonts w:ascii="Times New Roman" w:hAnsi="Times New Roman" w:cs="Times New Roman"/>
          <w:sz w:val="22"/>
          <w:szCs w:val="22"/>
        </w:rPr>
      </w:pPr>
    </w:p>
    <w:p w14:paraId="1416E7D4" w14:textId="0F41FA0D"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Supporting Paper to Care Plan Presentation</w:t>
      </w:r>
    </w:p>
    <w:p w14:paraId="1C58820B" w14:textId="0A8193B3" w:rsidR="0022556B" w:rsidRPr="00EB20ED" w:rsidRDefault="0022556B" w:rsidP="005E07BB">
      <w:pPr>
        <w:spacing w:line="360" w:lineRule="auto"/>
        <w:jc w:val="center"/>
        <w:rPr>
          <w:rFonts w:ascii="Times New Roman" w:hAnsi="Times New Roman" w:cs="Times New Roman"/>
          <w:sz w:val="22"/>
          <w:szCs w:val="22"/>
        </w:rPr>
      </w:pPr>
    </w:p>
    <w:p w14:paraId="280BFA3E" w14:textId="6E8BE98C" w:rsidR="0022556B" w:rsidRPr="00EB20ED" w:rsidRDefault="0022556B" w:rsidP="005E07BB">
      <w:pPr>
        <w:spacing w:line="360" w:lineRule="auto"/>
        <w:jc w:val="center"/>
        <w:rPr>
          <w:rFonts w:ascii="Times New Roman" w:hAnsi="Times New Roman" w:cs="Times New Roman"/>
          <w:sz w:val="22"/>
          <w:szCs w:val="22"/>
        </w:rPr>
      </w:pPr>
    </w:p>
    <w:p w14:paraId="088B9593" w14:textId="6DF5E9AA" w:rsidR="0022556B" w:rsidRPr="00EB20ED" w:rsidRDefault="0022556B" w:rsidP="005E07BB">
      <w:pPr>
        <w:spacing w:line="360" w:lineRule="auto"/>
        <w:jc w:val="center"/>
        <w:rPr>
          <w:rFonts w:ascii="Times New Roman" w:hAnsi="Times New Roman" w:cs="Times New Roman"/>
          <w:sz w:val="22"/>
          <w:szCs w:val="22"/>
        </w:rPr>
      </w:pPr>
    </w:p>
    <w:p w14:paraId="0E12009E" w14:textId="63AE6990" w:rsidR="0022556B" w:rsidRPr="00EB20ED" w:rsidRDefault="0022556B" w:rsidP="005E07BB">
      <w:pPr>
        <w:spacing w:line="360" w:lineRule="auto"/>
        <w:jc w:val="center"/>
        <w:rPr>
          <w:rFonts w:ascii="Times New Roman" w:hAnsi="Times New Roman" w:cs="Times New Roman"/>
          <w:sz w:val="22"/>
          <w:szCs w:val="22"/>
        </w:rPr>
      </w:pPr>
    </w:p>
    <w:p w14:paraId="3514B40C" w14:textId="77777777" w:rsidR="0022556B" w:rsidRPr="00EB20ED" w:rsidRDefault="0022556B" w:rsidP="005E07BB">
      <w:pPr>
        <w:spacing w:line="360" w:lineRule="auto"/>
        <w:jc w:val="center"/>
        <w:rPr>
          <w:rFonts w:ascii="Times New Roman" w:hAnsi="Times New Roman" w:cs="Times New Roman"/>
          <w:sz w:val="22"/>
          <w:szCs w:val="22"/>
        </w:rPr>
      </w:pPr>
    </w:p>
    <w:p w14:paraId="0C29BD24" w14:textId="35F77B01"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Naazneen Ara</w:t>
      </w:r>
    </w:p>
    <w:p w14:paraId="7236ACE0" w14:textId="0D470FAC"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1810991</w:t>
      </w:r>
    </w:p>
    <w:p w14:paraId="7A30E1CB" w14:textId="5D253121"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Joanna Davies</w:t>
      </w:r>
    </w:p>
    <w:p w14:paraId="76DAB659" w14:textId="764BF810" w:rsidR="0022556B" w:rsidRPr="00EB20ED" w:rsidRDefault="0022556B" w:rsidP="005E07BB">
      <w:pPr>
        <w:spacing w:line="360" w:lineRule="auto"/>
        <w:jc w:val="center"/>
        <w:rPr>
          <w:rFonts w:ascii="Times New Roman" w:hAnsi="Times New Roman" w:cs="Times New Roman"/>
          <w:sz w:val="22"/>
          <w:szCs w:val="22"/>
        </w:rPr>
      </w:pPr>
      <w:r w:rsidRPr="00EB20ED">
        <w:rPr>
          <w:rFonts w:ascii="Times New Roman" w:hAnsi="Times New Roman" w:cs="Times New Roman"/>
          <w:sz w:val="22"/>
          <w:szCs w:val="22"/>
        </w:rPr>
        <w:t>12-03-2021</w:t>
      </w:r>
    </w:p>
    <w:p w14:paraId="5B78777F" w14:textId="378D1C61" w:rsidR="0022556B" w:rsidRPr="00EB20ED" w:rsidRDefault="0022556B" w:rsidP="005E07BB">
      <w:pPr>
        <w:spacing w:line="360" w:lineRule="auto"/>
        <w:jc w:val="center"/>
        <w:rPr>
          <w:rFonts w:ascii="Times New Roman" w:hAnsi="Times New Roman" w:cs="Times New Roman"/>
          <w:sz w:val="22"/>
          <w:szCs w:val="22"/>
        </w:rPr>
      </w:pPr>
    </w:p>
    <w:p w14:paraId="3B867587" w14:textId="3057900A" w:rsidR="0022556B" w:rsidRPr="00EB20ED" w:rsidRDefault="0022556B" w:rsidP="00882B58">
      <w:pPr>
        <w:spacing w:line="360" w:lineRule="auto"/>
        <w:jc w:val="center"/>
        <w:rPr>
          <w:rFonts w:ascii="Times New Roman" w:hAnsi="Times New Roman" w:cs="Times New Roman"/>
          <w:sz w:val="22"/>
          <w:szCs w:val="22"/>
        </w:rPr>
      </w:pPr>
    </w:p>
    <w:p w14:paraId="2A3D9ADD" w14:textId="186AD1DA" w:rsidR="0022556B" w:rsidRPr="00EB20ED" w:rsidRDefault="0022556B" w:rsidP="00882B58">
      <w:pPr>
        <w:spacing w:line="360" w:lineRule="auto"/>
        <w:jc w:val="center"/>
        <w:rPr>
          <w:rFonts w:ascii="Times New Roman" w:hAnsi="Times New Roman" w:cs="Times New Roman"/>
          <w:sz w:val="22"/>
          <w:szCs w:val="22"/>
        </w:rPr>
      </w:pPr>
    </w:p>
    <w:p w14:paraId="55014933" w14:textId="2D61FB6D" w:rsidR="0022556B" w:rsidRPr="00EB20ED" w:rsidRDefault="0022556B" w:rsidP="00882B58">
      <w:pPr>
        <w:spacing w:line="360" w:lineRule="auto"/>
        <w:jc w:val="center"/>
        <w:rPr>
          <w:rFonts w:ascii="Times New Roman" w:hAnsi="Times New Roman" w:cs="Times New Roman"/>
          <w:sz w:val="22"/>
          <w:szCs w:val="22"/>
        </w:rPr>
      </w:pPr>
    </w:p>
    <w:p w14:paraId="22F74C88" w14:textId="043FBF46" w:rsidR="0022556B" w:rsidRPr="00EB20ED" w:rsidRDefault="0022556B" w:rsidP="00882B58">
      <w:pPr>
        <w:spacing w:line="360" w:lineRule="auto"/>
        <w:jc w:val="center"/>
        <w:rPr>
          <w:rFonts w:ascii="Times New Roman" w:hAnsi="Times New Roman" w:cs="Times New Roman"/>
          <w:sz w:val="22"/>
          <w:szCs w:val="22"/>
        </w:rPr>
      </w:pPr>
    </w:p>
    <w:p w14:paraId="1C9986F2" w14:textId="48DAB354" w:rsidR="0022556B" w:rsidRPr="00EB20ED" w:rsidRDefault="0022556B" w:rsidP="00882B58">
      <w:pPr>
        <w:spacing w:line="360" w:lineRule="auto"/>
        <w:jc w:val="center"/>
        <w:rPr>
          <w:rFonts w:ascii="Times New Roman" w:hAnsi="Times New Roman" w:cs="Times New Roman"/>
          <w:sz w:val="22"/>
          <w:szCs w:val="22"/>
        </w:rPr>
      </w:pPr>
    </w:p>
    <w:p w14:paraId="091E66F3" w14:textId="6E602C0D" w:rsidR="0022556B" w:rsidRPr="00EB20ED" w:rsidRDefault="0022556B" w:rsidP="00882B58">
      <w:pPr>
        <w:spacing w:line="360" w:lineRule="auto"/>
        <w:jc w:val="center"/>
        <w:rPr>
          <w:rFonts w:ascii="Times New Roman" w:hAnsi="Times New Roman" w:cs="Times New Roman"/>
          <w:sz w:val="22"/>
          <w:szCs w:val="22"/>
        </w:rPr>
      </w:pPr>
    </w:p>
    <w:p w14:paraId="7A86DC44" w14:textId="22BD0C20" w:rsidR="0022556B" w:rsidRPr="00EB20ED" w:rsidRDefault="0022556B" w:rsidP="00882B58">
      <w:pPr>
        <w:spacing w:line="360" w:lineRule="auto"/>
        <w:jc w:val="center"/>
        <w:rPr>
          <w:rFonts w:ascii="Times New Roman" w:hAnsi="Times New Roman" w:cs="Times New Roman"/>
          <w:sz w:val="22"/>
          <w:szCs w:val="22"/>
        </w:rPr>
      </w:pPr>
    </w:p>
    <w:p w14:paraId="4986DEFF" w14:textId="5625BF64" w:rsidR="0022556B" w:rsidRPr="00EB20ED" w:rsidRDefault="0022556B" w:rsidP="00882B58">
      <w:pPr>
        <w:spacing w:line="360" w:lineRule="auto"/>
        <w:jc w:val="center"/>
        <w:rPr>
          <w:rFonts w:ascii="Times New Roman" w:hAnsi="Times New Roman" w:cs="Times New Roman"/>
          <w:sz w:val="22"/>
          <w:szCs w:val="22"/>
        </w:rPr>
      </w:pPr>
    </w:p>
    <w:p w14:paraId="012C489B" w14:textId="1AEA1DA8" w:rsidR="0022556B" w:rsidRPr="00EB20ED" w:rsidRDefault="0022556B" w:rsidP="00882B58">
      <w:pPr>
        <w:spacing w:line="360" w:lineRule="auto"/>
        <w:jc w:val="center"/>
        <w:rPr>
          <w:rFonts w:ascii="Times New Roman" w:hAnsi="Times New Roman" w:cs="Times New Roman"/>
          <w:sz w:val="22"/>
          <w:szCs w:val="22"/>
        </w:rPr>
      </w:pPr>
    </w:p>
    <w:p w14:paraId="2280641E" w14:textId="328D86B6" w:rsidR="0022556B" w:rsidRPr="00EB20ED" w:rsidRDefault="0022556B" w:rsidP="00882B58">
      <w:pPr>
        <w:spacing w:line="360" w:lineRule="auto"/>
        <w:jc w:val="center"/>
        <w:rPr>
          <w:rFonts w:ascii="Times New Roman" w:hAnsi="Times New Roman" w:cs="Times New Roman"/>
          <w:sz w:val="22"/>
          <w:szCs w:val="22"/>
        </w:rPr>
      </w:pPr>
    </w:p>
    <w:p w14:paraId="7A75D1F6" w14:textId="1504CAC2" w:rsidR="0022556B" w:rsidRPr="00EB20ED" w:rsidRDefault="0022556B" w:rsidP="00882B58">
      <w:pPr>
        <w:spacing w:line="360" w:lineRule="auto"/>
        <w:jc w:val="center"/>
        <w:rPr>
          <w:rFonts w:ascii="Times New Roman" w:hAnsi="Times New Roman" w:cs="Times New Roman"/>
          <w:sz w:val="22"/>
          <w:szCs w:val="22"/>
        </w:rPr>
      </w:pPr>
    </w:p>
    <w:p w14:paraId="73E3446C" w14:textId="70C4DC2A" w:rsidR="0022556B" w:rsidRPr="00EB20ED" w:rsidRDefault="0022556B" w:rsidP="00882B58">
      <w:pPr>
        <w:spacing w:line="360" w:lineRule="auto"/>
        <w:jc w:val="center"/>
        <w:rPr>
          <w:rFonts w:ascii="Times New Roman" w:hAnsi="Times New Roman" w:cs="Times New Roman"/>
          <w:sz w:val="22"/>
          <w:szCs w:val="22"/>
        </w:rPr>
      </w:pPr>
    </w:p>
    <w:p w14:paraId="4B3F3E0E" w14:textId="543C703B" w:rsidR="0022556B" w:rsidRPr="00EB20ED" w:rsidRDefault="0022556B" w:rsidP="00882B58">
      <w:pPr>
        <w:spacing w:line="360" w:lineRule="auto"/>
        <w:jc w:val="center"/>
        <w:rPr>
          <w:rFonts w:ascii="Times New Roman" w:hAnsi="Times New Roman" w:cs="Times New Roman"/>
          <w:sz w:val="22"/>
          <w:szCs w:val="22"/>
        </w:rPr>
      </w:pPr>
    </w:p>
    <w:p w14:paraId="2DAA7CC6" w14:textId="00817CA5" w:rsidR="0022556B" w:rsidRPr="00EB20ED" w:rsidRDefault="0022556B" w:rsidP="00882B58">
      <w:pPr>
        <w:spacing w:line="360" w:lineRule="auto"/>
        <w:jc w:val="center"/>
        <w:rPr>
          <w:rFonts w:ascii="Times New Roman" w:hAnsi="Times New Roman" w:cs="Times New Roman"/>
          <w:sz w:val="22"/>
          <w:szCs w:val="22"/>
        </w:rPr>
      </w:pPr>
    </w:p>
    <w:p w14:paraId="029768B6" w14:textId="0598CC63" w:rsidR="0022556B" w:rsidRPr="00EB20ED" w:rsidRDefault="0022556B" w:rsidP="00882B58">
      <w:pPr>
        <w:spacing w:line="360" w:lineRule="auto"/>
        <w:jc w:val="center"/>
        <w:rPr>
          <w:rFonts w:ascii="Times New Roman" w:hAnsi="Times New Roman" w:cs="Times New Roman"/>
          <w:sz w:val="22"/>
          <w:szCs w:val="22"/>
        </w:rPr>
      </w:pPr>
    </w:p>
    <w:p w14:paraId="51E5AEC4" w14:textId="736E7AA0" w:rsidR="0022556B" w:rsidRPr="00EB20ED" w:rsidRDefault="0022556B" w:rsidP="00882B58">
      <w:pPr>
        <w:spacing w:line="360" w:lineRule="auto"/>
        <w:jc w:val="center"/>
        <w:rPr>
          <w:rFonts w:ascii="Times New Roman" w:hAnsi="Times New Roman" w:cs="Times New Roman"/>
          <w:sz w:val="22"/>
          <w:szCs w:val="22"/>
        </w:rPr>
      </w:pPr>
    </w:p>
    <w:p w14:paraId="706342A9" w14:textId="2B013506" w:rsidR="0022556B" w:rsidRPr="00EB20ED" w:rsidRDefault="0022556B" w:rsidP="00882B58">
      <w:pPr>
        <w:spacing w:line="360" w:lineRule="auto"/>
        <w:jc w:val="center"/>
        <w:rPr>
          <w:rFonts w:ascii="Times New Roman" w:hAnsi="Times New Roman" w:cs="Times New Roman"/>
          <w:sz w:val="22"/>
          <w:szCs w:val="22"/>
        </w:rPr>
      </w:pPr>
    </w:p>
    <w:p w14:paraId="685BE2BF" w14:textId="2816A2BD" w:rsidR="0022556B" w:rsidRPr="00EB20ED" w:rsidRDefault="0022556B" w:rsidP="00882B58">
      <w:pPr>
        <w:spacing w:line="360" w:lineRule="auto"/>
        <w:jc w:val="center"/>
        <w:rPr>
          <w:rFonts w:ascii="Times New Roman" w:hAnsi="Times New Roman" w:cs="Times New Roman"/>
          <w:sz w:val="22"/>
          <w:szCs w:val="22"/>
        </w:rPr>
      </w:pPr>
    </w:p>
    <w:p w14:paraId="076DEEFA" w14:textId="1F7596C8" w:rsidR="0022556B" w:rsidRPr="00EB20ED" w:rsidRDefault="0022556B" w:rsidP="00882B58">
      <w:pPr>
        <w:spacing w:line="360" w:lineRule="auto"/>
        <w:jc w:val="center"/>
        <w:rPr>
          <w:rFonts w:ascii="Times New Roman" w:hAnsi="Times New Roman" w:cs="Times New Roman"/>
          <w:sz w:val="22"/>
          <w:szCs w:val="22"/>
        </w:rPr>
      </w:pPr>
    </w:p>
    <w:p w14:paraId="005CB1E6" w14:textId="77777777" w:rsidR="00841C52" w:rsidRPr="00EB20ED" w:rsidRDefault="00841C52" w:rsidP="00882B58">
      <w:pPr>
        <w:spacing w:line="360" w:lineRule="auto"/>
        <w:rPr>
          <w:rFonts w:ascii="Times New Roman" w:hAnsi="Times New Roman" w:cs="Times New Roman"/>
          <w:sz w:val="22"/>
          <w:szCs w:val="22"/>
        </w:rPr>
      </w:pPr>
    </w:p>
    <w:p w14:paraId="404630C1" w14:textId="77777777" w:rsidR="00841C52" w:rsidRPr="00EB20ED" w:rsidRDefault="00841C52" w:rsidP="00882B58">
      <w:pPr>
        <w:spacing w:line="360" w:lineRule="auto"/>
        <w:rPr>
          <w:rFonts w:ascii="Times New Roman" w:hAnsi="Times New Roman" w:cs="Times New Roman"/>
          <w:sz w:val="22"/>
          <w:szCs w:val="22"/>
        </w:rPr>
      </w:pPr>
    </w:p>
    <w:p w14:paraId="6EDF8C33" w14:textId="77777777" w:rsidR="00DB09B8" w:rsidRDefault="00DB09B8" w:rsidP="00882B58">
      <w:pPr>
        <w:spacing w:line="360" w:lineRule="auto"/>
        <w:rPr>
          <w:rFonts w:ascii="Times New Roman" w:hAnsi="Times New Roman" w:cs="Times New Roman"/>
          <w:sz w:val="22"/>
          <w:szCs w:val="22"/>
        </w:rPr>
      </w:pPr>
    </w:p>
    <w:p w14:paraId="0F95AC5E" w14:textId="2B64B851" w:rsidR="0022556B" w:rsidRPr="00EB20ED" w:rsidRDefault="00841C52"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 xml:space="preserve">The following report will </w:t>
      </w:r>
      <w:r w:rsidR="00687EDA" w:rsidRPr="00EB20ED">
        <w:rPr>
          <w:rFonts w:ascii="Times New Roman" w:hAnsi="Times New Roman" w:cs="Times New Roman"/>
          <w:sz w:val="22"/>
          <w:szCs w:val="22"/>
        </w:rPr>
        <w:t>discuss</w:t>
      </w:r>
      <w:r w:rsidRPr="00EB20ED">
        <w:rPr>
          <w:rFonts w:ascii="Times New Roman" w:hAnsi="Times New Roman" w:cs="Times New Roman"/>
          <w:sz w:val="22"/>
          <w:szCs w:val="22"/>
        </w:rPr>
        <w:t xml:space="preserve"> the care plan that has been put together for a patient that is having </w:t>
      </w:r>
      <w:r w:rsidR="00374156">
        <w:rPr>
          <w:rFonts w:ascii="Times New Roman" w:hAnsi="Times New Roman" w:cs="Times New Roman"/>
          <w:sz w:val="22"/>
          <w:szCs w:val="22"/>
        </w:rPr>
        <w:t>H</w:t>
      </w:r>
      <w:r w:rsidRPr="00EB20ED">
        <w:rPr>
          <w:rFonts w:ascii="Times New Roman" w:hAnsi="Times New Roman" w:cs="Times New Roman"/>
          <w:sz w:val="22"/>
          <w:szCs w:val="22"/>
        </w:rPr>
        <w:t xml:space="preserve">ome </w:t>
      </w:r>
      <w:r w:rsidR="00687EDA" w:rsidRPr="00EB20ED">
        <w:rPr>
          <w:rFonts w:ascii="Times New Roman" w:hAnsi="Times New Roman" w:cs="Times New Roman"/>
          <w:sz w:val="22"/>
          <w:szCs w:val="22"/>
        </w:rPr>
        <w:t>domiciliary</w:t>
      </w:r>
      <w:r w:rsidRPr="00EB20ED">
        <w:rPr>
          <w:rFonts w:ascii="Times New Roman" w:hAnsi="Times New Roman" w:cs="Times New Roman"/>
          <w:sz w:val="22"/>
          <w:szCs w:val="22"/>
        </w:rPr>
        <w:t xml:space="preserve"> care. It will explain how the care plan has been thought through and compiled. I will be looking in to the </w:t>
      </w:r>
      <w:r w:rsidR="00687EDA" w:rsidRPr="00EB20ED">
        <w:rPr>
          <w:rFonts w:ascii="Times New Roman" w:hAnsi="Times New Roman" w:cs="Times New Roman"/>
          <w:sz w:val="22"/>
          <w:szCs w:val="22"/>
        </w:rPr>
        <w:t>organisational</w:t>
      </w:r>
      <w:r w:rsidRPr="00EB20ED">
        <w:rPr>
          <w:rFonts w:ascii="Times New Roman" w:hAnsi="Times New Roman" w:cs="Times New Roman"/>
          <w:sz w:val="22"/>
          <w:szCs w:val="22"/>
        </w:rPr>
        <w:t xml:space="preserve"> and government </w:t>
      </w:r>
      <w:r w:rsidR="00687EDA" w:rsidRPr="00EB20ED">
        <w:rPr>
          <w:rFonts w:ascii="Times New Roman" w:hAnsi="Times New Roman" w:cs="Times New Roman"/>
          <w:sz w:val="22"/>
          <w:szCs w:val="22"/>
        </w:rPr>
        <w:t>policies</w:t>
      </w:r>
      <w:r w:rsidRPr="00EB20ED">
        <w:rPr>
          <w:rFonts w:ascii="Times New Roman" w:hAnsi="Times New Roman" w:cs="Times New Roman"/>
          <w:sz w:val="22"/>
          <w:szCs w:val="22"/>
        </w:rPr>
        <w:t xml:space="preserve"> that have influenced the care plan that has been created. </w:t>
      </w:r>
      <w:r w:rsidR="009E5B85">
        <w:rPr>
          <w:rFonts w:ascii="Times New Roman" w:hAnsi="Times New Roman" w:cs="Times New Roman"/>
          <w:sz w:val="22"/>
          <w:szCs w:val="22"/>
        </w:rPr>
        <w:t>I will be f</w:t>
      </w:r>
      <w:r w:rsidRPr="00EB20ED">
        <w:rPr>
          <w:rFonts w:ascii="Times New Roman" w:hAnsi="Times New Roman" w:cs="Times New Roman"/>
          <w:sz w:val="22"/>
          <w:szCs w:val="22"/>
        </w:rPr>
        <w:t xml:space="preserve">inishing off with </w:t>
      </w:r>
      <w:r w:rsidR="00687EDA" w:rsidRPr="00EB20ED">
        <w:rPr>
          <w:rFonts w:ascii="Times New Roman" w:hAnsi="Times New Roman" w:cs="Times New Roman"/>
          <w:sz w:val="22"/>
          <w:szCs w:val="22"/>
        </w:rPr>
        <w:t>theories</w:t>
      </w:r>
      <w:r w:rsidRPr="00EB20ED">
        <w:rPr>
          <w:rFonts w:ascii="Times New Roman" w:hAnsi="Times New Roman" w:cs="Times New Roman"/>
          <w:sz w:val="22"/>
          <w:szCs w:val="22"/>
        </w:rPr>
        <w:t xml:space="preserve"> of ageing and how they are </w:t>
      </w:r>
      <w:r w:rsidR="00687EDA" w:rsidRPr="00EB20ED">
        <w:rPr>
          <w:rFonts w:ascii="Times New Roman" w:hAnsi="Times New Roman" w:cs="Times New Roman"/>
          <w:sz w:val="22"/>
          <w:szCs w:val="22"/>
        </w:rPr>
        <w:t>relevant</w:t>
      </w:r>
      <w:r w:rsidRPr="00EB20ED">
        <w:rPr>
          <w:rFonts w:ascii="Times New Roman" w:hAnsi="Times New Roman" w:cs="Times New Roman"/>
          <w:sz w:val="22"/>
          <w:szCs w:val="22"/>
        </w:rPr>
        <w:t xml:space="preserve"> within the care plan.</w:t>
      </w:r>
    </w:p>
    <w:p w14:paraId="34E0134B" w14:textId="1350F76B" w:rsidR="00AB42E3" w:rsidRPr="00EB20ED" w:rsidRDefault="00AB42E3" w:rsidP="00882B58">
      <w:pPr>
        <w:spacing w:line="360" w:lineRule="auto"/>
        <w:rPr>
          <w:rFonts w:ascii="Times New Roman" w:hAnsi="Times New Roman" w:cs="Times New Roman"/>
          <w:sz w:val="22"/>
          <w:szCs w:val="22"/>
        </w:rPr>
      </w:pPr>
    </w:p>
    <w:p w14:paraId="14935130" w14:textId="7ACD5DCF" w:rsidR="00480E45" w:rsidRPr="00EC5583" w:rsidRDefault="00AB42E3" w:rsidP="00882B58">
      <w:pPr>
        <w:spacing w:line="360" w:lineRule="auto"/>
      </w:pPr>
      <w:r w:rsidRPr="00EB20ED">
        <w:rPr>
          <w:rFonts w:ascii="Times New Roman" w:hAnsi="Times New Roman" w:cs="Times New Roman"/>
          <w:sz w:val="22"/>
          <w:szCs w:val="22"/>
        </w:rPr>
        <w:t xml:space="preserve">A care plan is a document that is owned by an </w:t>
      </w:r>
      <w:r w:rsidR="009B313C" w:rsidRPr="00EB20ED">
        <w:rPr>
          <w:rFonts w:ascii="Times New Roman" w:hAnsi="Times New Roman" w:cs="Times New Roman"/>
          <w:sz w:val="22"/>
          <w:szCs w:val="22"/>
        </w:rPr>
        <w:t>individual when</w:t>
      </w:r>
      <w:r w:rsidRPr="00EB20ED">
        <w:rPr>
          <w:rFonts w:ascii="Times New Roman" w:hAnsi="Times New Roman" w:cs="Times New Roman"/>
          <w:sz w:val="22"/>
          <w:szCs w:val="22"/>
        </w:rPr>
        <w:t xml:space="preserve"> they need care</w:t>
      </w:r>
      <w:r w:rsidR="00036D1C">
        <w:rPr>
          <w:rFonts w:ascii="Times New Roman" w:hAnsi="Times New Roman" w:cs="Times New Roman"/>
          <w:sz w:val="22"/>
          <w:szCs w:val="22"/>
        </w:rPr>
        <w:t>.</w:t>
      </w:r>
      <w:r w:rsidRPr="00EB20ED">
        <w:rPr>
          <w:rFonts w:ascii="Times New Roman" w:hAnsi="Times New Roman" w:cs="Times New Roman"/>
          <w:sz w:val="22"/>
          <w:szCs w:val="22"/>
        </w:rPr>
        <w:t xml:space="preserve"> </w:t>
      </w:r>
      <w:r w:rsidR="00036D1C">
        <w:rPr>
          <w:rFonts w:ascii="Times New Roman" w:hAnsi="Times New Roman" w:cs="Times New Roman"/>
          <w:sz w:val="22"/>
          <w:szCs w:val="22"/>
        </w:rPr>
        <w:t>I</w:t>
      </w:r>
      <w:r w:rsidRPr="00EB20ED">
        <w:rPr>
          <w:rFonts w:ascii="Times New Roman" w:hAnsi="Times New Roman" w:cs="Times New Roman"/>
          <w:sz w:val="22"/>
          <w:szCs w:val="22"/>
        </w:rPr>
        <w:t xml:space="preserve">t </w:t>
      </w:r>
      <w:r w:rsidR="009B313C" w:rsidRPr="00EB20ED">
        <w:rPr>
          <w:rFonts w:ascii="Times New Roman" w:hAnsi="Times New Roman" w:cs="Times New Roman"/>
          <w:sz w:val="22"/>
          <w:szCs w:val="22"/>
        </w:rPr>
        <w:t>consists</w:t>
      </w:r>
      <w:r w:rsidRPr="00EB20ED">
        <w:rPr>
          <w:rFonts w:ascii="Times New Roman" w:hAnsi="Times New Roman" w:cs="Times New Roman"/>
          <w:sz w:val="22"/>
          <w:szCs w:val="22"/>
        </w:rPr>
        <w:t xml:space="preserve"> of all the </w:t>
      </w:r>
      <w:r w:rsidR="009B313C" w:rsidRPr="00EB20ED">
        <w:rPr>
          <w:rFonts w:ascii="Times New Roman" w:hAnsi="Times New Roman" w:cs="Times New Roman"/>
          <w:sz w:val="22"/>
          <w:szCs w:val="22"/>
        </w:rPr>
        <w:t>individual’s</w:t>
      </w:r>
      <w:r w:rsidRPr="00EB20ED">
        <w:rPr>
          <w:rFonts w:ascii="Times New Roman" w:hAnsi="Times New Roman" w:cs="Times New Roman"/>
          <w:sz w:val="22"/>
          <w:szCs w:val="22"/>
        </w:rPr>
        <w:t xml:space="preserve"> personal details, likes</w:t>
      </w:r>
      <w:r w:rsidR="00036D1C">
        <w:rPr>
          <w:rFonts w:ascii="Times New Roman" w:hAnsi="Times New Roman" w:cs="Times New Roman"/>
          <w:sz w:val="22"/>
          <w:szCs w:val="22"/>
        </w:rPr>
        <w:t>,</w:t>
      </w:r>
      <w:r w:rsidRPr="00EB20ED">
        <w:rPr>
          <w:rFonts w:ascii="Times New Roman" w:hAnsi="Times New Roman" w:cs="Times New Roman"/>
          <w:sz w:val="22"/>
          <w:szCs w:val="22"/>
        </w:rPr>
        <w:t xml:space="preserve"> </w:t>
      </w:r>
      <w:r w:rsidR="009B313C" w:rsidRPr="00EB20ED">
        <w:rPr>
          <w:rFonts w:ascii="Times New Roman" w:hAnsi="Times New Roman" w:cs="Times New Roman"/>
          <w:sz w:val="22"/>
          <w:szCs w:val="22"/>
        </w:rPr>
        <w:t>dislikes</w:t>
      </w:r>
      <w:r w:rsidR="00036D1C">
        <w:rPr>
          <w:rFonts w:ascii="Times New Roman" w:hAnsi="Times New Roman" w:cs="Times New Roman"/>
          <w:sz w:val="22"/>
          <w:szCs w:val="22"/>
        </w:rPr>
        <w:t xml:space="preserve"> and</w:t>
      </w:r>
      <w:r w:rsidR="009B313C" w:rsidRPr="00EB20ED">
        <w:rPr>
          <w:rFonts w:ascii="Times New Roman" w:hAnsi="Times New Roman" w:cs="Times New Roman"/>
          <w:sz w:val="22"/>
          <w:szCs w:val="22"/>
        </w:rPr>
        <w:t xml:space="preserve"> the</w:t>
      </w:r>
      <w:r w:rsidRPr="00EB20ED">
        <w:rPr>
          <w:rFonts w:ascii="Times New Roman" w:hAnsi="Times New Roman" w:cs="Times New Roman"/>
          <w:sz w:val="22"/>
          <w:szCs w:val="22"/>
        </w:rPr>
        <w:t xml:space="preserve"> way</w:t>
      </w:r>
      <w:r w:rsidR="00036D1C">
        <w:rPr>
          <w:rFonts w:ascii="Times New Roman" w:hAnsi="Times New Roman" w:cs="Times New Roman"/>
          <w:sz w:val="22"/>
          <w:szCs w:val="22"/>
        </w:rPr>
        <w:t>s</w:t>
      </w:r>
      <w:r w:rsidRPr="00EB20ED">
        <w:rPr>
          <w:rFonts w:ascii="Times New Roman" w:hAnsi="Times New Roman" w:cs="Times New Roman"/>
          <w:sz w:val="22"/>
          <w:szCs w:val="22"/>
        </w:rPr>
        <w:t xml:space="preserve"> they like to set out their daily </w:t>
      </w:r>
      <w:r w:rsidR="009B313C" w:rsidRPr="00EB20ED">
        <w:rPr>
          <w:rFonts w:ascii="Times New Roman" w:hAnsi="Times New Roman" w:cs="Times New Roman"/>
          <w:sz w:val="22"/>
          <w:szCs w:val="22"/>
        </w:rPr>
        <w:t>routine</w:t>
      </w:r>
      <w:r w:rsidRPr="00EB20ED">
        <w:rPr>
          <w:rFonts w:ascii="Times New Roman" w:hAnsi="Times New Roman" w:cs="Times New Roman"/>
          <w:sz w:val="22"/>
          <w:szCs w:val="22"/>
        </w:rPr>
        <w:t>. This is all done</w:t>
      </w:r>
      <w:r w:rsidR="009B313C" w:rsidRPr="00EB20ED">
        <w:rPr>
          <w:rFonts w:ascii="Times New Roman" w:hAnsi="Times New Roman" w:cs="Times New Roman"/>
          <w:sz w:val="22"/>
          <w:szCs w:val="22"/>
        </w:rPr>
        <w:t xml:space="preserve"> through</w:t>
      </w:r>
      <w:r w:rsidRPr="00EB20ED">
        <w:rPr>
          <w:rFonts w:ascii="Times New Roman" w:hAnsi="Times New Roman" w:cs="Times New Roman"/>
          <w:sz w:val="22"/>
          <w:szCs w:val="22"/>
        </w:rPr>
        <w:t xml:space="preserve"> care planning </w:t>
      </w:r>
      <w:r w:rsidR="00036D1C">
        <w:rPr>
          <w:rFonts w:ascii="Times New Roman" w:hAnsi="Times New Roman" w:cs="Times New Roman"/>
          <w:sz w:val="22"/>
          <w:szCs w:val="22"/>
        </w:rPr>
        <w:t xml:space="preserve">and </w:t>
      </w:r>
      <w:r w:rsidRPr="00EB20ED">
        <w:rPr>
          <w:rFonts w:ascii="Times New Roman" w:hAnsi="Times New Roman" w:cs="Times New Roman"/>
          <w:sz w:val="22"/>
          <w:szCs w:val="22"/>
        </w:rPr>
        <w:t xml:space="preserve">by having a </w:t>
      </w:r>
      <w:r w:rsidR="009B313C" w:rsidRPr="00EB20ED">
        <w:rPr>
          <w:rFonts w:ascii="Times New Roman" w:hAnsi="Times New Roman" w:cs="Times New Roman"/>
          <w:sz w:val="22"/>
          <w:szCs w:val="22"/>
        </w:rPr>
        <w:t>conversation</w:t>
      </w:r>
      <w:r w:rsidRPr="00EB20ED">
        <w:rPr>
          <w:rFonts w:ascii="Times New Roman" w:hAnsi="Times New Roman" w:cs="Times New Roman"/>
          <w:sz w:val="22"/>
          <w:szCs w:val="22"/>
        </w:rPr>
        <w:t xml:space="preserve"> with the individual</w:t>
      </w:r>
      <w:r w:rsidR="009B313C" w:rsidRPr="00EB20ED">
        <w:rPr>
          <w:rFonts w:ascii="Times New Roman" w:hAnsi="Times New Roman" w:cs="Times New Roman"/>
          <w:sz w:val="22"/>
          <w:szCs w:val="22"/>
        </w:rPr>
        <w:t xml:space="preserve"> and the health care practitioner. This will allow the practitioner to best support the needs and wellbeing of the patient so that they can lead a happy life</w:t>
      </w:r>
      <w:r w:rsidR="000E1F1A">
        <w:rPr>
          <w:rFonts w:ascii="Times New Roman" w:hAnsi="Times New Roman" w:cs="Times New Roman"/>
          <w:sz w:val="22"/>
          <w:szCs w:val="22"/>
        </w:rPr>
        <w:t>,</w:t>
      </w:r>
      <w:r w:rsidR="009B313C" w:rsidRPr="00EB20ED">
        <w:rPr>
          <w:rFonts w:ascii="Times New Roman" w:hAnsi="Times New Roman" w:cs="Times New Roman"/>
          <w:sz w:val="22"/>
          <w:szCs w:val="22"/>
        </w:rPr>
        <w:t xml:space="preserve"> exactly how they feel comfortable</w:t>
      </w:r>
      <w:r w:rsidR="00E30112">
        <w:rPr>
          <w:rFonts w:ascii="Times New Roman" w:hAnsi="Times New Roman" w:cs="Times New Roman"/>
          <w:sz w:val="22"/>
          <w:szCs w:val="22"/>
        </w:rPr>
        <w:t xml:space="preserve">. </w:t>
      </w:r>
      <w:r w:rsidR="007461F6">
        <w:rPr>
          <w:rFonts w:ascii="Times New Roman" w:hAnsi="Times New Roman" w:cs="Times New Roman"/>
          <w:sz w:val="22"/>
          <w:szCs w:val="22"/>
        </w:rPr>
        <w:t xml:space="preserve"> (</w:t>
      </w:r>
      <w:r w:rsidR="007B763E">
        <w:rPr>
          <w:rFonts w:ascii="Arial" w:hAnsi="Arial" w:cs="Arial"/>
          <w:color w:val="000000"/>
          <w:sz w:val="20"/>
          <w:szCs w:val="20"/>
          <w:shd w:val="clear" w:color="auto" w:fill="FFFFFF"/>
        </w:rPr>
        <w:t>providers, (MCA), practice and planning, 2021)</w:t>
      </w:r>
    </w:p>
    <w:p w14:paraId="729E6339" w14:textId="0175FE4E" w:rsidR="00480E45" w:rsidRPr="00EB20ED" w:rsidRDefault="00480E45"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This care plan was compiled in a person-centred way to best meet the needs of the patient and assume that the patient ha</w:t>
      </w:r>
      <w:r w:rsidR="004C0E4B">
        <w:rPr>
          <w:rFonts w:ascii="Times New Roman" w:hAnsi="Times New Roman" w:cs="Times New Roman"/>
          <w:sz w:val="22"/>
          <w:szCs w:val="22"/>
        </w:rPr>
        <w:t>s</w:t>
      </w:r>
      <w:r w:rsidRPr="00EB20ED">
        <w:rPr>
          <w:rFonts w:ascii="Times New Roman" w:hAnsi="Times New Roman" w:cs="Times New Roman"/>
          <w:sz w:val="22"/>
          <w:szCs w:val="22"/>
        </w:rPr>
        <w:t xml:space="preserve"> a future exactly how they see it</w:t>
      </w:r>
      <w:r w:rsidR="004C0E4B">
        <w:rPr>
          <w:rFonts w:ascii="Times New Roman" w:hAnsi="Times New Roman" w:cs="Times New Roman"/>
          <w:sz w:val="22"/>
          <w:szCs w:val="22"/>
        </w:rPr>
        <w:t xml:space="preserve"> and</w:t>
      </w:r>
      <w:r w:rsidRPr="00EB20ED">
        <w:rPr>
          <w:rFonts w:ascii="Times New Roman" w:hAnsi="Times New Roman" w:cs="Times New Roman"/>
          <w:sz w:val="22"/>
          <w:szCs w:val="22"/>
        </w:rPr>
        <w:t xml:space="preserve"> to assure that </w:t>
      </w:r>
      <w:r w:rsidR="00150FED" w:rsidRPr="00EB20ED">
        <w:rPr>
          <w:rFonts w:ascii="Times New Roman" w:hAnsi="Times New Roman" w:cs="Times New Roman"/>
          <w:sz w:val="22"/>
          <w:szCs w:val="22"/>
        </w:rPr>
        <w:t>their</w:t>
      </w:r>
      <w:r w:rsidRPr="00EB20ED">
        <w:rPr>
          <w:rFonts w:ascii="Times New Roman" w:hAnsi="Times New Roman" w:cs="Times New Roman"/>
          <w:sz w:val="22"/>
          <w:szCs w:val="22"/>
        </w:rPr>
        <w:t xml:space="preserve"> </w:t>
      </w:r>
      <w:r w:rsidR="00C02ABF" w:rsidRPr="00EB20ED">
        <w:rPr>
          <w:rFonts w:ascii="Times New Roman" w:hAnsi="Times New Roman" w:cs="Times New Roman"/>
          <w:sz w:val="22"/>
          <w:szCs w:val="22"/>
        </w:rPr>
        <w:t>aspirations</w:t>
      </w:r>
      <w:r w:rsidRPr="00EB20ED">
        <w:rPr>
          <w:rFonts w:ascii="Times New Roman" w:hAnsi="Times New Roman" w:cs="Times New Roman"/>
          <w:sz w:val="22"/>
          <w:szCs w:val="22"/>
        </w:rPr>
        <w:t xml:space="preserve"> can grow. </w:t>
      </w:r>
    </w:p>
    <w:p w14:paraId="18F8E479" w14:textId="1F61A457" w:rsidR="00480E45" w:rsidRPr="00EB20ED" w:rsidRDefault="00480E45" w:rsidP="00882B58">
      <w:pPr>
        <w:spacing w:line="360" w:lineRule="auto"/>
        <w:rPr>
          <w:rFonts w:ascii="Times New Roman" w:hAnsi="Times New Roman" w:cs="Times New Roman"/>
          <w:sz w:val="22"/>
          <w:szCs w:val="22"/>
        </w:rPr>
      </w:pPr>
    </w:p>
    <w:p w14:paraId="60B074C9" w14:textId="4E763FBE" w:rsidR="00231AEC" w:rsidRPr="00EB20ED" w:rsidRDefault="00480E45"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 xml:space="preserve">My patient Mr Johnson Grey is 71 years old and lives alone. He has suffered from a stroke and from there his health had </w:t>
      </w:r>
      <w:r w:rsidR="00C22788" w:rsidRPr="00EB20ED">
        <w:rPr>
          <w:rFonts w:ascii="Times New Roman" w:hAnsi="Times New Roman" w:cs="Times New Roman"/>
          <w:sz w:val="22"/>
          <w:szCs w:val="22"/>
        </w:rPr>
        <w:t>deteriorated</w:t>
      </w:r>
      <w:r w:rsidRPr="00EB20ED">
        <w:rPr>
          <w:rFonts w:ascii="Times New Roman" w:hAnsi="Times New Roman" w:cs="Times New Roman"/>
          <w:sz w:val="22"/>
          <w:szCs w:val="22"/>
        </w:rPr>
        <w:t xml:space="preserve"> causing him to get depressed as he is less mobile and needs assistance moving around. He has started to suffer from dementia therefore is on medication for diabetes, hight blood pressure and </w:t>
      </w:r>
      <w:r w:rsidR="00E376C7" w:rsidRPr="00EB20ED">
        <w:rPr>
          <w:rFonts w:ascii="Times New Roman" w:hAnsi="Times New Roman" w:cs="Times New Roman"/>
          <w:sz w:val="22"/>
          <w:szCs w:val="22"/>
        </w:rPr>
        <w:t>also,</w:t>
      </w:r>
      <w:r w:rsidRPr="00EB20ED">
        <w:rPr>
          <w:rFonts w:ascii="Times New Roman" w:hAnsi="Times New Roman" w:cs="Times New Roman"/>
          <w:sz w:val="22"/>
          <w:szCs w:val="22"/>
        </w:rPr>
        <w:t xml:space="preserve"> he suffers from psoriasis which is a skin </w:t>
      </w:r>
      <w:r w:rsidR="00684989" w:rsidRPr="00EB20ED">
        <w:rPr>
          <w:rFonts w:ascii="Times New Roman" w:hAnsi="Times New Roman" w:cs="Times New Roman"/>
          <w:sz w:val="22"/>
          <w:szCs w:val="22"/>
        </w:rPr>
        <w:t>condition</w:t>
      </w:r>
      <w:r w:rsidRPr="00EB20ED">
        <w:rPr>
          <w:rFonts w:ascii="Times New Roman" w:hAnsi="Times New Roman" w:cs="Times New Roman"/>
          <w:sz w:val="22"/>
          <w:szCs w:val="22"/>
        </w:rPr>
        <w:t xml:space="preserve"> that need</w:t>
      </w:r>
      <w:r w:rsidR="00286980">
        <w:rPr>
          <w:rFonts w:ascii="Times New Roman" w:hAnsi="Times New Roman" w:cs="Times New Roman"/>
          <w:sz w:val="22"/>
          <w:szCs w:val="22"/>
        </w:rPr>
        <w:t>s</w:t>
      </w:r>
      <w:r w:rsidRPr="00EB20ED">
        <w:rPr>
          <w:rFonts w:ascii="Times New Roman" w:hAnsi="Times New Roman" w:cs="Times New Roman"/>
          <w:sz w:val="22"/>
          <w:szCs w:val="22"/>
        </w:rPr>
        <w:t xml:space="preserve"> to be looked after daily </w:t>
      </w:r>
    </w:p>
    <w:p w14:paraId="24F7C546" w14:textId="77777777" w:rsidR="002811F2" w:rsidRDefault="00CD0DA7" w:rsidP="00882B58">
      <w:pPr>
        <w:spacing w:line="360" w:lineRule="auto"/>
      </w:pPr>
      <w:r w:rsidRPr="00EB20ED">
        <w:rPr>
          <w:rFonts w:ascii="Times New Roman" w:hAnsi="Times New Roman" w:cs="Times New Roman"/>
          <w:sz w:val="22"/>
          <w:szCs w:val="22"/>
        </w:rPr>
        <w:t xml:space="preserve">He </w:t>
      </w:r>
      <w:r w:rsidR="00636FA6" w:rsidRPr="00EB20ED">
        <w:rPr>
          <w:rFonts w:ascii="Times New Roman" w:hAnsi="Times New Roman" w:cs="Times New Roman"/>
          <w:sz w:val="22"/>
          <w:szCs w:val="22"/>
        </w:rPr>
        <w:t xml:space="preserve">wishes to be in </w:t>
      </w:r>
      <w:r w:rsidR="00231AEC" w:rsidRPr="00EB20ED">
        <w:rPr>
          <w:rFonts w:ascii="Times New Roman" w:hAnsi="Times New Roman" w:cs="Times New Roman"/>
          <w:sz w:val="22"/>
          <w:szCs w:val="22"/>
        </w:rPr>
        <w:t>domiciliary</w:t>
      </w:r>
      <w:r w:rsidR="00636FA6" w:rsidRPr="00EB20ED">
        <w:rPr>
          <w:rFonts w:ascii="Times New Roman" w:hAnsi="Times New Roman" w:cs="Times New Roman"/>
          <w:sz w:val="22"/>
          <w:szCs w:val="22"/>
        </w:rPr>
        <w:t xml:space="preserve"> care. </w:t>
      </w:r>
      <w:r w:rsidR="00231AEC" w:rsidRPr="00EB20ED">
        <w:rPr>
          <w:rFonts w:ascii="Times New Roman" w:hAnsi="Times New Roman" w:cs="Times New Roman"/>
          <w:sz w:val="22"/>
          <w:szCs w:val="22"/>
        </w:rPr>
        <w:t>Domiciliary</w:t>
      </w:r>
      <w:r w:rsidR="00636FA6" w:rsidRPr="00EB20ED">
        <w:rPr>
          <w:rFonts w:ascii="Times New Roman" w:hAnsi="Times New Roman" w:cs="Times New Roman"/>
          <w:sz w:val="22"/>
          <w:szCs w:val="22"/>
        </w:rPr>
        <w:t xml:space="preserve"> care is when support is </w:t>
      </w:r>
      <w:r w:rsidR="00231AEC" w:rsidRPr="00EB20ED">
        <w:rPr>
          <w:rFonts w:ascii="Times New Roman" w:hAnsi="Times New Roman" w:cs="Times New Roman"/>
          <w:sz w:val="22"/>
          <w:szCs w:val="22"/>
        </w:rPr>
        <w:t>given</w:t>
      </w:r>
      <w:r w:rsidR="00636FA6" w:rsidRPr="00EB20ED">
        <w:rPr>
          <w:rFonts w:ascii="Times New Roman" w:hAnsi="Times New Roman" w:cs="Times New Roman"/>
          <w:sz w:val="22"/>
          <w:szCs w:val="22"/>
        </w:rPr>
        <w:t xml:space="preserve"> to an individual in </w:t>
      </w:r>
      <w:r w:rsidR="00231AEC" w:rsidRPr="00EB20ED">
        <w:rPr>
          <w:rFonts w:ascii="Times New Roman" w:hAnsi="Times New Roman" w:cs="Times New Roman"/>
          <w:sz w:val="22"/>
          <w:szCs w:val="22"/>
        </w:rPr>
        <w:t>their own</w:t>
      </w:r>
      <w:r w:rsidR="00636FA6" w:rsidRPr="00EB20ED">
        <w:rPr>
          <w:rFonts w:ascii="Times New Roman" w:hAnsi="Times New Roman" w:cs="Times New Roman"/>
          <w:sz w:val="22"/>
          <w:szCs w:val="22"/>
        </w:rPr>
        <w:t xml:space="preserve"> home. </w:t>
      </w:r>
      <w:r w:rsidR="00231AEC" w:rsidRPr="00EB20ED">
        <w:rPr>
          <w:rFonts w:ascii="Times New Roman" w:hAnsi="Times New Roman" w:cs="Times New Roman"/>
          <w:sz w:val="22"/>
          <w:szCs w:val="22"/>
        </w:rPr>
        <w:t>Services may involve routine household tasks, personal care and domestic services necessary to maintain an individual in an acceptable level of health hygiene, dignity and ease in their own homes.</w:t>
      </w:r>
      <w:r w:rsidR="000B4392">
        <w:rPr>
          <w:rFonts w:ascii="Times New Roman" w:hAnsi="Times New Roman" w:cs="Times New Roman"/>
          <w:sz w:val="22"/>
          <w:szCs w:val="22"/>
        </w:rPr>
        <w:t xml:space="preserve"> </w:t>
      </w:r>
      <w:r w:rsidR="002811F2">
        <w:rPr>
          <w:rFonts w:ascii="Arial" w:hAnsi="Arial" w:cs="Arial"/>
          <w:color w:val="000000"/>
          <w:sz w:val="20"/>
          <w:szCs w:val="20"/>
          <w:shd w:val="clear" w:color="auto" w:fill="FFFFFF"/>
        </w:rPr>
        <w:t>(Domiciliary care | Department of Health, 2021)</w:t>
      </w:r>
    </w:p>
    <w:p w14:paraId="2E5F2BFC" w14:textId="5057C20E" w:rsidR="00636FA6" w:rsidRPr="00EB20ED" w:rsidRDefault="00636FA6" w:rsidP="00882B58">
      <w:pPr>
        <w:spacing w:line="360" w:lineRule="auto"/>
        <w:rPr>
          <w:rFonts w:ascii="Times New Roman" w:hAnsi="Times New Roman" w:cs="Times New Roman"/>
          <w:sz w:val="22"/>
          <w:szCs w:val="22"/>
        </w:rPr>
      </w:pPr>
    </w:p>
    <w:p w14:paraId="4D7B90A4" w14:textId="77777777" w:rsidR="00231AEC" w:rsidRPr="00EB20ED" w:rsidRDefault="00231AEC" w:rsidP="00882B58">
      <w:pPr>
        <w:spacing w:line="360" w:lineRule="auto"/>
        <w:rPr>
          <w:rFonts w:ascii="Times New Roman" w:hAnsi="Times New Roman" w:cs="Times New Roman"/>
          <w:sz w:val="22"/>
          <w:szCs w:val="22"/>
        </w:rPr>
      </w:pPr>
    </w:p>
    <w:p w14:paraId="3DC36363" w14:textId="77777777" w:rsidR="000502AB" w:rsidRPr="00EB20ED" w:rsidRDefault="000502AB" w:rsidP="00882B58">
      <w:pPr>
        <w:spacing w:line="360" w:lineRule="auto"/>
        <w:rPr>
          <w:rFonts w:ascii="Times New Roman" w:hAnsi="Times New Roman" w:cs="Times New Roman"/>
          <w:sz w:val="22"/>
          <w:szCs w:val="22"/>
        </w:rPr>
      </w:pPr>
    </w:p>
    <w:p w14:paraId="2B1025E2" w14:textId="77777777" w:rsidR="000502AB" w:rsidRPr="00EB20ED" w:rsidRDefault="000502AB" w:rsidP="00882B58">
      <w:pPr>
        <w:spacing w:line="360" w:lineRule="auto"/>
        <w:rPr>
          <w:rFonts w:ascii="Times New Roman" w:hAnsi="Times New Roman" w:cs="Times New Roman"/>
          <w:sz w:val="22"/>
          <w:szCs w:val="22"/>
        </w:rPr>
      </w:pPr>
    </w:p>
    <w:p w14:paraId="3B359211" w14:textId="77777777" w:rsidR="000502AB" w:rsidRPr="00EB20ED" w:rsidRDefault="000502AB" w:rsidP="00882B58">
      <w:pPr>
        <w:spacing w:line="360" w:lineRule="auto"/>
        <w:rPr>
          <w:rFonts w:ascii="Times New Roman" w:hAnsi="Times New Roman" w:cs="Times New Roman"/>
          <w:sz w:val="22"/>
          <w:szCs w:val="22"/>
        </w:rPr>
      </w:pPr>
    </w:p>
    <w:p w14:paraId="2FDCC40D" w14:textId="77777777" w:rsidR="000502AB" w:rsidRPr="00EB20ED" w:rsidRDefault="000502AB" w:rsidP="00882B58">
      <w:pPr>
        <w:spacing w:line="360" w:lineRule="auto"/>
        <w:rPr>
          <w:rFonts w:ascii="Times New Roman" w:hAnsi="Times New Roman" w:cs="Times New Roman"/>
          <w:sz w:val="22"/>
          <w:szCs w:val="22"/>
        </w:rPr>
      </w:pPr>
    </w:p>
    <w:p w14:paraId="6B61EDAF" w14:textId="77777777" w:rsidR="000502AB" w:rsidRPr="00EB20ED" w:rsidRDefault="000502AB" w:rsidP="00882B58">
      <w:pPr>
        <w:spacing w:line="360" w:lineRule="auto"/>
        <w:rPr>
          <w:rFonts w:ascii="Times New Roman" w:hAnsi="Times New Roman" w:cs="Times New Roman"/>
          <w:sz w:val="22"/>
          <w:szCs w:val="22"/>
        </w:rPr>
      </w:pPr>
    </w:p>
    <w:p w14:paraId="398B9050" w14:textId="77777777" w:rsidR="000502AB" w:rsidRPr="00EB20ED" w:rsidRDefault="000502AB" w:rsidP="00882B58">
      <w:pPr>
        <w:spacing w:line="360" w:lineRule="auto"/>
        <w:rPr>
          <w:rFonts w:ascii="Times New Roman" w:hAnsi="Times New Roman" w:cs="Times New Roman"/>
          <w:sz w:val="22"/>
          <w:szCs w:val="22"/>
        </w:rPr>
      </w:pPr>
    </w:p>
    <w:p w14:paraId="05B4AF7C" w14:textId="194807B3" w:rsidR="000502AB" w:rsidRDefault="000502AB" w:rsidP="00882B58">
      <w:pPr>
        <w:spacing w:line="360" w:lineRule="auto"/>
        <w:rPr>
          <w:rFonts w:ascii="Times New Roman" w:hAnsi="Times New Roman" w:cs="Times New Roman"/>
          <w:sz w:val="22"/>
          <w:szCs w:val="22"/>
        </w:rPr>
      </w:pPr>
    </w:p>
    <w:p w14:paraId="0517A3E9" w14:textId="2393AC85" w:rsidR="00AE7CB0" w:rsidRDefault="00AE7CB0" w:rsidP="00882B58">
      <w:pPr>
        <w:spacing w:line="360" w:lineRule="auto"/>
        <w:rPr>
          <w:rFonts w:ascii="Times New Roman" w:hAnsi="Times New Roman" w:cs="Times New Roman"/>
          <w:sz w:val="22"/>
          <w:szCs w:val="22"/>
        </w:rPr>
      </w:pPr>
    </w:p>
    <w:p w14:paraId="734E3611" w14:textId="1A7D1C85" w:rsidR="00287D7E" w:rsidRDefault="00287D7E" w:rsidP="00882B58">
      <w:pPr>
        <w:spacing w:line="360" w:lineRule="auto"/>
        <w:rPr>
          <w:rFonts w:ascii="Times New Roman" w:hAnsi="Times New Roman" w:cs="Times New Roman"/>
          <w:sz w:val="22"/>
          <w:szCs w:val="22"/>
        </w:rPr>
      </w:pPr>
    </w:p>
    <w:p w14:paraId="4CBBD4FC" w14:textId="77777777" w:rsidR="00287D7E" w:rsidRDefault="00287D7E" w:rsidP="00882B58">
      <w:pPr>
        <w:spacing w:line="360" w:lineRule="auto"/>
        <w:rPr>
          <w:rFonts w:ascii="Times New Roman" w:hAnsi="Times New Roman" w:cs="Times New Roman"/>
          <w:sz w:val="22"/>
          <w:szCs w:val="22"/>
        </w:rPr>
      </w:pPr>
    </w:p>
    <w:p w14:paraId="458AE755" w14:textId="4244005D" w:rsidR="003643F5" w:rsidRDefault="00111D0B" w:rsidP="00882B58">
      <w:pPr>
        <w:spacing w:line="360" w:lineRule="auto"/>
        <w:rPr>
          <w:rFonts w:ascii="Times New Roman" w:hAnsi="Times New Roman" w:cs="Times New Roman"/>
          <w:sz w:val="22"/>
          <w:szCs w:val="22"/>
        </w:rPr>
      </w:pPr>
      <w:r>
        <w:rPr>
          <w:rFonts w:ascii="Times New Roman" w:hAnsi="Times New Roman" w:cs="Times New Roman"/>
          <w:sz w:val="22"/>
          <w:szCs w:val="22"/>
        </w:rPr>
        <w:lastRenderedPageBreak/>
        <w:t>T</w:t>
      </w:r>
      <w:r w:rsidR="006C083B" w:rsidRPr="00EB20ED">
        <w:rPr>
          <w:rFonts w:ascii="Times New Roman" w:hAnsi="Times New Roman" w:cs="Times New Roman"/>
          <w:sz w:val="22"/>
          <w:szCs w:val="22"/>
        </w:rPr>
        <w:t>aking into consideration</w:t>
      </w:r>
      <w:r w:rsidR="00FE38AC" w:rsidRPr="00EB20ED">
        <w:rPr>
          <w:rFonts w:ascii="Times New Roman" w:hAnsi="Times New Roman" w:cs="Times New Roman"/>
          <w:sz w:val="22"/>
          <w:szCs w:val="22"/>
        </w:rPr>
        <w:t xml:space="preserve"> a range of approaches</w:t>
      </w:r>
      <w:r w:rsidR="00E22A62" w:rsidRPr="00EB20ED">
        <w:rPr>
          <w:rFonts w:ascii="Times New Roman" w:hAnsi="Times New Roman" w:cs="Times New Roman"/>
          <w:sz w:val="22"/>
          <w:szCs w:val="22"/>
        </w:rPr>
        <w:t xml:space="preserve"> can allow the patient to have the</w:t>
      </w:r>
      <w:r>
        <w:rPr>
          <w:rFonts w:ascii="Times New Roman" w:hAnsi="Times New Roman" w:cs="Times New Roman"/>
          <w:sz w:val="22"/>
          <w:szCs w:val="22"/>
        </w:rPr>
        <w:t>ir</w:t>
      </w:r>
      <w:r w:rsidR="00E22A62" w:rsidRPr="00EB20ED">
        <w:rPr>
          <w:rFonts w:ascii="Times New Roman" w:hAnsi="Times New Roman" w:cs="Times New Roman"/>
          <w:sz w:val="22"/>
          <w:szCs w:val="22"/>
        </w:rPr>
        <w:t xml:space="preserve"> </w:t>
      </w:r>
      <w:r w:rsidR="00EE3BC8" w:rsidRPr="00EB20ED">
        <w:rPr>
          <w:rFonts w:ascii="Times New Roman" w:hAnsi="Times New Roman" w:cs="Times New Roman"/>
          <w:sz w:val="22"/>
          <w:szCs w:val="22"/>
        </w:rPr>
        <w:t>needs met</w:t>
      </w:r>
      <w:r w:rsidR="00F7709B">
        <w:rPr>
          <w:rFonts w:ascii="Times New Roman" w:hAnsi="Times New Roman" w:cs="Times New Roman"/>
          <w:sz w:val="22"/>
          <w:szCs w:val="22"/>
        </w:rPr>
        <w:t>.</w:t>
      </w:r>
      <w:r w:rsidR="00EE3BC8" w:rsidRPr="00EB20ED">
        <w:rPr>
          <w:rFonts w:ascii="Times New Roman" w:hAnsi="Times New Roman" w:cs="Times New Roman"/>
          <w:sz w:val="22"/>
          <w:szCs w:val="22"/>
        </w:rPr>
        <w:t xml:space="preserve"> </w:t>
      </w:r>
      <w:r w:rsidR="00F7709B">
        <w:rPr>
          <w:rFonts w:ascii="Times New Roman" w:hAnsi="Times New Roman" w:cs="Times New Roman"/>
          <w:sz w:val="22"/>
          <w:szCs w:val="22"/>
        </w:rPr>
        <w:t>F</w:t>
      </w:r>
      <w:r w:rsidR="00EE3BC8" w:rsidRPr="00EB20ED">
        <w:rPr>
          <w:rFonts w:ascii="Times New Roman" w:hAnsi="Times New Roman" w:cs="Times New Roman"/>
          <w:sz w:val="22"/>
          <w:szCs w:val="22"/>
        </w:rPr>
        <w:t>ew of these are</w:t>
      </w:r>
      <w:r w:rsidR="006F20F5" w:rsidRPr="00EB20ED">
        <w:rPr>
          <w:rFonts w:ascii="Times New Roman" w:hAnsi="Times New Roman" w:cs="Times New Roman"/>
          <w:sz w:val="22"/>
          <w:szCs w:val="22"/>
        </w:rPr>
        <w:t xml:space="preserve"> :</w:t>
      </w:r>
    </w:p>
    <w:p w14:paraId="45CED5D6" w14:textId="77777777" w:rsidR="00F7709B" w:rsidRPr="00EB20ED" w:rsidRDefault="00F7709B" w:rsidP="00882B58">
      <w:pPr>
        <w:spacing w:line="360" w:lineRule="auto"/>
        <w:rPr>
          <w:rFonts w:ascii="Times New Roman" w:hAnsi="Times New Roman" w:cs="Times New Roman"/>
          <w:sz w:val="22"/>
          <w:szCs w:val="22"/>
        </w:rPr>
      </w:pPr>
    </w:p>
    <w:p w14:paraId="2886E9FC" w14:textId="75E51A14" w:rsidR="003643F5" w:rsidRPr="00EB20ED" w:rsidRDefault="006C083B"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Personal details</w:t>
      </w:r>
      <w:r w:rsidR="006F20F5" w:rsidRPr="00EB20ED">
        <w:rPr>
          <w:rFonts w:ascii="Times New Roman" w:hAnsi="Times New Roman" w:cs="Times New Roman"/>
          <w:sz w:val="22"/>
          <w:szCs w:val="22"/>
        </w:rPr>
        <w:t xml:space="preserve"> -  A</w:t>
      </w:r>
      <w:r w:rsidR="00EE3BC8" w:rsidRPr="00EB20ED">
        <w:rPr>
          <w:rFonts w:ascii="Times New Roman" w:hAnsi="Times New Roman" w:cs="Times New Roman"/>
          <w:sz w:val="22"/>
          <w:szCs w:val="22"/>
        </w:rPr>
        <w:t>llows the</w:t>
      </w:r>
      <w:r w:rsidR="000A3A51" w:rsidRPr="00EB20ED">
        <w:rPr>
          <w:rFonts w:ascii="Times New Roman" w:hAnsi="Times New Roman" w:cs="Times New Roman"/>
          <w:sz w:val="22"/>
          <w:szCs w:val="22"/>
        </w:rPr>
        <w:t xml:space="preserve"> </w:t>
      </w:r>
      <w:r w:rsidR="00FD4F20" w:rsidRPr="00EB20ED">
        <w:rPr>
          <w:rFonts w:ascii="Times New Roman" w:hAnsi="Times New Roman" w:cs="Times New Roman"/>
          <w:sz w:val="22"/>
          <w:szCs w:val="22"/>
        </w:rPr>
        <w:t>practitioner</w:t>
      </w:r>
      <w:r w:rsidR="000A3A51" w:rsidRPr="00EB20ED">
        <w:rPr>
          <w:rFonts w:ascii="Times New Roman" w:hAnsi="Times New Roman" w:cs="Times New Roman"/>
          <w:sz w:val="22"/>
          <w:szCs w:val="22"/>
        </w:rPr>
        <w:t xml:space="preserve"> to get to know the patient on a personal level</w:t>
      </w:r>
      <w:r w:rsidR="00287BE1" w:rsidRPr="00EB20ED">
        <w:rPr>
          <w:rFonts w:ascii="Times New Roman" w:hAnsi="Times New Roman" w:cs="Times New Roman"/>
          <w:sz w:val="22"/>
          <w:szCs w:val="22"/>
        </w:rPr>
        <w:t>.</w:t>
      </w:r>
    </w:p>
    <w:p w14:paraId="34301911" w14:textId="77777777" w:rsidR="00287BE1" w:rsidRPr="00EB20ED" w:rsidRDefault="00287BE1" w:rsidP="00882B58">
      <w:pPr>
        <w:spacing w:line="360" w:lineRule="auto"/>
        <w:rPr>
          <w:rFonts w:ascii="Times New Roman" w:hAnsi="Times New Roman" w:cs="Times New Roman"/>
          <w:sz w:val="22"/>
          <w:szCs w:val="22"/>
        </w:rPr>
      </w:pPr>
    </w:p>
    <w:p w14:paraId="48FF9779" w14:textId="1DBAB7E2" w:rsidR="003643F5" w:rsidRPr="00EB20ED" w:rsidRDefault="006C083B"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Health and medication</w:t>
      </w:r>
      <w:r w:rsidR="00B37FE8" w:rsidRPr="00EB20ED">
        <w:rPr>
          <w:rFonts w:ascii="Times New Roman" w:hAnsi="Times New Roman" w:cs="Times New Roman"/>
          <w:sz w:val="22"/>
          <w:szCs w:val="22"/>
        </w:rPr>
        <w:t xml:space="preserve"> – very </w:t>
      </w:r>
      <w:r w:rsidR="00247110" w:rsidRPr="00EB20ED">
        <w:rPr>
          <w:rFonts w:ascii="Times New Roman" w:hAnsi="Times New Roman" w:cs="Times New Roman"/>
          <w:sz w:val="22"/>
          <w:szCs w:val="22"/>
        </w:rPr>
        <w:t>important</w:t>
      </w:r>
      <w:r w:rsidR="00B37FE8" w:rsidRPr="00EB20ED">
        <w:rPr>
          <w:rFonts w:ascii="Times New Roman" w:hAnsi="Times New Roman" w:cs="Times New Roman"/>
          <w:sz w:val="22"/>
          <w:szCs w:val="22"/>
        </w:rPr>
        <w:t xml:space="preserve"> to get to know so the </w:t>
      </w:r>
      <w:r w:rsidR="00B27C18" w:rsidRPr="00EB20ED">
        <w:rPr>
          <w:rFonts w:ascii="Times New Roman" w:hAnsi="Times New Roman" w:cs="Times New Roman"/>
          <w:sz w:val="22"/>
          <w:szCs w:val="22"/>
        </w:rPr>
        <w:t>practitioner</w:t>
      </w:r>
      <w:r w:rsidR="00B37FE8" w:rsidRPr="00EB20ED">
        <w:rPr>
          <w:rFonts w:ascii="Times New Roman" w:hAnsi="Times New Roman" w:cs="Times New Roman"/>
          <w:sz w:val="22"/>
          <w:szCs w:val="22"/>
        </w:rPr>
        <w:t xml:space="preserve"> can get to care </w:t>
      </w:r>
      <w:r w:rsidR="00287BE1" w:rsidRPr="00EB20ED">
        <w:rPr>
          <w:rFonts w:ascii="Times New Roman" w:hAnsi="Times New Roman" w:cs="Times New Roman"/>
          <w:sz w:val="22"/>
          <w:szCs w:val="22"/>
        </w:rPr>
        <w:t>for the patient and give medication on time and look after the patient in the best way.</w:t>
      </w:r>
    </w:p>
    <w:p w14:paraId="5AA649C6" w14:textId="77777777" w:rsidR="00287BE1" w:rsidRPr="00EB20ED" w:rsidRDefault="00287BE1" w:rsidP="00882B58">
      <w:pPr>
        <w:spacing w:line="360" w:lineRule="auto"/>
        <w:rPr>
          <w:rFonts w:ascii="Times New Roman" w:hAnsi="Times New Roman" w:cs="Times New Roman"/>
          <w:sz w:val="22"/>
          <w:szCs w:val="22"/>
        </w:rPr>
      </w:pPr>
    </w:p>
    <w:p w14:paraId="0B5F1E8E" w14:textId="7F041258" w:rsidR="009355B0" w:rsidRPr="00EB20ED" w:rsidRDefault="006C083B"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Mobility</w:t>
      </w:r>
      <w:r w:rsidR="00C5211D" w:rsidRPr="00EB20ED">
        <w:rPr>
          <w:rFonts w:ascii="Times New Roman" w:hAnsi="Times New Roman" w:cs="Times New Roman"/>
          <w:sz w:val="22"/>
          <w:szCs w:val="22"/>
        </w:rPr>
        <w:t xml:space="preserve"> – finding out </w:t>
      </w:r>
      <w:r w:rsidR="00664245" w:rsidRPr="00EB20ED">
        <w:rPr>
          <w:rFonts w:ascii="Times New Roman" w:hAnsi="Times New Roman" w:cs="Times New Roman"/>
          <w:sz w:val="22"/>
          <w:szCs w:val="22"/>
        </w:rPr>
        <w:t xml:space="preserve">how mobile and how the patient travels around the house allows </w:t>
      </w:r>
      <w:r w:rsidR="00531C7F" w:rsidRPr="00EB20ED">
        <w:rPr>
          <w:rFonts w:ascii="Times New Roman" w:hAnsi="Times New Roman" w:cs="Times New Roman"/>
          <w:sz w:val="22"/>
          <w:szCs w:val="22"/>
        </w:rPr>
        <w:t>the carer to best support the patient</w:t>
      </w:r>
    </w:p>
    <w:p w14:paraId="0B5F60D9" w14:textId="77777777" w:rsidR="00C32199" w:rsidRPr="00EB20ED" w:rsidRDefault="00C32199" w:rsidP="00882B58">
      <w:pPr>
        <w:spacing w:line="360" w:lineRule="auto"/>
        <w:rPr>
          <w:rFonts w:ascii="Times New Roman" w:hAnsi="Times New Roman" w:cs="Times New Roman"/>
          <w:sz w:val="22"/>
          <w:szCs w:val="22"/>
        </w:rPr>
      </w:pPr>
    </w:p>
    <w:p w14:paraId="462C0347" w14:textId="1C0ADE95" w:rsidR="009A1D95" w:rsidRDefault="006C083B"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Cognitive</w:t>
      </w:r>
      <w:r w:rsidR="00531C7F" w:rsidRPr="00EB20ED">
        <w:rPr>
          <w:rFonts w:ascii="Times New Roman" w:hAnsi="Times New Roman" w:cs="Times New Roman"/>
          <w:sz w:val="22"/>
          <w:szCs w:val="22"/>
        </w:rPr>
        <w:t xml:space="preserve"> – getting to know </w:t>
      </w:r>
      <w:r w:rsidR="00E86CB9" w:rsidRPr="00EB20ED">
        <w:rPr>
          <w:rFonts w:ascii="Times New Roman" w:hAnsi="Times New Roman" w:cs="Times New Roman"/>
          <w:sz w:val="22"/>
          <w:szCs w:val="22"/>
        </w:rPr>
        <w:t xml:space="preserve">the </w:t>
      </w:r>
      <w:r w:rsidR="008B1339" w:rsidRPr="00EB20ED">
        <w:rPr>
          <w:rFonts w:ascii="Times New Roman" w:hAnsi="Times New Roman" w:cs="Times New Roman"/>
          <w:sz w:val="22"/>
          <w:szCs w:val="22"/>
        </w:rPr>
        <w:t>patient’s</w:t>
      </w:r>
      <w:r w:rsidR="00E86CB9" w:rsidRPr="00EB20ED">
        <w:rPr>
          <w:rFonts w:ascii="Times New Roman" w:hAnsi="Times New Roman" w:cs="Times New Roman"/>
          <w:sz w:val="22"/>
          <w:szCs w:val="22"/>
        </w:rPr>
        <w:t xml:space="preserve"> </w:t>
      </w:r>
      <w:r w:rsidR="001C4CA0" w:rsidRPr="00EB20ED">
        <w:rPr>
          <w:rFonts w:ascii="Times New Roman" w:hAnsi="Times New Roman" w:cs="Times New Roman"/>
          <w:sz w:val="22"/>
          <w:szCs w:val="22"/>
        </w:rPr>
        <w:t>cognitive</w:t>
      </w:r>
      <w:r w:rsidR="00E86CB9" w:rsidRPr="00EB20ED">
        <w:rPr>
          <w:rFonts w:ascii="Times New Roman" w:hAnsi="Times New Roman" w:cs="Times New Roman"/>
          <w:sz w:val="22"/>
          <w:szCs w:val="22"/>
        </w:rPr>
        <w:t xml:space="preserve"> behaviour allows the carer to</w:t>
      </w:r>
      <w:r w:rsidR="00E07FE2" w:rsidRPr="00EB20ED">
        <w:rPr>
          <w:rFonts w:ascii="Times New Roman" w:hAnsi="Times New Roman" w:cs="Times New Roman"/>
          <w:sz w:val="22"/>
          <w:szCs w:val="22"/>
        </w:rPr>
        <w:t xml:space="preserve"> </w:t>
      </w:r>
      <w:r w:rsidR="00B302AC" w:rsidRPr="00EB20ED">
        <w:rPr>
          <w:rFonts w:ascii="Times New Roman" w:hAnsi="Times New Roman" w:cs="Times New Roman"/>
          <w:sz w:val="22"/>
          <w:szCs w:val="22"/>
        </w:rPr>
        <w:t xml:space="preserve">build </w:t>
      </w:r>
      <w:r w:rsidR="00FC2CB4" w:rsidRPr="00EB20ED">
        <w:rPr>
          <w:rFonts w:ascii="Times New Roman" w:hAnsi="Times New Roman" w:cs="Times New Roman"/>
          <w:sz w:val="22"/>
          <w:szCs w:val="22"/>
        </w:rPr>
        <w:t>interventions</w:t>
      </w:r>
      <w:r w:rsidR="00B302AC" w:rsidRPr="00EB20ED">
        <w:rPr>
          <w:rFonts w:ascii="Times New Roman" w:hAnsi="Times New Roman" w:cs="Times New Roman"/>
          <w:sz w:val="22"/>
          <w:szCs w:val="22"/>
        </w:rPr>
        <w:t xml:space="preserve"> to improve the </w:t>
      </w:r>
      <w:proofErr w:type="gramStart"/>
      <w:r w:rsidR="00B302AC" w:rsidRPr="00EB20ED">
        <w:rPr>
          <w:rFonts w:ascii="Times New Roman" w:hAnsi="Times New Roman" w:cs="Times New Roman"/>
          <w:sz w:val="22"/>
          <w:szCs w:val="22"/>
        </w:rPr>
        <w:t>patient</w:t>
      </w:r>
      <w:r w:rsidR="005C30A8">
        <w:rPr>
          <w:rFonts w:ascii="Times New Roman" w:hAnsi="Times New Roman" w:cs="Times New Roman"/>
          <w:sz w:val="22"/>
          <w:szCs w:val="22"/>
        </w:rPr>
        <w:t>s</w:t>
      </w:r>
      <w:proofErr w:type="gramEnd"/>
      <w:r w:rsidR="00B302AC" w:rsidRPr="00EB20ED">
        <w:rPr>
          <w:rFonts w:ascii="Times New Roman" w:hAnsi="Times New Roman" w:cs="Times New Roman"/>
          <w:sz w:val="22"/>
          <w:szCs w:val="22"/>
        </w:rPr>
        <w:t xml:space="preserve"> </w:t>
      </w:r>
      <w:r w:rsidR="00D33C49" w:rsidRPr="00EB20ED">
        <w:rPr>
          <w:rFonts w:ascii="Times New Roman" w:hAnsi="Times New Roman" w:cs="Times New Roman"/>
          <w:sz w:val="22"/>
          <w:szCs w:val="22"/>
        </w:rPr>
        <w:t>mental health.</w:t>
      </w:r>
    </w:p>
    <w:p w14:paraId="29B80F50" w14:textId="77777777" w:rsidR="005C30A8" w:rsidRPr="00EB20ED" w:rsidRDefault="005C30A8" w:rsidP="00882B58">
      <w:pPr>
        <w:spacing w:line="360" w:lineRule="auto"/>
        <w:rPr>
          <w:rFonts w:ascii="Times New Roman" w:hAnsi="Times New Roman" w:cs="Times New Roman"/>
          <w:sz w:val="22"/>
          <w:szCs w:val="22"/>
        </w:rPr>
      </w:pPr>
    </w:p>
    <w:p w14:paraId="18A67FEB" w14:textId="77777777" w:rsidR="00EF50D1" w:rsidRDefault="006C083B" w:rsidP="00882B58">
      <w:pPr>
        <w:spacing w:line="360" w:lineRule="auto"/>
      </w:pPr>
      <w:r w:rsidRPr="00EB20ED">
        <w:rPr>
          <w:rFonts w:ascii="Times New Roman" w:hAnsi="Times New Roman" w:cs="Times New Roman"/>
          <w:sz w:val="22"/>
          <w:szCs w:val="22"/>
        </w:rPr>
        <w:t>Sensor</w:t>
      </w:r>
      <w:r w:rsidR="00B458CA" w:rsidRPr="00EB20ED">
        <w:rPr>
          <w:rFonts w:ascii="Times New Roman" w:hAnsi="Times New Roman" w:cs="Times New Roman"/>
          <w:sz w:val="22"/>
          <w:szCs w:val="22"/>
        </w:rPr>
        <w:t>y</w:t>
      </w:r>
      <w:r w:rsidR="00D33C49" w:rsidRPr="00EB20ED">
        <w:rPr>
          <w:rFonts w:ascii="Times New Roman" w:hAnsi="Times New Roman" w:cs="Times New Roman"/>
          <w:sz w:val="22"/>
          <w:szCs w:val="22"/>
        </w:rPr>
        <w:t xml:space="preserve"> – </w:t>
      </w:r>
      <w:r w:rsidR="00894B39">
        <w:rPr>
          <w:rFonts w:ascii="Times New Roman" w:hAnsi="Times New Roman" w:cs="Times New Roman"/>
          <w:sz w:val="22"/>
          <w:szCs w:val="22"/>
        </w:rPr>
        <w:t xml:space="preserve">if </w:t>
      </w:r>
      <w:r w:rsidR="00D33C49" w:rsidRPr="00EB20ED">
        <w:rPr>
          <w:rFonts w:ascii="Times New Roman" w:hAnsi="Times New Roman" w:cs="Times New Roman"/>
          <w:sz w:val="22"/>
          <w:szCs w:val="22"/>
        </w:rPr>
        <w:t>the patients</w:t>
      </w:r>
      <w:r w:rsidR="00B458CA" w:rsidRPr="00EB20ED">
        <w:rPr>
          <w:rFonts w:ascii="Times New Roman" w:hAnsi="Times New Roman" w:cs="Times New Roman"/>
          <w:sz w:val="22"/>
          <w:szCs w:val="22"/>
        </w:rPr>
        <w:t xml:space="preserve"> </w:t>
      </w:r>
      <w:proofErr w:type="gramStart"/>
      <w:r w:rsidR="004245C0" w:rsidRPr="00EB20ED">
        <w:rPr>
          <w:rFonts w:ascii="Times New Roman" w:hAnsi="Times New Roman" w:cs="Times New Roman"/>
          <w:sz w:val="22"/>
          <w:szCs w:val="22"/>
        </w:rPr>
        <w:t>suffer</w:t>
      </w:r>
      <w:r w:rsidR="00562ADD">
        <w:rPr>
          <w:rFonts w:ascii="Times New Roman" w:hAnsi="Times New Roman" w:cs="Times New Roman"/>
          <w:sz w:val="22"/>
          <w:szCs w:val="22"/>
        </w:rPr>
        <w:t>s</w:t>
      </w:r>
      <w:proofErr w:type="gramEnd"/>
      <w:r w:rsidR="00B458CA" w:rsidRPr="00EB20ED">
        <w:rPr>
          <w:rFonts w:ascii="Times New Roman" w:hAnsi="Times New Roman" w:cs="Times New Roman"/>
          <w:sz w:val="22"/>
          <w:szCs w:val="22"/>
        </w:rPr>
        <w:t xml:space="preserve"> from hearing loss the </w:t>
      </w:r>
      <w:r w:rsidR="004E120A" w:rsidRPr="00EB20ED">
        <w:rPr>
          <w:rFonts w:ascii="Times New Roman" w:hAnsi="Times New Roman" w:cs="Times New Roman"/>
          <w:sz w:val="22"/>
          <w:szCs w:val="22"/>
        </w:rPr>
        <w:t>carer</w:t>
      </w:r>
      <w:r w:rsidR="00B458CA" w:rsidRPr="00EB20ED">
        <w:rPr>
          <w:rFonts w:ascii="Times New Roman" w:hAnsi="Times New Roman" w:cs="Times New Roman"/>
          <w:sz w:val="22"/>
          <w:szCs w:val="22"/>
        </w:rPr>
        <w:t xml:space="preserve"> can make sure </w:t>
      </w:r>
      <w:r w:rsidR="00663B78" w:rsidRPr="00EB20ED">
        <w:rPr>
          <w:rFonts w:ascii="Times New Roman" w:hAnsi="Times New Roman" w:cs="Times New Roman"/>
          <w:sz w:val="22"/>
          <w:szCs w:val="22"/>
        </w:rPr>
        <w:t>that</w:t>
      </w:r>
      <w:r w:rsidR="00B458CA" w:rsidRPr="00EB20ED">
        <w:rPr>
          <w:rFonts w:ascii="Times New Roman" w:hAnsi="Times New Roman" w:cs="Times New Roman"/>
          <w:sz w:val="22"/>
          <w:szCs w:val="22"/>
        </w:rPr>
        <w:t xml:space="preserve"> the patient has his hearing aid on at all time to make communication better</w:t>
      </w:r>
      <w:r w:rsidR="00F762B3" w:rsidRPr="00EB20ED">
        <w:rPr>
          <w:rFonts w:ascii="Times New Roman" w:hAnsi="Times New Roman" w:cs="Times New Roman"/>
          <w:sz w:val="22"/>
          <w:szCs w:val="22"/>
        </w:rPr>
        <w:t>.</w:t>
      </w:r>
      <w:r w:rsidR="00CA2BF0" w:rsidRPr="00EB20ED">
        <w:rPr>
          <w:rFonts w:ascii="Times New Roman" w:hAnsi="Times New Roman" w:cs="Times New Roman"/>
          <w:sz w:val="22"/>
          <w:szCs w:val="22"/>
        </w:rPr>
        <w:t xml:space="preserve"> </w:t>
      </w:r>
      <w:r w:rsidR="00981B4B" w:rsidRPr="00EB20ED">
        <w:rPr>
          <w:rFonts w:ascii="Times New Roman" w:hAnsi="Times New Roman" w:cs="Times New Roman"/>
          <w:sz w:val="22"/>
          <w:szCs w:val="22"/>
        </w:rPr>
        <w:t xml:space="preserve">By listening </w:t>
      </w:r>
      <w:r w:rsidR="001D33E0" w:rsidRPr="00EB20ED">
        <w:rPr>
          <w:rFonts w:ascii="Times New Roman" w:hAnsi="Times New Roman" w:cs="Times New Roman"/>
          <w:sz w:val="22"/>
          <w:szCs w:val="22"/>
        </w:rPr>
        <w:t xml:space="preserve">to a </w:t>
      </w:r>
      <w:r w:rsidR="007E3CF4" w:rsidRPr="00EB20ED">
        <w:rPr>
          <w:rFonts w:ascii="Times New Roman" w:hAnsi="Times New Roman" w:cs="Times New Roman"/>
          <w:sz w:val="22"/>
          <w:szCs w:val="22"/>
        </w:rPr>
        <w:t>person’s</w:t>
      </w:r>
      <w:r w:rsidR="001D33E0" w:rsidRPr="00EB20ED">
        <w:rPr>
          <w:rFonts w:ascii="Times New Roman" w:hAnsi="Times New Roman" w:cs="Times New Roman"/>
          <w:sz w:val="22"/>
          <w:szCs w:val="22"/>
        </w:rPr>
        <w:t xml:space="preserve"> needs and being </w:t>
      </w:r>
      <w:r w:rsidR="00E43973" w:rsidRPr="00EB20ED">
        <w:rPr>
          <w:rFonts w:ascii="Times New Roman" w:hAnsi="Times New Roman" w:cs="Times New Roman"/>
          <w:sz w:val="22"/>
          <w:szCs w:val="22"/>
        </w:rPr>
        <w:t>mindful</w:t>
      </w:r>
      <w:r w:rsidR="001D33E0" w:rsidRPr="00EB20ED">
        <w:rPr>
          <w:rFonts w:ascii="Times New Roman" w:hAnsi="Times New Roman" w:cs="Times New Roman"/>
          <w:sz w:val="22"/>
          <w:szCs w:val="22"/>
        </w:rPr>
        <w:t xml:space="preserve"> </w:t>
      </w:r>
      <w:r w:rsidR="002C514D" w:rsidRPr="00EB20ED">
        <w:rPr>
          <w:rFonts w:ascii="Times New Roman" w:hAnsi="Times New Roman" w:cs="Times New Roman"/>
          <w:sz w:val="22"/>
          <w:szCs w:val="22"/>
        </w:rPr>
        <w:t xml:space="preserve">of the potential </w:t>
      </w:r>
      <w:r w:rsidR="00894B39">
        <w:rPr>
          <w:rFonts w:ascii="Times New Roman" w:hAnsi="Times New Roman" w:cs="Times New Roman"/>
          <w:sz w:val="22"/>
          <w:szCs w:val="22"/>
        </w:rPr>
        <w:t>of</w:t>
      </w:r>
      <w:r w:rsidR="002C514D" w:rsidRPr="00EB20ED">
        <w:rPr>
          <w:rFonts w:ascii="Times New Roman" w:hAnsi="Times New Roman" w:cs="Times New Roman"/>
          <w:sz w:val="22"/>
          <w:szCs w:val="22"/>
        </w:rPr>
        <w:t xml:space="preserve"> feeling isolation and </w:t>
      </w:r>
      <w:r w:rsidR="00D545E0" w:rsidRPr="00EB20ED">
        <w:rPr>
          <w:rFonts w:ascii="Times New Roman" w:hAnsi="Times New Roman" w:cs="Times New Roman"/>
          <w:sz w:val="22"/>
          <w:szCs w:val="22"/>
        </w:rPr>
        <w:t xml:space="preserve">frustration we can best understand and </w:t>
      </w:r>
      <w:r w:rsidR="008E4F3F" w:rsidRPr="00EB20ED">
        <w:rPr>
          <w:rFonts w:ascii="Times New Roman" w:hAnsi="Times New Roman" w:cs="Times New Roman"/>
          <w:sz w:val="22"/>
          <w:szCs w:val="22"/>
        </w:rPr>
        <w:t xml:space="preserve">offer </w:t>
      </w:r>
      <w:r w:rsidR="00495B85" w:rsidRPr="00EB20ED">
        <w:rPr>
          <w:rFonts w:ascii="Times New Roman" w:hAnsi="Times New Roman" w:cs="Times New Roman"/>
          <w:sz w:val="22"/>
          <w:szCs w:val="22"/>
        </w:rPr>
        <w:t>necessary</w:t>
      </w:r>
      <w:r w:rsidR="008E4F3F" w:rsidRPr="00EB20ED">
        <w:rPr>
          <w:rFonts w:ascii="Times New Roman" w:hAnsi="Times New Roman" w:cs="Times New Roman"/>
          <w:sz w:val="22"/>
          <w:szCs w:val="22"/>
        </w:rPr>
        <w:t xml:space="preserve"> support.</w:t>
      </w:r>
      <w:r w:rsidR="00EF50D1">
        <w:rPr>
          <w:rFonts w:ascii="Times New Roman" w:hAnsi="Times New Roman" w:cs="Times New Roman"/>
          <w:sz w:val="22"/>
          <w:szCs w:val="22"/>
        </w:rPr>
        <w:t xml:space="preserve">  </w:t>
      </w:r>
      <w:r w:rsidR="00EF50D1">
        <w:rPr>
          <w:rFonts w:ascii="Arial" w:hAnsi="Arial" w:cs="Arial"/>
          <w:color w:val="000000"/>
          <w:sz w:val="20"/>
          <w:szCs w:val="20"/>
          <w:shd w:val="clear" w:color="auto" w:fill="FFFFFF"/>
        </w:rPr>
        <w:t>(Adults with sensory impairment - Care at Home, 2021)</w:t>
      </w:r>
    </w:p>
    <w:p w14:paraId="10C4A72D" w14:textId="77777777" w:rsidR="008E4F3F" w:rsidRPr="00EB20ED" w:rsidRDefault="008E4F3F" w:rsidP="00882B58">
      <w:pPr>
        <w:spacing w:line="360" w:lineRule="auto"/>
        <w:rPr>
          <w:rFonts w:ascii="Times New Roman" w:hAnsi="Times New Roman" w:cs="Times New Roman"/>
          <w:sz w:val="22"/>
          <w:szCs w:val="22"/>
        </w:rPr>
      </w:pPr>
    </w:p>
    <w:p w14:paraId="35DA186F" w14:textId="72792CBE" w:rsidR="009355B0" w:rsidRPr="00EB20ED" w:rsidRDefault="006C083B" w:rsidP="00882B58">
      <w:pPr>
        <w:spacing w:line="360" w:lineRule="auto"/>
        <w:rPr>
          <w:rFonts w:ascii="Times New Roman" w:hAnsi="Times New Roman" w:cs="Times New Roman"/>
          <w:sz w:val="22"/>
          <w:szCs w:val="22"/>
        </w:rPr>
      </w:pPr>
      <w:r w:rsidRPr="00EB20ED">
        <w:rPr>
          <w:rFonts w:ascii="Times New Roman" w:hAnsi="Times New Roman" w:cs="Times New Roman"/>
          <w:sz w:val="22"/>
          <w:szCs w:val="22"/>
        </w:rPr>
        <w:t>Diet</w:t>
      </w:r>
      <w:r w:rsidR="00AE52E2" w:rsidRPr="00EB20ED">
        <w:rPr>
          <w:rFonts w:ascii="Times New Roman" w:hAnsi="Times New Roman" w:cs="Times New Roman"/>
          <w:sz w:val="22"/>
          <w:szCs w:val="22"/>
        </w:rPr>
        <w:t xml:space="preserve"> – finding out the patient diet requirement</w:t>
      </w:r>
      <w:r w:rsidR="00894B39">
        <w:rPr>
          <w:rFonts w:ascii="Times New Roman" w:hAnsi="Times New Roman" w:cs="Times New Roman"/>
          <w:sz w:val="22"/>
          <w:szCs w:val="22"/>
        </w:rPr>
        <w:t>s</w:t>
      </w:r>
      <w:r w:rsidR="00AE52E2" w:rsidRPr="00EB20ED">
        <w:rPr>
          <w:rFonts w:ascii="Times New Roman" w:hAnsi="Times New Roman" w:cs="Times New Roman"/>
          <w:sz w:val="22"/>
          <w:szCs w:val="22"/>
        </w:rPr>
        <w:t xml:space="preserve"> allows the carer to </w:t>
      </w:r>
      <w:r w:rsidR="004E1EB0" w:rsidRPr="00EB20ED">
        <w:rPr>
          <w:rFonts w:ascii="Times New Roman" w:hAnsi="Times New Roman" w:cs="Times New Roman"/>
          <w:sz w:val="22"/>
          <w:szCs w:val="22"/>
        </w:rPr>
        <w:t xml:space="preserve">give the patient </w:t>
      </w:r>
      <w:r w:rsidR="00AB4865">
        <w:rPr>
          <w:rFonts w:ascii="Times New Roman" w:hAnsi="Times New Roman" w:cs="Times New Roman"/>
          <w:sz w:val="22"/>
          <w:szCs w:val="22"/>
        </w:rPr>
        <w:t>the</w:t>
      </w:r>
      <w:r w:rsidR="004E1EB0" w:rsidRPr="00EB20ED">
        <w:rPr>
          <w:rFonts w:ascii="Times New Roman" w:hAnsi="Times New Roman" w:cs="Times New Roman"/>
          <w:sz w:val="22"/>
          <w:szCs w:val="22"/>
        </w:rPr>
        <w:t xml:space="preserve"> recommended types of food he enjoys and</w:t>
      </w:r>
      <w:r w:rsidR="00AB4865">
        <w:rPr>
          <w:rFonts w:ascii="Times New Roman" w:hAnsi="Times New Roman" w:cs="Times New Roman"/>
          <w:sz w:val="22"/>
          <w:szCs w:val="22"/>
        </w:rPr>
        <w:t xml:space="preserve"> avoid those he</w:t>
      </w:r>
      <w:r w:rsidR="004E1EB0" w:rsidRPr="00EB20ED">
        <w:rPr>
          <w:rFonts w:ascii="Times New Roman" w:hAnsi="Times New Roman" w:cs="Times New Roman"/>
          <w:sz w:val="22"/>
          <w:szCs w:val="22"/>
        </w:rPr>
        <w:t xml:space="preserve"> dislikes.</w:t>
      </w:r>
    </w:p>
    <w:p w14:paraId="31A30666" w14:textId="77777777" w:rsidR="00B458CA" w:rsidRPr="00EB20ED" w:rsidRDefault="00B458CA" w:rsidP="00882B58">
      <w:pPr>
        <w:spacing w:line="360" w:lineRule="auto"/>
        <w:rPr>
          <w:rFonts w:ascii="Times New Roman" w:hAnsi="Times New Roman" w:cs="Times New Roman"/>
          <w:sz w:val="22"/>
          <w:szCs w:val="22"/>
        </w:rPr>
      </w:pPr>
    </w:p>
    <w:p w14:paraId="6AD91CBA" w14:textId="77777777" w:rsidR="00882B58" w:rsidRDefault="00B925A8" w:rsidP="00882B58">
      <w:pPr>
        <w:spacing w:line="360" w:lineRule="auto"/>
      </w:pPr>
      <w:r w:rsidRPr="00EB20ED">
        <w:rPr>
          <w:rFonts w:ascii="Times New Roman" w:hAnsi="Times New Roman" w:cs="Times New Roman"/>
          <w:sz w:val="22"/>
          <w:szCs w:val="22"/>
        </w:rPr>
        <w:t xml:space="preserve">Personal care – getting to know the </w:t>
      </w:r>
      <w:r w:rsidR="00107324" w:rsidRPr="00EB20ED">
        <w:rPr>
          <w:rFonts w:ascii="Times New Roman" w:hAnsi="Times New Roman" w:cs="Times New Roman"/>
          <w:sz w:val="22"/>
          <w:szCs w:val="22"/>
        </w:rPr>
        <w:t>patient’s</w:t>
      </w:r>
      <w:r w:rsidRPr="00EB20ED">
        <w:rPr>
          <w:rFonts w:ascii="Times New Roman" w:hAnsi="Times New Roman" w:cs="Times New Roman"/>
          <w:sz w:val="22"/>
          <w:szCs w:val="22"/>
        </w:rPr>
        <w:t xml:space="preserve"> routine allows the carer to adapt a timetable to suit the patient</w:t>
      </w:r>
      <w:r w:rsidR="00214D87">
        <w:rPr>
          <w:rFonts w:ascii="Times New Roman" w:hAnsi="Times New Roman" w:cs="Times New Roman"/>
          <w:sz w:val="22"/>
          <w:szCs w:val="22"/>
        </w:rPr>
        <w:t xml:space="preserve"> and </w:t>
      </w:r>
      <w:r w:rsidRPr="00EB20ED">
        <w:rPr>
          <w:rFonts w:ascii="Times New Roman" w:hAnsi="Times New Roman" w:cs="Times New Roman"/>
          <w:sz w:val="22"/>
          <w:szCs w:val="22"/>
        </w:rPr>
        <w:t>to give him a routine that suits him</w:t>
      </w:r>
      <w:r w:rsidR="00214D87">
        <w:rPr>
          <w:rFonts w:ascii="Times New Roman" w:hAnsi="Times New Roman" w:cs="Times New Roman"/>
          <w:sz w:val="22"/>
          <w:szCs w:val="22"/>
        </w:rPr>
        <w:t>. It also helps to</w:t>
      </w:r>
      <w:r w:rsidR="00AB4865">
        <w:rPr>
          <w:rFonts w:ascii="Times New Roman" w:hAnsi="Times New Roman" w:cs="Times New Roman"/>
          <w:sz w:val="22"/>
          <w:szCs w:val="22"/>
        </w:rPr>
        <w:t xml:space="preserve"> provide a </w:t>
      </w:r>
      <w:r w:rsidRPr="00EB20ED">
        <w:rPr>
          <w:rFonts w:ascii="Times New Roman" w:hAnsi="Times New Roman" w:cs="Times New Roman"/>
          <w:sz w:val="22"/>
          <w:szCs w:val="22"/>
        </w:rPr>
        <w:t xml:space="preserve">daily </w:t>
      </w:r>
      <w:r w:rsidR="0047383B" w:rsidRPr="00EB20ED">
        <w:rPr>
          <w:rFonts w:ascii="Times New Roman" w:hAnsi="Times New Roman" w:cs="Times New Roman"/>
          <w:sz w:val="22"/>
          <w:szCs w:val="22"/>
        </w:rPr>
        <w:t>schedule</w:t>
      </w:r>
      <w:r w:rsidRPr="00EB20ED">
        <w:rPr>
          <w:rFonts w:ascii="Times New Roman" w:hAnsi="Times New Roman" w:cs="Times New Roman"/>
          <w:sz w:val="22"/>
          <w:szCs w:val="22"/>
        </w:rPr>
        <w:t xml:space="preserve"> that best meets the patients </w:t>
      </w:r>
      <w:r w:rsidR="00530DDA">
        <w:rPr>
          <w:rFonts w:ascii="Times New Roman" w:hAnsi="Times New Roman" w:cs="Times New Roman"/>
          <w:sz w:val="22"/>
          <w:szCs w:val="22"/>
        </w:rPr>
        <w:t xml:space="preserve"> by tracking</w:t>
      </w:r>
      <w:r w:rsidRPr="00EB20ED">
        <w:rPr>
          <w:rFonts w:ascii="Times New Roman" w:hAnsi="Times New Roman" w:cs="Times New Roman"/>
          <w:sz w:val="22"/>
          <w:szCs w:val="22"/>
        </w:rPr>
        <w:t xml:space="preserve"> such things as the time the patient wakes up</w:t>
      </w:r>
      <w:r w:rsidR="00530DDA">
        <w:rPr>
          <w:rFonts w:ascii="Times New Roman" w:hAnsi="Times New Roman" w:cs="Times New Roman"/>
          <w:sz w:val="22"/>
          <w:szCs w:val="22"/>
        </w:rPr>
        <w:t xml:space="preserve">, when he </w:t>
      </w:r>
      <w:r w:rsidRPr="00EB20ED">
        <w:rPr>
          <w:rFonts w:ascii="Times New Roman" w:hAnsi="Times New Roman" w:cs="Times New Roman"/>
          <w:sz w:val="22"/>
          <w:szCs w:val="22"/>
        </w:rPr>
        <w:t>has his medication</w:t>
      </w:r>
      <w:r w:rsidR="00530DDA">
        <w:rPr>
          <w:rFonts w:ascii="Times New Roman" w:hAnsi="Times New Roman" w:cs="Times New Roman"/>
          <w:sz w:val="22"/>
          <w:szCs w:val="22"/>
        </w:rPr>
        <w:t xml:space="preserve"> or when he </w:t>
      </w:r>
      <w:r w:rsidRPr="00EB20ED">
        <w:rPr>
          <w:rFonts w:ascii="Times New Roman" w:hAnsi="Times New Roman" w:cs="Times New Roman"/>
          <w:sz w:val="22"/>
          <w:szCs w:val="22"/>
        </w:rPr>
        <w:t xml:space="preserve">goes on walks </w:t>
      </w:r>
      <w:r w:rsidR="00530DDA">
        <w:rPr>
          <w:rFonts w:ascii="Times New Roman" w:hAnsi="Times New Roman" w:cs="Times New Roman"/>
          <w:sz w:val="22"/>
          <w:szCs w:val="22"/>
        </w:rPr>
        <w:t xml:space="preserve">or </w:t>
      </w:r>
      <w:r w:rsidRPr="00EB20ED">
        <w:rPr>
          <w:rFonts w:ascii="Times New Roman" w:hAnsi="Times New Roman" w:cs="Times New Roman"/>
          <w:sz w:val="22"/>
          <w:szCs w:val="22"/>
        </w:rPr>
        <w:t xml:space="preserve">does </w:t>
      </w:r>
      <w:r w:rsidR="009D2D41" w:rsidRPr="00EB20ED">
        <w:rPr>
          <w:rFonts w:ascii="Times New Roman" w:hAnsi="Times New Roman" w:cs="Times New Roman"/>
          <w:sz w:val="22"/>
          <w:szCs w:val="22"/>
        </w:rPr>
        <w:t>activates</w:t>
      </w:r>
      <w:r w:rsidRPr="00EB20ED">
        <w:rPr>
          <w:rFonts w:ascii="Times New Roman" w:hAnsi="Times New Roman" w:cs="Times New Roman"/>
          <w:sz w:val="22"/>
          <w:szCs w:val="22"/>
        </w:rPr>
        <w:t xml:space="preserve">. </w:t>
      </w:r>
      <w:r w:rsidR="005B1ABF" w:rsidRPr="00EB20ED">
        <w:rPr>
          <w:rFonts w:ascii="Times New Roman" w:hAnsi="Times New Roman" w:cs="Times New Roman"/>
          <w:sz w:val="22"/>
          <w:szCs w:val="22"/>
        </w:rPr>
        <w:t xml:space="preserve">Having a timetable </w:t>
      </w:r>
      <w:r w:rsidR="00EC2516" w:rsidRPr="00EB20ED">
        <w:rPr>
          <w:rFonts w:ascii="Times New Roman" w:hAnsi="Times New Roman" w:cs="Times New Roman"/>
          <w:sz w:val="22"/>
          <w:szCs w:val="22"/>
        </w:rPr>
        <w:t>and planning activities</w:t>
      </w:r>
      <w:r w:rsidR="00741EE7" w:rsidRPr="00EB20ED">
        <w:rPr>
          <w:rFonts w:ascii="Times New Roman" w:hAnsi="Times New Roman" w:cs="Times New Roman"/>
          <w:sz w:val="22"/>
          <w:szCs w:val="22"/>
        </w:rPr>
        <w:t xml:space="preserve"> makes the patient feel like they are mor</w:t>
      </w:r>
      <w:r w:rsidR="00530DDA">
        <w:rPr>
          <w:rFonts w:ascii="Times New Roman" w:hAnsi="Times New Roman" w:cs="Times New Roman"/>
          <w:sz w:val="22"/>
          <w:szCs w:val="22"/>
        </w:rPr>
        <w:t>e</w:t>
      </w:r>
      <w:r w:rsidR="00741EE7" w:rsidRPr="00EB20ED">
        <w:rPr>
          <w:rFonts w:ascii="Times New Roman" w:hAnsi="Times New Roman" w:cs="Times New Roman"/>
          <w:sz w:val="22"/>
          <w:szCs w:val="22"/>
        </w:rPr>
        <w:t xml:space="preserve"> </w:t>
      </w:r>
      <w:r w:rsidR="00145EA9" w:rsidRPr="00EB20ED">
        <w:rPr>
          <w:rFonts w:ascii="Times New Roman" w:hAnsi="Times New Roman" w:cs="Times New Roman"/>
          <w:sz w:val="22"/>
          <w:szCs w:val="22"/>
        </w:rPr>
        <w:t>involved</w:t>
      </w:r>
      <w:r w:rsidR="00741EE7" w:rsidRPr="00EB20ED">
        <w:rPr>
          <w:rFonts w:ascii="Times New Roman" w:hAnsi="Times New Roman" w:cs="Times New Roman"/>
          <w:sz w:val="22"/>
          <w:szCs w:val="22"/>
        </w:rPr>
        <w:t xml:space="preserve"> and more social which makes them </w:t>
      </w:r>
      <w:r w:rsidR="00C540C2" w:rsidRPr="00EB20ED">
        <w:rPr>
          <w:rFonts w:ascii="Times New Roman" w:hAnsi="Times New Roman" w:cs="Times New Roman"/>
          <w:sz w:val="22"/>
          <w:szCs w:val="22"/>
        </w:rPr>
        <w:t>happier</w:t>
      </w:r>
      <w:r w:rsidR="00741EE7" w:rsidRPr="00EB20ED">
        <w:rPr>
          <w:rFonts w:ascii="Times New Roman" w:hAnsi="Times New Roman" w:cs="Times New Roman"/>
          <w:sz w:val="22"/>
          <w:szCs w:val="22"/>
        </w:rPr>
        <w:t>.</w:t>
      </w:r>
      <w:r w:rsidR="00E1658E" w:rsidRPr="00EB20ED">
        <w:rPr>
          <w:rFonts w:ascii="Times New Roman" w:hAnsi="Times New Roman" w:cs="Times New Roman"/>
          <w:sz w:val="22"/>
          <w:szCs w:val="22"/>
        </w:rPr>
        <w:t xml:space="preserve"> Robert J states that</w:t>
      </w:r>
      <w:r w:rsidR="00C32DBA" w:rsidRPr="00EB20ED">
        <w:rPr>
          <w:rFonts w:ascii="Times New Roman" w:hAnsi="Times New Roman" w:cs="Times New Roman"/>
          <w:sz w:val="22"/>
          <w:szCs w:val="22"/>
        </w:rPr>
        <w:t xml:space="preserve"> </w:t>
      </w:r>
      <w:r w:rsidR="00E1658E" w:rsidRPr="00EB20ED">
        <w:rPr>
          <w:rFonts w:ascii="Times New Roman" w:hAnsi="Times New Roman" w:cs="Times New Roman"/>
          <w:sz w:val="22"/>
          <w:szCs w:val="22"/>
        </w:rPr>
        <w:t xml:space="preserve">older adults </w:t>
      </w:r>
      <w:r w:rsidR="00C32DBA" w:rsidRPr="00EB20ED">
        <w:rPr>
          <w:rFonts w:ascii="Times New Roman" w:hAnsi="Times New Roman" w:cs="Times New Roman"/>
          <w:sz w:val="22"/>
          <w:szCs w:val="22"/>
        </w:rPr>
        <w:t>are</w:t>
      </w:r>
      <w:r w:rsidR="00B31A8A" w:rsidRPr="00EB20ED">
        <w:rPr>
          <w:rFonts w:ascii="Times New Roman" w:hAnsi="Times New Roman" w:cs="Times New Roman"/>
          <w:sz w:val="22"/>
          <w:szCs w:val="22"/>
        </w:rPr>
        <w:t xml:space="preserve"> </w:t>
      </w:r>
      <w:r w:rsidR="00ED766F" w:rsidRPr="00EB20ED">
        <w:rPr>
          <w:rFonts w:ascii="Times New Roman" w:hAnsi="Times New Roman" w:cs="Times New Roman"/>
          <w:sz w:val="22"/>
          <w:szCs w:val="22"/>
        </w:rPr>
        <w:t>happiest</w:t>
      </w:r>
      <w:r w:rsidR="00C32DBA" w:rsidRPr="00EB20ED">
        <w:rPr>
          <w:rFonts w:ascii="Times New Roman" w:hAnsi="Times New Roman" w:cs="Times New Roman"/>
          <w:sz w:val="22"/>
          <w:szCs w:val="22"/>
        </w:rPr>
        <w:t xml:space="preserve"> when they </w:t>
      </w:r>
      <w:r w:rsidR="00B31A8A" w:rsidRPr="00EB20ED">
        <w:rPr>
          <w:rFonts w:ascii="Times New Roman" w:hAnsi="Times New Roman" w:cs="Times New Roman"/>
          <w:sz w:val="22"/>
          <w:szCs w:val="22"/>
        </w:rPr>
        <w:t xml:space="preserve">stay active and maintain social </w:t>
      </w:r>
      <w:r w:rsidR="00FF696F" w:rsidRPr="00EB20ED">
        <w:rPr>
          <w:rFonts w:ascii="Times New Roman" w:hAnsi="Times New Roman" w:cs="Times New Roman"/>
          <w:sz w:val="22"/>
          <w:szCs w:val="22"/>
        </w:rPr>
        <w:t>activates</w:t>
      </w:r>
      <w:r w:rsidR="00B31A8A" w:rsidRPr="00EB20ED">
        <w:rPr>
          <w:rFonts w:ascii="Times New Roman" w:hAnsi="Times New Roman" w:cs="Times New Roman"/>
          <w:sz w:val="22"/>
          <w:szCs w:val="22"/>
        </w:rPr>
        <w:t>.</w:t>
      </w:r>
      <w:r w:rsidR="00882B58">
        <w:rPr>
          <w:rFonts w:ascii="Times New Roman" w:hAnsi="Times New Roman" w:cs="Times New Roman"/>
          <w:sz w:val="22"/>
          <w:szCs w:val="22"/>
        </w:rPr>
        <w:t xml:space="preserve">  </w:t>
      </w:r>
      <w:r w:rsidR="00882B58">
        <w:rPr>
          <w:rFonts w:ascii="Arial" w:hAnsi="Arial" w:cs="Arial"/>
          <w:color w:val="000000"/>
          <w:sz w:val="20"/>
          <w:szCs w:val="20"/>
          <w:shd w:val="clear" w:color="auto" w:fill="FFFFFF"/>
        </w:rPr>
        <w:t>(HAVIGHURST, 2021)</w:t>
      </w:r>
    </w:p>
    <w:p w14:paraId="77799B64" w14:textId="77777777" w:rsidR="004E1EB0" w:rsidRPr="00EB20ED" w:rsidRDefault="004E1EB0" w:rsidP="005E07BB">
      <w:pPr>
        <w:spacing w:line="360" w:lineRule="auto"/>
        <w:rPr>
          <w:rFonts w:ascii="Times New Roman" w:hAnsi="Times New Roman" w:cs="Times New Roman"/>
          <w:sz w:val="22"/>
          <w:szCs w:val="22"/>
        </w:rPr>
      </w:pPr>
    </w:p>
    <w:p w14:paraId="7DA5F74A" w14:textId="41210AC3" w:rsidR="00650342" w:rsidRPr="00EB20ED" w:rsidRDefault="006C083B" w:rsidP="00287D7E">
      <w:pPr>
        <w:spacing w:line="360" w:lineRule="auto"/>
        <w:rPr>
          <w:rFonts w:ascii="Times New Roman" w:hAnsi="Times New Roman" w:cs="Times New Roman"/>
          <w:sz w:val="22"/>
          <w:szCs w:val="22"/>
        </w:rPr>
      </w:pPr>
      <w:r w:rsidRPr="00EB20ED">
        <w:rPr>
          <w:rFonts w:ascii="Times New Roman" w:hAnsi="Times New Roman" w:cs="Times New Roman"/>
          <w:sz w:val="22"/>
          <w:szCs w:val="22"/>
        </w:rPr>
        <w:t>Likes and dislikes,</w:t>
      </w:r>
      <w:r w:rsidR="00640FF0" w:rsidRPr="00EB20ED">
        <w:rPr>
          <w:rFonts w:ascii="Times New Roman" w:hAnsi="Times New Roman" w:cs="Times New Roman"/>
          <w:sz w:val="22"/>
          <w:szCs w:val="22"/>
        </w:rPr>
        <w:t xml:space="preserve"> </w:t>
      </w:r>
      <w:r w:rsidRPr="00EB20ED">
        <w:rPr>
          <w:rFonts w:ascii="Times New Roman" w:hAnsi="Times New Roman" w:cs="Times New Roman"/>
          <w:sz w:val="22"/>
          <w:szCs w:val="22"/>
        </w:rPr>
        <w:t>Habits and schedule</w:t>
      </w:r>
      <w:r w:rsidR="00640FF0" w:rsidRPr="00EB20ED">
        <w:rPr>
          <w:rFonts w:ascii="Times New Roman" w:hAnsi="Times New Roman" w:cs="Times New Roman"/>
          <w:sz w:val="22"/>
          <w:szCs w:val="22"/>
        </w:rPr>
        <w:t xml:space="preserve"> and </w:t>
      </w:r>
      <w:r w:rsidRPr="00EB20ED">
        <w:rPr>
          <w:rFonts w:ascii="Times New Roman" w:hAnsi="Times New Roman" w:cs="Times New Roman"/>
          <w:sz w:val="22"/>
          <w:szCs w:val="22"/>
        </w:rPr>
        <w:t>Important dates</w:t>
      </w:r>
      <w:r w:rsidR="002A43F7">
        <w:rPr>
          <w:rFonts w:ascii="Times New Roman" w:hAnsi="Times New Roman" w:cs="Times New Roman"/>
          <w:sz w:val="22"/>
          <w:szCs w:val="22"/>
        </w:rPr>
        <w:t xml:space="preserve"> are important</w:t>
      </w:r>
      <w:r w:rsidRPr="00EB20ED">
        <w:rPr>
          <w:rFonts w:ascii="Times New Roman" w:hAnsi="Times New Roman" w:cs="Times New Roman"/>
          <w:sz w:val="22"/>
          <w:szCs w:val="22"/>
        </w:rPr>
        <w:t xml:space="preserve"> to the patient</w:t>
      </w:r>
      <w:r w:rsidR="0035581E" w:rsidRPr="00EB20ED">
        <w:rPr>
          <w:rFonts w:ascii="Times New Roman" w:hAnsi="Times New Roman" w:cs="Times New Roman"/>
          <w:sz w:val="22"/>
          <w:szCs w:val="22"/>
        </w:rPr>
        <w:t xml:space="preserve"> so that they feel that </w:t>
      </w:r>
      <w:r w:rsidR="00965B2A" w:rsidRPr="00EB20ED">
        <w:rPr>
          <w:rFonts w:ascii="Times New Roman" w:hAnsi="Times New Roman" w:cs="Times New Roman"/>
          <w:sz w:val="22"/>
          <w:szCs w:val="22"/>
        </w:rPr>
        <w:t>they</w:t>
      </w:r>
      <w:r w:rsidR="0035581E" w:rsidRPr="00EB20ED">
        <w:rPr>
          <w:rFonts w:ascii="Times New Roman" w:hAnsi="Times New Roman" w:cs="Times New Roman"/>
          <w:sz w:val="22"/>
          <w:szCs w:val="22"/>
        </w:rPr>
        <w:t xml:space="preserve"> have a </w:t>
      </w:r>
      <w:r w:rsidR="00E02EC5" w:rsidRPr="00EB20ED">
        <w:rPr>
          <w:rFonts w:ascii="Times New Roman" w:hAnsi="Times New Roman" w:cs="Times New Roman"/>
          <w:sz w:val="22"/>
          <w:szCs w:val="22"/>
        </w:rPr>
        <w:t>sense</w:t>
      </w:r>
      <w:r w:rsidR="0035581E" w:rsidRPr="00EB20ED">
        <w:rPr>
          <w:rFonts w:ascii="Times New Roman" w:hAnsi="Times New Roman" w:cs="Times New Roman"/>
          <w:sz w:val="22"/>
          <w:szCs w:val="22"/>
        </w:rPr>
        <w:t xml:space="preserve"> of no</w:t>
      </w:r>
      <w:r w:rsidR="00D93F4A" w:rsidRPr="00EB20ED">
        <w:rPr>
          <w:rFonts w:ascii="Times New Roman" w:hAnsi="Times New Roman" w:cs="Times New Roman"/>
          <w:sz w:val="22"/>
          <w:szCs w:val="22"/>
        </w:rPr>
        <w:t>rmality</w:t>
      </w:r>
    </w:p>
    <w:p w14:paraId="7B692464" w14:textId="77777777" w:rsidR="00650342" w:rsidRPr="00EB20ED" w:rsidRDefault="00650342" w:rsidP="00287D7E">
      <w:pPr>
        <w:spacing w:line="360" w:lineRule="auto"/>
        <w:rPr>
          <w:rFonts w:ascii="Times New Roman" w:hAnsi="Times New Roman" w:cs="Times New Roman"/>
          <w:sz w:val="22"/>
          <w:szCs w:val="22"/>
        </w:rPr>
      </w:pPr>
    </w:p>
    <w:p w14:paraId="7DC2A1E9" w14:textId="77777777" w:rsidR="00F377E2" w:rsidRDefault="00F377E2" w:rsidP="00287D7E">
      <w:pPr>
        <w:spacing w:line="360" w:lineRule="auto"/>
        <w:rPr>
          <w:rFonts w:ascii="Times New Roman" w:hAnsi="Times New Roman" w:cs="Times New Roman"/>
          <w:sz w:val="22"/>
          <w:szCs w:val="22"/>
        </w:rPr>
      </w:pPr>
    </w:p>
    <w:p w14:paraId="26C51895" w14:textId="77777777" w:rsidR="00F377E2" w:rsidRDefault="00F377E2" w:rsidP="00287D7E">
      <w:pPr>
        <w:spacing w:line="360" w:lineRule="auto"/>
        <w:rPr>
          <w:rFonts w:ascii="Times New Roman" w:hAnsi="Times New Roman" w:cs="Times New Roman"/>
          <w:sz w:val="22"/>
          <w:szCs w:val="22"/>
        </w:rPr>
      </w:pPr>
    </w:p>
    <w:p w14:paraId="08AF68D5" w14:textId="77777777" w:rsidR="00F377E2" w:rsidRDefault="00F377E2" w:rsidP="00287D7E">
      <w:pPr>
        <w:spacing w:line="360" w:lineRule="auto"/>
        <w:rPr>
          <w:rFonts w:ascii="Times New Roman" w:hAnsi="Times New Roman" w:cs="Times New Roman"/>
          <w:sz w:val="22"/>
          <w:szCs w:val="22"/>
        </w:rPr>
      </w:pPr>
    </w:p>
    <w:p w14:paraId="7835970B" w14:textId="724CD5B5" w:rsidR="009A1D95" w:rsidRPr="00E53F62" w:rsidRDefault="006C083B" w:rsidP="00F377E2">
      <w:pPr>
        <w:spacing w:line="360" w:lineRule="auto"/>
      </w:pPr>
      <w:r w:rsidRPr="00EB20ED">
        <w:rPr>
          <w:rFonts w:ascii="Times New Roman" w:hAnsi="Times New Roman" w:cs="Times New Roman"/>
          <w:sz w:val="22"/>
          <w:szCs w:val="22"/>
        </w:rPr>
        <w:lastRenderedPageBreak/>
        <w:t xml:space="preserve">Finding out about </w:t>
      </w:r>
      <w:r w:rsidR="009A11E7" w:rsidRPr="00EB20ED">
        <w:rPr>
          <w:rFonts w:ascii="Times New Roman" w:hAnsi="Times New Roman" w:cs="Times New Roman"/>
          <w:sz w:val="22"/>
          <w:szCs w:val="22"/>
        </w:rPr>
        <w:t xml:space="preserve">advocacy is rely important so that the practitioner and the patient can discover what care is needed and to understand the </w:t>
      </w:r>
      <w:r w:rsidR="00231AEC" w:rsidRPr="00EB20ED">
        <w:rPr>
          <w:rFonts w:ascii="Times New Roman" w:hAnsi="Times New Roman" w:cs="Times New Roman"/>
          <w:sz w:val="22"/>
          <w:szCs w:val="22"/>
        </w:rPr>
        <w:t>patient’s</w:t>
      </w:r>
      <w:r w:rsidR="009A11E7" w:rsidRPr="00EB20ED">
        <w:rPr>
          <w:rFonts w:ascii="Times New Roman" w:hAnsi="Times New Roman" w:cs="Times New Roman"/>
          <w:sz w:val="22"/>
          <w:szCs w:val="22"/>
        </w:rPr>
        <w:t xml:space="preserve"> choices and </w:t>
      </w:r>
      <w:r w:rsidR="00231AEC" w:rsidRPr="00EB20ED">
        <w:rPr>
          <w:rFonts w:ascii="Times New Roman" w:hAnsi="Times New Roman" w:cs="Times New Roman"/>
          <w:sz w:val="22"/>
          <w:szCs w:val="22"/>
        </w:rPr>
        <w:t>decisions</w:t>
      </w:r>
      <w:r w:rsidR="009A11E7" w:rsidRPr="00EB20ED">
        <w:rPr>
          <w:rFonts w:ascii="Times New Roman" w:hAnsi="Times New Roman" w:cs="Times New Roman"/>
          <w:sz w:val="22"/>
          <w:szCs w:val="22"/>
        </w:rPr>
        <w:t>.</w:t>
      </w:r>
      <w:r w:rsidR="00E53F62">
        <w:rPr>
          <w:rFonts w:ascii="Times New Roman" w:hAnsi="Times New Roman" w:cs="Times New Roman"/>
          <w:sz w:val="22"/>
          <w:szCs w:val="22"/>
        </w:rPr>
        <w:t xml:space="preserve">  </w:t>
      </w:r>
      <w:r w:rsidR="00E53F62">
        <w:rPr>
          <w:rFonts w:ascii="Arial" w:hAnsi="Arial" w:cs="Arial"/>
          <w:color w:val="000000"/>
          <w:sz w:val="20"/>
          <w:szCs w:val="20"/>
          <w:shd w:val="clear" w:color="auto" w:fill="FFFFFF"/>
        </w:rPr>
        <w:t>(Advocacy – Sky Badger, 2021</w:t>
      </w:r>
      <w:r w:rsidR="00027051">
        <w:rPr>
          <w:rFonts w:ascii="Arial" w:hAnsi="Arial" w:cs="Arial"/>
          <w:color w:val="000000"/>
          <w:sz w:val="20"/>
          <w:szCs w:val="20"/>
          <w:shd w:val="clear" w:color="auto" w:fill="FFFFFF"/>
        </w:rPr>
        <w:t>)</w:t>
      </w:r>
    </w:p>
    <w:p w14:paraId="5C27D37D" w14:textId="07D6B76D" w:rsidR="00A656F9" w:rsidRDefault="00A656F9"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t xml:space="preserve">Government </w:t>
      </w:r>
      <w:r w:rsidR="002C63D8" w:rsidRPr="00EB20ED">
        <w:rPr>
          <w:rFonts w:ascii="Times New Roman" w:hAnsi="Times New Roman" w:cs="Times New Roman"/>
          <w:sz w:val="22"/>
          <w:szCs w:val="22"/>
        </w:rPr>
        <w:t>policies</w:t>
      </w:r>
      <w:r w:rsidR="0027400D" w:rsidRPr="00EB20ED">
        <w:rPr>
          <w:rFonts w:ascii="Times New Roman" w:hAnsi="Times New Roman" w:cs="Times New Roman"/>
          <w:sz w:val="22"/>
          <w:szCs w:val="22"/>
        </w:rPr>
        <w:t xml:space="preserve"> that have been taken </w:t>
      </w:r>
      <w:r w:rsidR="00145F9D" w:rsidRPr="00EB20ED">
        <w:rPr>
          <w:rFonts w:ascii="Times New Roman" w:hAnsi="Times New Roman" w:cs="Times New Roman"/>
          <w:sz w:val="22"/>
          <w:szCs w:val="22"/>
        </w:rPr>
        <w:t>into</w:t>
      </w:r>
      <w:r w:rsidR="0027400D" w:rsidRPr="00EB20ED">
        <w:rPr>
          <w:rFonts w:ascii="Times New Roman" w:hAnsi="Times New Roman" w:cs="Times New Roman"/>
          <w:sz w:val="22"/>
          <w:szCs w:val="22"/>
        </w:rPr>
        <w:t xml:space="preserve"> consideration </w:t>
      </w:r>
      <w:r w:rsidR="00694CBB" w:rsidRPr="00EB20ED">
        <w:rPr>
          <w:rFonts w:ascii="Times New Roman" w:hAnsi="Times New Roman" w:cs="Times New Roman"/>
          <w:sz w:val="22"/>
          <w:szCs w:val="22"/>
        </w:rPr>
        <w:t>while</w:t>
      </w:r>
      <w:r w:rsidR="0027400D" w:rsidRPr="00EB20ED">
        <w:rPr>
          <w:rFonts w:ascii="Times New Roman" w:hAnsi="Times New Roman" w:cs="Times New Roman"/>
          <w:sz w:val="22"/>
          <w:szCs w:val="22"/>
        </w:rPr>
        <w:t xml:space="preserve"> </w:t>
      </w:r>
      <w:r w:rsidR="000C4B4F" w:rsidRPr="00EB20ED">
        <w:rPr>
          <w:rFonts w:ascii="Times New Roman" w:hAnsi="Times New Roman" w:cs="Times New Roman"/>
          <w:sz w:val="22"/>
          <w:szCs w:val="22"/>
        </w:rPr>
        <w:t>compiling</w:t>
      </w:r>
      <w:r w:rsidR="0027400D" w:rsidRPr="00EB20ED">
        <w:rPr>
          <w:rFonts w:ascii="Times New Roman" w:hAnsi="Times New Roman" w:cs="Times New Roman"/>
          <w:sz w:val="22"/>
          <w:szCs w:val="22"/>
        </w:rPr>
        <w:t xml:space="preserve"> the care plan were the </w:t>
      </w:r>
      <w:r w:rsidR="00DE12DC" w:rsidRPr="00EB20ED">
        <w:rPr>
          <w:rFonts w:ascii="Times New Roman" w:hAnsi="Times New Roman" w:cs="Times New Roman"/>
          <w:sz w:val="22"/>
          <w:szCs w:val="22"/>
        </w:rPr>
        <w:t xml:space="preserve">Care Act </w:t>
      </w:r>
      <w:r w:rsidR="00C62902" w:rsidRPr="00EB20ED">
        <w:rPr>
          <w:rFonts w:ascii="Times New Roman" w:hAnsi="Times New Roman" w:cs="Times New Roman"/>
          <w:sz w:val="22"/>
          <w:szCs w:val="22"/>
        </w:rPr>
        <w:t xml:space="preserve">2014 and the Human Rights Act </w:t>
      </w:r>
      <w:r w:rsidR="006068D8" w:rsidRPr="00EB20ED">
        <w:rPr>
          <w:rFonts w:ascii="Times New Roman" w:hAnsi="Times New Roman" w:cs="Times New Roman"/>
          <w:sz w:val="22"/>
          <w:szCs w:val="22"/>
        </w:rPr>
        <w:t>1998</w:t>
      </w:r>
      <w:r w:rsidR="00DD181B" w:rsidRPr="00EB20ED">
        <w:rPr>
          <w:rFonts w:ascii="Times New Roman" w:hAnsi="Times New Roman" w:cs="Times New Roman"/>
          <w:sz w:val="22"/>
          <w:szCs w:val="22"/>
        </w:rPr>
        <w:t xml:space="preserve">. The Care Act 2014 </w:t>
      </w:r>
      <w:r w:rsidR="00C71CCA" w:rsidRPr="00EB20ED">
        <w:rPr>
          <w:rFonts w:ascii="Times New Roman" w:hAnsi="Times New Roman" w:cs="Times New Roman"/>
          <w:sz w:val="22"/>
          <w:szCs w:val="22"/>
        </w:rPr>
        <w:t>encourages</w:t>
      </w:r>
      <w:r w:rsidR="0074393D" w:rsidRPr="00EB20ED">
        <w:rPr>
          <w:rFonts w:ascii="Times New Roman" w:hAnsi="Times New Roman" w:cs="Times New Roman"/>
          <w:sz w:val="22"/>
          <w:szCs w:val="22"/>
        </w:rPr>
        <w:t xml:space="preserve"> care givers to take a </w:t>
      </w:r>
      <w:r w:rsidR="00783D60" w:rsidRPr="00EB20ED">
        <w:rPr>
          <w:rFonts w:ascii="Times New Roman" w:hAnsi="Times New Roman" w:cs="Times New Roman"/>
          <w:sz w:val="22"/>
          <w:szCs w:val="22"/>
        </w:rPr>
        <w:t>person-centred</w:t>
      </w:r>
      <w:r w:rsidR="0074393D" w:rsidRPr="00EB20ED">
        <w:rPr>
          <w:rFonts w:ascii="Times New Roman" w:hAnsi="Times New Roman" w:cs="Times New Roman"/>
          <w:sz w:val="22"/>
          <w:szCs w:val="22"/>
        </w:rPr>
        <w:t xml:space="preserve"> </w:t>
      </w:r>
      <w:r w:rsidR="00587CF2" w:rsidRPr="00EB20ED">
        <w:rPr>
          <w:rFonts w:ascii="Times New Roman" w:hAnsi="Times New Roman" w:cs="Times New Roman"/>
          <w:sz w:val="22"/>
          <w:szCs w:val="22"/>
        </w:rPr>
        <w:t xml:space="preserve">approach when </w:t>
      </w:r>
      <w:r w:rsidR="00AF17D2" w:rsidRPr="00EB20ED">
        <w:rPr>
          <w:rFonts w:ascii="Times New Roman" w:hAnsi="Times New Roman" w:cs="Times New Roman"/>
          <w:sz w:val="22"/>
          <w:szCs w:val="22"/>
        </w:rPr>
        <w:t>safeguarding</w:t>
      </w:r>
      <w:r w:rsidR="00F51C9E" w:rsidRPr="00EB20ED">
        <w:rPr>
          <w:rFonts w:ascii="Times New Roman" w:hAnsi="Times New Roman" w:cs="Times New Roman"/>
          <w:sz w:val="22"/>
          <w:szCs w:val="22"/>
        </w:rPr>
        <w:t xml:space="preserve"> vulnerable people.</w:t>
      </w:r>
      <w:r w:rsidR="001345EF" w:rsidRPr="00EB20ED">
        <w:rPr>
          <w:rFonts w:ascii="Times New Roman" w:hAnsi="Times New Roman" w:cs="Times New Roman"/>
          <w:sz w:val="22"/>
          <w:szCs w:val="22"/>
        </w:rPr>
        <w:t xml:space="preserve"> The Act </w:t>
      </w:r>
      <w:r w:rsidR="00C40AAF" w:rsidRPr="00EB20ED">
        <w:rPr>
          <w:rFonts w:ascii="Times New Roman" w:hAnsi="Times New Roman" w:cs="Times New Roman"/>
          <w:sz w:val="22"/>
          <w:szCs w:val="22"/>
        </w:rPr>
        <w:t xml:space="preserve">promotes </w:t>
      </w:r>
      <w:r w:rsidR="00E62B50" w:rsidRPr="00EB20ED">
        <w:rPr>
          <w:rFonts w:ascii="Times New Roman" w:hAnsi="Times New Roman" w:cs="Times New Roman"/>
          <w:sz w:val="22"/>
          <w:szCs w:val="22"/>
        </w:rPr>
        <w:t>individual’s</w:t>
      </w:r>
      <w:r w:rsidR="00C40AAF" w:rsidRPr="00EB20ED">
        <w:rPr>
          <w:rFonts w:ascii="Times New Roman" w:hAnsi="Times New Roman" w:cs="Times New Roman"/>
          <w:sz w:val="22"/>
          <w:szCs w:val="22"/>
        </w:rPr>
        <w:t xml:space="preserve"> we</w:t>
      </w:r>
      <w:r w:rsidR="0075597B" w:rsidRPr="00EB20ED">
        <w:rPr>
          <w:rFonts w:ascii="Times New Roman" w:hAnsi="Times New Roman" w:cs="Times New Roman"/>
          <w:sz w:val="22"/>
          <w:szCs w:val="22"/>
        </w:rPr>
        <w:t>llbeing</w:t>
      </w:r>
      <w:r w:rsidR="008253E6" w:rsidRPr="00EB20ED">
        <w:rPr>
          <w:rFonts w:ascii="Times New Roman" w:hAnsi="Times New Roman" w:cs="Times New Roman"/>
          <w:sz w:val="22"/>
          <w:szCs w:val="22"/>
        </w:rPr>
        <w:t xml:space="preserve"> where the </w:t>
      </w:r>
      <w:r w:rsidR="00B00FBB" w:rsidRPr="00EB20ED">
        <w:rPr>
          <w:rFonts w:ascii="Times New Roman" w:hAnsi="Times New Roman" w:cs="Times New Roman"/>
          <w:sz w:val="22"/>
          <w:szCs w:val="22"/>
        </w:rPr>
        <w:t>general</w:t>
      </w:r>
      <w:r w:rsidR="008253E6" w:rsidRPr="00EB20ED">
        <w:rPr>
          <w:rFonts w:ascii="Times New Roman" w:hAnsi="Times New Roman" w:cs="Times New Roman"/>
          <w:sz w:val="22"/>
          <w:szCs w:val="22"/>
        </w:rPr>
        <w:t xml:space="preserve"> duty of local authority</w:t>
      </w:r>
      <w:r w:rsidR="00A25904" w:rsidRPr="00EB20ED">
        <w:rPr>
          <w:rFonts w:ascii="Times New Roman" w:hAnsi="Times New Roman" w:cs="Times New Roman"/>
          <w:sz w:val="22"/>
          <w:szCs w:val="22"/>
        </w:rPr>
        <w:t xml:space="preserve"> is to promote </w:t>
      </w:r>
      <w:r w:rsidR="00D87632" w:rsidRPr="00EB20ED">
        <w:rPr>
          <w:rFonts w:ascii="Times New Roman" w:hAnsi="Times New Roman" w:cs="Times New Roman"/>
          <w:sz w:val="22"/>
          <w:szCs w:val="22"/>
        </w:rPr>
        <w:t xml:space="preserve">individual </w:t>
      </w:r>
      <w:r w:rsidR="00A64206" w:rsidRPr="00EB20ED">
        <w:rPr>
          <w:rFonts w:ascii="Times New Roman" w:hAnsi="Times New Roman" w:cs="Times New Roman"/>
          <w:sz w:val="22"/>
          <w:szCs w:val="22"/>
        </w:rPr>
        <w:t>well-being</w:t>
      </w:r>
      <w:r w:rsidR="00F6256A" w:rsidRPr="00EB20ED">
        <w:rPr>
          <w:rFonts w:ascii="Times New Roman" w:hAnsi="Times New Roman" w:cs="Times New Roman"/>
          <w:sz w:val="22"/>
          <w:szCs w:val="22"/>
        </w:rPr>
        <w:t xml:space="preserve">. This is also </w:t>
      </w:r>
      <w:r w:rsidR="006C3CB2" w:rsidRPr="00EB20ED">
        <w:rPr>
          <w:rFonts w:ascii="Times New Roman" w:hAnsi="Times New Roman" w:cs="Times New Roman"/>
          <w:sz w:val="22"/>
          <w:szCs w:val="22"/>
        </w:rPr>
        <w:t xml:space="preserve">by protection of neglect </w:t>
      </w:r>
      <w:r w:rsidR="006A2E84" w:rsidRPr="00EB20ED">
        <w:rPr>
          <w:rFonts w:ascii="Times New Roman" w:hAnsi="Times New Roman" w:cs="Times New Roman"/>
          <w:sz w:val="22"/>
          <w:szCs w:val="22"/>
        </w:rPr>
        <w:t>and</w:t>
      </w:r>
      <w:r w:rsidR="006C3CB2" w:rsidRPr="00EB20ED">
        <w:rPr>
          <w:rFonts w:ascii="Times New Roman" w:hAnsi="Times New Roman" w:cs="Times New Roman"/>
          <w:sz w:val="22"/>
          <w:szCs w:val="22"/>
        </w:rPr>
        <w:t xml:space="preserve"> abuse</w:t>
      </w:r>
      <w:r w:rsidR="005A015B" w:rsidRPr="00EB20ED">
        <w:rPr>
          <w:rFonts w:ascii="Times New Roman" w:hAnsi="Times New Roman" w:cs="Times New Roman"/>
          <w:sz w:val="22"/>
          <w:szCs w:val="22"/>
        </w:rPr>
        <w:t xml:space="preserve"> and by controlling the way an individual </w:t>
      </w:r>
      <w:r w:rsidR="00AA2F00" w:rsidRPr="00EB20ED">
        <w:rPr>
          <w:rFonts w:ascii="Times New Roman" w:hAnsi="Times New Roman" w:cs="Times New Roman"/>
          <w:sz w:val="22"/>
          <w:szCs w:val="22"/>
        </w:rPr>
        <w:t>carries</w:t>
      </w:r>
      <w:r w:rsidR="005A015B" w:rsidRPr="00EB20ED">
        <w:rPr>
          <w:rFonts w:ascii="Times New Roman" w:hAnsi="Times New Roman" w:cs="Times New Roman"/>
          <w:sz w:val="22"/>
          <w:szCs w:val="22"/>
        </w:rPr>
        <w:t xml:space="preserve"> </w:t>
      </w:r>
      <w:r w:rsidR="00C72904" w:rsidRPr="00EB20ED">
        <w:rPr>
          <w:rFonts w:ascii="Times New Roman" w:hAnsi="Times New Roman" w:cs="Times New Roman"/>
          <w:sz w:val="22"/>
          <w:szCs w:val="22"/>
        </w:rPr>
        <w:t xml:space="preserve">out day to day life by supporting and providing </w:t>
      </w:r>
      <w:r w:rsidR="00490E69" w:rsidRPr="00EB20ED">
        <w:rPr>
          <w:rFonts w:ascii="Times New Roman" w:hAnsi="Times New Roman" w:cs="Times New Roman"/>
          <w:sz w:val="22"/>
          <w:szCs w:val="22"/>
        </w:rPr>
        <w:t>care the way an individual needs.</w:t>
      </w:r>
    </w:p>
    <w:p w14:paraId="53479049" w14:textId="77777777" w:rsidR="00A148EE" w:rsidRPr="00EB20ED" w:rsidRDefault="00A148EE" w:rsidP="00F377E2">
      <w:pPr>
        <w:spacing w:line="360" w:lineRule="auto"/>
        <w:rPr>
          <w:rFonts w:ascii="Times New Roman" w:hAnsi="Times New Roman" w:cs="Times New Roman"/>
          <w:sz w:val="22"/>
          <w:szCs w:val="22"/>
        </w:rPr>
      </w:pPr>
    </w:p>
    <w:p w14:paraId="2326FA27" w14:textId="77777777" w:rsidR="0093027F" w:rsidRDefault="00FA607B" w:rsidP="00F377E2">
      <w:pPr>
        <w:spacing w:line="360" w:lineRule="auto"/>
      </w:pPr>
      <w:r w:rsidRPr="00EB20ED">
        <w:rPr>
          <w:rFonts w:ascii="Times New Roman" w:hAnsi="Times New Roman" w:cs="Times New Roman"/>
          <w:sz w:val="22"/>
          <w:szCs w:val="22"/>
        </w:rPr>
        <w:t>Providing</w:t>
      </w:r>
      <w:r w:rsidR="00FB1DA2" w:rsidRPr="00EB20ED">
        <w:rPr>
          <w:rFonts w:ascii="Times New Roman" w:hAnsi="Times New Roman" w:cs="Times New Roman"/>
          <w:sz w:val="22"/>
          <w:szCs w:val="22"/>
        </w:rPr>
        <w:t xml:space="preserve"> </w:t>
      </w:r>
      <w:r w:rsidR="006E32CC" w:rsidRPr="00EB20ED">
        <w:rPr>
          <w:rFonts w:ascii="Times New Roman" w:hAnsi="Times New Roman" w:cs="Times New Roman"/>
          <w:sz w:val="22"/>
          <w:szCs w:val="22"/>
        </w:rPr>
        <w:t>necessary</w:t>
      </w:r>
      <w:r w:rsidR="00943E92" w:rsidRPr="00EB20ED">
        <w:rPr>
          <w:rFonts w:ascii="Times New Roman" w:hAnsi="Times New Roman" w:cs="Times New Roman"/>
          <w:sz w:val="22"/>
          <w:szCs w:val="22"/>
        </w:rPr>
        <w:t xml:space="preserve"> </w:t>
      </w:r>
      <w:r w:rsidR="00AB7663" w:rsidRPr="00EB20ED">
        <w:rPr>
          <w:rFonts w:ascii="Times New Roman" w:hAnsi="Times New Roman" w:cs="Times New Roman"/>
          <w:sz w:val="22"/>
          <w:szCs w:val="22"/>
        </w:rPr>
        <w:t>information</w:t>
      </w:r>
      <w:r w:rsidR="00943E92" w:rsidRPr="00EB20ED">
        <w:rPr>
          <w:rFonts w:ascii="Times New Roman" w:hAnsi="Times New Roman" w:cs="Times New Roman"/>
          <w:sz w:val="22"/>
          <w:szCs w:val="22"/>
        </w:rPr>
        <w:t xml:space="preserve"> helps local </w:t>
      </w:r>
      <w:r w:rsidR="00C9241B" w:rsidRPr="00EB20ED">
        <w:rPr>
          <w:rFonts w:ascii="Times New Roman" w:hAnsi="Times New Roman" w:cs="Times New Roman"/>
          <w:sz w:val="22"/>
          <w:szCs w:val="22"/>
        </w:rPr>
        <w:t>authority</w:t>
      </w:r>
      <w:r w:rsidR="00274754" w:rsidRPr="00EB20ED">
        <w:rPr>
          <w:rFonts w:ascii="Times New Roman" w:hAnsi="Times New Roman" w:cs="Times New Roman"/>
          <w:sz w:val="22"/>
          <w:szCs w:val="22"/>
        </w:rPr>
        <w:t xml:space="preserve"> to establish and maintain a service </w:t>
      </w:r>
      <w:r w:rsidR="006551A2">
        <w:rPr>
          <w:rFonts w:ascii="Times New Roman" w:hAnsi="Times New Roman" w:cs="Times New Roman"/>
          <w:sz w:val="22"/>
          <w:szCs w:val="22"/>
        </w:rPr>
        <w:t>to</w:t>
      </w:r>
      <w:r w:rsidR="00274754" w:rsidRPr="00EB20ED">
        <w:rPr>
          <w:rFonts w:ascii="Times New Roman" w:hAnsi="Times New Roman" w:cs="Times New Roman"/>
          <w:sz w:val="22"/>
          <w:szCs w:val="22"/>
        </w:rPr>
        <w:t xml:space="preserve"> providing people</w:t>
      </w:r>
      <w:r w:rsidR="00325B8A" w:rsidRPr="00EB20ED">
        <w:rPr>
          <w:rFonts w:ascii="Times New Roman" w:hAnsi="Times New Roman" w:cs="Times New Roman"/>
          <w:sz w:val="22"/>
          <w:szCs w:val="22"/>
        </w:rPr>
        <w:t xml:space="preserve"> information </w:t>
      </w:r>
      <w:r w:rsidR="00661592" w:rsidRPr="00EB20ED">
        <w:rPr>
          <w:rFonts w:ascii="Times New Roman" w:hAnsi="Times New Roman" w:cs="Times New Roman"/>
          <w:sz w:val="22"/>
          <w:szCs w:val="22"/>
        </w:rPr>
        <w:t>and</w:t>
      </w:r>
      <w:r w:rsidR="00325B8A" w:rsidRPr="00EB20ED">
        <w:rPr>
          <w:rFonts w:ascii="Times New Roman" w:hAnsi="Times New Roman" w:cs="Times New Roman"/>
          <w:sz w:val="22"/>
          <w:szCs w:val="22"/>
        </w:rPr>
        <w:t xml:space="preserve"> advice </w:t>
      </w:r>
      <w:r w:rsidR="002424D5" w:rsidRPr="00EB20ED">
        <w:rPr>
          <w:rFonts w:ascii="Times New Roman" w:hAnsi="Times New Roman" w:cs="Times New Roman"/>
          <w:sz w:val="22"/>
          <w:szCs w:val="22"/>
        </w:rPr>
        <w:t xml:space="preserve">for adults in support. The act </w:t>
      </w:r>
      <w:r w:rsidR="009E2E7F" w:rsidRPr="00EB20ED">
        <w:rPr>
          <w:rFonts w:ascii="Times New Roman" w:hAnsi="Times New Roman" w:cs="Times New Roman"/>
          <w:sz w:val="22"/>
          <w:szCs w:val="22"/>
        </w:rPr>
        <w:t>can support and advi</w:t>
      </w:r>
      <w:r w:rsidR="00BF0C5B">
        <w:rPr>
          <w:rFonts w:ascii="Times New Roman" w:hAnsi="Times New Roman" w:cs="Times New Roman"/>
          <w:sz w:val="22"/>
          <w:szCs w:val="22"/>
        </w:rPr>
        <w:t>se</w:t>
      </w:r>
      <w:r w:rsidR="009E2E7F" w:rsidRPr="00EB20ED">
        <w:rPr>
          <w:rFonts w:ascii="Times New Roman" w:hAnsi="Times New Roman" w:cs="Times New Roman"/>
          <w:sz w:val="22"/>
          <w:szCs w:val="22"/>
        </w:rPr>
        <w:t xml:space="preserve"> the carer and the </w:t>
      </w:r>
      <w:r w:rsidR="00386C93" w:rsidRPr="00EB20ED">
        <w:rPr>
          <w:rFonts w:ascii="Times New Roman" w:hAnsi="Times New Roman" w:cs="Times New Roman"/>
          <w:sz w:val="22"/>
          <w:szCs w:val="22"/>
        </w:rPr>
        <w:t>induvial</w:t>
      </w:r>
      <w:r w:rsidR="009E2E7F" w:rsidRPr="00EB20ED">
        <w:rPr>
          <w:rFonts w:ascii="Times New Roman" w:hAnsi="Times New Roman" w:cs="Times New Roman"/>
          <w:sz w:val="22"/>
          <w:szCs w:val="22"/>
        </w:rPr>
        <w:t>.</w:t>
      </w:r>
      <w:r w:rsidR="0093027F">
        <w:rPr>
          <w:rFonts w:ascii="Times New Roman" w:hAnsi="Times New Roman" w:cs="Times New Roman"/>
          <w:sz w:val="22"/>
          <w:szCs w:val="22"/>
        </w:rPr>
        <w:t xml:space="preserve">  </w:t>
      </w:r>
      <w:r w:rsidR="0093027F">
        <w:rPr>
          <w:rFonts w:ascii="Arial" w:hAnsi="Arial" w:cs="Arial"/>
          <w:color w:val="000000"/>
          <w:sz w:val="20"/>
          <w:szCs w:val="20"/>
          <w:shd w:val="clear" w:color="auto" w:fill="FFFFFF"/>
        </w:rPr>
        <w:t>(Care Act 2014, 2021)</w:t>
      </w:r>
    </w:p>
    <w:p w14:paraId="5BE864A6" w14:textId="77777777" w:rsidR="00CD3E51" w:rsidRPr="00EB20ED" w:rsidRDefault="00CD3E51" w:rsidP="00F377E2">
      <w:pPr>
        <w:spacing w:line="360" w:lineRule="auto"/>
        <w:rPr>
          <w:rFonts w:ascii="Times New Roman" w:hAnsi="Times New Roman" w:cs="Times New Roman"/>
          <w:sz w:val="22"/>
          <w:szCs w:val="22"/>
        </w:rPr>
      </w:pPr>
    </w:p>
    <w:p w14:paraId="2A67C779" w14:textId="77777777" w:rsidR="00F24724" w:rsidRDefault="006D25F1" w:rsidP="00F377E2">
      <w:pPr>
        <w:spacing w:line="360" w:lineRule="auto"/>
        <w:rPr>
          <w:sz w:val="22"/>
          <w:szCs w:val="22"/>
        </w:rPr>
      </w:pPr>
      <w:r w:rsidRPr="00EB20ED">
        <w:rPr>
          <w:rFonts w:ascii="Times New Roman" w:hAnsi="Times New Roman" w:cs="Times New Roman"/>
          <w:sz w:val="22"/>
          <w:szCs w:val="22"/>
        </w:rPr>
        <w:t xml:space="preserve">It is important that the patients and the carer knows </w:t>
      </w:r>
      <w:r w:rsidR="00BF0C5B">
        <w:rPr>
          <w:rFonts w:ascii="Times New Roman" w:hAnsi="Times New Roman" w:cs="Times New Roman"/>
          <w:sz w:val="22"/>
          <w:szCs w:val="22"/>
        </w:rPr>
        <w:t>their</w:t>
      </w:r>
      <w:r w:rsidRPr="00EB20ED">
        <w:rPr>
          <w:rFonts w:ascii="Times New Roman" w:hAnsi="Times New Roman" w:cs="Times New Roman"/>
          <w:sz w:val="22"/>
          <w:szCs w:val="22"/>
        </w:rPr>
        <w:t xml:space="preserve"> rights The Human Rights Act 1998 sets out the fundamental rights and freedom that everyone has. </w:t>
      </w:r>
      <w:r w:rsidR="001A403A" w:rsidRPr="00EB20ED">
        <w:rPr>
          <w:rFonts w:ascii="Times New Roman" w:hAnsi="Times New Roman" w:cs="Times New Roman"/>
          <w:sz w:val="22"/>
          <w:szCs w:val="22"/>
        </w:rPr>
        <w:t>It protects you from discrimination</w:t>
      </w:r>
      <w:r w:rsidR="00B74B9E" w:rsidRPr="00EB20ED">
        <w:rPr>
          <w:rFonts w:ascii="Times New Roman" w:hAnsi="Times New Roman" w:cs="Times New Roman"/>
          <w:sz w:val="22"/>
          <w:szCs w:val="22"/>
        </w:rPr>
        <w:t>.</w:t>
      </w:r>
      <w:r w:rsidR="00F24724">
        <w:rPr>
          <w:rFonts w:ascii="Times New Roman" w:hAnsi="Times New Roman" w:cs="Times New Roman"/>
          <w:sz w:val="22"/>
          <w:szCs w:val="22"/>
        </w:rPr>
        <w:t xml:space="preserve">  </w:t>
      </w:r>
    </w:p>
    <w:p w14:paraId="6A5C23A7" w14:textId="77777777" w:rsidR="00F24724" w:rsidRDefault="00F24724" w:rsidP="00F377E2">
      <w:pPr>
        <w:spacing w:line="360" w:lineRule="auto"/>
      </w:pPr>
      <w:r>
        <w:rPr>
          <w:rFonts w:ascii="Arial" w:hAnsi="Arial" w:cs="Arial"/>
          <w:color w:val="000000"/>
          <w:sz w:val="20"/>
          <w:szCs w:val="20"/>
          <w:shd w:val="clear" w:color="auto" w:fill="FFFFFF"/>
        </w:rPr>
        <w:t>(The Human Rights Act | Equality and Human Rights Commission, 2021)</w:t>
      </w:r>
    </w:p>
    <w:p w14:paraId="1FFAE0EE" w14:textId="5FB8B496" w:rsidR="009C1F74" w:rsidRPr="00EB20ED" w:rsidRDefault="009C1F74" w:rsidP="00F377E2">
      <w:pPr>
        <w:spacing w:line="360" w:lineRule="auto"/>
        <w:rPr>
          <w:rFonts w:ascii="Times New Roman" w:hAnsi="Times New Roman" w:cs="Times New Roman"/>
          <w:sz w:val="22"/>
          <w:szCs w:val="22"/>
        </w:rPr>
      </w:pPr>
    </w:p>
    <w:p w14:paraId="04B2BBF2" w14:textId="77777777" w:rsidR="00EB4690" w:rsidRDefault="00BF0C5B" w:rsidP="00F377E2">
      <w:pPr>
        <w:spacing w:line="360" w:lineRule="auto"/>
      </w:pPr>
      <w:r>
        <w:rPr>
          <w:rFonts w:ascii="Times New Roman" w:hAnsi="Times New Roman" w:cs="Times New Roman"/>
          <w:sz w:val="22"/>
          <w:szCs w:val="22"/>
        </w:rPr>
        <w:t>T</w:t>
      </w:r>
      <w:r w:rsidR="00BD4160" w:rsidRPr="00EB20ED">
        <w:rPr>
          <w:rFonts w:ascii="Times New Roman" w:hAnsi="Times New Roman" w:cs="Times New Roman"/>
          <w:sz w:val="22"/>
          <w:szCs w:val="22"/>
        </w:rPr>
        <w:t xml:space="preserve">he Act sets out Human Rights in a set of articles where each article deals with </w:t>
      </w:r>
      <w:r w:rsidR="00C45B88" w:rsidRPr="00EB20ED">
        <w:rPr>
          <w:rFonts w:ascii="Times New Roman" w:hAnsi="Times New Roman" w:cs="Times New Roman"/>
          <w:sz w:val="22"/>
          <w:szCs w:val="22"/>
        </w:rPr>
        <w:t xml:space="preserve">different rights. These are known as the </w:t>
      </w:r>
      <w:r w:rsidR="008C2048" w:rsidRPr="00EB20ED">
        <w:rPr>
          <w:rFonts w:ascii="Times New Roman" w:hAnsi="Times New Roman" w:cs="Times New Roman"/>
          <w:sz w:val="22"/>
          <w:szCs w:val="22"/>
        </w:rPr>
        <w:t>Convection</w:t>
      </w:r>
      <w:r w:rsidR="00C45B88" w:rsidRPr="00EB20ED">
        <w:rPr>
          <w:rFonts w:ascii="Times New Roman" w:hAnsi="Times New Roman" w:cs="Times New Roman"/>
          <w:sz w:val="22"/>
          <w:szCs w:val="22"/>
        </w:rPr>
        <w:t xml:space="preserve"> Rights.</w:t>
      </w:r>
      <w:r w:rsidR="00EB4690">
        <w:rPr>
          <w:rFonts w:ascii="Times New Roman" w:hAnsi="Times New Roman" w:cs="Times New Roman"/>
          <w:sz w:val="22"/>
          <w:szCs w:val="22"/>
        </w:rPr>
        <w:t xml:space="preserve">  </w:t>
      </w:r>
      <w:r w:rsidR="00EB4690">
        <w:rPr>
          <w:rFonts w:ascii="Arial" w:hAnsi="Arial" w:cs="Arial"/>
          <w:color w:val="000000"/>
          <w:sz w:val="20"/>
          <w:szCs w:val="20"/>
          <w:shd w:val="clear" w:color="auto" w:fill="FFFFFF"/>
        </w:rPr>
        <w:t>and Human Rights Commission, 2021)</w:t>
      </w:r>
    </w:p>
    <w:p w14:paraId="3C33CAC8" w14:textId="77777777" w:rsidR="004F1A66" w:rsidRPr="00EB20ED" w:rsidRDefault="004F1A66" w:rsidP="00F377E2">
      <w:pPr>
        <w:spacing w:line="360" w:lineRule="auto"/>
        <w:rPr>
          <w:rFonts w:ascii="Times New Roman" w:hAnsi="Times New Roman" w:cs="Times New Roman"/>
          <w:sz w:val="22"/>
          <w:szCs w:val="22"/>
        </w:rPr>
      </w:pPr>
    </w:p>
    <w:p w14:paraId="2584A3D2" w14:textId="3064C93A" w:rsidR="009A1D95" w:rsidRDefault="0005354E"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t>Article 8 of the Human Rights Ac</w:t>
      </w:r>
      <w:r w:rsidR="002731B0" w:rsidRPr="00EB20ED">
        <w:rPr>
          <w:rFonts w:ascii="Times New Roman" w:hAnsi="Times New Roman" w:cs="Times New Roman"/>
          <w:sz w:val="22"/>
          <w:szCs w:val="22"/>
        </w:rPr>
        <w:t xml:space="preserve">t 1998 protects the </w:t>
      </w:r>
      <w:proofErr w:type="gramStart"/>
      <w:r w:rsidR="002731B0" w:rsidRPr="00EB20ED">
        <w:rPr>
          <w:rFonts w:ascii="Times New Roman" w:hAnsi="Times New Roman" w:cs="Times New Roman"/>
          <w:sz w:val="22"/>
          <w:szCs w:val="22"/>
        </w:rPr>
        <w:t>patient</w:t>
      </w:r>
      <w:proofErr w:type="gramEnd"/>
      <w:r w:rsidR="004671D9" w:rsidRPr="00EB20ED">
        <w:rPr>
          <w:rFonts w:ascii="Times New Roman" w:hAnsi="Times New Roman" w:cs="Times New Roman"/>
          <w:sz w:val="22"/>
          <w:szCs w:val="22"/>
        </w:rPr>
        <w:t xml:space="preserve"> </w:t>
      </w:r>
      <w:r w:rsidR="00CA4C56">
        <w:rPr>
          <w:rFonts w:ascii="Times New Roman" w:hAnsi="Times New Roman" w:cs="Times New Roman"/>
          <w:sz w:val="22"/>
          <w:szCs w:val="22"/>
        </w:rPr>
        <w:t>so they</w:t>
      </w:r>
      <w:r w:rsidR="004671D9" w:rsidRPr="00EB20ED">
        <w:rPr>
          <w:rFonts w:ascii="Times New Roman" w:hAnsi="Times New Roman" w:cs="Times New Roman"/>
          <w:sz w:val="22"/>
          <w:szCs w:val="22"/>
        </w:rPr>
        <w:t xml:space="preserve"> have more privacy in their home when </w:t>
      </w:r>
      <w:r w:rsidR="0040358B" w:rsidRPr="00EB20ED">
        <w:rPr>
          <w:rFonts w:ascii="Times New Roman" w:hAnsi="Times New Roman" w:cs="Times New Roman"/>
          <w:sz w:val="22"/>
          <w:szCs w:val="22"/>
        </w:rPr>
        <w:t>receiving</w:t>
      </w:r>
      <w:r w:rsidR="004671D9" w:rsidRPr="00EB20ED">
        <w:rPr>
          <w:rFonts w:ascii="Times New Roman" w:hAnsi="Times New Roman" w:cs="Times New Roman"/>
          <w:sz w:val="22"/>
          <w:szCs w:val="22"/>
        </w:rPr>
        <w:t xml:space="preserve"> care</w:t>
      </w:r>
      <w:r w:rsidR="00207F52" w:rsidRPr="00EB20ED">
        <w:rPr>
          <w:rFonts w:ascii="Times New Roman" w:hAnsi="Times New Roman" w:cs="Times New Roman"/>
          <w:sz w:val="22"/>
          <w:szCs w:val="22"/>
        </w:rPr>
        <w:t xml:space="preserve"> or have </w:t>
      </w:r>
      <w:r w:rsidR="00807CCB" w:rsidRPr="00EB20ED">
        <w:rPr>
          <w:rFonts w:ascii="Times New Roman" w:hAnsi="Times New Roman" w:cs="Times New Roman"/>
          <w:sz w:val="22"/>
          <w:szCs w:val="22"/>
        </w:rPr>
        <w:t>services</w:t>
      </w:r>
      <w:r w:rsidR="00207F52" w:rsidRPr="00EB20ED">
        <w:rPr>
          <w:rFonts w:ascii="Times New Roman" w:hAnsi="Times New Roman" w:cs="Times New Roman"/>
          <w:sz w:val="22"/>
          <w:szCs w:val="22"/>
        </w:rPr>
        <w:t xml:space="preserve"> coming to attend </w:t>
      </w:r>
      <w:r w:rsidR="00CA4C56">
        <w:rPr>
          <w:rFonts w:ascii="Times New Roman" w:hAnsi="Times New Roman" w:cs="Times New Roman"/>
          <w:sz w:val="22"/>
          <w:szCs w:val="22"/>
        </w:rPr>
        <w:t>their</w:t>
      </w:r>
      <w:r w:rsidR="00207F52" w:rsidRPr="00EB20ED">
        <w:rPr>
          <w:rFonts w:ascii="Times New Roman" w:hAnsi="Times New Roman" w:cs="Times New Roman"/>
          <w:sz w:val="22"/>
          <w:szCs w:val="22"/>
        </w:rPr>
        <w:t xml:space="preserve"> needs in </w:t>
      </w:r>
      <w:r w:rsidR="00CA4C56">
        <w:rPr>
          <w:rFonts w:ascii="Times New Roman" w:hAnsi="Times New Roman" w:cs="Times New Roman"/>
          <w:sz w:val="22"/>
          <w:szCs w:val="22"/>
        </w:rPr>
        <w:t>their</w:t>
      </w:r>
      <w:r w:rsidR="00207F52" w:rsidRPr="00EB20ED">
        <w:rPr>
          <w:rFonts w:ascii="Times New Roman" w:hAnsi="Times New Roman" w:cs="Times New Roman"/>
          <w:sz w:val="22"/>
          <w:szCs w:val="22"/>
        </w:rPr>
        <w:t xml:space="preserve"> home.</w:t>
      </w:r>
    </w:p>
    <w:p w14:paraId="4FA57746" w14:textId="77777777" w:rsidR="00F71CA1" w:rsidRDefault="00F71CA1" w:rsidP="00F377E2">
      <w:pPr>
        <w:spacing w:line="360" w:lineRule="auto"/>
      </w:pPr>
      <w:r>
        <w:rPr>
          <w:rFonts w:ascii="Arial" w:hAnsi="Arial" w:cs="Arial"/>
          <w:color w:val="000000"/>
          <w:sz w:val="20"/>
          <w:szCs w:val="20"/>
          <w:shd w:val="clear" w:color="auto" w:fill="FFFFFF"/>
        </w:rPr>
        <w:t>(Protecting your human rights when using health and care services, 2021)</w:t>
      </w:r>
    </w:p>
    <w:p w14:paraId="04C77E91" w14:textId="6261D111" w:rsidR="003F5EEC" w:rsidRPr="00EB20ED" w:rsidRDefault="003F5EEC" w:rsidP="00F377E2">
      <w:pPr>
        <w:spacing w:line="360" w:lineRule="auto"/>
        <w:rPr>
          <w:rFonts w:ascii="Times New Roman" w:hAnsi="Times New Roman" w:cs="Times New Roman"/>
          <w:sz w:val="22"/>
          <w:szCs w:val="22"/>
        </w:rPr>
      </w:pPr>
    </w:p>
    <w:p w14:paraId="5D9E6A04" w14:textId="0D74BA66" w:rsidR="00263AEB" w:rsidRPr="00EB20ED" w:rsidRDefault="00892A31"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t>G</w:t>
      </w:r>
      <w:r w:rsidR="00263AEB" w:rsidRPr="00EB20ED">
        <w:rPr>
          <w:rFonts w:ascii="Times New Roman" w:hAnsi="Times New Roman" w:cs="Times New Roman"/>
          <w:sz w:val="22"/>
          <w:szCs w:val="22"/>
        </w:rPr>
        <w:t xml:space="preserve">overnment </w:t>
      </w:r>
      <w:r w:rsidR="00060AC3" w:rsidRPr="00EB20ED">
        <w:rPr>
          <w:rFonts w:ascii="Times New Roman" w:hAnsi="Times New Roman" w:cs="Times New Roman"/>
          <w:sz w:val="22"/>
          <w:szCs w:val="22"/>
        </w:rPr>
        <w:t>policies</w:t>
      </w:r>
      <w:r w:rsidRPr="00EB20ED">
        <w:rPr>
          <w:rFonts w:ascii="Times New Roman" w:hAnsi="Times New Roman" w:cs="Times New Roman"/>
          <w:sz w:val="22"/>
          <w:szCs w:val="22"/>
        </w:rPr>
        <w:t xml:space="preserve"> are set to protect the quality of care </w:t>
      </w:r>
      <w:r w:rsidR="004522EB" w:rsidRPr="00EB20ED">
        <w:rPr>
          <w:rFonts w:ascii="Times New Roman" w:hAnsi="Times New Roman" w:cs="Times New Roman"/>
          <w:sz w:val="22"/>
          <w:szCs w:val="22"/>
        </w:rPr>
        <w:t xml:space="preserve">by </w:t>
      </w:r>
      <w:r w:rsidR="00156177">
        <w:rPr>
          <w:rFonts w:ascii="Times New Roman" w:hAnsi="Times New Roman" w:cs="Times New Roman"/>
          <w:sz w:val="22"/>
          <w:szCs w:val="22"/>
        </w:rPr>
        <w:t xml:space="preserve">providing </w:t>
      </w:r>
      <w:r w:rsidR="004522EB" w:rsidRPr="00EB20ED">
        <w:rPr>
          <w:rFonts w:ascii="Times New Roman" w:hAnsi="Times New Roman" w:cs="Times New Roman"/>
          <w:sz w:val="22"/>
          <w:szCs w:val="22"/>
        </w:rPr>
        <w:t xml:space="preserve">access to required </w:t>
      </w:r>
      <w:r w:rsidR="00A01FF7" w:rsidRPr="00EB20ED">
        <w:rPr>
          <w:rFonts w:ascii="Times New Roman" w:hAnsi="Times New Roman" w:cs="Times New Roman"/>
          <w:sz w:val="22"/>
          <w:szCs w:val="22"/>
        </w:rPr>
        <w:t>resources</w:t>
      </w:r>
      <w:r w:rsidR="004522EB" w:rsidRPr="00EB20ED">
        <w:rPr>
          <w:rFonts w:ascii="Times New Roman" w:hAnsi="Times New Roman" w:cs="Times New Roman"/>
          <w:sz w:val="22"/>
          <w:szCs w:val="22"/>
        </w:rPr>
        <w:t xml:space="preserve"> and </w:t>
      </w:r>
      <w:r w:rsidR="00C94FB1" w:rsidRPr="00EB20ED">
        <w:rPr>
          <w:rFonts w:ascii="Times New Roman" w:hAnsi="Times New Roman" w:cs="Times New Roman"/>
          <w:sz w:val="22"/>
          <w:szCs w:val="22"/>
        </w:rPr>
        <w:t>opportunities</w:t>
      </w:r>
      <w:r w:rsidR="004522EB" w:rsidRPr="00EB20ED">
        <w:rPr>
          <w:rFonts w:ascii="Times New Roman" w:hAnsi="Times New Roman" w:cs="Times New Roman"/>
          <w:sz w:val="22"/>
          <w:szCs w:val="22"/>
        </w:rPr>
        <w:t>.</w:t>
      </w:r>
      <w:r w:rsidR="000239FF" w:rsidRPr="00EB20ED">
        <w:rPr>
          <w:rFonts w:ascii="Times New Roman" w:hAnsi="Times New Roman" w:cs="Times New Roman"/>
          <w:sz w:val="22"/>
          <w:szCs w:val="22"/>
        </w:rPr>
        <w:t xml:space="preserve"> Carers will be able to </w:t>
      </w:r>
      <w:r w:rsidR="00944397" w:rsidRPr="00EB20ED">
        <w:rPr>
          <w:rFonts w:ascii="Times New Roman" w:hAnsi="Times New Roman" w:cs="Times New Roman"/>
          <w:sz w:val="22"/>
          <w:szCs w:val="22"/>
        </w:rPr>
        <w:t xml:space="preserve">implement the </w:t>
      </w:r>
      <w:r w:rsidR="00146B09" w:rsidRPr="00EB20ED">
        <w:rPr>
          <w:rFonts w:ascii="Times New Roman" w:hAnsi="Times New Roman" w:cs="Times New Roman"/>
          <w:sz w:val="22"/>
          <w:szCs w:val="22"/>
        </w:rPr>
        <w:t>necessary</w:t>
      </w:r>
      <w:r w:rsidR="00944397" w:rsidRPr="00EB20ED">
        <w:rPr>
          <w:rFonts w:ascii="Times New Roman" w:hAnsi="Times New Roman" w:cs="Times New Roman"/>
          <w:sz w:val="22"/>
          <w:szCs w:val="22"/>
        </w:rPr>
        <w:t xml:space="preserve"> amount of </w:t>
      </w:r>
      <w:r w:rsidR="003771C7" w:rsidRPr="00EB20ED">
        <w:rPr>
          <w:rFonts w:ascii="Times New Roman" w:hAnsi="Times New Roman" w:cs="Times New Roman"/>
          <w:sz w:val="22"/>
          <w:szCs w:val="22"/>
        </w:rPr>
        <w:t xml:space="preserve">professionalness to best do </w:t>
      </w:r>
      <w:r w:rsidR="009613CE" w:rsidRPr="00EB20ED">
        <w:rPr>
          <w:rFonts w:ascii="Times New Roman" w:hAnsi="Times New Roman" w:cs="Times New Roman"/>
          <w:sz w:val="22"/>
          <w:szCs w:val="22"/>
        </w:rPr>
        <w:t>their</w:t>
      </w:r>
      <w:r w:rsidR="003771C7" w:rsidRPr="00EB20ED">
        <w:rPr>
          <w:rFonts w:ascii="Times New Roman" w:hAnsi="Times New Roman" w:cs="Times New Roman"/>
          <w:sz w:val="22"/>
          <w:szCs w:val="22"/>
        </w:rPr>
        <w:t xml:space="preserve"> jobs and </w:t>
      </w:r>
      <w:r w:rsidR="007B062C" w:rsidRPr="00EB20ED">
        <w:rPr>
          <w:rFonts w:ascii="Times New Roman" w:hAnsi="Times New Roman" w:cs="Times New Roman"/>
          <w:sz w:val="22"/>
          <w:szCs w:val="22"/>
        </w:rPr>
        <w:t xml:space="preserve">treat the patient with </w:t>
      </w:r>
      <w:r w:rsidR="00123973" w:rsidRPr="00EB20ED">
        <w:rPr>
          <w:rFonts w:ascii="Times New Roman" w:hAnsi="Times New Roman" w:cs="Times New Roman"/>
          <w:sz w:val="22"/>
          <w:szCs w:val="22"/>
        </w:rPr>
        <w:t>respect</w:t>
      </w:r>
      <w:r w:rsidR="007B062C" w:rsidRPr="00EB20ED">
        <w:rPr>
          <w:rFonts w:ascii="Times New Roman" w:hAnsi="Times New Roman" w:cs="Times New Roman"/>
          <w:sz w:val="22"/>
          <w:szCs w:val="22"/>
        </w:rPr>
        <w:t>.</w:t>
      </w:r>
    </w:p>
    <w:p w14:paraId="119FDEEF" w14:textId="77777777" w:rsidR="000502AB" w:rsidRPr="00EB20ED" w:rsidRDefault="000502AB" w:rsidP="00F377E2">
      <w:pPr>
        <w:spacing w:line="360" w:lineRule="auto"/>
        <w:rPr>
          <w:rFonts w:ascii="Times New Roman" w:hAnsi="Times New Roman" w:cs="Times New Roman"/>
          <w:sz w:val="22"/>
          <w:szCs w:val="22"/>
        </w:rPr>
      </w:pPr>
    </w:p>
    <w:p w14:paraId="20688243" w14:textId="7DC7F3DB" w:rsidR="007002F5" w:rsidRPr="00EB20ED" w:rsidRDefault="003337F3"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t>Theories</w:t>
      </w:r>
      <w:r w:rsidR="00F97F02" w:rsidRPr="00EB20ED">
        <w:rPr>
          <w:rFonts w:ascii="Times New Roman" w:hAnsi="Times New Roman" w:cs="Times New Roman"/>
          <w:sz w:val="22"/>
          <w:szCs w:val="22"/>
        </w:rPr>
        <w:t xml:space="preserve"> of aging are important </w:t>
      </w:r>
      <w:r w:rsidR="00CB013F" w:rsidRPr="00EB20ED">
        <w:rPr>
          <w:rFonts w:ascii="Times New Roman" w:hAnsi="Times New Roman" w:cs="Times New Roman"/>
          <w:sz w:val="22"/>
          <w:szCs w:val="22"/>
        </w:rPr>
        <w:t xml:space="preserve">to </w:t>
      </w:r>
      <w:r w:rsidR="008737D2" w:rsidRPr="00EB20ED">
        <w:rPr>
          <w:rFonts w:ascii="Times New Roman" w:hAnsi="Times New Roman" w:cs="Times New Roman"/>
          <w:sz w:val="22"/>
          <w:szCs w:val="22"/>
        </w:rPr>
        <w:t xml:space="preserve">the patients within the care plan as </w:t>
      </w:r>
      <w:r w:rsidR="00EA2DB6" w:rsidRPr="00EB20ED">
        <w:rPr>
          <w:rFonts w:ascii="Times New Roman" w:hAnsi="Times New Roman" w:cs="Times New Roman"/>
          <w:sz w:val="22"/>
          <w:szCs w:val="22"/>
        </w:rPr>
        <w:t xml:space="preserve">it allows </w:t>
      </w:r>
      <w:r w:rsidR="00D179B2" w:rsidRPr="00EB20ED">
        <w:rPr>
          <w:rFonts w:ascii="Times New Roman" w:hAnsi="Times New Roman" w:cs="Times New Roman"/>
          <w:sz w:val="22"/>
          <w:szCs w:val="22"/>
        </w:rPr>
        <w:t>older adult</w:t>
      </w:r>
      <w:r w:rsidR="004F2C87">
        <w:rPr>
          <w:rFonts w:ascii="Times New Roman" w:hAnsi="Times New Roman" w:cs="Times New Roman"/>
          <w:sz w:val="22"/>
          <w:szCs w:val="22"/>
        </w:rPr>
        <w:t>s</w:t>
      </w:r>
      <w:r w:rsidR="00D179B2" w:rsidRPr="00EB20ED">
        <w:rPr>
          <w:rFonts w:ascii="Times New Roman" w:hAnsi="Times New Roman" w:cs="Times New Roman"/>
          <w:sz w:val="22"/>
          <w:szCs w:val="22"/>
        </w:rPr>
        <w:t xml:space="preserve"> to still be in touch with </w:t>
      </w:r>
      <w:r w:rsidR="00103ECB" w:rsidRPr="00EB20ED">
        <w:rPr>
          <w:rFonts w:ascii="Times New Roman" w:hAnsi="Times New Roman" w:cs="Times New Roman"/>
          <w:sz w:val="22"/>
          <w:szCs w:val="22"/>
        </w:rPr>
        <w:t>society</w:t>
      </w:r>
      <w:r w:rsidR="00D179B2" w:rsidRPr="00EB20ED">
        <w:rPr>
          <w:rFonts w:ascii="Times New Roman" w:hAnsi="Times New Roman" w:cs="Times New Roman"/>
          <w:sz w:val="22"/>
          <w:szCs w:val="22"/>
        </w:rPr>
        <w:t xml:space="preserve"> and have a </w:t>
      </w:r>
      <w:r w:rsidR="00844561" w:rsidRPr="00EB20ED">
        <w:rPr>
          <w:rFonts w:ascii="Times New Roman" w:hAnsi="Times New Roman" w:cs="Times New Roman"/>
          <w:sz w:val="22"/>
          <w:szCs w:val="22"/>
        </w:rPr>
        <w:t>sense</w:t>
      </w:r>
      <w:r w:rsidR="00D179B2" w:rsidRPr="00EB20ED">
        <w:rPr>
          <w:rFonts w:ascii="Times New Roman" w:hAnsi="Times New Roman" w:cs="Times New Roman"/>
          <w:sz w:val="22"/>
          <w:szCs w:val="22"/>
        </w:rPr>
        <w:t xml:space="preserve"> of norm to </w:t>
      </w:r>
      <w:r w:rsidR="004D0E4D" w:rsidRPr="00EB20ED">
        <w:rPr>
          <w:rFonts w:ascii="Times New Roman" w:hAnsi="Times New Roman" w:cs="Times New Roman"/>
          <w:sz w:val="22"/>
          <w:szCs w:val="22"/>
        </w:rPr>
        <w:t>their</w:t>
      </w:r>
      <w:r w:rsidR="00D179B2" w:rsidRPr="00EB20ED">
        <w:rPr>
          <w:rFonts w:ascii="Times New Roman" w:hAnsi="Times New Roman" w:cs="Times New Roman"/>
          <w:sz w:val="22"/>
          <w:szCs w:val="22"/>
        </w:rPr>
        <w:t xml:space="preserve"> lives</w:t>
      </w:r>
      <w:r w:rsidR="003053F9" w:rsidRPr="00EB20ED">
        <w:rPr>
          <w:rFonts w:ascii="Times New Roman" w:hAnsi="Times New Roman" w:cs="Times New Roman"/>
          <w:sz w:val="22"/>
          <w:szCs w:val="22"/>
        </w:rPr>
        <w:t>.</w:t>
      </w:r>
    </w:p>
    <w:p w14:paraId="23258ECC" w14:textId="77777777" w:rsidR="00057AA8" w:rsidRDefault="0019571F" w:rsidP="00F377E2">
      <w:pPr>
        <w:spacing w:line="360" w:lineRule="auto"/>
      </w:pPr>
      <w:r w:rsidRPr="00EB20ED">
        <w:rPr>
          <w:rFonts w:ascii="Times New Roman" w:hAnsi="Times New Roman" w:cs="Times New Roman"/>
          <w:sz w:val="22"/>
          <w:szCs w:val="22"/>
        </w:rPr>
        <w:t xml:space="preserve">Activity </w:t>
      </w:r>
      <w:r w:rsidR="00AB086F" w:rsidRPr="00EB20ED">
        <w:rPr>
          <w:rFonts w:ascii="Times New Roman" w:hAnsi="Times New Roman" w:cs="Times New Roman"/>
          <w:sz w:val="22"/>
          <w:szCs w:val="22"/>
        </w:rPr>
        <w:t xml:space="preserve">theory proposes that aging </w:t>
      </w:r>
      <w:r w:rsidR="001222B5" w:rsidRPr="00EB20ED">
        <w:rPr>
          <w:rFonts w:ascii="Times New Roman" w:hAnsi="Times New Roman" w:cs="Times New Roman"/>
          <w:sz w:val="22"/>
          <w:szCs w:val="22"/>
        </w:rPr>
        <w:t>occurs</w:t>
      </w:r>
      <w:r w:rsidR="00AB086F" w:rsidRPr="00EB20ED">
        <w:rPr>
          <w:rFonts w:ascii="Times New Roman" w:hAnsi="Times New Roman" w:cs="Times New Roman"/>
          <w:sz w:val="22"/>
          <w:szCs w:val="22"/>
        </w:rPr>
        <w:t xml:space="preserve"> when</w:t>
      </w:r>
      <w:r w:rsidR="00046BA6" w:rsidRPr="00EB20ED">
        <w:rPr>
          <w:rFonts w:ascii="Times New Roman" w:hAnsi="Times New Roman" w:cs="Times New Roman"/>
          <w:sz w:val="22"/>
          <w:szCs w:val="22"/>
        </w:rPr>
        <w:t xml:space="preserve"> older adults</w:t>
      </w:r>
      <w:r w:rsidR="00010DDA" w:rsidRPr="00EB20ED">
        <w:rPr>
          <w:rFonts w:ascii="Times New Roman" w:hAnsi="Times New Roman" w:cs="Times New Roman"/>
          <w:sz w:val="22"/>
          <w:szCs w:val="22"/>
        </w:rPr>
        <w:t xml:space="preserve"> stay active and maintain social </w:t>
      </w:r>
      <w:r w:rsidR="00760BA6" w:rsidRPr="00EB20ED">
        <w:rPr>
          <w:rFonts w:ascii="Times New Roman" w:hAnsi="Times New Roman" w:cs="Times New Roman"/>
          <w:sz w:val="22"/>
          <w:szCs w:val="22"/>
        </w:rPr>
        <w:t>interaction</w:t>
      </w:r>
      <w:r w:rsidR="00010DDA" w:rsidRPr="00EB20ED">
        <w:rPr>
          <w:rFonts w:ascii="Times New Roman" w:hAnsi="Times New Roman" w:cs="Times New Roman"/>
          <w:sz w:val="22"/>
          <w:szCs w:val="22"/>
        </w:rPr>
        <w:t>. By taking my patient out fo</w:t>
      </w:r>
      <w:r w:rsidR="004F2C87">
        <w:rPr>
          <w:rFonts w:ascii="Times New Roman" w:hAnsi="Times New Roman" w:cs="Times New Roman"/>
          <w:sz w:val="22"/>
          <w:szCs w:val="22"/>
        </w:rPr>
        <w:t xml:space="preserve">r </w:t>
      </w:r>
      <w:r w:rsidR="00010DDA" w:rsidRPr="00EB20ED">
        <w:rPr>
          <w:rFonts w:ascii="Times New Roman" w:hAnsi="Times New Roman" w:cs="Times New Roman"/>
          <w:sz w:val="22"/>
          <w:szCs w:val="22"/>
        </w:rPr>
        <w:t>wal</w:t>
      </w:r>
      <w:r w:rsidR="00787C8A" w:rsidRPr="00EB20ED">
        <w:rPr>
          <w:rFonts w:ascii="Times New Roman" w:hAnsi="Times New Roman" w:cs="Times New Roman"/>
          <w:sz w:val="22"/>
          <w:szCs w:val="22"/>
        </w:rPr>
        <w:t xml:space="preserve">ks and preparing </w:t>
      </w:r>
      <w:r w:rsidR="007B2ED6" w:rsidRPr="00EB20ED">
        <w:rPr>
          <w:rFonts w:ascii="Times New Roman" w:hAnsi="Times New Roman" w:cs="Times New Roman"/>
          <w:sz w:val="22"/>
          <w:szCs w:val="22"/>
        </w:rPr>
        <w:t>activities</w:t>
      </w:r>
      <w:r w:rsidR="00787C8A" w:rsidRPr="00EB20ED">
        <w:rPr>
          <w:rFonts w:ascii="Times New Roman" w:hAnsi="Times New Roman" w:cs="Times New Roman"/>
          <w:sz w:val="22"/>
          <w:szCs w:val="22"/>
        </w:rPr>
        <w:t xml:space="preserve"> such as </w:t>
      </w:r>
      <w:r w:rsidR="007D10CB" w:rsidRPr="00EB20ED">
        <w:rPr>
          <w:rFonts w:ascii="Times New Roman" w:hAnsi="Times New Roman" w:cs="Times New Roman"/>
          <w:sz w:val="22"/>
          <w:szCs w:val="22"/>
        </w:rPr>
        <w:t>gardening,</w:t>
      </w:r>
      <w:r w:rsidR="00787C8A" w:rsidRPr="00EB20ED">
        <w:rPr>
          <w:rFonts w:ascii="Times New Roman" w:hAnsi="Times New Roman" w:cs="Times New Roman"/>
          <w:sz w:val="22"/>
          <w:szCs w:val="22"/>
        </w:rPr>
        <w:t xml:space="preserve"> or park dates</w:t>
      </w:r>
      <w:r w:rsidR="004F2C87">
        <w:rPr>
          <w:rFonts w:ascii="Times New Roman" w:hAnsi="Times New Roman" w:cs="Times New Roman"/>
          <w:sz w:val="22"/>
          <w:szCs w:val="22"/>
        </w:rPr>
        <w:t>,</w:t>
      </w:r>
      <w:r w:rsidR="00787C8A" w:rsidRPr="00EB20ED">
        <w:rPr>
          <w:rFonts w:ascii="Times New Roman" w:hAnsi="Times New Roman" w:cs="Times New Roman"/>
          <w:sz w:val="22"/>
          <w:szCs w:val="22"/>
        </w:rPr>
        <w:t xml:space="preserve"> gives </w:t>
      </w:r>
      <w:r w:rsidR="00B832B7" w:rsidRPr="00EB20ED">
        <w:rPr>
          <w:rFonts w:ascii="Times New Roman" w:hAnsi="Times New Roman" w:cs="Times New Roman"/>
          <w:sz w:val="22"/>
          <w:szCs w:val="22"/>
        </w:rPr>
        <w:t>the</w:t>
      </w:r>
      <w:r w:rsidR="006B10E1">
        <w:rPr>
          <w:rFonts w:ascii="Times New Roman" w:hAnsi="Times New Roman" w:cs="Times New Roman"/>
          <w:sz w:val="22"/>
          <w:szCs w:val="22"/>
        </w:rPr>
        <w:t>m the</w:t>
      </w:r>
      <w:r w:rsidR="00B832B7" w:rsidRPr="00EB20ED">
        <w:rPr>
          <w:rFonts w:ascii="Times New Roman" w:hAnsi="Times New Roman" w:cs="Times New Roman"/>
          <w:sz w:val="22"/>
          <w:szCs w:val="22"/>
        </w:rPr>
        <w:t xml:space="preserve"> chance to </w:t>
      </w:r>
      <w:r w:rsidR="00142E60" w:rsidRPr="00EB20ED">
        <w:rPr>
          <w:rFonts w:ascii="Times New Roman" w:hAnsi="Times New Roman" w:cs="Times New Roman"/>
          <w:sz w:val="22"/>
          <w:szCs w:val="22"/>
        </w:rPr>
        <w:t>mix and</w:t>
      </w:r>
      <w:r w:rsidR="00B832B7" w:rsidRPr="00EB20ED">
        <w:rPr>
          <w:rFonts w:ascii="Times New Roman" w:hAnsi="Times New Roman" w:cs="Times New Roman"/>
          <w:sz w:val="22"/>
          <w:szCs w:val="22"/>
        </w:rPr>
        <w:t xml:space="preserve"> feel that </w:t>
      </w:r>
      <w:r w:rsidR="002B19F9" w:rsidRPr="00EB20ED">
        <w:rPr>
          <w:rFonts w:ascii="Times New Roman" w:hAnsi="Times New Roman" w:cs="Times New Roman"/>
          <w:sz w:val="22"/>
          <w:szCs w:val="22"/>
        </w:rPr>
        <w:t>they</w:t>
      </w:r>
      <w:r w:rsidR="00B832B7" w:rsidRPr="00EB20ED">
        <w:rPr>
          <w:rFonts w:ascii="Times New Roman" w:hAnsi="Times New Roman" w:cs="Times New Roman"/>
          <w:sz w:val="22"/>
          <w:szCs w:val="22"/>
        </w:rPr>
        <w:t xml:space="preserve"> are part of the outside world and not feel like they are stuck at home after getting less mobile.</w:t>
      </w:r>
      <w:r w:rsidR="00BA45F1" w:rsidRPr="00EB20ED">
        <w:rPr>
          <w:rFonts w:ascii="Times New Roman" w:hAnsi="Times New Roman" w:cs="Times New Roman"/>
          <w:sz w:val="22"/>
          <w:szCs w:val="22"/>
        </w:rPr>
        <w:t xml:space="preserve"> The disengagement model suggest</w:t>
      </w:r>
      <w:r w:rsidR="006B10E1">
        <w:rPr>
          <w:rFonts w:ascii="Times New Roman" w:hAnsi="Times New Roman" w:cs="Times New Roman"/>
          <w:sz w:val="22"/>
          <w:szCs w:val="22"/>
        </w:rPr>
        <w:t>s</w:t>
      </w:r>
      <w:r w:rsidR="00BA45F1" w:rsidRPr="00EB20ED">
        <w:rPr>
          <w:rFonts w:ascii="Times New Roman" w:hAnsi="Times New Roman" w:cs="Times New Roman"/>
          <w:sz w:val="22"/>
          <w:szCs w:val="22"/>
        </w:rPr>
        <w:t xml:space="preserve"> that</w:t>
      </w:r>
      <w:r w:rsidR="00255687" w:rsidRPr="00EB20ED">
        <w:rPr>
          <w:rFonts w:ascii="Times New Roman" w:hAnsi="Times New Roman" w:cs="Times New Roman"/>
          <w:sz w:val="22"/>
          <w:szCs w:val="22"/>
        </w:rPr>
        <w:t xml:space="preserve"> it </w:t>
      </w:r>
      <w:r w:rsidR="005B1062" w:rsidRPr="00EB20ED">
        <w:rPr>
          <w:rFonts w:ascii="Times New Roman" w:hAnsi="Times New Roman" w:cs="Times New Roman"/>
          <w:sz w:val="22"/>
          <w:szCs w:val="22"/>
        </w:rPr>
        <w:t>is</w:t>
      </w:r>
      <w:r w:rsidR="00255687" w:rsidRPr="00EB20ED">
        <w:rPr>
          <w:rFonts w:ascii="Times New Roman" w:hAnsi="Times New Roman" w:cs="Times New Roman"/>
          <w:sz w:val="22"/>
          <w:szCs w:val="22"/>
        </w:rPr>
        <w:t xml:space="preserve"> natural for the elderly to disengage from society </w:t>
      </w:r>
      <w:r w:rsidR="006B10E1">
        <w:rPr>
          <w:rFonts w:ascii="Times New Roman" w:hAnsi="Times New Roman" w:cs="Times New Roman"/>
          <w:sz w:val="22"/>
          <w:szCs w:val="22"/>
        </w:rPr>
        <w:t>if</w:t>
      </w:r>
      <w:r w:rsidR="00255687" w:rsidRPr="00EB20ED">
        <w:rPr>
          <w:rFonts w:ascii="Times New Roman" w:hAnsi="Times New Roman" w:cs="Times New Roman"/>
          <w:sz w:val="22"/>
          <w:szCs w:val="22"/>
        </w:rPr>
        <w:t xml:space="preserve"> they realise that they are nearer to death.</w:t>
      </w:r>
      <w:r w:rsidR="00057AA8">
        <w:rPr>
          <w:rFonts w:ascii="Times New Roman" w:hAnsi="Times New Roman" w:cs="Times New Roman"/>
          <w:sz w:val="22"/>
          <w:szCs w:val="22"/>
        </w:rPr>
        <w:t xml:space="preserve">  </w:t>
      </w:r>
    </w:p>
    <w:p w14:paraId="72E3DDC1" w14:textId="77777777" w:rsidR="00057AA8" w:rsidRDefault="00057AA8" w:rsidP="00F377E2">
      <w:pPr>
        <w:spacing w:line="360" w:lineRule="auto"/>
      </w:pPr>
      <w:r>
        <w:rPr>
          <w:rFonts w:ascii="Arial" w:hAnsi="Arial" w:cs="Arial"/>
          <w:color w:val="000000"/>
          <w:sz w:val="20"/>
          <w:szCs w:val="20"/>
          <w:shd w:val="clear" w:color="auto" w:fill="FFFFFF"/>
        </w:rPr>
        <w:t>(18.3B: Activity Theory, 2021)</w:t>
      </w:r>
    </w:p>
    <w:p w14:paraId="74702443" w14:textId="0D2C0FEF" w:rsidR="00AB42E3" w:rsidRPr="00EB20ED" w:rsidRDefault="00AB42E3" w:rsidP="00F377E2">
      <w:pPr>
        <w:spacing w:line="360" w:lineRule="auto"/>
        <w:rPr>
          <w:rFonts w:ascii="Times New Roman" w:hAnsi="Times New Roman" w:cs="Times New Roman"/>
          <w:sz w:val="22"/>
          <w:szCs w:val="22"/>
        </w:rPr>
      </w:pPr>
    </w:p>
    <w:p w14:paraId="6E6C0562" w14:textId="73E187D3" w:rsidR="00AB42E3" w:rsidRDefault="00FB69AB"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lastRenderedPageBreak/>
        <w:t>Recommendations</w:t>
      </w:r>
      <w:r w:rsidR="000D54F4" w:rsidRPr="00EB20ED">
        <w:rPr>
          <w:rFonts w:ascii="Times New Roman" w:hAnsi="Times New Roman" w:cs="Times New Roman"/>
          <w:sz w:val="22"/>
          <w:szCs w:val="22"/>
        </w:rPr>
        <w:t xml:space="preserve"> that can made to improve on future care w</w:t>
      </w:r>
      <w:r w:rsidR="00F157A2" w:rsidRPr="00EB20ED">
        <w:rPr>
          <w:rFonts w:ascii="Times New Roman" w:hAnsi="Times New Roman" w:cs="Times New Roman"/>
          <w:sz w:val="22"/>
          <w:szCs w:val="22"/>
        </w:rPr>
        <w:t xml:space="preserve">orkers and care plans can be to getting more funding to </w:t>
      </w:r>
      <w:r w:rsidR="007262D0" w:rsidRPr="00EB20ED">
        <w:rPr>
          <w:rFonts w:ascii="Times New Roman" w:hAnsi="Times New Roman" w:cs="Times New Roman"/>
          <w:sz w:val="22"/>
          <w:szCs w:val="22"/>
        </w:rPr>
        <w:t xml:space="preserve">help </w:t>
      </w:r>
      <w:r w:rsidR="008D39A0" w:rsidRPr="00EB20ED">
        <w:rPr>
          <w:rFonts w:ascii="Times New Roman" w:hAnsi="Times New Roman" w:cs="Times New Roman"/>
          <w:sz w:val="22"/>
          <w:szCs w:val="22"/>
        </w:rPr>
        <w:t>local authorities</w:t>
      </w:r>
      <w:r w:rsidR="001E77ED">
        <w:rPr>
          <w:rFonts w:ascii="Times New Roman" w:hAnsi="Times New Roman" w:cs="Times New Roman"/>
          <w:sz w:val="22"/>
          <w:szCs w:val="22"/>
        </w:rPr>
        <w:t>.</w:t>
      </w:r>
      <w:r w:rsidR="008D39A0" w:rsidRPr="00EB20ED">
        <w:rPr>
          <w:rFonts w:ascii="Times New Roman" w:hAnsi="Times New Roman" w:cs="Times New Roman"/>
          <w:sz w:val="22"/>
          <w:szCs w:val="22"/>
        </w:rPr>
        <w:t xml:space="preserve"> Age UK</w:t>
      </w:r>
      <w:r w:rsidR="00D955B1" w:rsidRPr="00EB20ED">
        <w:rPr>
          <w:rFonts w:ascii="Times New Roman" w:hAnsi="Times New Roman" w:cs="Times New Roman"/>
          <w:sz w:val="22"/>
          <w:szCs w:val="22"/>
        </w:rPr>
        <w:t xml:space="preserve"> estimates that over 1.4 million people need care but don’t </w:t>
      </w:r>
      <w:r w:rsidR="00AB4914" w:rsidRPr="00EB20ED">
        <w:rPr>
          <w:rFonts w:ascii="Times New Roman" w:hAnsi="Times New Roman" w:cs="Times New Roman"/>
          <w:sz w:val="22"/>
          <w:szCs w:val="22"/>
        </w:rPr>
        <w:t>receive</w:t>
      </w:r>
      <w:r w:rsidR="00D955B1" w:rsidRPr="00EB20ED">
        <w:rPr>
          <w:rFonts w:ascii="Times New Roman" w:hAnsi="Times New Roman" w:cs="Times New Roman"/>
          <w:sz w:val="22"/>
          <w:szCs w:val="22"/>
        </w:rPr>
        <w:t xml:space="preserve"> it .</w:t>
      </w:r>
    </w:p>
    <w:p w14:paraId="5E1768A1" w14:textId="3CA977A5" w:rsidR="00AF4B27" w:rsidRDefault="00B81561" w:rsidP="00F377E2">
      <w:pPr>
        <w:spacing w:line="360" w:lineRule="auto"/>
        <w:rPr>
          <w:rFonts w:ascii="Times New Roman" w:hAnsi="Times New Roman" w:cs="Times New Roman"/>
          <w:sz w:val="22"/>
          <w:szCs w:val="22"/>
        </w:rPr>
      </w:pPr>
      <w:r w:rsidRPr="00EB20ED">
        <w:rPr>
          <w:rFonts w:ascii="Times New Roman" w:hAnsi="Times New Roman" w:cs="Times New Roman"/>
          <w:sz w:val="22"/>
          <w:szCs w:val="22"/>
        </w:rPr>
        <w:t xml:space="preserve">Supporting </w:t>
      </w:r>
      <w:r w:rsidR="00CE50E5" w:rsidRPr="00EB20ED">
        <w:rPr>
          <w:rFonts w:ascii="Times New Roman" w:hAnsi="Times New Roman" w:cs="Times New Roman"/>
          <w:sz w:val="22"/>
          <w:szCs w:val="22"/>
        </w:rPr>
        <w:t>authorities</w:t>
      </w:r>
      <w:r w:rsidR="0056388E" w:rsidRPr="00EB20ED">
        <w:rPr>
          <w:rFonts w:ascii="Times New Roman" w:hAnsi="Times New Roman" w:cs="Times New Roman"/>
          <w:sz w:val="22"/>
          <w:szCs w:val="22"/>
        </w:rPr>
        <w:t xml:space="preserve"> </w:t>
      </w:r>
      <w:r w:rsidR="00DF1F55" w:rsidRPr="00EB20ED">
        <w:rPr>
          <w:rFonts w:ascii="Times New Roman" w:hAnsi="Times New Roman" w:cs="Times New Roman"/>
          <w:sz w:val="22"/>
          <w:szCs w:val="22"/>
        </w:rPr>
        <w:t>focus on</w:t>
      </w:r>
      <w:r w:rsidR="0056388E" w:rsidRPr="00EB20ED">
        <w:rPr>
          <w:rFonts w:ascii="Times New Roman" w:hAnsi="Times New Roman" w:cs="Times New Roman"/>
          <w:sz w:val="22"/>
          <w:szCs w:val="22"/>
        </w:rPr>
        <w:t xml:space="preserve"> the </w:t>
      </w:r>
      <w:r w:rsidR="009E3FAB" w:rsidRPr="00EB20ED">
        <w:rPr>
          <w:rFonts w:ascii="Times New Roman" w:hAnsi="Times New Roman" w:cs="Times New Roman"/>
          <w:sz w:val="22"/>
          <w:szCs w:val="22"/>
        </w:rPr>
        <w:t>strategies</w:t>
      </w:r>
      <w:r w:rsidR="0056388E" w:rsidRPr="00EB20ED">
        <w:rPr>
          <w:rFonts w:ascii="Times New Roman" w:hAnsi="Times New Roman" w:cs="Times New Roman"/>
          <w:sz w:val="22"/>
          <w:szCs w:val="22"/>
        </w:rPr>
        <w:t xml:space="preserve"> to support to stay independent </w:t>
      </w:r>
      <w:r w:rsidR="0060674E" w:rsidRPr="00EB20ED">
        <w:rPr>
          <w:rFonts w:ascii="Times New Roman" w:hAnsi="Times New Roman" w:cs="Times New Roman"/>
          <w:sz w:val="22"/>
          <w:szCs w:val="22"/>
        </w:rPr>
        <w:t>in their living choices and support housing and technology</w:t>
      </w:r>
      <w:r w:rsidR="003669B7" w:rsidRPr="00EB20ED">
        <w:rPr>
          <w:rFonts w:ascii="Times New Roman" w:hAnsi="Times New Roman" w:cs="Times New Roman"/>
          <w:sz w:val="22"/>
          <w:szCs w:val="22"/>
        </w:rPr>
        <w:t xml:space="preserve">. </w:t>
      </w:r>
      <w:r w:rsidR="00175DE7" w:rsidRPr="00EB20ED">
        <w:rPr>
          <w:rFonts w:ascii="Times New Roman" w:hAnsi="Times New Roman" w:cs="Times New Roman"/>
          <w:sz w:val="22"/>
          <w:szCs w:val="22"/>
        </w:rPr>
        <w:t>Also,</w:t>
      </w:r>
      <w:r w:rsidR="00C1715F" w:rsidRPr="00EB20ED">
        <w:rPr>
          <w:rFonts w:ascii="Times New Roman" w:hAnsi="Times New Roman" w:cs="Times New Roman"/>
          <w:sz w:val="22"/>
          <w:szCs w:val="22"/>
        </w:rPr>
        <w:t xml:space="preserve"> to shift the workforce away from low pay and pay </w:t>
      </w:r>
      <w:r w:rsidR="008608B7" w:rsidRPr="00EB20ED">
        <w:rPr>
          <w:rFonts w:ascii="Times New Roman" w:hAnsi="Times New Roman" w:cs="Times New Roman"/>
          <w:sz w:val="22"/>
          <w:szCs w:val="22"/>
        </w:rPr>
        <w:t>higher</w:t>
      </w:r>
      <w:r w:rsidR="00C1715F" w:rsidRPr="00EB20ED">
        <w:rPr>
          <w:rFonts w:ascii="Times New Roman" w:hAnsi="Times New Roman" w:cs="Times New Roman"/>
          <w:sz w:val="22"/>
          <w:szCs w:val="22"/>
        </w:rPr>
        <w:t xml:space="preserve"> wages so better condition will rise the </w:t>
      </w:r>
      <w:r w:rsidR="00E7185E" w:rsidRPr="00EB20ED">
        <w:rPr>
          <w:rFonts w:ascii="Times New Roman" w:hAnsi="Times New Roman" w:cs="Times New Roman"/>
          <w:sz w:val="22"/>
          <w:szCs w:val="22"/>
        </w:rPr>
        <w:t>self-esteem</w:t>
      </w:r>
      <w:r w:rsidR="00C1715F" w:rsidRPr="00EB20ED">
        <w:rPr>
          <w:rFonts w:ascii="Times New Roman" w:hAnsi="Times New Roman" w:cs="Times New Roman"/>
          <w:sz w:val="22"/>
          <w:szCs w:val="22"/>
        </w:rPr>
        <w:t xml:space="preserve"> with the NHS.</w:t>
      </w:r>
    </w:p>
    <w:p w14:paraId="5C7E776E" w14:textId="77777777" w:rsidR="004A4753" w:rsidRDefault="00437087" w:rsidP="00F377E2">
      <w:pPr>
        <w:spacing w:line="360" w:lineRule="auto"/>
      </w:pPr>
      <w:r w:rsidRPr="00EB20ED">
        <w:rPr>
          <w:rFonts w:ascii="Times New Roman" w:hAnsi="Times New Roman" w:cs="Times New Roman"/>
          <w:sz w:val="22"/>
          <w:szCs w:val="22"/>
        </w:rPr>
        <w:t xml:space="preserve">Having advocacy provision looking </w:t>
      </w:r>
      <w:r w:rsidR="00C939D7" w:rsidRPr="00EB20ED">
        <w:rPr>
          <w:rFonts w:ascii="Times New Roman" w:hAnsi="Times New Roman" w:cs="Times New Roman"/>
          <w:sz w:val="22"/>
          <w:szCs w:val="22"/>
        </w:rPr>
        <w:t>into</w:t>
      </w:r>
      <w:r w:rsidRPr="00EB20ED">
        <w:rPr>
          <w:rFonts w:ascii="Times New Roman" w:hAnsi="Times New Roman" w:cs="Times New Roman"/>
          <w:sz w:val="22"/>
          <w:szCs w:val="22"/>
        </w:rPr>
        <w:t xml:space="preserve"> the future</w:t>
      </w:r>
      <w:r w:rsidR="00105023" w:rsidRPr="00EB20ED">
        <w:rPr>
          <w:rFonts w:ascii="Times New Roman" w:hAnsi="Times New Roman" w:cs="Times New Roman"/>
          <w:sz w:val="22"/>
          <w:szCs w:val="22"/>
        </w:rPr>
        <w:t xml:space="preserve"> as this will help people understand </w:t>
      </w:r>
      <w:r w:rsidR="003415F6" w:rsidRPr="00EB20ED">
        <w:rPr>
          <w:rFonts w:ascii="Times New Roman" w:hAnsi="Times New Roman" w:cs="Times New Roman"/>
          <w:sz w:val="22"/>
          <w:szCs w:val="22"/>
        </w:rPr>
        <w:t xml:space="preserve">better and can help you to see what </w:t>
      </w:r>
      <w:r w:rsidR="00F349C4" w:rsidRPr="00EB20ED">
        <w:rPr>
          <w:rFonts w:ascii="Times New Roman" w:hAnsi="Times New Roman" w:cs="Times New Roman"/>
          <w:sz w:val="22"/>
          <w:szCs w:val="22"/>
        </w:rPr>
        <w:t xml:space="preserve">services are </w:t>
      </w:r>
      <w:r w:rsidR="00BA5DEB" w:rsidRPr="00EB20ED">
        <w:rPr>
          <w:rFonts w:ascii="Times New Roman" w:hAnsi="Times New Roman" w:cs="Times New Roman"/>
          <w:sz w:val="22"/>
          <w:szCs w:val="22"/>
        </w:rPr>
        <w:t>available</w:t>
      </w:r>
      <w:r w:rsidR="00F349C4" w:rsidRPr="00EB20ED">
        <w:rPr>
          <w:rFonts w:ascii="Times New Roman" w:hAnsi="Times New Roman" w:cs="Times New Roman"/>
          <w:sz w:val="22"/>
          <w:szCs w:val="22"/>
        </w:rPr>
        <w:t xml:space="preserve"> to </w:t>
      </w:r>
      <w:r w:rsidR="00A923D4" w:rsidRPr="00EB20ED">
        <w:rPr>
          <w:rFonts w:ascii="Times New Roman" w:hAnsi="Times New Roman" w:cs="Times New Roman"/>
          <w:sz w:val="22"/>
          <w:szCs w:val="22"/>
        </w:rPr>
        <w:t>effectively</w:t>
      </w:r>
      <w:r w:rsidR="00F349C4" w:rsidRPr="00EB20ED">
        <w:rPr>
          <w:rFonts w:ascii="Times New Roman" w:hAnsi="Times New Roman" w:cs="Times New Roman"/>
          <w:sz w:val="22"/>
          <w:szCs w:val="22"/>
        </w:rPr>
        <w:t xml:space="preserve"> plan ahead.</w:t>
      </w:r>
      <w:r w:rsidR="004A4753">
        <w:rPr>
          <w:rFonts w:ascii="Times New Roman" w:hAnsi="Times New Roman" w:cs="Times New Roman"/>
          <w:sz w:val="22"/>
          <w:szCs w:val="22"/>
        </w:rPr>
        <w:t xml:space="preserve">  </w:t>
      </w:r>
      <w:r w:rsidR="004A4753">
        <w:rPr>
          <w:rFonts w:ascii="Arial" w:hAnsi="Arial" w:cs="Arial"/>
          <w:color w:val="000000"/>
          <w:sz w:val="20"/>
          <w:szCs w:val="20"/>
          <w:shd w:val="clear" w:color="auto" w:fill="FFFFFF"/>
        </w:rPr>
        <w:t>(providers, (COVID-19), COVID-19 and care, 2021)</w:t>
      </w:r>
    </w:p>
    <w:p w14:paraId="5C2D1C37" w14:textId="7AB89465" w:rsidR="00437087" w:rsidRPr="00EB20ED" w:rsidRDefault="00437087" w:rsidP="00F377E2">
      <w:pPr>
        <w:spacing w:line="360" w:lineRule="auto"/>
        <w:rPr>
          <w:rFonts w:ascii="Times New Roman" w:hAnsi="Times New Roman" w:cs="Times New Roman"/>
          <w:sz w:val="22"/>
          <w:szCs w:val="22"/>
        </w:rPr>
      </w:pPr>
    </w:p>
    <w:p w14:paraId="3D5654ED" w14:textId="3404DDF7" w:rsidR="00AB42E3" w:rsidRPr="00EB20ED" w:rsidRDefault="00AB42E3" w:rsidP="00F377E2">
      <w:pPr>
        <w:spacing w:line="360" w:lineRule="auto"/>
        <w:rPr>
          <w:rFonts w:ascii="Times New Roman" w:hAnsi="Times New Roman" w:cs="Times New Roman"/>
          <w:sz w:val="22"/>
          <w:szCs w:val="22"/>
        </w:rPr>
      </w:pPr>
    </w:p>
    <w:p w14:paraId="74CC8A8A" w14:textId="65EBBD14" w:rsidR="00AB42E3" w:rsidRDefault="00AB42E3" w:rsidP="00F377E2">
      <w:pPr>
        <w:spacing w:line="360" w:lineRule="auto"/>
      </w:pPr>
    </w:p>
    <w:p w14:paraId="1FC1864E" w14:textId="5E4A103D" w:rsidR="00AB42E3" w:rsidRDefault="00AB42E3" w:rsidP="00F377E2">
      <w:pPr>
        <w:spacing w:line="360" w:lineRule="auto"/>
      </w:pPr>
    </w:p>
    <w:p w14:paraId="5A5DCCF3" w14:textId="20ACC3DB" w:rsidR="00AB42E3" w:rsidRDefault="00AB42E3" w:rsidP="00F377E2">
      <w:pPr>
        <w:spacing w:line="360" w:lineRule="auto"/>
      </w:pPr>
    </w:p>
    <w:p w14:paraId="1EE26FAB" w14:textId="6FE2B50E" w:rsidR="007602D4" w:rsidRDefault="007602D4" w:rsidP="00F377E2">
      <w:pPr>
        <w:spacing w:line="360" w:lineRule="auto"/>
      </w:pPr>
    </w:p>
    <w:p w14:paraId="6748D44B" w14:textId="700524F9" w:rsidR="007602D4" w:rsidRDefault="007602D4" w:rsidP="00F377E2">
      <w:pPr>
        <w:spacing w:line="360" w:lineRule="auto"/>
      </w:pPr>
    </w:p>
    <w:p w14:paraId="10685B99" w14:textId="0E8EA8DE" w:rsidR="007602D4" w:rsidRDefault="007602D4" w:rsidP="00F377E2">
      <w:pPr>
        <w:spacing w:line="360" w:lineRule="auto"/>
      </w:pPr>
    </w:p>
    <w:p w14:paraId="5C986718" w14:textId="6EE73293" w:rsidR="007602D4" w:rsidRDefault="007602D4" w:rsidP="00F377E2">
      <w:pPr>
        <w:spacing w:line="360" w:lineRule="auto"/>
      </w:pPr>
    </w:p>
    <w:p w14:paraId="368C2F48" w14:textId="70C2F00C" w:rsidR="007602D4" w:rsidRDefault="007602D4" w:rsidP="00F377E2">
      <w:pPr>
        <w:spacing w:line="360" w:lineRule="auto"/>
      </w:pPr>
    </w:p>
    <w:p w14:paraId="018001A9" w14:textId="26CC6944" w:rsidR="0074500C" w:rsidRDefault="0074500C" w:rsidP="00F377E2">
      <w:pPr>
        <w:spacing w:line="360" w:lineRule="auto"/>
      </w:pPr>
    </w:p>
    <w:p w14:paraId="0AEF2A60" w14:textId="14396D99" w:rsidR="0074500C" w:rsidRDefault="0074500C" w:rsidP="00F377E2">
      <w:pPr>
        <w:spacing w:line="360" w:lineRule="auto"/>
      </w:pPr>
    </w:p>
    <w:p w14:paraId="7A2E31B3" w14:textId="58D2218E" w:rsidR="0074500C" w:rsidRDefault="0074500C" w:rsidP="00F377E2">
      <w:pPr>
        <w:spacing w:line="360" w:lineRule="auto"/>
      </w:pPr>
    </w:p>
    <w:p w14:paraId="105E35CE" w14:textId="0942E4EC" w:rsidR="00CE7A5B" w:rsidRDefault="00CE7A5B" w:rsidP="00F377E2">
      <w:pPr>
        <w:spacing w:line="360" w:lineRule="auto"/>
      </w:pPr>
    </w:p>
    <w:p w14:paraId="6654F757" w14:textId="64A1BAFE" w:rsidR="00CE7A5B" w:rsidRDefault="00CE7A5B" w:rsidP="00F377E2">
      <w:pPr>
        <w:spacing w:line="360" w:lineRule="auto"/>
      </w:pPr>
    </w:p>
    <w:p w14:paraId="2B8F7BD0" w14:textId="3A8DB6BA" w:rsidR="00CE7A5B" w:rsidRDefault="00CE7A5B" w:rsidP="00F377E2">
      <w:pPr>
        <w:spacing w:line="360" w:lineRule="auto"/>
      </w:pPr>
    </w:p>
    <w:p w14:paraId="69A7C114" w14:textId="63A70F5B" w:rsidR="00CE7A5B" w:rsidRDefault="00CE7A5B" w:rsidP="00F377E2">
      <w:pPr>
        <w:spacing w:line="360" w:lineRule="auto"/>
      </w:pPr>
    </w:p>
    <w:p w14:paraId="5FC9642F" w14:textId="4C155755" w:rsidR="00CE7A5B" w:rsidRDefault="00CE7A5B" w:rsidP="0022556B"/>
    <w:p w14:paraId="4E0799A7" w14:textId="77777777" w:rsidR="00CE7A5B" w:rsidRDefault="00CE7A5B" w:rsidP="0022556B"/>
    <w:p w14:paraId="798316F4" w14:textId="47011136" w:rsidR="0074500C" w:rsidRDefault="0074500C" w:rsidP="0022556B"/>
    <w:p w14:paraId="0EFE2461" w14:textId="46C655F5" w:rsidR="00597197" w:rsidRDefault="00597197" w:rsidP="0022556B"/>
    <w:p w14:paraId="41DC851A" w14:textId="43EAFBE7" w:rsidR="00597197" w:rsidRDefault="00597197" w:rsidP="0022556B"/>
    <w:p w14:paraId="28CEB55F" w14:textId="1D10B8EF" w:rsidR="00597197" w:rsidRDefault="00597197" w:rsidP="0022556B"/>
    <w:p w14:paraId="25935DE0" w14:textId="218524EE" w:rsidR="00597197" w:rsidRDefault="00597197" w:rsidP="0022556B"/>
    <w:p w14:paraId="0BE68E0A" w14:textId="26E3C55D" w:rsidR="00597197" w:rsidRDefault="00597197" w:rsidP="0022556B"/>
    <w:p w14:paraId="0B174F50" w14:textId="184A7154" w:rsidR="00597197" w:rsidRDefault="00597197" w:rsidP="0022556B"/>
    <w:p w14:paraId="7AEA5F01" w14:textId="0C4BB21C" w:rsidR="00597197" w:rsidRDefault="00597197" w:rsidP="0022556B"/>
    <w:p w14:paraId="4EFCA2AE" w14:textId="77777777" w:rsidR="00597197" w:rsidRDefault="00597197" w:rsidP="0022556B"/>
    <w:p w14:paraId="1242497A" w14:textId="06122C8A" w:rsidR="0074500C" w:rsidRDefault="0074500C" w:rsidP="0022556B">
      <w:pPr>
        <w:rPr>
          <w:b/>
          <w:bCs/>
          <w:u w:val="single"/>
        </w:rPr>
      </w:pPr>
      <w:r w:rsidRPr="0074500C">
        <w:rPr>
          <w:b/>
          <w:bCs/>
          <w:u w:val="single"/>
        </w:rPr>
        <w:lastRenderedPageBreak/>
        <w:t>REFERENCES</w:t>
      </w:r>
    </w:p>
    <w:p w14:paraId="024364CE" w14:textId="6E7EEEED" w:rsidR="00573FC0" w:rsidRDefault="00573FC0" w:rsidP="0022556B">
      <w:pPr>
        <w:rPr>
          <w:b/>
          <w:bCs/>
          <w:u w:val="single"/>
        </w:rPr>
      </w:pPr>
    </w:p>
    <w:p w14:paraId="36D21A1E"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Care at Home.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Adults with sensory impairment - Care at Home</w:t>
      </w:r>
      <w:r>
        <w:rPr>
          <w:rFonts w:ascii="Arial" w:hAnsi="Arial" w:cs="Arial"/>
          <w:color w:val="000000"/>
          <w:sz w:val="20"/>
          <w:szCs w:val="20"/>
          <w:shd w:val="clear" w:color="auto" w:fill="FFFFFF"/>
        </w:rPr>
        <w:t>. [online] Available at: &lt;http://www.careathomeonline.co.uk/who-we-support/adults-with-sensory-impairment/&gt; [Accessed 12 March 2021].</w:t>
      </w:r>
    </w:p>
    <w:p w14:paraId="3540BAC7" w14:textId="77777777" w:rsidR="00573FC0" w:rsidRDefault="00573FC0" w:rsidP="00573FC0"/>
    <w:p w14:paraId="0F4A41E2"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Citizensadvice.org.uk.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Protecting your human rights when using health and care services</w:t>
      </w:r>
      <w:r>
        <w:rPr>
          <w:rFonts w:ascii="Arial" w:hAnsi="Arial" w:cs="Arial"/>
          <w:color w:val="000000"/>
          <w:sz w:val="20"/>
          <w:szCs w:val="20"/>
          <w:shd w:val="clear" w:color="auto" w:fill="FFFFFF"/>
        </w:rPr>
        <w:t>. [online] Available at: &lt;https://www.citizensadvice.org.uk/health/discrimination-in-health-and-care-services/taking-action-about-discrimination-in-health-and-care-services/protecting-your-human-rights-when-using-health-and-care-services/&gt; [Accessed 12 March 2021].</w:t>
      </w:r>
    </w:p>
    <w:p w14:paraId="2ECE298F" w14:textId="77777777" w:rsidR="00573FC0" w:rsidRDefault="00573FC0" w:rsidP="00573FC0"/>
    <w:p w14:paraId="361D1E1A"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Equalityhumanrights.com.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Human Rights Act | Equality and Human Rights Commission</w:t>
      </w:r>
      <w:r>
        <w:rPr>
          <w:rFonts w:ascii="Arial" w:hAnsi="Arial" w:cs="Arial"/>
          <w:color w:val="000000"/>
          <w:sz w:val="20"/>
          <w:szCs w:val="20"/>
          <w:shd w:val="clear" w:color="auto" w:fill="FFFFFF"/>
        </w:rPr>
        <w:t>. [online] Available at: &lt;https://www.equalityhumanrights.com/en/human-rights/human-rights-act&gt; [Accessed 12 March 2021].</w:t>
      </w:r>
    </w:p>
    <w:p w14:paraId="1618AC68" w14:textId="77777777" w:rsidR="00573FC0" w:rsidRDefault="00573FC0" w:rsidP="00573FC0"/>
    <w:p w14:paraId="4B9AC6E8"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Equalityhumanrights.com.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Human Rights Act | Equality and Human Rights Commission</w:t>
      </w:r>
      <w:r>
        <w:rPr>
          <w:rFonts w:ascii="Arial" w:hAnsi="Arial" w:cs="Arial"/>
          <w:color w:val="000000"/>
          <w:sz w:val="20"/>
          <w:szCs w:val="20"/>
          <w:shd w:val="clear" w:color="auto" w:fill="FFFFFF"/>
        </w:rPr>
        <w:t>. [online] Available at: &lt;https://www.equalityhumanrights.com/en/human-rights/human-rights-act&gt; [Accessed 12 March 2021].</w:t>
      </w:r>
    </w:p>
    <w:p w14:paraId="0BCD83CF" w14:textId="77777777" w:rsidR="00573FC0" w:rsidRDefault="00573FC0" w:rsidP="00573FC0"/>
    <w:p w14:paraId="66464149"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HAVIGHURST, R.,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History of Developmental Psychology: Socialization and Personality Development through the Life Span</w:t>
      </w:r>
      <w:r>
        <w:rPr>
          <w:rFonts w:ascii="Arial" w:hAnsi="Arial" w:cs="Arial"/>
          <w:color w:val="000000"/>
          <w:sz w:val="20"/>
          <w:szCs w:val="20"/>
          <w:shd w:val="clear" w:color="auto" w:fill="FFFFFF"/>
        </w:rPr>
        <w:t>.</w:t>
      </w:r>
    </w:p>
    <w:p w14:paraId="30438A5A" w14:textId="77777777" w:rsidR="00573FC0" w:rsidRDefault="00573FC0" w:rsidP="00573FC0"/>
    <w:p w14:paraId="2A1F69B3"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Health.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Domiciliary care | Department of Health</w:t>
      </w:r>
      <w:r>
        <w:rPr>
          <w:rFonts w:ascii="Arial" w:hAnsi="Arial" w:cs="Arial"/>
          <w:color w:val="000000"/>
          <w:sz w:val="20"/>
          <w:szCs w:val="20"/>
          <w:shd w:val="clear" w:color="auto" w:fill="FFFFFF"/>
        </w:rPr>
        <w:t>. [online] Available at: &lt;https://www.health-ni.gov.uk/articles/domiciliary-care&gt; [Accessed 12 March 2021].</w:t>
      </w:r>
    </w:p>
    <w:p w14:paraId="1226CB0D" w14:textId="77777777" w:rsidR="00573FC0" w:rsidRDefault="00573FC0" w:rsidP="00573FC0"/>
    <w:p w14:paraId="75486F16"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Care Act 2014</w:t>
      </w:r>
      <w:r>
        <w:rPr>
          <w:rFonts w:ascii="Arial" w:hAnsi="Arial" w:cs="Arial"/>
          <w:color w:val="000000"/>
          <w:sz w:val="20"/>
          <w:szCs w:val="20"/>
          <w:shd w:val="clear" w:color="auto" w:fill="FFFFFF"/>
        </w:rPr>
        <w:t>. [online] Available at: &lt;https://www.legislation.gov.uk/ukpga/2014/23/contents/enacted&gt; [Accessed 12 March 2021].</w:t>
      </w:r>
    </w:p>
    <w:p w14:paraId="76DA9620" w14:textId="77777777" w:rsidR="00573FC0" w:rsidRDefault="00573FC0" w:rsidP="00573FC0"/>
    <w:p w14:paraId="3ABE42A3"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providers, C., (COVID-19), C., COVID-19, B. and care, F.,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Beyond COVID-19: Recommendations for the future of adult social care reform</w:t>
      </w:r>
      <w:r>
        <w:rPr>
          <w:rFonts w:ascii="Arial" w:hAnsi="Arial" w:cs="Arial"/>
          <w:color w:val="000000"/>
          <w:sz w:val="20"/>
          <w:szCs w:val="20"/>
          <w:shd w:val="clear" w:color="auto" w:fill="FFFFFF"/>
        </w:rPr>
        <w:t>. [online] Social Care Institute for Excellence (SCIE). Available at: &lt;https://www.scie.org.uk/care-providers/coronavirus-covid-19/beyond/adult-social-care/recommendations&gt; [Accessed 12 March 2021].</w:t>
      </w:r>
    </w:p>
    <w:p w14:paraId="300F282E" w14:textId="77777777" w:rsidR="00573FC0" w:rsidRDefault="00573FC0" w:rsidP="00573FC0"/>
    <w:p w14:paraId="508532B1"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providers, C., (MCA), M., practice, M. and planning, T.,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MCA: Care planning, involvement and person-centred care | SCIE</w:t>
      </w:r>
      <w:r>
        <w:rPr>
          <w:rFonts w:ascii="Arial" w:hAnsi="Arial" w:cs="Arial"/>
          <w:color w:val="000000"/>
          <w:sz w:val="20"/>
          <w:szCs w:val="20"/>
          <w:shd w:val="clear" w:color="auto" w:fill="FFFFFF"/>
        </w:rPr>
        <w:t>. [online] Social Care Institute for Excellence (SCIE). Available at: &lt;https://www.scie.org.uk/mca/practice/care-planning/person-centred-care&gt; [Accessed 12 March 2021].</w:t>
      </w:r>
    </w:p>
    <w:p w14:paraId="20F6A32B" w14:textId="77777777" w:rsidR="00573FC0" w:rsidRDefault="00573FC0" w:rsidP="00573FC0"/>
    <w:p w14:paraId="30DE6D8E" w14:textId="77777777" w:rsidR="00573FC0" w:rsidRDefault="00573FC0" w:rsidP="00573F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Skybadger.co.uk.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Advocacy – Sky Badger</w:t>
      </w:r>
      <w:r>
        <w:rPr>
          <w:rFonts w:ascii="Arial" w:hAnsi="Arial" w:cs="Arial"/>
          <w:color w:val="000000"/>
          <w:sz w:val="20"/>
          <w:szCs w:val="20"/>
          <w:shd w:val="clear" w:color="auto" w:fill="FFFFFF"/>
        </w:rPr>
        <w:t>. [online] Available at: &lt;https://skybadger.co.uk/2018/11/02/advocacy/?gclid=Cj0KCQiAnKeCBhDPARIsAFDTLTJOae6OgBwz42bAjQRQLgRXsuDekOv3yEUnCDLe2HFXqO2ifITKD_QaAll8EALw_wcB&gt; [Accessed 12 March 2021].</w:t>
      </w:r>
    </w:p>
    <w:p w14:paraId="601DBE9F" w14:textId="77777777" w:rsidR="00573FC0" w:rsidRDefault="00573FC0" w:rsidP="00573FC0">
      <w:pPr>
        <w:rPr>
          <w:rFonts w:ascii="Arial" w:hAnsi="Arial" w:cs="Arial"/>
          <w:color w:val="000000"/>
          <w:sz w:val="20"/>
          <w:szCs w:val="20"/>
          <w:shd w:val="clear" w:color="auto" w:fill="FFFFFF"/>
        </w:rPr>
      </w:pPr>
    </w:p>
    <w:p w14:paraId="7026B206" w14:textId="77777777" w:rsidR="00573FC0" w:rsidRDefault="00573FC0" w:rsidP="00573FC0">
      <w:r>
        <w:rPr>
          <w:rFonts w:ascii="Arial" w:hAnsi="Arial" w:cs="Arial"/>
          <w:color w:val="000000"/>
          <w:sz w:val="20"/>
          <w:szCs w:val="20"/>
          <w:shd w:val="clear" w:color="auto" w:fill="FFFFFF"/>
        </w:rPr>
        <w:t xml:space="preserve">Social Sci </w:t>
      </w:r>
      <w:proofErr w:type="spellStart"/>
      <w:r>
        <w:rPr>
          <w:rFonts w:ascii="Arial" w:hAnsi="Arial" w:cs="Arial"/>
          <w:color w:val="000000"/>
          <w:sz w:val="20"/>
          <w:szCs w:val="20"/>
          <w:shd w:val="clear" w:color="auto" w:fill="FFFFFF"/>
        </w:rPr>
        <w:t>LibreTexts</w:t>
      </w:r>
      <w:proofErr w:type="spellEnd"/>
      <w:r>
        <w:rPr>
          <w:rFonts w:ascii="Arial" w:hAnsi="Arial" w:cs="Arial"/>
          <w:color w:val="000000"/>
          <w:sz w:val="20"/>
          <w:szCs w:val="20"/>
          <w:shd w:val="clear" w:color="auto" w:fill="FFFFFF"/>
        </w:rPr>
        <w:t>.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18.3B: Activity Theory</w:t>
      </w:r>
      <w:r>
        <w:rPr>
          <w:rFonts w:ascii="Arial" w:hAnsi="Arial" w:cs="Arial"/>
          <w:color w:val="000000"/>
          <w:sz w:val="20"/>
          <w:szCs w:val="20"/>
          <w:shd w:val="clear" w:color="auto" w:fill="FFFFFF"/>
        </w:rPr>
        <w:t>. [online] Available at: &lt;https://socialsci.libretexts.org/Bookshelves/Sociology/Book%3A_Sociology_(Boundless)/18%3A_Aging/18.03%3A_The_Functionalist_Perspective_on_Aging/18.3B%3A_Activity_Theory&gt; [Accessed 12 March 2021].</w:t>
      </w:r>
    </w:p>
    <w:p w14:paraId="16A0EDDE" w14:textId="77777777" w:rsidR="00573FC0" w:rsidRPr="0074500C" w:rsidRDefault="00573FC0" w:rsidP="0022556B">
      <w:pPr>
        <w:rPr>
          <w:b/>
          <w:bCs/>
          <w:u w:val="single"/>
        </w:rPr>
      </w:pPr>
    </w:p>
    <w:sectPr w:rsidR="00573FC0" w:rsidRPr="0074500C" w:rsidSect="005F53DF">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6FDDE" w14:textId="77777777" w:rsidR="00841C52" w:rsidRDefault="00841C52" w:rsidP="00841C52">
      <w:r>
        <w:separator/>
      </w:r>
    </w:p>
  </w:endnote>
  <w:endnote w:type="continuationSeparator" w:id="0">
    <w:p w14:paraId="636B2569" w14:textId="77777777" w:rsidR="00841C52" w:rsidRDefault="00841C52" w:rsidP="00841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769AB" w14:textId="77777777" w:rsidR="00841C52" w:rsidRDefault="00841C52" w:rsidP="00841C52">
      <w:r>
        <w:separator/>
      </w:r>
    </w:p>
  </w:footnote>
  <w:footnote w:type="continuationSeparator" w:id="0">
    <w:p w14:paraId="366DBA3E" w14:textId="77777777" w:rsidR="00841C52" w:rsidRDefault="00841C52" w:rsidP="00841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A921F" w14:textId="5962425B" w:rsidR="00841C52" w:rsidRDefault="00841C52">
    <w:pPr>
      <w:pStyle w:val="Header"/>
    </w:pPr>
  </w:p>
  <w:p w14:paraId="29988DE7" w14:textId="77777777" w:rsidR="00841C52" w:rsidRDefault="00841C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56B"/>
    <w:rsid w:val="00004B60"/>
    <w:rsid w:val="00010DDA"/>
    <w:rsid w:val="000239FF"/>
    <w:rsid w:val="00027051"/>
    <w:rsid w:val="00036D1C"/>
    <w:rsid w:val="00036F4F"/>
    <w:rsid w:val="00041499"/>
    <w:rsid w:val="00046BA6"/>
    <w:rsid w:val="000502AB"/>
    <w:rsid w:val="0005354E"/>
    <w:rsid w:val="00057AA8"/>
    <w:rsid w:val="00060AC3"/>
    <w:rsid w:val="000856E1"/>
    <w:rsid w:val="000A3A51"/>
    <w:rsid w:val="000B4392"/>
    <w:rsid w:val="000B6288"/>
    <w:rsid w:val="000C4B4F"/>
    <w:rsid w:val="000D54F4"/>
    <w:rsid w:val="000D5641"/>
    <w:rsid w:val="000E1F1A"/>
    <w:rsid w:val="000F59B4"/>
    <w:rsid w:val="0010233D"/>
    <w:rsid w:val="00103ECB"/>
    <w:rsid w:val="00105023"/>
    <w:rsid w:val="00105D45"/>
    <w:rsid w:val="00107324"/>
    <w:rsid w:val="00111D0B"/>
    <w:rsid w:val="001222B5"/>
    <w:rsid w:val="00123973"/>
    <w:rsid w:val="001345EF"/>
    <w:rsid w:val="00141842"/>
    <w:rsid w:val="00142E60"/>
    <w:rsid w:val="00145EA9"/>
    <w:rsid w:val="00145F9D"/>
    <w:rsid w:val="00146B09"/>
    <w:rsid w:val="00150FED"/>
    <w:rsid w:val="00156177"/>
    <w:rsid w:val="0017522E"/>
    <w:rsid w:val="00175DE7"/>
    <w:rsid w:val="00183B82"/>
    <w:rsid w:val="0019571F"/>
    <w:rsid w:val="001A0642"/>
    <w:rsid w:val="001A403A"/>
    <w:rsid w:val="001C0B7A"/>
    <w:rsid w:val="001C4CA0"/>
    <w:rsid w:val="001D33E0"/>
    <w:rsid w:val="001E0177"/>
    <w:rsid w:val="001E77ED"/>
    <w:rsid w:val="00207811"/>
    <w:rsid w:val="00207F52"/>
    <w:rsid w:val="00214D87"/>
    <w:rsid w:val="00217AEA"/>
    <w:rsid w:val="0022556B"/>
    <w:rsid w:val="00231AEC"/>
    <w:rsid w:val="002424D5"/>
    <w:rsid w:val="00247110"/>
    <w:rsid w:val="002528D9"/>
    <w:rsid w:val="00255687"/>
    <w:rsid w:val="00263AEB"/>
    <w:rsid w:val="00264E05"/>
    <w:rsid w:val="002731B0"/>
    <w:rsid w:val="0027400D"/>
    <w:rsid w:val="00274754"/>
    <w:rsid w:val="002811F2"/>
    <w:rsid w:val="00286980"/>
    <w:rsid w:val="00287BE1"/>
    <w:rsid w:val="00287D7E"/>
    <w:rsid w:val="002A43F7"/>
    <w:rsid w:val="002B19F9"/>
    <w:rsid w:val="002B6105"/>
    <w:rsid w:val="002C514D"/>
    <w:rsid w:val="002C63D8"/>
    <w:rsid w:val="002D03F5"/>
    <w:rsid w:val="003043E0"/>
    <w:rsid w:val="003053F9"/>
    <w:rsid w:val="00325B8A"/>
    <w:rsid w:val="00326242"/>
    <w:rsid w:val="003337F3"/>
    <w:rsid w:val="003415F6"/>
    <w:rsid w:val="0034176F"/>
    <w:rsid w:val="0035581E"/>
    <w:rsid w:val="003643F5"/>
    <w:rsid w:val="003669B7"/>
    <w:rsid w:val="00374156"/>
    <w:rsid w:val="003771C7"/>
    <w:rsid w:val="00386C93"/>
    <w:rsid w:val="003A21CA"/>
    <w:rsid w:val="003B33C8"/>
    <w:rsid w:val="003E4F2D"/>
    <w:rsid w:val="003E67BD"/>
    <w:rsid w:val="003F3B38"/>
    <w:rsid w:val="003F5EEC"/>
    <w:rsid w:val="0040358B"/>
    <w:rsid w:val="004245C0"/>
    <w:rsid w:val="00424777"/>
    <w:rsid w:val="00432063"/>
    <w:rsid w:val="00435BE0"/>
    <w:rsid w:val="00437087"/>
    <w:rsid w:val="004522EB"/>
    <w:rsid w:val="004671D9"/>
    <w:rsid w:val="0047383B"/>
    <w:rsid w:val="00480E45"/>
    <w:rsid w:val="00490E69"/>
    <w:rsid w:val="00495B85"/>
    <w:rsid w:val="004A4753"/>
    <w:rsid w:val="004C0E4B"/>
    <w:rsid w:val="004D0E4D"/>
    <w:rsid w:val="004E120A"/>
    <w:rsid w:val="004E1EB0"/>
    <w:rsid w:val="004F1A66"/>
    <w:rsid w:val="004F2C87"/>
    <w:rsid w:val="004F2CB6"/>
    <w:rsid w:val="00520712"/>
    <w:rsid w:val="00530DDA"/>
    <w:rsid w:val="00531C7F"/>
    <w:rsid w:val="00557D21"/>
    <w:rsid w:val="00562ADD"/>
    <w:rsid w:val="0056388E"/>
    <w:rsid w:val="00573E93"/>
    <w:rsid w:val="00573FC0"/>
    <w:rsid w:val="00587CF2"/>
    <w:rsid w:val="00597197"/>
    <w:rsid w:val="005A015B"/>
    <w:rsid w:val="005B1062"/>
    <w:rsid w:val="005B1ABF"/>
    <w:rsid w:val="005C30A8"/>
    <w:rsid w:val="005E07BB"/>
    <w:rsid w:val="005F53DF"/>
    <w:rsid w:val="006025C0"/>
    <w:rsid w:val="0060674E"/>
    <w:rsid w:val="006068D8"/>
    <w:rsid w:val="00615D5C"/>
    <w:rsid w:val="00636FA6"/>
    <w:rsid w:val="00640FF0"/>
    <w:rsid w:val="00650342"/>
    <w:rsid w:val="006551A2"/>
    <w:rsid w:val="00661592"/>
    <w:rsid w:val="00663B78"/>
    <w:rsid w:val="00664245"/>
    <w:rsid w:val="00684989"/>
    <w:rsid w:val="00686F63"/>
    <w:rsid w:val="00687EDA"/>
    <w:rsid w:val="00694CBB"/>
    <w:rsid w:val="006A2E84"/>
    <w:rsid w:val="006B10E1"/>
    <w:rsid w:val="006C083B"/>
    <w:rsid w:val="006C3CB2"/>
    <w:rsid w:val="006D25F1"/>
    <w:rsid w:val="006E32CC"/>
    <w:rsid w:val="006E4A02"/>
    <w:rsid w:val="006F20F5"/>
    <w:rsid w:val="006F332A"/>
    <w:rsid w:val="007002F5"/>
    <w:rsid w:val="007262D0"/>
    <w:rsid w:val="007378C7"/>
    <w:rsid w:val="00741EE7"/>
    <w:rsid w:val="0074393D"/>
    <w:rsid w:val="0074500C"/>
    <w:rsid w:val="007461F6"/>
    <w:rsid w:val="007541EC"/>
    <w:rsid w:val="0075597B"/>
    <w:rsid w:val="007602D4"/>
    <w:rsid w:val="00760BA6"/>
    <w:rsid w:val="00783D60"/>
    <w:rsid w:val="00787C8A"/>
    <w:rsid w:val="007A28D7"/>
    <w:rsid w:val="007A3669"/>
    <w:rsid w:val="007B062C"/>
    <w:rsid w:val="007B2ED6"/>
    <w:rsid w:val="007B763E"/>
    <w:rsid w:val="007D10CB"/>
    <w:rsid w:val="007E3CF4"/>
    <w:rsid w:val="00807CCB"/>
    <w:rsid w:val="008253E6"/>
    <w:rsid w:val="00841C52"/>
    <w:rsid w:val="00844561"/>
    <w:rsid w:val="008465A5"/>
    <w:rsid w:val="008608B7"/>
    <w:rsid w:val="008737D2"/>
    <w:rsid w:val="00882B58"/>
    <w:rsid w:val="00892A31"/>
    <w:rsid w:val="00894174"/>
    <w:rsid w:val="00894B39"/>
    <w:rsid w:val="008B1339"/>
    <w:rsid w:val="008C2048"/>
    <w:rsid w:val="008D36A5"/>
    <w:rsid w:val="008D39A0"/>
    <w:rsid w:val="008E4F3F"/>
    <w:rsid w:val="008F1FBD"/>
    <w:rsid w:val="0093027F"/>
    <w:rsid w:val="009355B0"/>
    <w:rsid w:val="00943E92"/>
    <w:rsid w:val="00944397"/>
    <w:rsid w:val="009613CE"/>
    <w:rsid w:val="00965B2A"/>
    <w:rsid w:val="009768DD"/>
    <w:rsid w:val="00981B4B"/>
    <w:rsid w:val="0099684F"/>
    <w:rsid w:val="009A11E7"/>
    <w:rsid w:val="009A1D95"/>
    <w:rsid w:val="009B313C"/>
    <w:rsid w:val="009C1F74"/>
    <w:rsid w:val="009D2D41"/>
    <w:rsid w:val="009E2E7F"/>
    <w:rsid w:val="009E3FAB"/>
    <w:rsid w:val="009E5B85"/>
    <w:rsid w:val="00A01FF7"/>
    <w:rsid w:val="00A10057"/>
    <w:rsid w:val="00A148EE"/>
    <w:rsid w:val="00A242F3"/>
    <w:rsid w:val="00A25904"/>
    <w:rsid w:val="00A64206"/>
    <w:rsid w:val="00A656F9"/>
    <w:rsid w:val="00A923D4"/>
    <w:rsid w:val="00AA2F00"/>
    <w:rsid w:val="00AA3743"/>
    <w:rsid w:val="00AB086F"/>
    <w:rsid w:val="00AB42E3"/>
    <w:rsid w:val="00AB4865"/>
    <w:rsid w:val="00AB4914"/>
    <w:rsid w:val="00AB7663"/>
    <w:rsid w:val="00AB7938"/>
    <w:rsid w:val="00AE52E2"/>
    <w:rsid w:val="00AE7CB0"/>
    <w:rsid w:val="00AF17D2"/>
    <w:rsid w:val="00AF4B27"/>
    <w:rsid w:val="00B00FBB"/>
    <w:rsid w:val="00B13EC6"/>
    <w:rsid w:val="00B27C18"/>
    <w:rsid w:val="00B302AC"/>
    <w:rsid w:val="00B30BCA"/>
    <w:rsid w:val="00B31A8A"/>
    <w:rsid w:val="00B37FE8"/>
    <w:rsid w:val="00B458CA"/>
    <w:rsid w:val="00B47E84"/>
    <w:rsid w:val="00B6428A"/>
    <w:rsid w:val="00B74B9E"/>
    <w:rsid w:val="00B75044"/>
    <w:rsid w:val="00B81561"/>
    <w:rsid w:val="00B832B7"/>
    <w:rsid w:val="00B925A8"/>
    <w:rsid w:val="00BA45F1"/>
    <w:rsid w:val="00BA5DEB"/>
    <w:rsid w:val="00BA7421"/>
    <w:rsid w:val="00BB33FB"/>
    <w:rsid w:val="00BC15A5"/>
    <w:rsid w:val="00BD4160"/>
    <w:rsid w:val="00BF0C5B"/>
    <w:rsid w:val="00C02ABF"/>
    <w:rsid w:val="00C1715F"/>
    <w:rsid w:val="00C22788"/>
    <w:rsid w:val="00C32199"/>
    <w:rsid w:val="00C32DBA"/>
    <w:rsid w:val="00C40AAF"/>
    <w:rsid w:val="00C45B88"/>
    <w:rsid w:val="00C5211D"/>
    <w:rsid w:val="00C540C2"/>
    <w:rsid w:val="00C56A9F"/>
    <w:rsid w:val="00C62902"/>
    <w:rsid w:val="00C71CCA"/>
    <w:rsid w:val="00C72904"/>
    <w:rsid w:val="00C81E98"/>
    <w:rsid w:val="00C9241B"/>
    <w:rsid w:val="00C939D7"/>
    <w:rsid w:val="00C94FB1"/>
    <w:rsid w:val="00CA2BF0"/>
    <w:rsid w:val="00CA4C56"/>
    <w:rsid w:val="00CA667E"/>
    <w:rsid w:val="00CB013F"/>
    <w:rsid w:val="00CD0DA7"/>
    <w:rsid w:val="00CD3E51"/>
    <w:rsid w:val="00CE50E5"/>
    <w:rsid w:val="00CE7A5B"/>
    <w:rsid w:val="00D126FC"/>
    <w:rsid w:val="00D179B2"/>
    <w:rsid w:val="00D33C49"/>
    <w:rsid w:val="00D545E0"/>
    <w:rsid w:val="00D71FF8"/>
    <w:rsid w:val="00D87632"/>
    <w:rsid w:val="00D93F4A"/>
    <w:rsid w:val="00D955B1"/>
    <w:rsid w:val="00DB09B8"/>
    <w:rsid w:val="00DC3072"/>
    <w:rsid w:val="00DC423D"/>
    <w:rsid w:val="00DC4733"/>
    <w:rsid w:val="00DD181B"/>
    <w:rsid w:val="00DE12DC"/>
    <w:rsid w:val="00DF1F55"/>
    <w:rsid w:val="00E02EC5"/>
    <w:rsid w:val="00E07FE2"/>
    <w:rsid w:val="00E1658E"/>
    <w:rsid w:val="00E22A62"/>
    <w:rsid w:val="00E30112"/>
    <w:rsid w:val="00E376C7"/>
    <w:rsid w:val="00E43973"/>
    <w:rsid w:val="00E53F62"/>
    <w:rsid w:val="00E62B50"/>
    <w:rsid w:val="00E7185E"/>
    <w:rsid w:val="00E82999"/>
    <w:rsid w:val="00E86CB9"/>
    <w:rsid w:val="00E916D8"/>
    <w:rsid w:val="00EA2DB6"/>
    <w:rsid w:val="00EA73DE"/>
    <w:rsid w:val="00EB20ED"/>
    <w:rsid w:val="00EB4690"/>
    <w:rsid w:val="00EC2516"/>
    <w:rsid w:val="00EC4DD5"/>
    <w:rsid w:val="00EC5583"/>
    <w:rsid w:val="00EC69D3"/>
    <w:rsid w:val="00ED766F"/>
    <w:rsid w:val="00EE3BC8"/>
    <w:rsid w:val="00EF50D1"/>
    <w:rsid w:val="00F157A2"/>
    <w:rsid w:val="00F24724"/>
    <w:rsid w:val="00F349C4"/>
    <w:rsid w:val="00F377E2"/>
    <w:rsid w:val="00F51C9E"/>
    <w:rsid w:val="00F51F08"/>
    <w:rsid w:val="00F6256A"/>
    <w:rsid w:val="00F71CA1"/>
    <w:rsid w:val="00F762B3"/>
    <w:rsid w:val="00F7709B"/>
    <w:rsid w:val="00F97F02"/>
    <w:rsid w:val="00FA190A"/>
    <w:rsid w:val="00FA607B"/>
    <w:rsid w:val="00FB1DA2"/>
    <w:rsid w:val="00FB69AB"/>
    <w:rsid w:val="00FC2CB4"/>
    <w:rsid w:val="00FD2FA9"/>
    <w:rsid w:val="00FD4F20"/>
    <w:rsid w:val="00FE38AC"/>
    <w:rsid w:val="00FF148F"/>
    <w:rsid w:val="00FF6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0B4FA0"/>
  <w15:chartTrackingRefBased/>
  <w15:docId w15:val="{20F856DC-33C7-D040-BEF0-64DA1EEA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52"/>
    <w:pPr>
      <w:tabs>
        <w:tab w:val="center" w:pos="4513"/>
        <w:tab w:val="right" w:pos="9026"/>
      </w:tabs>
    </w:pPr>
  </w:style>
  <w:style w:type="character" w:customStyle="1" w:styleId="HeaderChar">
    <w:name w:val="Header Char"/>
    <w:basedOn w:val="DefaultParagraphFont"/>
    <w:link w:val="Header"/>
    <w:uiPriority w:val="99"/>
    <w:rsid w:val="00841C52"/>
  </w:style>
  <w:style w:type="paragraph" w:styleId="Footer">
    <w:name w:val="footer"/>
    <w:basedOn w:val="Normal"/>
    <w:link w:val="FooterChar"/>
    <w:uiPriority w:val="99"/>
    <w:unhideWhenUsed/>
    <w:rsid w:val="00841C52"/>
    <w:pPr>
      <w:tabs>
        <w:tab w:val="center" w:pos="4513"/>
        <w:tab w:val="right" w:pos="9026"/>
      </w:tabs>
    </w:pPr>
  </w:style>
  <w:style w:type="character" w:customStyle="1" w:styleId="FooterChar">
    <w:name w:val="Footer Char"/>
    <w:basedOn w:val="DefaultParagraphFont"/>
    <w:link w:val="Footer"/>
    <w:uiPriority w:val="99"/>
    <w:rsid w:val="00841C52"/>
  </w:style>
  <w:style w:type="character" w:styleId="Hyperlink">
    <w:name w:val="Hyperlink"/>
    <w:basedOn w:val="DefaultParagraphFont"/>
    <w:uiPriority w:val="99"/>
    <w:unhideWhenUsed/>
    <w:rsid w:val="00231AEC"/>
    <w:rPr>
      <w:color w:val="0563C1" w:themeColor="hyperlink"/>
      <w:u w:val="single"/>
    </w:rPr>
  </w:style>
  <w:style w:type="character" w:styleId="UnresolvedMention">
    <w:name w:val="Unresolved Mention"/>
    <w:basedOn w:val="DefaultParagraphFont"/>
    <w:uiPriority w:val="99"/>
    <w:semiHidden/>
    <w:unhideWhenUsed/>
    <w:rsid w:val="00231AEC"/>
    <w:rPr>
      <w:color w:val="605E5C"/>
      <w:shd w:val="clear" w:color="auto" w:fill="E1DFDD"/>
    </w:rPr>
  </w:style>
  <w:style w:type="character" w:styleId="FollowedHyperlink">
    <w:name w:val="FollowedHyperlink"/>
    <w:basedOn w:val="DefaultParagraphFont"/>
    <w:uiPriority w:val="99"/>
    <w:semiHidden/>
    <w:unhideWhenUsed/>
    <w:rsid w:val="00D71FF8"/>
    <w:rPr>
      <w:color w:val="954F72" w:themeColor="followedHyperlink"/>
      <w:u w:val="single"/>
    </w:rPr>
  </w:style>
  <w:style w:type="character" w:customStyle="1" w:styleId="apple-converted-space">
    <w:name w:val="apple-converted-space"/>
    <w:basedOn w:val="DefaultParagraphFont"/>
    <w:rsid w:val="00573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1394</Words>
  <Characters>8649</Characters>
  <Application>Microsoft Office Word</Application>
  <DocSecurity>0</DocSecurity>
  <Lines>262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Naazneen Ara</dc:creator>
  <cp:keywords/>
  <dc:description/>
  <cp:lastModifiedBy>Naazneen Ara</cp:lastModifiedBy>
  <cp:revision>2</cp:revision>
  <dcterms:created xsi:type="dcterms:W3CDTF">2021-03-12T14:33:00Z</dcterms:created>
  <dcterms:modified xsi:type="dcterms:W3CDTF">2021-03-12T14:33:00Z</dcterms:modified>
</cp:coreProperties>
</file>