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F5E040F"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507855">
              <w:rPr>
                <w:b/>
                <w:color w:val="auto"/>
                <w:sz w:val="32"/>
              </w:rPr>
              <w:t>Kyle Thomas</w:t>
            </w:r>
          </w:p>
          <w:p w14:paraId="58374EBA" w14:textId="77777777" w:rsidR="00575A8F" w:rsidRDefault="00575A8F" w:rsidP="00E6298B">
            <w:pPr>
              <w:overflowPunct/>
              <w:autoSpaceDE/>
              <w:autoSpaceDN/>
              <w:adjustRightInd/>
              <w:ind w:right="107"/>
              <w:textAlignment w:val="auto"/>
              <w:rPr>
                <w:b/>
                <w:color w:val="auto"/>
                <w:sz w:val="32"/>
              </w:rPr>
            </w:pPr>
          </w:p>
          <w:p w14:paraId="02AA75B5" w14:textId="5BD1899B"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507855">
              <w:rPr>
                <w:b/>
                <w:color w:val="auto"/>
                <w:sz w:val="32"/>
              </w:rPr>
              <w:t xml:space="preserve"> </w:t>
            </w:r>
            <w:r w:rsidR="00507855" w:rsidRPr="00507855">
              <w:rPr>
                <w:b/>
                <w:color w:val="auto"/>
                <w:sz w:val="32"/>
              </w:rPr>
              <w:t>2236113</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320243">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320243">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320243">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320243">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320243">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320243">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320243">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320243">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320243">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320243">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320243">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320243">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E25C96"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3F559D" w14:paraId="62D9632F" w14:textId="77777777" w:rsidTr="7EE1914C">
        <w:tc>
          <w:tcPr>
            <w:tcW w:w="10278" w:type="dxa"/>
            <w:shd w:val="clear" w:color="auto" w:fill="auto"/>
          </w:tcPr>
          <w:p w14:paraId="6D3A5465" w14:textId="3099A358" w:rsidR="73AE4A3E" w:rsidRPr="003F559D" w:rsidRDefault="740E06EA" w:rsidP="740E06EA">
            <w:pPr>
              <w:jc w:val="both"/>
            </w:pPr>
            <w:r w:rsidRPr="003F559D">
              <w:rPr>
                <w:rFonts w:eastAsia="Arial"/>
                <w:color w:val="000000" w:themeColor="text1"/>
                <w:sz w:val="24"/>
                <w:szCs w:val="24"/>
              </w:rPr>
              <w:t xml:space="preserve">Focussing on your initial 6 months of learning and since being attested as a Police Constable, </w:t>
            </w:r>
            <w:r w:rsidRPr="003F559D">
              <w:rPr>
                <w:rFonts w:eastAsia="Arial"/>
                <w:b/>
                <w:bCs/>
                <w:color w:val="000000" w:themeColor="text1"/>
                <w:sz w:val="24"/>
                <w:szCs w:val="24"/>
              </w:rPr>
              <w:t>discuss and compare</w:t>
            </w:r>
            <w:r w:rsidRPr="003F559D">
              <w:rPr>
                <w:rFonts w:eastAsia="Arial"/>
                <w:color w:val="000000" w:themeColor="text1"/>
                <w:sz w:val="24"/>
                <w:szCs w:val="24"/>
              </w:rPr>
              <w:t xml:space="preserve"> the coping strategies you have applied to develop resilience and minimise stress.</w:t>
            </w:r>
          </w:p>
          <w:p w14:paraId="1F770BF2" w14:textId="6DBCFD59" w:rsidR="73AE4A3E" w:rsidRPr="003F559D" w:rsidRDefault="73AE4A3E" w:rsidP="73AE4A3E">
            <w:pPr>
              <w:ind w:right="107"/>
              <w:jc w:val="both"/>
              <w:rPr>
                <w:color w:val="000000" w:themeColor="text1"/>
                <w:sz w:val="24"/>
                <w:szCs w:val="24"/>
              </w:rPr>
            </w:pPr>
          </w:p>
          <w:p w14:paraId="1352D1DA" w14:textId="21C0E0CA" w:rsidR="73AE4A3E" w:rsidRPr="003F559D" w:rsidRDefault="73AE4A3E" w:rsidP="73AE4A3E">
            <w:pPr>
              <w:ind w:right="107"/>
              <w:jc w:val="both"/>
              <w:rPr>
                <w:color w:val="000000" w:themeColor="text1"/>
                <w:sz w:val="24"/>
                <w:szCs w:val="24"/>
              </w:rPr>
            </w:pPr>
          </w:p>
          <w:p w14:paraId="4EE28371" w14:textId="39C4555A" w:rsidR="004F1E21" w:rsidRPr="003F559D" w:rsidRDefault="28A9B94D" w:rsidP="7EE1914C">
            <w:pPr>
              <w:ind w:right="107"/>
              <w:jc w:val="both"/>
              <w:rPr>
                <w:i/>
                <w:iCs/>
                <w:sz w:val="24"/>
                <w:szCs w:val="24"/>
              </w:rPr>
            </w:pPr>
            <w:r w:rsidRPr="003F559D">
              <w:rPr>
                <w:i/>
                <w:iCs/>
                <w:sz w:val="24"/>
                <w:szCs w:val="24"/>
              </w:rPr>
              <w:t>1000 words (+/- 10%: include your actual word count at the end of each section)</w:t>
            </w:r>
          </w:p>
        </w:tc>
      </w:tr>
    </w:tbl>
    <w:p w14:paraId="48BEF9CF" w14:textId="77777777" w:rsidR="00025650" w:rsidRPr="003F559D" w:rsidRDefault="00025650" w:rsidP="00E6298B">
      <w:pPr>
        <w:ind w:right="107"/>
        <w:jc w:val="both"/>
        <w:rPr>
          <w:b/>
          <w:sz w:val="24"/>
          <w:szCs w:val="24"/>
        </w:rPr>
      </w:pPr>
    </w:p>
    <w:p w14:paraId="61825E14" w14:textId="77777777" w:rsidR="00AA666E" w:rsidRPr="003F559D" w:rsidRDefault="00025650" w:rsidP="00E6298B">
      <w:pPr>
        <w:ind w:right="107"/>
        <w:jc w:val="both"/>
        <w:rPr>
          <w:b/>
          <w:sz w:val="24"/>
          <w:szCs w:val="24"/>
        </w:rPr>
      </w:pPr>
      <w:r w:rsidRPr="003F559D">
        <w:rPr>
          <w:b/>
          <w:sz w:val="24"/>
          <w:szCs w:val="24"/>
        </w:rPr>
        <w:t>ANSWER:</w:t>
      </w:r>
    </w:p>
    <w:p w14:paraId="616003F9" w14:textId="77777777" w:rsidR="00FF7784" w:rsidRPr="003F559D" w:rsidRDefault="00FF7784" w:rsidP="00E6298B">
      <w:pPr>
        <w:ind w:right="107"/>
        <w:jc w:val="both"/>
        <w:rPr>
          <w:sz w:val="24"/>
          <w:szCs w:val="24"/>
        </w:rPr>
      </w:pPr>
    </w:p>
    <w:p w14:paraId="230B40B4" w14:textId="50843C55" w:rsidR="00E27961" w:rsidRPr="003F559D" w:rsidRDefault="00E27961" w:rsidP="00E27961">
      <w:pPr>
        <w:ind w:right="107"/>
        <w:jc w:val="both"/>
        <w:rPr>
          <w:sz w:val="24"/>
          <w:szCs w:val="24"/>
        </w:rPr>
      </w:pPr>
      <w:r w:rsidRPr="002D29F2">
        <w:rPr>
          <w:sz w:val="24"/>
          <w:szCs w:val="24"/>
        </w:rPr>
        <w:t>In this task I will focus on the first six months that I have spent in training and the coping strategies I adopted in order to minimise and develop a resilience to stress I felt during this time. I will compare and discuss these strategies and how effective I felt they were. However, in order to understand how to deal with stress and the strategies used combat it, it is important to understand what stress is.</w:t>
      </w:r>
      <w:r w:rsidR="004B636F" w:rsidRPr="002D29F2">
        <w:rPr>
          <w:sz w:val="24"/>
          <w:szCs w:val="24"/>
        </w:rPr>
        <w:t xml:space="preserve"> According to the World Health Organisation [hereafter WHO], (2023)</w:t>
      </w:r>
      <w:r w:rsidRPr="002D29F2">
        <w:rPr>
          <w:sz w:val="24"/>
          <w:szCs w:val="24"/>
        </w:rPr>
        <w:t xml:space="preserve"> </w:t>
      </w:r>
      <w:r w:rsidR="004B636F" w:rsidRPr="002D29F2">
        <w:rPr>
          <w:sz w:val="24"/>
          <w:szCs w:val="24"/>
        </w:rPr>
        <w:t xml:space="preserve">Stress is a normal human response to situations that challenge us or threaten our lives, it can be defined as a state of worry or mental tension that is caused by </w:t>
      </w:r>
      <w:r w:rsidR="00CC101A" w:rsidRPr="002D29F2">
        <w:rPr>
          <w:sz w:val="24"/>
          <w:szCs w:val="24"/>
        </w:rPr>
        <w:t>these situations. With</w:t>
      </w:r>
      <w:r w:rsidRPr="002D29F2">
        <w:rPr>
          <w:sz w:val="24"/>
          <w:szCs w:val="24"/>
        </w:rPr>
        <w:t xml:space="preserve"> this explanation </w:t>
      </w:r>
      <w:r w:rsidR="00CC101A" w:rsidRPr="002D29F2">
        <w:rPr>
          <w:sz w:val="24"/>
          <w:szCs w:val="24"/>
        </w:rPr>
        <w:t>i</w:t>
      </w:r>
      <w:r w:rsidRPr="002D29F2">
        <w:rPr>
          <w:sz w:val="24"/>
          <w:szCs w:val="24"/>
        </w:rPr>
        <w:t>t could be viewed that an effective strategy to implement in order to cope with stress would be to remove oneself from the difficult situation. However</w:t>
      </w:r>
      <w:r w:rsidR="00CC101A" w:rsidRPr="002D29F2">
        <w:rPr>
          <w:sz w:val="24"/>
          <w:szCs w:val="24"/>
        </w:rPr>
        <w:t>,</w:t>
      </w:r>
      <w:r w:rsidRPr="002D29F2">
        <w:rPr>
          <w:sz w:val="24"/>
          <w:szCs w:val="24"/>
        </w:rPr>
        <w:t xml:space="preserve"> due to the nature of our job, it is not possible to</w:t>
      </w:r>
      <w:r w:rsidR="00CC101A" w:rsidRPr="002D29F2">
        <w:rPr>
          <w:sz w:val="24"/>
          <w:szCs w:val="24"/>
        </w:rPr>
        <w:t xml:space="preserve"> remove ourselves from </w:t>
      </w:r>
      <w:r w:rsidRPr="002D29F2">
        <w:rPr>
          <w:sz w:val="24"/>
          <w:szCs w:val="24"/>
        </w:rPr>
        <w:t>the situation</w:t>
      </w:r>
      <w:r w:rsidR="00CC101A" w:rsidRPr="002D29F2">
        <w:rPr>
          <w:sz w:val="24"/>
          <w:szCs w:val="24"/>
        </w:rPr>
        <w:t>. Taking the nature of our jobs into account</w:t>
      </w:r>
      <w:r w:rsidR="002931B8">
        <w:rPr>
          <w:sz w:val="24"/>
          <w:szCs w:val="24"/>
        </w:rPr>
        <w:t>,</w:t>
      </w:r>
      <w:r w:rsidR="00CC101A" w:rsidRPr="002D29F2">
        <w:rPr>
          <w:sz w:val="24"/>
          <w:szCs w:val="24"/>
        </w:rPr>
        <w:t xml:space="preserve"> </w:t>
      </w:r>
      <w:r w:rsidR="002931B8" w:rsidRPr="002D29F2">
        <w:rPr>
          <w:sz w:val="24"/>
          <w:szCs w:val="24"/>
        </w:rPr>
        <w:t>other</w:t>
      </w:r>
      <w:r w:rsidRPr="002D29F2">
        <w:rPr>
          <w:sz w:val="24"/>
          <w:szCs w:val="24"/>
        </w:rPr>
        <w:t xml:space="preserve"> strategies need to be explored</w:t>
      </w:r>
      <w:r w:rsidR="00CC101A" w:rsidRPr="002D29F2">
        <w:rPr>
          <w:sz w:val="24"/>
          <w:szCs w:val="24"/>
        </w:rPr>
        <w:t xml:space="preserve"> in order to tackle stress</w:t>
      </w:r>
      <w:r w:rsidRPr="002D29F2">
        <w:rPr>
          <w:sz w:val="24"/>
          <w:szCs w:val="24"/>
        </w:rPr>
        <w:t xml:space="preserve">. </w:t>
      </w:r>
      <w:r w:rsidR="002D29F2" w:rsidRPr="002D29F2">
        <w:rPr>
          <w:sz w:val="24"/>
          <w:szCs w:val="24"/>
        </w:rPr>
        <w:t>R</w:t>
      </w:r>
      <w:r w:rsidRPr="002D29F2">
        <w:rPr>
          <w:sz w:val="24"/>
          <w:szCs w:val="24"/>
        </w:rPr>
        <w:t xml:space="preserve">esearching methods to manage stress </w:t>
      </w:r>
      <w:r w:rsidR="002D29F2" w:rsidRPr="002D29F2">
        <w:rPr>
          <w:sz w:val="24"/>
          <w:szCs w:val="24"/>
        </w:rPr>
        <w:t>has made me aware</w:t>
      </w:r>
      <w:r w:rsidRPr="002D29F2">
        <w:rPr>
          <w:sz w:val="24"/>
          <w:szCs w:val="24"/>
        </w:rPr>
        <w:t xml:space="preserve"> that I already implement </w:t>
      </w:r>
      <w:r w:rsidR="002D29F2" w:rsidRPr="002D29F2">
        <w:rPr>
          <w:sz w:val="24"/>
          <w:szCs w:val="24"/>
        </w:rPr>
        <w:t xml:space="preserve">such </w:t>
      </w:r>
      <w:r w:rsidRPr="002D29F2">
        <w:rPr>
          <w:sz w:val="24"/>
          <w:szCs w:val="24"/>
        </w:rPr>
        <w:t xml:space="preserve">strategies such as spending time with friends and family or being physically active. </w:t>
      </w:r>
      <w:r w:rsidR="002D29F2" w:rsidRPr="002D29F2">
        <w:rPr>
          <w:sz w:val="24"/>
          <w:szCs w:val="24"/>
        </w:rPr>
        <w:t>According to the National Health Service</w:t>
      </w:r>
      <w:r w:rsidRPr="002D29F2">
        <w:rPr>
          <w:sz w:val="24"/>
          <w:szCs w:val="24"/>
        </w:rPr>
        <w:t xml:space="preserve"> </w:t>
      </w:r>
      <w:r w:rsidR="002D29F2" w:rsidRPr="002D29F2">
        <w:rPr>
          <w:sz w:val="24"/>
          <w:szCs w:val="24"/>
        </w:rPr>
        <w:t xml:space="preserve">[hereafter </w:t>
      </w:r>
      <w:r w:rsidRPr="002D29F2">
        <w:rPr>
          <w:sz w:val="24"/>
          <w:szCs w:val="24"/>
        </w:rPr>
        <w:t>NHS</w:t>
      </w:r>
      <w:r w:rsidR="002D29F2" w:rsidRPr="002D29F2">
        <w:rPr>
          <w:sz w:val="24"/>
          <w:szCs w:val="24"/>
        </w:rPr>
        <w:t>]</w:t>
      </w:r>
      <w:r w:rsidRPr="002D29F2">
        <w:rPr>
          <w:sz w:val="24"/>
          <w:szCs w:val="24"/>
        </w:rPr>
        <w:t xml:space="preserve"> </w:t>
      </w:r>
      <w:r w:rsidR="002D29F2" w:rsidRPr="002D29F2">
        <w:rPr>
          <w:sz w:val="24"/>
          <w:szCs w:val="24"/>
        </w:rPr>
        <w:t>(</w:t>
      </w:r>
      <w:r w:rsidRPr="002D29F2">
        <w:rPr>
          <w:sz w:val="24"/>
          <w:szCs w:val="24"/>
        </w:rPr>
        <w:t xml:space="preserve">2022) the activities we do with friends and family can help us relieve stress in a healthy way. In this section I will explore the benefits of spending time with friends and the different activities we do together as well as the benefit of having a physically challenging activity and how I </w:t>
      </w:r>
      <w:r w:rsidRPr="00390011">
        <w:rPr>
          <w:sz w:val="24"/>
          <w:szCs w:val="24"/>
        </w:rPr>
        <w:t>believe these were effective coping strategies during my time in training.</w:t>
      </w:r>
    </w:p>
    <w:p w14:paraId="01BDF21E" w14:textId="77777777" w:rsidR="00E27961" w:rsidRPr="003F559D" w:rsidRDefault="00E27961" w:rsidP="00E27961">
      <w:pPr>
        <w:ind w:right="107"/>
        <w:jc w:val="both"/>
        <w:rPr>
          <w:sz w:val="24"/>
          <w:szCs w:val="24"/>
        </w:rPr>
      </w:pPr>
    </w:p>
    <w:p w14:paraId="206A8E2A" w14:textId="3C6BC1BC" w:rsidR="003367FA" w:rsidRPr="00356361" w:rsidRDefault="00E27961" w:rsidP="00E27961">
      <w:pPr>
        <w:ind w:right="107"/>
        <w:jc w:val="both"/>
        <w:rPr>
          <w:sz w:val="24"/>
          <w:szCs w:val="24"/>
        </w:rPr>
      </w:pPr>
      <w:r w:rsidRPr="003F559D">
        <w:rPr>
          <w:sz w:val="24"/>
          <w:szCs w:val="24"/>
        </w:rPr>
        <w:t xml:space="preserve">Once a week I make sure to set aside time to spend with friends usually 5-6 hours where we play “Dungeons and </w:t>
      </w:r>
      <w:r w:rsidR="002D29F2">
        <w:rPr>
          <w:sz w:val="24"/>
          <w:szCs w:val="24"/>
        </w:rPr>
        <w:t>D</w:t>
      </w:r>
      <w:r w:rsidRPr="003F559D">
        <w:rPr>
          <w:sz w:val="24"/>
          <w:szCs w:val="24"/>
        </w:rPr>
        <w:t xml:space="preserve">ragons” </w:t>
      </w:r>
      <w:r w:rsidR="004F4C1B">
        <w:rPr>
          <w:sz w:val="24"/>
          <w:szCs w:val="24"/>
        </w:rPr>
        <w:t>[</w:t>
      </w:r>
      <w:r w:rsidRPr="003F559D">
        <w:rPr>
          <w:sz w:val="24"/>
          <w:szCs w:val="24"/>
        </w:rPr>
        <w:t>D&amp;D</w:t>
      </w:r>
      <w:r w:rsidR="004F4C1B">
        <w:rPr>
          <w:sz w:val="24"/>
          <w:szCs w:val="24"/>
        </w:rPr>
        <w:t>]</w:t>
      </w:r>
      <w:r w:rsidRPr="003F559D">
        <w:rPr>
          <w:sz w:val="24"/>
          <w:szCs w:val="24"/>
        </w:rPr>
        <w:t xml:space="preserve"> a fantasy, tabletop, </w:t>
      </w:r>
      <w:r w:rsidR="004F4C1B">
        <w:rPr>
          <w:sz w:val="24"/>
          <w:szCs w:val="24"/>
        </w:rPr>
        <w:t>R</w:t>
      </w:r>
      <w:r w:rsidRPr="003F559D">
        <w:rPr>
          <w:sz w:val="24"/>
          <w:szCs w:val="24"/>
        </w:rPr>
        <w:t xml:space="preserve">ole </w:t>
      </w:r>
      <w:r w:rsidR="004F4C1B">
        <w:rPr>
          <w:sz w:val="24"/>
          <w:szCs w:val="24"/>
        </w:rPr>
        <w:t>P</w:t>
      </w:r>
      <w:r w:rsidRPr="003F559D">
        <w:rPr>
          <w:sz w:val="24"/>
          <w:szCs w:val="24"/>
        </w:rPr>
        <w:t xml:space="preserve">laying </w:t>
      </w:r>
      <w:r w:rsidR="004F4C1B">
        <w:rPr>
          <w:sz w:val="24"/>
          <w:szCs w:val="24"/>
        </w:rPr>
        <w:t>G</w:t>
      </w:r>
      <w:r w:rsidRPr="003F559D">
        <w:rPr>
          <w:sz w:val="24"/>
          <w:szCs w:val="24"/>
        </w:rPr>
        <w:t xml:space="preserve">ame </w:t>
      </w:r>
      <w:r w:rsidR="004F4C1B">
        <w:rPr>
          <w:sz w:val="24"/>
          <w:szCs w:val="24"/>
        </w:rPr>
        <w:t>[</w:t>
      </w:r>
      <w:r w:rsidRPr="003F559D">
        <w:rPr>
          <w:sz w:val="24"/>
          <w:szCs w:val="24"/>
        </w:rPr>
        <w:t>RPG</w:t>
      </w:r>
      <w:r w:rsidR="004F4C1B">
        <w:rPr>
          <w:sz w:val="24"/>
          <w:szCs w:val="24"/>
        </w:rPr>
        <w:t>]</w:t>
      </w:r>
      <w:r w:rsidRPr="003F559D">
        <w:rPr>
          <w:sz w:val="24"/>
          <w:szCs w:val="24"/>
        </w:rPr>
        <w:t xml:space="preserve">. A game where I act as the Dungeon Master </w:t>
      </w:r>
      <w:r w:rsidR="004F4C1B">
        <w:rPr>
          <w:sz w:val="24"/>
          <w:szCs w:val="24"/>
        </w:rPr>
        <w:t>[</w:t>
      </w:r>
      <w:r w:rsidRPr="003F559D">
        <w:rPr>
          <w:sz w:val="24"/>
          <w:szCs w:val="24"/>
        </w:rPr>
        <w:t>DM</w:t>
      </w:r>
      <w:r w:rsidR="004F4C1B">
        <w:rPr>
          <w:sz w:val="24"/>
          <w:szCs w:val="24"/>
        </w:rPr>
        <w:t>]</w:t>
      </w:r>
      <w:r w:rsidRPr="003F559D">
        <w:rPr>
          <w:sz w:val="24"/>
          <w:szCs w:val="24"/>
        </w:rPr>
        <w:t xml:space="preserve"> creating a world filled with puzzles, challenges and characters that the players interact with using their own creativity and a set of pre-established rules. It is a game where players can gain and develop several skills such </w:t>
      </w:r>
      <w:r w:rsidRPr="00356361">
        <w:rPr>
          <w:sz w:val="24"/>
          <w:szCs w:val="24"/>
        </w:rPr>
        <w:t>as critical thinking and social skills</w:t>
      </w:r>
      <w:r w:rsidR="004F4C1B" w:rsidRPr="00356361">
        <w:rPr>
          <w:sz w:val="24"/>
          <w:szCs w:val="24"/>
        </w:rPr>
        <w:t>,</w:t>
      </w:r>
      <w:r w:rsidRPr="00356361">
        <w:rPr>
          <w:sz w:val="24"/>
          <w:szCs w:val="24"/>
        </w:rPr>
        <w:t xml:space="preserve"> </w:t>
      </w:r>
      <w:r w:rsidR="004F4C1B" w:rsidRPr="00356361">
        <w:rPr>
          <w:sz w:val="24"/>
          <w:szCs w:val="24"/>
        </w:rPr>
        <w:t>Jacinto (2018)</w:t>
      </w:r>
      <w:r w:rsidRPr="00356361">
        <w:rPr>
          <w:sz w:val="24"/>
          <w:szCs w:val="24"/>
        </w:rPr>
        <w:t>.</w:t>
      </w:r>
    </w:p>
    <w:p w14:paraId="0B56DA03" w14:textId="77777777" w:rsidR="00811DD7" w:rsidRPr="00356361" w:rsidRDefault="00811DD7" w:rsidP="00E27961">
      <w:pPr>
        <w:ind w:right="107"/>
        <w:jc w:val="both"/>
        <w:rPr>
          <w:sz w:val="24"/>
          <w:szCs w:val="24"/>
        </w:rPr>
      </w:pPr>
    </w:p>
    <w:p w14:paraId="2C370215" w14:textId="00196CFC" w:rsidR="003367FA" w:rsidRDefault="00E27961" w:rsidP="00E27961">
      <w:pPr>
        <w:ind w:right="107"/>
        <w:jc w:val="both"/>
        <w:rPr>
          <w:sz w:val="24"/>
          <w:szCs w:val="24"/>
        </w:rPr>
      </w:pPr>
      <w:r w:rsidRPr="00356361">
        <w:rPr>
          <w:sz w:val="24"/>
          <w:szCs w:val="24"/>
        </w:rPr>
        <w:t xml:space="preserve">During the game I feel I can forget about the stresses of real life and focus on what is happening with my friends and the game, guiding them to success which fills me with the same sense of accomplishment that they feel. </w:t>
      </w:r>
      <w:r w:rsidR="00213854" w:rsidRPr="00356361">
        <w:rPr>
          <w:bCs/>
          <w:sz w:val="24"/>
          <w:szCs w:val="24"/>
        </w:rPr>
        <w:t>Baker, Turner, and Kotera (2022)</w:t>
      </w:r>
      <w:r w:rsidR="003367FA" w:rsidRPr="00356361">
        <w:rPr>
          <w:sz w:val="24"/>
          <w:szCs w:val="24"/>
        </w:rPr>
        <w:t xml:space="preserve"> explor</w:t>
      </w:r>
      <w:r w:rsidR="005A36BC">
        <w:rPr>
          <w:sz w:val="24"/>
          <w:szCs w:val="24"/>
        </w:rPr>
        <w:t>e</w:t>
      </w:r>
      <w:r w:rsidR="003367FA" w:rsidRPr="00356361">
        <w:rPr>
          <w:sz w:val="24"/>
          <w:szCs w:val="24"/>
        </w:rPr>
        <w:t xml:space="preserve"> role playing games conducted </w:t>
      </w:r>
      <w:r w:rsidR="00DD4560">
        <w:rPr>
          <w:sz w:val="24"/>
          <w:szCs w:val="24"/>
        </w:rPr>
        <w:t>with</w:t>
      </w:r>
      <w:r w:rsidR="003367FA" w:rsidRPr="00356361">
        <w:rPr>
          <w:sz w:val="24"/>
          <w:szCs w:val="24"/>
        </w:rPr>
        <w:t>in a clinical setting and the effect that they have on the mental health of those who play them. It is theorised that due to the narrative structure where players overcome adversity together and explore alternative identities</w:t>
      </w:r>
      <w:r w:rsidR="00DD4560">
        <w:rPr>
          <w:sz w:val="24"/>
          <w:szCs w:val="24"/>
        </w:rPr>
        <w:t>,</w:t>
      </w:r>
      <w:r w:rsidR="003367FA" w:rsidRPr="00356361">
        <w:rPr>
          <w:sz w:val="24"/>
          <w:szCs w:val="24"/>
        </w:rPr>
        <w:t xml:space="preserve"> in the form of the characters that they play, they mirror aspects that are present in mental health recovery.</w:t>
      </w:r>
    </w:p>
    <w:p w14:paraId="712EEE22" w14:textId="77777777" w:rsidR="00811DD7" w:rsidRPr="003F559D" w:rsidRDefault="00811DD7" w:rsidP="00E27961">
      <w:pPr>
        <w:ind w:right="107"/>
        <w:jc w:val="both"/>
        <w:rPr>
          <w:sz w:val="24"/>
          <w:szCs w:val="24"/>
        </w:rPr>
      </w:pPr>
    </w:p>
    <w:p w14:paraId="49C85122" w14:textId="1CA066F0" w:rsidR="00E27961" w:rsidRDefault="00DD4560" w:rsidP="00E27961">
      <w:pPr>
        <w:ind w:right="107"/>
        <w:jc w:val="both"/>
        <w:rPr>
          <w:bCs/>
          <w:sz w:val="24"/>
          <w:szCs w:val="24"/>
        </w:rPr>
      </w:pPr>
      <w:r>
        <w:rPr>
          <w:sz w:val="24"/>
          <w:szCs w:val="24"/>
        </w:rPr>
        <w:lastRenderedPageBreak/>
        <w:t>I have discovered that s</w:t>
      </w:r>
      <w:r w:rsidR="00E27961" w:rsidRPr="003F559D">
        <w:rPr>
          <w:sz w:val="24"/>
          <w:szCs w:val="24"/>
        </w:rPr>
        <w:t xml:space="preserve">pending this time with my friends </w:t>
      </w:r>
      <w:r w:rsidR="00811DD7">
        <w:rPr>
          <w:sz w:val="24"/>
          <w:szCs w:val="24"/>
        </w:rPr>
        <w:t xml:space="preserve">aids in reducing the amount of stress that I experience. </w:t>
      </w:r>
      <w:r w:rsidR="006B3F76">
        <w:rPr>
          <w:sz w:val="24"/>
          <w:szCs w:val="24"/>
        </w:rPr>
        <w:t>H</w:t>
      </w:r>
      <w:r w:rsidR="00811DD7">
        <w:rPr>
          <w:sz w:val="24"/>
          <w:szCs w:val="24"/>
        </w:rPr>
        <w:t xml:space="preserve">ealthy social support has been studied by </w:t>
      </w:r>
      <w:r w:rsidR="006B3F76" w:rsidRPr="006B3F76">
        <w:rPr>
          <w:bCs/>
          <w:sz w:val="24"/>
          <w:szCs w:val="24"/>
        </w:rPr>
        <w:t>Ozbay</w:t>
      </w:r>
      <w:r w:rsidR="006B3F76" w:rsidRPr="003F559D">
        <w:rPr>
          <w:sz w:val="24"/>
          <w:szCs w:val="24"/>
        </w:rPr>
        <w:t xml:space="preserve"> </w:t>
      </w:r>
      <w:r w:rsidR="006B3F76">
        <w:rPr>
          <w:sz w:val="24"/>
          <w:szCs w:val="24"/>
        </w:rPr>
        <w:t>et al. (2007)</w:t>
      </w:r>
      <w:r w:rsidR="00811DD7">
        <w:rPr>
          <w:bCs/>
          <w:sz w:val="24"/>
          <w:szCs w:val="24"/>
        </w:rPr>
        <w:t xml:space="preserve"> and they state </w:t>
      </w:r>
      <w:r w:rsidR="006B3F76">
        <w:rPr>
          <w:bCs/>
          <w:sz w:val="24"/>
          <w:szCs w:val="24"/>
        </w:rPr>
        <w:t xml:space="preserve">it is exceptionally important to have in a </w:t>
      </w:r>
      <w:r w:rsidR="00356361">
        <w:rPr>
          <w:bCs/>
          <w:sz w:val="24"/>
          <w:szCs w:val="24"/>
        </w:rPr>
        <w:t>person’s</w:t>
      </w:r>
      <w:r w:rsidR="006B3F76">
        <w:rPr>
          <w:bCs/>
          <w:sz w:val="24"/>
          <w:szCs w:val="24"/>
        </w:rPr>
        <w:t xml:space="preserve"> life as it aids in maintaining good physical and mental health. It is noted that time spent </w:t>
      </w:r>
      <w:r w:rsidR="00356361">
        <w:rPr>
          <w:bCs/>
          <w:sz w:val="24"/>
          <w:szCs w:val="24"/>
        </w:rPr>
        <w:t xml:space="preserve">with such support can bolster resilience to stress. </w:t>
      </w:r>
      <w:r w:rsidR="00E27961" w:rsidRPr="003F559D">
        <w:rPr>
          <w:bCs/>
          <w:sz w:val="24"/>
          <w:szCs w:val="24"/>
        </w:rPr>
        <w:t xml:space="preserve">However, I have </w:t>
      </w:r>
      <w:r w:rsidR="00356361">
        <w:rPr>
          <w:bCs/>
          <w:sz w:val="24"/>
          <w:szCs w:val="24"/>
        </w:rPr>
        <w:t>realised</w:t>
      </w:r>
      <w:r w:rsidR="00E27961" w:rsidRPr="003F559D">
        <w:rPr>
          <w:bCs/>
          <w:sz w:val="24"/>
          <w:szCs w:val="24"/>
        </w:rPr>
        <w:t xml:space="preserve"> </w:t>
      </w:r>
      <w:r w:rsidR="00356361">
        <w:rPr>
          <w:bCs/>
          <w:sz w:val="24"/>
          <w:szCs w:val="24"/>
        </w:rPr>
        <w:t>counter to the stress relief I receive from these social interactions, p</w:t>
      </w:r>
      <w:r w:rsidR="00E27961" w:rsidRPr="003F559D">
        <w:rPr>
          <w:bCs/>
          <w:sz w:val="24"/>
          <w:szCs w:val="24"/>
        </w:rPr>
        <w:t xml:space="preserve">reparing events can </w:t>
      </w:r>
      <w:r w:rsidR="00356361">
        <w:rPr>
          <w:bCs/>
          <w:sz w:val="24"/>
          <w:szCs w:val="24"/>
        </w:rPr>
        <w:t xml:space="preserve">add to the amount of </w:t>
      </w:r>
      <w:r w:rsidR="00E27961" w:rsidRPr="003F559D">
        <w:rPr>
          <w:bCs/>
          <w:sz w:val="24"/>
          <w:szCs w:val="24"/>
        </w:rPr>
        <w:t>stress</w:t>
      </w:r>
      <w:r w:rsidR="00356361">
        <w:rPr>
          <w:bCs/>
          <w:sz w:val="24"/>
          <w:szCs w:val="24"/>
        </w:rPr>
        <w:t xml:space="preserve"> due to the</w:t>
      </w:r>
      <w:r w:rsidR="00E27961" w:rsidRPr="003F559D">
        <w:rPr>
          <w:bCs/>
          <w:sz w:val="24"/>
          <w:szCs w:val="24"/>
        </w:rPr>
        <w:t xml:space="preserve"> limited </w:t>
      </w:r>
      <w:r w:rsidR="00E27961" w:rsidRPr="00ED7BEB">
        <w:rPr>
          <w:bCs/>
          <w:sz w:val="24"/>
          <w:szCs w:val="24"/>
        </w:rPr>
        <w:t xml:space="preserve">time to </w:t>
      </w:r>
      <w:r w:rsidR="00356361" w:rsidRPr="00ED7BEB">
        <w:rPr>
          <w:bCs/>
          <w:sz w:val="24"/>
          <w:szCs w:val="24"/>
        </w:rPr>
        <w:t>prepare and the expectations that others have for the game</w:t>
      </w:r>
      <w:r w:rsidR="00E27961" w:rsidRPr="00ED7BEB">
        <w:rPr>
          <w:bCs/>
          <w:sz w:val="24"/>
          <w:szCs w:val="24"/>
        </w:rPr>
        <w:t>.</w:t>
      </w:r>
    </w:p>
    <w:p w14:paraId="101814DD" w14:textId="77777777" w:rsidR="00356361" w:rsidRPr="00356361" w:rsidRDefault="00356361" w:rsidP="00E27961">
      <w:pPr>
        <w:ind w:right="107"/>
        <w:jc w:val="both"/>
        <w:rPr>
          <w:bCs/>
          <w:sz w:val="24"/>
          <w:szCs w:val="24"/>
        </w:rPr>
      </w:pPr>
    </w:p>
    <w:p w14:paraId="24DD5E12" w14:textId="66FB7149" w:rsidR="00E27961" w:rsidRPr="003F559D" w:rsidRDefault="00E27961" w:rsidP="00E27961">
      <w:pPr>
        <w:ind w:right="107"/>
        <w:jc w:val="both"/>
        <w:rPr>
          <w:sz w:val="24"/>
          <w:szCs w:val="24"/>
        </w:rPr>
      </w:pPr>
      <w:r w:rsidRPr="003F559D">
        <w:rPr>
          <w:sz w:val="24"/>
          <w:szCs w:val="24"/>
        </w:rPr>
        <w:t xml:space="preserve">For the past year I have been doing this and I </w:t>
      </w:r>
      <w:r w:rsidR="00ED7BEB">
        <w:rPr>
          <w:sz w:val="24"/>
          <w:szCs w:val="24"/>
        </w:rPr>
        <w:t>realise that</w:t>
      </w:r>
      <w:r w:rsidRPr="003F559D">
        <w:rPr>
          <w:sz w:val="24"/>
          <w:szCs w:val="24"/>
        </w:rPr>
        <w:t xml:space="preserve"> before the game we discuss </w:t>
      </w:r>
      <w:r w:rsidR="00ED7BEB">
        <w:rPr>
          <w:sz w:val="24"/>
          <w:szCs w:val="24"/>
        </w:rPr>
        <w:t>events</w:t>
      </w:r>
      <w:r w:rsidRPr="003F559D">
        <w:rPr>
          <w:sz w:val="24"/>
          <w:szCs w:val="24"/>
        </w:rPr>
        <w:t xml:space="preserve"> that are </w:t>
      </w:r>
      <w:r w:rsidR="00ED7BEB">
        <w:rPr>
          <w:sz w:val="24"/>
          <w:szCs w:val="24"/>
        </w:rPr>
        <w:t>occurring</w:t>
      </w:r>
      <w:r w:rsidRPr="003F559D">
        <w:rPr>
          <w:sz w:val="24"/>
          <w:szCs w:val="24"/>
        </w:rPr>
        <w:t xml:space="preserve"> to us in real life and relate </w:t>
      </w:r>
      <w:r w:rsidR="00ED7BEB">
        <w:rPr>
          <w:sz w:val="24"/>
          <w:szCs w:val="24"/>
        </w:rPr>
        <w:t>incidents</w:t>
      </w:r>
      <w:r w:rsidRPr="003F559D">
        <w:rPr>
          <w:sz w:val="24"/>
          <w:szCs w:val="24"/>
        </w:rPr>
        <w:t xml:space="preserve"> that happen in game to real life situations. According to </w:t>
      </w:r>
      <w:r w:rsidRPr="003F559D">
        <w:rPr>
          <w:bCs/>
          <w:sz w:val="24"/>
          <w:szCs w:val="24"/>
        </w:rPr>
        <w:t>Modern Concierge</w:t>
      </w:r>
      <w:r w:rsidR="00ED7BEB">
        <w:rPr>
          <w:bCs/>
          <w:sz w:val="24"/>
          <w:szCs w:val="24"/>
        </w:rPr>
        <w:t xml:space="preserve"> (2020)</w:t>
      </w:r>
      <w:r w:rsidRPr="003F559D">
        <w:rPr>
          <w:bCs/>
          <w:sz w:val="24"/>
          <w:szCs w:val="24"/>
        </w:rPr>
        <w:t xml:space="preserve"> People who have good relationships with their friends and discuss what stresses they have is a great outlet and can prevent mental </w:t>
      </w:r>
      <w:r w:rsidRPr="00931DD7">
        <w:rPr>
          <w:bCs/>
          <w:sz w:val="24"/>
          <w:szCs w:val="24"/>
        </w:rPr>
        <w:t>and physical problems from occurring.</w:t>
      </w:r>
    </w:p>
    <w:p w14:paraId="5B6E8E69" w14:textId="77777777" w:rsidR="00E27961" w:rsidRPr="003F559D" w:rsidRDefault="00E27961" w:rsidP="00E27961">
      <w:pPr>
        <w:ind w:right="107"/>
        <w:jc w:val="both"/>
        <w:rPr>
          <w:sz w:val="24"/>
          <w:szCs w:val="24"/>
        </w:rPr>
      </w:pPr>
    </w:p>
    <w:p w14:paraId="7D8F1E2A" w14:textId="16D288CA" w:rsidR="00E27961" w:rsidRPr="003F559D" w:rsidRDefault="00E27961" w:rsidP="00E27961">
      <w:pPr>
        <w:ind w:right="107"/>
        <w:jc w:val="both"/>
        <w:rPr>
          <w:sz w:val="24"/>
          <w:szCs w:val="24"/>
        </w:rPr>
      </w:pPr>
      <w:r w:rsidRPr="003F559D">
        <w:rPr>
          <w:sz w:val="24"/>
          <w:szCs w:val="24"/>
        </w:rPr>
        <w:t xml:space="preserve">In addition to spending time with friends I rock </w:t>
      </w:r>
      <w:r w:rsidR="009F0C0B" w:rsidRPr="003F559D">
        <w:rPr>
          <w:sz w:val="24"/>
          <w:szCs w:val="24"/>
        </w:rPr>
        <w:t>climb</w:t>
      </w:r>
      <w:r w:rsidRPr="003F559D">
        <w:rPr>
          <w:sz w:val="24"/>
          <w:szCs w:val="24"/>
        </w:rPr>
        <w:t xml:space="preserve"> 4-5 hours a week as a form of physical activity</w:t>
      </w:r>
      <w:r w:rsidR="009F0C0B">
        <w:rPr>
          <w:sz w:val="24"/>
          <w:szCs w:val="24"/>
        </w:rPr>
        <w:t>.</w:t>
      </w:r>
      <w:r w:rsidRPr="003F559D">
        <w:rPr>
          <w:sz w:val="24"/>
          <w:szCs w:val="24"/>
        </w:rPr>
        <w:t xml:space="preserve"> </w:t>
      </w:r>
      <w:r w:rsidR="009F0C0B">
        <w:rPr>
          <w:sz w:val="24"/>
          <w:szCs w:val="24"/>
        </w:rPr>
        <w:t>Mayo Clinic (2022)</w:t>
      </w:r>
      <w:r w:rsidR="00931DD7">
        <w:rPr>
          <w:sz w:val="24"/>
          <w:szCs w:val="24"/>
        </w:rPr>
        <w:t xml:space="preserve"> states that a</w:t>
      </w:r>
      <w:r w:rsidRPr="003F559D">
        <w:rPr>
          <w:sz w:val="24"/>
          <w:szCs w:val="24"/>
        </w:rPr>
        <w:t>lmost any form of exercise</w:t>
      </w:r>
      <w:r w:rsidR="00931DD7">
        <w:rPr>
          <w:sz w:val="24"/>
          <w:szCs w:val="24"/>
        </w:rPr>
        <w:t xml:space="preserve"> that you do </w:t>
      </w:r>
      <w:r w:rsidRPr="003F559D">
        <w:rPr>
          <w:sz w:val="24"/>
          <w:szCs w:val="24"/>
        </w:rPr>
        <w:t xml:space="preserve">can increase </w:t>
      </w:r>
      <w:r w:rsidRPr="00D109C9">
        <w:rPr>
          <w:sz w:val="24"/>
          <w:szCs w:val="24"/>
        </w:rPr>
        <w:t xml:space="preserve">your fitness level </w:t>
      </w:r>
      <w:r w:rsidR="00931DD7" w:rsidRPr="00D109C9">
        <w:rPr>
          <w:sz w:val="24"/>
          <w:szCs w:val="24"/>
        </w:rPr>
        <w:t>while</w:t>
      </w:r>
      <w:r w:rsidRPr="00D109C9">
        <w:rPr>
          <w:sz w:val="24"/>
          <w:szCs w:val="24"/>
        </w:rPr>
        <w:t xml:space="preserve"> decreasing your stress.</w:t>
      </w:r>
      <w:r w:rsidR="00132C90">
        <w:rPr>
          <w:sz w:val="24"/>
          <w:szCs w:val="24"/>
        </w:rPr>
        <w:t xml:space="preserve"> After climbing I experience </w:t>
      </w:r>
      <w:proofErr w:type="gramStart"/>
      <w:r w:rsidR="009B4A87">
        <w:rPr>
          <w:sz w:val="24"/>
          <w:szCs w:val="24"/>
        </w:rPr>
        <w:t>a period</w:t>
      </w:r>
      <w:r w:rsidR="00132C90">
        <w:rPr>
          <w:sz w:val="24"/>
          <w:szCs w:val="24"/>
        </w:rPr>
        <w:t xml:space="preserve"> </w:t>
      </w:r>
      <w:r w:rsidR="009B4A87">
        <w:rPr>
          <w:sz w:val="24"/>
          <w:szCs w:val="24"/>
        </w:rPr>
        <w:t>of time</w:t>
      </w:r>
      <w:proofErr w:type="gramEnd"/>
      <w:r w:rsidR="009B4A87">
        <w:rPr>
          <w:sz w:val="24"/>
          <w:szCs w:val="24"/>
        </w:rPr>
        <w:t xml:space="preserve"> </w:t>
      </w:r>
      <w:r w:rsidR="00132C90">
        <w:rPr>
          <w:sz w:val="24"/>
          <w:szCs w:val="24"/>
        </w:rPr>
        <w:t xml:space="preserve">where </w:t>
      </w:r>
      <w:r w:rsidR="009B4A87">
        <w:rPr>
          <w:sz w:val="24"/>
          <w:szCs w:val="24"/>
        </w:rPr>
        <w:t xml:space="preserve">my stress levels are lower, and I feel happier. </w:t>
      </w:r>
      <w:r w:rsidR="009B4A87" w:rsidRPr="003F559D">
        <w:rPr>
          <w:bCs/>
          <w:sz w:val="24"/>
          <w:szCs w:val="24"/>
        </w:rPr>
        <w:t>Harvard Med School</w:t>
      </w:r>
      <w:r w:rsidR="009B4A87">
        <w:rPr>
          <w:bCs/>
          <w:sz w:val="24"/>
          <w:szCs w:val="24"/>
        </w:rPr>
        <w:t xml:space="preserve"> (2020)</w:t>
      </w:r>
      <w:r w:rsidR="009B4A87">
        <w:rPr>
          <w:sz w:val="24"/>
          <w:szCs w:val="24"/>
        </w:rPr>
        <w:t xml:space="preserve"> </w:t>
      </w:r>
      <w:r w:rsidRPr="003F559D">
        <w:rPr>
          <w:bCs/>
          <w:sz w:val="24"/>
          <w:szCs w:val="24"/>
        </w:rPr>
        <w:t>explains that exercise reduces stress hormones and promotes the production of endorphins which elevates mood.</w:t>
      </w:r>
      <w:r w:rsidR="009B4A87">
        <w:rPr>
          <w:bCs/>
          <w:sz w:val="24"/>
          <w:szCs w:val="24"/>
        </w:rPr>
        <w:t xml:space="preserve"> C</w:t>
      </w:r>
      <w:r w:rsidRPr="003F559D">
        <w:rPr>
          <w:sz w:val="24"/>
          <w:szCs w:val="24"/>
        </w:rPr>
        <w:t xml:space="preserve">limbing </w:t>
      </w:r>
      <w:r w:rsidR="009B4A87">
        <w:rPr>
          <w:sz w:val="24"/>
          <w:szCs w:val="24"/>
        </w:rPr>
        <w:t>frequently allows</w:t>
      </w:r>
      <w:r w:rsidRPr="003F559D">
        <w:rPr>
          <w:sz w:val="24"/>
          <w:szCs w:val="24"/>
        </w:rPr>
        <w:t xml:space="preserve"> me </w:t>
      </w:r>
      <w:r w:rsidR="009B4A87">
        <w:rPr>
          <w:sz w:val="24"/>
          <w:szCs w:val="24"/>
        </w:rPr>
        <w:t>to build a resistance to</w:t>
      </w:r>
      <w:r w:rsidRPr="003F559D">
        <w:rPr>
          <w:sz w:val="24"/>
          <w:szCs w:val="24"/>
        </w:rPr>
        <w:t xml:space="preserve"> stress and I enjoy the time I spend doing so however it is not always an activity that can be done solo and is something that I must rely on my friends to do, thus if they are unavailable, it can impact the types of climbing, I can do.</w:t>
      </w:r>
    </w:p>
    <w:p w14:paraId="768525C5" w14:textId="77777777" w:rsidR="00E27961" w:rsidRPr="003F559D" w:rsidRDefault="00E27961" w:rsidP="00E27961">
      <w:pPr>
        <w:ind w:right="107"/>
        <w:jc w:val="both"/>
        <w:rPr>
          <w:sz w:val="24"/>
          <w:szCs w:val="24"/>
        </w:rPr>
      </w:pPr>
    </w:p>
    <w:p w14:paraId="6D06E1C9" w14:textId="77777777" w:rsidR="00E27961" w:rsidRPr="003F559D" w:rsidRDefault="00E27961" w:rsidP="00E27961">
      <w:pPr>
        <w:ind w:right="107"/>
        <w:jc w:val="both"/>
        <w:rPr>
          <w:sz w:val="24"/>
          <w:szCs w:val="24"/>
        </w:rPr>
      </w:pPr>
    </w:p>
    <w:p w14:paraId="3C10D986" w14:textId="77777777" w:rsidR="00E27961" w:rsidRPr="003F559D" w:rsidRDefault="00E27961" w:rsidP="00E27961">
      <w:pPr>
        <w:ind w:right="107"/>
        <w:jc w:val="both"/>
        <w:rPr>
          <w:sz w:val="24"/>
          <w:szCs w:val="24"/>
        </w:rPr>
      </w:pPr>
      <w:r w:rsidRPr="003F559D">
        <w:rPr>
          <w:sz w:val="24"/>
          <w:szCs w:val="24"/>
        </w:rPr>
        <w:t>In conclusion I believe that the combination of both the physically challenging activity of climbing and spending time with friends participating in an activity that have been proven to aid in mental stability has helped reduce stress during my six months in training. Whilst discussing the strategies I have adopted to deal with stress I have discovered that there are things I could change to aid in the way that I manage stress.</w:t>
      </w:r>
    </w:p>
    <w:p w14:paraId="6D75CD1B" w14:textId="77777777" w:rsidR="00E27961" w:rsidRPr="003F559D" w:rsidRDefault="00E27961" w:rsidP="00E27961">
      <w:pPr>
        <w:ind w:right="107"/>
        <w:jc w:val="both"/>
        <w:rPr>
          <w:sz w:val="24"/>
          <w:szCs w:val="24"/>
        </w:rPr>
      </w:pPr>
      <w:r w:rsidRPr="003F559D">
        <w:rPr>
          <w:sz w:val="24"/>
          <w:szCs w:val="24"/>
        </w:rPr>
        <w:t xml:space="preserve">As discussed previously I act as the DM for D&amp;D, it allows me a lot of control and the ability to view situations from different viewpoints however I think someone else were to take over that control it would help alleviate more stress as I would not have so much responsibility such as preparing events for the game. Alternatively, there are several “modules” that people have created online that have events already pre-planned that I can use to lower the amount of stress I feel when I prepare for the game. </w:t>
      </w:r>
    </w:p>
    <w:p w14:paraId="5B4A866F" w14:textId="77777777" w:rsidR="00E27961" w:rsidRPr="00B619C0" w:rsidRDefault="00E27961" w:rsidP="00E27961">
      <w:pPr>
        <w:ind w:right="107"/>
        <w:jc w:val="both"/>
        <w:rPr>
          <w:sz w:val="24"/>
          <w:szCs w:val="24"/>
        </w:rPr>
      </w:pPr>
      <w:r w:rsidRPr="003F559D">
        <w:rPr>
          <w:sz w:val="24"/>
          <w:szCs w:val="24"/>
        </w:rPr>
        <w:t>Previously I mentioned that if my friends are unable to climb with me, it limits what activities I can do, I believe I can mitigate this by being trained how to “solo rope” which would allow me to ignore the need for a second person whilst climbing. Whilst this would be a good skill to acquire and give me flexibility while climbing, I believe that I would still involve others as it would be more enjoyable. Additionally, I can start looking at involving other friends in climbing or socialising with new people whilst I go climbing giving me more options.</w:t>
      </w:r>
    </w:p>
    <w:p w14:paraId="1380A67E" w14:textId="77777777" w:rsidR="003F5E01" w:rsidRPr="00270EEB" w:rsidRDefault="003F5E01"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6F1BFE11" w:rsidR="00FF7784" w:rsidRPr="003F559D" w:rsidRDefault="003F559D" w:rsidP="00E6298B">
      <w:pPr>
        <w:ind w:right="107"/>
        <w:jc w:val="both"/>
        <w:rPr>
          <w:b/>
          <w:bCs/>
          <w:sz w:val="24"/>
          <w:szCs w:val="24"/>
          <w:u w:val="single"/>
        </w:rPr>
      </w:pPr>
      <w:r w:rsidRPr="003F559D">
        <w:rPr>
          <w:b/>
          <w:bCs/>
          <w:sz w:val="24"/>
          <w:szCs w:val="24"/>
          <w:u w:val="single"/>
        </w:rPr>
        <w:t>Word Count: 10</w:t>
      </w:r>
      <w:r w:rsidR="00D109C9">
        <w:rPr>
          <w:b/>
          <w:bCs/>
          <w:sz w:val="24"/>
          <w:szCs w:val="24"/>
          <w:u w:val="single"/>
        </w:rPr>
        <w:t>5</w:t>
      </w:r>
      <w:r w:rsidR="00C95068">
        <w:rPr>
          <w:b/>
          <w:bCs/>
          <w:sz w:val="24"/>
          <w:szCs w:val="24"/>
          <w:u w:val="single"/>
        </w:rPr>
        <w:t>4</w:t>
      </w: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4B8A8518" w14:textId="77777777" w:rsidR="00357A19" w:rsidRDefault="00357A19" w:rsidP="00E6298B">
      <w:pPr>
        <w:ind w:right="107"/>
        <w:jc w:val="both"/>
        <w:rPr>
          <w:sz w:val="24"/>
          <w:szCs w:val="24"/>
        </w:rPr>
      </w:pPr>
    </w:p>
    <w:p w14:paraId="2E012D62" w14:textId="77777777" w:rsidR="00357A19" w:rsidRDefault="00357A19" w:rsidP="00E6298B">
      <w:pPr>
        <w:ind w:right="107"/>
        <w:jc w:val="both"/>
        <w:rPr>
          <w:sz w:val="24"/>
          <w:szCs w:val="24"/>
        </w:rPr>
      </w:pPr>
    </w:p>
    <w:p w14:paraId="46012080" w14:textId="141337A5" w:rsidR="00873F69" w:rsidRDefault="003F559D" w:rsidP="003F559D">
      <w:pPr>
        <w:ind w:right="107"/>
        <w:jc w:val="both"/>
        <w:rPr>
          <w:sz w:val="24"/>
          <w:szCs w:val="24"/>
        </w:rPr>
      </w:pPr>
      <w:r w:rsidRPr="003F559D">
        <w:rPr>
          <w:sz w:val="24"/>
          <w:szCs w:val="24"/>
        </w:rPr>
        <w:t xml:space="preserve">In this section I shall explore a policing incident that I have been involved in during my first few months of being a police officer and how I managed conflict during this incident by using my communication skills. I will focus on an incident that not only reflects a small part of the conflict that some officers face on a day-to-day basis but also shows how we as officers must be conscious of valuing the differences of the communities that we represent. </w:t>
      </w:r>
      <w:r w:rsidR="0029188B">
        <w:rPr>
          <w:sz w:val="24"/>
          <w:szCs w:val="24"/>
        </w:rPr>
        <w:t>College of Policing [hereafter COP], (2018), informs us that p</w:t>
      </w:r>
      <w:r w:rsidRPr="003F559D">
        <w:rPr>
          <w:sz w:val="24"/>
          <w:szCs w:val="24"/>
        </w:rPr>
        <w:t xml:space="preserve">olicing at its very core is essentially </w:t>
      </w:r>
      <w:r w:rsidRPr="00F83722">
        <w:rPr>
          <w:sz w:val="24"/>
          <w:szCs w:val="24"/>
        </w:rPr>
        <w:t>managing conflict</w:t>
      </w:r>
      <w:r w:rsidR="0029188B" w:rsidRPr="00F83722">
        <w:rPr>
          <w:sz w:val="24"/>
          <w:szCs w:val="24"/>
        </w:rPr>
        <w:t xml:space="preserve"> by</w:t>
      </w:r>
      <w:r w:rsidR="00873F69" w:rsidRPr="00F83722">
        <w:rPr>
          <w:sz w:val="24"/>
          <w:szCs w:val="24"/>
        </w:rPr>
        <w:t xml:space="preserve"> </w:t>
      </w:r>
      <w:r w:rsidR="0029188B" w:rsidRPr="00F83722">
        <w:rPr>
          <w:sz w:val="24"/>
          <w:szCs w:val="24"/>
        </w:rPr>
        <w:t>preserving order, protecting lives and bringing offenders to justice all</w:t>
      </w:r>
      <w:r w:rsidRPr="00F83722">
        <w:rPr>
          <w:sz w:val="24"/>
          <w:szCs w:val="24"/>
        </w:rPr>
        <w:t xml:space="preserve"> while acting in the overall interest of the public.</w:t>
      </w:r>
      <w:r w:rsidRPr="003F559D">
        <w:rPr>
          <w:sz w:val="24"/>
          <w:szCs w:val="24"/>
        </w:rPr>
        <w:t xml:space="preserve"> </w:t>
      </w:r>
    </w:p>
    <w:p w14:paraId="342CAD05" w14:textId="385D358A" w:rsidR="003F559D" w:rsidRDefault="003F559D" w:rsidP="003F559D">
      <w:pPr>
        <w:ind w:right="107"/>
        <w:jc w:val="both"/>
        <w:rPr>
          <w:sz w:val="24"/>
          <w:szCs w:val="24"/>
        </w:rPr>
      </w:pPr>
      <w:r w:rsidRPr="003F559D">
        <w:rPr>
          <w:sz w:val="24"/>
          <w:szCs w:val="24"/>
        </w:rPr>
        <w:t>We do this by utilising several legislation</w:t>
      </w:r>
      <w:r w:rsidR="00452779">
        <w:rPr>
          <w:sz w:val="24"/>
          <w:szCs w:val="24"/>
        </w:rPr>
        <w:t>s</w:t>
      </w:r>
      <w:r w:rsidRPr="003F559D">
        <w:rPr>
          <w:sz w:val="24"/>
          <w:szCs w:val="24"/>
        </w:rPr>
        <w:t xml:space="preserve"> and powers that we have at our disposal and combining them with several models that have be taught to us during training, such the National Decision-Making model </w:t>
      </w:r>
      <w:r w:rsidR="0003664F">
        <w:rPr>
          <w:sz w:val="24"/>
          <w:szCs w:val="24"/>
        </w:rPr>
        <w:t>[</w:t>
      </w:r>
      <w:r w:rsidRPr="003F559D">
        <w:rPr>
          <w:sz w:val="24"/>
          <w:szCs w:val="24"/>
        </w:rPr>
        <w:t>NDM</w:t>
      </w:r>
      <w:r w:rsidR="0003664F">
        <w:rPr>
          <w:sz w:val="24"/>
          <w:szCs w:val="24"/>
        </w:rPr>
        <w:t>]</w:t>
      </w:r>
      <w:r w:rsidRPr="003F559D">
        <w:rPr>
          <w:sz w:val="24"/>
          <w:szCs w:val="24"/>
        </w:rPr>
        <w:t xml:space="preserve"> (</w:t>
      </w:r>
      <w:r w:rsidR="0003664F">
        <w:rPr>
          <w:sz w:val="24"/>
          <w:szCs w:val="24"/>
        </w:rPr>
        <w:t>COP</w:t>
      </w:r>
      <w:r w:rsidRPr="003F559D">
        <w:rPr>
          <w:sz w:val="24"/>
          <w:szCs w:val="24"/>
        </w:rPr>
        <w:t>). Progressing through this section I will be utilising Gibbs’ Reflective Cycle to structure my approach.</w:t>
      </w:r>
      <w:r w:rsidR="005E0522">
        <w:rPr>
          <w:sz w:val="24"/>
          <w:szCs w:val="24"/>
        </w:rPr>
        <w:t xml:space="preserve"> The </w:t>
      </w:r>
      <w:r w:rsidR="00522299">
        <w:rPr>
          <w:sz w:val="24"/>
          <w:szCs w:val="24"/>
        </w:rPr>
        <w:t>U</w:t>
      </w:r>
      <w:r w:rsidR="005E0522">
        <w:rPr>
          <w:sz w:val="24"/>
          <w:szCs w:val="24"/>
        </w:rPr>
        <w:t xml:space="preserve">niversity of Edinburgh (2020) describes the Gibb’s model as being an excellent way to progress through an experience </w:t>
      </w:r>
      <w:r w:rsidR="00522299">
        <w:rPr>
          <w:sz w:val="24"/>
          <w:szCs w:val="24"/>
        </w:rPr>
        <w:t>and develop an action plan.</w:t>
      </w:r>
      <w:r w:rsidR="005E0522">
        <w:rPr>
          <w:sz w:val="24"/>
          <w:szCs w:val="24"/>
        </w:rPr>
        <w:t xml:space="preserve"> </w:t>
      </w:r>
      <w:r w:rsidR="002C4B70">
        <w:rPr>
          <w:sz w:val="24"/>
          <w:szCs w:val="24"/>
        </w:rPr>
        <w:t>It should be noted that not all sections of the Gibb’s model need be used for it to be effective at reflecting upon the situation.</w:t>
      </w:r>
    </w:p>
    <w:p w14:paraId="4256218F" w14:textId="77777777" w:rsidR="005C51E4" w:rsidRDefault="005C51E4" w:rsidP="003F559D">
      <w:pPr>
        <w:ind w:right="107"/>
        <w:jc w:val="both"/>
        <w:rPr>
          <w:sz w:val="24"/>
          <w:szCs w:val="24"/>
        </w:rPr>
      </w:pPr>
    </w:p>
    <w:p w14:paraId="577F128E" w14:textId="77777777" w:rsidR="005C51E4" w:rsidRPr="003F559D" w:rsidRDefault="005C51E4" w:rsidP="003F559D">
      <w:pPr>
        <w:ind w:right="107"/>
        <w:jc w:val="both"/>
        <w:rPr>
          <w:sz w:val="24"/>
          <w:szCs w:val="24"/>
        </w:rPr>
      </w:pPr>
    </w:p>
    <w:p w14:paraId="01C86E4A" w14:textId="013BC1B6" w:rsidR="005C51E4" w:rsidRDefault="003F559D" w:rsidP="003F559D">
      <w:pPr>
        <w:ind w:right="107"/>
        <w:jc w:val="both"/>
        <w:rPr>
          <w:sz w:val="24"/>
          <w:szCs w:val="24"/>
        </w:rPr>
      </w:pPr>
      <w:r w:rsidRPr="003F559D">
        <w:rPr>
          <w:sz w:val="24"/>
          <w:szCs w:val="24"/>
        </w:rPr>
        <w:t>The situation that I describe below is the incident that I will use to build this essay upon allowing me to relate a real-world interaction to the theories, legislation and models that I will explor</w:t>
      </w:r>
      <w:r w:rsidR="001848A9">
        <w:rPr>
          <w:sz w:val="24"/>
          <w:szCs w:val="24"/>
        </w:rPr>
        <w:t>e</w:t>
      </w:r>
      <w:r w:rsidRPr="003F559D">
        <w:rPr>
          <w:sz w:val="24"/>
          <w:szCs w:val="24"/>
        </w:rPr>
        <w:t>. We attended the address and where</w:t>
      </w:r>
      <w:r w:rsidR="008079F7">
        <w:rPr>
          <w:sz w:val="24"/>
          <w:szCs w:val="24"/>
        </w:rPr>
        <w:t xml:space="preserve"> a report of criminal damage came in.</w:t>
      </w:r>
      <w:r w:rsidRPr="003F559D">
        <w:rPr>
          <w:sz w:val="24"/>
          <w:szCs w:val="24"/>
        </w:rPr>
        <w:t xml:space="preserve"> I witnessed there was a damaged picture and picture frame in the corner of the room.</w:t>
      </w:r>
      <w:r w:rsidR="008079F7">
        <w:rPr>
          <w:sz w:val="24"/>
          <w:szCs w:val="24"/>
        </w:rPr>
        <w:t xml:space="preserve"> The female that cased the damage </w:t>
      </w:r>
      <w:r w:rsidRPr="003F559D">
        <w:rPr>
          <w:sz w:val="24"/>
          <w:szCs w:val="24"/>
        </w:rPr>
        <w:t xml:space="preserve">was in the living room stumbling around drinking from a vodka bottle and had blue around her mouth. I arrested </w:t>
      </w:r>
      <w:r w:rsidR="008079F7">
        <w:rPr>
          <w:sz w:val="24"/>
          <w:szCs w:val="24"/>
        </w:rPr>
        <w:t xml:space="preserve">her, </w:t>
      </w:r>
      <w:r w:rsidRPr="003F559D">
        <w:rPr>
          <w:sz w:val="24"/>
          <w:szCs w:val="24"/>
        </w:rPr>
        <w:t>applied handcuffs to her</w:t>
      </w:r>
      <w:r w:rsidR="008079F7">
        <w:rPr>
          <w:sz w:val="24"/>
          <w:szCs w:val="24"/>
        </w:rPr>
        <w:t>,</w:t>
      </w:r>
      <w:r w:rsidRPr="003F559D">
        <w:rPr>
          <w:sz w:val="24"/>
          <w:szCs w:val="24"/>
        </w:rPr>
        <w:t xml:space="preserve"> </w:t>
      </w:r>
      <w:r w:rsidR="008079F7">
        <w:rPr>
          <w:sz w:val="24"/>
          <w:szCs w:val="24"/>
        </w:rPr>
        <w:t>then</w:t>
      </w:r>
      <w:r w:rsidRPr="003F559D">
        <w:rPr>
          <w:sz w:val="24"/>
          <w:szCs w:val="24"/>
        </w:rPr>
        <w:t xml:space="preserve"> escorted her to custody in the back of a marked police vehicle.</w:t>
      </w:r>
    </w:p>
    <w:p w14:paraId="2AA0C37B" w14:textId="44EE2B29" w:rsidR="00FF267D" w:rsidRDefault="005C51E4" w:rsidP="003F559D">
      <w:pPr>
        <w:ind w:right="107"/>
        <w:jc w:val="both"/>
        <w:rPr>
          <w:sz w:val="24"/>
          <w:szCs w:val="24"/>
        </w:rPr>
      </w:pPr>
      <w:r>
        <w:rPr>
          <w:sz w:val="24"/>
          <w:szCs w:val="24"/>
        </w:rPr>
        <w:lastRenderedPageBreak/>
        <w:t>Feelings of frustration were present during my interaction with the female as I had previously delt with her and she was being uncooperative due to her intoxication.</w:t>
      </w:r>
      <w:r w:rsidR="00FF267D">
        <w:rPr>
          <w:sz w:val="24"/>
          <w:szCs w:val="24"/>
        </w:rPr>
        <w:t xml:space="preserve"> E</w:t>
      </w:r>
      <w:r w:rsidR="00FF267D" w:rsidRPr="005C51E4">
        <w:rPr>
          <w:sz w:val="24"/>
          <w:szCs w:val="24"/>
        </w:rPr>
        <w:t>ilerman</w:t>
      </w:r>
      <w:r w:rsidR="00FF267D">
        <w:rPr>
          <w:sz w:val="24"/>
          <w:szCs w:val="24"/>
        </w:rPr>
        <w:t xml:space="preserve"> (2008) states that feelings such as frustration and anger are normal when conflicts occur between individuals and such situations illicit a stress response which each needs to manage, examples of such management were explored earlier in this essay.</w:t>
      </w:r>
    </w:p>
    <w:p w14:paraId="2C1E3228" w14:textId="058CD872" w:rsidR="008079F7" w:rsidRDefault="00FF267D" w:rsidP="003F559D">
      <w:pPr>
        <w:ind w:right="107"/>
        <w:jc w:val="both"/>
        <w:rPr>
          <w:sz w:val="24"/>
          <w:szCs w:val="24"/>
        </w:rPr>
      </w:pPr>
      <w:r>
        <w:rPr>
          <w:sz w:val="24"/>
          <w:szCs w:val="24"/>
        </w:rPr>
        <w:t>What went well with my initial</w:t>
      </w:r>
      <w:r w:rsidR="008079F7">
        <w:rPr>
          <w:sz w:val="24"/>
          <w:szCs w:val="24"/>
        </w:rPr>
        <w:t xml:space="preserve"> interaction with the female</w:t>
      </w:r>
      <w:r>
        <w:rPr>
          <w:sz w:val="24"/>
          <w:szCs w:val="24"/>
        </w:rPr>
        <w:t xml:space="preserve"> is the way that I managed to obtain compliance</w:t>
      </w:r>
      <w:r w:rsidR="008079F7">
        <w:rPr>
          <w:sz w:val="24"/>
          <w:szCs w:val="24"/>
        </w:rPr>
        <w:t>, I asked her to comply with small requests</w:t>
      </w:r>
      <w:r w:rsidR="008079F7" w:rsidRPr="008079F7">
        <w:rPr>
          <w:sz w:val="24"/>
          <w:szCs w:val="24"/>
        </w:rPr>
        <w:t xml:space="preserve"> </w:t>
      </w:r>
      <w:r w:rsidR="008079F7">
        <w:rPr>
          <w:sz w:val="24"/>
          <w:szCs w:val="24"/>
        </w:rPr>
        <w:t xml:space="preserve">such as putting on her shoes </w:t>
      </w:r>
      <w:r>
        <w:rPr>
          <w:sz w:val="24"/>
          <w:szCs w:val="24"/>
        </w:rPr>
        <w:t xml:space="preserve">and putting the bottle down before </w:t>
      </w:r>
      <w:r w:rsidR="008079F7">
        <w:rPr>
          <w:sz w:val="24"/>
          <w:szCs w:val="24"/>
        </w:rPr>
        <w:t xml:space="preserve">escalating the requests until asking her </w:t>
      </w:r>
      <w:r w:rsidR="008F0B1E">
        <w:rPr>
          <w:sz w:val="24"/>
          <w:szCs w:val="24"/>
        </w:rPr>
        <w:t>to get</w:t>
      </w:r>
      <w:r w:rsidR="008079F7">
        <w:rPr>
          <w:sz w:val="24"/>
          <w:szCs w:val="24"/>
        </w:rPr>
        <w:t xml:space="preserve"> in the back of the vehicle. </w:t>
      </w:r>
      <w:r w:rsidR="008F0B1E" w:rsidRPr="008079F7">
        <w:rPr>
          <w:sz w:val="24"/>
          <w:szCs w:val="24"/>
        </w:rPr>
        <w:t>Dariusz</w:t>
      </w:r>
      <w:r w:rsidR="008F0B1E">
        <w:rPr>
          <w:sz w:val="24"/>
          <w:szCs w:val="24"/>
        </w:rPr>
        <w:t xml:space="preserve"> (2015), </w:t>
      </w:r>
      <w:r>
        <w:rPr>
          <w:sz w:val="24"/>
          <w:szCs w:val="24"/>
        </w:rPr>
        <w:t>describes</w:t>
      </w:r>
      <w:r w:rsidR="008F0B1E">
        <w:rPr>
          <w:sz w:val="24"/>
          <w:szCs w:val="24"/>
        </w:rPr>
        <w:t xml:space="preserve"> the technique</w:t>
      </w:r>
      <w:r w:rsidR="00FD3BA9">
        <w:rPr>
          <w:sz w:val="24"/>
          <w:szCs w:val="24"/>
        </w:rPr>
        <w:t xml:space="preserve"> I</w:t>
      </w:r>
      <w:r w:rsidR="008F0B1E">
        <w:rPr>
          <w:sz w:val="24"/>
          <w:szCs w:val="24"/>
        </w:rPr>
        <w:t xml:space="preserve"> used as</w:t>
      </w:r>
      <w:r w:rsidR="00FD3BA9">
        <w:rPr>
          <w:sz w:val="24"/>
          <w:szCs w:val="24"/>
        </w:rPr>
        <w:t xml:space="preserve"> a</w:t>
      </w:r>
      <w:r w:rsidR="008F0B1E">
        <w:rPr>
          <w:sz w:val="24"/>
          <w:szCs w:val="24"/>
        </w:rPr>
        <w:t xml:space="preserve"> Foot-in-the-door</w:t>
      </w:r>
      <w:r w:rsidR="00FD3BA9">
        <w:rPr>
          <w:sz w:val="24"/>
          <w:szCs w:val="24"/>
        </w:rPr>
        <w:t xml:space="preserve"> technique, </w:t>
      </w:r>
      <w:r w:rsidR="008F0B1E">
        <w:rPr>
          <w:sz w:val="24"/>
          <w:szCs w:val="24"/>
        </w:rPr>
        <w:t xml:space="preserve">where if a direct request would be assumed to be </w:t>
      </w:r>
      <w:r w:rsidR="008F0B1E" w:rsidRPr="00CE1904">
        <w:rPr>
          <w:sz w:val="24"/>
          <w:szCs w:val="24"/>
        </w:rPr>
        <w:t>refused</w:t>
      </w:r>
      <w:r w:rsidR="00320243" w:rsidRPr="00CE1904">
        <w:rPr>
          <w:sz w:val="24"/>
          <w:szCs w:val="24"/>
        </w:rPr>
        <w:t>,</w:t>
      </w:r>
      <w:r w:rsidR="008F0B1E" w:rsidRPr="00CE1904">
        <w:rPr>
          <w:sz w:val="24"/>
          <w:szCs w:val="24"/>
        </w:rPr>
        <w:t xml:space="preserve"> a first less serious request should be asked in order to gain the others compliance.</w:t>
      </w:r>
      <w:r>
        <w:rPr>
          <w:sz w:val="24"/>
          <w:szCs w:val="24"/>
        </w:rPr>
        <w:t xml:space="preserve"> </w:t>
      </w:r>
    </w:p>
    <w:p w14:paraId="5FCC9BDA" w14:textId="134910C2" w:rsidR="00320243" w:rsidRDefault="00F374F2" w:rsidP="003F559D">
      <w:pPr>
        <w:ind w:right="107"/>
        <w:jc w:val="both"/>
        <w:rPr>
          <w:sz w:val="24"/>
          <w:szCs w:val="24"/>
        </w:rPr>
      </w:pPr>
      <w:r>
        <w:rPr>
          <w:sz w:val="24"/>
          <w:szCs w:val="24"/>
        </w:rPr>
        <w:t>Counter to the positives of the actions I took a negative of t</w:t>
      </w:r>
      <w:r w:rsidR="00084B54">
        <w:rPr>
          <w:sz w:val="24"/>
          <w:szCs w:val="24"/>
        </w:rPr>
        <w:t xml:space="preserve">his approach </w:t>
      </w:r>
      <w:r>
        <w:rPr>
          <w:sz w:val="24"/>
          <w:szCs w:val="24"/>
        </w:rPr>
        <w:t xml:space="preserve">is that it </w:t>
      </w:r>
      <w:r w:rsidR="00084B54">
        <w:rPr>
          <w:sz w:val="24"/>
          <w:szCs w:val="24"/>
        </w:rPr>
        <w:t>did not result in the desired effect quickly, taking time to implement</w:t>
      </w:r>
      <w:r>
        <w:rPr>
          <w:sz w:val="24"/>
          <w:szCs w:val="24"/>
        </w:rPr>
        <w:t xml:space="preserve">, </w:t>
      </w:r>
      <w:r w:rsidR="00084B54">
        <w:rPr>
          <w:sz w:val="24"/>
          <w:szCs w:val="24"/>
        </w:rPr>
        <w:t>building somewhat of a bond with the female before she would comply.</w:t>
      </w:r>
      <w:r>
        <w:rPr>
          <w:sz w:val="24"/>
          <w:szCs w:val="24"/>
        </w:rPr>
        <w:t xml:space="preserve"> In the future</w:t>
      </w:r>
      <w:r w:rsidR="00392991">
        <w:rPr>
          <w:sz w:val="24"/>
          <w:szCs w:val="24"/>
        </w:rPr>
        <w:t xml:space="preserve"> where practicable</w:t>
      </w:r>
      <w:r>
        <w:rPr>
          <w:sz w:val="24"/>
          <w:szCs w:val="24"/>
        </w:rPr>
        <w:t xml:space="preserve"> I will implement</w:t>
      </w:r>
      <w:r w:rsidR="00392991">
        <w:rPr>
          <w:sz w:val="24"/>
          <w:szCs w:val="24"/>
        </w:rPr>
        <w:t xml:space="preserve"> the Door-in-the-Face technique that is also described by Dariusz (2015) </w:t>
      </w:r>
      <w:r w:rsidR="00342CA9">
        <w:rPr>
          <w:sz w:val="24"/>
          <w:szCs w:val="24"/>
        </w:rPr>
        <w:t xml:space="preserve">as using a more </w:t>
      </w:r>
      <w:r w:rsidR="00342CA9" w:rsidRPr="008D053F">
        <w:rPr>
          <w:sz w:val="24"/>
          <w:szCs w:val="24"/>
        </w:rPr>
        <w:t>difficult request first in order to gain compliance for a lesser request.</w:t>
      </w:r>
      <w:r w:rsidR="00342CA9">
        <w:rPr>
          <w:sz w:val="24"/>
          <w:szCs w:val="24"/>
        </w:rPr>
        <w:t xml:space="preserve"> </w:t>
      </w:r>
    </w:p>
    <w:p w14:paraId="69362E1B" w14:textId="77777777" w:rsidR="00CE1904" w:rsidRDefault="00CE1904" w:rsidP="003F559D">
      <w:pPr>
        <w:ind w:right="107"/>
        <w:jc w:val="both"/>
        <w:rPr>
          <w:sz w:val="24"/>
          <w:szCs w:val="24"/>
        </w:rPr>
      </w:pPr>
    </w:p>
    <w:p w14:paraId="751CACCA" w14:textId="5181D6B4" w:rsidR="00046BDA" w:rsidRDefault="003F559D" w:rsidP="003F559D">
      <w:pPr>
        <w:ind w:right="107"/>
        <w:jc w:val="both"/>
        <w:rPr>
          <w:sz w:val="24"/>
          <w:szCs w:val="24"/>
        </w:rPr>
      </w:pPr>
      <w:r w:rsidRPr="003F559D">
        <w:rPr>
          <w:sz w:val="24"/>
          <w:szCs w:val="24"/>
        </w:rPr>
        <w:t>It was at custody where things became challenging</w:t>
      </w:r>
      <w:r w:rsidR="00FD3BA9">
        <w:rPr>
          <w:sz w:val="24"/>
          <w:szCs w:val="24"/>
        </w:rPr>
        <w:t xml:space="preserve">, the female </w:t>
      </w:r>
      <w:r w:rsidRPr="003F559D">
        <w:rPr>
          <w:sz w:val="24"/>
          <w:szCs w:val="24"/>
        </w:rPr>
        <w:t xml:space="preserve">was searched and several blue pills were found and when questioned about them, she stated that she had taken ten of them and that they were </w:t>
      </w:r>
      <w:r w:rsidR="00FD3BA9">
        <w:rPr>
          <w:sz w:val="24"/>
          <w:szCs w:val="24"/>
        </w:rPr>
        <w:t>V</w:t>
      </w:r>
      <w:r w:rsidR="00FD3BA9" w:rsidRPr="003F559D">
        <w:rPr>
          <w:sz w:val="24"/>
          <w:szCs w:val="24"/>
        </w:rPr>
        <w:t>alium</w:t>
      </w:r>
      <w:r w:rsidRPr="003F559D">
        <w:rPr>
          <w:sz w:val="24"/>
          <w:szCs w:val="24"/>
        </w:rPr>
        <w:t xml:space="preserve">. </w:t>
      </w:r>
      <w:r w:rsidR="00FD3BA9" w:rsidRPr="00FD3BA9">
        <w:rPr>
          <w:sz w:val="24"/>
          <w:szCs w:val="24"/>
        </w:rPr>
        <w:t>Stewart</w:t>
      </w:r>
      <w:r w:rsidR="00FD3BA9">
        <w:rPr>
          <w:sz w:val="24"/>
          <w:szCs w:val="24"/>
        </w:rPr>
        <w:t xml:space="preserve"> </w:t>
      </w:r>
      <w:r w:rsidR="00FD3BA9" w:rsidRPr="003F559D">
        <w:rPr>
          <w:sz w:val="24"/>
          <w:szCs w:val="24"/>
        </w:rPr>
        <w:t>(2022)</w:t>
      </w:r>
      <w:r w:rsidR="00FD3BA9">
        <w:rPr>
          <w:sz w:val="24"/>
          <w:szCs w:val="24"/>
        </w:rPr>
        <w:t xml:space="preserve"> provides a graph that details the number of </w:t>
      </w:r>
      <w:r w:rsidRPr="003F559D">
        <w:rPr>
          <w:sz w:val="24"/>
          <w:szCs w:val="24"/>
        </w:rPr>
        <w:t xml:space="preserve">deaths that have occurred due to drug misuse, (more specifically diazepam), </w:t>
      </w:r>
      <w:r w:rsidR="00FD3BA9">
        <w:rPr>
          <w:sz w:val="24"/>
          <w:szCs w:val="24"/>
        </w:rPr>
        <w:t>and it is evident that deaths have</w:t>
      </w:r>
      <w:r w:rsidRPr="003F559D">
        <w:rPr>
          <w:sz w:val="24"/>
          <w:szCs w:val="24"/>
        </w:rPr>
        <w:t xml:space="preserve"> been </w:t>
      </w:r>
      <w:r w:rsidR="00FD3BA9">
        <w:rPr>
          <w:sz w:val="24"/>
          <w:szCs w:val="24"/>
        </w:rPr>
        <w:t>steadily increasing in</w:t>
      </w:r>
      <w:r w:rsidRPr="003F559D">
        <w:rPr>
          <w:sz w:val="24"/>
          <w:szCs w:val="24"/>
        </w:rPr>
        <w:t xml:space="preserve"> recent years with there being approximately 290 recorded deaths in England and Wales during 2021</w:t>
      </w:r>
      <w:r w:rsidR="00FD3BA9">
        <w:rPr>
          <w:sz w:val="24"/>
          <w:szCs w:val="24"/>
        </w:rPr>
        <w:t>.</w:t>
      </w:r>
    </w:p>
    <w:p w14:paraId="67CB1F36" w14:textId="53F92F4E" w:rsidR="009A4A58" w:rsidRDefault="009A4A58" w:rsidP="003F559D">
      <w:pPr>
        <w:ind w:right="107"/>
        <w:jc w:val="both"/>
        <w:rPr>
          <w:sz w:val="24"/>
          <w:szCs w:val="24"/>
        </w:rPr>
      </w:pPr>
      <w:r>
        <w:rPr>
          <w:sz w:val="24"/>
          <w:szCs w:val="24"/>
        </w:rPr>
        <w:t xml:space="preserve">Feelings of anxiety </w:t>
      </w:r>
      <w:r w:rsidR="005A25D6">
        <w:rPr>
          <w:sz w:val="24"/>
          <w:szCs w:val="24"/>
        </w:rPr>
        <w:t xml:space="preserve">and uncertainty </w:t>
      </w:r>
      <w:r>
        <w:rPr>
          <w:sz w:val="24"/>
          <w:szCs w:val="24"/>
        </w:rPr>
        <w:t>were present during this period as with the information provided</w:t>
      </w:r>
      <w:r w:rsidR="002931B8">
        <w:rPr>
          <w:sz w:val="24"/>
          <w:szCs w:val="24"/>
        </w:rPr>
        <w:t>,</w:t>
      </w:r>
      <w:r>
        <w:rPr>
          <w:sz w:val="24"/>
          <w:szCs w:val="24"/>
        </w:rPr>
        <w:t xml:space="preserve"> I now needed to make a decision that would benefit the </w:t>
      </w:r>
      <w:r w:rsidR="00982B87">
        <w:rPr>
          <w:sz w:val="24"/>
          <w:szCs w:val="24"/>
        </w:rPr>
        <w:t>female’s</w:t>
      </w:r>
      <w:r>
        <w:rPr>
          <w:sz w:val="24"/>
          <w:szCs w:val="24"/>
        </w:rPr>
        <w:t xml:space="preserve"> safety</w:t>
      </w:r>
      <w:r w:rsidR="005A25D6">
        <w:rPr>
          <w:sz w:val="24"/>
          <w:szCs w:val="24"/>
        </w:rPr>
        <w:t>. The</w:t>
      </w:r>
      <w:r>
        <w:rPr>
          <w:sz w:val="24"/>
          <w:szCs w:val="24"/>
        </w:rPr>
        <w:t xml:space="preserve"> </w:t>
      </w:r>
      <w:r w:rsidR="005A25D6">
        <w:rPr>
          <w:sz w:val="24"/>
          <w:szCs w:val="24"/>
        </w:rPr>
        <w:t xml:space="preserve">Centre for Disease Control and Prevention [hereafter CDC] (2019) address the feelings that may be felt during a crisis, anxiety and uncertainty may be felt but it is important not to dismiss those </w:t>
      </w:r>
      <w:r w:rsidR="00063E79">
        <w:rPr>
          <w:sz w:val="24"/>
          <w:szCs w:val="24"/>
        </w:rPr>
        <w:t>feelings</w:t>
      </w:r>
      <w:r w:rsidR="005A25D6">
        <w:rPr>
          <w:sz w:val="24"/>
          <w:szCs w:val="24"/>
        </w:rPr>
        <w:t xml:space="preserve"> but to </w:t>
      </w:r>
      <w:r w:rsidR="00063E79">
        <w:rPr>
          <w:sz w:val="24"/>
          <w:szCs w:val="24"/>
        </w:rPr>
        <w:t>acknowledge</w:t>
      </w:r>
      <w:r w:rsidR="005A25D6">
        <w:rPr>
          <w:sz w:val="24"/>
          <w:szCs w:val="24"/>
        </w:rPr>
        <w:t xml:space="preserve"> them and devise an action plan </w:t>
      </w:r>
      <w:r w:rsidR="00063E79">
        <w:rPr>
          <w:sz w:val="24"/>
          <w:szCs w:val="24"/>
        </w:rPr>
        <w:t>in order to not feel helpless</w:t>
      </w:r>
      <w:r w:rsidR="005A25D6">
        <w:rPr>
          <w:sz w:val="24"/>
          <w:szCs w:val="24"/>
        </w:rPr>
        <w:t>.</w:t>
      </w:r>
    </w:p>
    <w:p w14:paraId="14198A02" w14:textId="3496C985" w:rsidR="00F87FBE" w:rsidRDefault="00F87FBE" w:rsidP="003F559D">
      <w:pPr>
        <w:ind w:right="107"/>
        <w:jc w:val="both"/>
        <w:rPr>
          <w:sz w:val="24"/>
          <w:szCs w:val="24"/>
        </w:rPr>
      </w:pPr>
      <w:r>
        <w:rPr>
          <w:sz w:val="24"/>
          <w:szCs w:val="24"/>
        </w:rPr>
        <w:t>Reflecting upon this section of the incident I</w:t>
      </w:r>
      <w:r w:rsidR="005868E3">
        <w:rPr>
          <w:sz w:val="24"/>
          <w:szCs w:val="24"/>
        </w:rPr>
        <w:t xml:space="preserve"> can see that there are both positives and negatives to the way I acted. Firstly, I believe that I acted in a positive way remaining calm in a situation where someone’s life could be in danger and took the correct action in taking her to the hospital for her own safety. However, I also</w:t>
      </w:r>
      <w:r>
        <w:rPr>
          <w:sz w:val="24"/>
          <w:szCs w:val="24"/>
        </w:rPr>
        <w:t xml:space="preserve"> believe that </w:t>
      </w:r>
      <w:r w:rsidR="00A62DC8">
        <w:rPr>
          <w:sz w:val="24"/>
          <w:szCs w:val="24"/>
        </w:rPr>
        <w:t xml:space="preserve">I could have taken alternative actions in order to properly safeguard </w:t>
      </w:r>
      <w:r w:rsidR="0069603F">
        <w:rPr>
          <w:sz w:val="24"/>
          <w:szCs w:val="24"/>
        </w:rPr>
        <w:t>the female</w:t>
      </w:r>
      <w:r w:rsidR="00A62DC8">
        <w:rPr>
          <w:sz w:val="24"/>
          <w:szCs w:val="24"/>
        </w:rPr>
        <w:t>.</w:t>
      </w:r>
      <w:r w:rsidR="0069603F" w:rsidRPr="0069603F">
        <w:rPr>
          <w:sz w:val="24"/>
          <w:szCs w:val="24"/>
        </w:rPr>
        <w:t xml:space="preserve"> </w:t>
      </w:r>
      <w:r w:rsidR="005868E3">
        <w:rPr>
          <w:sz w:val="24"/>
          <w:szCs w:val="24"/>
        </w:rPr>
        <w:t>Because</w:t>
      </w:r>
      <w:r w:rsidR="0069603F">
        <w:rPr>
          <w:sz w:val="24"/>
          <w:szCs w:val="24"/>
        </w:rPr>
        <w:t xml:space="preserve"> I noticed the blue on her lips,</w:t>
      </w:r>
      <w:r w:rsidR="00A62DC8">
        <w:rPr>
          <w:sz w:val="24"/>
          <w:szCs w:val="24"/>
        </w:rPr>
        <w:t xml:space="preserve"> I should have questioned </w:t>
      </w:r>
      <w:r w:rsidR="0069603F">
        <w:rPr>
          <w:sz w:val="24"/>
          <w:szCs w:val="24"/>
        </w:rPr>
        <w:t xml:space="preserve">her </w:t>
      </w:r>
      <w:r w:rsidR="00A62DC8">
        <w:rPr>
          <w:sz w:val="24"/>
          <w:szCs w:val="24"/>
        </w:rPr>
        <w:t xml:space="preserve">if she had taken anything prior to our arrival in order to have more information </w:t>
      </w:r>
      <w:r w:rsidR="0069603F">
        <w:rPr>
          <w:sz w:val="24"/>
          <w:szCs w:val="24"/>
        </w:rPr>
        <w:t xml:space="preserve">to feed into the </w:t>
      </w:r>
      <w:r w:rsidR="0069603F" w:rsidRPr="00443041">
        <w:rPr>
          <w:color w:val="auto"/>
          <w:sz w:val="24"/>
          <w:szCs w:val="24"/>
        </w:rPr>
        <w:t>N</w:t>
      </w:r>
      <w:r w:rsidR="0069603F">
        <w:rPr>
          <w:color w:val="auto"/>
          <w:sz w:val="24"/>
          <w:szCs w:val="24"/>
        </w:rPr>
        <w:t>DM</w:t>
      </w:r>
      <w:r w:rsidR="0069603F">
        <w:rPr>
          <w:sz w:val="24"/>
          <w:szCs w:val="24"/>
        </w:rPr>
        <w:t>.</w:t>
      </w:r>
    </w:p>
    <w:p w14:paraId="0B572827" w14:textId="77777777" w:rsidR="008D053F" w:rsidRDefault="008D053F" w:rsidP="003F559D">
      <w:pPr>
        <w:ind w:right="107"/>
        <w:jc w:val="both"/>
        <w:rPr>
          <w:sz w:val="24"/>
          <w:szCs w:val="24"/>
        </w:rPr>
      </w:pPr>
    </w:p>
    <w:p w14:paraId="57501731" w14:textId="03061D41" w:rsidR="00C812A4" w:rsidRDefault="0069603F" w:rsidP="003F559D">
      <w:pPr>
        <w:ind w:right="107"/>
        <w:jc w:val="both"/>
        <w:rPr>
          <w:sz w:val="24"/>
          <w:szCs w:val="24"/>
        </w:rPr>
      </w:pPr>
      <w:r>
        <w:rPr>
          <w:sz w:val="24"/>
          <w:szCs w:val="24"/>
        </w:rPr>
        <w:t xml:space="preserve">Officers have a duty of care to all those we encounter and so we conveyed her to hospital to gain the treatment she needed. </w:t>
      </w:r>
      <w:r w:rsidR="003F559D" w:rsidRPr="003F559D">
        <w:rPr>
          <w:sz w:val="24"/>
          <w:szCs w:val="24"/>
        </w:rPr>
        <w:t xml:space="preserve">During </w:t>
      </w:r>
      <w:r w:rsidR="002C4B70">
        <w:rPr>
          <w:sz w:val="24"/>
          <w:szCs w:val="24"/>
        </w:rPr>
        <w:t>our</w:t>
      </w:r>
      <w:r w:rsidR="00A62DC8">
        <w:rPr>
          <w:sz w:val="24"/>
          <w:szCs w:val="24"/>
        </w:rPr>
        <w:t xml:space="preserve"> time at the </w:t>
      </w:r>
      <w:r w:rsidR="002C4B70">
        <w:rPr>
          <w:sz w:val="24"/>
          <w:szCs w:val="24"/>
        </w:rPr>
        <w:t>hospital the female’s</w:t>
      </w:r>
      <w:r w:rsidR="003F559D" w:rsidRPr="003F559D">
        <w:rPr>
          <w:sz w:val="24"/>
          <w:szCs w:val="24"/>
        </w:rPr>
        <w:t xml:space="preserve"> emotions fluctuated from being aggressive to </w:t>
      </w:r>
      <w:r w:rsidR="00C812A4" w:rsidRPr="003F559D">
        <w:rPr>
          <w:sz w:val="24"/>
          <w:szCs w:val="24"/>
        </w:rPr>
        <w:t>passive and</w:t>
      </w:r>
      <w:r w:rsidR="00C812A4">
        <w:rPr>
          <w:sz w:val="24"/>
          <w:szCs w:val="24"/>
        </w:rPr>
        <w:t xml:space="preserve"> </w:t>
      </w:r>
      <w:r w:rsidR="003F559D" w:rsidRPr="003F559D">
        <w:rPr>
          <w:sz w:val="24"/>
          <w:szCs w:val="24"/>
        </w:rPr>
        <w:t>began shouting about how she died at the age of thirty and was reborn</w:t>
      </w:r>
      <w:r w:rsidR="00C812A4">
        <w:rPr>
          <w:sz w:val="24"/>
          <w:szCs w:val="24"/>
        </w:rPr>
        <w:t>.</w:t>
      </w:r>
      <w:r w:rsidR="003F559D" w:rsidRPr="003F559D">
        <w:rPr>
          <w:sz w:val="24"/>
          <w:szCs w:val="24"/>
        </w:rPr>
        <w:t xml:space="preserve"> </w:t>
      </w:r>
      <w:r w:rsidR="00C812A4">
        <w:rPr>
          <w:sz w:val="24"/>
          <w:szCs w:val="24"/>
        </w:rPr>
        <w:t>A</w:t>
      </w:r>
      <w:r w:rsidR="003F559D" w:rsidRPr="003F559D">
        <w:rPr>
          <w:sz w:val="24"/>
          <w:szCs w:val="24"/>
        </w:rPr>
        <w:t>n unusual thing to shout and something many would attribute to drugs</w:t>
      </w:r>
      <w:r w:rsidR="00C812A4">
        <w:rPr>
          <w:sz w:val="24"/>
          <w:szCs w:val="24"/>
        </w:rPr>
        <w:t xml:space="preserve"> she had</w:t>
      </w:r>
      <w:r w:rsidR="003F559D" w:rsidRPr="003F559D">
        <w:rPr>
          <w:sz w:val="24"/>
          <w:szCs w:val="24"/>
        </w:rPr>
        <w:t xml:space="preserve"> </w:t>
      </w:r>
      <w:r w:rsidR="005868E3">
        <w:rPr>
          <w:sz w:val="24"/>
          <w:szCs w:val="24"/>
        </w:rPr>
        <w:t>taken. I</w:t>
      </w:r>
      <w:r w:rsidR="003F559D" w:rsidRPr="003F559D">
        <w:rPr>
          <w:sz w:val="24"/>
          <w:szCs w:val="24"/>
        </w:rPr>
        <w:t xml:space="preserve"> attempt to explore and treat this as a potentially religious or cultural factor</w:t>
      </w:r>
      <w:r w:rsidR="00BE0AF1">
        <w:rPr>
          <w:sz w:val="24"/>
          <w:szCs w:val="24"/>
        </w:rPr>
        <w:t xml:space="preserve"> as</w:t>
      </w:r>
      <w:r w:rsidR="00C812A4">
        <w:rPr>
          <w:sz w:val="24"/>
          <w:szCs w:val="24"/>
        </w:rPr>
        <w:t xml:space="preserve"> </w:t>
      </w:r>
      <w:r w:rsidR="00C812A4" w:rsidRPr="003F559D">
        <w:rPr>
          <w:sz w:val="24"/>
          <w:szCs w:val="24"/>
        </w:rPr>
        <w:t>I understand that some religions believe in rebirth</w:t>
      </w:r>
      <w:r w:rsidR="00BE0AF1">
        <w:rPr>
          <w:sz w:val="24"/>
          <w:szCs w:val="24"/>
        </w:rPr>
        <w:t>,</w:t>
      </w:r>
      <w:r w:rsidR="00C812A4" w:rsidRPr="003F559D">
        <w:rPr>
          <w:sz w:val="24"/>
          <w:szCs w:val="24"/>
        </w:rPr>
        <w:t xml:space="preserve"> </w:t>
      </w:r>
      <w:r w:rsidR="00BE0AF1">
        <w:rPr>
          <w:sz w:val="24"/>
          <w:szCs w:val="24"/>
        </w:rPr>
        <w:t>concluding</w:t>
      </w:r>
      <w:r w:rsidR="00C812A4" w:rsidRPr="003F559D">
        <w:rPr>
          <w:sz w:val="24"/>
          <w:szCs w:val="24"/>
        </w:rPr>
        <w:t xml:space="preserve"> that perhaps</w:t>
      </w:r>
      <w:r w:rsidR="00BE0AF1">
        <w:rPr>
          <w:sz w:val="24"/>
          <w:szCs w:val="24"/>
        </w:rPr>
        <w:t xml:space="preserve"> </w:t>
      </w:r>
      <w:r w:rsidR="00C812A4" w:rsidRPr="003F559D">
        <w:rPr>
          <w:sz w:val="24"/>
          <w:szCs w:val="24"/>
        </w:rPr>
        <w:t>this may be a religious aspect that I should consider</w:t>
      </w:r>
      <w:r w:rsidR="00C812A4">
        <w:rPr>
          <w:sz w:val="24"/>
          <w:szCs w:val="24"/>
        </w:rPr>
        <w:t>.</w:t>
      </w:r>
      <w:r w:rsidR="00C812A4" w:rsidRPr="003F559D">
        <w:rPr>
          <w:sz w:val="24"/>
          <w:szCs w:val="24"/>
        </w:rPr>
        <w:t xml:space="preserve"> </w:t>
      </w:r>
      <w:r w:rsidR="00C812A4">
        <w:rPr>
          <w:sz w:val="24"/>
          <w:szCs w:val="24"/>
        </w:rPr>
        <w:t>I</w:t>
      </w:r>
      <w:r w:rsidR="00C812A4" w:rsidRPr="003F559D">
        <w:rPr>
          <w:sz w:val="24"/>
          <w:szCs w:val="24"/>
        </w:rPr>
        <w:t>n Christianity being baptised is in a sense being reborn cleansed of your sins.</w:t>
      </w:r>
      <w:r w:rsidR="00C812A4" w:rsidRPr="00C812A4">
        <w:rPr>
          <w:sz w:val="24"/>
          <w:szCs w:val="24"/>
        </w:rPr>
        <w:t xml:space="preserve"> </w:t>
      </w:r>
      <w:r w:rsidR="00C812A4">
        <w:rPr>
          <w:sz w:val="24"/>
          <w:szCs w:val="24"/>
        </w:rPr>
        <w:t xml:space="preserve">The </w:t>
      </w:r>
      <w:r w:rsidR="00C812A4" w:rsidRPr="003F559D">
        <w:rPr>
          <w:sz w:val="24"/>
          <w:szCs w:val="24"/>
        </w:rPr>
        <w:t xml:space="preserve">Bible New </w:t>
      </w:r>
      <w:r w:rsidR="00C812A4">
        <w:rPr>
          <w:sz w:val="24"/>
          <w:szCs w:val="24"/>
        </w:rPr>
        <w:t>I</w:t>
      </w:r>
      <w:r w:rsidR="00C812A4" w:rsidRPr="003F559D">
        <w:rPr>
          <w:sz w:val="24"/>
          <w:szCs w:val="24"/>
        </w:rPr>
        <w:t>nternational Version</w:t>
      </w:r>
      <w:r w:rsidR="00C812A4">
        <w:rPr>
          <w:sz w:val="24"/>
          <w:szCs w:val="24"/>
        </w:rPr>
        <w:t xml:space="preserve"> (1978) contains a section where it is stated that only those who have been born of water and spirit may enter </w:t>
      </w:r>
      <w:r w:rsidR="00C812A4" w:rsidRPr="00D51D9C">
        <w:rPr>
          <w:sz w:val="24"/>
          <w:szCs w:val="24"/>
        </w:rPr>
        <w:t>the kingdom of God.</w:t>
      </w:r>
      <w:r w:rsidR="00C812A4" w:rsidRPr="003F559D">
        <w:rPr>
          <w:sz w:val="24"/>
          <w:szCs w:val="24"/>
        </w:rPr>
        <w:t xml:space="preserve"> </w:t>
      </w:r>
    </w:p>
    <w:p w14:paraId="6981A3F5" w14:textId="1DAAE81F" w:rsidR="005868E3" w:rsidRDefault="00C812A4" w:rsidP="003F559D">
      <w:pPr>
        <w:ind w:right="107"/>
        <w:jc w:val="both"/>
        <w:rPr>
          <w:sz w:val="24"/>
          <w:szCs w:val="24"/>
        </w:rPr>
      </w:pPr>
      <w:r w:rsidRPr="003F559D">
        <w:rPr>
          <w:sz w:val="24"/>
          <w:szCs w:val="24"/>
        </w:rPr>
        <w:t xml:space="preserve">Although this was something I considered, </w:t>
      </w:r>
      <w:r w:rsidR="00BE0AF1">
        <w:rPr>
          <w:sz w:val="24"/>
          <w:szCs w:val="24"/>
        </w:rPr>
        <w:t>the female</w:t>
      </w:r>
      <w:r w:rsidRPr="003F559D">
        <w:rPr>
          <w:sz w:val="24"/>
          <w:szCs w:val="24"/>
        </w:rPr>
        <w:t xml:space="preserve"> did not engage with me </w:t>
      </w:r>
      <w:r w:rsidR="00584A1D">
        <w:rPr>
          <w:sz w:val="24"/>
          <w:szCs w:val="24"/>
        </w:rPr>
        <w:t>about</w:t>
      </w:r>
      <w:r w:rsidRPr="003F559D">
        <w:rPr>
          <w:sz w:val="24"/>
          <w:szCs w:val="24"/>
        </w:rPr>
        <w:t xml:space="preserve"> this aspect looking confused, becoming more aggressive when mentioned. I did not </w:t>
      </w:r>
      <w:r w:rsidR="0064676F" w:rsidRPr="003F559D">
        <w:rPr>
          <w:sz w:val="24"/>
          <w:szCs w:val="24"/>
        </w:rPr>
        <w:t>pur</w:t>
      </w:r>
      <w:r w:rsidR="0064676F">
        <w:rPr>
          <w:sz w:val="24"/>
          <w:szCs w:val="24"/>
        </w:rPr>
        <w:t>s</w:t>
      </w:r>
      <w:r w:rsidR="0064676F" w:rsidRPr="003F559D">
        <w:rPr>
          <w:sz w:val="24"/>
          <w:szCs w:val="24"/>
        </w:rPr>
        <w:t>ue</w:t>
      </w:r>
      <w:r w:rsidRPr="003F559D">
        <w:rPr>
          <w:sz w:val="24"/>
          <w:szCs w:val="24"/>
        </w:rPr>
        <w:t xml:space="preserve"> any further questions about this; concluding that even though I was trying to value her potential </w:t>
      </w:r>
      <w:r w:rsidRPr="003F559D">
        <w:rPr>
          <w:sz w:val="24"/>
          <w:szCs w:val="24"/>
        </w:rPr>
        <w:lastRenderedPageBreak/>
        <w:t>difference of religion, I would also value that this was a subject that would cause her agitation.</w:t>
      </w:r>
    </w:p>
    <w:p w14:paraId="126295F4" w14:textId="77777777" w:rsidR="00C812A4" w:rsidRDefault="00C812A4" w:rsidP="003F559D">
      <w:pPr>
        <w:ind w:right="107"/>
        <w:jc w:val="both"/>
        <w:rPr>
          <w:sz w:val="24"/>
          <w:szCs w:val="24"/>
        </w:rPr>
      </w:pPr>
    </w:p>
    <w:p w14:paraId="30D86628" w14:textId="77777777" w:rsidR="00C812A4" w:rsidRDefault="00C812A4" w:rsidP="003F559D">
      <w:pPr>
        <w:ind w:right="107"/>
        <w:jc w:val="both"/>
        <w:rPr>
          <w:sz w:val="24"/>
          <w:szCs w:val="24"/>
        </w:rPr>
      </w:pPr>
    </w:p>
    <w:p w14:paraId="30F655F6" w14:textId="5C43735B" w:rsidR="003F559D" w:rsidRDefault="00D51D9C" w:rsidP="003F559D">
      <w:pPr>
        <w:ind w:right="107"/>
        <w:jc w:val="both"/>
        <w:rPr>
          <w:sz w:val="24"/>
          <w:szCs w:val="24"/>
        </w:rPr>
      </w:pPr>
      <w:r w:rsidRPr="003F559D">
        <w:rPr>
          <w:sz w:val="24"/>
          <w:szCs w:val="24"/>
        </w:rPr>
        <w:t xml:space="preserve">We spent several hours </w:t>
      </w:r>
      <w:r w:rsidR="001C5E07">
        <w:rPr>
          <w:sz w:val="24"/>
          <w:szCs w:val="24"/>
        </w:rPr>
        <w:t>at</w:t>
      </w:r>
      <w:r w:rsidRPr="003F559D">
        <w:rPr>
          <w:sz w:val="24"/>
          <w:szCs w:val="24"/>
        </w:rPr>
        <w:t xml:space="preserve"> the hospital </w:t>
      </w:r>
      <w:r w:rsidR="001C5E07">
        <w:rPr>
          <w:sz w:val="24"/>
          <w:szCs w:val="24"/>
        </w:rPr>
        <w:t xml:space="preserve">when </w:t>
      </w:r>
      <w:r w:rsidR="00584A1D">
        <w:rPr>
          <w:sz w:val="24"/>
          <w:szCs w:val="24"/>
        </w:rPr>
        <w:t>the female</w:t>
      </w:r>
      <w:r w:rsidR="003F559D" w:rsidRPr="003F559D">
        <w:rPr>
          <w:sz w:val="24"/>
          <w:szCs w:val="24"/>
        </w:rPr>
        <w:t xml:space="preserve"> started to take advantage of how I was approaching the situation, attempting to walk away from me and then aiming threats at myself and my colleague. It was at this point that I switched tactics and began to be more assertive and not engage with her more abstract comments.</w:t>
      </w:r>
    </w:p>
    <w:p w14:paraId="44FE62EC" w14:textId="3AADD482" w:rsidR="00D51D9C" w:rsidRPr="00D35689" w:rsidRDefault="00D51D9C" w:rsidP="00D51D9C">
      <w:pPr>
        <w:ind w:right="107"/>
        <w:jc w:val="both"/>
        <w:rPr>
          <w:sz w:val="24"/>
          <w:szCs w:val="24"/>
        </w:rPr>
      </w:pPr>
      <w:r>
        <w:rPr>
          <w:sz w:val="24"/>
          <w:szCs w:val="24"/>
        </w:rPr>
        <w:t xml:space="preserve">During this time, I felt </w:t>
      </w:r>
      <w:r w:rsidRPr="003F559D">
        <w:rPr>
          <w:sz w:val="24"/>
          <w:szCs w:val="24"/>
        </w:rPr>
        <w:t xml:space="preserve">fatigued </w:t>
      </w:r>
      <w:r>
        <w:rPr>
          <w:sz w:val="24"/>
          <w:szCs w:val="24"/>
        </w:rPr>
        <w:t xml:space="preserve">and could feel the strain of </w:t>
      </w:r>
      <w:r w:rsidRPr="003F559D">
        <w:rPr>
          <w:sz w:val="24"/>
          <w:szCs w:val="24"/>
        </w:rPr>
        <w:t xml:space="preserve">constantly conducting myself in a professional manner whilst battling with </w:t>
      </w:r>
      <w:r>
        <w:rPr>
          <w:sz w:val="24"/>
          <w:szCs w:val="24"/>
        </w:rPr>
        <w:t>the females</w:t>
      </w:r>
      <w:r w:rsidRPr="003F559D">
        <w:rPr>
          <w:sz w:val="24"/>
          <w:szCs w:val="24"/>
        </w:rPr>
        <w:t xml:space="preserve"> fluctuat</w:t>
      </w:r>
      <w:r>
        <w:rPr>
          <w:sz w:val="24"/>
          <w:szCs w:val="24"/>
        </w:rPr>
        <w:t>ing emotions e</w:t>
      </w:r>
      <w:r w:rsidRPr="003F559D">
        <w:rPr>
          <w:sz w:val="24"/>
          <w:szCs w:val="24"/>
        </w:rPr>
        <w:t>ffect</w:t>
      </w:r>
      <w:r>
        <w:rPr>
          <w:sz w:val="24"/>
          <w:szCs w:val="24"/>
        </w:rPr>
        <w:t>ing</w:t>
      </w:r>
      <w:r w:rsidRPr="003F559D">
        <w:rPr>
          <w:sz w:val="24"/>
          <w:szCs w:val="24"/>
        </w:rPr>
        <w:t xml:space="preserve"> my </w:t>
      </w:r>
      <w:r w:rsidRPr="00D35689">
        <w:rPr>
          <w:sz w:val="24"/>
          <w:szCs w:val="24"/>
        </w:rPr>
        <w:t xml:space="preserve">emotions and actions. </w:t>
      </w:r>
      <w:proofErr w:type="spellStart"/>
      <w:r w:rsidRPr="00D35689">
        <w:rPr>
          <w:sz w:val="24"/>
          <w:szCs w:val="24"/>
        </w:rPr>
        <w:t>Boksem</w:t>
      </w:r>
      <w:proofErr w:type="spellEnd"/>
      <w:r w:rsidRPr="00D35689">
        <w:rPr>
          <w:sz w:val="24"/>
          <w:szCs w:val="24"/>
        </w:rPr>
        <w:t xml:space="preserve"> (2008)</w:t>
      </w:r>
      <w:r w:rsidR="00E70200" w:rsidRPr="00D35689">
        <w:rPr>
          <w:sz w:val="24"/>
          <w:szCs w:val="24"/>
        </w:rPr>
        <w:t xml:space="preserve"> states that the mental fatigue that</w:t>
      </w:r>
      <w:r w:rsidRPr="00D35689">
        <w:rPr>
          <w:sz w:val="24"/>
          <w:szCs w:val="24"/>
        </w:rPr>
        <w:t xml:space="preserve"> I began to feel </w:t>
      </w:r>
      <w:r w:rsidR="00E70200" w:rsidRPr="00D35689">
        <w:rPr>
          <w:sz w:val="24"/>
          <w:szCs w:val="24"/>
        </w:rPr>
        <w:t xml:space="preserve">during the incident was due to the prolonged period where I had to remain vigilant of the female’s activity resulting in me </w:t>
      </w:r>
      <w:r w:rsidRPr="00D35689">
        <w:rPr>
          <w:sz w:val="24"/>
          <w:szCs w:val="24"/>
        </w:rPr>
        <w:t xml:space="preserve">no longer </w:t>
      </w:r>
      <w:r w:rsidR="00E70200" w:rsidRPr="00D35689">
        <w:rPr>
          <w:sz w:val="24"/>
          <w:szCs w:val="24"/>
        </w:rPr>
        <w:t>wanting</w:t>
      </w:r>
      <w:r w:rsidRPr="00D35689">
        <w:rPr>
          <w:sz w:val="24"/>
          <w:szCs w:val="24"/>
        </w:rPr>
        <w:t xml:space="preserve"> to </w:t>
      </w:r>
      <w:r w:rsidR="00E70200" w:rsidRPr="00D35689">
        <w:rPr>
          <w:sz w:val="24"/>
          <w:szCs w:val="24"/>
        </w:rPr>
        <w:t>remain</w:t>
      </w:r>
      <w:r w:rsidRPr="00D35689">
        <w:rPr>
          <w:sz w:val="24"/>
          <w:szCs w:val="24"/>
        </w:rPr>
        <w:t xml:space="preserve"> in the situation</w:t>
      </w:r>
      <w:r w:rsidR="00E70200" w:rsidRPr="00D35689">
        <w:rPr>
          <w:sz w:val="24"/>
          <w:szCs w:val="24"/>
        </w:rPr>
        <w:t>.</w:t>
      </w:r>
    </w:p>
    <w:p w14:paraId="6C8999E4" w14:textId="03B81553" w:rsidR="00D51D9C" w:rsidRPr="00D35689" w:rsidRDefault="004520ED" w:rsidP="00D51D9C">
      <w:pPr>
        <w:ind w:right="107"/>
        <w:jc w:val="both"/>
        <w:rPr>
          <w:sz w:val="24"/>
          <w:szCs w:val="24"/>
        </w:rPr>
      </w:pPr>
      <w:r w:rsidRPr="00D35689">
        <w:rPr>
          <w:sz w:val="24"/>
          <w:szCs w:val="24"/>
        </w:rPr>
        <w:t>The positive of this situation is that d</w:t>
      </w:r>
      <w:r w:rsidR="00D51D9C" w:rsidRPr="00D35689">
        <w:rPr>
          <w:sz w:val="24"/>
          <w:szCs w:val="24"/>
        </w:rPr>
        <w:t xml:space="preserve">ue to this mental fatigue, </w:t>
      </w:r>
      <w:r w:rsidR="00E70200" w:rsidRPr="00D35689">
        <w:rPr>
          <w:sz w:val="24"/>
          <w:szCs w:val="24"/>
        </w:rPr>
        <w:t>I realised that my actions needed to change</w:t>
      </w:r>
      <w:r w:rsidRPr="00D35689">
        <w:rPr>
          <w:sz w:val="24"/>
          <w:szCs w:val="24"/>
        </w:rPr>
        <w:t xml:space="preserve"> and</w:t>
      </w:r>
      <w:r w:rsidR="00E70200" w:rsidRPr="00D35689">
        <w:rPr>
          <w:sz w:val="24"/>
          <w:szCs w:val="24"/>
        </w:rPr>
        <w:t xml:space="preserve"> U</w:t>
      </w:r>
      <w:r w:rsidR="00D51D9C" w:rsidRPr="00D35689">
        <w:rPr>
          <w:sz w:val="24"/>
          <w:szCs w:val="24"/>
        </w:rPr>
        <w:t xml:space="preserve">sing the NDM I reassessed the situation and understood that the actions I were taking were </w:t>
      </w:r>
      <w:r w:rsidRPr="00D35689">
        <w:rPr>
          <w:sz w:val="24"/>
          <w:szCs w:val="24"/>
        </w:rPr>
        <w:t>no longer</w:t>
      </w:r>
      <w:r w:rsidR="00D51D9C" w:rsidRPr="00D35689">
        <w:rPr>
          <w:sz w:val="24"/>
          <w:szCs w:val="24"/>
        </w:rPr>
        <w:t xml:space="preserve"> effective</w:t>
      </w:r>
      <w:r w:rsidRPr="00D35689">
        <w:rPr>
          <w:sz w:val="24"/>
          <w:szCs w:val="24"/>
        </w:rPr>
        <w:t>.</w:t>
      </w:r>
      <w:r w:rsidR="00D51D9C" w:rsidRPr="00D35689">
        <w:rPr>
          <w:sz w:val="24"/>
          <w:szCs w:val="24"/>
        </w:rPr>
        <w:t xml:space="preserve"> I knew that I had powers to restrict Becky’s movements</w:t>
      </w:r>
      <w:r w:rsidRPr="00D35689">
        <w:rPr>
          <w:sz w:val="24"/>
          <w:szCs w:val="24"/>
        </w:rPr>
        <w:t>.</w:t>
      </w:r>
      <w:r w:rsidR="00D51D9C" w:rsidRPr="00D35689">
        <w:rPr>
          <w:sz w:val="24"/>
          <w:szCs w:val="24"/>
        </w:rPr>
        <w:t xml:space="preserve"> I began to be more assertive with Becky telling her to sit back down and using minimal force to return her to her seat</w:t>
      </w:r>
      <w:r w:rsidRPr="00D35689">
        <w:rPr>
          <w:sz w:val="24"/>
          <w:szCs w:val="24"/>
        </w:rPr>
        <w:t>.</w:t>
      </w:r>
      <w:r w:rsidR="00D51D9C" w:rsidRPr="00D35689">
        <w:rPr>
          <w:sz w:val="24"/>
          <w:szCs w:val="24"/>
        </w:rPr>
        <w:t xml:space="preserve"> </w:t>
      </w:r>
    </w:p>
    <w:p w14:paraId="2B9390E5" w14:textId="6CD6176E" w:rsidR="004520ED" w:rsidRPr="003F559D" w:rsidRDefault="004520ED" w:rsidP="00D51D9C">
      <w:pPr>
        <w:ind w:right="107"/>
        <w:jc w:val="both"/>
        <w:rPr>
          <w:sz w:val="24"/>
          <w:szCs w:val="24"/>
        </w:rPr>
      </w:pPr>
      <w:r w:rsidRPr="00D35689">
        <w:rPr>
          <w:sz w:val="24"/>
          <w:szCs w:val="24"/>
        </w:rPr>
        <w:t>The negative of this is that I allowed the stress of the situation to influence my actions whereas I should have thought things through calmly. Had I done this I possibl</w:t>
      </w:r>
      <w:r w:rsidR="001C5E07">
        <w:rPr>
          <w:sz w:val="24"/>
          <w:szCs w:val="24"/>
        </w:rPr>
        <w:t>y</w:t>
      </w:r>
      <w:r w:rsidRPr="00D35689">
        <w:rPr>
          <w:sz w:val="24"/>
          <w:szCs w:val="24"/>
        </w:rPr>
        <w:t xml:space="preserve"> would have realised that I had powers to restrain the female earlier and would have prevented further stress to myself and college.</w:t>
      </w:r>
    </w:p>
    <w:p w14:paraId="46C0C670" w14:textId="77777777" w:rsidR="00D51D9C" w:rsidRDefault="00D51D9C" w:rsidP="003F559D">
      <w:pPr>
        <w:ind w:right="107"/>
        <w:jc w:val="both"/>
        <w:rPr>
          <w:sz w:val="24"/>
          <w:szCs w:val="24"/>
        </w:rPr>
      </w:pPr>
    </w:p>
    <w:p w14:paraId="446D2E7B" w14:textId="77777777" w:rsidR="00584A1D" w:rsidRPr="003F559D" w:rsidRDefault="00584A1D" w:rsidP="003F559D">
      <w:pPr>
        <w:ind w:right="107"/>
        <w:jc w:val="both"/>
        <w:rPr>
          <w:sz w:val="24"/>
          <w:szCs w:val="24"/>
        </w:rPr>
      </w:pPr>
    </w:p>
    <w:p w14:paraId="2C24E1CF" w14:textId="77777777" w:rsidR="00420ED6" w:rsidRDefault="007E2410" w:rsidP="003F559D">
      <w:pPr>
        <w:ind w:right="107"/>
        <w:jc w:val="both"/>
        <w:rPr>
          <w:sz w:val="24"/>
          <w:szCs w:val="24"/>
        </w:rPr>
      </w:pPr>
      <w:r>
        <w:rPr>
          <w:sz w:val="24"/>
          <w:szCs w:val="24"/>
        </w:rPr>
        <w:t>Analysing</w:t>
      </w:r>
      <w:r w:rsidR="003F559D" w:rsidRPr="003F559D">
        <w:rPr>
          <w:sz w:val="24"/>
          <w:szCs w:val="24"/>
        </w:rPr>
        <w:t xml:space="preserve"> the </w:t>
      </w:r>
      <w:r w:rsidRPr="003F559D">
        <w:rPr>
          <w:sz w:val="24"/>
          <w:szCs w:val="24"/>
        </w:rPr>
        <w:t>incident</w:t>
      </w:r>
      <w:r>
        <w:rPr>
          <w:sz w:val="24"/>
          <w:szCs w:val="24"/>
        </w:rPr>
        <w:t>, I</w:t>
      </w:r>
      <w:r w:rsidR="003F559D" w:rsidRPr="003F559D">
        <w:rPr>
          <w:sz w:val="24"/>
          <w:szCs w:val="24"/>
        </w:rPr>
        <w:t xml:space="preserve"> aimed to keep my emotions in check by understanding that we as officers need to always remain impartial and professional. I now understand that while I was aiming to regulate my emotions what I was also unintentionally implementing was the </w:t>
      </w:r>
      <w:proofErr w:type="spellStart"/>
      <w:r w:rsidR="003F559D" w:rsidRPr="003F559D">
        <w:rPr>
          <w:sz w:val="24"/>
          <w:szCs w:val="24"/>
        </w:rPr>
        <w:t>Betari</w:t>
      </w:r>
      <w:proofErr w:type="spellEnd"/>
      <w:r w:rsidR="003F559D" w:rsidRPr="003F559D">
        <w:rPr>
          <w:sz w:val="24"/>
          <w:szCs w:val="24"/>
        </w:rPr>
        <w:t xml:space="preserve"> Box model. Mind Tools</w:t>
      </w:r>
      <w:r w:rsidR="00420ED6">
        <w:rPr>
          <w:sz w:val="24"/>
          <w:szCs w:val="24"/>
        </w:rPr>
        <w:t xml:space="preserve"> (2023) explains that w</w:t>
      </w:r>
      <w:r w:rsidR="003F559D" w:rsidRPr="003F559D">
        <w:rPr>
          <w:sz w:val="24"/>
          <w:szCs w:val="24"/>
        </w:rPr>
        <w:t xml:space="preserve">hilst I remained calm in the face of </w:t>
      </w:r>
      <w:r w:rsidR="00584A1D">
        <w:rPr>
          <w:sz w:val="24"/>
          <w:szCs w:val="24"/>
        </w:rPr>
        <w:t>the female</w:t>
      </w:r>
      <w:r w:rsidR="003F559D" w:rsidRPr="003F559D">
        <w:rPr>
          <w:sz w:val="24"/>
          <w:szCs w:val="24"/>
        </w:rPr>
        <w:t xml:space="preserve"> becoming emotional and yelling abuse at me, my attitude and behaviour started to </w:t>
      </w:r>
      <w:r w:rsidR="00420ED6">
        <w:rPr>
          <w:sz w:val="24"/>
          <w:szCs w:val="24"/>
        </w:rPr>
        <w:t>be mirrored by her</w:t>
      </w:r>
      <w:r w:rsidR="003F559D" w:rsidRPr="003F559D">
        <w:rPr>
          <w:sz w:val="24"/>
          <w:szCs w:val="24"/>
        </w:rPr>
        <w:t xml:space="preserve">.  </w:t>
      </w:r>
    </w:p>
    <w:p w14:paraId="65E33AAD" w14:textId="6D2417BE" w:rsidR="00C812A4" w:rsidRDefault="003F559D" w:rsidP="003F559D">
      <w:pPr>
        <w:ind w:right="107"/>
        <w:jc w:val="both"/>
        <w:rPr>
          <w:sz w:val="24"/>
          <w:szCs w:val="24"/>
        </w:rPr>
      </w:pPr>
      <w:r w:rsidRPr="003F559D">
        <w:rPr>
          <w:sz w:val="24"/>
          <w:szCs w:val="24"/>
        </w:rPr>
        <w:t xml:space="preserve">Evaluating the actions and the outcomes that they produced I can see that there were different advantages and disadvantages to the approaches that I took. Whilst implementing the </w:t>
      </w:r>
      <w:proofErr w:type="spellStart"/>
      <w:r w:rsidRPr="003F559D">
        <w:rPr>
          <w:sz w:val="24"/>
          <w:szCs w:val="24"/>
        </w:rPr>
        <w:t>Betari</w:t>
      </w:r>
      <w:proofErr w:type="spellEnd"/>
      <w:r w:rsidRPr="003F559D">
        <w:rPr>
          <w:sz w:val="24"/>
          <w:szCs w:val="24"/>
        </w:rPr>
        <w:t xml:space="preserve"> Box model into my actions</w:t>
      </w:r>
      <w:r w:rsidR="00420ED6">
        <w:rPr>
          <w:sz w:val="24"/>
          <w:szCs w:val="24"/>
        </w:rPr>
        <w:t xml:space="preserve"> did influence the female’s behaviour however it allowed her the </w:t>
      </w:r>
      <w:r w:rsidRPr="003F559D">
        <w:rPr>
          <w:sz w:val="24"/>
          <w:szCs w:val="24"/>
        </w:rPr>
        <w:t>opportunity to take advantage of my own behaviour</w:t>
      </w:r>
      <w:r w:rsidR="00420ED6">
        <w:rPr>
          <w:sz w:val="24"/>
          <w:szCs w:val="24"/>
        </w:rPr>
        <w:t>, in her own way she was also</w:t>
      </w:r>
      <w:r w:rsidRPr="003F559D">
        <w:rPr>
          <w:sz w:val="24"/>
          <w:szCs w:val="24"/>
        </w:rPr>
        <w:t xml:space="preserve"> </w:t>
      </w:r>
      <w:r w:rsidR="00420ED6">
        <w:rPr>
          <w:sz w:val="24"/>
          <w:szCs w:val="24"/>
        </w:rPr>
        <w:t>implementing the Foot-in-the-Door technique</w:t>
      </w:r>
      <w:r w:rsidRPr="003F559D">
        <w:rPr>
          <w:sz w:val="24"/>
          <w:szCs w:val="24"/>
        </w:rPr>
        <w:t xml:space="preserve">. Although I previously attributed Becky’s behaviour becoming more passive due to the </w:t>
      </w:r>
      <w:proofErr w:type="spellStart"/>
      <w:r w:rsidRPr="003F559D">
        <w:rPr>
          <w:sz w:val="24"/>
          <w:szCs w:val="24"/>
        </w:rPr>
        <w:t>Betari</w:t>
      </w:r>
      <w:proofErr w:type="spellEnd"/>
      <w:r w:rsidRPr="003F559D">
        <w:rPr>
          <w:sz w:val="24"/>
          <w:szCs w:val="24"/>
        </w:rPr>
        <w:t xml:space="preserve"> Box model this could have also been </w:t>
      </w:r>
      <w:r w:rsidR="00420ED6" w:rsidRPr="003F559D">
        <w:rPr>
          <w:sz w:val="24"/>
          <w:szCs w:val="24"/>
        </w:rPr>
        <w:t>caused</w:t>
      </w:r>
      <w:r w:rsidRPr="003F559D">
        <w:rPr>
          <w:sz w:val="24"/>
          <w:szCs w:val="24"/>
        </w:rPr>
        <w:t xml:space="preserve"> by the drugs in her system. NHS </w:t>
      </w:r>
      <w:r w:rsidR="00420ED6">
        <w:rPr>
          <w:sz w:val="24"/>
          <w:szCs w:val="24"/>
        </w:rPr>
        <w:t>(2022),</w:t>
      </w:r>
      <w:r w:rsidR="0078496B">
        <w:rPr>
          <w:sz w:val="24"/>
          <w:szCs w:val="24"/>
        </w:rPr>
        <w:t xml:space="preserve"> clarifies that</w:t>
      </w:r>
      <w:r w:rsidR="00420ED6">
        <w:rPr>
          <w:sz w:val="24"/>
          <w:szCs w:val="24"/>
        </w:rPr>
        <w:t xml:space="preserve"> </w:t>
      </w:r>
      <w:r w:rsidRPr="003F559D">
        <w:rPr>
          <w:sz w:val="24"/>
          <w:szCs w:val="24"/>
        </w:rPr>
        <w:t xml:space="preserve">Valium can have the effect of making the consumer sleepy or drowsy, making them calmer </w:t>
      </w:r>
      <w:r w:rsidR="0078496B">
        <w:rPr>
          <w:sz w:val="24"/>
          <w:szCs w:val="24"/>
        </w:rPr>
        <w:t>and having the side-effect of</w:t>
      </w:r>
      <w:r w:rsidRPr="003F559D">
        <w:rPr>
          <w:sz w:val="24"/>
          <w:szCs w:val="24"/>
        </w:rPr>
        <w:t xml:space="preserve"> mak</w:t>
      </w:r>
      <w:r w:rsidR="0078496B">
        <w:rPr>
          <w:sz w:val="24"/>
          <w:szCs w:val="24"/>
        </w:rPr>
        <w:t>ing</w:t>
      </w:r>
      <w:r w:rsidRPr="003F559D">
        <w:rPr>
          <w:sz w:val="24"/>
          <w:szCs w:val="24"/>
        </w:rPr>
        <w:t xml:space="preserve"> the consumer confused</w:t>
      </w:r>
      <w:r w:rsidR="0078496B">
        <w:rPr>
          <w:sz w:val="24"/>
          <w:szCs w:val="24"/>
        </w:rPr>
        <w:t xml:space="preserve"> </w:t>
      </w:r>
      <w:r w:rsidRPr="003F559D">
        <w:rPr>
          <w:sz w:val="24"/>
          <w:szCs w:val="24"/>
        </w:rPr>
        <w:t xml:space="preserve">this could </w:t>
      </w:r>
      <w:r w:rsidR="0078496B">
        <w:rPr>
          <w:sz w:val="24"/>
          <w:szCs w:val="24"/>
        </w:rPr>
        <w:t xml:space="preserve">somewhat </w:t>
      </w:r>
      <w:r w:rsidRPr="003F559D">
        <w:rPr>
          <w:sz w:val="24"/>
          <w:szCs w:val="24"/>
        </w:rPr>
        <w:t xml:space="preserve">explain </w:t>
      </w:r>
      <w:r w:rsidR="0078496B">
        <w:rPr>
          <w:sz w:val="24"/>
          <w:szCs w:val="24"/>
        </w:rPr>
        <w:t>the female’s</w:t>
      </w:r>
      <w:r w:rsidRPr="003F559D">
        <w:rPr>
          <w:sz w:val="24"/>
          <w:szCs w:val="24"/>
        </w:rPr>
        <w:t xml:space="preserve"> behaviour. </w:t>
      </w:r>
    </w:p>
    <w:p w14:paraId="11FA2EA9" w14:textId="07802E2D" w:rsidR="003F559D" w:rsidRPr="003F559D" w:rsidRDefault="003F559D" w:rsidP="003F559D">
      <w:pPr>
        <w:ind w:right="107"/>
        <w:jc w:val="both"/>
        <w:rPr>
          <w:sz w:val="24"/>
          <w:szCs w:val="24"/>
        </w:rPr>
      </w:pPr>
      <w:r w:rsidRPr="003F559D">
        <w:rPr>
          <w:sz w:val="24"/>
          <w:szCs w:val="24"/>
        </w:rPr>
        <w:t xml:space="preserve">Continuing through the shift where I began to be more assertive with </w:t>
      </w:r>
      <w:r w:rsidR="0078496B">
        <w:rPr>
          <w:sz w:val="24"/>
          <w:szCs w:val="24"/>
        </w:rPr>
        <w:t>the female,</w:t>
      </w:r>
      <w:r w:rsidRPr="003F559D">
        <w:rPr>
          <w:sz w:val="24"/>
          <w:szCs w:val="24"/>
        </w:rPr>
        <w:t xml:space="preserve"> I found that she was responding better to this, pestering </w:t>
      </w:r>
      <w:r w:rsidR="001C5E07" w:rsidRPr="003F559D">
        <w:rPr>
          <w:sz w:val="24"/>
          <w:szCs w:val="24"/>
        </w:rPr>
        <w:t>passersby</w:t>
      </w:r>
      <w:r w:rsidR="001C5E07">
        <w:rPr>
          <w:sz w:val="24"/>
          <w:szCs w:val="24"/>
        </w:rPr>
        <w:t>’s</w:t>
      </w:r>
      <w:r w:rsidRPr="003F559D">
        <w:rPr>
          <w:sz w:val="24"/>
          <w:szCs w:val="24"/>
        </w:rPr>
        <w:t xml:space="preserve"> less and staying in her seat more often. During this I used the powers afforded to me under the Police and Criminal Evidence Act (PACE) section 117, to use force to return Becky to her seat each time she left.</w:t>
      </w:r>
    </w:p>
    <w:p w14:paraId="45DCBB5F" w14:textId="77777777" w:rsidR="003F559D" w:rsidRPr="003F559D" w:rsidRDefault="003F559D" w:rsidP="003F559D">
      <w:pPr>
        <w:ind w:right="107"/>
        <w:jc w:val="both"/>
        <w:rPr>
          <w:sz w:val="24"/>
          <w:szCs w:val="24"/>
        </w:rPr>
      </w:pPr>
    </w:p>
    <w:p w14:paraId="400D0B45" w14:textId="654DBE7C" w:rsidR="003F559D" w:rsidRDefault="0078496B" w:rsidP="003F559D">
      <w:pPr>
        <w:ind w:right="107"/>
        <w:jc w:val="both"/>
        <w:rPr>
          <w:sz w:val="24"/>
          <w:szCs w:val="24"/>
        </w:rPr>
      </w:pPr>
      <w:r>
        <w:rPr>
          <w:sz w:val="24"/>
          <w:szCs w:val="24"/>
        </w:rPr>
        <w:t>Further a</w:t>
      </w:r>
      <w:r w:rsidR="003F559D" w:rsidRPr="003F559D">
        <w:rPr>
          <w:sz w:val="24"/>
          <w:szCs w:val="24"/>
        </w:rPr>
        <w:t xml:space="preserve">nalysing the situation, I understand that I used several different models such as the NDM, </w:t>
      </w:r>
      <w:proofErr w:type="spellStart"/>
      <w:r w:rsidR="003F559D" w:rsidRPr="003F559D">
        <w:rPr>
          <w:sz w:val="24"/>
          <w:szCs w:val="24"/>
        </w:rPr>
        <w:t>Betari</w:t>
      </w:r>
      <w:proofErr w:type="spellEnd"/>
      <w:r w:rsidR="003F559D" w:rsidRPr="003F559D">
        <w:rPr>
          <w:sz w:val="24"/>
          <w:szCs w:val="24"/>
        </w:rPr>
        <w:t xml:space="preserve"> Box in conjunction with powers and policies given to me under PACE in order to enforce the duty of care that we had for </w:t>
      </w:r>
      <w:r w:rsidR="009C6E7A">
        <w:rPr>
          <w:sz w:val="24"/>
          <w:szCs w:val="24"/>
        </w:rPr>
        <w:t>the female</w:t>
      </w:r>
      <w:r w:rsidR="003F559D" w:rsidRPr="003F559D">
        <w:rPr>
          <w:sz w:val="24"/>
          <w:szCs w:val="24"/>
        </w:rPr>
        <w:t xml:space="preserve">. Using the NDM I effectively used the information that was available to me at the time and assessed the behaviour that </w:t>
      </w:r>
      <w:r w:rsidR="009C6E7A">
        <w:rPr>
          <w:sz w:val="24"/>
          <w:szCs w:val="24"/>
        </w:rPr>
        <w:t>the female</w:t>
      </w:r>
      <w:r w:rsidR="003F559D" w:rsidRPr="003F559D">
        <w:rPr>
          <w:sz w:val="24"/>
          <w:szCs w:val="24"/>
        </w:rPr>
        <w:t xml:space="preserve"> demonstrated, analysing the risk that she posed to herself and others while she was at the hospital. I then thought of the powers that were available to myself such as PACE section </w:t>
      </w:r>
      <w:r w:rsidR="003F559D" w:rsidRPr="003F559D">
        <w:rPr>
          <w:sz w:val="24"/>
          <w:szCs w:val="24"/>
        </w:rPr>
        <w:lastRenderedPageBreak/>
        <w:t xml:space="preserve">117 and judged weather or not it would be appropriate to exercise these powers. Once I acted I would then re analyse the situation and contemplate if the action taken resulted in the desired outcome or if a different approach was required. Reviewing the incident, I have also discovered that communication skills that I demonstrated were also behaviour techniques outlined </w:t>
      </w:r>
      <w:r w:rsidR="009C6E7A">
        <w:rPr>
          <w:sz w:val="24"/>
          <w:szCs w:val="24"/>
        </w:rPr>
        <w:t xml:space="preserve">by </w:t>
      </w:r>
      <w:r w:rsidR="009C6E7A" w:rsidRPr="009C6E7A">
        <w:rPr>
          <w:sz w:val="24"/>
          <w:szCs w:val="24"/>
        </w:rPr>
        <w:t>Malone</w:t>
      </w:r>
      <w:r w:rsidR="009C6E7A">
        <w:rPr>
          <w:sz w:val="24"/>
          <w:szCs w:val="24"/>
        </w:rPr>
        <w:t xml:space="preserve"> and</w:t>
      </w:r>
      <w:r w:rsidR="009C6E7A" w:rsidRPr="009C6E7A">
        <w:rPr>
          <w:sz w:val="24"/>
          <w:szCs w:val="24"/>
        </w:rPr>
        <w:t xml:space="preserve"> T Friedman </w:t>
      </w:r>
      <w:r w:rsidR="009C6E7A" w:rsidRPr="003F559D">
        <w:rPr>
          <w:color w:val="2A2A2A"/>
          <w:sz w:val="24"/>
          <w:szCs w:val="24"/>
        </w:rPr>
        <w:t>(2005)</w:t>
      </w:r>
      <w:r w:rsidR="009C6E7A">
        <w:rPr>
          <w:color w:val="2A2A2A"/>
          <w:sz w:val="24"/>
          <w:szCs w:val="24"/>
        </w:rPr>
        <w:t xml:space="preserve">. </w:t>
      </w:r>
      <w:r w:rsidR="003F559D" w:rsidRPr="003F559D">
        <w:rPr>
          <w:sz w:val="24"/>
          <w:szCs w:val="24"/>
        </w:rPr>
        <w:t>I implemented a “Stop and go” style interaction where I was pleasant when Becky was and then stopped pleasantries when she was being uncooperative as well as a “Withdrawal” approach where I ceased communication with her in order to enforce that it was a serious situation.</w:t>
      </w:r>
    </w:p>
    <w:p w14:paraId="56513FAE" w14:textId="77777777" w:rsidR="009C6E7A" w:rsidRPr="003F559D" w:rsidRDefault="009C6E7A" w:rsidP="003F559D">
      <w:pPr>
        <w:ind w:right="107"/>
        <w:jc w:val="both"/>
        <w:rPr>
          <w:sz w:val="24"/>
          <w:szCs w:val="24"/>
        </w:rPr>
      </w:pPr>
    </w:p>
    <w:p w14:paraId="4F763526" w14:textId="71EF447F" w:rsidR="003F559D" w:rsidRPr="003F559D" w:rsidRDefault="003F559D" w:rsidP="003F559D">
      <w:pPr>
        <w:ind w:right="107"/>
        <w:jc w:val="both"/>
        <w:rPr>
          <w:sz w:val="24"/>
          <w:szCs w:val="24"/>
        </w:rPr>
      </w:pPr>
      <w:r w:rsidRPr="003F559D">
        <w:rPr>
          <w:sz w:val="24"/>
          <w:szCs w:val="24"/>
        </w:rPr>
        <w:t xml:space="preserve">In conclusion I have learned that I need to adapt the approach I take with people, altering my own attitude in response to theirs in order to achieve the ideal results. I believe that I should have applied more assertiveness in the situation from the start to establish that I would not accept </w:t>
      </w:r>
      <w:r w:rsidR="009C6E7A">
        <w:rPr>
          <w:sz w:val="24"/>
          <w:szCs w:val="24"/>
        </w:rPr>
        <w:t>the female</w:t>
      </w:r>
      <w:r w:rsidRPr="003F559D">
        <w:rPr>
          <w:sz w:val="24"/>
          <w:szCs w:val="24"/>
        </w:rPr>
        <w:t xml:space="preserve"> taking advantage of my pleasant demeanour. At the end of my interaction with </w:t>
      </w:r>
      <w:r w:rsidR="009C6E7A">
        <w:rPr>
          <w:sz w:val="24"/>
          <w:szCs w:val="24"/>
        </w:rPr>
        <w:t>the female</w:t>
      </w:r>
      <w:r w:rsidRPr="003F559D">
        <w:rPr>
          <w:sz w:val="24"/>
          <w:szCs w:val="24"/>
        </w:rPr>
        <w:t xml:space="preserve"> at the hospital she became more aware that she was not in a situation where she would be able to walk away without consequence and I contribute this partly towards </w:t>
      </w:r>
      <w:r w:rsidR="009C6E7A">
        <w:rPr>
          <w:sz w:val="24"/>
          <w:szCs w:val="24"/>
        </w:rPr>
        <w:t>the</w:t>
      </w:r>
      <w:r w:rsidRPr="003F559D">
        <w:rPr>
          <w:sz w:val="24"/>
          <w:szCs w:val="24"/>
        </w:rPr>
        <w:t xml:space="preserve"> change in approach I had with her. Observing the resistance that was displayed by </w:t>
      </w:r>
      <w:r w:rsidR="009C6E7A">
        <w:rPr>
          <w:sz w:val="24"/>
          <w:szCs w:val="24"/>
        </w:rPr>
        <w:t>the female</w:t>
      </w:r>
      <w:r w:rsidRPr="003F559D">
        <w:rPr>
          <w:sz w:val="24"/>
          <w:szCs w:val="24"/>
        </w:rPr>
        <w:t xml:space="preserve"> there are three different types </w:t>
      </w:r>
      <w:r w:rsidR="00D35689">
        <w:rPr>
          <w:sz w:val="24"/>
          <w:szCs w:val="24"/>
        </w:rPr>
        <w:t xml:space="preserve">of resistance </w:t>
      </w:r>
      <w:r w:rsidRPr="003F559D">
        <w:rPr>
          <w:sz w:val="24"/>
          <w:szCs w:val="24"/>
        </w:rPr>
        <w:t xml:space="preserve">that she potentially could </w:t>
      </w:r>
      <w:r w:rsidR="00282AC0">
        <w:rPr>
          <w:sz w:val="24"/>
          <w:szCs w:val="24"/>
        </w:rPr>
        <w:t>displayed</w:t>
      </w:r>
      <w:r w:rsidRPr="003F559D">
        <w:rPr>
          <w:sz w:val="24"/>
          <w:szCs w:val="24"/>
        </w:rPr>
        <w:t xml:space="preserve">. </w:t>
      </w:r>
      <w:r w:rsidR="00D35689" w:rsidRPr="003F559D">
        <w:rPr>
          <w:sz w:val="24"/>
          <w:szCs w:val="24"/>
        </w:rPr>
        <w:t xml:space="preserve">Use of Force in Norfolk and Suffolk, Quarter 1 Summary (2019) </w:t>
      </w:r>
      <w:r w:rsidRPr="003F559D">
        <w:rPr>
          <w:sz w:val="24"/>
          <w:szCs w:val="24"/>
        </w:rPr>
        <w:t xml:space="preserve">outlines </w:t>
      </w:r>
      <w:r w:rsidR="00282AC0">
        <w:rPr>
          <w:sz w:val="24"/>
          <w:szCs w:val="24"/>
        </w:rPr>
        <w:t xml:space="preserve">the </w:t>
      </w:r>
      <w:r w:rsidRPr="003F559D">
        <w:rPr>
          <w:sz w:val="24"/>
          <w:szCs w:val="24"/>
        </w:rPr>
        <w:t>three resistances</w:t>
      </w:r>
      <w:r w:rsidR="00282AC0">
        <w:rPr>
          <w:sz w:val="24"/>
          <w:szCs w:val="24"/>
        </w:rPr>
        <w:t>,</w:t>
      </w:r>
      <w:r w:rsidRPr="003F559D">
        <w:rPr>
          <w:sz w:val="24"/>
          <w:szCs w:val="24"/>
        </w:rPr>
        <w:t xml:space="preserve"> I believe could have been </w:t>
      </w:r>
      <w:r w:rsidR="00282AC0">
        <w:rPr>
          <w:sz w:val="24"/>
          <w:szCs w:val="24"/>
        </w:rPr>
        <w:t>presented</w:t>
      </w:r>
      <w:r w:rsidR="00D35689">
        <w:rPr>
          <w:sz w:val="24"/>
          <w:szCs w:val="24"/>
        </w:rPr>
        <w:t>,</w:t>
      </w:r>
      <w:r w:rsidRPr="003F559D">
        <w:rPr>
          <w:sz w:val="24"/>
          <w:szCs w:val="24"/>
        </w:rPr>
        <w:t xml:space="preserve"> Compliant, Passive </w:t>
      </w:r>
      <w:r w:rsidR="00282AC0">
        <w:rPr>
          <w:sz w:val="24"/>
          <w:szCs w:val="24"/>
        </w:rPr>
        <w:t>and</w:t>
      </w:r>
      <w:r w:rsidRPr="003F559D">
        <w:rPr>
          <w:sz w:val="24"/>
          <w:szCs w:val="24"/>
        </w:rPr>
        <w:t xml:space="preserve"> Active. Due to Becky walking away frequently and attempting to leave the officers in charge of her, it could be argued that she was being actively resistant. Revisiting the situation, I would look to enforce more authority from the start with people who are providing active resistance in order to establish that I am in control.</w:t>
      </w:r>
    </w:p>
    <w:p w14:paraId="79C6F38B" w14:textId="5F277724" w:rsidR="00AA666E" w:rsidRPr="00270EEB" w:rsidRDefault="003F559D" w:rsidP="003F559D">
      <w:pPr>
        <w:ind w:right="107"/>
        <w:jc w:val="both"/>
        <w:rPr>
          <w:sz w:val="24"/>
          <w:szCs w:val="24"/>
        </w:rPr>
      </w:pPr>
      <w:r w:rsidRPr="003F559D">
        <w:rPr>
          <w:sz w:val="24"/>
          <w:szCs w:val="24"/>
        </w:rPr>
        <w:t xml:space="preserve">For the future I plan, to research into more communication skills that I could employ focusing on dealing with intoxicated people and ways to manage them. I understand that there are many different areas that I can improve upon and acknowledge that in the future I should be more assertive in my actions in order to be taken seriously. In order to do this, I need to be more aware of the powers that are afforded to me by the different legislation, PACE 117 being one of many. </w:t>
      </w:r>
      <w:r w:rsidR="00D35689">
        <w:rPr>
          <w:sz w:val="24"/>
          <w:szCs w:val="24"/>
        </w:rPr>
        <w:t>The female</w:t>
      </w:r>
      <w:r w:rsidRPr="003F559D">
        <w:rPr>
          <w:sz w:val="24"/>
          <w:szCs w:val="24"/>
        </w:rPr>
        <w:t xml:space="preserve"> stated that she had Jamaican heritage, a culture that I have limited knowledge about and thus was unable to connect with her or understand that area of her life</w:t>
      </w:r>
      <w:r w:rsidR="00D35689">
        <w:rPr>
          <w:sz w:val="24"/>
          <w:szCs w:val="24"/>
        </w:rPr>
        <w:t>. In the future I would look to study different cultures in hopes to broaden my understanding of them.</w:t>
      </w:r>
      <w:r w:rsidRPr="003F559D">
        <w:rPr>
          <w:sz w:val="24"/>
          <w:szCs w:val="24"/>
        </w:rPr>
        <w:t xml:space="preserve"> The fact that she mentioned she had died and been born again</w:t>
      </w:r>
      <w:r w:rsidR="00D35689">
        <w:rPr>
          <w:sz w:val="24"/>
          <w:szCs w:val="24"/>
        </w:rPr>
        <w:t xml:space="preserve"> has allowed me to</w:t>
      </w:r>
      <w:r w:rsidRPr="003F559D">
        <w:rPr>
          <w:sz w:val="24"/>
          <w:szCs w:val="24"/>
        </w:rPr>
        <w:t xml:space="preserve"> recognise that my understanding of different religions and cultures is also lacking, as several beliefs recognise there is some form of rebirth. This is all knowledge that I intend to expand upon in the future.</w:t>
      </w:r>
    </w:p>
    <w:p w14:paraId="607A0D29" w14:textId="77777777" w:rsidR="00AA666E" w:rsidRPr="00270EEB" w:rsidRDefault="00AA666E" w:rsidP="00E6298B">
      <w:pPr>
        <w:ind w:right="107"/>
        <w:jc w:val="both"/>
        <w:rPr>
          <w:sz w:val="24"/>
          <w:szCs w:val="24"/>
        </w:rPr>
      </w:pPr>
    </w:p>
    <w:p w14:paraId="4557CCDD" w14:textId="77777777" w:rsidR="008B28E7" w:rsidRPr="003F559D" w:rsidRDefault="008B28E7" w:rsidP="00E6298B">
      <w:pPr>
        <w:ind w:right="107"/>
        <w:jc w:val="both"/>
        <w:rPr>
          <w:b/>
          <w:bCs/>
          <w:sz w:val="24"/>
          <w:szCs w:val="24"/>
          <w:u w:val="single"/>
        </w:rPr>
      </w:pPr>
    </w:p>
    <w:p w14:paraId="545B147F" w14:textId="5DCEB90D" w:rsidR="008B28E7" w:rsidRPr="003F559D" w:rsidRDefault="003F559D" w:rsidP="00E6298B">
      <w:pPr>
        <w:ind w:right="107"/>
        <w:jc w:val="both"/>
        <w:rPr>
          <w:b/>
          <w:bCs/>
          <w:sz w:val="24"/>
          <w:szCs w:val="24"/>
          <w:u w:val="single"/>
        </w:rPr>
      </w:pPr>
      <w:r w:rsidRPr="003F559D">
        <w:rPr>
          <w:b/>
          <w:bCs/>
          <w:sz w:val="24"/>
          <w:szCs w:val="24"/>
          <w:u w:val="single"/>
        </w:rPr>
        <w:t>Word Count: 2</w:t>
      </w:r>
      <w:r w:rsidR="009C6E7A">
        <w:rPr>
          <w:b/>
          <w:bCs/>
          <w:sz w:val="24"/>
          <w:szCs w:val="24"/>
          <w:u w:val="single"/>
        </w:rPr>
        <w:t>1</w:t>
      </w:r>
      <w:r w:rsidR="00D35689">
        <w:rPr>
          <w:b/>
          <w:bCs/>
          <w:sz w:val="24"/>
          <w:szCs w:val="24"/>
          <w:u w:val="single"/>
        </w:rPr>
        <w:t>7</w:t>
      </w:r>
      <w:r w:rsidR="00C95068">
        <w:rPr>
          <w:b/>
          <w:bCs/>
          <w:sz w:val="24"/>
          <w:szCs w:val="24"/>
          <w:u w:val="single"/>
        </w:rPr>
        <w:t>5</w:t>
      </w: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6C8984B1" w14:textId="41825A90" w:rsidR="003F559D" w:rsidRDefault="003F559D" w:rsidP="003F559D">
      <w:pPr>
        <w:ind w:right="107"/>
        <w:jc w:val="both"/>
        <w:rPr>
          <w:sz w:val="24"/>
          <w:szCs w:val="24"/>
        </w:rPr>
      </w:pPr>
      <w:r w:rsidRPr="003F559D">
        <w:rPr>
          <w:sz w:val="24"/>
          <w:szCs w:val="24"/>
        </w:rPr>
        <w:t xml:space="preserve">In order to successfully and competently describe a situation where I played a significant role in supporting a victim of an offence, I must first strive to explain the core foundation policing and the criminal justice system implement in order to support these victims. Throughout policing it is imperative that we consider the rights of the victims as we progress our investigation, aiming to adhere to the codes that are set out by </w:t>
      </w:r>
      <w:r w:rsidR="00982B87">
        <w:rPr>
          <w:sz w:val="24"/>
          <w:szCs w:val="24"/>
        </w:rPr>
        <w:t xml:space="preserve">The Ministry of Justice </w:t>
      </w:r>
      <w:r w:rsidR="00982B87" w:rsidRPr="003F559D">
        <w:rPr>
          <w:sz w:val="24"/>
          <w:szCs w:val="24"/>
        </w:rPr>
        <w:t>(2023)</w:t>
      </w:r>
      <w:r w:rsidR="00982B87">
        <w:rPr>
          <w:sz w:val="24"/>
          <w:szCs w:val="24"/>
        </w:rPr>
        <w:t xml:space="preserve">, These codes are referred to as </w:t>
      </w:r>
      <w:r w:rsidRPr="003F559D">
        <w:rPr>
          <w:sz w:val="24"/>
          <w:szCs w:val="24"/>
        </w:rPr>
        <w:t>The Code of Practice for Victims of Crime in England and Wales (Victims' Code). There are 12 codes that should be abided by</w:t>
      </w:r>
      <w:r w:rsidR="00982B87">
        <w:rPr>
          <w:sz w:val="24"/>
          <w:szCs w:val="24"/>
        </w:rPr>
        <w:t xml:space="preserve"> </w:t>
      </w:r>
      <w:r w:rsidRPr="003F559D">
        <w:rPr>
          <w:sz w:val="24"/>
          <w:szCs w:val="24"/>
        </w:rPr>
        <w:t>every time a victim is delt with</w:t>
      </w:r>
      <w:r w:rsidR="00982B87">
        <w:rPr>
          <w:sz w:val="24"/>
          <w:szCs w:val="24"/>
        </w:rPr>
        <w:t xml:space="preserve">. However, not every code is relevant to all </w:t>
      </w:r>
      <w:r w:rsidR="006339F1">
        <w:rPr>
          <w:sz w:val="24"/>
          <w:szCs w:val="24"/>
        </w:rPr>
        <w:t>situations,</w:t>
      </w:r>
      <w:r w:rsidR="00982B87">
        <w:rPr>
          <w:sz w:val="24"/>
          <w:szCs w:val="24"/>
        </w:rPr>
        <w:t xml:space="preserve"> but </w:t>
      </w:r>
      <w:r w:rsidR="006339F1">
        <w:rPr>
          <w:sz w:val="24"/>
          <w:szCs w:val="24"/>
        </w:rPr>
        <w:t>it</w:t>
      </w:r>
      <w:r w:rsidR="00982B87">
        <w:rPr>
          <w:sz w:val="24"/>
          <w:szCs w:val="24"/>
        </w:rPr>
        <w:t xml:space="preserve"> is still imperative that we attempt to fulfil our obligations to these codes to the best of our ability. I shall </w:t>
      </w:r>
      <w:r w:rsidRPr="003F559D">
        <w:rPr>
          <w:sz w:val="24"/>
          <w:szCs w:val="24"/>
        </w:rPr>
        <w:t xml:space="preserve">outline </w:t>
      </w:r>
      <w:r w:rsidR="00982B87">
        <w:rPr>
          <w:sz w:val="24"/>
          <w:szCs w:val="24"/>
        </w:rPr>
        <w:t>the</w:t>
      </w:r>
      <w:r w:rsidRPr="003F559D">
        <w:rPr>
          <w:sz w:val="24"/>
          <w:szCs w:val="24"/>
        </w:rPr>
        <w:t xml:space="preserve"> codes </w:t>
      </w:r>
      <w:r w:rsidR="00982B87">
        <w:rPr>
          <w:sz w:val="24"/>
          <w:szCs w:val="24"/>
        </w:rPr>
        <w:t>which are</w:t>
      </w:r>
      <w:r w:rsidRPr="003F559D">
        <w:rPr>
          <w:sz w:val="24"/>
          <w:szCs w:val="24"/>
        </w:rPr>
        <w:t xml:space="preserve"> relevant to my experience</w:t>
      </w:r>
      <w:r w:rsidR="00982B87">
        <w:rPr>
          <w:sz w:val="24"/>
          <w:szCs w:val="24"/>
        </w:rPr>
        <w:t xml:space="preserve"> and expand upon them</w:t>
      </w:r>
      <w:r w:rsidRPr="003F559D">
        <w:rPr>
          <w:sz w:val="24"/>
          <w:szCs w:val="24"/>
        </w:rPr>
        <w:t xml:space="preserve"> throughout this essay as I again detail and critically assess a policing incident I was involved with, in order to lend these codes real world credence.</w:t>
      </w:r>
      <w:r w:rsidR="00581810">
        <w:rPr>
          <w:sz w:val="24"/>
          <w:szCs w:val="24"/>
        </w:rPr>
        <w:t xml:space="preserve"> As I critically analyse this situation, I will be using the ERA cycle described by the University of </w:t>
      </w:r>
      <w:r w:rsidR="003E7094">
        <w:rPr>
          <w:sz w:val="24"/>
          <w:szCs w:val="24"/>
        </w:rPr>
        <w:t>Hull</w:t>
      </w:r>
      <w:r w:rsidR="00581810">
        <w:rPr>
          <w:sz w:val="24"/>
          <w:szCs w:val="24"/>
        </w:rPr>
        <w:t xml:space="preserve"> (</w:t>
      </w:r>
      <w:r w:rsidR="003E7094">
        <w:rPr>
          <w:sz w:val="24"/>
          <w:szCs w:val="24"/>
        </w:rPr>
        <w:t>2022) as being a simple model that is based around creating understanding from experience, in order to critically analyse my actions.</w:t>
      </w:r>
    </w:p>
    <w:p w14:paraId="6FAA13C1" w14:textId="77777777" w:rsidR="003E7094" w:rsidRPr="003F559D" w:rsidRDefault="003E7094" w:rsidP="003F559D">
      <w:pPr>
        <w:ind w:right="107"/>
        <w:jc w:val="both"/>
        <w:rPr>
          <w:sz w:val="24"/>
          <w:szCs w:val="24"/>
        </w:rPr>
      </w:pPr>
    </w:p>
    <w:p w14:paraId="78E82AE8" w14:textId="52E73EBC" w:rsidR="00581810" w:rsidRDefault="003F559D" w:rsidP="003F559D">
      <w:pPr>
        <w:ind w:right="107"/>
        <w:jc w:val="both"/>
        <w:rPr>
          <w:sz w:val="24"/>
          <w:szCs w:val="24"/>
        </w:rPr>
      </w:pPr>
      <w:r w:rsidRPr="003F559D">
        <w:rPr>
          <w:sz w:val="24"/>
          <w:szCs w:val="24"/>
        </w:rPr>
        <w:t xml:space="preserve">The incident I will reference is one that initially was reported to police as a burglary. A male had reported that his allotment had been broken into and that several of his tools including a “left-handed wheelbarrow” had been stolen and/or set on fire, damaging the greenhouse located on the allotment. </w:t>
      </w:r>
      <w:r w:rsidR="003E7094" w:rsidRPr="003F559D">
        <w:rPr>
          <w:sz w:val="24"/>
          <w:szCs w:val="24"/>
        </w:rPr>
        <w:t>On arrival he explained that he was autistic and therefore I asked his mother, who he was living with, to act as an appropriate adult to ensure his understanding of the process.</w:t>
      </w:r>
    </w:p>
    <w:p w14:paraId="24A29DA9" w14:textId="72542661" w:rsidR="00076834" w:rsidRDefault="003E7094" w:rsidP="003E7094">
      <w:pPr>
        <w:ind w:right="107"/>
        <w:jc w:val="both"/>
        <w:rPr>
          <w:sz w:val="24"/>
          <w:szCs w:val="24"/>
        </w:rPr>
      </w:pPr>
      <w:r>
        <w:rPr>
          <w:sz w:val="24"/>
          <w:szCs w:val="24"/>
        </w:rPr>
        <w:t>Aiming</w:t>
      </w:r>
      <w:r w:rsidRPr="003F559D">
        <w:rPr>
          <w:sz w:val="24"/>
          <w:szCs w:val="24"/>
        </w:rPr>
        <w:t xml:space="preserve"> to conform to Code 1 of the victim codes, protecting his Right to be given information in a way that is easy to understand and to be provided with help to be understood</w:t>
      </w:r>
      <w:r w:rsidR="006339F1">
        <w:rPr>
          <w:sz w:val="24"/>
          <w:szCs w:val="24"/>
        </w:rPr>
        <w:t>,</w:t>
      </w:r>
      <w:r w:rsidRPr="003F559D">
        <w:rPr>
          <w:sz w:val="24"/>
          <w:szCs w:val="24"/>
        </w:rPr>
        <w:t xml:space="preserve"> I explained the legislation to his mother who in turn was able to explain to him in a way that he was able </w:t>
      </w:r>
      <w:r w:rsidRPr="003F559D">
        <w:rPr>
          <w:sz w:val="24"/>
          <w:szCs w:val="24"/>
        </w:rPr>
        <w:lastRenderedPageBreak/>
        <w:t xml:space="preserve">to understand. I </w:t>
      </w:r>
      <w:r w:rsidR="006339F1">
        <w:rPr>
          <w:sz w:val="24"/>
          <w:szCs w:val="24"/>
        </w:rPr>
        <w:t>informed them</w:t>
      </w:r>
      <w:r w:rsidRPr="003F559D">
        <w:rPr>
          <w:sz w:val="24"/>
          <w:szCs w:val="24"/>
        </w:rPr>
        <w:t xml:space="preserve"> that although the incident was initially reported as a burglary, legislation that is provided in the </w:t>
      </w:r>
      <w:r w:rsidR="00076834" w:rsidRPr="003F559D">
        <w:rPr>
          <w:sz w:val="24"/>
          <w:szCs w:val="24"/>
        </w:rPr>
        <w:t xml:space="preserve">Theft Act (1968) </w:t>
      </w:r>
      <w:r w:rsidRPr="003F559D">
        <w:rPr>
          <w:sz w:val="24"/>
          <w:szCs w:val="24"/>
        </w:rPr>
        <w:t xml:space="preserve">states that it is not. </w:t>
      </w:r>
    </w:p>
    <w:p w14:paraId="5EE8EEE0" w14:textId="0A829B43" w:rsidR="003E7094" w:rsidRPr="003F559D" w:rsidRDefault="003E7094" w:rsidP="003E7094">
      <w:pPr>
        <w:ind w:right="107"/>
        <w:jc w:val="both"/>
        <w:rPr>
          <w:sz w:val="24"/>
          <w:szCs w:val="24"/>
        </w:rPr>
      </w:pPr>
      <w:r w:rsidRPr="003F559D">
        <w:rPr>
          <w:sz w:val="24"/>
          <w:szCs w:val="24"/>
        </w:rPr>
        <w:t xml:space="preserve">Burglary under section 9 of the </w:t>
      </w:r>
      <w:r w:rsidR="00076834" w:rsidRPr="003F559D">
        <w:rPr>
          <w:sz w:val="24"/>
          <w:szCs w:val="24"/>
        </w:rPr>
        <w:t xml:space="preserve">Theft Act (1968) </w:t>
      </w:r>
      <w:r w:rsidRPr="003F559D">
        <w:rPr>
          <w:sz w:val="24"/>
          <w:szCs w:val="24"/>
        </w:rPr>
        <w:t xml:space="preserve">states that: </w:t>
      </w:r>
    </w:p>
    <w:p w14:paraId="2920F406" w14:textId="7A21DF04" w:rsidR="003E7094" w:rsidRPr="003F559D" w:rsidRDefault="003E7094" w:rsidP="003E7094">
      <w:pPr>
        <w:ind w:right="107"/>
        <w:jc w:val="both"/>
        <w:rPr>
          <w:sz w:val="24"/>
          <w:szCs w:val="24"/>
        </w:rPr>
      </w:pPr>
      <w:r w:rsidRPr="003F559D">
        <w:rPr>
          <w:sz w:val="24"/>
          <w:szCs w:val="24"/>
        </w:rPr>
        <w:t>“A person is guilty of burglary if he enters any building or part of a building as a trespasser and with intent to commit any such offence as is mentioned in subsection 2”.</w:t>
      </w:r>
    </w:p>
    <w:p w14:paraId="703E4C30" w14:textId="77777777" w:rsidR="003E7094" w:rsidRDefault="003E7094" w:rsidP="003E7094">
      <w:pPr>
        <w:ind w:right="107"/>
        <w:jc w:val="both"/>
        <w:rPr>
          <w:sz w:val="24"/>
          <w:szCs w:val="24"/>
        </w:rPr>
      </w:pPr>
      <w:r w:rsidRPr="003F559D">
        <w:rPr>
          <w:sz w:val="24"/>
          <w:szCs w:val="24"/>
        </w:rPr>
        <w:t>The allotment was not a building or any part of a building and thus this offence would not constitute as burglary however, it would constitute as theft as legislation for theft supported this case.</w:t>
      </w:r>
    </w:p>
    <w:p w14:paraId="3A5572CC" w14:textId="50CC51E0" w:rsidR="00076834" w:rsidRDefault="00076834" w:rsidP="003E7094">
      <w:pPr>
        <w:ind w:right="107"/>
        <w:jc w:val="both"/>
        <w:rPr>
          <w:bCs/>
          <w:sz w:val="24"/>
          <w:szCs w:val="24"/>
        </w:rPr>
      </w:pPr>
      <w:r>
        <w:rPr>
          <w:sz w:val="24"/>
          <w:szCs w:val="24"/>
        </w:rPr>
        <w:t xml:space="preserve">Reflecting upon this I understand that legislation is important as what may appear to be one offence at first could very well be </w:t>
      </w:r>
      <w:r w:rsidR="001D443B">
        <w:rPr>
          <w:sz w:val="24"/>
          <w:szCs w:val="24"/>
        </w:rPr>
        <w:t>another.</w:t>
      </w:r>
      <w:r>
        <w:rPr>
          <w:sz w:val="24"/>
          <w:szCs w:val="24"/>
        </w:rPr>
        <w:t xml:space="preserve"> </w:t>
      </w:r>
      <w:r w:rsidR="001D443B">
        <w:rPr>
          <w:sz w:val="24"/>
          <w:szCs w:val="24"/>
        </w:rPr>
        <w:t>In order to support victims effectively I need to have an appropriate level of understanding of the laws surrounding the offences that have influenced them as well as being able to explain adequately to them what kind of offence has been committed.</w:t>
      </w:r>
      <w:r w:rsidR="00A558FA">
        <w:rPr>
          <w:sz w:val="24"/>
          <w:szCs w:val="24"/>
        </w:rPr>
        <w:t xml:space="preserve"> Language is complex</w:t>
      </w:r>
      <w:r w:rsidR="00B23C7A">
        <w:rPr>
          <w:sz w:val="24"/>
          <w:szCs w:val="24"/>
        </w:rPr>
        <w:t>,</w:t>
      </w:r>
      <w:r w:rsidR="00A558FA">
        <w:rPr>
          <w:sz w:val="24"/>
          <w:szCs w:val="24"/>
        </w:rPr>
        <w:t xml:space="preserve"> </w:t>
      </w:r>
      <w:r w:rsidR="00B23C7A">
        <w:rPr>
          <w:sz w:val="24"/>
          <w:szCs w:val="24"/>
        </w:rPr>
        <w:t>with</w:t>
      </w:r>
      <w:r w:rsidR="00A558FA">
        <w:rPr>
          <w:sz w:val="24"/>
          <w:szCs w:val="24"/>
        </w:rPr>
        <w:t xml:space="preserve"> verbal </w:t>
      </w:r>
      <w:r w:rsidR="0075708B">
        <w:rPr>
          <w:sz w:val="24"/>
          <w:szCs w:val="24"/>
        </w:rPr>
        <w:t>communication being</w:t>
      </w:r>
      <w:r w:rsidR="00B23C7A">
        <w:rPr>
          <w:sz w:val="24"/>
          <w:szCs w:val="24"/>
        </w:rPr>
        <w:t xml:space="preserve"> </w:t>
      </w:r>
      <w:r w:rsidR="00A558FA">
        <w:rPr>
          <w:sz w:val="24"/>
          <w:szCs w:val="24"/>
        </w:rPr>
        <w:t>especially</w:t>
      </w:r>
      <w:r w:rsidR="00B23C7A">
        <w:rPr>
          <w:sz w:val="24"/>
          <w:szCs w:val="24"/>
        </w:rPr>
        <w:t xml:space="preserve"> complex,</w:t>
      </w:r>
      <w:r w:rsidR="00A558FA">
        <w:rPr>
          <w:sz w:val="24"/>
          <w:szCs w:val="24"/>
        </w:rPr>
        <w:t xml:space="preserve"> therefore it is important for</w:t>
      </w:r>
      <w:r w:rsidR="00E72750">
        <w:rPr>
          <w:sz w:val="24"/>
          <w:szCs w:val="24"/>
        </w:rPr>
        <w:t xml:space="preserve"> </w:t>
      </w:r>
      <w:r w:rsidR="00A558FA">
        <w:rPr>
          <w:sz w:val="24"/>
          <w:szCs w:val="24"/>
        </w:rPr>
        <w:t xml:space="preserve">officers to </w:t>
      </w:r>
      <w:r w:rsidR="00F3141E">
        <w:rPr>
          <w:sz w:val="24"/>
          <w:szCs w:val="24"/>
        </w:rPr>
        <w:t>accurately convey</w:t>
      </w:r>
      <w:r w:rsidR="00A558FA">
        <w:rPr>
          <w:sz w:val="24"/>
          <w:szCs w:val="24"/>
        </w:rPr>
        <w:t xml:space="preserve"> the meaning behind our words </w:t>
      </w:r>
      <w:r w:rsidR="00E72750">
        <w:rPr>
          <w:sz w:val="24"/>
          <w:szCs w:val="24"/>
        </w:rPr>
        <w:t xml:space="preserve">so that </w:t>
      </w:r>
      <w:r w:rsidR="00A558FA">
        <w:rPr>
          <w:sz w:val="24"/>
          <w:szCs w:val="24"/>
        </w:rPr>
        <w:t xml:space="preserve">those we interact with understand us. </w:t>
      </w:r>
      <w:r w:rsidR="00F3141E" w:rsidRPr="00F3141E">
        <w:rPr>
          <w:bCs/>
          <w:sz w:val="24"/>
          <w:szCs w:val="24"/>
        </w:rPr>
        <w:t>Krauss</w:t>
      </w:r>
      <w:r w:rsidR="00F3141E">
        <w:rPr>
          <w:bCs/>
          <w:sz w:val="24"/>
          <w:szCs w:val="24"/>
        </w:rPr>
        <w:t xml:space="preserve"> (2002) describes language as a code that use</w:t>
      </w:r>
      <w:r w:rsidR="00E72750">
        <w:rPr>
          <w:bCs/>
          <w:sz w:val="24"/>
          <w:szCs w:val="24"/>
        </w:rPr>
        <w:t>s</w:t>
      </w:r>
      <w:r w:rsidR="00F3141E">
        <w:rPr>
          <w:bCs/>
          <w:sz w:val="24"/>
          <w:szCs w:val="24"/>
        </w:rPr>
        <w:t xml:space="preserve"> words and phrases to convey meaning</w:t>
      </w:r>
      <w:r w:rsidR="00E72750">
        <w:rPr>
          <w:bCs/>
          <w:sz w:val="24"/>
          <w:szCs w:val="24"/>
        </w:rPr>
        <w:t>,</w:t>
      </w:r>
      <w:r w:rsidR="00F3141E">
        <w:rPr>
          <w:bCs/>
          <w:sz w:val="24"/>
          <w:szCs w:val="24"/>
        </w:rPr>
        <w:t xml:space="preserve"> however just like a code</w:t>
      </w:r>
      <w:r w:rsidR="00E72750">
        <w:rPr>
          <w:bCs/>
          <w:sz w:val="24"/>
          <w:szCs w:val="24"/>
        </w:rPr>
        <w:t xml:space="preserve">, this can be misconstrued. </w:t>
      </w:r>
    </w:p>
    <w:p w14:paraId="53274737" w14:textId="7784A4E0" w:rsidR="00F3141E" w:rsidRPr="003F559D" w:rsidRDefault="00E72750" w:rsidP="003E7094">
      <w:pPr>
        <w:ind w:right="107"/>
        <w:jc w:val="both"/>
        <w:rPr>
          <w:sz w:val="24"/>
          <w:szCs w:val="24"/>
        </w:rPr>
      </w:pPr>
      <w:r>
        <w:rPr>
          <w:bCs/>
          <w:sz w:val="24"/>
          <w:szCs w:val="24"/>
        </w:rPr>
        <w:t>In addition,</w:t>
      </w:r>
      <w:r w:rsidR="00F3141E">
        <w:rPr>
          <w:bCs/>
          <w:sz w:val="24"/>
          <w:szCs w:val="24"/>
        </w:rPr>
        <w:t xml:space="preserve"> I will take action to ensure that victims I interact with are capable of </w:t>
      </w:r>
      <w:r w:rsidR="00944237">
        <w:rPr>
          <w:bCs/>
          <w:sz w:val="24"/>
          <w:szCs w:val="24"/>
        </w:rPr>
        <w:t>understanding what I am trying to say to them whether that be in the form of acquiring an appropriate adult or developing my communication skills further.</w:t>
      </w:r>
      <w:r w:rsidR="00F3141E">
        <w:rPr>
          <w:bCs/>
          <w:sz w:val="24"/>
          <w:szCs w:val="24"/>
        </w:rPr>
        <w:t xml:space="preserve"> </w:t>
      </w:r>
    </w:p>
    <w:p w14:paraId="213C33AE" w14:textId="77777777" w:rsidR="003F559D" w:rsidRPr="003F559D" w:rsidRDefault="003F559D" w:rsidP="003F559D">
      <w:pPr>
        <w:ind w:right="107"/>
        <w:jc w:val="both"/>
        <w:rPr>
          <w:sz w:val="24"/>
          <w:szCs w:val="24"/>
        </w:rPr>
      </w:pPr>
    </w:p>
    <w:p w14:paraId="0E5CCE11" w14:textId="4764E965" w:rsidR="00585BB3" w:rsidRDefault="003F559D" w:rsidP="00585BB3">
      <w:pPr>
        <w:ind w:right="107"/>
        <w:jc w:val="both"/>
        <w:rPr>
          <w:sz w:val="24"/>
          <w:szCs w:val="24"/>
        </w:rPr>
      </w:pPr>
      <w:r w:rsidRPr="003F559D">
        <w:rPr>
          <w:sz w:val="24"/>
          <w:szCs w:val="24"/>
        </w:rPr>
        <w:t>I</w:t>
      </w:r>
      <w:r w:rsidR="00585BB3">
        <w:rPr>
          <w:sz w:val="24"/>
          <w:szCs w:val="24"/>
        </w:rPr>
        <w:t xml:space="preserve"> further adhered to the victim codes, specifically code 2</w:t>
      </w:r>
      <w:r w:rsidR="00073D3D">
        <w:rPr>
          <w:sz w:val="24"/>
          <w:szCs w:val="24"/>
        </w:rPr>
        <w:t xml:space="preserve"> </w:t>
      </w:r>
      <w:r w:rsidR="00585BB3">
        <w:rPr>
          <w:sz w:val="24"/>
          <w:szCs w:val="24"/>
        </w:rPr>
        <w:t>the right t</w:t>
      </w:r>
      <w:r w:rsidR="00585BB3" w:rsidRPr="003F559D">
        <w:rPr>
          <w:sz w:val="24"/>
          <w:szCs w:val="24"/>
        </w:rPr>
        <w:t>o have the details of the crime recorded without unjustified delay</w:t>
      </w:r>
      <w:r w:rsidR="00585BB3">
        <w:rPr>
          <w:sz w:val="24"/>
          <w:szCs w:val="24"/>
        </w:rPr>
        <w:t xml:space="preserve"> as</w:t>
      </w:r>
      <w:r w:rsidRPr="003F559D">
        <w:rPr>
          <w:sz w:val="24"/>
          <w:szCs w:val="24"/>
        </w:rPr>
        <w:t xml:space="preserve"> the crime had been recorded on our system already. </w:t>
      </w:r>
      <w:r w:rsidR="00585BB3">
        <w:rPr>
          <w:sz w:val="24"/>
          <w:szCs w:val="24"/>
        </w:rPr>
        <w:t>I</w:t>
      </w:r>
      <w:r w:rsidR="00786646">
        <w:rPr>
          <w:sz w:val="24"/>
          <w:szCs w:val="24"/>
        </w:rPr>
        <w:t xml:space="preserve"> </w:t>
      </w:r>
      <w:r w:rsidR="00585BB3">
        <w:rPr>
          <w:sz w:val="24"/>
          <w:szCs w:val="24"/>
        </w:rPr>
        <w:t>informed the male that t</w:t>
      </w:r>
      <w:r w:rsidRPr="003F559D">
        <w:rPr>
          <w:sz w:val="24"/>
          <w:szCs w:val="24"/>
        </w:rPr>
        <w:t xml:space="preserve">he statement I received from him with the support of his mother would also be recorded. </w:t>
      </w:r>
    </w:p>
    <w:p w14:paraId="1D975CAD" w14:textId="660844F7" w:rsidR="003F559D" w:rsidRDefault="00786646" w:rsidP="00585BB3">
      <w:pPr>
        <w:ind w:right="107"/>
        <w:jc w:val="both"/>
        <w:rPr>
          <w:sz w:val="24"/>
          <w:szCs w:val="24"/>
        </w:rPr>
      </w:pPr>
      <w:r>
        <w:rPr>
          <w:sz w:val="24"/>
          <w:szCs w:val="24"/>
        </w:rPr>
        <w:t>Code 7 is</w:t>
      </w:r>
      <w:r w:rsidR="00073D3D">
        <w:rPr>
          <w:sz w:val="24"/>
          <w:szCs w:val="24"/>
        </w:rPr>
        <w:t xml:space="preserve"> the right t</w:t>
      </w:r>
      <w:r w:rsidR="00073D3D" w:rsidRPr="003F559D">
        <w:rPr>
          <w:sz w:val="24"/>
          <w:szCs w:val="24"/>
        </w:rPr>
        <w:t>o make a Victim Personal Statement</w:t>
      </w:r>
      <w:r w:rsidR="003F559D" w:rsidRPr="003F559D">
        <w:rPr>
          <w:sz w:val="24"/>
          <w:szCs w:val="24"/>
        </w:rPr>
        <w:t xml:space="preserve"> </w:t>
      </w:r>
      <w:r w:rsidR="00073D3D">
        <w:rPr>
          <w:sz w:val="24"/>
          <w:szCs w:val="24"/>
        </w:rPr>
        <w:t>[VPS] by offering to</w:t>
      </w:r>
      <w:r w:rsidR="003F559D" w:rsidRPr="003F559D">
        <w:rPr>
          <w:sz w:val="24"/>
          <w:szCs w:val="24"/>
        </w:rPr>
        <w:t xml:space="preserve"> record a VP</w:t>
      </w:r>
      <w:r w:rsidR="00073D3D">
        <w:rPr>
          <w:sz w:val="24"/>
          <w:szCs w:val="24"/>
        </w:rPr>
        <w:t>S</w:t>
      </w:r>
      <w:r w:rsidR="003F559D" w:rsidRPr="003F559D">
        <w:rPr>
          <w:sz w:val="24"/>
          <w:szCs w:val="24"/>
        </w:rPr>
        <w:t xml:space="preserve"> from the male and explained to him that as </w:t>
      </w:r>
      <w:r w:rsidR="003F559D" w:rsidRPr="00073D3D">
        <w:rPr>
          <w:i/>
          <w:iCs/>
          <w:sz w:val="24"/>
          <w:szCs w:val="24"/>
        </w:rPr>
        <w:t>Victim Support</w:t>
      </w:r>
      <w:r w:rsidR="003F559D" w:rsidRPr="003F559D">
        <w:rPr>
          <w:sz w:val="24"/>
          <w:szCs w:val="24"/>
        </w:rPr>
        <w:t xml:space="preserve"> states a VPS allows you to say how you and your family have been affected by the incident which is different to the witness statement that he had already provided.</w:t>
      </w:r>
      <w:r>
        <w:rPr>
          <w:sz w:val="24"/>
          <w:szCs w:val="24"/>
        </w:rPr>
        <w:t xml:space="preserve"> </w:t>
      </w:r>
      <w:r w:rsidR="00585BB3" w:rsidRPr="00585BB3">
        <w:rPr>
          <w:sz w:val="24"/>
          <w:szCs w:val="24"/>
        </w:rPr>
        <w:t xml:space="preserve">Roberts and </w:t>
      </w:r>
      <w:proofErr w:type="spellStart"/>
      <w:r w:rsidR="00585BB3" w:rsidRPr="00585BB3">
        <w:rPr>
          <w:sz w:val="24"/>
          <w:szCs w:val="24"/>
        </w:rPr>
        <w:t>Maniki</w:t>
      </w:r>
      <w:proofErr w:type="spellEnd"/>
      <w:r w:rsidR="00585BB3">
        <w:rPr>
          <w:sz w:val="24"/>
          <w:szCs w:val="24"/>
        </w:rPr>
        <w:t xml:space="preserve"> (2011)</w:t>
      </w:r>
      <w:r w:rsidR="00073D3D">
        <w:rPr>
          <w:sz w:val="24"/>
          <w:szCs w:val="24"/>
        </w:rPr>
        <w:t xml:space="preserve"> studied VPS’s that go to court and that should </w:t>
      </w:r>
      <w:r w:rsidR="003F559D" w:rsidRPr="003F559D">
        <w:rPr>
          <w:sz w:val="24"/>
          <w:szCs w:val="24"/>
        </w:rPr>
        <w:t>this case go to court it can be read out</w:t>
      </w:r>
      <w:r w:rsidR="00C97BB3">
        <w:rPr>
          <w:sz w:val="24"/>
          <w:szCs w:val="24"/>
        </w:rPr>
        <w:t>,</w:t>
      </w:r>
      <w:r w:rsidR="003F559D" w:rsidRPr="003F559D">
        <w:rPr>
          <w:sz w:val="24"/>
          <w:szCs w:val="24"/>
        </w:rPr>
        <w:t xml:space="preserve"> there and that some judges report having a VPS is useful for the purposes of sentencing and can help identify compensation for the victim of an offence</w:t>
      </w:r>
      <w:r w:rsidR="00073D3D">
        <w:rPr>
          <w:sz w:val="24"/>
          <w:szCs w:val="24"/>
        </w:rPr>
        <w:t>.</w:t>
      </w:r>
    </w:p>
    <w:p w14:paraId="7EEA110E" w14:textId="44D32AE8" w:rsidR="00630B7A" w:rsidRDefault="00630B7A" w:rsidP="00585BB3">
      <w:pPr>
        <w:ind w:right="107"/>
        <w:jc w:val="both"/>
        <w:rPr>
          <w:sz w:val="24"/>
          <w:szCs w:val="24"/>
        </w:rPr>
      </w:pPr>
      <w:r>
        <w:rPr>
          <w:sz w:val="24"/>
          <w:szCs w:val="24"/>
        </w:rPr>
        <w:t>After researching the benefits of a VPS, I understand that it can have a big impact should the case go to court. Although not all cases will find their way into the court, I believe that it is beneficial to the victims as it allows them to feel that they have a voice in the investigation. In the future I will seek to offer all victims that will potentially be going to court</w:t>
      </w:r>
      <w:r w:rsidR="00061F50">
        <w:rPr>
          <w:sz w:val="24"/>
          <w:szCs w:val="24"/>
        </w:rPr>
        <w:t>,</w:t>
      </w:r>
      <w:r>
        <w:rPr>
          <w:sz w:val="24"/>
          <w:szCs w:val="24"/>
        </w:rPr>
        <w:t xml:space="preserve"> the option to fill out a VPS not only in order to conform to code 7 of the victim codes but to also allow them to feel like I care and there is action being taken that involves them.</w:t>
      </w:r>
    </w:p>
    <w:p w14:paraId="296F40D2" w14:textId="757E555C" w:rsidR="00630B7A" w:rsidRDefault="00630B7A" w:rsidP="00585BB3">
      <w:pPr>
        <w:ind w:right="107"/>
        <w:jc w:val="both"/>
        <w:rPr>
          <w:sz w:val="24"/>
          <w:szCs w:val="24"/>
        </w:rPr>
      </w:pPr>
    </w:p>
    <w:p w14:paraId="7BE46211" w14:textId="77777777" w:rsidR="00585BB3" w:rsidRPr="003F559D" w:rsidRDefault="00585BB3" w:rsidP="003F559D">
      <w:pPr>
        <w:ind w:right="107"/>
        <w:jc w:val="both"/>
        <w:rPr>
          <w:sz w:val="24"/>
          <w:szCs w:val="24"/>
        </w:rPr>
      </w:pPr>
    </w:p>
    <w:p w14:paraId="52CB10BE" w14:textId="26E98568" w:rsidR="003F559D" w:rsidRDefault="003F559D" w:rsidP="003F559D">
      <w:pPr>
        <w:ind w:right="107"/>
        <w:jc w:val="both"/>
        <w:rPr>
          <w:sz w:val="24"/>
          <w:szCs w:val="24"/>
        </w:rPr>
      </w:pPr>
      <w:r w:rsidRPr="003F559D">
        <w:rPr>
          <w:sz w:val="24"/>
          <w:szCs w:val="24"/>
        </w:rPr>
        <w:t>Code 9</w:t>
      </w:r>
      <w:r w:rsidR="00C97BB3">
        <w:rPr>
          <w:sz w:val="24"/>
          <w:szCs w:val="24"/>
        </w:rPr>
        <w:t xml:space="preserve"> states that a</w:t>
      </w:r>
      <w:r w:rsidRPr="003F559D">
        <w:rPr>
          <w:sz w:val="24"/>
          <w:szCs w:val="24"/>
        </w:rPr>
        <w:t xml:space="preserve"> victim has the right to be told the outcome of the case and, if the defendant is convicted, to have the sentence explained to them. The interview of the suspect </w:t>
      </w:r>
      <w:r w:rsidRPr="00C95068">
        <w:rPr>
          <w:sz w:val="24"/>
          <w:szCs w:val="24"/>
        </w:rPr>
        <w:t xml:space="preserve">was done so as a </w:t>
      </w:r>
      <w:r w:rsidR="003266FB" w:rsidRPr="00C95068">
        <w:rPr>
          <w:sz w:val="24"/>
          <w:szCs w:val="24"/>
        </w:rPr>
        <w:t>voluntary</w:t>
      </w:r>
      <w:r w:rsidRPr="00C95068">
        <w:rPr>
          <w:sz w:val="24"/>
          <w:szCs w:val="24"/>
        </w:rPr>
        <w:t xml:space="preserve"> attendance </w:t>
      </w:r>
      <w:r w:rsidR="00630B7A" w:rsidRPr="00C95068">
        <w:rPr>
          <w:sz w:val="24"/>
          <w:szCs w:val="24"/>
        </w:rPr>
        <w:t>[</w:t>
      </w:r>
      <w:r w:rsidRPr="00C95068">
        <w:rPr>
          <w:sz w:val="24"/>
          <w:szCs w:val="24"/>
        </w:rPr>
        <w:t>VA</w:t>
      </w:r>
      <w:r w:rsidR="00630B7A" w:rsidRPr="00C95068">
        <w:rPr>
          <w:sz w:val="24"/>
          <w:szCs w:val="24"/>
        </w:rPr>
        <w:t>]</w:t>
      </w:r>
      <w:r w:rsidRPr="00C95068">
        <w:rPr>
          <w:sz w:val="24"/>
          <w:szCs w:val="24"/>
        </w:rPr>
        <w:t xml:space="preserve">, </w:t>
      </w:r>
      <w:r w:rsidR="00C97BB3" w:rsidRPr="00C95068">
        <w:rPr>
          <w:sz w:val="24"/>
          <w:szCs w:val="24"/>
        </w:rPr>
        <w:t xml:space="preserve">and </w:t>
      </w:r>
      <w:r w:rsidRPr="00C95068">
        <w:rPr>
          <w:sz w:val="24"/>
          <w:szCs w:val="24"/>
        </w:rPr>
        <w:t xml:space="preserve">legislation from </w:t>
      </w:r>
      <w:r w:rsidR="00DC67F4" w:rsidRPr="00C95068">
        <w:rPr>
          <w:sz w:val="24"/>
          <w:szCs w:val="24"/>
        </w:rPr>
        <w:t xml:space="preserve">the Police and Criminal Evidence act [hereafter PACE] (1984) CODE C </w:t>
      </w:r>
      <w:r w:rsidRPr="00C95068">
        <w:rPr>
          <w:sz w:val="24"/>
          <w:szCs w:val="24"/>
        </w:rPr>
        <w:t xml:space="preserve">applies to the suspect, that we as officers also must adhere to. Due to the complexity of these codes and Victim codes that I am already exploring in this essay, I will not expand upon PACE Code C. The interview was unable to provide any further evidence which the case could use to progress, and thus adhering to Code 9 of the victims’ codes I informed the male that we were not able to progress due to the lack of evidence and the case would be closed with no further action </w:t>
      </w:r>
      <w:r w:rsidR="00DC67F4" w:rsidRPr="00C95068">
        <w:rPr>
          <w:sz w:val="24"/>
          <w:szCs w:val="24"/>
        </w:rPr>
        <w:t>pursued</w:t>
      </w:r>
      <w:r w:rsidRPr="00C95068">
        <w:rPr>
          <w:sz w:val="24"/>
          <w:szCs w:val="24"/>
        </w:rPr>
        <w:t xml:space="preserve"> by police.</w:t>
      </w:r>
    </w:p>
    <w:p w14:paraId="1E8AB9CD" w14:textId="076949F2" w:rsidR="003266FB" w:rsidRDefault="003266FB" w:rsidP="003F559D">
      <w:pPr>
        <w:ind w:right="107"/>
        <w:jc w:val="both"/>
        <w:rPr>
          <w:sz w:val="24"/>
          <w:szCs w:val="24"/>
        </w:rPr>
      </w:pPr>
      <w:r>
        <w:rPr>
          <w:sz w:val="24"/>
          <w:szCs w:val="24"/>
        </w:rPr>
        <w:lastRenderedPageBreak/>
        <w:t>Reflecting upon the incident</w:t>
      </w:r>
      <w:r w:rsidR="00061F50">
        <w:rPr>
          <w:sz w:val="24"/>
          <w:szCs w:val="24"/>
        </w:rPr>
        <w:t xml:space="preserve">, I </w:t>
      </w:r>
      <w:r>
        <w:rPr>
          <w:sz w:val="24"/>
          <w:szCs w:val="24"/>
        </w:rPr>
        <w:t xml:space="preserve">can see that there are many different legislations that </w:t>
      </w:r>
      <w:r w:rsidR="00061F50">
        <w:rPr>
          <w:sz w:val="24"/>
          <w:szCs w:val="24"/>
        </w:rPr>
        <w:t>influence</w:t>
      </w:r>
      <w:r>
        <w:rPr>
          <w:sz w:val="24"/>
          <w:szCs w:val="24"/>
        </w:rPr>
        <w:t xml:space="preserve"> an investigation and the </w:t>
      </w:r>
      <w:r w:rsidR="00061F50">
        <w:rPr>
          <w:sz w:val="24"/>
          <w:szCs w:val="24"/>
        </w:rPr>
        <w:t xml:space="preserve">how the </w:t>
      </w:r>
      <w:r>
        <w:rPr>
          <w:sz w:val="24"/>
          <w:szCs w:val="24"/>
        </w:rPr>
        <w:t>police</w:t>
      </w:r>
      <w:r w:rsidR="00061F50">
        <w:rPr>
          <w:sz w:val="24"/>
          <w:szCs w:val="24"/>
        </w:rPr>
        <w:t xml:space="preserve"> explore them</w:t>
      </w:r>
      <w:r>
        <w:rPr>
          <w:sz w:val="24"/>
          <w:szCs w:val="24"/>
        </w:rPr>
        <w:t>.</w:t>
      </w:r>
      <w:r w:rsidR="00E02DD3">
        <w:rPr>
          <w:sz w:val="24"/>
          <w:szCs w:val="24"/>
        </w:rPr>
        <w:t xml:space="preserve"> As I reflect upon my performance in this incident there is not much I believe I would change </w:t>
      </w:r>
      <w:r w:rsidR="00CD21EA">
        <w:rPr>
          <w:sz w:val="24"/>
          <w:szCs w:val="24"/>
        </w:rPr>
        <w:t>about my actions</w:t>
      </w:r>
      <w:r w:rsidR="00E02DD3">
        <w:rPr>
          <w:sz w:val="24"/>
          <w:szCs w:val="24"/>
        </w:rPr>
        <w:t xml:space="preserve"> however</w:t>
      </w:r>
      <w:r w:rsidR="00CD21EA">
        <w:rPr>
          <w:sz w:val="24"/>
          <w:szCs w:val="24"/>
        </w:rPr>
        <w:t>,</w:t>
      </w:r>
      <w:r w:rsidR="00E02DD3">
        <w:rPr>
          <w:sz w:val="24"/>
          <w:szCs w:val="24"/>
        </w:rPr>
        <w:t xml:space="preserve"> I would change how confidently I approached the situation and how much detail I took during the statement by being mor patient and understanding of the male due to his autism. I would also aim to explore what other issues may be relevant to the incident such as the more cultural impact of the male being autistic, this may have been a factor to his victimisation as he may have been seen as an easier target.</w:t>
      </w:r>
    </w:p>
    <w:p w14:paraId="156791F5" w14:textId="77777777" w:rsidR="003266FB" w:rsidRDefault="003266FB" w:rsidP="003F559D">
      <w:pPr>
        <w:ind w:right="107"/>
        <w:jc w:val="both"/>
        <w:rPr>
          <w:sz w:val="24"/>
          <w:szCs w:val="24"/>
        </w:rPr>
      </w:pPr>
    </w:p>
    <w:p w14:paraId="33CAD989" w14:textId="77777777" w:rsidR="00630B7A" w:rsidRPr="003F559D" w:rsidRDefault="00630B7A" w:rsidP="003F559D">
      <w:pPr>
        <w:ind w:right="107"/>
        <w:jc w:val="both"/>
        <w:rPr>
          <w:sz w:val="24"/>
          <w:szCs w:val="24"/>
        </w:rPr>
      </w:pPr>
    </w:p>
    <w:p w14:paraId="534E3631" w14:textId="1825DCEB" w:rsidR="003F559D" w:rsidRDefault="0075708B" w:rsidP="003F559D">
      <w:pPr>
        <w:ind w:right="107"/>
        <w:jc w:val="both"/>
        <w:rPr>
          <w:sz w:val="24"/>
          <w:szCs w:val="24"/>
        </w:rPr>
      </w:pPr>
      <w:r>
        <w:rPr>
          <w:sz w:val="24"/>
          <w:szCs w:val="24"/>
        </w:rPr>
        <w:t>W</w:t>
      </w:r>
      <w:r w:rsidR="003F559D" w:rsidRPr="003F559D">
        <w:rPr>
          <w:sz w:val="24"/>
          <w:szCs w:val="24"/>
        </w:rPr>
        <w:t>e must abide by our professional policing values</w:t>
      </w:r>
      <w:r>
        <w:rPr>
          <w:sz w:val="24"/>
          <w:szCs w:val="24"/>
        </w:rPr>
        <w:t>;</w:t>
      </w:r>
      <w:r w:rsidR="003F559D" w:rsidRPr="003F559D">
        <w:rPr>
          <w:sz w:val="24"/>
          <w:szCs w:val="24"/>
        </w:rPr>
        <w:t xml:space="preserve"> some of which I will now expand upon. These values are the backbone of policing</w:t>
      </w:r>
      <w:r w:rsidR="00CD21EA">
        <w:rPr>
          <w:sz w:val="24"/>
          <w:szCs w:val="24"/>
        </w:rPr>
        <w:t xml:space="preserve"> and described by the COP (2014) as the</w:t>
      </w:r>
      <w:r w:rsidR="003F559D" w:rsidRPr="003F559D">
        <w:rPr>
          <w:sz w:val="24"/>
          <w:szCs w:val="24"/>
        </w:rPr>
        <w:t xml:space="preserve"> Code of Ethics</w:t>
      </w:r>
      <w:r w:rsidR="00CD21EA" w:rsidRPr="00CD21EA">
        <w:rPr>
          <w:sz w:val="24"/>
          <w:szCs w:val="24"/>
        </w:rPr>
        <w:t xml:space="preserve"> </w:t>
      </w:r>
      <w:r w:rsidR="003266FB">
        <w:rPr>
          <w:sz w:val="24"/>
          <w:szCs w:val="24"/>
        </w:rPr>
        <w:t>[</w:t>
      </w:r>
      <w:r w:rsidR="003F559D" w:rsidRPr="003F559D">
        <w:rPr>
          <w:sz w:val="24"/>
          <w:szCs w:val="24"/>
        </w:rPr>
        <w:t>COE</w:t>
      </w:r>
      <w:r w:rsidR="003266FB">
        <w:rPr>
          <w:sz w:val="24"/>
          <w:szCs w:val="24"/>
        </w:rPr>
        <w:t>]</w:t>
      </w:r>
      <w:r w:rsidR="003F559D" w:rsidRPr="003F559D">
        <w:rPr>
          <w:sz w:val="24"/>
          <w:szCs w:val="24"/>
        </w:rPr>
        <w:t xml:space="preserve"> of which there are nine Principles of Policing which originated from the Principles of Public Life and ten standards of professional behaviour</w:t>
      </w:r>
      <w:r w:rsidR="00CD21EA">
        <w:rPr>
          <w:sz w:val="24"/>
          <w:szCs w:val="24"/>
        </w:rPr>
        <w:t xml:space="preserve"> which</w:t>
      </w:r>
      <w:r w:rsidR="003F559D" w:rsidRPr="003F559D">
        <w:rPr>
          <w:sz w:val="24"/>
          <w:szCs w:val="24"/>
        </w:rPr>
        <w:t xml:space="preserve"> originate</w:t>
      </w:r>
      <w:r w:rsidR="00CD21EA">
        <w:rPr>
          <w:sz w:val="24"/>
          <w:szCs w:val="24"/>
        </w:rPr>
        <w:t>s</w:t>
      </w:r>
      <w:r w:rsidR="003F559D" w:rsidRPr="003F559D">
        <w:rPr>
          <w:sz w:val="24"/>
          <w:szCs w:val="24"/>
        </w:rPr>
        <w:t xml:space="preserve"> from the Police Conduct Regulations </w:t>
      </w:r>
      <w:r w:rsidR="003266FB">
        <w:rPr>
          <w:sz w:val="24"/>
          <w:szCs w:val="24"/>
        </w:rPr>
        <w:t>(</w:t>
      </w:r>
      <w:r w:rsidR="003F559D" w:rsidRPr="003F559D">
        <w:rPr>
          <w:sz w:val="24"/>
          <w:szCs w:val="24"/>
        </w:rPr>
        <w:t>2012</w:t>
      </w:r>
      <w:r w:rsidR="003266FB">
        <w:rPr>
          <w:sz w:val="24"/>
          <w:szCs w:val="24"/>
        </w:rPr>
        <w:t>)</w:t>
      </w:r>
      <w:r w:rsidR="003F559D" w:rsidRPr="003F559D">
        <w:rPr>
          <w:sz w:val="24"/>
          <w:szCs w:val="24"/>
        </w:rPr>
        <w:t xml:space="preserve">. </w:t>
      </w:r>
    </w:p>
    <w:p w14:paraId="7A338A15" w14:textId="77777777" w:rsidR="00CD21EA" w:rsidRPr="003F559D" w:rsidRDefault="00CD21EA" w:rsidP="003F559D">
      <w:pPr>
        <w:ind w:right="107"/>
        <w:jc w:val="both"/>
        <w:rPr>
          <w:sz w:val="24"/>
          <w:szCs w:val="24"/>
        </w:rPr>
      </w:pPr>
    </w:p>
    <w:p w14:paraId="65AE2E1F" w14:textId="5F7A13E2" w:rsidR="003F559D" w:rsidRDefault="003F559D" w:rsidP="003F559D">
      <w:pPr>
        <w:ind w:right="107"/>
        <w:jc w:val="both"/>
        <w:rPr>
          <w:sz w:val="24"/>
          <w:szCs w:val="24"/>
        </w:rPr>
      </w:pPr>
      <w:r w:rsidRPr="003F559D">
        <w:rPr>
          <w:sz w:val="24"/>
          <w:szCs w:val="24"/>
        </w:rPr>
        <w:t xml:space="preserve">“Duties and responsibilities” are most prominent in this </w:t>
      </w:r>
      <w:r w:rsidR="0075708B" w:rsidRPr="003F559D">
        <w:rPr>
          <w:sz w:val="24"/>
          <w:szCs w:val="24"/>
        </w:rPr>
        <w:t>case</w:t>
      </w:r>
      <w:r w:rsidR="0075708B">
        <w:rPr>
          <w:sz w:val="24"/>
          <w:szCs w:val="24"/>
        </w:rPr>
        <w:t xml:space="preserve"> and</w:t>
      </w:r>
      <w:r w:rsidRPr="003F559D">
        <w:rPr>
          <w:sz w:val="24"/>
          <w:szCs w:val="24"/>
        </w:rPr>
        <w:t xml:space="preserve"> is a behaviour that should always be demonstrated by police. The duty that I had in this case was to ensure that I followed the victim codes as effectively as possible and</w:t>
      </w:r>
      <w:r w:rsidR="0075708B">
        <w:rPr>
          <w:sz w:val="24"/>
          <w:szCs w:val="24"/>
        </w:rPr>
        <w:t xml:space="preserve"> being responsible</w:t>
      </w:r>
      <w:r w:rsidRPr="003F559D">
        <w:rPr>
          <w:sz w:val="24"/>
          <w:szCs w:val="24"/>
        </w:rPr>
        <w:t xml:space="preserve"> for carrying out this case to completion. Being the officer in charge</w:t>
      </w:r>
      <w:r w:rsidR="00E7667C">
        <w:rPr>
          <w:sz w:val="24"/>
          <w:szCs w:val="24"/>
        </w:rPr>
        <w:t xml:space="preserve">, </w:t>
      </w:r>
      <w:r w:rsidRPr="003F559D">
        <w:rPr>
          <w:sz w:val="24"/>
          <w:szCs w:val="24"/>
        </w:rPr>
        <w:t>should there have not been an appropriate adult available with the male when I were to explain the process of giving a witness statement, it would have been my responsibility to provide one so that I could offer the victim a suitable service under code 1 of the victim codes.</w:t>
      </w:r>
    </w:p>
    <w:p w14:paraId="6D1439A9" w14:textId="1B1D3F0F" w:rsidR="004D70C0" w:rsidRDefault="004D70C0" w:rsidP="003F559D">
      <w:pPr>
        <w:ind w:right="107"/>
        <w:jc w:val="both"/>
        <w:rPr>
          <w:sz w:val="24"/>
          <w:szCs w:val="24"/>
        </w:rPr>
      </w:pPr>
      <w:r>
        <w:rPr>
          <w:sz w:val="24"/>
          <w:szCs w:val="24"/>
        </w:rPr>
        <w:t>I could have further catered to these responsibilities by discovering when the male wished to be updated about the case. Most of the time it is assumed that victims wish to be updated once a week or as the case progresses. I believe that in the future I should question when the victim wishes to be updated so that I may accurately update them on the case.</w:t>
      </w:r>
    </w:p>
    <w:p w14:paraId="0FD61E9B" w14:textId="77777777" w:rsidR="004D70C0" w:rsidRPr="003F559D" w:rsidRDefault="004D70C0" w:rsidP="003F559D">
      <w:pPr>
        <w:ind w:right="107"/>
        <w:jc w:val="both"/>
        <w:rPr>
          <w:sz w:val="24"/>
          <w:szCs w:val="24"/>
        </w:rPr>
      </w:pPr>
    </w:p>
    <w:p w14:paraId="4BB53082" w14:textId="77777777" w:rsidR="0075708B" w:rsidRDefault="003F559D" w:rsidP="003F559D">
      <w:pPr>
        <w:ind w:right="107"/>
        <w:jc w:val="both"/>
        <w:rPr>
          <w:sz w:val="24"/>
          <w:szCs w:val="24"/>
        </w:rPr>
      </w:pPr>
      <w:r w:rsidRPr="003F559D">
        <w:rPr>
          <w:sz w:val="24"/>
          <w:szCs w:val="24"/>
        </w:rPr>
        <w:t>“Conduct” is important here as an item that the victim was most upset about was the theft of his “left-handed wheelbarrow” an item that he claimed to be of great value and difficult to obtain. The difficulty of obtaining this item is likely due to there not being a “left-handed wheelbarrow” however I needed to conduct myself professionally and investigate this case with the assumption that the victim truly believed that there was such an item and that it was of importance to him.</w:t>
      </w:r>
      <w:r w:rsidR="004D70C0">
        <w:rPr>
          <w:sz w:val="24"/>
          <w:szCs w:val="24"/>
        </w:rPr>
        <w:t xml:space="preserve"> </w:t>
      </w:r>
    </w:p>
    <w:p w14:paraId="662C58EA" w14:textId="70FDC218" w:rsidR="003F559D" w:rsidRPr="003F559D" w:rsidRDefault="004D70C0" w:rsidP="003F559D">
      <w:pPr>
        <w:ind w:right="107"/>
        <w:jc w:val="both"/>
        <w:rPr>
          <w:sz w:val="24"/>
          <w:szCs w:val="24"/>
        </w:rPr>
      </w:pPr>
      <w:r>
        <w:rPr>
          <w:sz w:val="24"/>
          <w:szCs w:val="24"/>
        </w:rPr>
        <w:t xml:space="preserve">This item was important to the male and possibly could have been viewed </w:t>
      </w:r>
      <w:r w:rsidR="0075708B">
        <w:rPr>
          <w:sz w:val="24"/>
          <w:szCs w:val="24"/>
        </w:rPr>
        <w:t xml:space="preserve">with </w:t>
      </w:r>
      <w:r>
        <w:rPr>
          <w:sz w:val="24"/>
          <w:szCs w:val="24"/>
        </w:rPr>
        <w:t>such</w:t>
      </w:r>
      <w:r w:rsidR="0075708B">
        <w:rPr>
          <w:sz w:val="24"/>
          <w:szCs w:val="24"/>
        </w:rPr>
        <w:t xml:space="preserve"> importance</w:t>
      </w:r>
      <w:r>
        <w:rPr>
          <w:sz w:val="24"/>
          <w:szCs w:val="24"/>
        </w:rPr>
        <w:t xml:space="preserve"> due to his neurodivergence</w:t>
      </w:r>
      <w:r w:rsidR="0075708B">
        <w:rPr>
          <w:sz w:val="24"/>
          <w:szCs w:val="24"/>
        </w:rPr>
        <w:t xml:space="preserve">, </w:t>
      </w:r>
      <w:r>
        <w:rPr>
          <w:sz w:val="24"/>
          <w:szCs w:val="24"/>
        </w:rPr>
        <w:t xml:space="preserve">in the future I should </w:t>
      </w:r>
      <w:r w:rsidR="0075708B">
        <w:rPr>
          <w:sz w:val="24"/>
          <w:szCs w:val="24"/>
        </w:rPr>
        <w:t xml:space="preserve">strive to </w:t>
      </w:r>
      <w:r>
        <w:rPr>
          <w:sz w:val="24"/>
          <w:szCs w:val="24"/>
        </w:rPr>
        <w:t xml:space="preserve">treat the property </w:t>
      </w:r>
      <w:r w:rsidR="0075708B">
        <w:rPr>
          <w:sz w:val="24"/>
          <w:szCs w:val="24"/>
        </w:rPr>
        <w:t>of all victims as of importance despite how I view them and conduct myself in a manner that reflects I view it as such.</w:t>
      </w:r>
    </w:p>
    <w:p w14:paraId="4E5BFA4D" w14:textId="77777777" w:rsidR="003F559D" w:rsidRPr="003F559D" w:rsidRDefault="003F559D" w:rsidP="003F559D">
      <w:pPr>
        <w:ind w:right="107"/>
        <w:jc w:val="both"/>
        <w:rPr>
          <w:sz w:val="24"/>
          <w:szCs w:val="24"/>
        </w:rPr>
      </w:pPr>
    </w:p>
    <w:p w14:paraId="399E2807" w14:textId="0EEA16BA" w:rsidR="003F559D" w:rsidRDefault="003F559D" w:rsidP="003F559D">
      <w:pPr>
        <w:ind w:right="107"/>
        <w:jc w:val="both"/>
        <w:rPr>
          <w:sz w:val="24"/>
          <w:szCs w:val="24"/>
        </w:rPr>
      </w:pPr>
      <w:r w:rsidRPr="003F559D">
        <w:rPr>
          <w:sz w:val="24"/>
          <w:szCs w:val="24"/>
        </w:rPr>
        <w:t xml:space="preserve">“Equality and diversity” became pertinent when the victim revealed that he had autism, it was then imperative that I did not treat him any differently than I would any other person, however I needed to provide him with an opportunity to deliver equally substantial evidence in his statement. I did so by involving his mother as an appropriate </w:t>
      </w:r>
      <w:r w:rsidR="00CD21EA" w:rsidRPr="003F559D">
        <w:rPr>
          <w:sz w:val="24"/>
          <w:szCs w:val="24"/>
        </w:rPr>
        <w:t>adult and</w:t>
      </w:r>
      <w:r w:rsidRPr="003F559D">
        <w:rPr>
          <w:sz w:val="24"/>
          <w:szCs w:val="24"/>
        </w:rPr>
        <w:t xml:space="preserve"> remembering that I needed to be patient as people with autism can sometimes have difficulty with processing information within an unfamiliar situation, such as having police at his house, which could make him more anxious NHS </w:t>
      </w:r>
      <w:r w:rsidR="0075708B">
        <w:rPr>
          <w:sz w:val="24"/>
          <w:szCs w:val="24"/>
        </w:rPr>
        <w:t>(2022).</w:t>
      </w:r>
    </w:p>
    <w:p w14:paraId="70C4153D" w14:textId="77777777" w:rsidR="0075708B" w:rsidRPr="003F559D" w:rsidRDefault="0075708B" w:rsidP="003F559D">
      <w:pPr>
        <w:ind w:right="107"/>
        <w:jc w:val="both"/>
        <w:rPr>
          <w:sz w:val="24"/>
          <w:szCs w:val="24"/>
        </w:rPr>
      </w:pPr>
    </w:p>
    <w:p w14:paraId="735A24BF" w14:textId="3A754B2C" w:rsidR="00AD3533" w:rsidRPr="00270EEB" w:rsidRDefault="003F559D" w:rsidP="003F559D">
      <w:pPr>
        <w:ind w:right="107"/>
        <w:jc w:val="both"/>
        <w:rPr>
          <w:sz w:val="24"/>
          <w:szCs w:val="24"/>
        </w:rPr>
      </w:pPr>
      <w:r w:rsidRPr="003F559D">
        <w:rPr>
          <w:sz w:val="24"/>
          <w:szCs w:val="24"/>
        </w:rPr>
        <w:t xml:space="preserve">Concluding this essay, I believe that I have shown that victim codes are important to adhere to as they give the victim a sense that they are being listened to and that action is being taken on their behalf. The professional standards of behaviours must always be followed as </w:t>
      </w:r>
      <w:r w:rsidRPr="003F559D">
        <w:rPr>
          <w:sz w:val="24"/>
          <w:szCs w:val="24"/>
        </w:rPr>
        <w:lastRenderedPageBreak/>
        <w:t>failing to do so would compromise the service that victims are provided, when they have every right be treated with respect, dignity, sensitivity, compassion and courtesy. I believe I have done everything that I could have possibly and reasonably done to aid this victim throughout the criminal justice procedure. Although this case did not find the lost property or a suspect responsible for taking this property, I did my utmost to aid this victim informing them to the best of my abilities of the ongoing process and ensuring that they understood the actions that were being taken throughout.</w:t>
      </w:r>
    </w:p>
    <w:p w14:paraId="416EFA95" w14:textId="77777777" w:rsidR="00025650" w:rsidRPr="00270EEB" w:rsidRDefault="00025650" w:rsidP="00E6298B">
      <w:pPr>
        <w:ind w:right="107"/>
        <w:jc w:val="both"/>
        <w:rPr>
          <w:sz w:val="24"/>
          <w:szCs w:val="24"/>
        </w:rPr>
      </w:pPr>
    </w:p>
    <w:p w14:paraId="598FFEC5" w14:textId="08889AC1" w:rsidR="00025650" w:rsidRPr="003F559D" w:rsidRDefault="003F559D" w:rsidP="00E6298B">
      <w:pPr>
        <w:ind w:right="107"/>
        <w:jc w:val="both"/>
        <w:rPr>
          <w:b/>
          <w:bCs/>
          <w:sz w:val="24"/>
          <w:szCs w:val="24"/>
          <w:u w:val="single"/>
        </w:rPr>
      </w:pPr>
      <w:r w:rsidRPr="003F559D">
        <w:rPr>
          <w:b/>
          <w:bCs/>
          <w:sz w:val="24"/>
          <w:szCs w:val="24"/>
          <w:u w:val="single"/>
        </w:rPr>
        <w:t xml:space="preserve">Word count: </w:t>
      </w:r>
      <w:r w:rsidR="006B6D32">
        <w:rPr>
          <w:b/>
          <w:bCs/>
          <w:sz w:val="24"/>
          <w:szCs w:val="24"/>
          <w:u w:val="single"/>
        </w:rPr>
        <w:t>1803</w:t>
      </w: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471D6476" w14:textId="77777777" w:rsidR="003F559D" w:rsidRDefault="003F559D" w:rsidP="28A9B94D">
      <w:pPr>
        <w:spacing w:line="259" w:lineRule="auto"/>
        <w:ind w:right="107"/>
        <w:jc w:val="both"/>
        <w:rPr>
          <w:sz w:val="24"/>
          <w:szCs w:val="24"/>
        </w:rPr>
      </w:pPr>
    </w:p>
    <w:p w14:paraId="24C9813C" w14:textId="77777777" w:rsidR="003F559D" w:rsidRDefault="003F559D" w:rsidP="28A9B94D">
      <w:pPr>
        <w:spacing w:line="259" w:lineRule="auto"/>
        <w:ind w:right="107"/>
        <w:jc w:val="both"/>
        <w:rPr>
          <w:sz w:val="24"/>
          <w:szCs w:val="24"/>
        </w:rPr>
      </w:pPr>
    </w:p>
    <w:p w14:paraId="12F93F57" w14:textId="77777777" w:rsidR="003F559D" w:rsidRDefault="003F559D" w:rsidP="28A9B94D">
      <w:pPr>
        <w:spacing w:line="259" w:lineRule="auto"/>
        <w:ind w:right="107"/>
        <w:jc w:val="both"/>
        <w:rPr>
          <w:sz w:val="24"/>
          <w:szCs w:val="24"/>
        </w:rPr>
      </w:pPr>
    </w:p>
    <w:p w14:paraId="333F2E2D" w14:textId="77777777" w:rsidR="003F559D" w:rsidRDefault="003F559D" w:rsidP="28A9B94D">
      <w:pPr>
        <w:spacing w:line="259" w:lineRule="auto"/>
        <w:ind w:right="107"/>
        <w:jc w:val="both"/>
        <w:rPr>
          <w:sz w:val="24"/>
          <w:szCs w:val="24"/>
        </w:rPr>
      </w:pPr>
    </w:p>
    <w:p w14:paraId="0C56647E" w14:textId="77777777" w:rsidR="003F559D" w:rsidRDefault="003F559D" w:rsidP="28A9B94D">
      <w:pPr>
        <w:spacing w:line="259" w:lineRule="auto"/>
        <w:ind w:right="107"/>
        <w:jc w:val="both"/>
        <w:rPr>
          <w:sz w:val="24"/>
          <w:szCs w:val="24"/>
        </w:rPr>
      </w:pPr>
    </w:p>
    <w:p w14:paraId="3BDFB0B2" w14:textId="77777777" w:rsidR="003F559D" w:rsidRDefault="003F559D" w:rsidP="28A9B94D">
      <w:pPr>
        <w:spacing w:line="259" w:lineRule="auto"/>
        <w:ind w:right="107"/>
        <w:jc w:val="both"/>
        <w:rPr>
          <w:sz w:val="24"/>
          <w:szCs w:val="24"/>
        </w:rPr>
      </w:pPr>
    </w:p>
    <w:p w14:paraId="4C4797AD" w14:textId="77777777" w:rsidR="003F559D" w:rsidRDefault="003F559D" w:rsidP="28A9B94D">
      <w:pPr>
        <w:spacing w:line="259" w:lineRule="auto"/>
        <w:ind w:right="107"/>
        <w:jc w:val="both"/>
        <w:rPr>
          <w:sz w:val="24"/>
          <w:szCs w:val="24"/>
        </w:rPr>
      </w:pPr>
    </w:p>
    <w:p w14:paraId="20AAF61D" w14:textId="77777777" w:rsidR="003F559D" w:rsidRDefault="003F559D" w:rsidP="28A9B94D">
      <w:pPr>
        <w:spacing w:line="259" w:lineRule="auto"/>
        <w:ind w:right="107"/>
        <w:jc w:val="both"/>
        <w:rPr>
          <w:sz w:val="24"/>
          <w:szCs w:val="24"/>
        </w:rPr>
      </w:pPr>
    </w:p>
    <w:p w14:paraId="6121B847" w14:textId="77777777" w:rsidR="003F559D" w:rsidRDefault="003F559D" w:rsidP="28A9B94D">
      <w:pPr>
        <w:spacing w:line="259" w:lineRule="auto"/>
        <w:ind w:right="107"/>
        <w:jc w:val="both"/>
        <w:rPr>
          <w:sz w:val="24"/>
          <w:szCs w:val="24"/>
        </w:rPr>
      </w:pPr>
    </w:p>
    <w:p w14:paraId="5F4DBC5E" w14:textId="77777777" w:rsidR="003F559D" w:rsidRDefault="003F559D" w:rsidP="28A9B94D">
      <w:pPr>
        <w:spacing w:line="259" w:lineRule="auto"/>
        <w:ind w:right="107"/>
        <w:jc w:val="both"/>
        <w:rPr>
          <w:sz w:val="24"/>
          <w:szCs w:val="24"/>
        </w:rPr>
      </w:pPr>
    </w:p>
    <w:p w14:paraId="714F934D" w14:textId="77777777" w:rsidR="003F559D" w:rsidRDefault="003F559D" w:rsidP="28A9B94D">
      <w:pPr>
        <w:spacing w:line="259" w:lineRule="auto"/>
        <w:ind w:right="107"/>
        <w:jc w:val="both"/>
        <w:rPr>
          <w:sz w:val="24"/>
          <w:szCs w:val="24"/>
        </w:rPr>
      </w:pPr>
    </w:p>
    <w:p w14:paraId="797B741C" w14:textId="77777777" w:rsidR="003F559D" w:rsidRDefault="003F559D" w:rsidP="28A9B94D">
      <w:pPr>
        <w:spacing w:line="259" w:lineRule="auto"/>
        <w:ind w:right="107"/>
        <w:jc w:val="both"/>
        <w:rPr>
          <w:sz w:val="24"/>
          <w:szCs w:val="24"/>
        </w:rPr>
      </w:pPr>
    </w:p>
    <w:p w14:paraId="1204BF48" w14:textId="77777777" w:rsidR="003F559D" w:rsidRDefault="003F559D" w:rsidP="28A9B94D">
      <w:pPr>
        <w:spacing w:line="259" w:lineRule="auto"/>
        <w:ind w:right="107"/>
        <w:jc w:val="both"/>
        <w:rPr>
          <w:sz w:val="24"/>
          <w:szCs w:val="24"/>
        </w:rPr>
      </w:pPr>
    </w:p>
    <w:p w14:paraId="16DE99B1" w14:textId="77777777" w:rsidR="003F559D" w:rsidRDefault="003F559D" w:rsidP="28A9B94D">
      <w:pPr>
        <w:spacing w:line="259" w:lineRule="auto"/>
        <w:ind w:right="107"/>
        <w:jc w:val="both"/>
        <w:rPr>
          <w:sz w:val="24"/>
          <w:szCs w:val="24"/>
        </w:rPr>
      </w:pPr>
    </w:p>
    <w:p w14:paraId="3D595CF1" w14:textId="77777777" w:rsidR="003F559D" w:rsidRDefault="003F559D" w:rsidP="28A9B94D">
      <w:pPr>
        <w:spacing w:line="259" w:lineRule="auto"/>
        <w:ind w:right="107"/>
        <w:jc w:val="both"/>
        <w:rPr>
          <w:sz w:val="24"/>
          <w:szCs w:val="24"/>
        </w:rPr>
      </w:pPr>
    </w:p>
    <w:p w14:paraId="058B68B3" w14:textId="77777777" w:rsidR="003F559D" w:rsidRDefault="003F559D" w:rsidP="28A9B94D">
      <w:pPr>
        <w:spacing w:line="259" w:lineRule="auto"/>
        <w:ind w:right="107"/>
        <w:jc w:val="both"/>
        <w:rPr>
          <w:sz w:val="24"/>
          <w:szCs w:val="24"/>
        </w:rPr>
      </w:pPr>
    </w:p>
    <w:p w14:paraId="3285D497" w14:textId="77777777" w:rsidR="003F559D" w:rsidRDefault="003F559D" w:rsidP="28A9B94D">
      <w:pPr>
        <w:spacing w:line="259" w:lineRule="auto"/>
        <w:ind w:right="107"/>
        <w:jc w:val="both"/>
        <w:rPr>
          <w:sz w:val="24"/>
          <w:szCs w:val="24"/>
        </w:rPr>
      </w:pPr>
    </w:p>
    <w:p w14:paraId="5F904667" w14:textId="77777777" w:rsidR="003F559D" w:rsidRDefault="003F559D" w:rsidP="28A9B94D">
      <w:pPr>
        <w:spacing w:line="259" w:lineRule="auto"/>
        <w:ind w:right="107"/>
        <w:jc w:val="both"/>
        <w:rPr>
          <w:sz w:val="24"/>
          <w:szCs w:val="24"/>
        </w:rPr>
      </w:pPr>
    </w:p>
    <w:p w14:paraId="7138C1D4" w14:textId="77777777" w:rsidR="003F559D" w:rsidRDefault="003F559D" w:rsidP="28A9B94D">
      <w:pPr>
        <w:spacing w:line="259" w:lineRule="auto"/>
        <w:ind w:right="107"/>
        <w:jc w:val="both"/>
        <w:rPr>
          <w:sz w:val="24"/>
          <w:szCs w:val="24"/>
        </w:rPr>
      </w:pPr>
    </w:p>
    <w:p w14:paraId="6B38C95D" w14:textId="77777777" w:rsidR="003F559D" w:rsidRDefault="003F559D" w:rsidP="28A9B94D">
      <w:pPr>
        <w:spacing w:line="259" w:lineRule="auto"/>
        <w:ind w:right="107"/>
        <w:jc w:val="both"/>
        <w:rPr>
          <w:sz w:val="24"/>
          <w:szCs w:val="24"/>
        </w:rPr>
      </w:pPr>
    </w:p>
    <w:p w14:paraId="040C1B48" w14:textId="77777777" w:rsidR="003F559D" w:rsidRDefault="003F559D" w:rsidP="28A9B94D">
      <w:pPr>
        <w:spacing w:line="259" w:lineRule="auto"/>
        <w:ind w:right="107"/>
        <w:jc w:val="both"/>
        <w:rPr>
          <w:sz w:val="24"/>
          <w:szCs w:val="24"/>
        </w:rPr>
      </w:pPr>
    </w:p>
    <w:p w14:paraId="3304A501" w14:textId="77777777" w:rsidR="003F559D" w:rsidRDefault="003F559D" w:rsidP="28A9B94D">
      <w:pPr>
        <w:spacing w:line="259" w:lineRule="auto"/>
        <w:ind w:right="107"/>
        <w:jc w:val="both"/>
        <w:rPr>
          <w:sz w:val="24"/>
          <w:szCs w:val="24"/>
        </w:rPr>
      </w:pPr>
    </w:p>
    <w:p w14:paraId="74D3E318" w14:textId="77777777" w:rsidR="003F559D" w:rsidRDefault="003F559D" w:rsidP="28A9B94D">
      <w:pPr>
        <w:spacing w:line="259" w:lineRule="auto"/>
        <w:ind w:right="107"/>
        <w:jc w:val="both"/>
        <w:rPr>
          <w:sz w:val="24"/>
          <w:szCs w:val="24"/>
        </w:rPr>
      </w:pPr>
    </w:p>
    <w:p w14:paraId="6A883BD4" w14:textId="77777777" w:rsidR="003F559D" w:rsidRDefault="003F559D" w:rsidP="28A9B94D">
      <w:pPr>
        <w:spacing w:line="259" w:lineRule="auto"/>
        <w:ind w:right="107"/>
        <w:jc w:val="both"/>
        <w:rPr>
          <w:sz w:val="24"/>
          <w:szCs w:val="24"/>
        </w:rPr>
      </w:pPr>
    </w:p>
    <w:p w14:paraId="58A9CD3A" w14:textId="77777777" w:rsidR="003F559D" w:rsidRDefault="003F559D" w:rsidP="28A9B94D">
      <w:pPr>
        <w:spacing w:line="259" w:lineRule="auto"/>
        <w:ind w:right="107"/>
        <w:jc w:val="both"/>
        <w:rPr>
          <w:sz w:val="24"/>
          <w:szCs w:val="24"/>
        </w:rPr>
      </w:pPr>
    </w:p>
    <w:p w14:paraId="1431F067" w14:textId="77777777" w:rsidR="003F559D" w:rsidRDefault="003F559D" w:rsidP="28A9B94D">
      <w:pPr>
        <w:spacing w:line="259" w:lineRule="auto"/>
        <w:ind w:right="107"/>
        <w:jc w:val="both"/>
        <w:rPr>
          <w:sz w:val="24"/>
          <w:szCs w:val="24"/>
        </w:rPr>
      </w:pPr>
    </w:p>
    <w:p w14:paraId="6AC1EDE5" w14:textId="77777777" w:rsidR="003F559D" w:rsidRDefault="003F559D" w:rsidP="28A9B94D">
      <w:pPr>
        <w:spacing w:line="259" w:lineRule="auto"/>
        <w:ind w:right="107"/>
        <w:jc w:val="both"/>
        <w:rPr>
          <w:sz w:val="24"/>
          <w:szCs w:val="24"/>
        </w:rPr>
      </w:pPr>
    </w:p>
    <w:p w14:paraId="51AE4073" w14:textId="77777777" w:rsidR="003F559D" w:rsidRDefault="003F559D" w:rsidP="28A9B94D">
      <w:pPr>
        <w:spacing w:line="259" w:lineRule="auto"/>
        <w:ind w:right="107"/>
        <w:jc w:val="both"/>
        <w:rPr>
          <w:sz w:val="24"/>
          <w:szCs w:val="24"/>
        </w:rPr>
      </w:pPr>
    </w:p>
    <w:p w14:paraId="755CC7C1" w14:textId="77777777" w:rsidR="003F559D" w:rsidRDefault="003F559D" w:rsidP="28A9B94D">
      <w:pPr>
        <w:spacing w:line="259" w:lineRule="auto"/>
        <w:ind w:right="107"/>
        <w:jc w:val="both"/>
        <w:rPr>
          <w:sz w:val="24"/>
          <w:szCs w:val="24"/>
        </w:rPr>
      </w:pPr>
    </w:p>
    <w:p w14:paraId="4EEE3DE1" w14:textId="77777777" w:rsidR="003F559D" w:rsidRDefault="003F559D" w:rsidP="28A9B94D">
      <w:pPr>
        <w:spacing w:line="259" w:lineRule="auto"/>
        <w:ind w:right="107"/>
        <w:jc w:val="both"/>
        <w:rPr>
          <w:sz w:val="24"/>
          <w:szCs w:val="24"/>
        </w:rPr>
      </w:pPr>
    </w:p>
    <w:p w14:paraId="46DDCC94" w14:textId="77777777" w:rsidR="003F559D" w:rsidRDefault="003F559D" w:rsidP="28A9B94D">
      <w:pPr>
        <w:spacing w:line="259" w:lineRule="auto"/>
        <w:ind w:right="107"/>
        <w:jc w:val="both"/>
        <w:rPr>
          <w:sz w:val="24"/>
          <w:szCs w:val="24"/>
        </w:rPr>
      </w:pPr>
    </w:p>
    <w:p w14:paraId="43CDCA47" w14:textId="77777777" w:rsidR="003F559D" w:rsidRDefault="003F559D" w:rsidP="28A9B94D">
      <w:pPr>
        <w:spacing w:line="259" w:lineRule="auto"/>
        <w:ind w:right="107"/>
        <w:jc w:val="both"/>
        <w:rPr>
          <w:sz w:val="24"/>
          <w:szCs w:val="24"/>
        </w:rPr>
      </w:pPr>
    </w:p>
    <w:p w14:paraId="52A5DC5B" w14:textId="77777777" w:rsidR="003F559D" w:rsidRDefault="003F559D" w:rsidP="28A9B94D">
      <w:pPr>
        <w:spacing w:line="259" w:lineRule="auto"/>
        <w:ind w:right="107"/>
        <w:jc w:val="both"/>
        <w:rPr>
          <w:sz w:val="24"/>
          <w:szCs w:val="24"/>
        </w:rPr>
      </w:pPr>
    </w:p>
    <w:p w14:paraId="5E6EAAA1" w14:textId="77777777" w:rsidR="003F559D" w:rsidRDefault="003F559D" w:rsidP="28A9B94D">
      <w:pPr>
        <w:spacing w:line="259" w:lineRule="auto"/>
        <w:ind w:right="107"/>
        <w:jc w:val="both"/>
        <w:rPr>
          <w:sz w:val="24"/>
          <w:szCs w:val="24"/>
        </w:rPr>
      </w:pPr>
    </w:p>
    <w:p w14:paraId="7F3FB918" w14:textId="77777777" w:rsidR="003F559D" w:rsidRDefault="003F559D" w:rsidP="28A9B94D">
      <w:pPr>
        <w:spacing w:line="259" w:lineRule="auto"/>
        <w:ind w:right="107"/>
        <w:jc w:val="both"/>
        <w:rPr>
          <w:sz w:val="24"/>
          <w:szCs w:val="24"/>
        </w:rPr>
      </w:pPr>
    </w:p>
    <w:p w14:paraId="11B1AAFD" w14:textId="3D2994D6"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Default="006C7CA5" w:rsidP="00E6298B">
      <w:pPr>
        <w:ind w:right="107"/>
        <w:jc w:val="both"/>
        <w:rPr>
          <w:sz w:val="24"/>
          <w:szCs w:val="24"/>
        </w:rPr>
      </w:pPr>
    </w:p>
    <w:p w14:paraId="04EE12F0" w14:textId="463AFCE9" w:rsidR="00897591" w:rsidRDefault="00897591" w:rsidP="00897591">
      <w:pPr>
        <w:ind w:right="107"/>
        <w:jc w:val="both"/>
        <w:rPr>
          <w:sz w:val="24"/>
          <w:szCs w:val="24"/>
        </w:rPr>
      </w:pPr>
      <w:bookmarkStart w:id="0" w:name="_Hlk147739466"/>
      <w:r w:rsidRPr="003F559D">
        <w:rPr>
          <w:sz w:val="24"/>
          <w:szCs w:val="24"/>
        </w:rPr>
        <w:t xml:space="preserve">Society and the public </w:t>
      </w:r>
      <w:r w:rsidR="0038186B">
        <w:rPr>
          <w:sz w:val="24"/>
          <w:szCs w:val="24"/>
        </w:rPr>
        <w:t>are</w:t>
      </w:r>
      <w:r w:rsidRPr="003F559D">
        <w:rPr>
          <w:sz w:val="24"/>
          <w:szCs w:val="24"/>
        </w:rPr>
        <w:t xml:space="preserve"> largely complex and diverse, it would therefore be a fair assumption that as a police force that strives to reflect and represent the public, we too should be diverse. With the diversity and complexity that is the public, poli</w:t>
      </w:r>
      <w:r w:rsidR="0038186B">
        <w:rPr>
          <w:sz w:val="24"/>
          <w:szCs w:val="24"/>
        </w:rPr>
        <w:t>ce officers</w:t>
      </w:r>
      <w:r w:rsidRPr="003F559D">
        <w:rPr>
          <w:sz w:val="24"/>
          <w:szCs w:val="24"/>
        </w:rPr>
        <w:t xml:space="preserve"> cannot approach every situation in the exact same manner, </w:t>
      </w:r>
      <w:r w:rsidR="0038186B">
        <w:rPr>
          <w:sz w:val="24"/>
          <w:szCs w:val="24"/>
        </w:rPr>
        <w:t xml:space="preserve">as </w:t>
      </w:r>
      <w:r w:rsidRPr="003F559D">
        <w:rPr>
          <w:sz w:val="24"/>
          <w:szCs w:val="24"/>
        </w:rPr>
        <w:t xml:space="preserve">each case is individual and should be viewed as such by the officers. This individuality that we treat the cases with results in police having to largely take decision making into their own hands. Each decision must be justifiable and malleable, </w:t>
      </w:r>
      <w:r w:rsidR="0038186B">
        <w:rPr>
          <w:sz w:val="24"/>
          <w:szCs w:val="24"/>
        </w:rPr>
        <w:t xml:space="preserve">as </w:t>
      </w:r>
      <w:r w:rsidRPr="003F559D">
        <w:rPr>
          <w:sz w:val="24"/>
          <w:szCs w:val="24"/>
        </w:rPr>
        <w:t>situations may change quickly</w:t>
      </w:r>
      <w:r w:rsidR="0038186B">
        <w:rPr>
          <w:sz w:val="24"/>
          <w:szCs w:val="24"/>
        </w:rPr>
        <w:t xml:space="preserve">, </w:t>
      </w:r>
      <w:r w:rsidRPr="003F559D">
        <w:rPr>
          <w:sz w:val="24"/>
          <w:szCs w:val="24"/>
        </w:rPr>
        <w:t xml:space="preserve">often resulting in previous decisions becoming obsolete or no longer fit for purpose. For this reason, the police follow the National Decision-Making model </w:t>
      </w:r>
      <w:r>
        <w:rPr>
          <w:sz w:val="24"/>
          <w:szCs w:val="24"/>
        </w:rPr>
        <w:t>[</w:t>
      </w:r>
      <w:r w:rsidRPr="003F559D">
        <w:rPr>
          <w:sz w:val="24"/>
          <w:szCs w:val="24"/>
        </w:rPr>
        <w:t>NDM</w:t>
      </w:r>
      <w:r>
        <w:rPr>
          <w:sz w:val="24"/>
          <w:szCs w:val="24"/>
        </w:rPr>
        <w:t>]</w:t>
      </w:r>
      <w:r w:rsidRPr="003F559D">
        <w:rPr>
          <w:sz w:val="24"/>
          <w:szCs w:val="24"/>
        </w:rPr>
        <w:t xml:space="preserve"> developed by the COP</w:t>
      </w:r>
      <w:r>
        <w:rPr>
          <w:sz w:val="24"/>
          <w:szCs w:val="24"/>
        </w:rPr>
        <w:t xml:space="preserve"> (2014),</w:t>
      </w:r>
      <w:r w:rsidRPr="003F559D">
        <w:rPr>
          <w:sz w:val="24"/>
          <w:szCs w:val="24"/>
        </w:rPr>
        <w:t xml:space="preserve"> a tool that officers should use in every call that they attend in order to keep themselves and others safe and to allow for them to achieve the optimum outcome. Repeating the process and structure I have demonstrated throughout this essay; I will</w:t>
      </w:r>
      <w:r w:rsidR="0038186B">
        <w:rPr>
          <w:sz w:val="24"/>
          <w:szCs w:val="24"/>
        </w:rPr>
        <w:t xml:space="preserve"> </w:t>
      </w:r>
      <w:r w:rsidRPr="003F559D">
        <w:rPr>
          <w:sz w:val="24"/>
          <w:szCs w:val="24"/>
        </w:rPr>
        <w:t xml:space="preserve">describe a policing incident that I was involved in and the actions that I have taken. I shall then describe my use of the NDM in the incident and how I conformed with the code of ethics as I executed my role as a police officer in relation to the Criminal Procedure and Investigation Act </w:t>
      </w:r>
      <w:r>
        <w:rPr>
          <w:sz w:val="24"/>
          <w:szCs w:val="24"/>
        </w:rPr>
        <w:t>[</w:t>
      </w:r>
      <w:r w:rsidRPr="003F559D">
        <w:rPr>
          <w:sz w:val="24"/>
          <w:szCs w:val="24"/>
        </w:rPr>
        <w:t>CPIA</w:t>
      </w:r>
      <w:r>
        <w:rPr>
          <w:sz w:val="24"/>
          <w:szCs w:val="24"/>
        </w:rPr>
        <w:t>]</w:t>
      </w:r>
      <w:r w:rsidRPr="003F559D">
        <w:rPr>
          <w:sz w:val="24"/>
          <w:szCs w:val="24"/>
        </w:rPr>
        <w:t>.</w:t>
      </w:r>
    </w:p>
    <w:p w14:paraId="3C592860" w14:textId="77777777" w:rsidR="00897591" w:rsidRDefault="00897591" w:rsidP="00897591">
      <w:pPr>
        <w:ind w:right="107"/>
        <w:jc w:val="both"/>
        <w:rPr>
          <w:sz w:val="24"/>
          <w:szCs w:val="24"/>
        </w:rPr>
      </w:pPr>
    </w:p>
    <w:p w14:paraId="436EC4A4" w14:textId="66BD4387" w:rsidR="00897591" w:rsidRDefault="00897591" w:rsidP="00897591">
      <w:pPr>
        <w:ind w:right="107"/>
        <w:jc w:val="both"/>
        <w:rPr>
          <w:sz w:val="24"/>
          <w:szCs w:val="24"/>
        </w:rPr>
      </w:pPr>
      <w:r>
        <w:rPr>
          <w:sz w:val="24"/>
          <w:szCs w:val="24"/>
        </w:rPr>
        <w:t xml:space="preserve">Firstly, I introduce the </w:t>
      </w:r>
      <w:r w:rsidRPr="003F559D">
        <w:rPr>
          <w:sz w:val="24"/>
          <w:szCs w:val="24"/>
        </w:rPr>
        <w:t>National Decision-Making model</w:t>
      </w:r>
      <w:r>
        <w:rPr>
          <w:sz w:val="24"/>
          <w:szCs w:val="24"/>
        </w:rPr>
        <w:t xml:space="preserve"> [NDM] which I shall use to review my actions. The NDM is a cyclical model where the codes of ethics are placed at the centre holding the model together, from there the officer using it could theoretically progress to any point of the model but the most logical progression from the code of ethics would be to gather information and intelligence. Making their way around the model</w:t>
      </w:r>
      <w:r w:rsidR="0038186B">
        <w:rPr>
          <w:sz w:val="24"/>
          <w:szCs w:val="24"/>
        </w:rPr>
        <w:t>,</w:t>
      </w:r>
      <w:r>
        <w:rPr>
          <w:sz w:val="24"/>
          <w:szCs w:val="24"/>
        </w:rPr>
        <w:t xml:space="preserve"> one would then </w:t>
      </w:r>
      <w:r>
        <w:rPr>
          <w:sz w:val="24"/>
          <w:szCs w:val="24"/>
        </w:rPr>
        <w:lastRenderedPageBreak/>
        <w:t xml:space="preserve">assess the risk of the situation and develop a working strategy before once again progressing and considering the powers and policies that support that strategy. At every section of the model the codes of ethics should be reviewed before continuing to ensure that the officer keeps these at the forefront of their mind. </w:t>
      </w:r>
      <w:r w:rsidR="00714827">
        <w:rPr>
          <w:sz w:val="24"/>
          <w:szCs w:val="24"/>
        </w:rPr>
        <w:t>After</w:t>
      </w:r>
      <w:r>
        <w:rPr>
          <w:sz w:val="24"/>
          <w:szCs w:val="24"/>
        </w:rPr>
        <w:t xml:space="preserve"> considering</w:t>
      </w:r>
      <w:r w:rsidR="00714827">
        <w:rPr>
          <w:sz w:val="24"/>
          <w:szCs w:val="24"/>
        </w:rPr>
        <w:t xml:space="preserve"> the</w:t>
      </w:r>
      <w:r>
        <w:rPr>
          <w:sz w:val="24"/>
          <w:szCs w:val="24"/>
        </w:rPr>
        <w:t xml:space="preserve"> powers an officer </w:t>
      </w:r>
      <w:r w:rsidR="00714827">
        <w:rPr>
          <w:sz w:val="24"/>
          <w:szCs w:val="24"/>
        </w:rPr>
        <w:t xml:space="preserve">has, they </w:t>
      </w:r>
      <w:r>
        <w:rPr>
          <w:sz w:val="24"/>
          <w:szCs w:val="24"/>
        </w:rPr>
        <w:t xml:space="preserve">should then consider the options available to themselves and others developing any contingencies should the actions they take not be effective. Finally, action should be </w:t>
      </w:r>
      <w:r w:rsidR="00714827">
        <w:rPr>
          <w:sz w:val="24"/>
          <w:szCs w:val="24"/>
        </w:rPr>
        <w:t>taken,</w:t>
      </w:r>
      <w:r>
        <w:rPr>
          <w:sz w:val="24"/>
          <w:szCs w:val="24"/>
        </w:rPr>
        <w:t xml:space="preserve"> and the situation should be reviewed once again feeding the cycle back into the start of gathering information and intelligence. Officers employ the use of the acronym CIAPOR to remember this model.</w:t>
      </w:r>
    </w:p>
    <w:p w14:paraId="0B7A9249" w14:textId="77777777" w:rsidR="00897591" w:rsidRPr="00270EEB" w:rsidRDefault="00897591" w:rsidP="00897591">
      <w:pPr>
        <w:ind w:right="107"/>
        <w:jc w:val="both"/>
        <w:rPr>
          <w:sz w:val="24"/>
          <w:szCs w:val="24"/>
        </w:rPr>
      </w:pPr>
    </w:p>
    <w:bookmarkEnd w:id="0"/>
    <w:p w14:paraId="784AB1AA" w14:textId="1C55E03E" w:rsidR="00897591" w:rsidRDefault="00897591" w:rsidP="00897591">
      <w:pPr>
        <w:rPr>
          <w:sz w:val="24"/>
          <w:szCs w:val="24"/>
        </w:rPr>
      </w:pPr>
      <w:r>
        <w:rPr>
          <w:sz w:val="24"/>
          <w:szCs w:val="24"/>
        </w:rPr>
        <w:t>A call was transferred over from Gwent Police to myself as the subject of their case was in my policing area and he was wanted for a hate crime. Using the NDM</w:t>
      </w:r>
      <w:r w:rsidRPr="003F559D">
        <w:rPr>
          <w:sz w:val="24"/>
          <w:szCs w:val="24"/>
        </w:rPr>
        <w:t>,</w:t>
      </w:r>
      <w:r>
        <w:rPr>
          <w:sz w:val="24"/>
          <w:szCs w:val="24"/>
        </w:rPr>
        <w:t xml:space="preserve"> the first thing I did in this case was review the information that was gathered</w:t>
      </w:r>
      <w:r w:rsidR="00714827">
        <w:rPr>
          <w:sz w:val="24"/>
          <w:szCs w:val="24"/>
        </w:rPr>
        <w:t>,</w:t>
      </w:r>
      <w:r>
        <w:rPr>
          <w:sz w:val="24"/>
          <w:szCs w:val="24"/>
        </w:rPr>
        <w:t xml:space="preserve"> so that I could base my decisions upon. Reviewing the information that was collected by the officer who was previously in charge of the case</w:t>
      </w:r>
      <w:r w:rsidR="00714827">
        <w:rPr>
          <w:sz w:val="24"/>
          <w:szCs w:val="24"/>
        </w:rPr>
        <w:t>,</w:t>
      </w:r>
      <w:r>
        <w:rPr>
          <w:sz w:val="24"/>
          <w:szCs w:val="24"/>
        </w:rPr>
        <w:t xml:space="preserve"> I found that the amount and quality provided to me was </w:t>
      </w:r>
      <w:r w:rsidR="00714827">
        <w:rPr>
          <w:sz w:val="24"/>
          <w:szCs w:val="24"/>
        </w:rPr>
        <w:t>poorer than I’d hoped,</w:t>
      </w:r>
      <w:r>
        <w:rPr>
          <w:sz w:val="24"/>
          <w:szCs w:val="24"/>
        </w:rPr>
        <w:t xml:space="preserve"> </w:t>
      </w:r>
      <w:r w:rsidR="00714827">
        <w:rPr>
          <w:sz w:val="24"/>
          <w:szCs w:val="24"/>
        </w:rPr>
        <w:t>therefore</w:t>
      </w:r>
      <w:r>
        <w:rPr>
          <w:sz w:val="24"/>
          <w:szCs w:val="24"/>
        </w:rPr>
        <w:t xml:space="preserve"> I was not able to </w:t>
      </w:r>
      <w:proofErr w:type="gramStart"/>
      <w:r>
        <w:rPr>
          <w:sz w:val="24"/>
          <w:szCs w:val="24"/>
        </w:rPr>
        <w:t>make a decision</w:t>
      </w:r>
      <w:proofErr w:type="gramEnd"/>
      <w:r>
        <w:rPr>
          <w:sz w:val="24"/>
          <w:szCs w:val="24"/>
        </w:rPr>
        <w:t xml:space="preserve"> that I believed would be of an acceptable quality</w:t>
      </w:r>
      <w:r w:rsidR="00714827">
        <w:rPr>
          <w:sz w:val="24"/>
          <w:szCs w:val="24"/>
        </w:rPr>
        <w:t>,</w:t>
      </w:r>
      <w:r>
        <w:rPr>
          <w:sz w:val="24"/>
          <w:szCs w:val="24"/>
        </w:rPr>
        <w:t xml:space="preserve"> especially when the officers were requesting the subject be arrested.</w:t>
      </w:r>
    </w:p>
    <w:p w14:paraId="648EBAF8" w14:textId="77777777" w:rsidR="00897591" w:rsidRDefault="00897591" w:rsidP="00897591">
      <w:pPr>
        <w:rPr>
          <w:sz w:val="24"/>
          <w:szCs w:val="24"/>
        </w:rPr>
      </w:pPr>
      <w:r>
        <w:rPr>
          <w:sz w:val="24"/>
          <w:szCs w:val="24"/>
        </w:rPr>
        <w:t xml:space="preserve">The information I had at hand was that the subject had been sending racially abusive messages to the victim and the victim’s partner. Saying something of a racist nature in and of itself is not an offence however the </w:t>
      </w:r>
      <w:r w:rsidRPr="009E2E35">
        <w:rPr>
          <w:sz w:val="24"/>
          <w:szCs w:val="24"/>
        </w:rPr>
        <w:t xml:space="preserve">Crime and Disorder Act </w:t>
      </w:r>
      <w:r>
        <w:rPr>
          <w:sz w:val="24"/>
          <w:szCs w:val="24"/>
        </w:rPr>
        <w:t>(</w:t>
      </w:r>
      <w:r w:rsidRPr="009E2E35">
        <w:rPr>
          <w:sz w:val="24"/>
          <w:szCs w:val="24"/>
        </w:rPr>
        <w:t>1998</w:t>
      </w:r>
      <w:r>
        <w:rPr>
          <w:sz w:val="24"/>
          <w:szCs w:val="24"/>
        </w:rPr>
        <w:t>) outlines that if at the time of an offence or immediately before or after, the offender demonstrates behaviour that is of a racist nature then the offence is then classed as being racially aggravated.</w:t>
      </w:r>
    </w:p>
    <w:p w14:paraId="52A7B1CE" w14:textId="25885A41" w:rsidR="00897591" w:rsidRDefault="00897591" w:rsidP="00897591">
      <w:pPr>
        <w:rPr>
          <w:sz w:val="24"/>
          <w:szCs w:val="24"/>
        </w:rPr>
      </w:pPr>
      <w:r>
        <w:rPr>
          <w:sz w:val="24"/>
          <w:szCs w:val="24"/>
        </w:rPr>
        <w:t>Utilising the NDM I will now review the action that I took at this point. The information I had was lacklustre and from that</w:t>
      </w:r>
      <w:r w:rsidR="00714827">
        <w:rPr>
          <w:sz w:val="24"/>
          <w:szCs w:val="24"/>
        </w:rPr>
        <w:t>,</w:t>
      </w:r>
      <w:r>
        <w:rPr>
          <w:sz w:val="24"/>
          <w:szCs w:val="24"/>
        </w:rPr>
        <w:t xml:space="preserve"> I believe I made the correct decision to contact the victim to clarify what offences had taken place and to introduce myself as the officer who would be taking over. The risk I had for acting without gathering any substantial information of the incident was that there was not enough evidence to hold the subject accountable to his actions, acting as I did, I eliminated this risk. As explained previously racist remarks are not an offence but they do aggravate an offence if one has taken place. The only options that I could see at the time was to either arrest the subject or collect more information and thus I acted upon the latter and gathered more information.</w:t>
      </w:r>
    </w:p>
    <w:p w14:paraId="065D1364" w14:textId="48C28179" w:rsidR="00897591" w:rsidRDefault="00897591" w:rsidP="00897591">
      <w:pPr>
        <w:rPr>
          <w:sz w:val="24"/>
          <w:szCs w:val="24"/>
        </w:rPr>
      </w:pPr>
      <w:r>
        <w:rPr>
          <w:sz w:val="24"/>
          <w:szCs w:val="24"/>
        </w:rPr>
        <w:t xml:space="preserve">I believe that I acted in the correct manner and contacted the victim to gather more information. I would not change my actions regarding this however during my contact with the victim I believe I could have handled the situation better. The victim was unhelpful and more concerned as to when the subject would be arrested and charged than to providing me with information of the event. What I would change in the future is to be more assertive in my explanation to the victim that we are unable to act without evidence and </w:t>
      </w:r>
      <w:r w:rsidR="00EF71C7">
        <w:rPr>
          <w:sz w:val="24"/>
          <w:szCs w:val="24"/>
        </w:rPr>
        <w:t>their</w:t>
      </w:r>
      <w:r>
        <w:rPr>
          <w:sz w:val="24"/>
          <w:szCs w:val="24"/>
        </w:rPr>
        <w:t xml:space="preserve"> cooperation. I would also consider that should a statement be taken that I do not believe to be of a sufficient standard</w:t>
      </w:r>
      <w:r w:rsidR="00EF71C7">
        <w:rPr>
          <w:sz w:val="24"/>
          <w:szCs w:val="24"/>
        </w:rPr>
        <w:t>,</w:t>
      </w:r>
      <w:r>
        <w:rPr>
          <w:sz w:val="24"/>
          <w:szCs w:val="24"/>
        </w:rPr>
        <w:t xml:space="preserve"> I should retake that statement to benefit not only me but also any other officers looking at the case.</w:t>
      </w:r>
      <w:r w:rsidR="00EF71C7">
        <w:rPr>
          <w:sz w:val="24"/>
          <w:szCs w:val="24"/>
        </w:rPr>
        <w:t xml:space="preserve"> Retaking the statement to a more concise standard could also aid in a better outcome for the case. </w:t>
      </w:r>
    </w:p>
    <w:p w14:paraId="3BBD97DA" w14:textId="77777777" w:rsidR="00897591" w:rsidRDefault="00897591" w:rsidP="00897591">
      <w:pPr>
        <w:rPr>
          <w:sz w:val="24"/>
          <w:szCs w:val="24"/>
        </w:rPr>
      </w:pPr>
    </w:p>
    <w:p w14:paraId="73776CB2" w14:textId="77777777" w:rsidR="00897591" w:rsidRDefault="00897591" w:rsidP="00897591">
      <w:pPr>
        <w:rPr>
          <w:sz w:val="24"/>
          <w:szCs w:val="24"/>
        </w:rPr>
      </w:pPr>
      <w:r>
        <w:rPr>
          <w:sz w:val="24"/>
          <w:szCs w:val="24"/>
        </w:rPr>
        <w:t>Following the codes of ethics, it was important for me to act</w:t>
      </w:r>
      <w:r w:rsidRPr="00531DD6">
        <w:rPr>
          <w:sz w:val="24"/>
          <w:szCs w:val="24"/>
        </w:rPr>
        <w:t xml:space="preserve"> with fairness and impartialit</w:t>
      </w:r>
      <w:r>
        <w:rPr>
          <w:sz w:val="24"/>
          <w:szCs w:val="24"/>
        </w:rPr>
        <w:t xml:space="preserve">y, an ethic that I believe that I adhered to when asking for evidence from the victim in order to not only support them in the case but to also provide the subject with a chance to explain the situation. Asking for evidence also allowed me to follow the codes of practice set out by </w:t>
      </w:r>
      <w:r w:rsidRPr="003F559D">
        <w:rPr>
          <w:sz w:val="24"/>
          <w:szCs w:val="24"/>
        </w:rPr>
        <w:t xml:space="preserve">Criminal Procedure and Investigation Act </w:t>
      </w:r>
      <w:r>
        <w:rPr>
          <w:sz w:val="24"/>
          <w:szCs w:val="24"/>
        </w:rPr>
        <w:t>[</w:t>
      </w:r>
      <w:r w:rsidRPr="003F559D">
        <w:rPr>
          <w:sz w:val="24"/>
          <w:szCs w:val="24"/>
        </w:rPr>
        <w:t>CPIA</w:t>
      </w:r>
      <w:r>
        <w:rPr>
          <w:sz w:val="24"/>
          <w:szCs w:val="24"/>
        </w:rPr>
        <w:t>] (1996) as I was pursuing all reasonable lines of inquiry in order to progress the investigation</w:t>
      </w:r>
      <w:r w:rsidRPr="003F559D">
        <w:rPr>
          <w:sz w:val="24"/>
          <w:szCs w:val="24"/>
        </w:rPr>
        <w:t>.</w:t>
      </w:r>
    </w:p>
    <w:p w14:paraId="4791D516" w14:textId="50CB1140" w:rsidR="00897591" w:rsidRDefault="00897591" w:rsidP="00897591">
      <w:pPr>
        <w:rPr>
          <w:sz w:val="24"/>
          <w:szCs w:val="24"/>
        </w:rPr>
      </w:pPr>
      <w:r>
        <w:rPr>
          <w:sz w:val="24"/>
          <w:szCs w:val="24"/>
        </w:rPr>
        <w:t xml:space="preserve">The CPIA details how information gathered from such inquiries should treated, classifying it into three separate categories, evidential, unused material and non-relevant. In this case </w:t>
      </w:r>
      <w:r>
        <w:rPr>
          <w:sz w:val="24"/>
          <w:szCs w:val="24"/>
        </w:rPr>
        <w:lastRenderedPageBreak/>
        <w:t xml:space="preserve">there were all three categories, evidential </w:t>
      </w:r>
      <w:r w:rsidR="00EF71C7">
        <w:rPr>
          <w:sz w:val="24"/>
          <w:szCs w:val="24"/>
        </w:rPr>
        <w:t>material</w:t>
      </w:r>
      <w:r>
        <w:rPr>
          <w:sz w:val="24"/>
          <w:szCs w:val="24"/>
        </w:rPr>
        <w:t xml:space="preserve"> was provided from things</w:t>
      </w:r>
      <w:r w:rsidR="00EF71C7">
        <w:rPr>
          <w:sz w:val="24"/>
          <w:szCs w:val="24"/>
        </w:rPr>
        <w:t xml:space="preserve"> such</w:t>
      </w:r>
      <w:r>
        <w:rPr>
          <w:sz w:val="24"/>
          <w:szCs w:val="24"/>
        </w:rPr>
        <w:t xml:space="preserve"> as the statement and the screenshots provided by the victim, Unused material would be the information that is entered into our policing system NICHE where officer observations and updates are logged on the occurrence entry log [OEL]. Non relevant information was also provided by the victim as they sent screenshots of irrelevant conversations. The necessity for having different categories is outlined by the Crown Prosecution Service (2022) who state that unused material must be disclosed as it is something that could potently undermine the prosecution.</w:t>
      </w:r>
    </w:p>
    <w:p w14:paraId="40A8808A" w14:textId="1961976C" w:rsidR="00897591" w:rsidRDefault="00897591" w:rsidP="00897591">
      <w:pPr>
        <w:rPr>
          <w:sz w:val="24"/>
          <w:szCs w:val="24"/>
        </w:rPr>
      </w:pPr>
      <w:r>
        <w:rPr>
          <w:sz w:val="24"/>
          <w:szCs w:val="24"/>
        </w:rPr>
        <w:t>Interestingly in this case</w:t>
      </w:r>
      <w:r w:rsidR="00EF71C7">
        <w:rPr>
          <w:sz w:val="24"/>
          <w:szCs w:val="24"/>
        </w:rPr>
        <w:t>,</w:t>
      </w:r>
      <w:r>
        <w:rPr>
          <w:sz w:val="24"/>
          <w:szCs w:val="24"/>
        </w:rPr>
        <w:t xml:space="preserve"> the actions that I took by requesting evidence from the victim resulted in them providing evidence of themselves committing the very same crime they were reporting. The </w:t>
      </w:r>
      <w:r w:rsidRPr="00EF11C0">
        <w:rPr>
          <w:sz w:val="24"/>
          <w:szCs w:val="24"/>
        </w:rPr>
        <w:t xml:space="preserve">Malicious Communications Act </w:t>
      </w:r>
      <w:r>
        <w:rPr>
          <w:sz w:val="24"/>
          <w:szCs w:val="24"/>
        </w:rPr>
        <w:t>(</w:t>
      </w:r>
      <w:r w:rsidRPr="00EF11C0">
        <w:rPr>
          <w:sz w:val="24"/>
          <w:szCs w:val="24"/>
        </w:rPr>
        <w:t>1988</w:t>
      </w:r>
      <w:r>
        <w:rPr>
          <w:sz w:val="24"/>
          <w:szCs w:val="24"/>
        </w:rPr>
        <w:t>) outlines the offences that were committed in this incident and both parties were shown in the evidence to have committed this offence.</w:t>
      </w:r>
    </w:p>
    <w:p w14:paraId="1B57F5EB" w14:textId="77777777" w:rsidR="00897591" w:rsidRDefault="00897591" w:rsidP="00897591">
      <w:pPr>
        <w:rPr>
          <w:sz w:val="24"/>
          <w:szCs w:val="24"/>
        </w:rPr>
      </w:pPr>
    </w:p>
    <w:p w14:paraId="1881EC4D" w14:textId="77777777" w:rsidR="00897591" w:rsidRDefault="00897591" w:rsidP="00897591">
      <w:pPr>
        <w:rPr>
          <w:sz w:val="24"/>
          <w:szCs w:val="24"/>
        </w:rPr>
      </w:pPr>
      <w:r>
        <w:rPr>
          <w:sz w:val="24"/>
          <w:szCs w:val="24"/>
        </w:rPr>
        <w:t>Once again utilising the NDM and basing my ethics on e</w:t>
      </w:r>
      <w:r w:rsidRPr="005A6574">
        <w:rPr>
          <w:sz w:val="24"/>
          <w:szCs w:val="24"/>
        </w:rPr>
        <w:t>quality</w:t>
      </w:r>
      <w:r>
        <w:rPr>
          <w:sz w:val="24"/>
          <w:szCs w:val="24"/>
        </w:rPr>
        <w:t xml:space="preserve">, authority and respect I used my discretion in order to contact the victim and question if he wished to continue pursuing a formal complaint as the </w:t>
      </w:r>
      <w:proofErr w:type="gramStart"/>
      <w:r>
        <w:rPr>
          <w:sz w:val="24"/>
          <w:szCs w:val="24"/>
        </w:rPr>
        <w:t>evidence</w:t>
      </w:r>
      <w:proofErr w:type="gramEnd"/>
      <w:r>
        <w:rPr>
          <w:sz w:val="24"/>
          <w:szCs w:val="24"/>
        </w:rPr>
        <w:t xml:space="preserve"> he provided would also be used against him and both parties would be charged.</w:t>
      </w:r>
    </w:p>
    <w:p w14:paraId="4B52F4BA" w14:textId="77DC09D2" w:rsidR="00897591" w:rsidRDefault="00897591" w:rsidP="00897591">
      <w:pPr>
        <w:rPr>
          <w:sz w:val="24"/>
          <w:szCs w:val="24"/>
        </w:rPr>
      </w:pPr>
      <w:r>
        <w:rPr>
          <w:sz w:val="24"/>
          <w:szCs w:val="24"/>
        </w:rPr>
        <w:t>Reviewing the incident, I can see that there are times where I could have taken different actions, partly this is due to my inexperience and the complexity that this case brought. In the future it is necessary that I remember my ethics of authority and respect. When I called the victim</w:t>
      </w:r>
      <w:r w:rsidR="00EF71C7">
        <w:rPr>
          <w:sz w:val="24"/>
          <w:szCs w:val="24"/>
        </w:rPr>
        <w:t>,</w:t>
      </w:r>
      <w:r>
        <w:rPr>
          <w:sz w:val="24"/>
          <w:szCs w:val="24"/>
        </w:rPr>
        <w:t xml:space="preserve"> he was initially rude and demanding, if I had reminded myself of my ethics</w:t>
      </w:r>
      <w:r w:rsidR="00EF71C7">
        <w:rPr>
          <w:sz w:val="24"/>
          <w:szCs w:val="24"/>
        </w:rPr>
        <w:t>,</w:t>
      </w:r>
      <w:r>
        <w:rPr>
          <w:sz w:val="24"/>
          <w:szCs w:val="24"/>
        </w:rPr>
        <w:t xml:space="preserve"> I would have recalled that respect goes both ways, while I was being respectful of his feelings and the </w:t>
      </w:r>
      <w:r w:rsidR="00EF71C7">
        <w:rPr>
          <w:sz w:val="24"/>
          <w:szCs w:val="24"/>
        </w:rPr>
        <w:t>situation,</w:t>
      </w:r>
      <w:r>
        <w:rPr>
          <w:sz w:val="24"/>
          <w:szCs w:val="24"/>
        </w:rPr>
        <w:t xml:space="preserve"> he was not being respectful of my position and was making demands when he was</w:t>
      </w:r>
      <w:r w:rsidR="006746B7">
        <w:rPr>
          <w:sz w:val="24"/>
          <w:szCs w:val="24"/>
        </w:rPr>
        <w:t xml:space="preserve"> as</w:t>
      </w:r>
      <w:r>
        <w:rPr>
          <w:sz w:val="24"/>
          <w:szCs w:val="24"/>
        </w:rPr>
        <w:t xml:space="preserve"> equally guilty of an offence as the person he was reporting. </w:t>
      </w:r>
    </w:p>
    <w:p w14:paraId="48836A99" w14:textId="77777777" w:rsidR="00897591" w:rsidRDefault="00897591" w:rsidP="00897591">
      <w:pPr>
        <w:rPr>
          <w:sz w:val="24"/>
          <w:szCs w:val="24"/>
        </w:rPr>
      </w:pPr>
      <w:r w:rsidRPr="0067773B">
        <w:rPr>
          <w:sz w:val="24"/>
          <w:szCs w:val="24"/>
        </w:rPr>
        <w:t>Stanford Encyclopedia of Philosophy</w:t>
      </w:r>
      <w:r>
        <w:rPr>
          <w:sz w:val="24"/>
          <w:szCs w:val="24"/>
        </w:rPr>
        <w:t xml:space="preserve"> (2022) views respect as being an important part of everyday life, something that is taught to all children in one way or another, it is viewed in many ways but is understood by all. Respect in modern understanding is based upon the idea that we all as humans have a distinctive moral status and that we should regard that person based on that status and thus treat them with respect. In our roles as officers, it should be noted that not all people we come across have that same moral understanding and thus do not afford us as officers that respect, something I should keep in mind in the future when dealing with people who do not respect me and the job I am trying to do.</w:t>
      </w:r>
    </w:p>
    <w:p w14:paraId="749D400D" w14:textId="77777777" w:rsidR="00897591" w:rsidRDefault="00897591" w:rsidP="00897591">
      <w:pPr>
        <w:rPr>
          <w:sz w:val="24"/>
          <w:szCs w:val="24"/>
        </w:rPr>
      </w:pPr>
      <w:r>
        <w:rPr>
          <w:sz w:val="24"/>
          <w:szCs w:val="24"/>
        </w:rPr>
        <w:t>In that sense I am aware that I should employ a more authoritative approach to those who do not afford me the same respect that I am willing to show them. Also reviewing the incident, the victim’s attitude may have been overly aggressive towards myself as he may have feared repercussions for the way that he acted in his communications with the subject again something that I am now aware of and something I will keep in mind when dealing with a similar situation within the future.</w:t>
      </w:r>
    </w:p>
    <w:p w14:paraId="4FAF3612" w14:textId="77777777" w:rsidR="00897591" w:rsidRDefault="00897591" w:rsidP="00897591">
      <w:pPr>
        <w:rPr>
          <w:sz w:val="24"/>
          <w:szCs w:val="24"/>
        </w:rPr>
      </w:pPr>
    </w:p>
    <w:p w14:paraId="0FBA3A6A" w14:textId="4F71A9A3" w:rsidR="00897591" w:rsidRDefault="00897591" w:rsidP="00897591">
      <w:pPr>
        <w:rPr>
          <w:sz w:val="24"/>
          <w:szCs w:val="24"/>
        </w:rPr>
      </w:pPr>
      <w:r>
        <w:rPr>
          <w:sz w:val="24"/>
          <w:szCs w:val="24"/>
        </w:rPr>
        <w:t>In conclusion there are several things that I believe I could have handled differently most of them being my attitude towards those who are initially seen as the victim. I need to remember my code of ethics and remain impartial while showing that the decisions in the investigation are mine and not someone else’s. If I think that there is not enough information, I should also strive to rectify that</w:t>
      </w:r>
      <w:r w:rsidR="006746B7">
        <w:rPr>
          <w:sz w:val="24"/>
          <w:szCs w:val="24"/>
        </w:rPr>
        <w:t>,</w:t>
      </w:r>
      <w:r>
        <w:rPr>
          <w:sz w:val="24"/>
          <w:szCs w:val="24"/>
        </w:rPr>
        <w:t xml:space="preserve"> even if it results in a larger workload for myself. I believe I need to look more into how to enact my authority while not encroaching on the respect I show others.</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246726D9" w14:textId="5D38BA16" w:rsidR="00C95068" w:rsidRPr="003F559D" w:rsidRDefault="00C95068" w:rsidP="00C95068">
      <w:pPr>
        <w:ind w:right="107"/>
        <w:jc w:val="both"/>
        <w:rPr>
          <w:b/>
          <w:bCs/>
          <w:sz w:val="24"/>
          <w:szCs w:val="24"/>
          <w:u w:val="single"/>
        </w:rPr>
      </w:pPr>
      <w:r w:rsidRPr="003F559D">
        <w:rPr>
          <w:b/>
          <w:bCs/>
          <w:sz w:val="24"/>
          <w:szCs w:val="24"/>
          <w:u w:val="single"/>
        </w:rPr>
        <w:t xml:space="preserve">Word count: </w:t>
      </w:r>
      <w:r>
        <w:rPr>
          <w:b/>
          <w:bCs/>
          <w:sz w:val="24"/>
          <w:szCs w:val="24"/>
          <w:u w:val="single"/>
        </w:rPr>
        <w:t>1</w:t>
      </w:r>
      <w:r>
        <w:rPr>
          <w:b/>
          <w:bCs/>
          <w:sz w:val="24"/>
          <w:szCs w:val="24"/>
          <w:u w:val="single"/>
        </w:rPr>
        <w:t>6</w:t>
      </w:r>
      <w:r w:rsidR="00D72847">
        <w:rPr>
          <w:b/>
          <w:bCs/>
          <w:sz w:val="24"/>
          <w:szCs w:val="24"/>
          <w:u w:val="single"/>
        </w:rPr>
        <w:t>69</w:t>
      </w:r>
    </w:p>
    <w:p w14:paraId="0FEEFB0E"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3F559D" w:rsidRDefault="000F7ECD" w:rsidP="00E6298B">
      <w:pPr>
        <w:keepNext/>
        <w:spacing w:before="240" w:after="60"/>
        <w:ind w:right="107"/>
        <w:jc w:val="both"/>
        <w:rPr>
          <w:b/>
          <w:sz w:val="24"/>
          <w:szCs w:val="24"/>
        </w:rPr>
      </w:pPr>
      <w:r w:rsidRPr="003F559D">
        <w:rPr>
          <w:sz w:val="24"/>
          <w:szCs w:val="24"/>
        </w:rPr>
        <w:t xml:space="preserve">The bibliography should only include sources referenced within the </w:t>
      </w:r>
      <w:r w:rsidR="00FB4993" w:rsidRPr="003F559D">
        <w:rPr>
          <w:sz w:val="24"/>
          <w:szCs w:val="24"/>
        </w:rPr>
        <w:t>workbook</w:t>
      </w:r>
      <w:r w:rsidRPr="003F559D">
        <w:rPr>
          <w:sz w:val="24"/>
          <w:szCs w:val="24"/>
        </w:rPr>
        <w:t xml:space="preserve"> using the Harvard referencing system. </w:t>
      </w:r>
      <w:r w:rsidR="004923DA" w:rsidRPr="003F559D">
        <w:rPr>
          <w:sz w:val="24"/>
          <w:szCs w:val="24"/>
        </w:rPr>
        <w:t>Information about referencing in written assignments and how to avoid plagiarism can be found on Moodle</w:t>
      </w:r>
      <w:r w:rsidR="00C27C95" w:rsidRPr="003F559D">
        <w:rPr>
          <w:sz w:val="24"/>
          <w:szCs w:val="24"/>
        </w:rPr>
        <w:t>.</w:t>
      </w:r>
      <w:r w:rsidR="00147DE3" w:rsidRPr="003F559D">
        <w:rPr>
          <w:sz w:val="24"/>
          <w:szCs w:val="24"/>
        </w:rPr>
        <w:t xml:space="preserve"> It is important that you are aware of the importance of ensuring that the work submitted is your original work.</w:t>
      </w:r>
    </w:p>
    <w:p w14:paraId="5621A22E" w14:textId="77777777" w:rsidR="00E25C96" w:rsidRDefault="00E25C96" w:rsidP="00CE571B">
      <w:pPr>
        <w:overflowPunct/>
        <w:autoSpaceDE/>
        <w:autoSpaceDN/>
        <w:adjustRightInd/>
        <w:ind w:right="107"/>
        <w:textAlignment w:val="auto"/>
        <w:rPr>
          <w:b/>
          <w:sz w:val="24"/>
          <w:szCs w:val="24"/>
        </w:rPr>
      </w:pPr>
    </w:p>
    <w:p w14:paraId="7A80E111" w14:textId="05EFA88B" w:rsidR="00E25C96" w:rsidRDefault="00E25C96" w:rsidP="00CE571B">
      <w:pPr>
        <w:overflowPunct/>
        <w:autoSpaceDE/>
        <w:autoSpaceDN/>
        <w:adjustRightInd/>
        <w:ind w:right="107"/>
        <w:textAlignment w:val="auto"/>
        <w:rPr>
          <w:bCs/>
          <w:sz w:val="24"/>
          <w:szCs w:val="24"/>
        </w:rPr>
      </w:pPr>
      <w:r w:rsidRPr="00F553ED">
        <w:rPr>
          <w:bCs/>
          <w:sz w:val="24"/>
          <w:szCs w:val="24"/>
        </w:rPr>
        <w:t>Baker I, Turner I, and Kotera Y (2022) Role-play Games (RPGs) for Mental Health (Why Not?): Roll for Initiative. Available at</w:t>
      </w:r>
      <w:r>
        <w:rPr>
          <w:bCs/>
          <w:sz w:val="24"/>
          <w:szCs w:val="24"/>
        </w:rPr>
        <w:t xml:space="preserve">: </w:t>
      </w:r>
      <w:hyperlink r:id="rId20" w:history="1">
        <w:r w:rsidRPr="00E21660">
          <w:rPr>
            <w:rStyle w:val="Hyperlink"/>
            <w:bCs/>
            <w:sz w:val="24"/>
            <w:szCs w:val="24"/>
          </w:rPr>
          <w:t>https://www.ncbi.nlm.nih.gov/pmc/articles/PMC9092936/</w:t>
        </w:r>
      </w:hyperlink>
      <w:r>
        <w:rPr>
          <w:bCs/>
          <w:sz w:val="24"/>
          <w:szCs w:val="24"/>
        </w:rPr>
        <w:t xml:space="preserve"> </w:t>
      </w:r>
      <w:r w:rsidRPr="00F553ED">
        <w:rPr>
          <w:bCs/>
          <w:sz w:val="24"/>
          <w:szCs w:val="24"/>
        </w:rPr>
        <w:t>(Accessed: 05 October 2023)</w:t>
      </w:r>
    </w:p>
    <w:p w14:paraId="257EA0E8" w14:textId="77777777" w:rsidR="00E25C96" w:rsidRPr="00F553ED" w:rsidRDefault="00E25C96" w:rsidP="00CE571B">
      <w:pPr>
        <w:overflowPunct/>
        <w:autoSpaceDE/>
        <w:autoSpaceDN/>
        <w:adjustRightInd/>
        <w:ind w:right="107"/>
        <w:textAlignment w:val="auto"/>
        <w:rPr>
          <w:bCs/>
          <w:sz w:val="24"/>
          <w:szCs w:val="24"/>
        </w:rPr>
      </w:pPr>
    </w:p>
    <w:p w14:paraId="6738C931" w14:textId="6507564F" w:rsidR="00E25C96" w:rsidRDefault="00E25C96" w:rsidP="003F559D">
      <w:pPr>
        <w:rPr>
          <w:bCs/>
          <w:sz w:val="24"/>
          <w:szCs w:val="24"/>
        </w:rPr>
      </w:pPr>
      <w:r w:rsidRPr="00F553ED">
        <w:rPr>
          <w:bCs/>
          <w:sz w:val="24"/>
          <w:szCs w:val="24"/>
        </w:rPr>
        <w:t>Bible New international Version (</w:t>
      </w:r>
      <w:r w:rsidRPr="00F553ED">
        <w:rPr>
          <w:bCs/>
          <w:color w:val="373737"/>
          <w:sz w:val="24"/>
          <w:szCs w:val="24"/>
          <w:shd w:val="clear" w:color="auto" w:fill="FFFFFF"/>
        </w:rPr>
        <w:t xml:space="preserve">1978), </w:t>
      </w:r>
      <w:r w:rsidRPr="00F553ED">
        <w:rPr>
          <w:bCs/>
          <w:sz w:val="24"/>
          <w:szCs w:val="24"/>
        </w:rPr>
        <w:t>John 3:1-5,</w:t>
      </w:r>
      <w:r w:rsidRPr="00F553ED">
        <w:rPr>
          <w:bCs/>
          <w:color w:val="373737"/>
          <w:sz w:val="24"/>
          <w:szCs w:val="24"/>
          <w:shd w:val="clear" w:color="auto" w:fill="FFFFFF"/>
        </w:rPr>
        <w:t xml:space="preserve"> Available at:</w:t>
      </w:r>
      <w:r>
        <w:rPr>
          <w:bCs/>
          <w:color w:val="373737"/>
          <w:sz w:val="24"/>
          <w:szCs w:val="24"/>
          <w:shd w:val="clear" w:color="auto" w:fill="FFFFFF"/>
        </w:rPr>
        <w:t xml:space="preserve"> </w:t>
      </w:r>
      <w:hyperlink r:id="rId21" w:history="1">
        <w:r w:rsidRPr="00E21660">
          <w:rPr>
            <w:rStyle w:val="Hyperlink"/>
            <w:bCs/>
            <w:sz w:val="24"/>
            <w:szCs w:val="24"/>
          </w:rPr>
          <w:t>https://www.bible.com/bible/111/GEN.1.NIV</w:t>
        </w:r>
      </w:hyperlink>
      <w:r>
        <w:rPr>
          <w:bCs/>
          <w:sz w:val="24"/>
          <w:szCs w:val="24"/>
        </w:rPr>
        <w:t xml:space="preserve"> </w:t>
      </w:r>
      <w:r w:rsidRPr="00F553ED">
        <w:rPr>
          <w:bCs/>
          <w:sz w:val="24"/>
          <w:szCs w:val="24"/>
        </w:rPr>
        <w:t xml:space="preserve">(Accessed 15 </w:t>
      </w:r>
      <w:r w:rsidRPr="00F553ED">
        <w:rPr>
          <w:bCs/>
          <w:sz w:val="24"/>
          <w:szCs w:val="24"/>
        </w:rPr>
        <w:t xml:space="preserve">September </w:t>
      </w:r>
      <w:r w:rsidRPr="00F553ED">
        <w:rPr>
          <w:bCs/>
          <w:sz w:val="24"/>
          <w:szCs w:val="24"/>
        </w:rPr>
        <w:t>2023)</w:t>
      </w:r>
    </w:p>
    <w:p w14:paraId="06F2595B" w14:textId="77777777" w:rsidR="00E25C96" w:rsidRPr="00E25C96" w:rsidRDefault="00E25C96" w:rsidP="003F559D">
      <w:pPr>
        <w:rPr>
          <w:bCs/>
          <w:sz w:val="24"/>
          <w:szCs w:val="24"/>
        </w:rPr>
      </w:pPr>
    </w:p>
    <w:p w14:paraId="7346FB03" w14:textId="77777777" w:rsidR="00E25C96" w:rsidRDefault="00E25C96" w:rsidP="003F559D">
      <w:pPr>
        <w:rPr>
          <w:bCs/>
          <w:sz w:val="24"/>
          <w:szCs w:val="24"/>
        </w:rPr>
      </w:pPr>
      <w:proofErr w:type="spellStart"/>
      <w:r w:rsidRPr="00F553ED">
        <w:rPr>
          <w:bCs/>
          <w:sz w:val="24"/>
          <w:szCs w:val="24"/>
        </w:rPr>
        <w:t>Boksem</w:t>
      </w:r>
      <w:proofErr w:type="spellEnd"/>
      <w:r w:rsidRPr="00F553ED">
        <w:rPr>
          <w:bCs/>
          <w:sz w:val="24"/>
          <w:szCs w:val="24"/>
        </w:rPr>
        <w:t xml:space="preserve"> M (2008) Brain Research Reviews Volume 59, Issue 1, Pages 125-139, Available at:</w:t>
      </w:r>
      <w:r>
        <w:rPr>
          <w:bCs/>
          <w:sz w:val="24"/>
          <w:szCs w:val="24"/>
        </w:rPr>
        <w:t xml:space="preserve"> </w:t>
      </w:r>
      <w:hyperlink r:id="rId22" w:history="1">
        <w:r w:rsidRPr="00E21660">
          <w:rPr>
            <w:rStyle w:val="Hyperlink"/>
            <w:bCs/>
            <w:sz w:val="24"/>
            <w:szCs w:val="24"/>
          </w:rPr>
          <w:t>https://www.sciencedirect.com/science/article/abs/pii/S0165017308000714</w:t>
        </w:r>
      </w:hyperlink>
      <w:r>
        <w:rPr>
          <w:bCs/>
          <w:sz w:val="24"/>
          <w:szCs w:val="24"/>
        </w:rPr>
        <w:t xml:space="preserve"> </w:t>
      </w:r>
      <w:r w:rsidRPr="00F553ED">
        <w:rPr>
          <w:bCs/>
          <w:sz w:val="24"/>
          <w:szCs w:val="24"/>
        </w:rPr>
        <w:t xml:space="preserve">(Accessed 15 </w:t>
      </w:r>
      <w:r w:rsidRPr="00F553ED">
        <w:rPr>
          <w:bCs/>
          <w:sz w:val="24"/>
          <w:szCs w:val="24"/>
        </w:rPr>
        <w:t xml:space="preserve">September </w:t>
      </w:r>
      <w:r w:rsidRPr="00F553ED">
        <w:rPr>
          <w:bCs/>
          <w:sz w:val="24"/>
          <w:szCs w:val="24"/>
        </w:rPr>
        <w:t>2023)</w:t>
      </w:r>
    </w:p>
    <w:p w14:paraId="014362C6" w14:textId="77777777" w:rsidR="00E25C96" w:rsidRPr="00F553ED" w:rsidRDefault="00E25C96" w:rsidP="003F559D">
      <w:pPr>
        <w:rPr>
          <w:bCs/>
          <w:sz w:val="24"/>
          <w:szCs w:val="24"/>
        </w:rPr>
      </w:pPr>
    </w:p>
    <w:p w14:paraId="0518A884" w14:textId="77777777" w:rsidR="00E25C96" w:rsidRDefault="00E25C96" w:rsidP="00B87A7C">
      <w:pPr>
        <w:rPr>
          <w:bCs/>
          <w:sz w:val="24"/>
          <w:szCs w:val="24"/>
        </w:rPr>
      </w:pPr>
      <w:r w:rsidRPr="00F553ED">
        <w:rPr>
          <w:bCs/>
          <w:sz w:val="24"/>
          <w:szCs w:val="24"/>
        </w:rPr>
        <w:t xml:space="preserve">Centre for Disease Control and Prevention [CDC] (2019), Psychology of a Crisis, Available at: </w:t>
      </w:r>
      <w:hyperlink r:id="rId23" w:history="1">
        <w:r w:rsidRPr="00F553ED">
          <w:rPr>
            <w:rStyle w:val="Hyperlink"/>
            <w:bCs/>
            <w:sz w:val="24"/>
            <w:szCs w:val="24"/>
          </w:rPr>
          <w:t>CERC: Psychology of a Crisis (cdc.gov)</w:t>
        </w:r>
      </w:hyperlink>
      <w:r>
        <w:rPr>
          <w:bCs/>
          <w:sz w:val="24"/>
          <w:szCs w:val="24"/>
        </w:rPr>
        <w:t xml:space="preserve"> </w:t>
      </w:r>
      <w:r w:rsidRPr="00F553ED">
        <w:rPr>
          <w:bCs/>
          <w:sz w:val="24"/>
          <w:szCs w:val="24"/>
        </w:rPr>
        <w:t xml:space="preserve">(Accessed 06 </w:t>
      </w:r>
      <w:r w:rsidRPr="00F553ED">
        <w:rPr>
          <w:bCs/>
          <w:sz w:val="24"/>
          <w:szCs w:val="24"/>
        </w:rPr>
        <w:t xml:space="preserve">October </w:t>
      </w:r>
      <w:r w:rsidRPr="00F553ED">
        <w:rPr>
          <w:bCs/>
          <w:sz w:val="24"/>
          <w:szCs w:val="24"/>
        </w:rPr>
        <w:t>2023).</w:t>
      </w:r>
    </w:p>
    <w:p w14:paraId="2729BCC2" w14:textId="77777777" w:rsidR="00E25C96" w:rsidRPr="00F553ED" w:rsidRDefault="00E25C96" w:rsidP="00B87A7C">
      <w:pPr>
        <w:rPr>
          <w:bCs/>
          <w:sz w:val="24"/>
          <w:szCs w:val="24"/>
        </w:rPr>
      </w:pPr>
    </w:p>
    <w:p w14:paraId="1E057E56" w14:textId="77777777" w:rsidR="00E25C96" w:rsidRDefault="00E25C96" w:rsidP="00D72847">
      <w:pPr>
        <w:rPr>
          <w:bCs/>
          <w:sz w:val="24"/>
          <w:szCs w:val="24"/>
        </w:rPr>
      </w:pPr>
      <w:r w:rsidRPr="00F553ED">
        <w:rPr>
          <w:bCs/>
          <w:sz w:val="24"/>
          <w:szCs w:val="24"/>
        </w:rPr>
        <w:t>Collage of policing, (2014) Code of ethics summary, Available at:</w:t>
      </w:r>
      <w:r>
        <w:rPr>
          <w:bCs/>
          <w:sz w:val="24"/>
          <w:szCs w:val="24"/>
        </w:rPr>
        <w:t xml:space="preserve"> </w:t>
      </w:r>
      <w:hyperlink r:id="rId24" w:history="1">
        <w:r w:rsidRPr="00E21660">
          <w:rPr>
            <w:rStyle w:val="Hyperlink"/>
            <w:bCs/>
            <w:sz w:val="24"/>
            <w:szCs w:val="24"/>
          </w:rPr>
          <w:t>https://www.suffolk.police.uk/sites/suffolk/files/003468-16_-_code_of_ethics_summary.pdf</w:t>
        </w:r>
      </w:hyperlink>
      <w:r>
        <w:rPr>
          <w:bCs/>
          <w:sz w:val="24"/>
          <w:szCs w:val="24"/>
        </w:rPr>
        <w:t xml:space="preserve"> </w:t>
      </w:r>
      <w:r w:rsidRPr="00F553ED">
        <w:rPr>
          <w:bCs/>
          <w:sz w:val="24"/>
          <w:szCs w:val="24"/>
        </w:rPr>
        <w:t xml:space="preserve">(Accessed: 16 </w:t>
      </w:r>
      <w:r w:rsidRPr="00F553ED">
        <w:rPr>
          <w:bCs/>
          <w:sz w:val="24"/>
          <w:szCs w:val="24"/>
        </w:rPr>
        <w:t xml:space="preserve">September </w:t>
      </w:r>
      <w:r w:rsidRPr="00F553ED">
        <w:rPr>
          <w:bCs/>
          <w:sz w:val="24"/>
          <w:szCs w:val="24"/>
        </w:rPr>
        <w:t>2023)</w:t>
      </w:r>
    </w:p>
    <w:p w14:paraId="3F404DBC" w14:textId="77777777" w:rsidR="00E25C96" w:rsidRPr="00F553ED" w:rsidRDefault="00E25C96" w:rsidP="00D72847">
      <w:pPr>
        <w:rPr>
          <w:bCs/>
          <w:sz w:val="24"/>
          <w:szCs w:val="24"/>
        </w:rPr>
      </w:pPr>
    </w:p>
    <w:p w14:paraId="53CC6D6D" w14:textId="77777777" w:rsidR="00E25C96" w:rsidRDefault="00E25C96" w:rsidP="00D72847">
      <w:pPr>
        <w:ind w:right="107"/>
        <w:jc w:val="both"/>
        <w:rPr>
          <w:bCs/>
          <w:sz w:val="24"/>
          <w:szCs w:val="24"/>
        </w:rPr>
      </w:pPr>
      <w:r w:rsidRPr="00F553ED">
        <w:rPr>
          <w:bCs/>
          <w:sz w:val="24"/>
          <w:szCs w:val="24"/>
        </w:rPr>
        <w:t>Collage of policing,</w:t>
      </w:r>
      <w:r w:rsidRPr="00F553ED">
        <w:rPr>
          <w:bCs/>
          <w:sz w:val="24"/>
          <w:szCs w:val="24"/>
        </w:rPr>
        <w:t xml:space="preserve"> [COP]</w:t>
      </w:r>
      <w:r w:rsidRPr="00F553ED">
        <w:rPr>
          <w:bCs/>
          <w:sz w:val="24"/>
          <w:szCs w:val="24"/>
        </w:rPr>
        <w:t xml:space="preserve"> (2014)</w:t>
      </w:r>
      <w:r w:rsidRPr="00F553ED">
        <w:rPr>
          <w:bCs/>
          <w:sz w:val="24"/>
          <w:szCs w:val="24"/>
        </w:rPr>
        <w:t xml:space="preserve"> </w:t>
      </w:r>
      <w:r w:rsidRPr="00F553ED">
        <w:rPr>
          <w:bCs/>
          <w:sz w:val="24"/>
          <w:szCs w:val="24"/>
        </w:rPr>
        <w:t>National decision model</w:t>
      </w:r>
      <w:r w:rsidRPr="00F553ED">
        <w:rPr>
          <w:bCs/>
          <w:sz w:val="24"/>
          <w:szCs w:val="24"/>
        </w:rPr>
        <w:t xml:space="preserve">. </w:t>
      </w:r>
      <w:r w:rsidRPr="00F553ED">
        <w:rPr>
          <w:bCs/>
          <w:sz w:val="24"/>
          <w:szCs w:val="24"/>
        </w:rPr>
        <w:t>Available at:</w:t>
      </w:r>
      <w:r>
        <w:rPr>
          <w:bCs/>
          <w:sz w:val="24"/>
          <w:szCs w:val="24"/>
        </w:rPr>
        <w:t xml:space="preserve"> </w:t>
      </w:r>
      <w:hyperlink r:id="rId25" w:history="1">
        <w:r w:rsidRPr="00F553ED">
          <w:rPr>
            <w:bCs/>
            <w:color w:val="0000FF"/>
            <w:sz w:val="24"/>
            <w:szCs w:val="24"/>
            <w:u w:val="single"/>
          </w:rPr>
          <w:t>National decision model | College of Policing</w:t>
        </w:r>
      </w:hyperlink>
      <w:r>
        <w:rPr>
          <w:bCs/>
          <w:sz w:val="24"/>
          <w:szCs w:val="24"/>
        </w:rPr>
        <w:t xml:space="preserve"> </w:t>
      </w:r>
      <w:r w:rsidRPr="00F553ED">
        <w:rPr>
          <w:bCs/>
          <w:sz w:val="24"/>
          <w:szCs w:val="24"/>
        </w:rPr>
        <w:t xml:space="preserve">(Accessed: </w:t>
      </w:r>
      <w:r w:rsidRPr="00F553ED">
        <w:rPr>
          <w:bCs/>
          <w:sz w:val="24"/>
          <w:szCs w:val="24"/>
        </w:rPr>
        <w:t xml:space="preserve">09 </w:t>
      </w:r>
      <w:r w:rsidRPr="00F553ED">
        <w:rPr>
          <w:bCs/>
          <w:sz w:val="24"/>
          <w:szCs w:val="24"/>
        </w:rPr>
        <w:t>October 2023)</w:t>
      </w:r>
    </w:p>
    <w:p w14:paraId="34655266" w14:textId="77777777" w:rsidR="00E25C96" w:rsidRPr="00F553ED" w:rsidRDefault="00E25C96" w:rsidP="00D72847">
      <w:pPr>
        <w:ind w:right="107"/>
        <w:jc w:val="both"/>
        <w:rPr>
          <w:bCs/>
          <w:sz w:val="24"/>
          <w:szCs w:val="24"/>
        </w:rPr>
      </w:pPr>
    </w:p>
    <w:p w14:paraId="648ED3AD" w14:textId="7F7FDB6D" w:rsidR="00E25C96" w:rsidRDefault="00E25C96" w:rsidP="003F559D">
      <w:pPr>
        <w:rPr>
          <w:bCs/>
          <w:sz w:val="24"/>
          <w:szCs w:val="24"/>
        </w:rPr>
      </w:pPr>
      <w:r w:rsidRPr="00F553ED">
        <w:rPr>
          <w:bCs/>
          <w:sz w:val="24"/>
          <w:szCs w:val="24"/>
        </w:rPr>
        <w:t xml:space="preserve">College of Policing (2014) </w:t>
      </w:r>
      <w:r w:rsidRPr="00F553ED">
        <w:rPr>
          <w:bCs/>
          <w:i/>
          <w:iCs/>
          <w:sz w:val="24"/>
          <w:szCs w:val="24"/>
        </w:rPr>
        <w:t xml:space="preserve">National Decision Model. </w:t>
      </w:r>
      <w:r w:rsidRPr="00F553ED">
        <w:rPr>
          <w:bCs/>
          <w:sz w:val="24"/>
          <w:szCs w:val="24"/>
        </w:rPr>
        <w:t>Available at:</w:t>
      </w:r>
      <w:r>
        <w:rPr>
          <w:bCs/>
          <w:sz w:val="24"/>
          <w:szCs w:val="24"/>
        </w:rPr>
        <w:t xml:space="preserve"> </w:t>
      </w:r>
      <w:proofErr w:type="gramStart"/>
      <w:r w:rsidRPr="00F553ED">
        <w:rPr>
          <w:bCs/>
          <w:color w:val="0000FF"/>
          <w:sz w:val="24"/>
          <w:szCs w:val="24"/>
        </w:rPr>
        <w:t xml:space="preserve">https://www.app.college.police.uk/app-content/national-decision-model/the-national-decision-model/?highlight=CRITICAL%20INCIDENTS </w:t>
      </w:r>
      <w:r>
        <w:rPr>
          <w:bCs/>
          <w:color w:val="0000FF"/>
          <w:sz w:val="24"/>
          <w:szCs w:val="24"/>
        </w:rPr>
        <w:t xml:space="preserve"> </w:t>
      </w:r>
      <w:r w:rsidRPr="00F553ED">
        <w:rPr>
          <w:bCs/>
          <w:sz w:val="24"/>
          <w:szCs w:val="24"/>
        </w:rPr>
        <w:t>(</w:t>
      </w:r>
      <w:proofErr w:type="gramEnd"/>
      <w:r w:rsidRPr="00F553ED">
        <w:rPr>
          <w:bCs/>
          <w:sz w:val="24"/>
          <w:szCs w:val="24"/>
        </w:rPr>
        <w:t xml:space="preserve">Accessed 15 </w:t>
      </w:r>
      <w:r w:rsidRPr="00F553ED">
        <w:rPr>
          <w:bCs/>
          <w:sz w:val="24"/>
          <w:szCs w:val="24"/>
        </w:rPr>
        <w:t xml:space="preserve">September </w:t>
      </w:r>
      <w:r w:rsidRPr="00F553ED">
        <w:rPr>
          <w:bCs/>
          <w:sz w:val="24"/>
          <w:szCs w:val="24"/>
        </w:rPr>
        <w:t>2023).</w:t>
      </w:r>
    </w:p>
    <w:p w14:paraId="31AEFED0" w14:textId="77777777" w:rsidR="00E25C96" w:rsidRPr="00D72847" w:rsidRDefault="00E25C96" w:rsidP="003F559D">
      <w:pPr>
        <w:rPr>
          <w:bCs/>
          <w:color w:val="0000FF"/>
          <w:sz w:val="24"/>
          <w:szCs w:val="24"/>
        </w:rPr>
      </w:pPr>
    </w:p>
    <w:p w14:paraId="565B6EF6" w14:textId="77777777" w:rsidR="00E25C96" w:rsidRDefault="00E25C96" w:rsidP="00D72847">
      <w:pPr>
        <w:ind w:right="107"/>
        <w:jc w:val="both"/>
        <w:rPr>
          <w:bCs/>
          <w:sz w:val="24"/>
          <w:szCs w:val="24"/>
        </w:rPr>
      </w:pPr>
      <w:r w:rsidRPr="00F553ED">
        <w:rPr>
          <w:bCs/>
          <w:sz w:val="24"/>
          <w:szCs w:val="24"/>
        </w:rPr>
        <w:t xml:space="preserve">College of Policing (2018) </w:t>
      </w:r>
      <w:r w:rsidRPr="00F553ED">
        <w:rPr>
          <w:bCs/>
          <w:i/>
          <w:iCs/>
          <w:sz w:val="24"/>
          <w:szCs w:val="24"/>
        </w:rPr>
        <w:t xml:space="preserve">Core planning principles. </w:t>
      </w:r>
      <w:r w:rsidRPr="00F553ED">
        <w:rPr>
          <w:bCs/>
          <w:sz w:val="24"/>
          <w:szCs w:val="24"/>
        </w:rPr>
        <w:t>Available at:</w:t>
      </w:r>
      <w:r>
        <w:rPr>
          <w:bCs/>
          <w:sz w:val="24"/>
          <w:szCs w:val="24"/>
        </w:rPr>
        <w:t xml:space="preserve"> </w:t>
      </w:r>
      <w:hyperlink r:id="rId26" w:anchor=":~:text=Role%20of%20the%20police,-The%20police%20have&amp;text=protecting%20life%20and%20property,bringing%20offenders%20to%20justice" w:history="1">
        <w:r w:rsidRPr="00F553ED">
          <w:rPr>
            <w:rStyle w:val="Hyperlink"/>
            <w:bCs/>
            <w:sz w:val="24"/>
            <w:szCs w:val="24"/>
          </w:rPr>
          <w:t>Core planning principles | College of Policing</w:t>
        </w:r>
      </w:hyperlink>
      <w:r w:rsidRPr="00F553ED">
        <w:rPr>
          <w:bCs/>
          <w:sz w:val="24"/>
          <w:szCs w:val="24"/>
        </w:rPr>
        <w:t xml:space="preserve"> </w:t>
      </w:r>
      <w:r>
        <w:rPr>
          <w:bCs/>
          <w:sz w:val="24"/>
          <w:szCs w:val="24"/>
        </w:rPr>
        <w:t xml:space="preserve"> </w:t>
      </w:r>
      <w:r w:rsidRPr="00F553ED">
        <w:rPr>
          <w:bCs/>
          <w:sz w:val="24"/>
          <w:szCs w:val="24"/>
        </w:rPr>
        <w:t xml:space="preserve">(Accessed 05 </w:t>
      </w:r>
      <w:r w:rsidRPr="00F553ED">
        <w:rPr>
          <w:bCs/>
          <w:sz w:val="24"/>
          <w:szCs w:val="24"/>
        </w:rPr>
        <w:t xml:space="preserve">September </w:t>
      </w:r>
      <w:r w:rsidRPr="00F553ED">
        <w:rPr>
          <w:bCs/>
          <w:sz w:val="24"/>
          <w:szCs w:val="24"/>
        </w:rPr>
        <w:t>2023).</w:t>
      </w:r>
    </w:p>
    <w:p w14:paraId="0DEBAA03" w14:textId="77777777" w:rsidR="00E25C96" w:rsidRPr="00F553ED" w:rsidRDefault="00E25C96" w:rsidP="00D72847">
      <w:pPr>
        <w:ind w:right="107"/>
        <w:jc w:val="both"/>
        <w:rPr>
          <w:bCs/>
          <w:sz w:val="24"/>
          <w:szCs w:val="24"/>
        </w:rPr>
      </w:pPr>
    </w:p>
    <w:p w14:paraId="0CBCA86A" w14:textId="77777777" w:rsidR="00E25C96" w:rsidRDefault="00E25C96" w:rsidP="00897591">
      <w:pPr>
        <w:rPr>
          <w:bCs/>
          <w:sz w:val="24"/>
          <w:szCs w:val="24"/>
        </w:rPr>
      </w:pPr>
      <w:r w:rsidRPr="00F553ED">
        <w:rPr>
          <w:bCs/>
          <w:sz w:val="24"/>
          <w:szCs w:val="24"/>
        </w:rPr>
        <w:t>Crime and Disorder Act (1998), Section 28. Available at:</w:t>
      </w:r>
      <w:r>
        <w:rPr>
          <w:bCs/>
          <w:sz w:val="24"/>
          <w:szCs w:val="24"/>
        </w:rPr>
        <w:t xml:space="preserve"> </w:t>
      </w:r>
      <w:hyperlink r:id="rId27" w:history="1">
        <w:r w:rsidRPr="00F553ED">
          <w:rPr>
            <w:rStyle w:val="Hyperlink"/>
            <w:bCs/>
            <w:sz w:val="24"/>
            <w:szCs w:val="24"/>
          </w:rPr>
          <w:t>Crime and Disorder Act 1998 (legislation.gov.uk)</w:t>
        </w:r>
      </w:hyperlink>
      <w:r>
        <w:rPr>
          <w:bCs/>
          <w:sz w:val="24"/>
          <w:szCs w:val="24"/>
        </w:rPr>
        <w:t xml:space="preserve"> </w:t>
      </w:r>
      <w:r w:rsidRPr="00F553ED">
        <w:rPr>
          <w:bCs/>
          <w:sz w:val="24"/>
          <w:szCs w:val="24"/>
        </w:rPr>
        <w:t>(Accessed 09 October 2023)</w:t>
      </w:r>
    </w:p>
    <w:p w14:paraId="75F4D7C4" w14:textId="77777777" w:rsidR="00E25C96" w:rsidRPr="00F553ED" w:rsidRDefault="00E25C96" w:rsidP="00897591">
      <w:pPr>
        <w:rPr>
          <w:bCs/>
          <w:sz w:val="24"/>
          <w:szCs w:val="24"/>
        </w:rPr>
      </w:pPr>
    </w:p>
    <w:p w14:paraId="3C95A434" w14:textId="77777777" w:rsidR="00E25C96" w:rsidRDefault="00E25C96" w:rsidP="00897591">
      <w:pPr>
        <w:rPr>
          <w:bCs/>
          <w:sz w:val="24"/>
          <w:szCs w:val="24"/>
        </w:rPr>
      </w:pPr>
      <w:r w:rsidRPr="00F553ED">
        <w:rPr>
          <w:bCs/>
          <w:sz w:val="24"/>
          <w:szCs w:val="24"/>
        </w:rPr>
        <w:t>Criminal Procedure and Investigation Act [CPIA] (1996) Section 23. Available at:</w:t>
      </w:r>
      <w:r>
        <w:rPr>
          <w:bCs/>
          <w:sz w:val="24"/>
          <w:szCs w:val="24"/>
        </w:rPr>
        <w:t xml:space="preserve"> </w:t>
      </w:r>
      <w:hyperlink r:id="rId28" w:history="1">
        <w:r w:rsidRPr="00F553ED">
          <w:rPr>
            <w:rStyle w:val="Hyperlink"/>
            <w:bCs/>
            <w:sz w:val="24"/>
            <w:szCs w:val="24"/>
          </w:rPr>
          <w:t>Criminal Procedure and Investigations Act 1996 (legislation.gov.uk)</w:t>
        </w:r>
      </w:hyperlink>
      <w:r>
        <w:rPr>
          <w:bCs/>
          <w:sz w:val="24"/>
          <w:szCs w:val="24"/>
        </w:rPr>
        <w:t xml:space="preserve"> </w:t>
      </w:r>
      <w:r w:rsidRPr="00F553ED">
        <w:rPr>
          <w:bCs/>
          <w:sz w:val="24"/>
          <w:szCs w:val="24"/>
        </w:rPr>
        <w:t>(Accessed 09 October 2023)</w:t>
      </w:r>
    </w:p>
    <w:p w14:paraId="45817840" w14:textId="77777777" w:rsidR="00E25C96" w:rsidRPr="00F553ED" w:rsidRDefault="00E25C96" w:rsidP="00897591">
      <w:pPr>
        <w:rPr>
          <w:bCs/>
          <w:sz w:val="24"/>
          <w:szCs w:val="24"/>
        </w:rPr>
      </w:pPr>
    </w:p>
    <w:p w14:paraId="53C9337C" w14:textId="77777777" w:rsidR="00E25C96" w:rsidRDefault="00E25C96" w:rsidP="00897591">
      <w:pPr>
        <w:rPr>
          <w:bCs/>
          <w:sz w:val="24"/>
          <w:szCs w:val="24"/>
        </w:rPr>
      </w:pPr>
      <w:r w:rsidRPr="00F553ED">
        <w:rPr>
          <w:bCs/>
          <w:sz w:val="24"/>
          <w:szCs w:val="24"/>
        </w:rPr>
        <w:t>Crown Prosecution Service (2022), Disclosure. Available at:</w:t>
      </w:r>
      <w:r>
        <w:rPr>
          <w:bCs/>
          <w:sz w:val="24"/>
          <w:szCs w:val="24"/>
        </w:rPr>
        <w:t xml:space="preserve"> </w:t>
      </w:r>
      <w:hyperlink r:id="rId29" w:anchor=":~:text=Other%20material%20will%20be%20relevant,be%20disclosed%20to%20the%20prosecutor." w:history="1">
        <w:r w:rsidRPr="00F553ED">
          <w:rPr>
            <w:rStyle w:val="Hyperlink"/>
            <w:bCs/>
            <w:sz w:val="24"/>
            <w:szCs w:val="24"/>
          </w:rPr>
          <w:t>Disclosure | The Crown Prosecution Service (cps.gov.uk)</w:t>
        </w:r>
      </w:hyperlink>
      <w:r>
        <w:rPr>
          <w:bCs/>
          <w:sz w:val="24"/>
          <w:szCs w:val="24"/>
        </w:rPr>
        <w:t xml:space="preserve"> </w:t>
      </w:r>
      <w:r w:rsidRPr="00F553ED">
        <w:rPr>
          <w:bCs/>
          <w:sz w:val="24"/>
          <w:szCs w:val="24"/>
        </w:rPr>
        <w:t>(Accessed 09 October 2023)</w:t>
      </w:r>
    </w:p>
    <w:p w14:paraId="21696850" w14:textId="77777777" w:rsidR="00E25C96" w:rsidRPr="00F553ED" w:rsidRDefault="00E25C96" w:rsidP="00897591">
      <w:pPr>
        <w:rPr>
          <w:bCs/>
          <w:sz w:val="24"/>
          <w:szCs w:val="24"/>
        </w:rPr>
      </w:pPr>
    </w:p>
    <w:p w14:paraId="68C8F8A8" w14:textId="77777777" w:rsidR="00E25C96" w:rsidRDefault="00E25C96" w:rsidP="00FF267D">
      <w:pPr>
        <w:rPr>
          <w:bCs/>
          <w:sz w:val="24"/>
          <w:szCs w:val="24"/>
        </w:rPr>
      </w:pPr>
      <w:r w:rsidRPr="00F553ED">
        <w:rPr>
          <w:bCs/>
          <w:sz w:val="24"/>
          <w:szCs w:val="24"/>
        </w:rPr>
        <w:t>Dariusz D (2015) The psychology of gaining compliance. Available at:</w:t>
      </w:r>
      <w:r>
        <w:rPr>
          <w:bCs/>
          <w:sz w:val="24"/>
          <w:szCs w:val="24"/>
        </w:rPr>
        <w:t xml:space="preserve"> </w:t>
      </w:r>
      <w:hyperlink r:id="rId30" w:history="1">
        <w:r w:rsidRPr="00F553ED">
          <w:rPr>
            <w:rStyle w:val="Hyperlink"/>
            <w:bCs/>
            <w:sz w:val="24"/>
            <w:szCs w:val="24"/>
          </w:rPr>
          <w:t>9781138815179_text.pdf (oa</w:t>
        </w:r>
        <w:r w:rsidRPr="00F553ED">
          <w:rPr>
            <w:rStyle w:val="Hyperlink"/>
            <w:bCs/>
            <w:sz w:val="24"/>
            <w:szCs w:val="24"/>
          </w:rPr>
          <w:t>p</w:t>
        </w:r>
        <w:r w:rsidRPr="00F553ED">
          <w:rPr>
            <w:rStyle w:val="Hyperlink"/>
            <w:bCs/>
            <w:sz w:val="24"/>
            <w:szCs w:val="24"/>
          </w:rPr>
          <w:t>en.org)</w:t>
        </w:r>
      </w:hyperlink>
      <w:r w:rsidRPr="00F553ED">
        <w:rPr>
          <w:bCs/>
          <w:sz w:val="24"/>
          <w:szCs w:val="24"/>
        </w:rPr>
        <w:t xml:space="preserve"> </w:t>
      </w:r>
      <w:r>
        <w:rPr>
          <w:bCs/>
          <w:sz w:val="24"/>
          <w:szCs w:val="24"/>
        </w:rPr>
        <w:t xml:space="preserve"> </w:t>
      </w:r>
      <w:r w:rsidRPr="00F553ED">
        <w:rPr>
          <w:bCs/>
          <w:sz w:val="24"/>
          <w:szCs w:val="24"/>
        </w:rPr>
        <w:t xml:space="preserve">(Accessed 06 </w:t>
      </w:r>
      <w:r w:rsidRPr="00F553ED">
        <w:rPr>
          <w:bCs/>
          <w:sz w:val="24"/>
          <w:szCs w:val="24"/>
        </w:rPr>
        <w:t xml:space="preserve">October </w:t>
      </w:r>
      <w:r w:rsidRPr="00F553ED">
        <w:rPr>
          <w:bCs/>
          <w:sz w:val="24"/>
          <w:szCs w:val="24"/>
        </w:rPr>
        <w:t>2023).</w:t>
      </w:r>
    </w:p>
    <w:p w14:paraId="70B1F948" w14:textId="77777777" w:rsidR="00E25C96" w:rsidRPr="00F553ED" w:rsidRDefault="00E25C96" w:rsidP="00FF267D">
      <w:pPr>
        <w:rPr>
          <w:bCs/>
          <w:sz w:val="24"/>
          <w:szCs w:val="24"/>
        </w:rPr>
      </w:pPr>
    </w:p>
    <w:p w14:paraId="00F8325B" w14:textId="77777777" w:rsidR="00E25C96" w:rsidRDefault="00E25C96" w:rsidP="00FF267D">
      <w:pPr>
        <w:rPr>
          <w:bCs/>
          <w:sz w:val="24"/>
          <w:szCs w:val="24"/>
        </w:rPr>
      </w:pPr>
      <w:r w:rsidRPr="00F553ED">
        <w:rPr>
          <w:bCs/>
          <w:sz w:val="24"/>
          <w:szCs w:val="24"/>
        </w:rPr>
        <w:t>Eilerman D (2008), The Significance of Emotional Engagement in Conflict Management, Available at:</w:t>
      </w:r>
      <w:r>
        <w:rPr>
          <w:bCs/>
          <w:sz w:val="24"/>
          <w:szCs w:val="24"/>
        </w:rPr>
        <w:t xml:space="preserve"> </w:t>
      </w:r>
      <w:hyperlink r:id="rId31" w:history="1">
        <w:r w:rsidRPr="00F553ED">
          <w:rPr>
            <w:rStyle w:val="Hyperlink"/>
            <w:bCs/>
            <w:sz w:val="24"/>
            <w:szCs w:val="24"/>
          </w:rPr>
          <w:t>The Significance of Emotional Engagement in Conflict Management - Mediate.com</w:t>
        </w:r>
      </w:hyperlink>
      <w:r>
        <w:rPr>
          <w:bCs/>
          <w:sz w:val="24"/>
          <w:szCs w:val="24"/>
        </w:rPr>
        <w:t xml:space="preserve"> </w:t>
      </w:r>
      <w:r w:rsidRPr="00F553ED">
        <w:rPr>
          <w:bCs/>
          <w:sz w:val="24"/>
          <w:szCs w:val="24"/>
        </w:rPr>
        <w:t xml:space="preserve">(Accessed 06 </w:t>
      </w:r>
      <w:r w:rsidRPr="00F553ED">
        <w:rPr>
          <w:bCs/>
          <w:sz w:val="24"/>
          <w:szCs w:val="24"/>
        </w:rPr>
        <w:t xml:space="preserve">October </w:t>
      </w:r>
      <w:r w:rsidRPr="00F553ED">
        <w:rPr>
          <w:bCs/>
          <w:sz w:val="24"/>
          <w:szCs w:val="24"/>
        </w:rPr>
        <w:t>2023).</w:t>
      </w:r>
    </w:p>
    <w:p w14:paraId="31D108BB" w14:textId="77777777" w:rsidR="00E25C96" w:rsidRPr="00F553ED" w:rsidRDefault="00E25C96" w:rsidP="00FF267D">
      <w:pPr>
        <w:rPr>
          <w:bCs/>
          <w:sz w:val="24"/>
          <w:szCs w:val="24"/>
        </w:rPr>
      </w:pPr>
    </w:p>
    <w:p w14:paraId="4CB0810F" w14:textId="77777777" w:rsidR="00E25C96" w:rsidRDefault="00E25C96" w:rsidP="00112CCE">
      <w:pPr>
        <w:ind w:right="107"/>
        <w:jc w:val="both"/>
        <w:rPr>
          <w:bCs/>
          <w:sz w:val="24"/>
          <w:szCs w:val="24"/>
        </w:rPr>
      </w:pPr>
      <w:r w:rsidRPr="00F553ED">
        <w:rPr>
          <w:bCs/>
          <w:sz w:val="24"/>
          <w:szCs w:val="24"/>
        </w:rPr>
        <w:lastRenderedPageBreak/>
        <w:t>Gibbs' Reflective Cycle (2020) Available at:</w:t>
      </w:r>
      <w:r>
        <w:rPr>
          <w:bCs/>
          <w:sz w:val="24"/>
          <w:szCs w:val="24"/>
        </w:rPr>
        <w:t xml:space="preserve"> </w:t>
      </w:r>
      <w:hyperlink r:id="rId32" w:history="1">
        <w:r w:rsidRPr="00F553ED">
          <w:rPr>
            <w:rStyle w:val="Hyperlink"/>
            <w:bCs/>
            <w:sz w:val="24"/>
            <w:szCs w:val="24"/>
          </w:rPr>
          <w:t>Gibbs' Reflective Cycle | The University of Edinburgh</w:t>
        </w:r>
      </w:hyperlink>
      <w:r>
        <w:rPr>
          <w:bCs/>
          <w:sz w:val="24"/>
          <w:szCs w:val="24"/>
        </w:rPr>
        <w:t xml:space="preserve"> </w:t>
      </w:r>
      <w:r w:rsidRPr="00F553ED">
        <w:rPr>
          <w:bCs/>
          <w:sz w:val="24"/>
          <w:szCs w:val="24"/>
        </w:rPr>
        <w:t xml:space="preserve">(Accessed:15 </w:t>
      </w:r>
      <w:r w:rsidRPr="00F553ED">
        <w:rPr>
          <w:bCs/>
          <w:sz w:val="24"/>
          <w:szCs w:val="24"/>
        </w:rPr>
        <w:t xml:space="preserve">June </w:t>
      </w:r>
      <w:r w:rsidRPr="00F553ED">
        <w:rPr>
          <w:bCs/>
          <w:sz w:val="24"/>
          <w:szCs w:val="24"/>
        </w:rPr>
        <w:t>2023)</w:t>
      </w:r>
    </w:p>
    <w:p w14:paraId="07DECC86" w14:textId="77777777" w:rsidR="00E25C96" w:rsidRPr="00F553ED" w:rsidRDefault="00E25C96" w:rsidP="00112CCE">
      <w:pPr>
        <w:ind w:right="107"/>
        <w:jc w:val="both"/>
        <w:rPr>
          <w:bCs/>
          <w:sz w:val="24"/>
          <w:szCs w:val="24"/>
        </w:rPr>
      </w:pPr>
    </w:p>
    <w:p w14:paraId="2A53F88A" w14:textId="77777777" w:rsidR="00E25C96" w:rsidRDefault="00E25C96" w:rsidP="00112CCE">
      <w:pPr>
        <w:ind w:right="107"/>
        <w:jc w:val="both"/>
        <w:rPr>
          <w:bCs/>
          <w:sz w:val="24"/>
          <w:szCs w:val="24"/>
        </w:rPr>
      </w:pPr>
      <w:r w:rsidRPr="00F553ED">
        <w:rPr>
          <w:bCs/>
          <w:sz w:val="24"/>
          <w:szCs w:val="24"/>
        </w:rPr>
        <w:t>Harvard Med School (2020) Available at:</w:t>
      </w:r>
      <w:r>
        <w:rPr>
          <w:bCs/>
          <w:sz w:val="24"/>
          <w:szCs w:val="24"/>
        </w:rPr>
        <w:t xml:space="preserve"> </w:t>
      </w:r>
      <w:hyperlink r:id="rId33" w:anchor=":~:text=The%20mental%20benefits%20of%20aerobic,natural%20painkillers%20and%20mood%20elevators." w:history="1">
        <w:r w:rsidRPr="00F553ED">
          <w:rPr>
            <w:rStyle w:val="Hyperlink"/>
            <w:bCs/>
            <w:sz w:val="24"/>
            <w:szCs w:val="24"/>
          </w:rPr>
          <w:t>Exercising to Relax - Harvard Health Publishing - Harvard Health</w:t>
        </w:r>
      </w:hyperlink>
      <w:r w:rsidRPr="00F553ED">
        <w:rPr>
          <w:bCs/>
          <w:sz w:val="24"/>
          <w:szCs w:val="24"/>
        </w:rPr>
        <w:t xml:space="preserve"> </w:t>
      </w:r>
      <w:r>
        <w:rPr>
          <w:bCs/>
          <w:sz w:val="24"/>
          <w:szCs w:val="24"/>
        </w:rPr>
        <w:t xml:space="preserve"> </w:t>
      </w:r>
      <w:r w:rsidRPr="00F553ED">
        <w:rPr>
          <w:bCs/>
          <w:sz w:val="24"/>
          <w:szCs w:val="24"/>
        </w:rPr>
        <w:t>(Accessed 20 July 2023)</w:t>
      </w:r>
    </w:p>
    <w:p w14:paraId="3F2D06EC" w14:textId="77777777" w:rsidR="00E25C96" w:rsidRPr="00F553ED" w:rsidRDefault="00E25C96" w:rsidP="00112CCE">
      <w:pPr>
        <w:ind w:right="107"/>
        <w:jc w:val="both"/>
        <w:rPr>
          <w:bCs/>
          <w:sz w:val="24"/>
          <w:szCs w:val="24"/>
        </w:rPr>
      </w:pPr>
    </w:p>
    <w:p w14:paraId="72728E23" w14:textId="77777777" w:rsidR="00E25C96" w:rsidRDefault="00E25C96" w:rsidP="00E6298B">
      <w:pPr>
        <w:overflowPunct/>
        <w:autoSpaceDE/>
        <w:autoSpaceDN/>
        <w:adjustRightInd/>
        <w:ind w:right="107"/>
        <w:textAlignment w:val="auto"/>
        <w:rPr>
          <w:bCs/>
          <w:sz w:val="24"/>
          <w:szCs w:val="24"/>
        </w:rPr>
      </w:pPr>
      <w:bookmarkStart w:id="1" w:name="_Hlk140291634"/>
      <w:r w:rsidRPr="00F553ED">
        <w:rPr>
          <w:bCs/>
          <w:sz w:val="24"/>
          <w:szCs w:val="24"/>
        </w:rPr>
        <w:t xml:space="preserve">Jacinto K </w:t>
      </w:r>
      <w:bookmarkEnd w:id="1"/>
      <w:r w:rsidRPr="00F553ED">
        <w:rPr>
          <w:bCs/>
          <w:sz w:val="24"/>
          <w:szCs w:val="24"/>
        </w:rPr>
        <w:t>(2018) How Dungeons and Dragons Benefit College Students. Available at:</w:t>
      </w:r>
      <w:r>
        <w:rPr>
          <w:bCs/>
          <w:sz w:val="24"/>
          <w:szCs w:val="24"/>
        </w:rPr>
        <w:t xml:space="preserve"> </w:t>
      </w:r>
      <w:hyperlink r:id="rId34" w:history="1">
        <w:r w:rsidRPr="00E21660">
          <w:rPr>
            <w:rStyle w:val="Hyperlink"/>
            <w:bCs/>
            <w:sz w:val="24"/>
            <w:szCs w:val="24"/>
          </w:rPr>
          <w:t>https://www.researchgate.net/publication/330833986_How_Dungeons_and_Dragons_Benefit_College_Students</w:t>
        </w:r>
      </w:hyperlink>
      <w:r>
        <w:rPr>
          <w:bCs/>
          <w:sz w:val="24"/>
          <w:szCs w:val="24"/>
        </w:rPr>
        <w:t xml:space="preserve"> </w:t>
      </w:r>
      <w:r w:rsidRPr="00F553ED">
        <w:rPr>
          <w:bCs/>
          <w:sz w:val="24"/>
          <w:szCs w:val="24"/>
        </w:rPr>
        <w:t>(Accessed: 15 July 2023)</w:t>
      </w:r>
    </w:p>
    <w:p w14:paraId="77647561" w14:textId="77777777" w:rsidR="00E25C96" w:rsidRPr="00F553ED" w:rsidRDefault="00E25C96" w:rsidP="00E6298B">
      <w:pPr>
        <w:overflowPunct/>
        <w:autoSpaceDE/>
        <w:autoSpaceDN/>
        <w:adjustRightInd/>
        <w:ind w:right="107"/>
        <w:textAlignment w:val="auto"/>
        <w:rPr>
          <w:bCs/>
          <w:sz w:val="24"/>
          <w:szCs w:val="24"/>
        </w:rPr>
      </w:pPr>
    </w:p>
    <w:p w14:paraId="2FC3C3E9" w14:textId="028DDBA0" w:rsidR="00E25C96" w:rsidRDefault="00E25C96" w:rsidP="00F3141E">
      <w:pPr>
        <w:overflowPunct/>
        <w:autoSpaceDE/>
        <w:autoSpaceDN/>
        <w:adjustRightInd/>
        <w:ind w:right="107"/>
        <w:textAlignment w:val="auto"/>
        <w:rPr>
          <w:bCs/>
          <w:sz w:val="24"/>
          <w:szCs w:val="24"/>
        </w:rPr>
      </w:pPr>
      <w:r w:rsidRPr="00F553ED">
        <w:rPr>
          <w:bCs/>
          <w:sz w:val="24"/>
          <w:szCs w:val="24"/>
        </w:rPr>
        <w:t>Krauss R (2002) The Psychology of Verbal Communication. Available at:</w:t>
      </w:r>
      <w:r>
        <w:rPr>
          <w:bCs/>
          <w:sz w:val="24"/>
          <w:szCs w:val="24"/>
        </w:rPr>
        <w:t xml:space="preserve"> </w:t>
      </w:r>
      <w:hyperlink r:id="rId35" w:history="1">
        <w:r w:rsidRPr="00F553ED">
          <w:rPr>
            <w:rStyle w:val="Hyperlink"/>
            <w:bCs/>
            <w:sz w:val="24"/>
            <w:szCs w:val="24"/>
          </w:rPr>
          <w:t>Microsoft Word - IESBS.6.1 (columbia.edu)</w:t>
        </w:r>
      </w:hyperlink>
      <w:r>
        <w:rPr>
          <w:bCs/>
          <w:sz w:val="24"/>
          <w:szCs w:val="24"/>
        </w:rPr>
        <w:t xml:space="preserve"> </w:t>
      </w:r>
      <w:r w:rsidRPr="00F553ED">
        <w:rPr>
          <w:bCs/>
          <w:sz w:val="24"/>
          <w:szCs w:val="24"/>
        </w:rPr>
        <w:t>(Accessed: 08/10/2023)</w:t>
      </w:r>
    </w:p>
    <w:p w14:paraId="149F081F" w14:textId="77777777" w:rsidR="00E25C96" w:rsidRPr="00F553ED" w:rsidRDefault="00E25C96" w:rsidP="00F3141E">
      <w:pPr>
        <w:overflowPunct/>
        <w:autoSpaceDE/>
        <w:autoSpaceDN/>
        <w:adjustRightInd/>
        <w:ind w:right="107"/>
        <w:textAlignment w:val="auto"/>
        <w:rPr>
          <w:bCs/>
          <w:sz w:val="24"/>
          <w:szCs w:val="24"/>
        </w:rPr>
      </w:pPr>
    </w:p>
    <w:p w14:paraId="043F8A67" w14:textId="77777777" w:rsidR="00E25C96" w:rsidRDefault="00E25C96" w:rsidP="00897591">
      <w:pPr>
        <w:rPr>
          <w:bCs/>
          <w:sz w:val="24"/>
          <w:szCs w:val="24"/>
        </w:rPr>
      </w:pPr>
      <w:r w:rsidRPr="00F553ED">
        <w:rPr>
          <w:bCs/>
          <w:sz w:val="24"/>
          <w:szCs w:val="24"/>
        </w:rPr>
        <w:t>Malicious Communications Act (1988) Section 1. Available at:</w:t>
      </w:r>
      <w:r>
        <w:rPr>
          <w:bCs/>
          <w:sz w:val="24"/>
          <w:szCs w:val="24"/>
        </w:rPr>
        <w:t xml:space="preserve"> </w:t>
      </w:r>
      <w:hyperlink r:id="rId36" w:history="1">
        <w:r w:rsidRPr="00F553ED">
          <w:rPr>
            <w:rStyle w:val="Hyperlink"/>
            <w:bCs/>
            <w:sz w:val="24"/>
            <w:szCs w:val="24"/>
          </w:rPr>
          <w:t>Malicious Communications Act 1988 (legislation.gov.uk)</w:t>
        </w:r>
      </w:hyperlink>
      <w:r>
        <w:rPr>
          <w:bCs/>
          <w:sz w:val="24"/>
          <w:szCs w:val="24"/>
        </w:rPr>
        <w:t xml:space="preserve"> </w:t>
      </w:r>
      <w:r w:rsidRPr="00F553ED">
        <w:rPr>
          <w:bCs/>
          <w:sz w:val="24"/>
          <w:szCs w:val="24"/>
        </w:rPr>
        <w:t>(Accessed 09 October 2023)</w:t>
      </w:r>
    </w:p>
    <w:p w14:paraId="162AB57C" w14:textId="77777777" w:rsidR="00E25C96" w:rsidRPr="00F553ED" w:rsidRDefault="00E25C96" w:rsidP="00897591">
      <w:pPr>
        <w:rPr>
          <w:bCs/>
          <w:sz w:val="24"/>
          <w:szCs w:val="24"/>
        </w:rPr>
      </w:pPr>
    </w:p>
    <w:p w14:paraId="14AD5335" w14:textId="77777777" w:rsidR="00E25C96" w:rsidRDefault="00E25C96" w:rsidP="00D72847">
      <w:pPr>
        <w:shd w:val="clear" w:color="auto" w:fill="FFFFFF"/>
        <w:spacing w:line="360" w:lineRule="atLeast"/>
        <w:rPr>
          <w:bCs/>
          <w:sz w:val="24"/>
          <w:szCs w:val="24"/>
        </w:rPr>
      </w:pPr>
      <w:r w:rsidRPr="00F553ED">
        <w:rPr>
          <w:bCs/>
          <w:sz w:val="24"/>
          <w:szCs w:val="24"/>
        </w:rPr>
        <w:t xml:space="preserve">Malone D and Friedman T </w:t>
      </w:r>
      <w:r w:rsidRPr="00F553ED">
        <w:rPr>
          <w:bCs/>
          <w:color w:val="2A2A2A"/>
          <w:sz w:val="24"/>
          <w:szCs w:val="24"/>
        </w:rPr>
        <w:t>(2005), Drunken patients in the general hospital: their care and management. Available at:</w:t>
      </w:r>
      <w:r>
        <w:rPr>
          <w:bCs/>
          <w:color w:val="2A2A2A"/>
          <w:sz w:val="24"/>
          <w:szCs w:val="24"/>
        </w:rPr>
        <w:t xml:space="preserve"> </w:t>
      </w:r>
      <w:hyperlink r:id="rId37" w:history="1">
        <w:r w:rsidRPr="00E21660">
          <w:rPr>
            <w:rStyle w:val="Hyperlink"/>
            <w:bCs/>
            <w:sz w:val="24"/>
            <w:szCs w:val="24"/>
          </w:rPr>
          <w:t>https://academic.oup.com/pmj/issue/81/953</w:t>
        </w:r>
      </w:hyperlink>
      <w:r>
        <w:rPr>
          <w:bCs/>
          <w:color w:val="2A2A2A"/>
          <w:sz w:val="24"/>
          <w:szCs w:val="24"/>
        </w:rPr>
        <w:t xml:space="preserve"> </w:t>
      </w:r>
      <w:r w:rsidRPr="00F553ED">
        <w:rPr>
          <w:bCs/>
          <w:sz w:val="24"/>
          <w:szCs w:val="24"/>
        </w:rPr>
        <w:t xml:space="preserve">(Accessed 15 </w:t>
      </w:r>
      <w:r w:rsidRPr="00F553ED">
        <w:rPr>
          <w:bCs/>
          <w:sz w:val="24"/>
          <w:szCs w:val="24"/>
        </w:rPr>
        <w:t xml:space="preserve">September </w:t>
      </w:r>
      <w:r w:rsidRPr="00F553ED">
        <w:rPr>
          <w:bCs/>
          <w:sz w:val="24"/>
          <w:szCs w:val="24"/>
        </w:rPr>
        <w:t>2023)</w:t>
      </w:r>
    </w:p>
    <w:p w14:paraId="75BB9B76" w14:textId="77777777" w:rsidR="00E25C96" w:rsidRPr="00D72847" w:rsidRDefault="00E25C96" w:rsidP="00D72847">
      <w:pPr>
        <w:shd w:val="clear" w:color="auto" w:fill="FFFFFF"/>
        <w:spacing w:line="360" w:lineRule="atLeast"/>
        <w:rPr>
          <w:bCs/>
          <w:color w:val="2A2A2A"/>
          <w:sz w:val="24"/>
          <w:szCs w:val="24"/>
        </w:rPr>
      </w:pPr>
    </w:p>
    <w:p w14:paraId="585DDE29" w14:textId="77777777" w:rsidR="00E25C96" w:rsidRDefault="00E25C96" w:rsidP="00112CCE">
      <w:pPr>
        <w:ind w:right="107"/>
        <w:jc w:val="both"/>
        <w:rPr>
          <w:bCs/>
          <w:sz w:val="24"/>
          <w:szCs w:val="24"/>
        </w:rPr>
      </w:pPr>
      <w:r w:rsidRPr="00F553ED">
        <w:rPr>
          <w:bCs/>
          <w:sz w:val="24"/>
          <w:szCs w:val="24"/>
        </w:rPr>
        <w:t>Mayo Clinic (2022) Exercise and stress: Get moving to manage stress. Available at:</w:t>
      </w:r>
      <w:r>
        <w:rPr>
          <w:bCs/>
          <w:sz w:val="24"/>
          <w:szCs w:val="24"/>
        </w:rPr>
        <w:t xml:space="preserve"> </w:t>
      </w:r>
      <w:hyperlink r:id="rId38" w:history="1">
        <w:r w:rsidRPr="00E21660">
          <w:rPr>
            <w:rStyle w:val="Hyperlink"/>
            <w:bCs/>
            <w:sz w:val="24"/>
            <w:szCs w:val="24"/>
          </w:rPr>
          <w:t>https://www.mayoclinic.org/healthy-lifestyle/stress-management/in-depth/exercise-and-stress/art-20044469#:~:text=Almost%20any%20form%20of%20exercise,%2C%20gardening%2C%20weightlifting%20and%20swimming.</w:t>
        </w:r>
      </w:hyperlink>
      <w:r>
        <w:rPr>
          <w:bCs/>
          <w:sz w:val="24"/>
          <w:szCs w:val="24"/>
        </w:rPr>
        <w:t xml:space="preserve"> </w:t>
      </w:r>
      <w:r w:rsidRPr="00F553ED">
        <w:rPr>
          <w:bCs/>
          <w:sz w:val="24"/>
          <w:szCs w:val="24"/>
        </w:rPr>
        <w:t>(Accessed: 13 July 2023)</w:t>
      </w:r>
    </w:p>
    <w:p w14:paraId="64632FB2" w14:textId="77777777" w:rsidR="00E25C96" w:rsidRPr="00F553ED" w:rsidRDefault="00E25C96" w:rsidP="00112CCE">
      <w:pPr>
        <w:ind w:right="107"/>
        <w:jc w:val="both"/>
        <w:rPr>
          <w:bCs/>
          <w:sz w:val="24"/>
          <w:szCs w:val="24"/>
        </w:rPr>
      </w:pPr>
    </w:p>
    <w:p w14:paraId="2420B6CB" w14:textId="77777777" w:rsidR="00E25C96" w:rsidRDefault="00E25C96" w:rsidP="00C95068">
      <w:pPr>
        <w:rPr>
          <w:bCs/>
          <w:sz w:val="24"/>
          <w:szCs w:val="24"/>
        </w:rPr>
      </w:pPr>
      <w:r w:rsidRPr="00F553ED">
        <w:rPr>
          <w:bCs/>
          <w:color w:val="000000" w:themeColor="text1"/>
          <w:sz w:val="24"/>
          <w:szCs w:val="24"/>
        </w:rPr>
        <w:t xml:space="preserve">Mind Tools (2023) The </w:t>
      </w:r>
      <w:proofErr w:type="spellStart"/>
      <w:r w:rsidRPr="00F553ED">
        <w:rPr>
          <w:bCs/>
          <w:color w:val="000000" w:themeColor="text1"/>
          <w:sz w:val="24"/>
          <w:szCs w:val="24"/>
        </w:rPr>
        <w:t>Betari</w:t>
      </w:r>
      <w:proofErr w:type="spellEnd"/>
      <w:r w:rsidRPr="00F553ED">
        <w:rPr>
          <w:bCs/>
          <w:color w:val="000000" w:themeColor="text1"/>
          <w:sz w:val="24"/>
          <w:szCs w:val="24"/>
        </w:rPr>
        <w:t xml:space="preserve"> Box Model</w:t>
      </w:r>
      <w:r>
        <w:rPr>
          <w:bCs/>
          <w:color w:val="000000" w:themeColor="text1"/>
          <w:sz w:val="24"/>
          <w:szCs w:val="24"/>
        </w:rPr>
        <w:t xml:space="preserve"> </w:t>
      </w:r>
      <w:hyperlink r:id="rId39" w:history="1">
        <w:r w:rsidRPr="00E21660">
          <w:rPr>
            <w:rStyle w:val="Hyperlink"/>
            <w:bCs/>
            <w:sz w:val="24"/>
            <w:szCs w:val="24"/>
          </w:rPr>
          <w:t>https://www.mindtools.com/a1uv9ex/betari-box</w:t>
        </w:r>
      </w:hyperlink>
      <w:r>
        <w:rPr>
          <w:bCs/>
          <w:sz w:val="24"/>
          <w:szCs w:val="24"/>
        </w:rPr>
        <w:t xml:space="preserve"> </w:t>
      </w:r>
      <w:r w:rsidRPr="00F553ED">
        <w:rPr>
          <w:bCs/>
          <w:sz w:val="24"/>
          <w:szCs w:val="24"/>
        </w:rPr>
        <w:t>(Accessed 06 October 2023).</w:t>
      </w:r>
    </w:p>
    <w:p w14:paraId="0B903E64" w14:textId="77777777" w:rsidR="00E25C96" w:rsidRPr="00D72847" w:rsidRDefault="00E25C96" w:rsidP="00C95068">
      <w:pPr>
        <w:rPr>
          <w:bCs/>
          <w:color w:val="000000" w:themeColor="text1"/>
          <w:sz w:val="24"/>
          <w:szCs w:val="24"/>
        </w:rPr>
      </w:pPr>
    </w:p>
    <w:p w14:paraId="161152CE" w14:textId="77777777" w:rsidR="00E25C96" w:rsidRDefault="00E25C96" w:rsidP="00D72847">
      <w:pPr>
        <w:rPr>
          <w:bCs/>
          <w:sz w:val="24"/>
          <w:szCs w:val="24"/>
        </w:rPr>
      </w:pPr>
      <w:r w:rsidRPr="00F553ED">
        <w:rPr>
          <w:bCs/>
          <w:sz w:val="24"/>
          <w:szCs w:val="24"/>
        </w:rPr>
        <w:t>Ministry of Justice (2023) Code of Practice for Victims of Crime in England and Wales (Victims' Code) Available at:</w:t>
      </w:r>
      <w:r>
        <w:rPr>
          <w:bCs/>
          <w:sz w:val="24"/>
          <w:szCs w:val="24"/>
        </w:rPr>
        <w:t xml:space="preserve"> </w:t>
      </w:r>
      <w:hyperlink r:id="rId40" w:history="1">
        <w:r w:rsidRPr="00E21660">
          <w:rPr>
            <w:rStyle w:val="Hyperlink"/>
            <w:bCs/>
            <w:sz w:val="24"/>
            <w:szCs w:val="24"/>
          </w:rPr>
          <w:t>https://www.gov.uk/government/publications/the-code-of-practice-for-victims-of-crime/code-of-practice-for-victims-of-crime-in-england-and-wales-victims-code</w:t>
        </w:r>
      </w:hyperlink>
      <w:r>
        <w:rPr>
          <w:bCs/>
          <w:sz w:val="24"/>
          <w:szCs w:val="24"/>
        </w:rPr>
        <w:t xml:space="preserve"> </w:t>
      </w:r>
      <w:r w:rsidRPr="00F553ED">
        <w:rPr>
          <w:bCs/>
          <w:sz w:val="24"/>
          <w:szCs w:val="24"/>
        </w:rPr>
        <w:t xml:space="preserve">(Accessed: 16 </w:t>
      </w:r>
      <w:r w:rsidRPr="00F553ED">
        <w:rPr>
          <w:bCs/>
          <w:sz w:val="24"/>
          <w:szCs w:val="24"/>
        </w:rPr>
        <w:t xml:space="preserve">September </w:t>
      </w:r>
      <w:r w:rsidRPr="00F553ED">
        <w:rPr>
          <w:bCs/>
          <w:sz w:val="24"/>
          <w:szCs w:val="24"/>
        </w:rPr>
        <w:t>2023)</w:t>
      </w:r>
    </w:p>
    <w:p w14:paraId="63620DF8" w14:textId="77777777" w:rsidR="00E25C96" w:rsidRPr="00F553ED" w:rsidRDefault="00E25C96" w:rsidP="00D72847">
      <w:pPr>
        <w:rPr>
          <w:bCs/>
          <w:sz w:val="24"/>
          <w:szCs w:val="24"/>
        </w:rPr>
      </w:pPr>
    </w:p>
    <w:p w14:paraId="31A26022" w14:textId="77777777" w:rsidR="00E25C96" w:rsidRDefault="00E25C96" w:rsidP="00112CCE">
      <w:pPr>
        <w:ind w:right="107"/>
        <w:jc w:val="both"/>
        <w:rPr>
          <w:bCs/>
          <w:sz w:val="24"/>
          <w:szCs w:val="24"/>
        </w:rPr>
      </w:pPr>
      <w:r w:rsidRPr="00F553ED">
        <w:rPr>
          <w:bCs/>
          <w:sz w:val="24"/>
          <w:szCs w:val="24"/>
        </w:rPr>
        <w:t>Modern Concierge (2020) Available at:</w:t>
      </w:r>
      <w:r>
        <w:rPr>
          <w:bCs/>
          <w:sz w:val="24"/>
          <w:szCs w:val="24"/>
        </w:rPr>
        <w:t xml:space="preserve"> </w:t>
      </w:r>
      <w:hyperlink r:id="rId41" w:anchor=":~:text=The%20levels%20of%20stress%20found,life%20is%20a%20great%20outlet." w:history="1">
        <w:r w:rsidRPr="00F553ED">
          <w:rPr>
            <w:rStyle w:val="Hyperlink"/>
            <w:bCs/>
            <w:sz w:val="24"/>
            <w:szCs w:val="24"/>
          </w:rPr>
          <w:t>Why Spending Time with Friends Will Lower Your Stress (modernconcierge.com)</w:t>
        </w:r>
      </w:hyperlink>
      <w:r>
        <w:rPr>
          <w:bCs/>
          <w:sz w:val="24"/>
          <w:szCs w:val="24"/>
        </w:rPr>
        <w:t xml:space="preserve"> </w:t>
      </w:r>
      <w:r w:rsidRPr="00F553ED">
        <w:rPr>
          <w:bCs/>
          <w:sz w:val="24"/>
          <w:szCs w:val="24"/>
        </w:rPr>
        <w:t>(Accessed 20 July 2023)</w:t>
      </w:r>
    </w:p>
    <w:p w14:paraId="54445ABE" w14:textId="77777777" w:rsidR="00E25C96" w:rsidRPr="00F553ED" w:rsidRDefault="00E25C96" w:rsidP="00112CCE">
      <w:pPr>
        <w:ind w:right="107"/>
        <w:jc w:val="both"/>
        <w:rPr>
          <w:bCs/>
          <w:sz w:val="24"/>
          <w:szCs w:val="24"/>
        </w:rPr>
      </w:pPr>
    </w:p>
    <w:p w14:paraId="3D4ED424" w14:textId="77777777" w:rsidR="00E25C96" w:rsidRDefault="00E25C96" w:rsidP="00E6298B">
      <w:pPr>
        <w:overflowPunct/>
        <w:autoSpaceDE/>
        <w:autoSpaceDN/>
        <w:adjustRightInd/>
        <w:ind w:right="107"/>
        <w:textAlignment w:val="auto"/>
        <w:rPr>
          <w:bCs/>
          <w:sz w:val="24"/>
          <w:szCs w:val="24"/>
        </w:rPr>
      </w:pPr>
      <w:r w:rsidRPr="00F553ED">
        <w:rPr>
          <w:bCs/>
          <w:sz w:val="24"/>
          <w:szCs w:val="24"/>
        </w:rPr>
        <w:t>NHS (2022) Available at:</w:t>
      </w:r>
      <w:r>
        <w:rPr>
          <w:bCs/>
          <w:sz w:val="24"/>
          <w:szCs w:val="24"/>
        </w:rPr>
        <w:t xml:space="preserve"> </w:t>
      </w:r>
      <w:hyperlink r:id="rId42" w:history="1">
        <w:r w:rsidRPr="00E21660">
          <w:rPr>
            <w:rStyle w:val="Hyperlink"/>
            <w:bCs/>
            <w:sz w:val="24"/>
            <w:szCs w:val="24"/>
          </w:rPr>
          <w:t>https://www.nhs.uk/mental-health/self-help/guides-tools-and-activities/tips-to-reduce-stress/</w:t>
        </w:r>
      </w:hyperlink>
      <w:r w:rsidRPr="00F553ED">
        <w:rPr>
          <w:bCs/>
          <w:sz w:val="24"/>
          <w:szCs w:val="24"/>
        </w:rPr>
        <w:t xml:space="preserve">. </w:t>
      </w:r>
      <w:r>
        <w:rPr>
          <w:bCs/>
          <w:sz w:val="24"/>
          <w:szCs w:val="24"/>
        </w:rPr>
        <w:t xml:space="preserve"> </w:t>
      </w:r>
      <w:r w:rsidRPr="00F553ED">
        <w:rPr>
          <w:bCs/>
          <w:sz w:val="24"/>
          <w:szCs w:val="24"/>
        </w:rPr>
        <w:t>(Accessed: 09 June 2023).</w:t>
      </w:r>
    </w:p>
    <w:p w14:paraId="458F8D09" w14:textId="77777777" w:rsidR="00E25C96" w:rsidRPr="00F553ED" w:rsidRDefault="00E25C96" w:rsidP="00E6298B">
      <w:pPr>
        <w:overflowPunct/>
        <w:autoSpaceDE/>
        <w:autoSpaceDN/>
        <w:adjustRightInd/>
        <w:ind w:right="107"/>
        <w:textAlignment w:val="auto"/>
        <w:rPr>
          <w:bCs/>
          <w:sz w:val="24"/>
          <w:szCs w:val="24"/>
        </w:rPr>
      </w:pPr>
    </w:p>
    <w:p w14:paraId="142D301D" w14:textId="77777777" w:rsidR="00E25C96" w:rsidRDefault="00E25C96" w:rsidP="00D72847">
      <w:pPr>
        <w:rPr>
          <w:bCs/>
          <w:sz w:val="24"/>
          <w:szCs w:val="24"/>
        </w:rPr>
      </w:pPr>
      <w:r w:rsidRPr="00F553ED">
        <w:rPr>
          <w:bCs/>
          <w:sz w:val="24"/>
          <w:szCs w:val="24"/>
        </w:rPr>
        <w:t xml:space="preserve">NHS (2022), </w:t>
      </w:r>
      <w:r w:rsidRPr="00F553ED">
        <w:rPr>
          <w:bCs/>
          <w:sz w:val="24"/>
          <w:szCs w:val="24"/>
        </w:rPr>
        <w:t xml:space="preserve">what is autism? </w:t>
      </w:r>
      <w:r w:rsidRPr="00F553ED">
        <w:rPr>
          <w:bCs/>
          <w:sz w:val="24"/>
          <w:szCs w:val="24"/>
        </w:rPr>
        <w:t xml:space="preserve"> Available at:</w:t>
      </w:r>
      <w:r>
        <w:rPr>
          <w:bCs/>
          <w:sz w:val="24"/>
          <w:szCs w:val="24"/>
        </w:rPr>
        <w:t xml:space="preserve"> </w:t>
      </w:r>
      <w:hyperlink w:history="1">
        <w:r w:rsidRPr="00E21660">
          <w:rPr>
            <w:rStyle w:val="Hyperlink"/>
            <w:bCs/>
            <w:sz w:val="24"/>
            <w:szCs w:val="24"/>
          </w:rPr>
          <w:t>What is autism? - NHS (www.nhs.uk)</w:t>
        </w:r>
      </w:hyperlink>
      <w:r>
        <w:rPr>
          <w:bCs/>
          <w:sz w:val="24"/>
          <w:szCs w:val="24"/>
        </w:rPr>
        <w:t xml:space="preserve"> </w:t>
      </w:r>
      <w:r w:rsidRPr="00F553ED">
        <w:rPr>
          <w:bCs/>
          <w:sz w:val="24"/>
          <w:szCs w:val="24"/>
        </w:rPr>
        <w:t>(Accessed: 16 September 2023)</w:t>
      </w:r>
    </w:p>
    <w:p w14:paraId="4405FCA8" w14:textId="77777777" w:rsidR="00E25C96" w:rsidRPr="00F553ED" w:rsidRDefault="00E25C96" w:rsidP="00D72847">
      <w:pPr>
        <w:rPr>
          <w:bCs/>
          <w:sz w:val="24"/>
          <w:szCs w:val="24"/>
        </w:rPr>
      </w:pPr>
    </w:p>
    <w:p w14:paraId="249B8381" w14:textId="77777777" w:rsidR="00E25C96" w:rsidRDefault="00E25C96" w:rsidP="003F559D">
      <w:pPr>
        <w:rPr>
          <w:bCs/>
          <w:sz w:val="24"/>
          <w:szCs w:val="24"/>
        </w:rPr>
      </w:pPr>
      <w:r w:rsidRPr="00F553ED">
        <w:rPr>
          <w:bCs/>
          <w:sz w:val="24"/>
          <w:szCs w:val="24"/>
        </w:rPr>
        <w:t>NHS, Side effects of diazepam (2022), Available at:</w:t>
      </w:r>
      <w:r>
        <w:rPr>
          <w:bCs/>
          <w:sz w:val="24"/>
          <w:szCs w:val="24"/>
        </w:rPr>
        <w:t xml:space="preserve"> </w:t>
      </w:r>
      <w:hyperlink r:id="rId43" w:history="1">
        <w:r w:rsidRPr="00E21660">
          <w:rPr>
            <w:rStyle w:val="Hyperlink"/>
            <w:bCs/>
            <w:sz w:val="24"/>
            <w:szCs w:val="24"/>
          </w:rPr>
          <w:t>https://www.nhs.uk/medicines/diazepam/side-effects-of-diazepam/</w:t>
        </w:r>
      </w:hyperlink>
      <w:r>
        <w:rPr>
          <w:bCs/>
          <w:sz w:val="24"/>
          <w:szCs w:val="24"/>
        </w:rPr>
        <w:t xml:space="preserve"> </w:t>
      </w:r>
      <w:r w:rsidRPr="00F553ED">
        <w:rPr>
          <w:bCs/>
          <w:sz w:val="24"/>
          <w:szCs w:val="24"/>
        </w:rPr>
        <w:t xml:space="preserve">(Accessed 15 </w:t>
      </w:r>
      <w:r w:rsidRPr="00F553ED">
        <w:rPr>
          <w:bCs/>
          <w:sz w:val="24"/>
          <w:szCs w:val="24"/>
        </w:rPr>
        <w:t xml:space="preserve">September </w:t>
      </w:r>
      <w:r w:rsidRPr="00F553ED">
        <w:rPr>
          <w:bCs/>
          <w:sz w:val="24"/>
          <w:szCs w:val="24"/>
        </w:rPr>
        <w:t>2023)</w:t>
      </w:r>
    </w:p>
    <w:p w14:paraId="6181A292" w14:textId="77777777" w:rsidR="00E25C96" w:rsidRPr="00F553ED" w:rsidRDefault="00E25C96" w:rsidP="003F559D">
      <w:pPr>
        <w:rPr>
          <w:bCs/>
          <w:sz w:val="24"/>
          <w:szCs w:val="24"/>
        </w:rPr>
      </w:pPr>
    </w:p>
    <w:p w14:paraId="7D10C3D3" w14:textId="77777777" w:rsidR="00E25C96" w:rsidRDefault="00E25C96" w:rsidP="00112CCE">
      <w:pPr>
        <w:ind w:right="107"/>
        <w:jc w:val="both"/>
        <w:rPr>
          <w:bCs/>
          <w:sz w:val="24"/>
          <w:szCs w:val="24"/>
        </w:rPr>
      </w:pPr>
      <w:bookmarkStart w:id="2" w:name="_Hlk142692808"/>
      <w:r w:rsidRPr="00F553ED">
        <w:rPr>
          <w:bCs/>
          <w:sz w:val="24"/>
          <w:szCs w:val="24"/>
        </w:rPr>
        <w:t xml:space="preserve">Ozbay F, Johnson D, </w:t>
      </w:r>
      <w:proofErr w:type="spellStart"/>
      <w:r w:rsidRPr="00F553ED">
        <w:rPr>
          <w:bCs/>
          <w:sz w:val="24"/>
          <w:szCs w:val="24"/>
        </w:rPr>
        <w:t>Dimoulas</w:t>
      </w:r>
      <w:proofErr w:type="spellEnd"/>
      <w:r w:rsidRPr="00F553ED">
        <w:rPr>
          <w:bCs/>
          <w:sz w:val="24"/>
          <w:szCs w:val="24"/>
        </w:rPr>
        <w:t xml:space="preserve"> E, Morgan C, Charney D, and Southwick S (2007)</w:t>
      </w:r>
      <w:bookmarkEnd w:id="2"/>
      <w:r w:rsidRPr="00F553ED">
        <w:rPr>
          <w:bCs/>
          <w:sz w:val="24"/>
          <w:szCs w:val="24"/>
        </w:rPr>
        <w:t xml:space="preserve"> Social Support and Resilience to Stress. Available at: </w:t>
      </w:r>
      <w:r>
        <w:rPr>
          <w:bCs/>
          <w:sz w:val="24"/>
          <w:szCs w:val="24"/>
        </w:rPr>
        <w:t xml:space="preserve"> </w:t>
      </w:r>
      <w:hyperlink r:id="rId44" w:history="1">
        <w:r w:rsidRPr="00F553ED">
          <w:rPr>
            <w:rStyle w:val="Hyperlink"/>
            <w:bCs/>
            <w:sz w:val="24"/>
            <w:szCs w:val="24"/>
          </w:rPr>
          <w:t>Social Support and Resilience to Stress - PMC (nih.gov)</w:t>
        </w:r>
      </w:hyperlink>
      <w:r w:rsidRPr="00F553ED">
        <w:rPr>
          <w:bCs/>
          <w:sz w:val="24"/>
          <w:szCs w:val="24"/>
        </w:rPr>
        <w:t xml:space="preserve"> (Accessed</w:t>
      </w:r>
      <w:proofErr w:type="gramStart"/>
      <w:r w:rsidRPr="00F553ED">
        <w:rPr>
          <w:bCs/>
          <w:sz w:val="24"/>
          <w:szCs w:val="24"/>
        </w:rPr>
        <w:t>: :</w:t>
      </w:r>
      <w:proofErr w:type="gramEnd"/>
      <w:r w:rsidRPr="00F553ED">
        <w:rPr>
          <w:bCs/>
          <w:sz w:val="24"/>
          <w:szCs w:val="24"/>
        </w:rPr>
        <w:t xml:space="preserve"> 05 </w:t>
      </w:r>
      <w:r w:rsidRPr="00F553ED">
        <w:rPr>
          <w:bCs/>
          <w:sz w:val="24"/>
          <w:szCs w:val="24"/>
        </w:rPr>
        <w:t xml:space="preserve">October </w:t>
      </w:r>
      <w:r w:rsidRPr="00F553ED">
        <w:rPr>
          <w:bCs/>
          <w:sz w:val="24"/>
          <w:szCs w:val="24"/>
        </w:rPr>
        <w:t>2023)</w:t>
      </w:r>
    </w:p>
    <w:p w14:paraId="55C552D7" w14:textId="77777777" w:rsidR="00E25C96" w:rsidRPr="00F553ED" w:rsidRDefault="00E25C96" w:rsidP="00112CCE">
      <w:pPr>
        <w:ind w:right="107"/>
        <w:jc w:val="both"/>
        <w:rPr>
          <w:bCs/>
          <w:sz w:val="24"/>
          <w:szCs w:val="24"/>
        </w:rPr>
      </w:pPr>
    </w:p>
    <w:p w14:paraId="07357F4D" w14:textId="77777777" w:rsidR="00E25C96" w:rsidRDefault="00E25C96" w:rsidP="003F559D">
      <w:pPr>
        <w:rPr>
          <w:bCs/>
          <w:sz w:val="24"/>
          <w:szCs w:val="24"/>
        </w:rPr>
      </w:pPr>
      <w:r w:rsidRPr="00F553ED">
        <w:rPr>
          <w:bCs/>
          <w:sz w:val="24"/>
          <w:szCs w:val="24"/>
        </w:rPr>
        <w:lastRenderedPageBreak/>
        <w:t xml:space="preserve">Police and Criminal Evidence Act (1984) section 117, </w:t>
      </w:r>
      <w:r w:rsidRPr="00F553ED">
        <w:rPr>
          <w:bCs/>
          <w:color w:val="373737"/>
          <w:sz w:val="24"/>
          <w:szCs w:val="24"/>
          <w:shd w:val="clear" w:color="auto" w:fill="FFFFFF"/>
        </w:rPr>
        <w:t>Available at:</w:t>
      </w:r>
      <w:r>
        <w:rPr>
          <w:bCs/>
          <w:sz w:val="24"/>
          <w:szCs w:val="24"/>
        </w:rPr>
        <w:t xml:space="preserve"> </w:t>
      </w:r>
      <w:hyperlink r:id="rId45" w:history="1">
        <w:r w:rsidRPr="00E21660">
          <w:rPr>
            <w:rStyle w:val="Hyperlink"/>
            <w:bCs/>
            <w:sz w:val="24"/>
            <w:szCs w:val="24"/>
          </w:rPr>
          <w:t>https://www.legislation.gov.uk/ukpga/1984/60/section/117</w:t>
        </w:r>
      </w:hyperlink>
      <w:r>
        <w:rPr>
          <w:bCs/>
          <w:sz w:val="24"/>
          <w:szCs w:val="24"/>
        </w:rPr>
        <w:t xml:space="preserve"> </w:t>
      </w:r>
      <w:r w:rsidRPr="00F553ED">
        <w:rPr>
          <w:bCs/>
          <w:sz w:val="24"/>
          <w:szCs w:val="24"/>
        </w:rPr>
        <w:t xml:space="preserve">(Accessed 15 </w:t>
      </w:r>
      <w:r w:rsidRPr="00F553ED">
        <w:rPr>
          <w:bCs/>
          <w:sz w:val="24"/>
          <w:szCs w:val="24"/>
        </w:rPr>
        <w:t xml:space="preserve">September </w:t>
      </w:r>
      <w:r w:rsidRPr="00F553ED">
        <w:rPr>
          <w:bCs/>
          <w:sz w:val="24"/>
          <w:szCs w:val="24"/>
        </w:rPr>
        <w:t>2023)</w:t>
      </w:r>
    </w:p>
    <w:p w14:paraId="5DF040CD" w14:textId="77777777" w:rsidR="00E25C96" w:rsidRPr="00F553ED" w:rsidRDefault="00E25C96" w:rsidP="003F559D">
      <w:pPr>
        <w:rPr>
          <w:bCs/>
          <w:sz w:val="24"/>
          <w:szCs w:val="24"/>
        </w:rPr>
      </w:pPr>
    </w:p>
    <w:p w14:paraId="2A615403" w14:textId="77777777" w:rsidR="00E25C96" w:rsidRDefault="00E25C96" w:rsidP="00D72847">
      <w:pPr>
        <w:rPr>
          <w:bCs/>
          <w:sz w:val="24"/>
          <w:szCs w:val="24"/>
        </w:rPr>
      </w:pPr>
      <w:r w:rsidRPr="00F553ED">
        <w:rPr>
          <w:bCs/>
          <w:sz w:val="24"/>
          <w:szCs w:val="24"/>
        </w:rPr>
        <w:t>POLICE AND CRIMINAL EVIDENCE ACT [PACE] (1984) CODE C. Available at:</w:t>
      </w:r>
      <w:r>
        <w:rPr>
          <w:bCs/>
          <w:sz w:val="24"/>
          <w:szCs w:val="24"/>
        </w:rPr>
        <w:t xml:space="preserve"> </w:t>
      </w:r>
      <w:hyperlink w:history="1">
        <w:r w:rsidRPr="00E21660">
          <w:rPr>
            <w:rStyle w:val="Hyperlink"/>
            <w:bCs/>
            <w:sz w:val="24"/>
            <w:szCs w:val="24"/>
          </w:rPr>
          <w:t>PACE Code C 2019 (accessible) - GOV.UK (www.gov.uk)</w:t>
        </w:r>
      </w:hyperlink>
      <w:r>
        <w:rPr>
          <w:bCs/>
          <w:sz w:val="24"/>
          <w:szCs w:val="24"/>
        </w:rPr>
        <w:t xml:space="preserve"> </w:t>
      </w:r>
      <w:r w:rsidRPr="00F553ED">
        <w:rPr>
          <w:bCs/>
          <w:sz w:val="24"/>
          <w:szCs w:val="24"/>
        </w:rPr>
        <w:t>(Accessed: 08/10/2023)</w:t>
      </w:r>
    </w:p>
    <w:p w14:paraId="6B1624FF" w14:textId="77777777" w:rsidR="00E25C96" w:rsidRPr="00F553ED" w:rsidRDefault="00E25C96" w:rsidP="00D72847">
      <w:pPr>
        <w:rPr>
          <w:bCs/>
          <w:sz w:val="24"/>
          <w:szCs w:val="24"/>
        </w:rPr>
      </w:pPr>
    </w:p>
    <w:p w14:paraId="72E0C2EA" w14:textId="77777777" w:rsidR="00E25C96" w:rsidRDefault="00E25C96" w:rsidP="00D72847">
      <w:pPr>
        <w:rPr>
          <w:bCs/>
          <w:sz w:val="24"/>
          <w:szCs w:val="24"/>
        </w:rPr>
      </w:pPr>
      <w:r w:rsidRPr="00F553ED">
        <w:rPr>
          <w:bCs/>
          <w:sz w:val="24"/>
          <w:szCs w:val="24"/>
        </w:rPr>
        <w:t xml:space="preserve">Roberts J and </w:t>
      </w:r>
      <w:proofErr w:type="spellStart"/>
      <w:r w:rsidRPr="00F553ED">
        <w:rPr>
          <w:bCs/>
          <w:sz w:val="24"/>
          <w:szCs w:val="24"/>
        </w:rPr>
        <w:t>Maniki</w:t>
      </w:r>
      <w:proofErr w:type="spellEnd"/>
      <w:r w:rsidRPr="00F553ED">
        <w:rPr>
          <w:bCs/>
          <w:sz w:val="24"/>
          <w:szCs w:val="24"/>
        </w:rPr>
        <w:t>, M Victim Personal Statements, (2011) Available at:</w:t>
      </w:r>
      <w:r>
        <w:rPr>
          <w:bCs/>
          <w:sz w:val="24"/>
          <w:szCs w:val="24"/>
        </w:rPr>
        <w:t xml:space="preserve"> </w:t>
      </w:r>
      <w:hyperlink r:id="rId46" w:history="1">
        <w:r w:rsidRPr="00E21660">
          <w:rPr>
            <w:rStyle w:val="Hyperlink"/>
            <w:bCs/>
            <w:sz w:val="24"/>
            <w:szCs w:val="24"/>
          </w:rPr>
          <w:t>https://www.justice.gov.uk/downloads/news/press-releases/victims-com/vps-research.pdf</w:t>
        </w:r>
      </w:hyperlink>
      <w:r>
        <w:rPr>
          <w:bCs/>
          <w:sz w:val="24"/>
          <w:szCs w:val="24"/>
        </w:rPr>
        <w:t xml:space="preserve"> </w:t>
      </w:r>
      <w:r w:rsidRPr="00F553ED">
        <w:rPr>
          <w:bCs/>
          <w:sz w:val="24"/>
          <w:szCs w:val="24"/>
        </w:rPr>
        <w:t xml:space="preserve">(Accessed: 16 </w:t>
      </w:r>
      <w:r w:rsidRPr="00F553ED">
        <w:rPr>
          <w:bCs/>
          <w:sz w:val="24"/>
          <w:szCs w:val="24"/>
        </w:rPr>
        <w:t xml:space="preserve">September </w:t>
      </w:r>
      <w:r w:rsidRPr="00F553ED">
        <w:rPr>
          <w:bCs/>
          <w:sz w:val="24"/>
          <w:szCs w:val="24"/>
        </w:rPr>
        <w:t>2023)</w:t>
      </w:r>
    </w:p>
    <w:p w14:paraId="2CC588E5" w14:textId="77777777" w:rsidR="00E25C96" w:rsidRPr="00F553ED" w:rsidRDefault="00E25C96" w:rsidP="00D72847">
      <w:pPr>
        <w:rPr>
          <w:bCs/>
          <w:sz w:val="24"/>
          <w:szCs w:val="24"/>
        </w:rPr>
      </w:pPr>
    </w:p>
    <w:p w14:paraId="33A28451" w14:textId="77777777" w:rsidR="00E25C96" w:rsidRDefault="00E25C96" w:rsidP="00897591">
      <w:pPr>
        <w:rPr>
          <w:bCs/>
          <w:sz w:val="24"/>
          <w:szCs w:val="24"/>
        </w:rPr>
      </w:pPr>
      <w:r w:rsidRPr="00F553ED">
        <w:rPr>
          <w:bCs/>
          <w:sz w:val="24"/>
          <w:szCs w:val="24"/>
        </w:rPr>
        <w:t xml:space="preserve">Stanford </w:t>
      </w:r>
      <w:proofErr w:type="spellStart"/>
      <w:r w:rsidRPr="00F553ED">
        <w:rPr>
          <w:bCs/>
          <w:sz w:val="24"/>
          <w:szCs w:val="24"/>
        </w:rPr>
        <w:t>Encyclopedia</w:t>
      </w:r>
      <w:proofErr w:type="spellEnd"/>
      <w:r w:rsidRPr="00F553ED">
        <w:rPr>
          <w:bCs/>
          <w:sz w:val="24"/>
          <w:szCs w:val="24"/>
        </w:rPr>
        <w:t xml:space="preserve"> of Philosophy (2022) Respect. Available at:</w:t>
      </w:r>
      <w:r>
        <w:rPr>
          <w:bCs/>
          <w:sz w:val="24"/>
          <w:szCs w:val="24"/>
        </w:rPr>
        <w:t xml:space="preserve"> </w:t>
      </w:r>
      <w:hyperlink r:id="rId47" w:anchor="RespForPers" w:history="1">
        <w:r w:rsidRPr="00F553ED">
          <w:rPr>
            <w:rStyle w:val="Hyperlink"/>
            <w:bCs/>
            <w:sz w:val="24"/>
            <w:szCs w:val="24"/>
          </w:rPr>
          <w:t xml:space="preserve">Respect (Stanford </w:t>
        </w:r>
        <w:proofErr w:type="spellStart"/>
        <w:r w:rsidRPr="00F553ED">
          <w:rPr>
            <w:rStyle w:val="Hyperlink"/>
            <w:bCs/>
            <w:sz w:val="24"/>
            <w:szCs w:val="24"/>
          </w:rPr>
          <w:t>Encyclopedia</w:t>
        </w:r>
        <w:proofErr w:type="spellEnd"/>
        <w:r w:rsidRPr="00F553ED">
          <w:rPr>
            <w:rStyle w:val="Hyperlink"/>
            <w:bCs/>
            <w:sz w:val="24"/>
            <w:szCs w:val="24"/>
          </w:rPr>
          <w:t xml:space="preserve"> of Philosophy)</w:t>
        </w:r>
      </w:hyperlink>
      <w:r>
        <w:rPr>
          <w:bCs/>
          <w:sz w:val="24"/>
          <w:szCs w:val="24"/>
        </w:rPr>
        <w:t xml:space="preserve"> </w:t>
      </w:r>
      <w:r w:rsidRPr="00F553ED">
        <w:rPr>
          <w:bCs/>
          <w:sz w:val="24"/>
          <w:szCs w:val="24"/>
        </w:rPr>
        <w:t>(Accessed 09 October 2023)</w:t>
      </w:r>
    </w:p>
    <w:p w14:paraId="335B07E3" w14:textId="77777777" w:rsidR="00E25C96" w:rsidRPr="00F553ED" w:rsidRDefault="00E25C96" w:rsidP="00897591">
      <w:pPr>
        <w:rPr>
          <w:bCs/>
          <w:sz w:val="24"/>
          <w:szCs w:val="24"/>
        </w:rPr>
      </w:pPr>
    </w:p>
    <w:p w14:paraId="7CBAF442" w14:textId="77777777" w:rsidR="00E25C96" w:rsidRDefault="00E25C96" w:rsidP="003F559D">
      <w:pPr>
        <w:rPr>
          <w:bCs/>
          <w:sz w:val="24"/>
          <w:szCs w:val="24"/>
        </w:rPr>
      </w:pPr>
      <w:r w:rsidRPr="00F553ED">
        <w:rPr>
          <w:bCs/>
          <w:sz w:val="24"/>
          <w:szCs w:val="24"/>
        </w:rPr>
        <w:t>Stewart C, (2022) Available at:</w:t>
      </w:r>
      <w:r>
        <w:rPr>
          <w:bCs/>
          <w:sz w:val="24"/>
          <w:szCs w:val="24"/>
        </w:rPr>
        <w:t xml:space="preserve"> </w:t>
      </w:r>
      <w:hyperlink r:id="rId48" w:history="1">
        <w:r w:rsidRPr="00E21660">
          <w:rPr>
            <w:rStyle w:val="Hyperlink"/>
            <w:bCs/>
            <w:sz w:val="24"/>
            <w:szCs w:val="24"/>
          </w:rPr>
          <w:t>https://www.statista.com/statistics/470852/drug-poisoning-deaths-diazepam-in-england-and-wales/</w:t>
        </w:r>
      </w:hyperlink>
      <w:r>
        <w:rPr>
          <w:bCs/>
          <w:sz w:val="24"/>
          <w:szCs w:val="24"/>
        </w:rPr>
        <w:t xml:space="preserve"> </w:t>
      </w:r>
      <w:r w:rsidRPr="00F553ED">
        <w:rPr>
          <w:bCs/>
          <w:sz w:val="24"/>
          <w:szCs w:val="24"/>
        </w:rPr>
        <w:t xml:space="preserve">(Accessed 15 </w:t>
      </w:r>
      <w:r w:rsidRPr="00F553ED">
        <w:rPr>
          <w:bCs/>
          <w:sz w:val="24"/>
          <w:szCs w:val="24"/>
        </w:rPr>
        <w:t xml:space="preserve">September </w:t>
      </w:r>
      <w:r w:rsidRPr="00F553ED">
        <w:rPr>
          <w:bCs/>
          <w:sz w:val="24"/>
          <w:szCs w:val="24"/>
        </w:rPr>
        <w:t>2023)</w:t>
      </w:r>
    </w:p>
    <w:p w14:paraId="37453A89" w14:textId="77777777" w:rsidR="00E25C96" w:rsidRPr="00F553ED" w:rsidRDefault="00E25C96" w:rsidP="003F559D">
      <w:pPr>
        <w:rPr>
          <w:bCs/>
          <w:sz w:val="24"/>
          <w:szCs w:val="24"/>
        </w:rPr>
      </w:pPr>
    </w:p>
    <w:p w14:paraId="2B398A34" w14:textId="77777777" w:rsidR="00E25C96" w:rsidRDefault="00E25C96" w:rsidP="00D72847">
      <w:pPr>
        <w:rPr>
          <w:bCs/>
          <w:sz w:val="24"/>
          <w:szCs w:val="24"/>
        </w:rPr>
      </w:pPr>
      <w:r w:rsidRPr="00F553ED">
        <w:rPr>
          <w:bCs/>
          <w:sz w:val="24"/>
          <w:szCs w:val="24"/>
        </w:rPr>
        <w:t>Theft Act (1968) Available at:</w:t>
      </w:r>
      <w:r>
        <w:rPr>
          <w:bCs/>
          <w:sz w:val="24"/>
          <w:szCs w:val="24"/>
        </w:rPr>
        <w:t xml:space="preserve"> </w:t>
      </w:r>
      <w:hyperlink r:id="rId49" w:history="1">
        <w:r w:rsidRPr="00E21660">
          <w:rPr>
            <w:rStyle w:val="Hyperlink"/>
            <w:bCs/>
            <w:sz w:val="24"/>
            <w:szCs w:val="24"/>
          </w:rPr>
          <w:t>https://www.legislation.gov.uk/ukpga/1968/60/contents</w:t>
        </w:r>
      </w:hyperlink>
      <w:r>
        <w:rPr>
          <w:bCs/>
          <w:sz w:val="24"/>
          <w:szCs w:val="24"/>
        </w:rPr>
        <w:t xml:space="preserve"> </w:t>
      </w:r>
      <w:r w:rsidRPr="00F553ED">
        <w:rPr>
          <w:bCs/>
          <w:sz w:val="24"/>
          <w:szCs w:val="24"/>
        </w:rPr>
        <w:t xml:space="preserve">(Accessed: 16 </w:t>
      </w:r>
      <w:r w:rsidRPr="00F553ED">
        <w:rPr>
          <w:bCs/>
          <w:sz w:val="24"/>
          <w:szCs w:val="24"/>
        </w:rPr>
        <w:t xml:space="preserve">September </w:t>
      </w:r>
      <w:r w:rsidRPr="00F553ED">
        <w:rPr>
          <w:bCs/>
          <w:sz w:val="24"/>
          <w:szCs w:val="24"/>
        </w:rPr>
        <w:t>2023)</w:t>
      </w:r>
    </w:p>
    <w:p w14:paraId="6E202FE2" w14:textId="77777777" w:rsidR="00E25C96" w:rsidRPr="00F553ED" w:rsidRDefault="00E25C96" w:rsidP="00D72847">
      <w:pPr>
        <w:rPr>
          <w:bCs/>
          <w:sz w:val="24"/>
          <w:szCs w:val="24"/>
        </w:rPr>
      </w:pPr>
    </w:p>
    <w:p w14:paraId="5977BB0A" w14:textId="77777777" w:rsidR="00E25C96" w:rsidRDefault="00E25C96" w:rsidP="00D72847">
      <w:pPr>
        <w:rPr>
          <w:bCs/>
          <w:sz w:val="24"/>
          <w:szCs w:val="24"/>
        </w:rPr>
      </w:pPr>
      <w:r w:rsidRPr="00F553ED">
        <w:rPr>
          <w:bCs/>
          <w:sz w:val="24"/>
          <w:szCs w:val="24"/>
        </w:rPr>
        <w:t>University of Hull (2022) Reflective writing: ERA. Available at:</w:t>
      </w:r>
      <w:r>
        <w:rPr>
          <w:bCs/>
          <w:sz w:val="24"/>
          <w:szCs w:val="24"/>
        </w:rPr>
        <w:t xml:space="preserve"> </w:t>
      </w:r>
      <w:hyperlink r:id="rId50" w:history="1">
        <w:r w:rsidRPr="00F553ED">
          <w:rPr>
            <w:rStyle w:val="Hyperlink"/>
            <w:bCs/>
            <w:sz w:val="24"/>
            <w:szCs w:val="24"/>
          </w:rPr>
          <w:t>ERA - Reflective writing - Library at University of Hull</w:t>
        </w:r>
      </w:hyperlink>
      <w:r>
        <w:rPr>
          <w:bCs/>
          <w:sz w:val="24"/>
          <w:szCs w:val="24"/>
        </w:rPr>
        <w:t xml:space="preserve"> </w:t>
      </w:r>
      <w:r w:rsidRPr="00F553ED">
        <w:rPr>
          <w:bCs/>
          <w:sz w:val="24"/>
          <w:szCs w:val="24"/>
        </w:rPr>
        <w:t>(Accessed: 08/10/2023)</w:t>
      </w:r>
    </w:p>
    <w:p w14:paraId="5AF1CBD2" w14:textId="77777777" w:rsidR="00E25C96" w:rsidRPr="00F553ED" w:rsidRDefault="00E25C96" w:rsidP="00D72847">
      <w:pPr>
        <w:rPr>
          <w:bCs/>
          <w:sz w:val="24"/>
          <w:szCs w:val="24"/>
        </w:rPr>
      </w:pPr>
    </w:p>
    <w:p w14:paraId="614F59C7" w14:textId="77777777" w:rsidR="00E25C96" w:rsidRDefault="00E25C96" w:rsidP="003F559D">
      <w:pPr>
        <w:rPr>
          <w:bCs/>
          <w:sz w:val="24"/>
          <w:szCs w:val="24"/>
        </w:rPr>
      </w:pPr>
      <w:r w:rsidRPr="00F553ED">
        <w:rPr>
          <w:bCs/>
          <w:sz w:val="24"/>
          <w:szCs w:val="24"/>
        </w:rPr>
        <w:t>Use of Force in Norfolk and Suffolk, Quarter 1 Summary (2019) Available at:</w:t>
      </w:r>
      <w:r>
        <w:rPr>
          <w:bCs/>
          <w:sz w:val="24"/>
          <w:szCs w:val="24"/>
        </w:rPr>
        <w:t xml:space="preserve"> </w:t>
      </w:r>
      <w:hyperlink r:id="rId51" w:history="1">
        <w:r w:rsidRPr="00E21660">
          <w:rPr>
            <w:rStyle w:val="Hyperlink"/>
            <w:bCs/>
            <w:sz w:val="24"/>
            <w:szCs w:val="24"/>
          </w:rPr>
          <w:t>https://www.norfolk.police.uk/sites/norfolk/files/180709_h_jarvis_quarter_1_uof_report.pdf</w:t>
        </w:r>
      </w:hyperlink>
      <w:r>
        <w:rPr>
          <w:bCs/>
          <w:sz w:val="24"/>
          <w:szCs w:val="24"/>
        </w:rPr>
        <w:t xml:space="preserve"> </w:t>
      </w:r>
      <w:r w:rsidRPr="00F553ED">
        <w:rPr>
          <w:bCs/>
          <w:sz w:val="24"/>
          <w:szCs w:val="24"/>
        </w:rPr>
        <w:t xml:space="preserve">(Accessed 15 </w:t>
      </w:r>
      <w:r w:rsidRPr="00F553ED">
        <w:rPr>
          <w:bCs/>
          <w:sz w:val="24"/>
          <w:szCs w:val="24"/>
        </w:rPr>
        <w:t xml:space="preserve">September </w:t>
      </w:r>
      <w:r w:rsidRPr="00F553ED">
        <w:rPr>
          <w:bCs/>
          <w:sz w:val="24"/>
          <w:szCs w:val="24"/>
        </w:rPr>
        <w:t>2023)</w:t>
      </w:r>
    </w:p>
    <w:p w14:paraId="3A09CFBE" w14:textId="77777777" w:rsidR="00E25C96" w:rsidRPr="00F553ED" w:rsidRDefault="00E25C96" w:rsidP="003F559D">
      <w:pPr>
        <w:rPr>
          <w:bCs/>
          <w:sz w:val="24"/>
          <w:szCs w:val="24"/>
        </w:rPr>
      </w:pPr>
    </w:p>
    <w:p w14:paraId="3C341DC1" w14:textId="77777777" w:rsidR="00E25C96" w:rsidRDefault="00E25C96" w:rsidP="00D72847">
      <w:pPr>
        <w:rPr>
          <w:bCs/>
          <w:sz w:val="24"/>
          <w:szCs w:val="24"/>
        </w:rPr>
      </w:pPr>
      <w:r w:rsidRPr="00F553ED">
        <w:rPr>
          <w:bCs/>
          <w:sz w:val="24"/>
          <w:szCs w:val="24"/>
        </w:rPr>
        <w:t>Victim support, Victim personal statement, Available at:</w:t>
      </w:r>
      <w:r>
        <w:rPr>
          <w:bCs/>
          <w:sz w:val="24"/>
          <w:szCs w:val="24"/>
        </w:rPr>
        <w:t xml:space="preserve"> </w:t>
      </w:r>
      <w:hyperlink r:id="rId52" w:history="1">
        <w:r w:rsidRPr="00E21660">
          <w:rPr>
            <w:rStyle w:val="Hyperlink"/>
            <w:bCs/>
            <w:sz w:val="24"/>
            <w:szCs w:val="24"/>
          </w:rPr>
          <w:t>https://www.victimsupport.org.uk/help-and-support/your-rights/victim-personal-statements/</w:t>
        </w:r>
      </w:hyperlink>
      <w:r>
        <w:rPr>
          <w:bCs/>
          <w:sz w:val="24"/>
          <w:szCs w:val="24"/>
        </w:rPr>
        <w:t xml:space="preserve"> </w:t>
      </w:r>
      <w:r w:rsidRPr="00F553ED">
        <w:rPr>
          <w:bCs/>
          <w:sz w:val="24"/>
          <w:szCs w:val="24"/>
        </w:rPr>
        <w:t xml:space="preserve">(Accessed: 16 </w:t>
      </w:r>
      <w:r w:rsidRPr="00F553ED">
        <w:rPr>
          <w:bCs/>
          <w:sz w:val="24"/>
          <w:szCs w:val="24"/>
        </w:rPr>
        <w:t xml:space="preserve">September </w:t>
      </w:r>
      <w:r w:rsidRPr="00F553ED">
        <w:rPr>
          <w:bCs/>
          <w:sz w:val="24"/>
          <w:szCs w:val="24"/>
        </w:rPr>
        <w:t>2023)</w:t>
      </w:r>
    </w:p>
    <w:p w14:paraId="16F97EB9" w14:textId="77777777" w:rsidR="00E25C96" w:rsidRPr="00F553ED" w:rsidRDefault="00E25C96" w:rsidP="00D72847">
      <w:pPr>
        <w:rPr>
          <w:bCs/>
          <w:sz w:val="24"/>
          <w:szCs w:val="24"/>
        </w:rPr>
      </w:pPr>
    </w:p>
    <w:p w14:paraId="3666559F" w14:textId="77777777" w:rsidR="00E25C96" w:rsidRPr="00F553ED" w:rsidRDefault="00E25C96" w:rsidP="00112CCE">
      <w:pPr>
        <w:ind w:right="107"/>
        <w:jc w:val="both"/>
        <w:rPr>
          <w:bCs/>
          <w:sz w:val="24"/>
          <w:szCs w:val="24"/>
        </w:rPr>
      </w:pPr>
      <w:r w:rsidRPr="00F553ED">
        <w:rPr>
          <w:bCs/>
          <w:sz w:val="24"/>
          <w:szCs w:val="24"/>
        </w:rPr>
        <w:t xml:space="preserve">World Health Organisation (WHO) (2023) Available at: </w:t>
      </w:r>
      <w:hyperlink r:id="rId53" w:history="1">
        <w:r w:rsidRPr="00E21660">
          <w:rPr>
            <w:rStyle w:val="Hyperlink"/>
            <w:bCs/>
            <w:sz w:val="24"/>
            <w:szCs w:val="24"/>
          </w:rPr>
          <w:t>https://www.who.int/news-room/questions-and-answers/item/stress#:~:text=What%20is%20stress%3F,and%20threats%20in%20our%20lives</w:t>
        </w:r>
      </w:hyperlink>
      <w:r w:rsidRPr="00F553ED">
        <w:rPr>
          <w:bCs/>
          <w:sz w:val="24"/>
          <w:szCs w:val="24"/>
        </w:rPr>
        <w:t>. (Accessed: 09 June 2023).</w:t>
      </w:r>
    </w:p>
    <w:p w14:paraId="15E63B12" w14:textId="77777777" w:rsidR="003F559D" w:rsidRPr="00F553ED" w:rsidRDefault="003F559D" w:rsidP="00112CCE">
      <w:pPr>
        <w:ind w:right="107"/>
        <w:jc w:val="both"/>
        <w:rPr>
          <w:bCs/>
          <w:sz w:val="24"/>
          <w:szCs w:val="24"/>
        </w:rPr>
      </w:pPr>
    </w:p>
    <w:p w14:paraId="6CE2A0AB" w14:textId="77777777" w:rsidR="003F559D" w:rsidRDefault="003F559D" w:rsidP="00112CCE">
      <w:pPr>
        <w:ind w:right="107"/>
        <w:jc w:val="both"/>
        <w:rPr>
          <w:bCs/>
          <w:sz w:val="24"/>
          <w:szCs w:val="24"/>
        </w:rPr>
      </w:pPr>
    </w:p>
    <w:p w14:paraId="6155C8E2" w14:textId="77777777" w:rsidR="003F559D" w:rsidRDefault="003F559D" w:rsidP="00112CCE">
      <w:pPr>
        <w:ind w:right="107"/>
        <w:jc w:val="both"/>
        <w:rPr>
          <w:bCs/>
          <w:sz w:val="24"/>
          <w:szCs w:val="24"/>
        </w:rPr>
      </w:pPr>
    </w:p>
    <w:p w14:paraId="632A5429" w14:textId="77777777" w:rsidR="003F559D" w:rsidRDefault="003F559D" w:rsidP="00112CCE">
      <w:pPr>
        <w:ind w:right="107"/>
        <w:jc w:val="both"/>
        <w:rPr>
          <w:bCs/>
          <w:sz w:val="24"/>
          <w:szCs w:val="24"/>
        </w:rPr>
      </w:pPr>
    </w:p>
    <w:p w14:paraId="0E75B045" w14:textId="77777777" w:rsidR="003F559D" w:rsidRDefault="003F559D" w:rsidP="00112CCE">
      <w:pPr>
        <w:ind w:right="107"/>
        <w:jc w:val="both"/>
        <w:rPr>
          <w:bCs/>
          <w:sz w:val="24"/>
          <w:szCs w:val="24"/>
        </w:rPr>
      </w:pPr>
    </w:p>
    <w:p w14:paraId="6B61D785" w14:textId="77777777" w:rsidR="003F559D" w:rsidRDefault="003F559D" w:rsidP="00112CCE">
      <w:pPr>
        <w:ind w:right="107"/>
        <w:jc w:val="both"/>
        <w:rPr>
          <w:bCs/>
          <w:sz w:val="24"/>
          <w:szCs w:val="24"/>
        </w:rPr>
      </w:pPr>
    </w:p>
    <w:p w14:paraId="4AD0497A" w14:textId="77777777" w:rsidR="003F559D" w:rsidRDefault="003F559D" w:rsidP="00112CCE">
      <w:pPr>
        <w:ind w:right="107"/>
        <w:jc w:val="both"/>
        <w:rPr>
          <w:bCs/>
          <w:sz w:val="24"/>
          <w:szCs w:val="24"/>
        </w:rPr>
      </w:pPr>
    </w:p>
    <w:p w14:paraId="11F31E01" w14:textId="77777777" w:rsidR="003F559D" w:rsidRDefault="003F559D" w:rsidP="00112CCE">
      <w:pPr>
        <w:ind w:right="107"/>
        <w:jc w:val="both"/>
        <w:rPr>
          <w:bCs/>
          <w:sz w:val="24"/>
          <w:szCs w:val="24"/>
        </w:rPr>
      </w:pPr>
    </w:p>
    <w:p w14:paraId="50A8AF29" w14:textId="77777777" w:rsidR="003F559D" w:rsidRDefault="003F559D" w:rsidP="00112CCE">
      <w:pPr>
        <w:ind w:right="107"/>
        <w:jc w:val="both"/>
        <w:rPr>
          <w:bCs/>
          <w:sz w:val="24"/>
          <w:szCs w:val="24"/>
        </w:rPr>
      </w:pPr>
    </w:p>
    <w:p w14:paraId="33A3B13C" w14:textId="77777777" w:rsidR="003F559D" w:rsidRDefault="003F559D" w:rsidP="00112CCE">
      <w:pPr>
        <w:ind w:right="107"/>
        <w:jc w:val="both"/>
        <w:rPr>
          <w:bCs/>
          <w:sz w:val="24"/>
          <w:szCs w:val="24"/>
        </w:rPr>
      </w:pPr>
    </w:p>
    <w:p w14:paraId="21F82C7F" w14:textId="77777777" w:rsidR="003F559D" w:rsidRDefault="003F559D" w:rsidP="00112CCE">
      <w:pPr>
        <w:ind w:right="107"/>
        <w:jc w:val="both"/>
        <w:rPr>
          <w:bCs/>
          <w:sz w:val="24"/>
          <w:szCs w:val="24"/>
        </w:rPr>
      </w:pPr>
    </w:p>
    <w:p w14:paraId="653F42A2" w14:textId="77777777" w:rsidR="003F559D" w:rsidRDefault="003F559D" w:rsidP="00112CCE">
      <w:pPr>
        <w:ind w:right="107"/>
        <w:jc w:val="both"/>
        <w:rPr>
          <w:bCs/>
          <w:sz w:val="24"/>
          <w:szCs w:val="24"/>
        </w:rPr>
      </w:pPr>
    </w:p>
    <w:p w14:paraId="6F6ED46E" w14:textId="77777777" w:rsidR="003F559D" w:rsidRDefault="003F559D" w:rsidP="00112CCE">
      <w:pPr>
        <w:ind w:right="107"/>
        <w:jc w:val="both"/>
        <w:rPr>
          <w:bCs/>
          <w:sz w:val="24"/>
          <w:szCs w:val="24"/>
        </w:rPr>
      </w:pPr>
    </w:p>
    <w:p w14:paraId="4EF0BD14" w14:textId="77777777" w:rsidR="003F559D" w:rsidRDefault="003F559D" w:rsidP="00112CCE">
      <w:pPr>
        <w:ind w:right="107"/>
        <w:jc w:val="both"/>
        <w:rPr>
          <w:bCs/>
          <w:sz w:val="24"/>
          <w:szCs w:val="24"/>
        </w:rPr>
      </w:pPr>
    </w:p>
    <w:p w14:paraId="027F4407" w14:textId="77777777" w:rsidR="003F559D" w:rsidRDefault="003F559D" w:rsidP="00112CCE">
      <w:pPr>
        <w:ind w:right="107"/>
        <w:jc w:val="both"/>
        <w:rPr>
          <w:bCs/>
          <w:sz w:val="24"/>
          <w:szCs w:val="24"/>
        </w:rPr>
      </w:pPr>
    </w:p>
    <w:p w14:paraId="23057A77" w14:textId="77777777" w:rsidR="003F559D" w:rsidRDefault="003F559D" w:rsidP="00112CCE">
      <w:pPr>
        <w:ind w:right="107"/>
        <w:jc w:val="both"/>
        <w:rPr>
          <w:bCs/>
          <w:sz w:val="24"/>
          <w:szCs w:val="24"/>
        </w:rPr>
      </w:pPr>
    </w:p>
    <w:p w14:paraId="0E975A60" w14:textId="77777777" w:rsidR="003F559D" w:rsidRDefault="003F559D" w:rsidP="00112CCE">
      <w:pPr>
        <w:ind w:right="107"/>
        <w:jc w:val="both"/>
        <w:rPr>
          <w:bCs/>
          <w:sz w:val="24"/>
          <w:szCs w:val="24"/>
        </w:rPr>
      </w:pPr>
    </w:p>
    <w:p w14:paraId="542ED754" w14:textId="77777777" w:rsidR="003F559D" w:rsidRDefault="003F559D" w:rsidP="00112CCE">
      <w:pPr>
        <w:ind w:right="107"/>
        <w:jc w:val="both"/>
        <w:rPr>
          <w:bCs/>
          <w:sz w:val="24"/>
          <w:szCs w:val="24"/>
        </w:rPr>
      </w:pPr>
    </w:p>
    <w:p w14:paraId="51AAA605" w14:textId="77777777" w:rsidR="003F559D" w:rsidRDefault="003F559D" w:rsidP="00112CCE">
      <w:pPr>
        <w:ind w:right="107"/>
        <w:jc w:val="both"/>
        <w:rPr>
          <w:bCs/>
          <w:sz w:val="24"/>
          <w:szCs w:val="24"/>
        </w:rPr>
      </w:pPr>
    </w:p>
    <w:p w14:paraId="6CCC41DE" w14:textId="77777777" w:rsidR="003F559D" w:rsidRDefault="003F559D" w:rsidP="00112CCE">
      <w:pPr>
        <w:ind w:right="107"/>
        <w:jc w:val="both"/>
        <w:rPr>
          <w:bCs/>
          <w:sz w:val="24"/>
          <w:szCs w:val="24"/>
        </w:rPr>
      </w:pPr>
    </w:p>
    <w:p w14:paraId="388F5D64" w14:textId="77777777" w:rsidR="003F559D" w:rsidRDefault="003F559D" w:rsidP="00112CCE">
      <w:pPr>
        <w:ind w:right="107"/>
        <w:jc w:val="both"/>
        <w:rPr>
          <w:bCs/>
          <w:sz w:val="24"/>
          <w:szCs w:val="24"/>
        </w:rPr>
      </w:pPr>
    </w:p>
    <w:p w14:paraId="3AD95306" w14:textId="77777777" w:rsidR="003F559D" w:rsidRDefault="003F559D" w:rsidP="00112CCE">
      <w:pPr>
        <w:ind w:right="107"/>
        <w:jc w:val="both"/>
        <w:rPr>
          <w:bCs/>
          <w:sz w:val="24"/>
          <w:szCs w:val="24"/>
        </w:rPr>
      </w:pPr>
    </w:p>
    <w:p w14:paraId="2349A762" w14:textId="77777777" w:rsidR="003F559D" w:rsidRPr="008B6351" w:rsidRDefault="003F559D" w:rsidP="00112CCE">
      <w:pPr>
        <w:ind w:right="107"/>
        <w:jc w:val="both"/>
        <w:rPr>
          <w:bCs/>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F6603F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350DEC">
        <w:rPr>
          <w:rFonts w:eastAsia="Arial"/>
          <w:color w:val="000000" w:themeColor="text1"/>
          <w:sz w:val="24"/>
          <w:szCs w:val="24"/>
          <w:highlight w:val="yellow"/>
        </w:rPr>
        <w:t>Kyle Thomas</w:t>
      </w:r>
    </w:p>
    <w:p w14:paraId="5A951FC3" w14:textId="567E0F34" w:rsidR="641A9DDA" w:rsidRDefault="641A9DDA" w:rsidP="366F6C5C">
      <w:pPr>
        <w:jc w:val="both"/>
        <w:rPr>
          <w:color w:val="000000" w:themeColor="text1"/>
          <w:sz w:val="24"/>
          <w:szCs w:val="24"/>
          <w:highlight w:val="yellow"/>
        </w:rPr>
      </w:pPr>
    </w:p>
    <w:p w14:paraId="0C5B59A2" w14:textId="467205BE"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2E786E">
        <w:rPr>
          <w:rFonts w:eastAsia="Arial"/>
          <w:color w:val="000000" w:themeColor="text1"/>
          <w:sz w:val="24"/>
          <w:szCs w:val="24"/>
          <w:highlight w:val="yellow"/>
        </w:rPr>
        <w:t>09/10/2023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344E43C8"/>
    <w:multiLevelType w:val="hybridMultilevel"/>
    <w:tmpl w:val="24262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3789080">
    <w:abstractNumId w:val="3"/>
  </w:num>
  <w:num w:numId="2" w16cid:durableId="1921476024">
    <w:abstractNumId w:val="2"/>
  </w:num>
  <w:num w:numId="3" w16cid:durableId="717046619">
    <w:abstractNumId w:val="0"/>
  </w:num>
  <w:num w:numId="4" w16cid:durableId="1542093215">
    <w:abstractNumId w:val="4"/>
  </w:num>
  <w:num w:numId="5" w16cid:durableId="286086294">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7B1F"/>
    <w:rsid w:val="0003088B"/>
    <w:rsid w:val="000325D9"/>
    <w:rsid w:val="0003664F"/>
    <w:rsid w:val="000372B2"/>
    <w:rsid w:val="0004079F"/>
    <w:rsid w:val="00045B87"/>
    <w:rsid w:val="00045C07"/>
    <w:rsid w:val="00046BDA"/>
    <w:rsid w:val="00054483"/>
    <w:rsid w:val="00055D43"/>
    <w:rsid w:val="00056FAC"/>
    <w:rsid w:val="00057751"/>
    <w:rsid w:val="00061F50"/>
    <w:rsid w:val="00062E39"/>
    <w:rsid w:val="00063E79"/>
    <w:rsid w:val="00073D3D"/>
    <w:rsid w:val="00076834"/>
    <w:rsid w:val="00080E58"/>
    <w:rsid w:val="00082668"/>
    <w:rsid w:val="00083D99"/>
    <w:rsid w:val="00084B54"/>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2CCE"/>
    <w:rsid w:val="00114F52"/>
    <w:rsid w:val="00132C90"/>
    <w:rsid w:val="001347F8"/>
    <w:rsid w:val="00137BB5"/>
    <w:rsid w:val="00137E05"/>
    <w:rsid w:val="001447F6"/>
    <w:rsid w:val="00147DE3"/>
    <w:rsid w:val="00150794"/>
    <w:rsid w:val="001608C4"/>
    <w:rsid w:val="00171418"/>
    <w:rsid w:val="001848A9"/>
    <w:rsid w:val="001961CF"/>
    <w:rsid w:val="001A59BB"/>
    <w:rsid w:val="001A6A51"/>
    <w:rsid w:val="001A79C4"/>
    <w:rsid w:val="001B331A"/>
    <w:rsid w:val="001C0C77"/>
    <w:rsid w:val="001C0E74"/>
    <w:rsid w:val="001C5E07"/>
    <w:rsid w:val="001D229F"/>
    <w:rsid w:val="001D443B"/>
    <w:rsid w:val="001E6D7F"/>
    <w:rsid w:val="001F1A01"/>
    <w:rsid w:val="001F4552"/>
    <w:rsid w:val="001F7949"/>
    <w:rsid w:val="002019EB"/>
    <w:rsid w:val="00203019"/>
    <w:rsid w:val="002030F2"/>
    <w:rsid w:val="00205051"/>
    <w:rsid w:val="00206319"/>
    <w:rsid w:val="00211F65"/>
    <w:rsid w:val="00213854"/>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82AC0"/>
    <w:rsid w:val="0029188B"/>
    <w:rsid w:val="00291ADD"/>
    <w:rsid w:val="002931B8"/>
    <w:rsid w:val="00294868"/>
    <w:rsid w:val="00295CA1"/>
    <w:rsid w:val="002A291A"/>
    <w:rsid w:val="002A5604"/>
    <w:rsid w:val="002B1701"/>
    <w:rsid w:val="002B23C3"/>
    <w:rsid w:val="002B443A"/>
    <w:rsid w:val="002B5B35"/>
    <w:rsid w:val="002C256A"/>
    <w:rsid w:val="002C496D"/>
    <w:rsid w:val="002C4B70"/>
    <w:rsid w:val="002D05EB"/>
    <w:rsid w:val="002D29F2"/>
    <w:rsid w:val="002D2F29"/>
    <w:rsid w:val="002E7017"/>
    <w:rsid w:val="002E786E"/>
    <w:rsid w:val="002F4F6E"/>
    <w:rsid w:val="003015C3"/>
    <w:rsid w:val="0030C684"/>
    <w:rsid w:val="0031350A"/>
    <w:rsid w:val="00316815"/>
    <w:rsid w:val="003168CA"/>
    <w:rsid w:val="00320243"/>
    <w:rsid w:val="00321255"/>
    <w:rsid w:val="0032230D"/>
    <w:rsid w:val="00322A0B"/>
    <w:rsid w:val="003266FB"/>
    <w:rsid w:val="00335FC5"/>
    <w:rsid w:val="003367FA"/>
    <w:rsid w:val="0034011E"/>
    <w:rsid w:val="00342CA9"/>
    <w:rsid w:val="00350DEC"/>
    <w:rsid w:val="003516C0"/>
    <w:rsid w:val="00352E59"/>
    <w:rsid w:val="00354DBE"/>
    <w:rsid w:val="00355210"/>
    <w:rsid w:val="00356361"/>
    <w:rsid w:val="00357A19"/>
    <w:rsid w:val="00365DF9"/>
    <w:rsid w:val="00372DB4"/>
    <w:rsid w:val="00375AF5"/>
    <w:rsid w:val="003761BD"/>
    <w:rsid w:val="0038186B"/>
    <w:rsid w:val="00385414"/>
    <w:rsid w:val="00390011"/>
    <w:rsid w:val="00390074"/>
    <w:rsid w:val="00392991"/>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E7094"/>
    <w:rsid w:val="003F18DF"/>
    <w:rsid w:val="003F1A37"/>
    <w:rsid w:val="003F559D"/>
    <w:rsid w:val="003F5E01"/>
    <w:rsid w:val="004046F0"/>
    <w:rsid w:val="0040668F"/>
    <w:rsid w:val="00412677"/>
    <w:rsid w:val="00413251"/>
    <w:rsid w:val="00420ED6"/>
    <w:rsid w:val="004348AE"/>
    <w:rsid w:val="004376C0"/>
    <w:rsid w:val="0044223A"/>
    <w:rsid w:val="00443041"/>
    <w:rsid w:val="00450C83"/>
    <w:rsid w:val="00451851"/>
    <w:rsid w:val="004520ED"/>
    <w:rsid w:val="00452779"/>
    <w:rsid w:val="00453343"/>
    <w:rsid w:val="004608B9"/>
    <w:rsid w:val="00461FDD"/>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36F"/>
    <w:rsid w:val="004B6822"/>
    <w:rsid w:val="004B69F6"/>
    <w:rsid w:val="004C2D3A"/>
    <w:rsid w:val="004D03C4"/>
    <w:rsid w:val="004D0BF1"/>
    <w:rsid w:val="004D24D2"/>
    <w:rsid w:val="004D35A4"/>
    <w:rsid w:val="004D445F"/>
    <w:rsid w:val="004D70C0"/>
    <w:rsid w:val="004E087B"/>
    <w:rsid w:val="004E44A4"/>
    <w:rsid w:val="004E7B8B"/>
    <w:rsid w:val="004E7BDD"/>
    <w:rsid w:val="004E7C16"/>
    <w:rsid w:val="004F1E21"/>
    <w:rsid w:val="004F4C1B"/>
    <w:rsid w:val="004F740D"/>
    <w:rsid w:val="004F7B8F"/>
    <w:rsid w:val="00500748"/>
    <w:rsid w:val="005011D6"/>
    <w:rsid w:val="0050167A"/>
    <w:rsid w:val="00501A24"/>
    <w:rsid w:val="005042F1"/>
    <w:rsid w:val="00504B92"/>
    <w:rsid w:val="00507855"/>
    <w:rsid w:val="00513C7D"/>
    <w:rsid w:val="00521123"/>
    <w:rsid w:val="00521221"/>
    <w:rsid w:val="00522299"/>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810"/>
    <w:rsid w:val="00581E0A"/>
    <w:rsid w:val="00584A1D"/>
    <w:rsid w:val="00585BB3"/>
    <w:rsid w:val="005868E3"/>
    <w:rsid w:val="00586D89"/>
    <w:rsid w:val="005916B8"/>
    <w:rsid w:val="0059265E"/>
    <w:rsid w:val="005A1B4C"/>
    <w:rsid w:val="005A25D6"/>
    <w:rsid w:val="005A36BC"/>
    <w:rsid w:val="005A545C"/>
    <w:rsid w:val="005B19AF"/>
    <w:rsid w:val="005B46CA"/>
    <w:rsid w:val="005C1567"/>
    <w:rsid w:val="005C51E4"/>
    <w:rsid w:val="005C6CE5"/>
    <w:rsid w:val="005C6E3A"/>
    <w:rsid w:val="005D3F07"/>
    <w:rsid w:val="005D6686"/>
    <w:rsid w:val="005E0522"/>
    <w:rsid w:val="005E13EA"/>
    <w:rsid w:val="00606E27"/>
    <w:rsid w:val="006108C9"/>
    <w:rsid w:val="00616D7F"/>
    <w:rsid w:val="0062158D"/>
    <w:rsid w:val="006215D5"/>
    <w:rsid w:val="00630B7A"/>
    <w:rsid w:val="00630F39"/>
    <w:rsid w:val="006326D1"/>
    <w:rsid w:val="00632E0A"/>
    <w:rsid w:val="00633165"/>
    <w:rsid w:val="006339F1"/>
    <w:rsid w:val="0064176F"/>
    <w:rsid w:val="006447DE"/>
    <w:rsid w:val="0064676F"/>
    <w:rsid w:val="0065276E"/>
    <w:rsid w:val="00654329"/>
    <w:rsid w:val="00654CEC"/>
    <w:rsid w:val="00655507"/>
    <w:rsid w:val="006712A7"/>
    <w:rsid w:val="006746B7"/>
    <w:rsid w:val="00674FC2"/>
    <w:rsid w:val="00677E42"/>
    <w:rsid w:val="00682334"/>
    <w:rsid w:val="00684B16"/>
    <w:rsid w:val="006936EB"/>
    <w:rsid w:val="006958F8"/>
    <w:rsid w:val="0069603F"/>
    <w:rsid w:val="00696F65"/>
    <w:rsid w:val="006A7A6D"/>
    <w:rsid w:val="006B3F76"/>
    <w:rsid w:val="006B5E67"/>
    <w:rsid w:val="006B6D32"/>
    <w:rsid w:val="006B718C"/>
    <w:rsid w:val="006C2EB5"/>
    <w:rsid w:val="006C5436"/>
    <w:rsid w:val="006C7CA5"/>
    <w:rsid w:val="006D18A3"/>
    <w:rsid w:val="006D4550"/>
    <w:rsid w:val="006D5970"/>
    <w:rsid w:val="006E481E"/>
    <w:rsid w:val="006E795F"/>
    <w:rsid w:val="00700249"/>
    <w:rsid w:val="00704C12"/>
    <w:rsid w:val="0070604C"/>
    <w:rsid w:val="007069CD"/>
    <w:rsid w:val="00711A70"/>
    <w:rsid w:val="00712E6F"/>
    <w:rsid w:val="00712E90"/>
    <w:rsid w:val="00713B7E"/>
    <w:rsid w:val="00714827"/>
    <w:rsid w:val="007204AE"/>
    <w:rsid w:val="0072678F"/>
    <w:rsid w:val="00727C4C"/>
    <w:rsid w:val="00732FB9"/>
    <w:rsid w:val="00734809"/>
    <w:rsid w:val="00734E90"/>
    <w:rsid w:val="007406E1"/>
    <w:rsid w:val="00743E40"/>
    <w:rsid w:val="00745FDB"/>
    <w:rsid w:val="00751263"/>
    <w:rsid w:val="0075704F"/>
    <w:rsid w:val="0075708B"/>
    <w:rsid w:val="00763B2D"/>
    <w:rsid w:val="00772924"/>
    <w:rsid w:val="00772C15"/>
    <w:rsid w:val="007800E9"/>
    <w:rsid w:val="0078496B"/>
    <w:rsid w:val="00786646"/>
    <w:rsid w:val="007872F2"/>
    <w:rsid w:val="007908E0"/>
    <w:rsid w:val="00792181"/>
    <w:rsid w:val="00793EB3"/>
    <w:rsid w:val="00794205"/>
    <w:rsid w:val="007A1F6A"/>
    <w:rsid w:val="007B0DE3"/>
    <w:rsid w:val="007B40AA"/>
    <w:rsid w:val="007B491F"/>
    <w:rsid w:val="007B7191"/>
    <w:rsid w:val="007C1634"/>
    <w:rsid w:val="007C1D94"/>
    <w:rsid w:val="007C2879"/>
    <w:rsid w:val="007C6A87"/>
    <w:rsid w:val="007C705D"/>
    <w:rsid w:val="007D0A07"/>
    <w:rsid w:val="007D133D"/>
    <w:rsid w:val="007D3EB4"/>
    <w:rsid w:val="007D3F16"/>
    <w:rsid w:val="007E2410"/>
    <w:rsid w:val="007F18D6"/>
    <w:rsid w:val="007F371B"/>
    <w:rsid w:val="007F3F7E"/>
    <w:rsid w:val="007F5497"/>
    <w:rsid w:val="008079F7"/>
    <w:rsid w:val="00811DD7"/>
    <w:rsid w:val="008127E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32B9"/>
    <w:rsid w:val="008550A1"/>
    <w:rsid w:val="00861038"/>
    <w:rsid w:val="00861961"/>
    <w:rsid w:val="00864BA8"/>
    <w:rsid w:val="00866B50"/>
    <w:rsid w:val="008708F1"/>
    <w:rsid w:val="00873F69"/>
    <w:rsid w:val="00880539"/>
    <w:rsid w:val="008859E8"/>
    <w:rsid w:val="0088737B"/>
    <w:rsid w:val="00892716"/>
    <w:rsid w:val="00893067"/>
    <w:rsid w:val="008933DE"/>
    <w:rsid w:val="00895FCE"/>
    <w:rsid w:val="00897591"/>
    <w:rsid w:val="00897F3E"/>
    <w:rsid w:val="008A21B4"/>
    <w:rsid w:val="008A4576"/>
    <w:rsid w:val="008B07DE"/>
    <w:rsid w:val="008B28E7"/>
    <w:rsid w:val="008B6351"/>
    <w:rsid w:val="008C14C7"/>
    <w:rsid w:val="008C2FFB"/>
    <w:rsid w:val="008C6EEA"/>
    <w:rsid w:val="008D053F"/>
    <w:rsid w:val="008D5813"/>
    <w:rsid w:val="008D634E"/>
    <w:rsid w:val="008D778A"/>
    <w:rsid w:val="008E43DD"/>
    <w:rsid w:val="008F0B1E"/>
    <w:rsid w:val="008F22BD"/>
    <w:rsid w:val="009079BD"/>
    <w:rsid w:val="00910B43"/>
    <w:rsid w:val="00912BD9"/>
    <w:rsid w:val="00920E5B"/>
    <w:rsid w:val="00926436"/>
    <w:rsid w:val="0093018C"/>
    <w:rsid w:val="00931DD7"/>
    <w:rsid w:val="00932AFF"/>
    <w:rsid w:val="00944237"/>
    <w:rsid w:val="009544C0"/>
    <w:rsid w:val="00954FA4"/>
    <w:rsid w:val="00956AE9"/>
    <w:rsid w:val="00964BAF"/>
    <w:rsid w:val="00964CC6"/>
    <w:rsid w:val="00973ED8"/>
    <w:rsid w:val="00982B87"/>
    <w:rsid w:val="00991FDA"/>
    <w:rsid w:val="009927A1"/>
    <w:rsid w:val="009A4A58"/>
    <w:rsid w:val="009A5F3B"/>
    <w:rsid w:val="009B0B61"/>
    <w:rsid w:val="009B28C0"/>
    <w:rsid w:val="009B32A9"/>
    <w:rsid w:val="009B4A87"/>
    <w:rsid w:val="009B7136"/>
    <w:rsid w:val="009B7806"/>
    <w:rsid w:val="009C3AC2"/>
    <w:rsid w:val="009C6E7A"/>
    <w:rsid w:val="009D25B4"/>
    <w:rsid w:val="009D4365"/>
    <w:rsid w:val="009D4669"/>
    <w:rsid w:val="009D4DE7"/>
    <w:rsid w:val="009D4E3B"/>
    <w:rsid w:val="009D7BC9"/>
    <w:rsid w:val="009E1982"/>
    <w:rsid w:val="009E4D2C"/>
    <w:rsid w:val="009F0978"/>
    <w:rsid w:val="009F0C0B"/>
    <w:rsid w:val="009F3AEC"/>
    <w:rsid w:val="00A00081"/>
    <w:rsid w:val="00A10D56"/>
    <w:rsid w:val="00A11EB7"/>
    <w:rsid w:val="00A12AAE"/>
    <w:rsid w:val="00A15BF1"/>
    <w:rsid w:val="00A16DD1"/>
    <w:rsid w:val="00A22441"/>
    <w:rsid w:val="00A23F3B"/>
    <w:rsid w:val="00A24406"/>
    <w:rsid w:val="00A25F64"/>
    <w:rsid w:val="00A27CC2"/>
    <w:rsid w:val="00A34CB6"/>
    <w:rsid w:val="00A40ED6"/>
    <w:rsid w:val="00A470EE"/>
    <w:rsid w:val="00A47621"/>
    <w:rsid w:val="00A479CD"/>
    <w:rsid w:val="00A50CFC"/>
    <w:rsid w:val="00A54D67"/>
    <w:rsid w:val="00A558FA"/>
    <w:rsid w:val="00A55A3F"/>
    <w:rsid w:val="00A56410"/>
    <w:rsid w:val="00A62DC8"/>
    <w:rsid w:val="00A652F6"/>
    <w:rsid w:val="00A66592"/>
    <w:rsid w:val="00A7201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1348"/>
    <w:rsid w:val="00AD336F"/>
    <w:rsid w:val="00AD3533"/>
    <w:rsid w:val="00AD3550"/>
    <w:rsid w:val="00AD6ECE"/>
    <w:rsid w:val="00AE2564"/>
    <w:rsid w:val="00AE301F"/>
    <w:rsid w:val="00AE3302"/>
    <w:rsid w:val="00AE3FBB"/>
    <w:rsid w:val="00AE7077"/>
    <w:rsid w:val="00AF5609"/>
    <w:rsid w:val="00AF5D6A"/>
    <w:rsid w:val="00AF61C2"/>
    <w:rsid w:val="00AF6CC6"/>
    <w:rsid w:val="00B0296A"/>
    <w:rsid w:val="00B03185"/>
    <w:rsid w:val="00B04ECF"/>
    <w:rsid w:val="00B12295"/>
    <w:rsid w:val="00B137BE"/>
    <w:rsid w:val="00B17FA0"/>
    <w:rsid w:val="00B23C7A"/>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87A7C"/>
    <w:rsid w:val="00B92BEF"/>
    <w:rsid w:val="00B9689A"/>
    <w:rsid w:val="00BB06CB"/>
    <w:rsid w:val="00BB0EFE"/>
    <w:rsid w:val="00BB261F"/>
    <w:rsid w:val="00BB2887"/>
    <w:rsid w:val="00BB5EAA"/>
    <w:rsid w:val="00BB5F11"/>
    <w:rsid w:val="00BC04FA"/>
    <w:rsid w:val="00BC1C22"/>
    <w:rsid w:val="00BC460B"/>
    <w:rsid w:val="00BC5725"/>
    <w:rsid w:val="00BD30B1"/>
    <w:rsid w:val="00BE0AF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12A4"/>
    <w:rsid w:val="00C836CC"/>
    <w:rsid w:val="00C87A74"/>
    <w:rsid w:val="00C92C71"/>
    <w:rsid w:val="00C93F8F"/>
    <w:rsid w:val="00C95068"/>
    <w:rsid w:val="00C97BB3"/>
    <w:rsid w:val="00CA0B24"/>
    <w:rsid w:val="00CA3593"/>
    <w:rsid w:val="00CB143A"/>
    <w:rsid w:val="00CB258E"/>
    <w:rsid w:val="00CB3C8F"/>
    <w:rsid w:val="00CC02F1"/>
    <w:rsid w:val="00CC101A"/>
    <w:rsid w:val="00CC11A6"/>
    <w:rsid w:val="00CC135E"/>
    <w:rsid w:val="00CC4414"/>
    <w:rsid w:val="00CD21EA"/>
    <w:rsid w:val="00CD5D3F"/>
    <w:rsid w:val="00CE1904"/>
    <w:rsid w:val="00CE571B"/>
    <w:rsid w:val="00CF3DB3"/>
    <w:rsid w:val="00D052BC"/>
    <w:rsid w:val="00D07026"/>
    <w:rsid w:val="00D07F01"/>
    <w:rsid w:val="00D109C9"/>
    <w:rsid w:val="00D11888"/>
    <w:rsid w:val="00D22C8F"/>
    <w:rsid w:val="00D33491"/>
    <w:rsid w:val="00D35689"/>
    <w:rsid w:val="00D41A93"/>
    <w:rsid w:val="00D44F8E"/>
    <w:rsid w:val="00D51D9C"/>
    <w:rsid w:val="00D571E7"/>
    <w:rsid w:val="00D607EF"/>
    <w:rsid w:val="00D60F88"/>
    <w:rsid w:val="00D6207C"/>
    <w:rsid w:val="00D625E7"/>
    <w:rsid w:val="00D646BD"/>
    <w:rsid w:val="00D64C1C"/>
    <w:rsid w:val="00D7018A"/>
    <w:rsid w:val="00D71201"/>
    <w:rsid w:val="00D720C7"/>
    <w:rsid w:val="00D72847"/>
    <w:rsid w:val="00D72CDC"/>
    <w:rsid w:val="00D876E6"/>
    <w:rsid w:val="00D931EC"/>
    <w:rsid w:val="00DA0CE1"/>
    <w:rsid w:val="00DA1025"/>
    <w:rsid w:val="00DA22EC"/>
    <w:rsid w:val="00DA30DD"/>
    <w:rsid w:val="00DA5860"/>
    <w:rsid w:val="00DB2767"/>
    <w:rsid w:val="00DC4729"/>
    <w:rsid w:val="00DC67F4"/>
    <w:rsid w:val="00DD4560"/>
    <w:rsid w:val="00DE0DC3"/>
    <w:rsid w:val="00E02DD3"/>
    <w:rsid w:val="00E114C8"/>
    <w:rsid w:val="00E164BB"/>
    <w:rsid w:val="00E17160"/>
    <w:rsid w:val="00E25C96"/>
    <w:rsid w:val="00E27961"/>
    <w:rsid w:val="00E3291A"/>
    <w:rsid w:val="00E35BEC"/>
    <w:rsid w:val="00E50821"/>
    <w:rsid w:val="00E51F91"/>
    <w:rsid w:val="00E6298B"/>
    <w:rsid w:val="00E70200"/>
    <w:rsid w:val="00E7086E"/>
    <w:rsid w:val="00E72750"/>
    <w:rsid w:val="00E7374A"/>
    <w:rsid w:val="00E73C41"/>
    <w:rsid w:val="00E7598F"/>
    <w:rsid w:val="00E7667C"/>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D7BEB"/>
    <w:rsid w:val="00EE1AC1"/>
    <w:rsid w:val="00EE39D6"/>
    <w:rsid w:val="00EE52AD"/>
    <w:rsid w:val="00EF71C7"/>
    <w:rsid w:val="00F01E0F"/>
    <w:rsid w:val="00F01F92"/>
    <w:rsid w:val="00F10A08"/>
    <w:rsid w:val="00F22AC5"/>
    <w:rsid w:val="00F254D1"/>
    <w:rsid w:val="00F3141E"/>
    <w:rsid w:val="00F32B82"/>
    <w:rsid w:val="00F374F2"/>
    <w:rsid w:val="00F4043E"/>
    <w:rsid w:val="00F41BBC"/>
    <w:rsid w:val="00F43B9D"/>
    <w:rsid w:val="00F444F0"/>
    <w:rsid w:val="00F50847"/>
    <w:rsid w:val="00F53F27"/>
    <w:rsid w:val="00F546D1"/>
    <w:rsid w:val="00F553ED"/>
    <w:rsid w:val="00F66272"/>
    <w:rsid w:val="00F709C0"/>
    <w:rsid w:val="00F83722"/>
    <w:rsid w:val="00F87FBE"/>
    <w:rsid w:val="00F927A1"/>
    <w:rsid w:val="00F92E4D"/>
    <w:rsid w:val="00FA2BC2"/>
    <w:rsid w:val="00FA3764"/>
    <w:rsid w:val="00FA56ED"/>
    <w:rsid w:val="00FA6636"/>
    <w:rsid w:val="00FB4993"/>
    <w:rsid w:val="00FB5FA6"/>
    <w:rsid w:val="00FC1310"/>
    <w:rsid w:val="00FC2FF3"/>
    <w:rsid w:val="00FC3263"/>
    <w:rsid w:val="00FC51F9"/>
    <w:rsid w:val="00FC5B40"/>
    <w:rsid w:val="00FC5FF8"/>
    <w:rsid w:val="00FD3BA9"/>
    <w:rsid w:val="00FD3D7C"/>
    <w:rsid w:val="00FD4F8F"/>
    <w:rsid w:val="00FE0C16"/>
    <w:rsid w:val="00FE14AD"/>
    <w:rsid w:val="00FE14B1"/>
    <w:rsid w:val="00FF0070"/>
    <w:rsid w:val="00FF267D"/>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B4DBC44"/>
  <w15:docId w15:val="{E90F6053-8523-4BE3-94A6-4F0A22484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DA0CE1"/>
    <w:rPr>
      <w:color w:val="605E5C"/>
      <w:shd w:val="clear" w:color="auto" w:fill="E1DFDD"/>
    </w:rPr>
  </w:style>
  <w:style w:type="character" w:styleId="FollowedHyperlink">
    <w:name w:val="FollowedHyperlink"/>
    <w:basedOn w:val="DefaultParagraphFont"/>
    <w:uiPriority w:val="99"/>
    <w:semiHidden/>
    <w:unhideWhenUsed/>
    <w:rsid w:val="008B63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115853">
      <w:bodyDiv w:val="1"/>
      <w:marLeft w:val="0"/>
      <w:marRight w:val="0"/>
      <w:marTop w:val="0"/>
      <w:marBottom w:val="0"/>
      <w:divBdr>
        <w:top w:val="none" w:sz="0" w:space="0" w:color="auto"/>
        <w:left w:val="none" w:sz="0" w:space="0" w:color="auto"/>
        <w:bottom w:val="none" w:sz="0" w:space="0" w:color="auto"/>
        <w:right w:val="none" w:sz="0" w:space="0" w:color="auto"/>
      </w:divBdr>
    </w:div>
    <w:div w:id="231475092">
      <w:bodyDiv w:val="1"/>
      <w:marLeft w:val="0"/>
      <w:marRight w:val="0"/>
      <w:marTop w:val="0"/>
      <w:marBottom w:val="0"/>
      <w:divBdr>
        <w:top w:val="none" w:sz="0" w:space="0" w:color="auto"/>
        <w:left w:val="none" w:sz="0" w:space="0" w:color="auto"/>
        <w:bottom w:val="none" w:sz="0" w:space="0" w:color="auto"/>
        <w:right w:val="none" w:sz="0" w:space="0" w:color="auto"/>
      </w:divBdr>
    </w:div>
    <w:div w:id="233588615">
      <w:bodyDiv w:val="1"/>
      <w:marLeft w:val="0"/>
      <w:marRight w:val="0"/>
      <w:marTop w:val="0"/>
      <w:marBottom w:val="0"/>
      <w:divBdr>
        <w:top w:val="none" w:sz="0" w:space="0" w:color="auto"/>
        <w:left w:val="none" w:sz="0" w:space="0" w:color="auto"/>
        <w:bottom w:val="none" w:sz="0" w:space="0" w:color="auto"/>
        <w:right w:val="none" w:sz="0" w:space="0" w:color="auto"/>
      </w:divBdr>
    </w:div>
    <w:div w:id="372585455">
      <w:bodyDiv w:val="1"/>
      <w:marLeft w:val="0"/>
      <w:marRight w:val="0"/>
      <w:marTop w:val="0"/>
      <w:marBottom w:val="0"/>
      <w:divBdr>
        <w:top w:val="none" w:sz="0" w:space="0" w:color="auto"/>
        <w:left w:val="none" w:sz="0" w:space="0" w:color="auto"/>
        <w:bottom w:val="none" w:sz="0" w:space="0" w:color="auto"/>
        <w:right w:val="none" w:sz="0" w:space="0" w:color="auto"/>
      </w:divBdr>
    </w:div>
    <w:div w:id="489561640">
      <w:bodyDiv w:val="1"/>
      <w:marLeft w:val="0"/>
      <w:marRight w:val="0"/>
      <w:marTop w:val="0"/>
      <w:marBottom w:val="0"/>
      <w:divBdr>
        <w:top w:val="none" w:sz="0" w:space="0" w:color="auto"/>
        <w:left w:val="none" w:sz="0" w:space="0" w:color="auto"/>
        <w:bottom w:val="none" w:sz="0" w:space="0" w:color="auto"/>
        <w:right w:val="none" w:sz="0" w:space="0" w:color="auto"/>
      </w:divBdr>
    </w:div>
    <w:div w:id="608241733">
      <w:bodyDiv w:val="1"/>
      <w:marLeft w:val="0"/>
      <w:marRight w:val="0"/>
      <w:marTop w:val="0"/>
      <w:marBottom w:val="0"/>
      <w:divBdr>
        <w:top w:val="none" w:sz="0" w:space="0" w:color="auto"/>
        <w:left w:val="none" w:sz="0" w:space="0" w:color="auto"/>
        <w:bottom w:val="none" w:sz="0" w:space="0" w:color="auto"/>
        <w:right w:val="none" w:sz="0" w:space="0" w:color="auto"/>
      </w:divBdr>
    </w:div>
    <w:div w:id="936642458">
      <w:bodyDiv w:val="1"/>
      <w:marLeft w:val="0"/>
      <w:marRight w:val="0"/>
      <w:marTop w:val="0"/>
      <w:marBottom w:val="0"/>
      <w:divBdr>
        <w:top w:val="none" w:sz="0" w:space="0" w:color="auto"/>
        <w:left w:val="none" w:sz="0" w:space="0" w:color="auto"/>
        <w:bottom w:val="none" w:sz="0" w:space="0" w:color="auto"/>
        <w:right w:val="none" w:sz="0" w:space="0" w:color="auto"/>
      </w:divBdr>
    </w:div>
    <w:div w:id="97487623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8858320">
      <w:bodyDiv w:val="1"/>
      <w:marLeft w:val="0"/>
      <w:marRight w:val="0"/>
      <w:marTop w:val="0"/>
      <w:marBottom w:val="0"/>
      <w:divBdr>
        <w:top w:val="none" w:sz="0" w:space="0" w:color="auto"/>
        <w:left w:val="none" w:sz="0" w:space="0" w:color="auto"/>
        <w:bottom w:val="none" w:sz="0" w:space="0" w:color="auto"/>
        <w:right w:val="none" w:sz="0" w:space="0" w:color="auto"/>
      </w:divBdr>
    </w:div>
    <w:div w:id="1222250187">
      <w:bodyDiv w:val="1"/>
      <w:marLeft w:val="0"/>
      <w:marRight w:val="0"/>
      <w:marTop w:val="0"/>
      <w:marBottom w:val="0"/>
      <w:divBdr>
        <w:top w:val="none" w:sz="0" w:space="0" w:color="auto"/>
        <w:left w:val="none" w:sz="0" w:space="0" w:color="auto"/>
        <w:bottom w:val="none" w:sz="0" w:space="0" w:color="auto"/>
        <w:right w:val="none" w:sz="0" w:space="0" w:color="auto"/>
      </w:divBdr>
    </w:div>
    <w:div w:id="1284573776">
      <w:bodyDiv w:val="1"/>
      <w:marLeft w:val="0"/>
      <w:marRight w:val="0"/>
      <w:marTop w:val="0"/>
      <w:marBottom w:val="0"/>
      <w:divBdr>
        <w:top w:val="none" w:sz="0" w:space="0" w:color="auto"/>
        <w:left w:val="none" w:sz="0" w:space="0" w:color="auto"/>
        <w:bottom w:val="none" w:sz="0" w:space="0" w:color="auto"/>
        <w:right w:val="none" w:sz="0" w:space="0" w:color="auto"/>
      </w:divBdr>
    </w:div>
    <w:div w:id="1287127496">
      <w:bodyDiv w:val="1"/>
      <w:marLeft w:val="0"/>
      <w:marRight w:val="0"/>
      <w:marTop w:val="0"/>
      <w:marBottom w:val="0"/>
      <w:divBdr>
        <w:top w:val="none" w:sz="0" w:space="0" w:color="auto"/>
        <w:left w:val="none" w:sz="0" w:space="0" w:color="auto"/>
        <w:bottom w:val="none" w:sz="0" w:space="0" w:color="auto"/>
        <w:right w:val="none" w:sz="0" w:space="0" w:color="auto"/>
      </w:divBdr>
    </w:div>
    <w:div w:id="197906367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operations/operational-planning/core-planning-principles" TargetMode="External"/><Relationship Id="rId39" Type="http://schemas.openxmlformats.org/officeDocument/2006/relationships/hyperlink" Target="https://www.mindtools.com/a1uv9ex/betari-box" TargetMode="External"/><Relationship Id="rId21" Type="http://schemas.openxmlformats.org/officeDocument/2006/relationships/hyperlink" Target="https://www.bible.com/bible/111/GEN.1.NIV" TargetMode="External"/><Relationship Id="rId34" Type="http://schemas.openxmlformats.org/officeDocument/2006/relationships/hyperlink" Target="https://www.researchgate.net/publication/330833986_How_Dungeons_and_Dragons_Benefit_College_Students" TargetMode="External"/><Relationship Id="rId42" Type="http://schemas.openxmlformats.org/officeDocument/2006/relationships/hyperlink" Target="https://www.nhs.uk/mental-health/self-help/guides-tools-and-activities/tips-to-reduce-stress/" TargetMode="External"/><Relationship Id="rId47" Type="http://schemas.openxmlformats.org/officeDocument/2006/relationships/hyperlink" Target="https://plato.stanford.edu/ENTRIES/respect/" TargetMode="External"/><Relationship Id="rId50" Type="http://schemas.openxmlformats.org/officeDocument/2006/relationships/hyperlink" Target="https://libguides.hull.ac.uk/reflectivewriting/era"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ps.gov.uk/about-cps/disclosure" TargetMode="External"/><Relationship Id="rId11" Type="http://schemas.openxmlformats.org/officeDocument/2006/relationships/image" Target="media/image1.png"/><Relationship Id="rId24" Type="http://schemas.openxmlformats.org/officeDocument/2006/relationships/hyperlink" Target="https://www.suffolk.police.uk/sites/suffolk/files/003468-16_-_code_of_ethics_summary.pdf" TargetMode="External"/><Relationship Id="rId32" Type="http://schemas.openxmlformats.org/officeDocument/2006/relationships/hyperlink" Target="https://www.ed.ac.uk/reflection/reflectors-toolkit/reflecting-on-experience/gibbs-reflective-cycle" TargetMode="External"/><Relationship Id="rId37" Type="http://schemas.openxmlformats.org/officeDocument/2006/relationships/hyperlink" Target="https://academic.oup.com/pmj/issue/81/953" TargetMode="External"/><Relationship Id="rId40" Type="http://schemas.openxmlformats.org/officeDocument/2006/relationships/hyperlink" Target="https://www.gov.uk/government/publications/the-code-of-practice-for-victims-of-crime/code-of-practice-for-victims-of-crime-in-england-and-wales-victims-code" TargetMode="External"/><Relationship Id="rId45" Type="http://schemas.openxmlformats.org/officeDocument/2006/relationships/hyperlink" Target="https://www.legislation.gov.uk/ukpga/1984/60/section/117" TargetMode="External"/><Relationship Id="rId53" Type="http://schemas.openxmlformats.org/officeDocument/2006/relationships/hyperlink" Target="https://www.who.int/news-room/questions-and-answers/item/stress#:~:text=What%20is%20stress%3F,and%20threats%20in%20our%20lives"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mediate.com/the-significance-of-emotional-engagement-in-conflict-management/" TargetMode="External"/><Relationship Id="rId44" Type="http://schemas.openxmlformats.org/officeDocument/2006/relationships/hyperlink" Target="https://www.ncbi.nlm.nih.gov/pmc/articles/PMC2921311/" TargetMode="External"/><Relationship Id="rId52" Type="http://schemas.openxmlformats.org/officeDocument/2006/relationships/hyperlink" Target="https://www.victimsupport.org.uk/help-and-support/your-rights/victim-personal-statem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sciencedirect.com/science/article/abs/pii/S0165017308000714" TargetMode="External"/><Relationship Id="rId27" Type="http://schemas.openxmlformats.org/officeDocument/2006/relationships/hyperlink" Target="https://www.legislation.gov.uk/ukpga/1998/37/section/28" TargetMode="External"/><Relationship Id="rId30" Type="http://schemas.openxmlformats.org/officeDocument/2006/relationships/hyperlink" Target="https://library.oapen.org/viewer/web/viewer.html?file=/bitstream/handle/20.500.12657/37734/9781138815179_text.pdf?sequence=1&amp;isAllowed=y" TargetMode="External"/><Relationship Id="rId35" Type="http://schemas.openxmlformats.org/officeDocument/2006/relationships/hyperlink" Target="http://www.columbia.edu/~rmk7/PDF/IESBS.pdf" TargetMode="External"/><Relationship Id="rId43" Type="http://schemas.openxmlformats.org/officeDocument/2006/relationships/hyperlink" Target="https://www.nhs.uk/medicines/diazepam/side-effects-of-diazepam/" TargetMode="External"/><Relationship Id="rId48" Type="http://schemas.openxmlformats.org/officeDocument/2006/relationships/hyperlink" Target="https://www.statista.com/statistics/470852/drug-poisoning-deaths-diazepam-in-england-and-wales/" TargetMode="External"/><Relationship Id="rId8" Type="http://schemas.openxmlformats.org/officeDocument/2006/relationships/webSettings" Target="webSettings.xml"/><Relationship Id="rId51" Type="http://schemas.openxmlformats.org/officeDocument/2006/relationships/hyperlink" Target="https://www.norfolk.police.uk/sites/norfolk/files/180709_h_jarvis_quarter_1_uof_report.pdf"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national-decision-model/national-decision-model" TargetMode="External"/><Relationship Id="rId33" Type="http://schemas.openxmlformats.org/officeDocument/2006/relationships/hyperlink" Target="https://www.health.harvard.edu/staying-healthy/exercising-to-relax" TargetMode="External"/><Relationship Id="rId38" Type="http://schemas.openxmlformats.org/officeDocument/2006/relationships/hyperlink" Target="https://www.mayoclinic.org/healthy-lifestyle/stress-management/in-depth/exercise-and-stress/art-20044469#:~:text=Almost%20any%20form%20of%20exercise,%2C%20gardening%2C%20weightlifting%20and%20swimming." TargetMode="External"/><Relationship Id="rId46" Type="http://schemas.openxmlformats.org/officeDocument/2006/relationships/hyperlink" Target="https://www.justice.gov.uk/downloads/news/press-releases/victims-com/vps-research.pdf" TargetMode="External"/><Relationship Id="rId20" Type="http://schemas.openxmlformats.org/officeDocument/2006/relationships/hyperlink" Target="https://www.ncbi.nlm.nih.gov/pmc/articles/PMC9092936/" TargetMode="External"/><Relationship Id="rId41" Type="http://schemas.openxmlformats.org/officeDocument/2006/relationships/hyperlink" Target="https://modernconcierge.com/why-spending-time-with-friends-will-lower-your-stress/"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emergency.cdc.gov/cerc/ppt/CERC_Psychology_of_a_Crisis.pdf" TargetMode="External"/><Relationship Id="rId28" Type="http://schemas.openxmlformats.org/officeDocument/2006/relationships/hyperlink" Target="https://www.legislation.gov.uk/ukpga/1996/25/section/23" TargetMode="External"/><Relationship Id="rId36" Type="http://schemas.openxmlformats.org/officeDocument/2006/relationships/hyperlink" Target="https://www.legislation.gov.uk/ukpga/1988/27/section/1" TargetMode="External"/><Relationship Id="rId49" Type="http://schemas.openxmlformats.org/officeDocument/2006/relationships/hyperlink" Target="https://www.legislation.gov.uk/ukpga/1968/60/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26</Pages>
  <Words>8798</Words>
  <Characters>50152</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Thomas,Kyle swp8552</cp:lastModifiedBy>
  <cp:revision>2</cp:revision>
  <cp:lastPrinted>2019-08-13T11:47:00Z</cp:lastPrinted>
  <dcterms:created xsi:type="dcterms:W3CDTF">2023-10-09T18:24:00Z</dcterms:created>
  <dcterms:modified xsi:type="dcterms:W3CDTF">2023-10-09T18:24:00Z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2023-06-09T12:42:25Z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fd4120d6-9722-4c83-9cb4-40dccaf55fb3</vt:lpwstr>
  </property>
  <property fmtid="{D5CDD505-2E9C-101B-9397-08002B2CF9AE}" pid="9" name="MSIP_Label_66cf8fe5-b7b7-4df7-b38d-1c61ac2f6639_ContentBits">
    <vt:lpwstr>0</vt:lpwstr>
  </property>
</Properties>
</file>