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631274" w:rsidP="008150DF">
            <w:pPr>
              <w:spacing w:before="120" w:after="120"/>
              <w:jc w:val="left"/>
            </w:pPr>
            <w:r>
              <w:t>SJSS5002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631274" w:rsidP="008150DF">
            <w:pPr>
              <w:spacing w:before="120" w:after="120"/>
              <w:jc w:val="left"/>
            </w:pPr>
            <w:r>
              <w:t>Contemporary Issues in Social Studies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631274" w:rsidP="00A15F95">
            <w:pPr>
              <w:spacing w:after="120"/>
              <w:jc w:val="left"/>
            </w:pPr>
            <w:r w:rsidRPr="00631274">
              <w:t>•</w:t>
            </w:r>
            <w:r w:rsidRPr="00631274">
              <w:tab/>
              <w:t>Critically understand the issues faced by individuals in today’s society and paradigms in health and social care.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631274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</w:pP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631274" w:rsidRDefault="00631274" w:rsidP="00631274">
            <w:pPr>
              <w:spacing w:before="120" w:after="120"/>
              <w:rPr>
                <w:b/>
              </w:rPr>
            </w:pPr>
            <w:r>
              <w:rPr>
                <w:b/>
              </w:rPr>
              <w:t>What do you understand each of these terms to mean?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63127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1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>Vulnerable Adult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2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 xml:space="preserve">Rurality 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3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>NEET*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4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 xml:space="preserve">Disability 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5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>Offenders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6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>Homeless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7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>Looked-after-Child (LAC)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8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>Substance Misuse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9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r w:rsidRPr="00631274">
              <w:rPr>
                <w:b/>
              </w:rPr>
              <w:t>Risk</w:t>
            </w: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  <w:tr w:rsidR="00631274" w:rsidTr="00FD1F16">
        <w:tc>
          <w:tcPr>
            <w:tcW w:w="852" w:type="dxa"/>
            <w:vAlign w:val="center"/>
          </w:tcPr>
          <w:p w:rsidR="00631274" w:rsidRDefault="00631274" w:rsidP="00631274">
            <w:pPr>
              <w:spacing w:after="120"/>
            </w:pPr>
            <w:r>
              <w:t>10</w:t>
            </w:r>
          </w:p>
        </w:tc>
        <w:tc>
          <w:tcPr>
            <w:tcW w:w="9213" w:type="dxa"/>
            <w:gridSpan w:val="8"/>
          </w:tcPr>
          <w:p w:rsidR="00631274" w:rsidRPr="00631274" w:rsidRDefault="00631274" w:rsidP="00631274">
            <w:pPr>
              <w:jc w:val="left"/>
              <w:rPr>
                <w:b/>
              </w:rPr>
            </w:pPr>
            <w:bookmarkStart w:id="0" w:name="_GoBack"/>
            <w:r w:rsidRPr="00631274">
              <w:rPr>
                <w:b/>
              </w:rPr>
              <w:t>Resilience</w:t>
            </w:r>
          </w:p>
          <w:bookmarkEnd w:id="0"/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Default="00631274" w:rsidP="00631274">
            <w:pPr>
              <w:jc w:val="left"/>
              <w:rPr>
                <w:sz w:val="20"/>
                <w:szCs w:val="20"/>
              </w:rPr>
            </w:pPr>
          </w:p>
          <w:p w:rsidR="00631274" w:rsidRPr="00631274" w:rsidRDefault="00631274" w:rsidP="00631274">
            <w:pPr>
              <w:jc w:val="left"/>
              <w:rPr>
                <w:sz w:val="20"/>
                <w:szCs w:val="20"/>
              </w:rPr>
            </w:pPr>
          </w:p>
        </w:tc>
      </w:tr>
    </w:tbl>
    <w:p w:rsidR="00AF00D7" w:rsidRDefault="00AF00D7" w:rsidP="00631274">
      <w:pPr>
        <w:jc w:val="both"/>
      </w:pPr>
    </w:p>
    <w:sectPr w:rsidR="00AF00D7" w:rsidSect="00631274">
      <w:headerReference w:type="default" r:id="rId7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274" w:rsidRDefault="00631274" w:rsidP="008150DF">
      <w:pPr>
        <w:spacing w:before="0"/>
      </w:pPr>
      <w:r>
        <w:separator/>
      </w:r>
    </w:p>
  </w:endnote>
  <w:endnote w:type="continuationSeparator" w:id="0">
    <w:p w:rsidR="00631274" w:rsidRDefault="00631274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274" w:rsidRDefault="00631274" w:rsidP="008150DF">
      <w:pPr>
        <w:spacing w:before="0"/>
      </w:pPr>
      <w:r>
        <w:separator/>
      </w:r>
    </w:p>
  </w:footnote>
  <w:footnote w:type="continuationSeparator" w:id="0">
    <w:p w:rsidR="00631274" w:rsidRDefault="00631274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274"/>
    <w:rsid w:val="003F568A"/>
    <w:rsid w:val="004257A5"/>
    <w:rsid w:val="00454402"/>
    <w:rsid w:val="00631274"/>
    <w:rsid w:val="008150DF"/>
    <w:rsid w:val="00A15F95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3FAC8"/>
  <w15:docId w15:val="{11C4CA79-39ED-47FD-AF59-096625ACD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8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2018-10-05T14:09:00Z</dcterms:created>
  <dcterms:modified xsi:type="dcterms:W3CDTF">2018-10-05T14:17:00Z</dcterms:modified>
</cp:coreProperties>
</file>