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25ECE" w14:textId="5C1EDD02" w:rsidR="006E7E80" w:rsidRDefault="006E7E80" w:rsidP="006E7E80">
      <w:pPr>
        <w:rPr>
          <w:rFonts w:ascii="Times New Roman" w:eastAsia="Times New Roman" w:hAnsi="Times New Roman" w:cs="Times New Roman"/>
          <w:b/>
          <w:bCs/>
          <w:sz w:val="32"/>
          <w:szCs w:val="32"/>
        </w:rPr>
      </w:pPr>
    </w:p>
    <w:p w14:paraId="2711715E" w14:textId="6336DC3E" w:rsidR="006E7E80" w:rsidRDefault="006E7E80" w:rsidP="006E7E80">
      <w:pPr>
        <w:rPr>
          <w:rFonts w:ascii="Times New Roman" w:eastAsia="Times New Roman" w:hAnsi="Times New Roman" w:cs="Times New Roman"/>
          <w:b/>
          <w:bCs/>
          <w:sz w:val="32"/>
          <w:szCs w:val="32"/>
        </w:rPr>
      </w:pPr>
    </w:p>
    <w:p w14:paraId="4AAC2019" w14:textId="4858364C" w:rsidR="006E7E80" w:rsidRDefault="006E7E80" w:rsidP="006E7E80">
      <w:pPr>
        <w:rPr>
          <w:rFonts w:ascii="Times New Roman" w:eastAsia="Times New Roman" w:hAnsi="Times New Roman" w:cs="Times New Roman"/>
          <w:b/>
          <w:bCs/>
          <w:sz w:val="32"/>
          <w:szCs w:val="32"/>
        </w:rPr>
      </w:pPr>
    </w:p>
    <w:p w14:paraId="7B27EBEE" w14:textId="4592FFFF" w:rsidR="006E7E80" w:rsidRDefault="006E7E80" w:rsidP="006E7E80">
      <w:pPr>
        <w:rPr>
          <w:rFonts w:ascii="Times New Roman" w:eastAsia="Times New Roman" w:hAnsi="Times New Roman" w:cs="Times New Roman"/>
          <w:b/>
          <w:bCs/>
          <w:sz w:val="32"/>
          <w:szCs w:val="32"/>
        </w:rPr>
      </w:pPr>
    </w:p>
    <w:p w14:paraId="3373C143" w14:textId="7ACA0931" w:rsidR="006E7E80" w:rsidRDefault="006E7E80" w:rsidP="006E7E80">
      <w:pPr>
        <w:rPr>
          <w:rFonts w:ascii="Times New Roman" w:eastAsia="Times New Roman" w:hAnsi="Times New Roman" w:cs="Times New Roman"/>
          <w:b/>
          <w:bCs/>
          <w:sz w:val="32"/>
          <w:szCs w:val="32"/>
        </w:rPr>
      </w:pPr>
    </w:p>
    <w:p w14:paraId="655B37EB" w14:textId="327F28D1" w:rsidR="006E7E80" w:rsidRDefault="006E7E80" w:rsidP="009B7453">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r w:rsidR="009B7453">
        <w:rPr>
          <w:rFonts w:ascii="Times New Roman" w:eastAsia="Times New Roman" w:hAnsi="Times New Roman" w:cs="Times New Roman"/>
          <w:b/>
          <w:bCs/>
          <w:sz w:val="32"/>
          <w:szCs w:val="32"/>
        </w:rPr>
        <w:t xml:space="preserve">       Programme Title: BA Business Management </w:t>
      </w:r>
    </w:p>
    <w:p w14:paraId="534DA826" w14:textId="376A69D9" w:rsidR="009B7453" w:rsidRDefault="009B7453" w:rsidP="009B7453">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r w:rsidR="00894A3C">
        <w:rPr>
          <w:rFonts w:ascii="Times New Roman" w:eastAsia="Times New Roman" w:hAnsi="Times New Roman" w:cs="Times New Roman"/>
          <w:b/>
          <w:bCs/>
          <w:sz w:val="32"/>
          <w:szCs w:val="32"/>
        </w:rPr>
        <w:t xml:space="preserve">Module: Entrepreneurship </w:t>
      </w:r>
    </w:p>
    <w:p w14:paraId="086B6B66" w14:textId="3BCC9FF0" w:rsidR="00894A3C" w:rsidRDefault="00894A3C" w:rsidP="009B7453">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Module Code: LCBB5001</w:t>
      </w:r>
    </w:p>
    <w:p w14:paraId="34209A8C" w14:textId="24B42EF4" w:rsidR="0018518E" w:rsidRDefault="0018518E" w:rsidP="009B7453">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Assignment Title: Assessment 2</w:t>
      </w:r>
    </w:p>
    <w:p w14:paraId="2F7A080E" w14:textId="7D72E06F" w:rsidR="0018518E" w:rsidRDefault="0018518E" w:rsidP="009B7453">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Student Name</w:t>
      </w:r>
      <w:r w:rsidR="009C109C">
        <w:rPr>
          <w:rFonts w:ascii="Times New Roman" w:eastAsia="Times New Roman" w:hAnsi="Times New Roman" w:cs="Times New Roman"/>
          <w:b/>
          <w:bCs/>
          <w:sz w:val="32"/>
          <w:szCs w:val="32"/>
        </w:rPr>
        <w:t xml:space="preserve">: Loredana Aurora Padure </w:t>
      </w:r>
    </w:p>
    <w:p w14:paraId="3B18F1E5" w14:textId="3663DE96" w:rsidR="009C109C" w:rsidRDefault="009C109C" w:rsidP="009B7453">
      <w:pP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Student ID: 2019942</w:t>
      </w:r>
    </w:p>
    <w:p w14:paraId="13DFBE91" w14:textId="77777777" w:rsidR="006E7E80" w:rsidRDefault="006E7E80" w:rsidP="005C2942">
      <w:pPr>
        <w:jc w:val="center"/>
        <w:rPr>
          <w:rFonts w:ascii="Times New Roman" w:eastAsia="Times New Roman" w:hAnsi="Times New Roman" w:cs="Times New Roman"/>
          <w:b/>
          <w:bCs/>
          <w:sz w:val="32"/>
          <w:szCs w:val="32"/>
        </w:rPr>
      </w:pPr>
    </w:p>
    <w:p w14:paraId="2130B2F1" w14:textId="77777777" w:rsidR="006E7E80" w:rsidRDefault="006E7E80" w:rsidP="005C2942">
      <w:pPr>
        <w:jc w:val="center"/>
        <w:rPr>
          <w:rFonts w:ascii="Times New Roman" w:eastAsia="Times New Roman" w:hAnsi="Times New Roman" w:cs="Times New Roman"/>
          <w:b/>
          <w:bCs/>
          <w:sz w:val="32"/>
          <w:szCs w:val="32"/>
        </w:rPr>
      </w:pPr>
    </w:p>
    <w:p w14:paraId="0F2A228A" w14:textId="77777777" w:rsidR="006E7E80" w:rsidRDefault="006E7E80" w:rsidP="005C2942">
      <w:pPr>
        <w:jc w:val="center"/>
        <w:rPr>
          <w:rFonts w:ascii="Times New Roman" w:eastAsia="Times New Roman" w:hAnsi="Times New Roman" w:cs="Times New Roman"/>
          <w:b/>
          <w:bCs/>
          <w:sz w:val="32"/>
          <w:szCs w:val="32"/>
        </w:rPr>
      </w:pPr>
    </w:p>
    <w:p w14:paraId="4EF27DA6" w14:textId="77777777" w:rsidR="006E7E80" w:rsidRDefault="006E7E80" w:rsidP="005C2942">
      <w:pPr>
        <w:jc w:val="center"/>
        <w:rPr>
          <w:rFonts w:ascii="Times New Roman" w:eastAsia="Times New Roman" w:hAnsi="Times New Roman" w:cs="Times New Roman"/>
          <w:b/>
          <w:bCs/>
          <w:sz w:val="32"/>
          <w:szCs w:val="32"/>
        </w:rPr>
      </w:pPr>
    </w:p>
    <w:p w14:paraId="59043D9C" w14:textId="77777777" w:rsidR="006E7E80" w:rsidRDefault="006E7E80" w:rsidP="005C2942">
      <w:pPr>
        <w:jc w:val="center"/>
        <w:rPr>
          <w:rFonts w:ascii="Times New Roman" w:eastAsia="Times New Roman" w:hAnsi="Times New Roman" w:cs="Times New Roman"/>
          <w:b/>
          <w:bCs/>
          <w:sz w:val="32"/>
          <w:szCs w:val="32"/>
        </w:rPr>
      </w:pPr>
    </w:p>
    <w:p w14:paraId="61F7569A" w14:textId="77777777" w:rsidR="006E7E80" w:rsidRDefault="006E7E80" w:rsidP="005C2942">
      <w:pPr>
        <w:jc w:val="center"/>
        <w:rPr>
          <w:rFonts w:ascii="Times New Roman" w:eastAsia="Times New Roman" w:hAnsi="Times New Roman" w:cs="Times New Roman"/>
          <w:b/>
          <w:bCs/>
          <w:sz w:val="32"/>
          <w:szCs w:val="32"/>
        </w:rPr>
      </w:pPr>
    </w:p>
    <w:p w14:paraId="7FE223FA" w14:textId="77777777" w:rsidR="006E7E80" w:rsidRDefault="006E7E80" w:rsidP="005C2942">
      <w:pPr>
        <w:jc w:val="center"/>
        <w:rPr>
          <w:rFonts w:ascii="Times New Roman" w:eastAsia="Times New Roman" w:hAnsi="Times New Roman" w:cs="Times New Roman"/>
          <w:b/>
          <w:bCs/>
          <w:sz w:val="32"/>
          <w:szCs w:val="32"/>
        </w:rPr>
      </w:pPr>
    </w:p>
    <w:p w14:paraId="719A0322" w14:textId="77777777" w:rsidR="006E7E80" w:rsidRDefault="006E7E80" w:rsidP="005C2942">
      <w:pPr>
        <w:jc w:val="center"/>
        <w:rPr>
          <w:rFonts w:ascii="Times New Roman" w:eastAsia="Times New Roman" w:hAnsi="Times New Roman" w:cs="Times New Roman"/>
          <w:b/>
          <w:bCs/>
          <w:sz w:val="32"/>
          <w:szCs w:val="32"/>
        </w:rPr>
      </w:pPr>
    </w:p>
    <w:p w14:paraId="422EDA81" w14:textId="77777777" w:rsidR="006E7E80" w:rsidRDefault="006E7E80" w:rsidP="005C2942">
      <w:pPr>
        <w:jc w:val="center"/>
        <w:rPr>
          <w:rFonts w:ascii="Times New Roman" w:eastAsia="Times New Roman" w:hAnsi="Times New Roman" w:cs="Times New Roman"/>
          <w:b/>
          <w:bCs/>
          <w:sz w:val="32"/>
          <w:szCs w:val="32"/>
        </w:rPr>
      </w:pPr>
    </w:p>
    <w:p w14:paraId="70C0C70D" w14:textId="77777777" w:rsidR="006E7E80" w:rsidRDefault="006E7E80" w:rsidP="005C2942">
      <w:pPr>
        <w:jc w:val="center"/>
        <w:rPr>
          <w:rFonts w:ascii="Times New Roman" w:eastAsia="Times New Roman" w:hAnsi="Times New Roman" w:cs="Times New Roman"/>
          <w:b/>
          <w:bCs/>
          <w:sz w:val="32"/>
          <w:szCs w:val="32"/>
        </w:rPr>
      </w:pPr>
    </w:p>
    <w:p w14:paraId="78DA7566" w14:textId="77777777" w:rsidR="006E7E80" w:rsidRDefault="006E7E80" w:rsidP="005C2942">
      <w:pPr>
        <w:jc w:val="center"/>
        <w:rPr>
          <w:rFonts w:ascii="Times New Roman" w:eastAsia="Times New Roman" w:hAnsi="Times New Roman" w:cs="Times New Roman"/>
          <w:b/>
          <w:bCs/>
          <w:sz w:val="32"/>
          <w:szCs w:val="32"/>
        </w:rPr>
      </w:pPr>
    </w:p>
    <w:p w14:paraId="1CE0C5E6" w14:textId="77777777" w:rsidR="006E7E80" w:rsidRDefault="006E7E80" w:rsidP="005C2942">
      <w:pPr>
        <w:jc w:val="center"/>
        <w:rPr>
          <w:rFonts w:ascii="Times New Roman" w:eastAsia="Times New Roman" w:hAnsi="Times New Roman" w:cs="Times New Roman"/>
          <w:b/>
          <w:bCs/>
          <w:sz w:val="32"/>
          <w:szCs w:val="32"/>
        </w:rPr>
      </w:pPr>
    </w:p>
    <w:p w14:paraId="14DA4C71" w14:textId="77777777" w:rsidR="006E7E80" w:rsidRDefault="006E7E80" w:rsidP="005C2942">
      <w:pPr>
        <w:jc w:val="center"/>
        <w:rPr>
          <w:rFonts w:ascii="Times New Roman" w:eastAsia="Times New Roman" w:hAnsi="Times New Roman" w:cs="Times New Roman"/>
          <w:b/>
          <w:bCs/>
          <w:sz w:val="32"/>
          <w:szCs w:val="32"/>
        </w:rPr>
      </w:pPr>
    </w:p>
    <w:p w14:paraId="1BA2EDFD" w14:textId="77777777" w:rsidR="006E7E80" w:rsidRDefault="006E7E80" w:rsidP="005C2942">
      <w:pPr>
        <w:jc w:val="center"/>
        <w:rPr>
          <w:rFonts w:ascii="Times New Roman" w:eastAsia="Times New Roman" w:hAnsi="Times New Roman" w:cs="Times New Roman"/>
          <w:b/>
          <w:bCs/>
          <w:sz w:val="32"/>
          <w:szCs w:val="32"/>
        </w:rPr>
      </w:pPr>
    </w:p>
    <w:p w14:paraId="5174E5D2" w14:textId="77777777" w:rsidR="006E7E80" w:rsidRDefault="006E7E80" w:rsidP="005C2942">
      <w:pPr>
        <w:jc w:val="center"/>
        <w:rPr>
          <w:rFonts w:ascii="Times New Roman" w:eastAsia="Times New Roman" w:hAnsi="Times New Roman" w:cs="Times New Roman"/>
          <w:b/>
          <w:bCs/>
          <w:sz w:val="32"/>
          <w:szCs w:val="32"/>
        </w:rPr>
      </w:pPr>
    </w:p>
    <w:p w14:paraId="2E6C356A" w14:textId="77777777" w:rsidR="006E7E80" w:rsidRDefault="006E7E80" w:rsidP="005C2942">
      <w:pPr>
        <w:jc w:val="center"/>
        <w:rPr>
          <w:rFonts w:ascii="Times New Roman" w:eastAsia="Times New Roman" w:hAnsi="Times New Roman" w:cs="Times New Roman"/>
          <w:b/>
          <w:bCs/>
          <w:sz w:val="32"/>
          <w:szCs w:val="32"/>
        </w:rPr>
      </w:pPr>
    </w:p>
    <w:p w14:paraId="19D3CDA5" w14:textId="77777777" w:rsidR="006E7E80" w:rsidRDefault="006E7E80" w:rsidP="005C2942">
      <w:pPr>
        <w:jc w:val="center"/>
        <w:rPr>
          <w:rFonts w:ascii="Times New Roman" w:eastAsia="Times New Roman" w:hAnsi="Times New Roman" w:cs="Times New Roman"/>
          <w:b/>
          <w:bCs/>
          <w:sz w:val="32"/>
          <w:szCs w:val="32"/>
        </w:rPr>
      </w:pPr>
    </w:p>
    <w:p w14:paraId="1FA7DB9D" w14:textId="77777777" w:rsidR="006E7E80" w:rsidRDefault="006E7E80" w:rsidP="005C2942">
      <w:pPr>
        <w:jc w:val="center"/>
        <w:rPr>
          <w:rFonts w:ascii="Times New Roman" w:eastAsia="Times New Roman" w:hAnsi="Times New Roman" w:cs="Times New Roman"/>
          <w:b/>
          <w:bCs/>
          <w:sz w:val="32"/>
          <w:szCs w:val="32"/>
        </w:rPr>
      </w:pPr>
    </w:p>
    <w:p w14:paraId="05CF67B6" w14:textId="77777777" w:rsidR="006E7E80" w:rsidRDefault="006E7E80" w:rsidP="005C2942">
      <w:pPr>
        <w:jc w:val="center"/>
        <w:rPr>
          <w:rFonts w:ascii="Times New Roman" w:eastAsia="Times New Roman" w:hAnsi="Times New Roman" w:cs="Times New Roman"/>
          <w:b/>
          <w:bCs/>
          <w:sz w:val="32"/>
          <w:szCs w:val="32"/>
        </w:rPr>
      </w:pPr>
    </w:p>
    <w:p w14:paraId="70E09D1C" w14:textId="77777777" w:rsidR="006E7E80" w:rsidRDefault="006E7E80" w:rsidP="005C2942">
      <w:pPr>
        <w:jc w:val="center"/>
        <w:rPr>
          <w:rFonts w:ascii="Times New Roman" w:eastAsia="Times New Roman" w:hAnsi="Times New Roman" w:cs="Times New Roman"/>
          <w:b/>
          <w:bCs/>
          <w:sz w:val="32"/>
          <w:szCs w:val="32"/>
        </w:rPr>
      </w:pPr>
    </w:p>
    <w:p w14:paraId="145E36EC" w14:textId="77777777" w:rsidR="006E7E80" w:rsidRDefault="006E7E80" w:rsidP="005C2942">
      <w:pPr>
        <w:jc w:val="center"/>
        <w:rPr>
          <w:rFonts w:ascii="Times New Roman" w:eastAsia="Times New Roman" w:hAnsi="Times New Roman" w:cs="Times New Roman"/>
          <w:b/>
          <w:bCs/>
          <w:sz w:val="32"/>
          <w:szCs w:val="32"/>
        </w:rPr>
      </w:pPr>
    </w:p>
    <w:p w14:paraId="774B953B" w14:textId="77777777" w:rsidR="006E7E80" w:rsidRDefault="006E7E80" w:rsidP="005C2942">
      <w:pPr>
        <w:jc w:val="center"/>
        <w:rPr>
          <w:rFonts w:ascii="Times New Roman" w:eastAsia="Times New Roman" w:hAnsi="Times New Roman" w:cs="Times New Roman"/>
          <w:b/>
          <w:bCs/>
          <w:sz w:val="32"/>
          <w:szCs w:val="32"/>
        </w:rPr>
      </w:pPr>
    </w:p>
    <w:p w14:paraId="4FBC74F7" w14:textId="77777777" w:rsidR="006E7E80" w:rsidRDefault="006E7E80" w:rsidP="005C2942">
      <w:pPr>
        <w:jc w:val="center"/>
        <w:rPr>
          <w:rFonts w:ascii="Times New Roman" w:eastAsia="Times New Roman" w:hAnsi="Times New Roman" w:cs="Times New Roman"/>
          <w:b/>
          <w:bCs/>
          <w:sz w:val="32"/>
          <w:szCs w:val="32"/>
        </w:rPr>
      </w:pPr>
    </w:p>
    <w:p w14:paraId="2C3029A2" w14:textId="77777777" w:rsidR="006E7E80" w:rsidRDefault="006E7E80" w:rsidP="005C2942">
      <w:pPr>
        <w:jc w:val="center"/>
        <w:rPr>
          <w:rFonts w:ascii="Times New Roman" w:eastAsia="Times New Roman" w:hAnsi="Times New Roman" w:cs="Times New Roman"/>
          <w:b/>
          <w:bCs/>
          <w:sz w:val="32"/>
          <w:szCs w:val="32"/>
        </w:rPr>
      </w:pPr>
    </w:p>
    <w:p w14:paraId="51200CFB" w14:textId="77777777" w:rsidR="006E7E80" w:rsidRDefault="006E7E80" w:rsidP="005C2942">
      <w:pPr>
        <w:jc w:val="center"/>
        <w:rPr>
          <w:rFonts w:ascii="Times New Roman" w:eastAsia="Times New Roman" w:hAnsi="Times New Roman" w:cs="Times New Roman"/>
          <w:b/>
          <w:bCs/>
          <w:sz w:val="32"/>
          <w:szCs w:val="32"/>
        </w:rPr>
      </w:pPr>
    </w:p>
    <w:p w14:paraId="4AE6E9C5" w14:textId="77777777" w:rsidR="006E7E80" w:rsidRDefault="006E7E80" w:rsidP="005C2942">
      <w:pPr>
        <w:jc w:val="center"/>
        <w:rPr>
          <w:rFonts w:ascii="Times New Roman" w:eastAsia="Times New Roman" w:hAnsi="Times New Roman" w:cs="Times New Roman"/>
          <w:b/>
          <w:bCs/>
          <w:sz w:val="32"/>
          <w:szCs w:val="32"/>
        </w:rPr>
      </w:pPr>
    </w:p>
    <w:p w14:paraId="66AD1BC4" w14:textId="77777777" w:rsidR="006E7E80" w:rsidRDefault="006E7E80" w:rsidP="005C2942">
      <w:pPr>
        <w:jc w:val="center"/>
        <w:rPr>
          <w:rFonts w:ascii="Times New Roman" w:eastAsia="Times New Roman" w:hAnsi="Times New Roman" w:cs="Times New Roman"/>
          <w:b/>
          <w:bCs/>
          <w:sz w:val="32"/>
          <w:szCs w:val="32"/>
        </w:rPr>
      </w:pPr>
    </w:p>
    <w:p w14:paraId="518E534F" w14:textId="77777777" w:rsidR="006E7E80" w:rsidRDefault="006E7E80" w:rsidP="005C2942">
      <w:pPr>
        <w:jc w:val="center"/>
        <w:rPr>
          <w:rFonts w:ascii="Times New Roman" w:eastAsia="Times New Roman" w:hAnsi="Times New Roman" w:cs="Times New Roman"/>
          <w:b/>
          <w:bCs/>
          <w:sz w:val="32"/>
          <w:szCs w:val="32"/>
        </w:rPr>
      </w:pPr>
    </w:p>
    <w:p w14:paraId="13F887D5" w14:textId="1A0F21BF" w:rsidR="005C2942" w:rsidRPr="005C2942" w:rsidRDefault="005C2942" w:rsidP="005C2942">
      <w:pPr>
        <w:jc w:val="center"/>
        <w:rPr>
          <w:rFonts w:ascii="Times New Roman" w:eastAsia="Times New Roman" w:hAnsi="Times New Roman" w:cs="Times New Roman"/>
          <w:b/>
          <w:bCs/>
          <w:sz w:val="32"/>
          <w:szCs w:val="32"/>
        </w:rPr>
      </w:pPr>
      <w:r w:rsidRPr="005C2942">
        <w:rPr>
          <w:rFonts w:ascii="Times New Roman" w:eastAsia="Times New Roman" w:hAnsi="Times New Roman" w:cs="Times New Roman"/>
          <w:b/>
          <w:bCs/>
          <w:sz w:val="32"/>
          <w:szCs w:val="32"/>
        </w:rPr>
        <w:t>BA Business Management</w:t>
      </w:r>
    </w:p>
    <w:p w14:paraId="122EF8D7" w14:textId="7E47B558" w:rsidR="005C2942" w:rsidRPr="005C2942" w:rsidRDefault="005C2942" w:rsidP="005C2942">
      <w:pPr>
        <w:jc w:val="center"/>
        <w:rPr>
          <w:rFonts w:ascii="Times New Roman" w:eastAsia="Times New Roman" w:hAnsi="Times New Roman" w:cs="Times New Roman"/>
          <w:b/>
          <w:bCs/>
          <w:sz w:val="24"/>
          <w:szCs w:val="24"/>
        </w:rPr>
      </w:pPr>
      <w:r w:rsidRPr="005C2942">
        <w:rPr>
          <w:rFonts w:ascii="Times New Roman" w:eastAsia="Times New Roman" w:hAnsi="Times New Roman" w:cs="Times New Roman"/>
          <w:b/>
          <w:bCs/>
          <w:sz w:val="32"/>
          <w:szCs w:val="32"/>
        </w:rPr>
        <w:t>Module: Entrepreneurship</w:t>
      </w:r>
      <w:r w:rsidRPr="005C2942">
        <w:rPr>
          <w:rFonts w:ascii="Times New Roman" w:eastAsia="Times New Roman" w:hAnsi="Times New Roman" w:cs="Times New Roman"/>
          <w:b/>
          <w:bCs/>
          <w:sz w:val="32"/>
          <w:szCs w:val="32"/>
        </w:rPr>
        <w:br w:type="page"/>
      </w:r>
    </w:p>
    <w:p w14:paraId="61943B95" w14:textId="77777777" w:rsidR="00111062" w:rsidRPr="00111062" w:rsidRDefault="005C2942" w:rsidP="005C2942">
      <w:pPr>
        <w:jc w:val="center"/>
        <w:rPr>
          <w:rFonts w:ascii="Times New Roman" w:hAnsi="Times New Roman" w:cs="Times New Roman"/>
          <w:noProof/>
          <w:sz w:val="24"/>
          <w:szCs w:val="24"/>
        </w:rPr>
      </w:pPr>
      <w:r>
        <w:rPr>
          <w:rFonts w:ascii="Times New Roman" w:eastAsia="Times New Roman" w:hAnsi="Times New Roman" w:cs="Times New Roman"/>
          <w:b/>
          <w:bCs/>
          <w:sz w:val="24"/>
          <w:szCs w:val="24"/>
        </w:rPr>
        <w:lastRenderedPageBreak/>
        <w:t>Table of Content</w:t>
      </w:r>
      <w:r w:rsidR="00111062" w:rsidRPr="00111062">
        <w:rPr>
          <w:rFonts w:ascii="Times New Roman" w:eastAsia="Times New Roman" w:hAnsi="Times New Roman" w:cs="Times New Roman"/>
          <w:b/>
          <w:bCs/>
          <w:sz w:val="24"/>
          <w:szCs w:val="24"/>
        </w:rPr>
        <w:fldChar w:fldCharType="begin"/>
      </w:r>
      <w:r w:rsidR="00111062" w:rsidRPr="00111062">
        <w:rPr>
          <w:rFonts w:ascii="Times New Roman" w:eastAsia="Times New Roman" w:hAnsi="Times New Roman" w:cs="Times New Roman"/>
          <w:b/>
          <w:bCs/>
          <w:sz w:val="24"/>
          <w:szCs w:val="24"/>
        </w:rPr>
        <w:instrText xml:space="preserve"> TOC \h \z \t "Heading 7" \c </w:instrText>
      </w:r>
      <w:r w:rsidR="00111062" w:rsidRPr="00111062">
        <w:rPr>
          <w:rFonts w:ascii="Times New Roman" w:eastAsia="Times New Roman" w:hAnsi="Times New Roman" w:cs="Times New Roman"/>
          <w:b/>
          <w:bCs/>
          <w:sz w:val="24"/>
          <w:szCs w:val="24"/>
        </w:rPr>
        <w:fldChar w:fldCharType="separate"/>
      </w:r>
    </w:p>
    <w:p w14:paraId="0EBEB579" w14:textId="208FE199"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2" w:history="1">
        <w:r w:rsidR="00111062" w:rsidRPr="00111062">
          <w:rPr>
            <w:rStyle w:val="Hyperlink"/>
            <w:rFonts w:ascii="Times New Roman" w:eastAsia="Times New Roman" w:hAnsi="Times New Roman" w:cs="Times New Roman"/>
            <w:noProof/>
            <w:sz w:val="24"/>
            <w:szCs w:val="24"/>
          </w:rPr>
          <w:t>Introduction</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_Toc113032422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3</w:t>
        </w:r>
        <w:r w:rsidR="00111062" w:rsidRPr="00111062">
          <w:rPr>
            <w:rFonts w:ascii="Times New Roman" w:hAnsi="Times New Roman" w:cs="Times New Roman"/>
            <w:noProof/>
            <w:webHidden/>
            <w:sz w:val="24"/>
            <w:szCs w:val="24"/>
          </w:rPr>
          <w:fldChar w:fldCharType="end"/>
        </w:r>
      </w:hyperlink>
    </w:p>
    <w:p w14:paraId="45449D7A" w14:textId="055C123D"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3" w:history="1">
        <w:r w:rsidR="00111062" w:rsidRPr="00111062">
          <w:rPr>
            <w:rStyle w:val="Hyperlink"/>
            <w:rFonts w:ascii="Times New Roman" w:eastAsia="Times New Roman" w:hAnsi="Times New Roman" w:cs="Times New Roman"/>
            <w:noProof/>
            <w:sz w:val="24"/>
            <w:szCs w:val="24"/>
          </w:rPr>
          <w:t>Business Description</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_Toc113032423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3</w:t>
        </w:r>
        <w:r w:rsidR="00111062" w:rsidRPr="00111062">
          <w:rPr>
            <w:rFonts w:ascii="Times New Roman" w:hAnsi="Times New Roman" w:cs="Times New Roman"/>
            <w:noProof/>
            <w:webHidden/>
            <w:sz w:val="24"/>
            <w:szCs w:val="24"/>
          </w:rPr>
          <w:fldChar w:fldCharType="end"/>
        </w:r>
      </w:hyperlink>
    </w:p>
    <w:p w14:paraId="745A25D6" w14:textId="21F83016"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4" w:history="1">
        <w:r w:rsidR="00111062" w:rsidRPr="00111062">
          <w:rPr>
            <w:rStyle w:val="Hyperlink"/>
            <w:rFonts w:ascii="Times New Roman" w:eastAsia="Times New Roman" w:hAnsi="Times New Roman" w:cs="Times New Roman"/>
            <w:noProof/>
            <w:sz w:val="24"/>
            <w:szCs w:val="24"/>
          </w:rPr>
          <w:t>Industry Analysis using Porter’s five forces model</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_Toc113032424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3</w:t>
        </w:r>
        <w:r w:rsidR="00111062" w:rsidRPr="00111062">
          <w:rPr>
            <w:rFonts w:ascii="Times New Roman" w:hAnsi="Times New Roman" w:cs="Times New Roman"/>
            <w:noProof/>
            <w:webHidden/>
            <w:sz w:val="24"/>
            <w:szCs w:val="24"/>
          </w:rPr>
          <w:fldChar w:fldCharType="end"/>
        </w:r>
      </w:hyperlink>
    </w:p>
    <w:p w14:paraId="416A7EC0" w14:textId="0A55CC84"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5" w:history="1">
        <w:r w:rsidR="00111062" w:rsidRPr="00111062">
          <w:rPr>
            <w:rStyle w:val="Hyperlink"/>
            <w:rFonts w:ascii="Times New Roman" w:eastAsia="Times New Roman" w:hAnsi="Times New Roman" w:cs="Times New Roman"/>
            <w:noProof/>
            <w:sz w:val="24"/>
            <w:szCs w:val="24"/>
          </w:rPr>
          <w:t>Legal and Management Structure of soft drink company</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_Toc113032425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4</w:t>
        </w:r>
        <w:r w:rsidR="00111062" w:rsidRPr="00111062">
          <w:rPr>
            <w:rFonts w:ascii="Times New Roman" w:hAnsi="Times New Roman" w:cs="Times New Roman"/>
            <w:noProof/>
            <w:webHidden/>
            <w:sz w:val="24"/>
            <w:szCs w:val="24"/>
          </w:rPr>
          <w:fldChar w:fldCharType="end"/>
        </w:r>
      </w:hyperlink>
    </w:p>
    <w:p w14:paraId="2D8D56E8" w14:textId="686EE084"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6" w:history="1">
        <w:r w:rsidR="00111062" w:rsidRPr="00111062">
          <w:rPr>
            <w:rStyle w:val="Hyperlink"/>
            <w:rFonts w:ascii="Times New Roman" w:eastAsia="Times New Roman" w:hAnsi="Times New Roman" w:cs="Times New Roman"/>
            <w:noProof/>
            <w:sz w:val="24"/>
            <w:szCs w:val="24"/>
          </w:rPr>
          <w:t>Marketing Plan using the 4Ps model</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_Toc113032426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5</w:t>
        </w:r>
        <w:r w:rsidR="00111062" w:rsidRPr="00111062">
          <w:rPr>
            <w:rFonts w:ascii="Times New Roman" w:hAnsi="Times New Roman" w:cs="Times New Roman"/>
            <w:noProof/>
            <w:webHidden/>
            <w:sz w:val="24"/>
            <w:szCs w:val="24"/>
          </w:rPr>
          <w:fldChar w:fldCharType="end"/>
        </w:r>
      </w:hyperlink>
    </w:p>
    <w:p w14:paraId="224BBCE1" w14:textId="0283F659"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7" w:history="1">
        <w:r w:rsidR="00111062" w:rsidRPr="00111062">
          <w:rPr>
            <w:rStyle w:val="Hyperlink"/>
            <w:rFonts w:ascii="Times New Roman" w:eastAsia="Times New Roman" w:hAnsi="Times New Roman" w:cs="Times New Roman"/>
            <w:noProof/>
            <w:sz w:val="24"/>
            <w:szCs w:val="24"/>
          </w:rPr>
          <w:t>Financial Plan</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_Toc113032427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6</w:t>
        </w:r>
        <w:r w:rsidR="00111062" w:rsidRPr="00111062">
          <w:rPr>
            <w:rFonts w:ascii="Times New Roman" w:hAnsi="Times New Roman" w:cs="Times New Roman"/>
            <w:noProof/>
            <w:webHidden/>
            <w:sz w:val="24"/>
            <w:szCs w:val="24"/>
          </w:rPr>
          <w:fldChar w:fldCharType="end"/>
        </w:r>
      </w:hyperlink>
    </w:p>
    <w:p w14:paraId="4E99B8DD" w14:textId="6F7D17A0"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8" w:history="1">
        <w:r w:rsidR="00111062" w:rsidRPr="00111062">
          <w:rPr>
            <w:rStyle w:val="Hyperlink"/>
            <w:rFonts w:ascii="Times New Roman" w:eastAsia="Times New Roman" w:hAnsi="Times New Roman" w:cs="Times New Roman"/>
            <w:noProof/>
            <w:sz w:val="24"/>
            <w:szCs w:val="24"/>
          </w:rPr>
          <w:t>Market Research using PESTLE analysis</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_Toc113032428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6</w:t>
        </w:r>
        <w:r w:rsidR="00111062" w:rsidRPr="00111062">
          <w:rPr>
            <w:rFonts w:ascii="Times New Roman" w:hAnsi="Times New Roman" w:cs="Times New Roman"/>
            <w:noProof/>
            <w:webHidden/>
            <w:sz w:val="24"/>
            <w:szCs w:val="24"/>
          </w:rPr>
          <w:fldChar w:fldCharType="end"/>
        </w:r>
      </w:hyperlink>
    </w:p>
    <w:p w14:paraId="7A55C7CE" w14:textId="5DAC9CD6"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29" w:history="1">
        <w:r w:rsidR="00111062" w:rsidRPr="00111062">
          <w:rPr>
            <w:rStyle w:val="Hyperlink"/>
            <w:rFonts w:ascii="Times New Roman" w:eastAsia="Times New Roman" w:hAnsi="Times New Roman" w:cs="Times New Roman"/>
            <w:noProof/>
            <w:sz w:val="24"/>
            <w:szCs w:val="24"/>
          </w:rPr>
          <w:t>Conclusion</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_Toc113032429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8</w:t>
        </w:r>
        <w:r w:rsidR="00111062" w:rsidRPr="00111062">
          <w:rPr>
            <w:rFonts w:ascii="Times New Roman" w:hAnsi="Times New Roman" w:cs="Times New Roman"/>
            <w:noProof/>
            <w:webHidden/>
            <w:sz w:val="24"/>
            <w:szCs w:val="24"/>
          </w:rPr>
          <w:fldChar w:fldCharType="end"/>
        </w:r>
      </w:hyperlink>
    </w:p>
    <w:p w14:paraId="47DF1BA7" w14:textId="0051D978" w:rsidR="00111062" w:rsidRPr="00111062" w:rsidRDefault="005E4EC5">
      <w:pPr>
        <w:pStyle w:val="TableofFigures"/>
        <w:tabs>
          <w:tab w:val="right" w:leader="dot" w:pos="9350"/>
        </w:tabs>
        <w:rPr>
          <w:rFonts w:ascii="Times New Roman" w:hAnsi="Times New Roman" w:cs="Times New Roman"/>
          <w:noProof/>
          <w:sz w:val="24"/>
          <w:szCs w:val="24"/>
        </w:rPr>
      </w:pPr>
      <w:hyperlink w:anchor="_Toc113032430" w:history="1">
        <w:r w:rsidR="00111062" w:rsidRPr="00111062">
          <w:rPr>
            <w:rStyle w:val="Hyperlink"/>
            <w:rFonts w:ascii="Times New Roman" w:eastAsia="Times New Roman" w:hAnsi="Times New Roman" w:cs="Times New Roman"/>
            <w:noProof/>
            <w:sz w:val="24"/>
            <w:szCs w:val="24"/>
          </w:rPr>
          <w:t>Reference List</w:t>
        </w:r>
        <w:r w:rsidR="00111062" w:rsidRPr="00111062">
          <w:rPr>
            <w:rFonts w:ascii="Times New Roman" w:hAnsi="Times New Roman" w:cs="Times New Roman"/>
            <w:noProof/>
            <w:webHidden/>
            <w:sz w:val="24"/>
            <w:szCs w:val="24"/>
          </w:rPr>
          <w:tab/>
        </w:r>
        <w:r w:rsidR="00111062" w:rsidRPr="00111062">
          <w:rPr>
            <w:rFonts w:ascii="Times New Roman" w:hAnsi="Times New Roman" w:cs="Times New Roman"/>
            <w:noProof/>
            <w:webHidden/>
            <w:sz w:val="24"/>
            <w:szCs w:val="24"/>
          </w:rPr>
          <w:fldChar w:fldCharType="begin"/>
        </w:r>
        <w:r w:rsidR="00111062" w:rsidRPr="00111062">
          <w:rPr>
            <w:rFonts w:ascii="Times New Roman" w:hAnsi="Times New Roman" w:cs="Times New Roman"/>
            <w:noProof/>
            <w:webHidden/>
            <w:sz w:val="24"/>
            <w:szCs w:val="24"/>
          </w:rPr>
          <w:instrText xml:space="preserve"> PAGEREF _Toc113032430 \h </w:instrText>
        </w:r>
        <w:r w:rsidR="00111062" w:rsidRPr="00111062">
          <w:rPr>
            <w:rFonts w:ascii="Times New Roman" w:hAnsi="Times New Roman" w:cs="Times New Roman"/>
            <w:noProof/>
            <w:webHidden/>
            <w:sz w:val="24"/>
            <w:szCs w:val="24"/>
          </w:rPr>
        </w:r>
        <w:r w:rsidR="00111062" w:rsidRPr="00111062">
          <w:rPr>
            <w:rFonts w:ascii="Times New Roman" w:hAnsi="Times New Roman" w:cs="Times New Roman"/>
            <w:noProof/>
            <w:webHidden/>
            <w:sz w:val="24"/>
            <w:szCs w:val="24"/>
          </w:rPr>
          <w:fldChar w:fldCharType="separate"/>
        </w:r>
        <w:r w:rsidR="00111062" w:rsidRPr="00111062">
          <w:rPr>
            <w:rFonts w:ascii="Times New Roman" w:hAnsi="Times New Roman" w:cs="Times New Roman"/>
            <w:noProof/>
            <w:webHidden/>
            <w:sz w:val="24"/>
            <w:szCs w:val="24"/>
          </w:rPr>
          <w:t>8</w:t>
        </w:r>
        <w:r w:rsidR="00111062" w:rsidRPr="00111062">
          <w:rPr>
            <w:rFonts w:ascii="Times New Roman" w:hAnsi="Times New Roman" w:cs="Times New Roman"/>
            <w:noProof/>
            <w:webHidden/>
            <w:sz w:val="24"/>
            <w:szCs w:val="24"/>
          </w:rPr>
          <w:fldChar w:fldCharType="end"/>
        </w:r>
      </w:hyperlink>
    </w:p>
    <w:p w14:paraId="1B7BF5F8" w14:textId="445DE7D9" w:rsidR="005C2942" w:rsidRDefault="00111062" w:rsidP="005C2942">
      <w:pPr>
        <w:jc w:val="center"/>
        <w:rPr>
          <w:rFonts w:ascii="Times New Roman" w:eastAsia="Times New Roman" w:hAnsi="Times New Roman" w:cstheme="majorBidi"/>
          <w:b/>
          <w:iCs/>
          <w:color w:val="000000" w:themeColor="text1"/>
          <w:sz w:val="24"/>
        </w:rPr>
      </w:pPr>
      <w:r w:rsidRPr="00111062">
        <w:rPr>
          <w:rFonts w:ascii="Times New Roman" w:eastAsia="Times New Roman" w:hAnsi="Times New Roman" w:cs="Times New Roman"/>
          <w:b/>
          <w:bCs/>
          <w:sz w:val="24"/>
          <w:szCs w:val="24"/>
        </w:rPr>
        <w:fldChar w:fldCharType="end"/>
      </w:r>
      <w:r w:rsidR="005C2942">
        <w:rPr>
          <w:rFonts w:eastAsia="Times New Roman"/>
        </w:rPr>
        <w:br w:type="page"/>
      </w:r>
    </w:p>
    <w:p w14:paraId="00000001" w14:textId="4357D465" w:rsidR="00FD5BDC" w:rsidRDefault="005E4EC5" w:rsidP="005C2942">
      <w:pPr>
        <w:pStyle w:val="Heading7"/>
        <w:rPr>
          <w:rFonts w:eastAsia="Times New Roman"/>
        </w:rPr>
      </w:pPr>
      <w:bookmarkStart w:id="0" w:name="_Toc113032422"/>
      <w:r>
        <w:rPr>
          <w:rFonts w:eastAsia="Times New Roman"/>
        </w:rPr>
        <w:lastRenderedPageBreak/>
        <w:t>Introduction</w:t>
      </w:r>
      <w:bookmarkEnd w:id="0"/>
    </w:p>
    <w:p w14:paraId="00000002" w14:textId="79A0F14E"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study is to prepare a business plan for diet coke which is my selling product across the UK. I have used Porter's five forces model to analyse the industry where I am willing to sell my diet cokes. I have also included the discussion of </w:t>
      </w:r>
      <w:r>
        <w:rPr>
          <w:rFonts w:ascii="Times New Roman" w:eastAsia="Times New Roman" w:hAnsi="Times New Roman" w:cs="Times New Roman"/>
          <w:sz w:val="24"/>
          <w:szCs w:val="24"/>
        </w:rPr>
        <w:t>the operation and management team plan in this study along with mentioning the legal structure as well as the management structure of my planned business of diet coke. I have used the 4 P's of marketing mix models to make and describe the marketing plan in</w:t>
      </w:r>
      <w:r>
        <w:rPr>
          <w:rFonts w:ascii="Times New Roman" w:eastAsia="Times New Roman" w:hAnsi="Times New Roman" w:cs="Times New Roman"/>
          <w:sz w:val="24"/>
          <w:szCs w:val="24"/>
        </w:rPr>
        <w:t xml:space="preserve"> this study. </w:t>
      </w:r>
    </w:p>
    <w:p w14:paraId="2E562AE2" w14:textId="77777777" w:rsidR="005C2942" w:rsidRDefault="005C2942" w:rsidP="005C2942">
      <w:pPr>
        <w:spacing w:line="360" w:lineRule="auto"/>
        <w:jc w:val="both"/>
        <w:rPr>
          <w:rFonts w:ascii="Times New Roman" w:eastAsia="Times New Roman" w:hAnsi="Times New Roman" w:cs="Times New Roman"/>
          <w:sz w:val="24"/>
          <w:szCs w:val="24"/>
        </w:rPr>
      </w:pPr>
    </w:p>
    <w:p w14:paraId="00000003" w14:textId="77777777" w:rsidR="00FD5BDC" w:rsidRDefault="005E4EC5" w:rsidP="005C2942">
      <w:pPr>
        <w:pStyle w:val="Heading7"/>
        <w:rPr>
          <w:rFonts w:eastAsia="Times New Roman"/>
        </w:rPr>
      </w:pPr>
      <w:bookmarkStart w:id="1" w:name="_Toc113032423"/>
      <w:r>
        <w:rPr>
          <w:rFonts w:eastAsia="Times New Roman"/>
        </w:rPr>
        <w:t>Business Description</w:t>
      </w:r>
      <w:bookmarkEnd w:id="1"/>
    </w:p>
    <w:p w14:paraId="00000004"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Mission statement: </w:t>
      </w:r>
      <w:r>
        <w:rPr>
          <w:rFonts w:ascii="Times New Roman" w:eastAsia="Times New Roman" w:hAnsi="Times New Roman" w:cs="Times New Roman"/>
          <w:sz w:val="24"/>
          <w:szCs w:val="24"/>
        </w:rPr>
        <w:t>It is very important for any organisation to create and develop a business that would make a positive impact on society. Diet Coke will be an effective solution for those who are struggling with diabet</w:t>
      </w:r>
      <w:r>
        <w:rPr>
          <w:rFonts w:ascii="Times New Roman" w:eastAsia="Times New Roman" w:hAnsi="Times New Roman" w:cs="Times New Roman"/>
          <w:sz w:val="24"/>
          <w:szCs w:val="24"/>
        </w:rPr>
        <w:t>es. People will be able to enjoy the taste of coke without harming their health. People can improve their fatty liver by consuming diet cokes. These drinks are helpful in reducing the chances of cancer or heartburn risk. Consumers also can reduce constipat</w:t>
      </w:r>
      <w:r>
        <w:rPr>
          <w:rFonts w:ascii="Times New Roman" w:eastAsia="Times New Roman" w:hAnsi="Times New Roman" w:cs="Times New Roman"/>
          <w:sz w:val="24"/>
          <w:szCs w:val="24"/>
        </w:rPr>
        <w:t xml:space="preserve">ion and enhance their swallowing ability by consuming the drinks. This diet coke allows the consumers to control the level of sugar in the blood, and maintain healthiness. </w:t>
      </w:r>
    </w:p>
    <w:p w14:paraId="00000005"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About the product: </w:t>
      </w:r>
      <w:r>
        <w:rPr>
          <w:rFonts w:ascii="Times New Roman" w:eastAsia="Times New Roman" w:hAnsi="Times New Roman" w:cs="Times New Roman"/>
          <w:sz w:val="24"/>
          <w:szCs w:val="24"/>
        </w:rPr>
        <w:t>The soft drinks are made without any sugar hence these cokes are</w:t>
      </w:r>
      <w:r>
        <w:rPr>
          <w:rFonts w:ascii="Times New Roman" w:eastAsia="Times New Roman" w:hAnsi="Times New Roman" w:cs="Times New Roman"/>
          <w:sz w:val="24"/>
          <w:szCs w:val="24"/>
        </w:rPr>
        <w:t xml:space="preserve"> calorie-free. Instead, the use of artificial sweeteners is helpful for consumers to maintain their health. The diet cokes include sodium citrate, natural flavourings, and caffeine. To add sweeteners, phosphoric acid, acesulfame, and aspartame are used in </w:t>
      </w:r>
      <w:r>
        <w:rPr>
          <w:rFonts w:ascii="Times New Roman" w:eastAsia="Times New Roman" w:hAnsi="Times New Roman" w:cs="Times New Roman"/>
          <w:sz w:val="24"/>
          <w:szCs w:val="24"/>
        </w:rPr>
        <w:t xml:space="preserve">the diet cokes. Along with that, the things like carbonated water and caramel are also used to add colour to soft drinks. </w:t>
      </w:r>
    </w:p>
    <w:p w14:paraId="00000006" w14:textId="77777777" w:rsidR="00FD5BDC" w:rsidRDefault="00FD5BDC" w:rsidP="005C2942">
      <w:pPr>
        <w:spacing w:line="360" w:lineRule="auto"/>
        <w:jc w:val="both"/>
        <w:rPr>
          <w:rFonts w:ascii="Times New Roman" w:eastAsia="Times New Roman" w:hAnsi="Times New Roman" w:cs="Times New Roman"/>
          <w:sz w:val="24"/>
          <w:szCs w:val="24"/>
        </w:rPr>
      </w:pPr>
    </w:p>
    <w:p w14:paraId="00000007" w14:textId="77777777" w:rsidR="00FD5BDC" w:rsidRDefault="005E4EC5" w:rsidP="005C2942">
      <w:pPr>
        <w:pStyle w:val="Heading7"/>
        <w:rPr>
          <w:rFonts w:eastAsia="Times New Roman"/>
        </w:rPr>
      </w:pPr>
      <w:bookmarkStart w:id="2" w:name="_Toc113032424"/>
      <w:r>
        <w:rPr>
          <w:rFonts w:eastAsia="Times New Roman"/>
        </w:rPr>
        <w:t>Industry Analysis using Porter’s five forces model</w:t>
      </w:r>
      <w:bookmarkEnd w:id="2"/>
    </w:p>
    <w:p w14:paraId="00000008" w14:textId="5091BD60"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is a collaborative set of five different elements such as the power of</w:t>
      </w:r>
      <w:r>
        <w:rPr>
          <w:rFonts w:ascii="Times New Roman" w:eastAsia="Times New Roman" w:hAnsi="Times New Roman" w:cs="Times New Roman"/>
          <w:sz w:val="24"/>
          <w:szCs w:val="24"/>
        </w:rPr>
        <w:t xml:space="preserve"> the supplier, the power of the customer, competitive rivalry, the threat of substitution, and the threat of new entry. </w:t>
      </w:r>
      <w:r w:rsidR="00A917B0">
        <w:rPr>
          <w:rFonts w:ascii="Times New Roman" w:eastAsia="Times New Roman" w:hAnsi="Times New Roman" w:cs="Times New Roman"/>
          <w:sz w:val="24"/>
          <w:szCs w:val="24"/>
        </w:rPr>
        <w:t>T</w:t>
      </w:r>
      <w:r>
        <w:rPr>
          <w:rFonts w:ascii="Times New Roman" w:eastAsia="Times New Roman" w:hAnsi="Times New Roman" w:cs="Times New Roman"/>
          <w:sz w:val="24"/>
          <w:szCs w:val="24"/>
        </w:rPr>
        <w:t>his model</w:t>
      </w:r>
      <w:r w:rsidR="00A917B0">
        <w:rPr>
          <w:rFonts w:ascii="Times New Roman" w:eastAsia="Times New Roman" w:hAnsi="Times New Roman" w:cs="Times New Roman"/>
          <w:sz w:val="24"/>
          <w:szCs w:val="24"/>
        </w:rPr>
        <w:t xml:space="preserve"> is going to be used</w:t>
      </w:r>
      <w:r>
        <w:rPr>
          <w:rFonts w:ascii="Times New Roman" w:eastAsia="Times New Roman" w:hAnsi="Times New Roman" w:cs="Times New Roman"/>
          <w:sz w:val="24"/>
          <w:szCs w:val="24"/>
        </w:rPr>
        <w:t xml:space="preserve"> to analyse the soft drink industry in the UK. </w:t>
      </w:r>
    </w:p>
    <w:p w14:paraId="00000009" w14:textId="77777777" w:rsidR="00FD5BDC" w:rsidRDefault="005E4EC5" w:rsidP="005C294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Power of the supplier: </w:t>
      </w:r>
      <w:r>
        <w:rPr>
          <w:rFonts w:ascii="Times New Roman" w:eastAsia="Times New Roman" w:hAnsi="Times New Roman" w:cs="Times New Roman"/>
          <w:sz w:val="24"/>
          <w:szCs w:val="24"/>
        </w:rPr>
        <w:t>The current market of soft drinks i</w:t>
      </w:r>
      <w:r>
        <w:rPr>
          <w:rFonts w:ascii="Times New Roman" w:eastAsia="Times New Roman" w:hAnsi="Times New Roman" w:cs="Times New Roman"/>
          <w:sz w:val="24"/>
          <w:szCs w:val="24"/>
        </w:rPr>
        <w:t xml:space="preserve">n the UK is huge. The current worth of the market in this country is around </w:t>
      </w:r>
      <w:r>
        <w:rPr>
          <w:rFonts w:ascii="Times New Roman" w:eastAsia="Times New Roman" w:hAnsi="Times New Roman" w:cs="Times New Roman"/>
          <w:sz w:val="24"/>
          <w:szCs w:val="24"/>
          <w:highlight w:val="white"/>
        </w:rPr>
        <w:t>£5bn. There are 292 companies who are operating in the soft drink industry in the UK while more than 12,000 people are employed here. The companies that are operating in the soft d</w:t>
      </w:r>
      <w:r>
        <w:rPr>
          <w:rFonts w:ascii="Times New Roman" w:eastAsia="Times New Roman" w:hAnsi="Times New Roman" w:cs="Times New Roman"/>
          <w:sz w:val="24"/>
          <w:szCs w:val="24"/>
          <w:highlight w:val="white"/>
        </w:rPr>
        <w:t>rink industry, are carrying out the end-to-end production of beverages. This industry does not include energy drinks. It is predicted that the industry will meet an annual growth rate of 1.9% and reach a worth of</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£5.5bn (</w:t>
      </w:r>
      <w:r>
        <w:rPr>
          <w:rFonts w:ascii="Times New Roman" w:eastAsia="Times New Roman" w:hAnsi="Times New Roman" w:cs="Times New Roman"/>
          <w:color w:val="222222"/>
          <w:sz w:val="24"/>
          <w:szCs w:val="24"/>
          <w:highlight w:val="white"/>
        </w:rPr>
        <w:t>Ibisworld, 2022</w:t>
      </w:r>
      <w:r>
        <w:rPr>
          <w:rFonts w:ascii="Times New Roman" w:eastAsia="Times New Roman" w:hAnsi="Times New Roman" w:cs="Times New Roman"/>
          <w:sz w:val="24"/>
          <w:szCs w:val="24"/>
          <w:highlight w:val="white"/>
        </w:rPr>
        <w:t xml:space="preserve">). The companies are dedicated </w:t>
      </w:r>
      <w:r>
        <w:rPr>
          <w:rFonts w:ascii="Times New Roman" w:eastAsia="Times New Roman" w:hAnsi="Times New Roman" w:cs="Times New Roman"/>
          <w:sz w:val="24"/>
          <w:szCs w:val="24"/>
          <w:highlight w:val="white"/>
        </w:rPr>
        <w:lastRenderedPageBreak/>
        <w:t>to promoting diversity among the suppliers and decreasing the bargaining power of every individual supplier.</w:t>
      </w:r>
    </w:p>
    <w:p w14:paraId="0000000A" w14:textId="77777777" w:rsidR="00FD5BDC" w:rsidRDefault="005E4EC5" w:rsidP="005C2942">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Power of customers: </w:t>
      </w:r>
      <w:r>
        <w:rPr>
          <w:rFonts w:ascii="Times New Roman" w:eastAsia="Times New Roman" w:hAnsi="Times New Roman" w:cs="Times New Roman"/>
          <w:sz w:val="24"/>
          <w:szCs w:val="24"/>
          <w:highlight w:val="white"/>
        </w:rPr>
        <w:t>The number of customers of soft drinks in the UK is huge as they rank 7th among all the countrie</w:t>
      </w:r>
      <w:r>
        <w:rPr>
          <w:rFonts w:ascii="Times New Roman" w:eastAsia="Times New Roman" w:hAnsi="Times New Roman" w:cs="Times New Roman"/>
          <w:sz w:val="24"/>
          <w:szCs w:val="24"/>
          <w:highlight w:val="white"/>
        </w:rPr>
        <w:t xml:space="preserve">s in Europe. Due to the highly competitive industry of soft drinks in the UK, the consumers get many options to try and they can switch from one brand to another. It can also happen if they find a high difference between the prices of the similar products </w:t>
      </w:r>
      <w:r>
        <w:rPr>
          <w:rFonts w:ascii="Times New Roman" w:eastAsia="Times New Roman" w:hAnsi="Times New Roman" w:cs="Times New Roman"/>
          <w:sz w:val="24"/>
          <w:szCs w:val="24"/>
          <w:highlight w:val="white"/>
        </w:rPr>
        <w:t>of different companies and they prefer to go for the company that provides similar products at a lower price. The consumers don't need to ask for extra information regarding the product as the information of the ingredients is labelled in detail on the bot</w:t>
      </w:r>
      <w:r>
        <w:rPr>
          <w:rFonts w:ascii="Times New Roman" w:eastAsia="Times New Roman" w:hAnsi="Times New Roman" w:cs="Times New Roman"/>
          <w:sz w:val="24"/>
          <w:szCs w:val="24"/>
          <w:highlight w:val="white"/>
        </w:rPr>
        <w:t xml:space="preserve">tle or can.  </w:t>
      </w:r>
    </w:p>
    <w:p w14:paraId="0000000B"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Competitive rivalry: </w:t>
      </w:r>
      <w:r>
        <w:rPr>
          <w:rFonts w:ascii="Times New Roman" w:eastAsia="Times New Roman" w:hAnsi="Times New Roman" w:cs="Times New Roman"/>
          <w:sz w:val="24"/>
          <w:szCs w:val="24"/>
        </w:rPr>
        <w:t>The soft industry in the UK is fairly competitive. The Growth rate is increasing every year. Although the top brands, mostly multinational, are investing the most in their packaging and advertising their products. They dr</w:t>
      </w:r>
      <w:r>
        <w:rPr>
          <w:rFonts w:ascii="Times New Roman" w:eastAsia="Times New Roman" w:hAnsi="Times New Roman" w:cs="Times New Roman"/>
          <w:sz w:val="24"/>
          <w:szCs w:val="24"/>
        </w:rPr>
        <w:t xml:space="preserve">ive various campaigns to draw the attention of the customers and spread awareness about consuming soft drinks. They aim to make people understand that diet cokes are really healthy. The companies try to make the drinks using more natural resources so that </w:t>
      </w:r>
      <w:r>
        <w:rPr>
          <w:rFonts w:ascii="Times New Roman" w:eastAsia="Times New Roman" w:hAnsi="Times New Roman" w:cs="Times New Roman"/>
          <w:sz w:val="24"/>
          <w:szCs w:val="24"/>
        </w:rPr>
        <w:t xml:space="preserve">they can provide the products at a lesser price and enhanced quality than their rival brands. </w:t>
      </w:r>
    </w:p>
    <w:p w14:paraId="0000000C"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threat of substitution: </w:t>
      </w:r>
      <w:r>
        <w:rPr>
          <w:rFonts w:ascii="Times New Roman" w:eastAsia="Times New Roman" w:hAnsi="Times New Roman" w:cs="Times New Roman"/>
          <w:sz w:val="24"/>
          <w:szCs w:val="24"/>
        </w:rPr>
        <w:t>It is not a threat for big and established companies as their campaigns ensure the customers stay loyal to the brand name. But the sm</w:t>
      </w:r>
      <w:r>
        <w:rPr>
          <w:rFonts w:ascii="Times New Roman" w:eastAsia="Times New Roman" w:hAnsi="Times New Roman" w:cs="Times New Roman"/>
          <w:sz w:val="24"/>
          <w:szCs w:val="24"/>
        </w:rPr>
        <w:t xml:space="preserve">aller companies are always worried about the fact that any substitute brand can replace them anytime due to low brand recognition.  </w:t>
      </w:r>
    </w:p>
    <w:p w14:paraId="0000000D"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The threat of new entry: </w:t>
      </w:r>
      <w:r>
        <w:rPr>
          <w:rFonts w:ascii="Times New Roman" w:eastAsia="Times New Roman" w:hAnsi="Times New Roman" w:cs="Times New Roman"/>
          <w:sz w:val="24"/>
          <w:szCs w:val="24"/>
        </w:rPr>
        <w:t xml:space="preserve">The existing companies always get the advantage of having stable financial conditions and good </w:t>
      </w:r>
      <w:r>
        <w:rPr>
          <w:rFonts w:ascii="Times New Roman" w:eastAsia="Times New Roman" w:hAnsi="Times New Roman" w:cs="Times New Roman"/>
          <w:sz w:val="24"/>
          <w:szCs w:val="24"/>
        </w:rPr>
        <w:t>performance in the industry. So, it is not easy for any new company to come and challenge the existing companies with their products and services (</w:t>
      </w:r>
      <w:r>
        <w:rPr>
          <w:rFonts w:ascii="Times New Roman" w:eastAsia="Times New Roman" w:hAnsi="Times New Roman" w:cs="Times New Roman"/>
          <w:color w:val="222222"/>
          <w:sz w:val="24"/>
          <w:szCs w:val="24"/>
          <w:highlight w:val="white"/>
        </w:rPr>
        <w:t xml:space="preserve">Sites, 2022). </w:t>
      </w:r>
    </w:p>
    <w:p w14:paraId="0000000E"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 </w:t>
      </w:r>
    </w:p>
    <w:p w14:paraId="0000000F" w14:textId="77777777" w:rsidR="00FD5BDC" w:rsidRDefault="005E4EC5" w:rsidP="005C2942">
      <w:pPr>
        <w:pStyle w:val="Heading7"/>
        <w:rPr>
          <w:rFonts w:eastAsia="Times New Roman"/>
        </w:rPr>
      </w:pPr>
      <w:bookmarkStart w:id="3" w:name="_Toc113032425"/>
      <w:r>
        <w:rPr>
          <w:rFonts w:eastAsia="Times New Roman"/>
        </w:rPr>
        <w:t>Legal and Management Structure of soft drink company</w:t>
      </w:r>
      <w:bookmarkEnd w:id="3"/>
    </w:p>
    <w:p w14:paraId="00000010"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start-up business, the company wil</w:t>
      </w:r>
      <w:r>
        <w:rPr>
          <w:rFonts w:ascii="Times New Roman" w:eastAsia="Times New Roman" w:hAnsi="Times New Roman" w:cs="Times New Roman"/>
          <w:sz w:val="24"/>
          <w:szCs w:val="24"/>
        </w:rPr>
        <w:t>l follow a functional business management structure. This structure will allow the company to organise itself into different departments. The departments will be based on areas of expertise. By grouping, the employees based on their skills and specialisati</w:t>
      </w:r>
      <w:r>
        <w:rPr>
          <w:rFonts w:ascii="Times New Roman" w:eastAsia="Times New Roman" w:hAnsi="Times New Roman" w:cs="Times New Roman"/>
          <w:sz w:val="24"/>
          <w:szCs w:val="24"/>
        </w:rPr>
        <w:t>on, this business management structure will also help the company to earn profit and run the business smoothly. This structure will follow a vertical hierarchy system where the employees will report to one functional manager. Apart from the position of CEO</w:t>
      </w:r>
      <w:r>
        <w:rPr>
          <w:rFonts w:ascii="Times New Roman" w:eastAsia="Times New Roman" w:hAnsi="Times New Roman" w:cs="Times New Roman"/>
          <w:sz w:val="24"/>
          <w:szCs w:val="24"/>
        </w:rPr>
        <w:t xml:space="preserve">, there will be five departments such as marketing, production, sales, human resources, and finance. The production team will take responsibility for producing the diet cokes. The marketing team will </w:t>
      </w:r>
      <w:r>
        <w:rPr>
          <w:rFonts w:ascii="Times New Roman" w:eastAsia="Times New Roman" w:hAnsi="Times New Roman" w:cs="Times New Roman"/>
          <w:sz w:val="24"/>
          <w:szCs w:val="24"/>
        </w:rPr>
        <w:lastRenderedPageBreak/>
        <w:t xml:space="preserve">look after the advertising campaigns of the company and </w:t>
      </w:r>
      <w:r>
        <w:rPr>
          <w:rFonts w:ascii="Times New Roman" w:eastAsia="Times New Roman" w:hAnsi="Times New Roman" w:cs="Times New Roman"/>
          <w:sz w:val="24"/>
          <w:szCs w:val="24"/>
        </w:rPr>
        <w:t>its products. The sales team will have the responsibility of selling it directly to the customers and connecting with the distributors. The HR department will look to recruit skilful and hard-working employees for the company and the finance department wil</w:t>
      </w:r>
      <w:r>
        <w:rPr>
          <w:rFonts w:ascii="Times New Roman" w:eastAsia="Times New Roman" w:hAnsi="Times New Roman" w:cs="Times New Roman"/>
          <w:sz w:val="24"/>
          <w:szCs w:val="24"/>
        </w:rPr>
        <w:t>l analyse the data that are based on the performance of the company and send the report to the CEO. There will also be a manager to manage the overall activity and assist the CEO</w:t>
      </w:r>
      <w:r>
        <w:rPr>
          <w:rFonts w:ascii="Times New Roman" w:eastAsia="Times New Roman" w:hAnsi="Times New Roman" w:cs="Times New Roman"/>
          <w:color w:val="222222"/>
          <w:sz w:val="24"/>
          <w:szCs w:val="24"/>
          <w:highlight w:val="white"/>
        </w:rPr>
        <w:t xml:space="preserve"> (Whatfix, 2022).</w:t>
      </w:r>
    </w:p>
    <w:p w14:paraId="00000011" w14:textId="77777777" w:rsidR="00FD5BDC" w:rsidRDefault="00FD5BDC" w:rsidP="005C2942">
      <w:pPr>
        <w:spacing w:line="360" w:lineRule="auto"/>
        <w:jc w:val="both"/>
        <w:rPr>
          <w:rFonts w:ascii="Times New Roman" w:eastAsia="Times New Roman" w:hAnsi="Times New Roman" w:cs="Times New Roman"/>
          <w:sz w:val="24"/>
          <w:szCs w:val="24"/>
        </w:rPr>
      </w:pPr>
    </w:p>
    <w:p w14:paraId="00000012" w14:textId="77777777" w:rsidR="00FD5BDC" w:rsidRDefault="005E4EC5" w:rsidP="005C2942">
      <w:pPr>
        <w:pStyle w:val="Heading7"/>
        <w:rPr>
          <w:rFonts w:eastAsia="Times New Roman"/>
        </w:rPr>
      </w:pPr>
      <w:bookmarkStart w:id="4" w:name="_Toc113032426"/>
      <w:r>
        <w:rPr>
          <w:rFonts w:eastAsia="Times New Roman"/>
        </w:rPr>
        <w:t>Marketing Plan using the 4Ps model</w:t>
      </w:r>
      <w:bookmarkEnd w:id="4"/>
      <w:r>
        <w:rPr>
          <w:rFonts w:eastAsia="Times New Roman"/>
        </w:rPr>
        <w:t xml:space="preserve"> </w:t>
      </w:r>
    </w:p>
    <w:p w14:paraId="00000013"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marketing mix inclu</w:t>
      </w:r>
      <w:r>
        <w:rPr>
          <w:rFonts w:ascii="Times New Roman" w:eastAsia="Times New Roman" w:hAnsi="Times New Roman" w:cs="Times New Roman"/>
          <w:sz w:val="24"/>
          <w:szCs w:val="24"/>
        </w:rPr>
        <w:t>des four key elements of a marketing plan such as product, price, place, and promotion (</w:t>
      </w:r>
      <w:r>
        <w:rPr>
          <w:rFonts w:ascii="Times New Roman" w:eastAsia="Times New Roman" w:hAnsi="Times New Roman" w:cs="Times New Roman"/>
          <w:color w:val="222222"/>
          <w:sz w:val="24"/>
          <w:szCs w:val="24"/>
          <w:highlight w:val="white"/>
        </w:rPr>
        <w:t>Hague, 2019</w:t>
      </w:r>
      <w:r>
        <w:rPr>
          <w:rFonts w:ascii="Times New Roman" w:eastAsia="Times New Roman" w:hAnsi="Times New Roman" w:cs="Times New Roman"/>
          <w:sz w:val="24"/>
          <w:szCs w:val="24"/>
        </w:rPr>
        <w:t>).</w:t>
      </w:r>
    </w:p>
    <w:p w14:paraId="00000014"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 </w:t>
      </w:r>
      <w:r>
        <w:rPr>
          <w:rFonts w:ascii="Times New Roman" w:eastAsia="Times New Roman" w:hAnsi="Times New Roman" w:cs="Times New Roman"/>
          <w:sz w:val="24"/>
          <w:szCs w:val="24"/>
        </w:rPr>
        <w:t xml:space="preserve">Diet Coke is already a very successful attempt by some other renowned companies in the industry. The focus of this business will be on producing </w:t>
      </w:r>
      <w:r>
        <w:rPr>
          <w:rFonts w:ascii="Times New Roman" w:eastAsia="Times New Roman" w:hAnsi="Times New Roman" w:cs="Times New Roman"/>
          <w:sz w:val="24"/>
          <w:szCs w:val="24"/>
        </w:rPr>
        <w:t>diet coke simply because the motive of the company is to help the soft drink consumers to get out of the habit of drinking harmful soft materials in the name of soft drinks. Diet coke will add artificial sweeteners instead of sugar. This will allow diabeti</w:t>
      </w:r>
      <w:r>
        <w:rPr>
          <w:rFonts w:ascii="Times New Roman" w:eastAsia="Times New Roman" w:hAnsi="Times New Roman" w:cs="Times New Roman"/>
          <w:sz w:val="24"/>
          <w:szCs w:val="24"/>
        </w:rPr>
        <w:t>c patients to consume soft drinks. This coke will also include acidity regulator or sodium citrate, flavours that are natural, caffeine, sweeteners such as phosphoric acid, acesulfame, and aspartame. To add colours, the company will use things like carbona</w:t>
      </w:r>
      <w:r>
        <w:rPr>
          <w:rFonts w:ascii="Times New Roman" w:eastAsia="Times New Roman" w:hAnsi="Times New Roman" w:cs="Times New Roman"/>
          <w:sz w:val="24"/>
          <w:szCs w:val="24"/>
        </w:rPr>
        <w:t xml:space="preserve">ted water, caramel, and many more. This diet coke will help the consumers to stay healthy and fit. </w:t>
      </w:r>
    </w:p>
    <w:p w14:paraId="00000015"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w:t>
      </w:r>
      <w:r>
        <w:rPr>
          <w:rFonts w:ascii="Times New Roman" w:eastAsia="Times New Roman" w:hAnsi="Times New Roman" w:cs="Times New Roman"/>
          <w:sz w:val="24"/>
          <w:szCs w:val="24"/>
        </w:rPr>
        <w:t>The company understands how important it is to set the appropriate price of the products. The company will look to apply the competitive pricing poli</w:t>
      </w:r>
      <w:r>
        <w:rPr>
          <w:rFonts w:ascii="Times New Roman" w:eastAsia="Times New Roman" w:hAnsi="Times New Roman" w:cs="Times New Roman"/>
          <w:sz w:val="24"/>
          <w:szCs w:val="24"/>
        </w:rPr>
        <w:t>cy to launch the products. This is a better option than setting a skimming pricing policy as the company is new to the market. The company will observe the prices of the competitive brand and look to reduce their production and maintenance cost so that the</w:t>
      </w:r>
      <w:r>
        <w:rPr>
          <w:rFonts w:ascii="Times New Roman" w:eastAsia="Times New Roman" w:hAnsi="Times New Roman" w:cs="Times New Roman"/>
          <w:sz w:val="24"/>
          <w:szCs w:val="24"/>
        </w:rPr>
        <w:t xml:space="preserve">y can sell their products at less price than the competitors. </w:t>
      </w:r>
    </w:p>
    <w:p w14:paraId="00000016"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Place: </w:t>
      </w:r>
      <w:r>
        <w:rPr>
          <w:rFonts w:ascii="Times New Roman" w:eastAsia="Times New Roman" w:hAnsi="Times New Roman" w:cs="Times New Roman"/>
          <w:sz w:val="24"/>
          <w:szCs w:val="24"/>
        </w:rPr>
        <w:t>Initially, the company will start by selling its products in various cities in the UK. The products will be available both at local stores and supermarkets. The decision of further exten</w:t>
      </w:r>
      <w:r>
        <w:rPr>
          <w:rFonts w:ascii="Times New Roman" w:eastAsia="Times New Roman" w:hAnsi="Times New Roman" w:cs="Times New Roman"/>
          <w:sz w:val="24"/>
          <w:szCs w:val="24"/>
        </w:rPr>
        <w:t>sion will depend on the productivity and profit of the company.</w:t>
      </w:r>
    </w:p>
    <w:p w14:paraId="00000017"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Promotion: </w:t>
      </w:r>
      <w:r>
        <w:rPr>
          <w:rFonts w:ascii="Times New Roman" w:eastAsia="Times New Roman" w:hAnsi="Times New Roman" w:cs="Times New Roman"/>
          <w:sz w:val="24"/>
          <w:szCs w:val="24"/>
        </w:rPr>
        <w:t>The company will target the kids and the diabetic patients the most to sell their products. Awareness campaigns will be running to make people understand the benefits of consuming d</w:t>
      </w:r>
      <w:r>
        <w:rPr>
          <w:rFonts w:ascii="Times New Roman" w:eastAsia="Times New Roman" w:hAnsi="Times New Roman" w:cs="Times New Roman"/>
          <w:sz w:val="24"/>
          <w:szCs w:val="24"/>
        </w:rPr>
        <w:t>iet cokes instead of sugary drinks. The company will promote the brand and the products through social media platforms, magazines, newspapers, radio, and television (</w:t>
      </w:r>
      <w:r>
        <w:rPr>
          <w:rFonts w:ascii="Times New Roman" w:eastAsia="Times New Roman" w:hAnsi="Times New Roman" w:cs="Times New Roman"/>
          <w:color w:val="222222"/>
          <w:sz w:val="24"/>
          <w:szCs w:val="24"/>
          <w:highlight w:val="white"/>
        </w:rPr>
        <w:t>Bhasin, 2019).</w:t>
      </w:r>
    </w:p>
    <w:p w14:paraId="00000018" w14:textId="77777777" w:rsidR="00FD5BDC" w:rsidRDefault="00FD5BDC" w:rsidP="005C2942">
      <w:pPr>
        <w:spacing w:line="360" w:lineRule="auto"/>
        <w:jc w:val="both"/>
        <w:rPr>
          <w:rFonts w:ascii="Times New Roman" w:eastAsia="Times New Roman" w:hAnsi="Times New Roman" w:cs="Times New Roman"/>
          <w:b/>
          <w:sz w:val="24"/>
          <w:szCs w:val="24"/>
        </w:rPr>
      </w:pPr>
    </w:p>
    <w:p w14:paraId="00000019" w14:textId="2004FCDD" w:rsidR="00FD5BDC" w:rsidRDefault="005E4EC5" w:rsidP="005C2942">
      <w:pPr>
        <w:pStyle w:val="Heading7"/>
        <w:rPr>
          <w:rFonts w:eastAsia="Times New Roman"/>
        </w:rPr>
      </w:pPr>
      <w:bookmarkStart w:id="5" w:name="_Toc113032427"/>
      <w:r>
        <w:rPr>
          <w:rFonts w:eastAsia="Times New Roman"/>
        </w:rPr>
        <w:lastRenderedPageBreak/>
        <w:t>Financial Plan</w:t>
      </w:r>
      <w:bookmarkEnd w:id="5"/>
    </w:p>
    <w:p w14:paraId="7A65628E" w14:textId="77777777" w:rsidR="005C2942" w:rsidRPr="005C2942" w:rsidRDefault="005C2942" w:rsidP="005C2942"/>
    <w:p w14:paraId="0000001A" w14:textId="370E4FEB" w:rsidR="00FD5BDC" w:rsidRDefault="00111062" w:rsidP="005C2942">
      <w:pPr>
        <w:spacing w:line="360" w:lineRule="auto"/>
        <w:jc w:val="both"/>
        <w:rPr>
          <w:rFonts w:ascii="Times New Roman" w:eastAsia="Times New Roman" w:hAnsi="Times New Roman" w:cs="Times New Roman"/>
          <w:b/>
          <w:sz w:val="24"/>
          <w:szCs w:val="24"/>
        </w:rPr>
      </w:pPr>
      <w:r w:rsidRPr="00111062">
        <w:rPr>
          <w:noProof/>
        </w:rPr>
        <w:drawing>
          <wp:inline distT="0" distB="0" distL="0" distR="0" wp14:anchorId="021D244F" wp14:editId="420FDC93">
            <wp:extent cx="5623560" cy="460579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3727" cy="4605929"/>
                    </a:xfrm>
                    <a:prstGeom prst="rect">
                      <a:avLst/>
                    </a:prstGeom>
                    <a:noFill/>
                    <a:ln>
                      <a:noFill/>
                    </a:ln>
                  </pic:spPr>
                </pic:pic>
              </a:graphicData>
            </a:graphic>
          </wp:inline>
        </w:drawing>
      </w:r>
    </w:p>
    <w:p w14:paraId="0000001B" w14:textId="6C288DAC" w:rsidR="00FD5BDC" w:rsidRDefault="005E4EC5" w:rsidP="005C2942">
      <w:pPr>
        <w:pStyle w:val="Heading7"/>
        <w:rPr>
          <w:rFonts w:eastAsia="Times New Roman"/>
        </w:rPr>
      </w:pPr>
      <w:bookmarkStart w:id="6" w:name="_Toc113032428"/>
      <w:r>
        <w:rPr>
          <w:rFonts w:eastAsia="Times New Roman"/>
        </w:rPr>
        <w:t>Market Research using PESTE</w:t>
      </w:r>
      <w:r w:rsidR="008B23C3">
        <w:rPr>
          <w:rFonts w:eastAsia="Times New Roman"/>
        </w:rPr>
        <w:t>L</w:t>
      </w:r>
      <w:r>
        <w:rPr>
          <w:rFonts w:eastAsia="Times New Roman"/>
        </w:rPr>
        <w:t xml:space="preserve"> analysis</w:t>
      </w:r>
      <w:bookmarkEnd w:id="6"/>
    </w:p>
    <w:p w14:paraId="0000001C"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Political factor: </w:t>
      </w:r>
      <w:r>
        <w:rPr>
          <w:rFonts w:ascii="Times New Roman" w:eastAsia="Times New Roman" w:hAnsi="Times New Roman" w:cs="Times New Roman"/>
          <w:sz w:val="24"/>
          <w:szCs w:val="24"/>
        </w:rPr>
        <w:t>There are many political factors that play crucial roles in the success of any business in the UK. The policies of the government of the UK are usually friendly for the business of the soft drink industry. This will be a positive thing fo</w:t>
      </w:r>
      <w:r>
        <w:rPr>
          <w:rFonts w:ascii="Times New Roman" w:eastAsia="Times New Roman" w:hAnsi="Times New Roman" w:cs="Times New Roman"/>
          <w:sz w:val="24"/>
          <w:szCs w:val="24"/>
        </w:rPr>
        <w:t>r the company. The Brexit saga where the UK left the EU, has created an uncertain atmosphere across the industries in the UK (</w:t>
      </w:r>
      <w:r>
        <w:rPr>
          <w:rFonts w:ascii="Times New Roman" w:eastAsia="Times New Roman" w:hAnsi="Times New Roman" w:cs="Times New Roman"/>
          <w:color w:val="222222"/>
          <w:sz w:val="24"/>
          <w:szCs w:val="24"/>
          <w:highlight w:val="white"/>
        </w:rPr>
        <w:t>Liu, 2021</w:t>
      </w:r>
      <w:r>
        <w:rPr>
          <w:rFonts w:ascii="Times New Roman" w:eastAsia="Times New Roman" w:hAnsi="Times New Roman" w:cs="Times New Roman"/>
          <w:sz w:val="24"/>
          <w:szCs w:val="24"/>
        </w:rPr>
        <w:t xml:space="preserve">). The trade sanctions in the UK have been the reason behind the ban on selling the products. The UK has very good trade </w:t>
      </w:r>
      <w:r>
        <w:rPr>
          <w:rFonts w:ascii="Times New Roman" w:eastAsia="Times New Roman" w:hAnsi="Times New Roman" w:cs="Times New Roman"/>
          <w:sz w:val="24"/>
          <w:szCs w:val="24"/>
        </w:rPr>
        <w:t xml:space="preserve">relations with other countries which is an impactful factor also. The company will also look at the employee law, employment conditions, and changes in the taxation process that will help the company to increase sales and productivity. </w:t>
      </w:r>
    </w:p>
    <w:p w14:paraId="0000001D"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Economic factor: </w:t>
      </w:r>
      <w:r>
        <w:rPr>
          <w:rFonts w:ascii="Times New Roman" w:eastAsia="Times New Roman" w:hAnsi="Times New Roman" w:cs="Times New Roman"/>
          <w:sz w:val="24"/>
          <w:szCs w:val="24"/>
        </w:rPr>
        <w:t>Th</w:t>
      </w:r>
      <w:r>
        <w:rPr>
          <w:rFonts w:ascii="Times New Roman" w:eastAsia="Times New Roman" w:hAnsi="Times New Roman" w:cs="Times New Roman"/>
          <w:sz w:val="24"/>
          <w:szCs w:val="24"/>
        </w:rPr>
        <w:t>e UK has the 6th largest economy across the world when it is rated by the GDP of the country. The government has imposed almost 19% tax on the profits of the companies in the soft drink industry (Statista, 2022). The government also has introduced taxes on</w:t>
      </w:r>
      <w:r>
        <w:rPr>
          <w:rFonts w:ascii="Times New Roman" w:eastAsia="Times New Roman" w:hAnsi="Times New Roman" w:cs="Times New Roman"/>
          <w:sz w:val="24"/>
          <w:szCs w:val="24"/>
        </w:rPr>
        <w:t xml:space="preserve"> sugary </w:t>
      </w:r>
      <w:r>
        <w:rPr>
          <w:rFonts w:ascii="Times New Roman" w:eastAsia="Times New Roman" w:hAnsi="Times New Roman" w:cs="Times New Roman"/>
          <w:sz w:val="24"/>
          <w:szCs w:val="24"/>
        </w:rPr>
        <w:lastRenderedPageBreak/>
        <w:t xml:space="preserve">drinks. This can be an advantage for the company to launch diet cokes and sell the products. The people of the UK want to drink more healthy products and this is an opportunity for diet coke to capture the majority of the market. </w:t>
      </w:r>
    </w:p>
    <w:p w14:paraId="0000001E"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Social factor: </w:t>
      </w:r>
      <w:r>
        <w:rPr>
          <w:rFonts w:ascii="Times New Roman" w:eastAsia="Times New Roman" w:hAnsi="Times New Roman" w:cs="Times New Roman"/>
          <w:sz w:val="24"/>
          <w:szCs w:val="24"/>
        </w:rPr>
        <w:t>Pe</w:t>
      </w:r>
      <w:r>
        <w:rPr>
          <w:rFonts w:ascii="Times New Roman" w:eastAsia="Times New Roman" w:hAnsi="Times New Roman" w:cs="Times New Roman"/>
          <w:sz w:val="24"/>
          <w:szCs w:val="24"/>
        </w:rPr>
        <w:t>ople across the world are becoming more health conscious. The number is increasing at a decent speed in the UK. This is drawing the attention of the people towards consuming healthy food and drink. This is an opportunity for the company to introduce its di</w:t>
      </w:r>
      <w:r>
        <w:rPr>
          <w:rFonts w:ascii="Times New Roman" w:eastAsia="Times New Roman" w:hAnsi="Times New Roman" w:cs="Times New Roman"/>
          <w:sz w:val="24"/>
          <w:szCs w:val="24"/>
        </w:rPr>
        <w:t>et coke. The company will also focus on making the customers understand that diet cokes are healthier than regular cokes. The company will also stay connected with the customers on a personal level. The target of the campaigns will be to connect to the you</w:t>
      </w:r>
      <w:r>
        <w:rPr>
          <w:rFonts w:ascii="Times New Roman" w:eastAsia="Times New Roman" w:hAnsi="Times New Roman" w:cs="Times New Roman"/>
          <w:sz w:val="24"/>
          <w:szCs w:val="24"/>
        </w:rPr>
        <w:t xml:space="preserve">nger generation and the people who have issues like diabetes. The more aware customers will be able to stay connected with the company. </w:t>
      </w:r>
    </w:p>
    <w:p w14:paraId="0000001F"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Technological factor: </w:t>
      </w:r>
      <w:r>
        <w:rPr>
          <w:rFonts w:ascii="Times New Roman" w:eastAsia="Times New Roman" w:hAnsi="Times New Roman" w:cs="Times New Roman"/>
          <w:sz w:val="24"/>
          <w:szCs w:val="24"/>
        </w:rPr>
        <w:t xml:space="preserve">As a newcomer, the company will need to research a lot to improve its products. The company will </w:t>
      </w:r>
      <w:r>
        <w:rPr>
          <w:rFonts w:ascii="Times New Roman" w:eastAsia="Times New Roman" w:hAnsi="Times New Roman" w:cs="Times New Roman"/>
          <w:sz w:val="24"/>
          <w:szCs w:val="24"/>
        </w:rPr>
        <w:t xml:space="preserve">also invest more in the development of the infrastructure and use various latest technologies to analyse different resources. This will allow the company to understand what are the best ingredients for their products so that they can enhance the health of </w:t>
      </w:r>
      <w:r>
        <w:rPr>
          <w:rFonts w:ascii="Times New Roman" w:eastAsia="Times New Roman" w:hAnsi="Times New Roman" w:cs="Times New Roman"/>
          <w:sz w:val="24"/>
          <w:szCs w:val="24"/>
        </w:rPr>
        <w:t xml:space="preserve">the customers. They will also use the latest technology in the shipping and delivery system of the product to enhance the satisfaction level of the customers.  </w:t>
      </w:r>
    </w:p>
    <w:p w14:paraId="00000020"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factor: </w:t>
      </w:r>
      <w:r>
        <w:rPr>
          <w:rFonts w:ascii="Times New Roman" w:eastAsia="Times New Roman" w:hAnsi="Times New Roman" w:cs="Times New Roman"/>
          <w:sz w:val="24"/>
          <w:szCs w:val="24"/>
        </w:rPr>
        <w:t>The company will remain dedicated to maintaining its environmental respon</w:t>
      </w:r>
      <w:r>
        <w:rPr>
          <w:rFonts w:ascii="Times New Roman" w:eastAsia="Times New Roman" w:hAnsi="Times New Roman" w:cs="Times New Roman"/>
          <w:sz w:val="24"/>
          <w:szCs w:val="24"/>
        </w:rPr>
        <w:t xml:space="preserve">sibility. The company will increase the use of natural resources like sun and water to use in the products and make energy. This will reduce the manufacturing cost of the company and also make less impact on the business activities on the environment. The </w:t>
      </w:r>
      <w:r>
        <w:rPr>
          <w:rFonts w:ascii="Times New Roman" w:eastAsia="Times New Roman" w:hAnsi="Times New Roman" w:cs="Times New Roman"/>
          <w:sz w:val="24"/>
          <w:szCs w:val="24"/>
        </w:rPr>
        <w:t xml:space="preserve">company will also make sure they do not use plastic for the packaging of the products. These steps will increase their sustainability in the market. </w:t>
      </w:r>
    </w:p>
    <w:p w14:paraId="00000021"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factor: </w:t>
      </w:r>
      <w:r>
        <w:rPr>
          <w:rFonts w:ascii="Times New Roman" w:eastAsia="Times New Roman" w:hAnsi="Times New Roman" w:cs="Times New Roman"/>
          <w:sz w:val="24"/>
          <w:szCs w:val="24"/>
        </w:rPr>
        <w:t xml:space="preserve">The company is dedicated to adding value to society as well as nature. As a non-established </w:t>
      </w:r>
      <w:r>
        <w:rPr>
          <w:rFonts w:ascii="Times New Roman" w:eastAsia="Times New Roman" w:hAnsi="Times New Roman" w:cs="Times New Roman"/>
          <w:sz w:val="24"/>
          <w:szCs w:val="24"/>
        </w:rPr>
        <w:t xml:space="preserve">firm, the activities will be scrutinised with deep eyes. The company will try its best not to violate any of its policies that may hurt society or the environment. </w:t>
      </w:r>
    </w:p>
    <w:p w14:paraId="00000022"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23" w14:textId="77777777" w:rsidR="00FD5BDC" w:rsidRDefault="005E4EC5" w:rsidP="005C2942">
      <w:pPr>
        <w:pStyle w:val="Heading7"/>
        <w:rPr>
          <w:rFonts w:eastAsia="Times New Roman"/>
        </w:rPr>
      </w:pPr>
      <w:bookmarkStart w:id="7" w:name="_Toc113032429"/>
      <w:r>
        <w:rPr>
          <w:rFonts w:eastAsia="Times New Roman"/>
        </w:rPr>
        <w:t>Conclusion</w:t>
      </w:r>
      <w:bookmarkEnd w:id="7"/>
    </w:p>
    <w:p w14:paraId="00000024" w14:textId="77777777" w:rsidR="00FD5BDC" w:rsidRDefault="005E4EC5" w:rsidP="005C29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world is moving towards fitness and the crowd is increasing the use of hea</w:t>
      </w:r>
      <w:r>
        <w:rPr>
          <w:rFonts w:ascii="Times New Roman" w:eastAsia="Times New Roman" w:hAnsi="Times New Roman" w:cs="Times New Roman"/>
          <w:sz w:val="24"/>
          <w:szCs w:val="24"/>
        </w:rPr>
        <w:t>lthy food and drink. This has given an opportunity for the businesses that deal in healthy items to express themselves. This is good for both the companies and the consumers. Additionally, the natural resources come in more use while making healthy items s</w:t>
      </w:r>
      <w:r>
        <w:rPr>
          <w:rFonts w:ascii="Times New Roman" w:eastAsia="Times New Roman" w:hAnsi="Times New Roman" w:cs="Times New Roman"/>
          <w:sz w:val="24"/>
          <w:szCs w:val="24"/>
        </w:rPr>
        <w:t xml:space="preserve">uch as diet coke. This also helps reduce the negative </w:t>
      </w:r>
      <w:r>
        <w:rPr>
          <w:rFonts w:ascii="Times New Roman" w:eastAsia="Times New Roman" w:hAnsi="Times New Roman" w:cs="Times New Roman"/>
          <w:sz w:val="24"/>
          <w:szCs w:val="24"/>
        </w:rPr>
        <w:lastRenderedPageBreak/>
        <w:t>impacts of business operations on the environment. The younger generation will be habituated to consuming healthy food and drink at the same time the diabetic patients will also be able to taste the sof</w:t>
      </w:r>
      <w:r>
        <w:rPr>
          <w:rFonts w:ascii="Times New Roman" w:eastAsia="Times New Roman" w:hAnsi="Times New Roman" w:cs="Times New Roman"/>
          <w:sz w:val="24"/>
          <w:szCs w:val="24"/>
        </w:rPr>
        <w:t xml:space="preserve">t drink without any harm. </w:t>
      </w:r>
    </w:p>
    <w:p w14:paraId="00000025" w14:textId="77777777" w:rsidR="00FD5BDC" w:rsidRDefault="00FD5BDC" w:rsidP="005C2942">
      <w:pPr>
        <w:spacing w:line="360" w:lineRule="auto"/>
        <w:jc w:val="both"/>
        <w:rPr>
          <w:rFonts w:ascii="Times New Roman" w:eastAsia="Times New Roman" w:hAnsi="Times New Roman" w:cs="Times New Roman"/>
          <w:sz w:val="24"/>
          <w:szCs w:val="24"/>
        </w:rPr>
      </w:pPr>
    </w:p>
    <w:p w14:paraId="00000026" w14:textId="77777777" w:rsidR="00FD5BDC" w:rsidRDefault="00FD5BDC" w:rsidP="005C2942">
      <w:pPr>
        <w:spacing w:line="360" w:lineRule="auto"/>
        <w:jc w:val="both"/>
        <w:rPr>
          <w:rFonts w:ascii="Times New Roman" w:eastAsia="Times New Roman" w:hAnsi="Times New Roman" w:cs="Times New Roman"/>
          <w:sz w:val="24"/>
          <w:szCs w:val="24"/>
        </w:rPr>
      </w:pPr>
    </w:p>
    <w:p w14:paraId="00000027" w14:textId="77777777" w:rsidR="00FD5BDC" w:rsidRDefault="00FD5BDC" w:rsidP="005C2942">
      <w:pPr>
        <w:spacing w:line="360" w:lineRule="auto"/>
        <w:jc w:val="both"/>
        <w:rPr>
          <w:rFonts w:ascii="Times New Roman" w:eastAsia="Times New Roman" w:hAnsi="Times New Roman" w:cs="Times New Roman"/>
          <w:sz w:val="24"/>
          <w:szCs w:val="24"/>
        </w:rPr>
      </w:pPr>
    </w:p>
    <w:p w14:paraId="3C788131" w14:textId="77777777" w:rsidR="005C2942" w:rsidRDefault="005C2942" w:rsidP="005C2942">
      <w:pPr>
        <w:spacing w:line="360" w:lineRule="auto"/>
        <w:jc w:val="both"/>
        <w:rPr>
          <w:rFonts w:ascii="Times New Roman" w:eastAsia="Times New Roman" w:hAnsi="Times New Roman" w:cs="Times New Roman"/>
          <w:b/>
          <w:sz w:val="24"/>
          <w:szCs w:val="24"/>
        </w:rPr>
      </w:pPr>
    </w:p>
    <w:p w14:paraId="21E637E4" w14:textId="77777777" w:rsidR="005C2942" w:rsidRDefault="005C2942" w:rsidP="005C2942">
      <w:pPr>
        <w:spacing w:line="360" w:lineRule="auto"/>
        <w:jc w:val="both"/>
        <w:rPr>
          <w:rFonts w:ascii="Times New Roman" w:eastAsia="Times New Roman" w:hAnsi="Times New Roman" w:cs="Times New Roman"/>
          <w:b/>
          <w:sz w:val="24"/>
          <w:szCs w:val="24"/>
        </w:rPr>
      </w:pPr>
    </w:p>
    <w:p w14:paraId="0E8ECA14" w14:textId="77777777" w:rsidR="005C2942" w:rsidRDefault="005C2942" w:rsidP="005C2942">
      <w:pPr>
        <w:spacing w:line="360" w:lineRule="auto"/>
        <w:jc w:val="both"/>
        <w:rPr>
          <w:rFonts w:ascii="Times New Roman" w:eastAsia="Times New Roman" w:hAnsi="Times New Roman" w:cs="Times New Roman"/>
          <w:b/>
          <w:sz w:val="24"/>
          <w:szCs w:val="24"/>
        </w:rPr>
      </w:pPr>
    </w:p>
    <w:p w14:paraId="54F1BE66" w14:textId="77777777" w:rsidR="005C2942" w:rsidRDefault="005C2942" w:rsidP="005C2942">
      <w:pPr>
        <w:spacing w:line="360" w:lineRule="auto"/>
        <w:jc w:val="both"/>
        <w:rPr>
          <w:rFonts w:ascii="Times New Roman" w:eastAsia="Times New Roman" w:hAnsi="Times New Roman" w:cs="Times New Roman"/>
          <w:b/>
          <w:sz w:val="24"/>
          <w:szCs w:val="24"/>
        </w:rPr>
      </w:pPr>
    </w:p>
    <w:p w14:paraId="11228CDD" w14:textId="77777777" w:rsidR="005C2942" w:rsidRDefault="005C2942" w:rsidP="005C2942">
      <w:pPr>
        <w:spacing w:line="360" w:lineRule="auto"/>
        <w:jc w:val="both"/>
        <w:rPr>
          <w:rFonts w:ascii="Times New Roman" w:eastAsia="Times New Roman" w:hAnsi="Times New Roman" w:cs="Times New Roman"/>
          <w:b/>
          <w:sz w:val="24"/>
          <w:szCs w:val="24"/>
        </w:rPr>
      </w:pPr>
    </w:p>
    <w:p w14:paraId="31B29F1E" w14:textId="77777777" w:rsidR="005C2942" w:rsidRDefault="005C2942" w:rsidP="005C2942">
      <w:pPr>
        <w:spacing w:line="360" w:lineRule="auto"/>
        <w:jc w:val="both"/>
        <w:rPr>
          <w:rFonts w:ascii="Times New Roman" w:eastAsia="Times New Roman" w:hAnsi="Times New Roman" w:cs="Times New Roman"/>
          <w:b/>
          <w:sz w:val="24"/>
          <w:szCs w:val="24"/>
        </w:rPr>
      </w:pPr>
    </w:p>
    <w:p w14:paraId="05569F4F" w14:textId="77777777" w:rsidR="005C2942" w:rsidRDefault="005C2942" w:rsidP="005C2942">
      <w:pPr>
        <w:spacing w:line="360" w:lineRule="auto"/>
        <w:jc w:val="both"/>
        <w:rPr>
          <w:rFonts w:ascii="Times New Roman" w:eastAsia="Times New Roman" w:hAnsi="Times New Roman" w:cs="Times New Roman"/>
          <w:b/>
          <w:sz w:val="24"/>
          <w:szCs w:val="24"/>
        </w:rPr>
      </w:pPr>
    </w:p>
    <w:p w14:paraId="1669B369" w14:textId="77777777" w:rsidR="00111062" w:rsidRDefault="00111062" w:rsidP="005C2942">
      <w:pPr>
        <w:pStyle w:val="Heading7"/>
        <w:rPr>
          <w:rFonts w:eastAsia="Times New Roman"/>
        </w:rPr>
      </w:pPr>
      <w:bookmarkStart w:id="8" w:name="_Toc113032430"/>
    </w:p>
    <w:p w14:paraId="5EFA4232" w14:textId="77777777" w:rsidR="00111062" w:rsidRDefault="00111062" w:rsidP="005C2942">
      <w:pPr>
        <w:pStyle w:val="Heading7"/>
        <w:rPr>
          <w:rFonts w:eastAsia="Times New Roman"/>
        </w:rPr>
      </w:pPr>
    </w:p>
    <w:p w14:paraId="0BEC28B1" w14:textId="77777777" w:rsidR="00111062" w:rsidRDefault="00111062" w:rsidP="005C2942">
      <w:pPr>
        <w:pStyle w:val="Heading7"/>
        <w:rPr>
          <w:rFonts w:eastAsia="Times New Roman"/>
        </w:rPr>
      </w:pPr>
    </w:p>
    <w:p w14:paraId="5872055C" w14:textId="77777777" w:rsidR="00111062" w:rsidRDefault="00111062" w:rsidP="005C2942">
      <w:pPr>
        <w:pStyle w:val="Heading7"/>
        <w:rPr>
          <w:rFonts w:eastAsia="Times New Roman"/>
        </w:rPr>
      </w:pPr>
    </w:p>
    <w:p w14:paraId="45DBD598" w14:textId="77777777" w:rsidR="00111062" w:rsidRDefault="00111062" w:rsidP="005C2942">
      <w:pPr>
        <w:pStyle w:val="Heading7"/>
        <w:rPr>
          <w:rFonts w:eastAsia="Times New Roman"/>
        </w:rPr>
      </w:pPr>
    </w:p>
    <w:p w14:paraId="50579B6A" w14:textId="77777777" w:rsidR="00111062" w:rsidRDefault="00111062" w:rsidP="005C2942">
      <w:pPr>
        <w:pStyle w:val="Heading7"/>
        <w:rPr>
          <w:rFonts w:eastAsia="Times New Roman"/>
        </w:rPr>
      </w:pPr>
    </w:p>
    <w:p w14:paraId="22AC8459" w14:textId="77777777" w:rsidR="00111062" w:rsidRDefault="00111062" w:rsidP="005C2942">
      <w:pPr>
        <w:pStyle w:val="Heading7"/>
        <w:rPr>
          <w:rFonts w:eastAsia="Times New Roman"/>
        </w:rPr>
      </w:pPr>
    </w:p>
    <w:p w14:paraId="6503F2AE" w14:textId="77777777" w:rsidR="00111062" w:rsidRDefault="00111062" w:rsidP="005C2942">
      <w:pPr>
        <w:pStyle w:val="Heading7"/>
        <w:rPr>
          <w:rFonts w:eastAsia="Times New Roman"/>
        </w:rPr>
      </w:pPr>
    </w:p>
    <w:p w14:paraId="0751DD54" w14:textId="77777777" w:rsidR="00111062" w:rsidRDefault="00111062" w:rsidP="005C2942">
      <w:pPr>
        <w:pStyle w:val="Heading7"/>
        <w:rPr>
          <w:rFonts w:eastAsia="Times New Roman"/>
        </w:rPr>
      </w:pPr>
    </w:p>
    <w:p w14:paraId="48349A19" w14:textId="77777777" w:rsidR="00111062" w:rsidRDefault="00111062" w:rsidP="005C2942">
      <w:pPr>
        <w:pStyle w:val="Heading7"/>
        <w:rPr>
          <w:rFonts w:eastAsia="Times New Roman"/>
        </w:rPr>
      </w:pPr>
    </w:p>
    <w:p w14:paraId="54B7C68B" w14:textId="77777777" w:rsidR="00111062" w:rsidRDefault="00111062" w:rsidP="005C2942">
      <w:pPr>
        <w:pStyle w:val="Heading7"/>
        <w:rPr>
          <w:rFonts w:eastAsia="Times New Roman"/>
        </w:rPr>
      </w:pPr>
    </w:p>
    <w:p w14:paraId="69ACE40C" w14:textId="77777777" w:rsidR="00111062" w:rsidRDefault="00111062" w:rsidP="005C2942">
      <w:pPr>
        <w:pStyle w:val="Heading7"/>
        <w:rPr>
          <w:rFonts w:eastAsia="Times New Roman"/>
        </w:rPr>
      </w:pPr>
    </w:p>
    <w:p w14:paraId="00000028" w14:textId="59F3666A" w:rsidR="00FD5BDC" w:rsidRDefault="005E4EC5" w:rsidP="005C2942">
      <w:pPr>
        <w:pStyle w:val="Heading7"/>
        <w:rPr>
          <w:rFonts w:eastAsia="Times New Roman"/>
          <w:b w:val="0"/>
        </w:rPr>
      </w:pPr>
      <w:r>
        <w:rPr>
          <w:rFonts w:eastAsia="Times New Roman"/>
        </w:rPr>
        <w:t>Reference List</w:t>
      </w:r>
      <w:bookmarkEnd w:id="8"/>
    </w:p>
    <w:p w14:paraId="1ACF77BF" w14:textId="77777777" w:rsidR="005C2942" w:rsidRDefault="005C2942" w:rsidP="005C294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Bhasin, H., 2019. </w:t>
      </w:r>
      <w:r>
        <w:rPr>
          <w:rFonts w:ascii="Times New Roman" w:eastAsia="Times New Roman" w:hAnsi="Times New Roman" w:cs="Times New Roman"/>
          <w:i/>
          <w:color w:val="222222"/>
          <w:sz w:val="24"/>
          <w:szCs w:val="24"/>
          <w:highlight w:val="white"/>
        </w:rPr>
        <w:t>Marketing Mix of Diet Coke - Coke Marketing Mix</w:t>
      </w:r>
      <w:r>
        <w:rPr>
          <w:rFonts w:ascii="Times New Roman" w:eastAsia="Times New Roman" w:hAnsi="Times New Roman" w:cs="Times New Roman"/>
          <w:color w:val="222222"/>
          <w:sz w:val="24"/>
          <w:szCs w:val="24"/>
          <w:highlight w:val="white"/>
        </w:rPr>
        <w:t>. [online] Marketing91. Available at: &lt;https://www.marketing91.com/marketing-mix-diet-coke/&gt; [Accessed 2 September 2022].</w:t>
      </w:r>
    </w:p>
    <w:p w14:paraId="24319DAD" w14:textId="77777777" w:rsidR="005C2942" w:rsidRDefault="005C2942" w:rsidP="005C294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Hague, P., 2019. </w:t>
      </w:r>
      <w:r>
        <w:rPr>
          <w:rFonts w:ascii="Times New Roman" w:eastAsia="Times New Roman" w:hAnsi="Times New Roman" w:cs="Times New Roman"/>
          <w:i/>
          <w:color w:val="222222"/>
          <w:sz w:val="24"/>
          <w:szCs w:val="24"/>
          <w:highlight w:val="white"/>
        </w:rPr>
        <w:t>The Business Models Handbook: Templates, Theory and Case Studies</w:t>
      </w:r>
      <w:r>
        <w:rPr>
          <w:rFonts w:ascii="Times New Roman" w:eastAsia="Times New Roman" w:hAnsi="Times New Roman" w:cs="Times New Roman"/>
          <w:color w:val="222222"/>
          <w:sz w:val="24"/>
          <w:szCs w:val="24"/>
          <w:highlight w:val="white"/>
        </w:rPr>
        <w:t>. Kogan Page Publishers.</w:t>
      </w:r>
    </w:p>
    <w:p w14:paraId="1E7AADAC" w14:textId="77777777" w:rsidR="005C2942" w:rsidRDefault="005C2942" w:rsidP="005C294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Ibisworld.com. 2022. </w:t>
      </w:r>
      <w:r>
        <w:rPr>
          <w:rFonts w:ascii="Times New Roman" w:eastAsia="Times New Roman" w:hAnsi="Times New Roman" w:cs="Times New Roman"/>
          <w:i/>
          <w:color w:val="222222"/>
          <w:sz w:val="24"/>
          <w:szCs w:val="24"/>
          <w:highlight w:val="white"/>
        </w:rPr>
        <w:t>IBISWorld - Industry Market Research, Reports, and Statistics</w:t>
      </w:r>
      <w:r>
        <w:rPr>
          <w:rFonts w:ascii="Times New Roman" w:eastAsia="Times New Roman" w:hAnsi="Times New Roman" w:cs="Times New Roman"/>
          <w:color w:val="222222"/>
          <w:sz w:val="24"/>
          <w:szCs w:val="24"/>
          <w:highlight w:val="white"/>
        </w:rPr>
        <w:t>. [online] Available at: &lt;https://www.ibisworld.com/united-kingdom/market-research-reports/soft-drink-production-industry/&gt; [Accessed 2 September 2022].</w:t>
      </w:r>
    </w:p>
    <w:p w14:paraId="63655F52" w14:textId="77777777" w:rsidR="005C2942" w:rsidRDefault="005C2942" w:rsidP="005C294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Liu, S., 2021. A Report on Strategic Analysis and Recommendations of Coca-Cola. </w:t>
      </w:r>
      <w:r>
        <w:rPr>
          <w:rFonts w:ascii="Times New Roman" w:eastAsia="Times New Roman" w:hAnsi="Times New Roman" w:cs="Times New Roman"/>
          <w:i/>
          <w:color w:val="222222"/>
          <w:sz w:val="24"/>
          <w:szCs w:val="24"/>
          <w:highlight w:val="white"/>
        </w:rPr>
        <w:t>International Journal of Frontiers in Sociology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(17).</w:t>
      </w:r>
    </w:p>
    <w:p w14:paraId="4306C3B3" w14:textId="77777777" w:rsidR="005C2942" w:rsidRDefault="005C2942" w:rsidP="005C294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Sites.google.com. 2022. </w:t>
      </w:r>
      <w:r>
        <w:rPr>
          <w:rFonts w:ascii="Times New Roman" w:eastAsia="Times New Roman" w:hAnsi="Times New Roman" w:cs="Times New Roman"/>
          <w:i/>
          <w:color w:val="222222"/>
          <w:sz w:val="24"/>
          <w:szCs w:val="24"/>
          <w:highlight w:val="white"/>
        </w:rPr>
        <w:t>4. Porter's Five Forces - Soft Drink Industry SAR Analysis</w:t>
      </w:r>
      <w:r>
        <w:rPr>
          <w:rFonts w:ascii="Times New Roman" w:eastAsia="Times New Roman" w:hAnsi="Times New Roman" w:cs="Times New Roman"/>
          <w:color w:val="222222"/>
          <w:sz w:val="24"/>
          <w:szCs w:val="24"/>
          <w:highlight w:val="white"/>
        </w:rPr>
        <w:t>. [online] Available at: &lt;https://sites.google.com/site/softdrinkindustrysaranalysis/porter-s-five-forces&gt; [Accessed 2 September 2022].</w:t>
      </w:r>
    </w:p>
    <w:p w14:paraId="758E8DFB" w14:textId="77777777" w:rsidR="005C2942" w:rsidRDefault="005C2942" w:rsidP="005C294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Statista. 2022. </w:t>
      </w:r>
      <w:r>
        <w:rPr>
          <w:rFonts w:ascii="Times New Roman" w:eastAsia="Times New Roman" w:hAnsi="Times New Roman" w:cs="Times New Roman"/>
          <w:i/>
          <w:color w:val="222222"/>
          <w:sz w:val="24"/>
          <w:szCs w:val="24"/>
          <w:highlight w:val="white"/>
        </w:rPr>
        <w:t>Sales of leading carbonate brands UK c-stores | Statista</w:t>
      </w:r>
      <w:r>
        <w:rPr>
          <w:rFonts w:ascii="Times New Roman" w:eastAsia="Times New Roman" w:hAnsi="Times New Roman" w:cs="Times New Roman"/>
          <w:color w:val="222222"/>
          <w:sz w:val="24"/>
          <w:szCs w:val="24"/>
          <w:highlight w:val="white"/>
        </w:rPr>
        <w:t>. [online] Available at: &lt;https://www.statista.com/statistics/1194496/leading-carbonated-drink-brands-retail-sales-revenue-uk/&gt; [Accessed 2 September 2022].</w:t>
      </w:r>
    </w:p>
    <w:p w14:paraId="78E9BBDC" w14:textId="77777777" w:rsidR="005C2942" w:rsidRDefault="005C2942" w:rsidP="005C2942">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Whatfix | Drive Digital Adoption. 2022. </w:t>
      </w:r>
      <w:r>
        <w:rPr>
          <w:rFonts w:ascii="Times New Roman" w:eastAsia="Times New Roman" w:hAnsi="Times New Roman" w:cs="Times New Roman"/>
          <w:i/>
          <w:color w:val="222222"/>
          <w:sz w:val="24"/>
          <w:szCs w:val="24"/>
          <w:highlight w:val="white"/>
        </w:rPr>
        <w:t>7 Types of Organizational Structures +Examples, Key Elements - Whatfix</w:t>
      </w:r>
      <w:r>
        <w:rPr>
          <w:rFonts w:ascii="Times New Roman" w:eastAsia="Times New Roman" w:hAnsi="Times New Roman" w:cs="Times New Roman"/>
          <w:color w:val="222222"/>
          <w:sz w:val="24"/>
          <w:szCs w:val="24"/>
          <w:highlight w:val="white"/>
        </w:rPr>
        <w:t>. [online] Available at: &lt;https://whatfix.com/blog/organizational-structure/&gt; [Accessed 2 September 2022].</w:t>
      </w:r>
    </w:p>
    <w:sectPr w:rsidR="005C2942" w:rsidSect="0011106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CAB4D" w14:textId="77777777" w:rsidR="00C35104" w:rsidRDefault="00C35104" w:rsidP="00111062">
      <w:pPr>
        <w:spacing w:line="240" w:lineRule="auto"/>
      </w:pPr>
      <w:r>
        <w:separator/>
      </w:r>
    </w:p>
  </w:endnote>
  <w:endnote w:type="continuationSeparator" w:id="0">
    <w:p w14:paraId="5F5BE546" w14:textId="77777777" w:rsidR="00C35104" w:rsidRDefault="00C35104" w:rsidP="001110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144796"/>
      <w:docPartObj>
        <w:docPartGallery w:val="Page Numbers (Bottom of Page)"/>
        <w:docPartUnique/>
      </w:docPartObj>
    </w:sdtPr>
    <w:sdtEndPr>
      <w:rPr>
        <w:noProof/>
      </w:rPr>
    </w:sdtEndPr>
    <w:sdtContent>
      <w:p w14:paraId="463B2DEF" w14:textId="1F96A1B6" w:rsidR="00111062" w:rsidRDefault="001110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D9E014" w14:textId="77777777" w:rsidR="00111062" w:rsidRDefault="00111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C685B" w14:textId="77777777" w:rsidR="00C35104" w:rsidRDefault="00C35104" w:rsidP="00111062">
      <w:pPr>
        <w:spacing w:line="240" w:lineRule="auto"/>
      </w:pPr>
      <w:r>
        <w:separator/>
      </w:r>
    </w:p>
  </w:footnote>
  <w:footnote w:type="continuationSeparator" w:id="0">
    <w:p w14:paraId="0E9EDD1A" w14:textId="77777777" w:rsidR="00C35104" w:rsidRDefault="00C35104" w:rsidP="0011106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BDC"/>
    <w:rsid w:val="00111062"/>
    <w:rsid w:val="0018518E"/>
    <w:rsid w:val="00423FB2"/>
    <w:rsid w:val="005C2942"/>
    <w:rsid w:val="006E7E80"/>
    <w:rsid w:val="00894A3C"/>
    <w:rsid w:val="008B23C3"/>
    <w:rsid w:val="009B7453"/>
    <w:rsid w:val="009C109C"/>
    <w:rsid w:val="00A917B0"/>
    <w:rsid w:val="00C35104"/>
    <w:rsid w:val="00FD5B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54B27"/>
  <w15:docId w15:val="{DF4B5AE0-018C-43C2-897D-1FFA9F55C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5C2942"/>
    <w:pPr>
      <w:keepNext/>
      <w:keepLines/>
      <w:spacing w:before="40"/>
      <w:outlineLvl w:val="6"/>
    </w:pPr>
    <w:rPr>
      <w:rFonts w:ascii="Times New Roman" w:eastAsiaTheme="majorEastAsia" w:hAnsi="Times New Roman" w:cstheme="majorBidi"/>
      <w:b/>
      <w:i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customStyle="1" w:styleId="Heading7Char">
    <w:name w:val="Heading 7 Char"/>
    <w:basedOn w:val="DefaultParagraphFont"/>
    <w:link w:val="Heading7"/>
    <w:uiPriority w:val="9"/>
    <w:rsid w:val="005C2942"/>
    <w:rPr>
      <w:rFonts w:ascii="Times New Roman" w:eastAsiaTheme="majorEastAsia" w:hAnsi="Times New Roman" w:cstheme="majorBidi"/>
      <w:b/>
      <w:iCs/>
      <w:color w:val="000000" w:themeColor="text1"/>
      <w:sz w:val="24"/>
    </w:rPr>
  </w:style>
  <w:style w:type="paragraph" w:styleId="TableofFigures">
    <w:name w:val="table of figures"/>
    <w:basedOn w:val="Normal"/>
    <w:next w:val="Normal"/>
    <w:uiPriority w:val="99"/>
    <w:unhideWhenUsed/>
    <w:rsid w:val="00111062"/>
  </w:style>
  <w:style w:type="character" w:styleId="Hyperlink">
    <w:name w:val="Hyperlink"/>
    <w:basedOn w:val="DefaultParagraphFont"/>
    <w:uiPriority w:val="99"/>
    <w:unhideWhenUsed/>
    <w:rsid w:val="00111062"/>
    <w:rPr>
      <w:color w:val="0000FF" w:themeColor="hyperlink"/>
      <w:u w:val="single"/>
    </w:rPr>
  </w:style>
  <w:style w:type="paragraph" w:styleId="Header">
    <w:name w:val="header"/>
    <w:basedOn w:val="Normal"/>
    <w:link w:val="HeaderChar"/>
    <w:uiPriority w:val="99"/>
    <w:unhideWhenUsed/>
    <w:rsid w:val="00111062"/>
    <w:pPr>
      <w:tabs>
        <w:tab w:val="center" w:pos="4680"/>
        <w:tab w:val="right" w:pos="9360"/>
      </w:tabs>
      <w:spacing w:line="240" w:lineRule="auto"/>
    </w:pPr>
  </w:style>
  <w:style w:type="character" w:customStyle="1" w:styleId="HeaderChar">
    <w:name w:val="Header Char"/>
    <w:basedOn w:val="DefaultParagraphFont"/>
    <w:link w:val="Header"/>
    <w:uiPriority w:val="99"/>
    <w:rsid w:val="00111062"/>
  </w:style>
  <w:style w:type="paragraph" w:styleId="Footer">
    <w:name w:val="footer"/>
    <w:basedOn w:val="Normal"/>
    <w:link w:val="FooterChar"/>
    <w:uiPriority w:val="99"/>
    <w:unhideWhenUsed/>
    <w:rsid w:val="00111062"/>
    <w:pPr>
      <w:tabs>
        <w:tab w:val="center" w:pos="4680"/>
        <w:tab w:val="right" w:pos="9360"/>
      </w:tabs>
      <w:spacing w:line="240" w:lineRule="auto"/>
    </w:pPr>
  </w:style>
  <w:style w:type="character" w:customStyle="1" w:styleId="FooterChar">
    <w:name w:val="Footer Char"/>
    <w:basedOn w:val="DefaultParagraphFont"/>
    <w:link w:val="Footer"/>
    <w:uiPriority w:val="99"/>
    <w:rsid w:val="00111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378508">
      <w:bodyDiv w:val="1"/>
      <w:marLeft w:val="0"/>
      <w:marRight w:val="0"/>
      <w:marTop w:val="0"/>
      <w:marBottom w:val="0"/>
      <w:divBdr>
        <w:top w:val="none" w:sz="0" w:space="0" w:color="auto"/>
        <w:left w:val="none" w:sz="0" w:space="0" w:color="auto"/>
        <w:bottom w:val="none" w:sz="0" w:space="0" w:color="auto"/>
        <w:right w:val="none" w:sz="0" w:space="0" w:color="auto"/>
      </w:divBdr>
      <w:divsChild>
        <w:div w:id="2076272808">
          <w:marLeft w:val="0"/>
          <w:marRight w:val="0"/>
          <w:marTop w:val="0"/>
          <w:marBottom w:val="0"/>
          <w:divBdr>
            <w:top w:val="none" w:sz="0" w:space="0" w:color="auto"/>
            <w:left w:val="none" w:sz="0" w:space="0" w:color="auto"/>
            <w:bottom w:val="none" w:sz="0" w:space="0" w:color="auto"/>
            <w:right w:val="none" w:sz="0" w:space="0" w:color="auto"/>
          </w:divBdr>
          <w:divsChild>
            <w:div w:id="708459634">
              <w:marLeft w:val="0"/>
              <w:marRight w:val="0"/>
              <w:marTop w:val="0"/>
              <w:marBottom w:val="0"/>
              <w:divBdr>
                <w:top w:val="none" w:sz="0" w:space="0" w:color="auto"/>
                <w:left w:val="none" w:sz="0" w:space="0" w:color="auto"/>
                <w:bottom w:val="none" w:sz="0" w:space="0" w:color="auto"/>
                <w:right w:val="none" w:sz="0" w:space="0" w:color="auto"/>
              </w:divBdr>
            </w:div>
          </w:divsChild>
        </w:div>
        <w:div w:id="1631738331">
          <w:marLeft w:val="0"/>
          <w:marRight w:val="0"/>
          <w:marTop w:val="0"/>
          <w:marBottom w:val="0"/>
          <w:divBdr>
            <w:top w:val="none" w:sz="0" w:space="0" w:color="auto"/>
            <w:left w:val="none" w:sz="0" w:space="0" w:color="auto"/>
            <w:bottom w:val="none" w:sz="0" w:space="0" w:color="auto"/>
            <w:right w:val="none" w:sz="0" w:space="0" w:color="auto"/>
          </w:divBdr>
          <w:divsChild>
            <w:div w:id="49330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emf"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58A02-CD5F-4C83-9AD3-1E49D4229EA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2146</Words>
  <Characters>12238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Loredana Aurora Padure</cp:lastModifiedBy>
  <cp:revision>2</cp:revision>
  <dcterms:created xsi:type="dcterms:W3CDTF">2022-09-02T13:38:00Z</dcterms:created>
  <dcterms:modified xsi:type="dcterms:W3CDTF">2022-09-02T13:38:00Z</dcterms:modified>
</cp:coreProperties>
</file>