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584204" w14:textId="44B9481A" w:rsidR="008D6914" w:rsidRDefault="000C7AED">
      <w:r>
        <w:t>Assessment 1 –</w:t>
      </w:r>
    </w:p>
    <w:p w14:paraId="3D995FDD" w14:textId="77777777" w:rsidR="000C7AED" w:rsidRDefault="000C7AED"/>
    <w:p w14:paraId="42F53437" w14:textId="77777777" w:rsidR="000C7AED" w:rsidRPr="00E63D3C" w:rsidRDefault="000C7AED" w:rsidP="000C7AED">
      <w:pPr>
        <w:spacing w:before="100" w:beforeAutospacing="1" w:after="100" w:afterAutospacing="1" w:line="300" w:lineRule="atLeast"/>
        <w:outlineLvl w:val="0"/>
        <w:rPr>
          <w:rFonts w:ascii="Segoe UI" w:eastAsia="Times New Roman" w:hAnsi="Segoe UI" w:cs="Segoe UI"/>
          <w:b/>
          <w:bCs/>
          <w:kern w:val="36"/>
          <w:sz w:val="48"/>
          <w:szCs w:val="48"/>
          <w14:ligatures w14:val="none"/>
        </w:rPr>
      </w:pPr>
      <w:r w:rsidRPr="00E63D3C">
        <w:rPr>
          <w:rFonts w:ascii="Segoe UI" w:eastAsia="Times New Roman" w:hAnsi="Segoe UI" w:cs="Segoe UI"/>
          <w:b/>
          <w:bCs/>
          <w:kern w:val="36"/>
          <w:sz w:val="48"/>
          <w:szCs w:val="48"/>
          <w14:ligatures w14:val="none"/>
        </w:rPr>
        <w:t>Part 1: The Impact of Budgetary Restrictions on Access to Food in Relation to Meal Planning</w:t>
      </w:r>
    </w:p>
    <w:p w14:paraId="53E1046F"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i/>
          <w:iCs/>
          <w:kern w:val="0"/>
          <w:sz w:val="21"/>
          <w:szCs w:val="21"/>
          <w14:ligatures w14:val="none"/>
        </w:rPr>
        <w:t>(Approx. 500 words)</w:t>
      </w:r>
    </w:p>
    <w:p w14:paraId="7A740A16"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Budgetary restrictions have a significant impact on people’s accessibility to adequate, nutritious food and strongly influence meal planning decisions. Individuals and households on limited incomes often face difficult choices between food quality, quantity and dietary suitability. These challenges are especially evident where specific dietary requirements exist, such as medical conditions, intolerances or personal lifestyle choices.</w:t>
      </w:r>
    </w:p>
    <w:p w14:paraId="50B3E02F"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Food insecurity is defined as limited or uncertain access to sufficient, safe and nutritious food to maintain a healthy and active life (FAO, 2022). Research highlights that low</w:t>
      </w:r>
      <w:r w:rsidRPr="00E63D3C">
        <w:rPr>
          <w:rFonts w:ascii="Segoe UI" w:eastAsia="Times New Roman" w:hAnsi="Segoe UI" w:cs="Segoe UI"/>
          <w:kern w:val="0"/>
          <w:sz w:val="21"/>
          <w:szCs w:val="21"/>
          <w14:ligatures w14:val="none"/>
        </w:rPr>
        <w:noBreakHyphen/>
        <w:t>income households are more likely to rely on cheaper, calorie</w:t>
      </w:r>
      <w:r w:rsidRPr="00E63D3C">
        <w:rPr>
          <w:rFonts w:ascii="Segoe UI" w:eastAsia="Times New Roman" w:hAnsi="Segoe UI" w:cs="Segoe UI"/>
          <w:kern w:val="0"/>
          <w:sz w:val="21"/>
          <w:szCs w:val="21"/>
          <w14:ligatures w14:val="none"/>
        </w:rPr>
        <w:noBreakHyphen/>
        <w:t>dense foods which are often high in saturated fat, salt and sugar, due to their affordability and longer shelf life (</w:t>
      </w:r>
      <w:proofErr w:type="spellStart"/>
      <w:r w:rsidRPr="00E63D3C">
        <w:rPr>
          <w:rFonts w:ascii="Segoe UI" w:eastAsia="Times New Roman" w:hAnsi="Segoe UI" w:cs="Segoe UI"/>
          <w:kern w:val="0"/>
          <w:sz w:val="21"/>
          <w:szCs w:val="21"/>
          <w14:ligatures w14:val="none"/>
        </w:rPr>
        <w:t>Loopstra</w:t>
      </w:r>
      <w:proofErr w:type="spellEnd"/>
      <w:r w:rsidRPr="00E63D3C">
        <w:rPr>
          <w:rFonts w:ascii="Segoe UI" w:eastAsia="Times New Roman" w:hAnsi="Segoe UI" w:cs="Segoe UI"/>
          <w:kern w:val="0"/>
          <w:sz w:val="21"/>
          <w:szCs w:val="21"/>
          <w14:ligatures w14:val="none"/>
        </w:rPr>
        <w:t>, 2020). This can negatively affect diet quality and long</w:t>
      </w:r>
      <w:r w:rsidRPr="00E63D3C">
        <w:rPr>
          <w:rFonts w:ascii="Segoe UI" w:eastAsia="Times New Roman" w:hAnsi="Segoe UI" w:cs="Segoe UI"/>
          <w:kern w:val="0"/>
          <w:sz w:val="21"/>
          <w:szCs w:val="21"/>
          <w14:ligatures w14:val="none"/>
        </w:rPr>
        <w:noBreakHyphen/>
        <w:t>term health outcomes.</w:t>
      </w:r>
    </w:p>
    <w:p w14:paraId="1FAC3E06"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Budgetary restrictions also affect the ability to accommodate dietary requirements. For example, individuals with coeliac disease require strict adherence to a gluten</w:t>
      </w:r>
      <w:r w:rsidRPr="00E63D3C">
        <w:rPr>
          <w:rFonts w:ascii="Segoe UI" w:eastAsia="Times New Roman" w:hAnsi="Segoe UI" w:cs="Segoe UI"/>
          <w:kern w:val="0"/>
          <w:sz w:val="21"/>
          <w:szCs w:val="21"/>
          <w14:ligatures w14:val="none"/>
        </w:rPr>
        <w:noBreakHyphen/>
        <w:t>free diet. Gluten</w:t>
      </w:r>
      <w:r w:rsidRPr="00E63D3C">
        <w:rPr>
          <w:rFonts w:ascii="Segoe UI" w:eastAsia="Times New Roman" w:hAnsi="Segoe UI" w:cs="Segoe UI"/>
          <w:kern w:val="0"/>
          <w:sz w:val="21"/>
          <w:szCs w:val="21"/>
          <w14:ligatures w14:val="none"/>
        </w:rPr>
        <w:noBreakHyphen/>
        <w:t>free products are widely available but are often significantly more expensive than standard alternatives, reducing accessibility for lower</w:t>
      </w:r>
      <w:r w:rsidRPr="00E63D3C">
        <w:rPr>
          <w:rFonts w:ascii="Segoe UI" w:eastAsia="Times New Roman" w:hAnsi="Segoe UI" w:cs="Segoe UI"/>
          <w:kern w:val="0"/>
          <w:sz w:val="21"/>
          <w:szCs w:val="21"/>
          <w14:ligatures w14:val="none"/>
        </w:rPr>
        <w:noBreakHyphen/>
        <w:t>income families (Coeliac UK, 2023). Similarly, individuals who are lactose intolerant, vegetarian or vegan may need specialised products, which can increase weekly food costs if not carefully planned.</w:t>
      </w:r>
    </w:p>
    <w:p w14:paraId="2DD42294"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UK legislation and public health guidance acknowledge the importance of access to nutritious food. The </w:t>
      </w:r>
      <w:r w:rsidRPr="00E63D3C">
        <w:rPr>
          <w:rFonts w:ascii="Segoe UI" w:eastAsia="Times New Roman" w:hAnsi="Segoe UI" w:cs="Segoe UI"/>
          <w:i/>
          <w:iCs/>
          <w:kern w:val="0"/>
          <w:sz w:val="21"/>
          <w:szCs w:val="21"/>
          <w14:ligatures w14:val="none"/>
        </w:rPr>
        <w:t>Eatwell Guide</w:t>
      </w:r>
      <w:r w:rsidRPr="00E63D3C">
        <w:rPr>
          <w:rFonts w:ascii="Segoe UI" w:eastAsia="Times New Roman" w:hAnsi="Segoe UI" w:cs="Segoe UI"/>
          <w:kern w:val="0"/>
          <w:sz w:val="21"/>
          <w:szCs w:val="21"/>
          <w14:ligatures w14:val="none"/>
        </w:rPr>
        <w:t xml:space="preserve"> (Public Health England, 2020) provides recommendations for a balanced diet but does not fully account for economic barriers faced by individuals. The </w:t>
      </w:r>
      <w:r w:rsidRPr="00E63D3C">
        <w:rPr>
          <w:rFonts w:ascii="Segoe UI" w:eastAsia="Times New Roman" w:hAnsi="Segoe UI" w:cs="Segoe UI"/>
          <w:i/>
          <w:iCs/>
          <w:kern w:val="0"/>
          <w:sz w:val="21"/>
          <w:szCs w:val="21"/>
          <w14:ligatures w14:val="none"/>
        </w:rPr>
        <w:t>Equality Act 2010</w:t>
      </w:r>
      <w:r w:rsidRPr="00E63D3C">
        <w:rPr>
          <w:rFonts w:ascii="Segoe UI" w:eastAsia="Times New Roman" w:hAnsi="Segoe UI" w:cs="Segoe UI"/>
          <w:kern w:val="0"/>
          <w:sz w:val="21"/>
          <w:szCs w:val="21"/>
          <w14:ligatures w14:val="none"/>
        </w:rPr>
        <w:t xml:space="preserve"> also offers protection for individuals with medical conditions such as coeliac disease, requiring reasonable adjustments; however, this does not directly address financial barriers related to food purchasing.</w:t>
      </w:r>
    </w:p>
    <w:p w14:paraId="3E3F5CA9"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Budget limitations also influence cooking methods and food storage. Households with restricted kitchen space or limited storage facilities may rely more on pre</w:t>
      </w:r>
      <w:r w:rsidRPr="00E63D3C">
        <w:rPr>
          <w:rFonts w:ascii="Segoe UI" w:eastAsia="Times New Roman" w:hAnsi="Segoe UI" w:cs="Segoe UI"/>
          <w:kern w:val="0"/>
          <w:sz w:val="21"/>
          <w:szCs w:val="21"/>
          <w14:ligatures w14:val="none"/>
        </w:rPr>
        <w:noBreakHyphen/>
        <w:t>prepared or ambient foods, which can be less nutritious. Time constraints linked to multiple jobs or shift work further compound these challenges (Dowler and Lambie</w:t>
      </w:r>
      <w:r w:rsidRPr="00E63D3C">
        <w:rPr>
          <w:rFonts w:ascii="Segoe UI" w:eastAsia="Times New Roman" w:hAnsi="Segoe UI" w:cs="Segoe UI"/>
          <w:kern w:val="0"/>
          <w:sz w:val="21"/>
          <w:szCs w:val="21"/>
          <w14:ligatures w14:val="none"/>
        </w:rPr>
        <w:noBreakHyphen/>
        <w:t>Mumford, 2018).</w:t>
      </w:r>
    </w:p>
    <w:p w14:paraId="1FD29185"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Effective meal planning can partially reduce the effects of budgetary restrictions by prioritising seasonal produce, bulk buying, and home</w:t>
      </w:r>
      <w:r w:rsidRPr="00E63D3C">
        <w:rPr>
          <w:rFonts w:ascii="Segoe UI" w:eastAsia="Times New Roman" w:hAnsi="Segoe UI" w:cs="Segoe UI"/>
          <w:kern w:val="0"/>
          <w:sz w:val="21"/>
          <w:szCs w:val="21"/>
          <w14:ligatures w14:val="none"/>
        </w:rPr>
        <w:noBreakHyphen/>
        <w:t xml:space="preserve">cooked meals. However, not all individuals possess the </w:t>
      </w:r>
      <w:r w:rsidRPr="00E63D3C">
        <w:rPr>
          <w:rFonts w:ascii="Segoe UI" w:eastAsia="Times New Roman" w:hAnsi="Segoe UI" w:cs="Segoe UI"/>
          <w:kern w:val="0"/>
          <w:sz w:val="21"/>
          <w:szCs w:val="21"/>
          <w14:ligatures w14:val="none"/>
        </w:rPr>
        <w:lastRenderedPageBreak/>
        <w:t>time, skills or facilities needed to implement such strategies consistently. Support tools such as budgeting apps, meal planning platforms and supermarket loyalty schemes can help improve food access, but economic inequalities remain a major determinant of nutritional health.</w:t>
      </w:r>
    </w:p>
    <w:p w14:paraId="6C2551C9"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In summary, budgetary restrictions significantly affect accessibility to food by limiting choice, restricting the ability to meet dietary needs, and shaping meal planning decisions. While meal planning can mitigate some challenges, broader socioeconomic and structural factors continue to influence food security and nutritional outcomes.</w:t>
      </w:r>
    </w:p>
    <w:p w14:paraId="6EBF8E3E" w14:textId="77777777" w:rsidR="000C7AED" w:rsidRPr="00E63D3C" w:rsidRDefault="000C7AED" w:rsidP="000C7AED">
      <w:pPr>
        <w:spacing w:after="0"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pict w14:anchorId="1A5907D8">
          <v:rect id="_x0000_i1025" style="width:0;height:1.5pt" o:hralign="center" o:hrstd="t" o:hr="t" fillcolor="#a0a0a0" stroked="f"/>
        </w:pict>
      </w:r>
    </w:p>
    <w:p w14:paraId="45C0D509" w14:textId="77777777" w:rsidR="000C7AED" w:rsidRPr="00E63D3C" w:rsidRDefault="000C7AED" w:rsidP="000C7AED">
      <w:pPr>
        <w:spacing w:before="100" w:beforeAutospacing="1" w:after="100" w:afterAutospacing="1" w:line="300" w:lineRule="atLeast"/>
        <w:outlineLvl w:val="0"/>
        <w:rPr>
          <w:rFonts w:ascii="Segoe UI" w:eastAsia="Times New Roman" w:hAnsi="Segoe UI" w:cs="Segoe UI"/>
          <w:b/>
          <w:bCs/>
          <w:kern w:val="36"/>
          <w:sz w:val="48"/>
          <w:szCs w:val="48"/>
          <w14:ligatures w14:val="none"/>
        </w:rPr>
      </w:pPr>
      <w:r w:rsidRPr="00E63D3C">
        <w:rPr>
          <w:rFonts w:ascii="Segoe UI" w:eastAsia="Times New Roman" w:hAnsi="Segoe UI" w:cs="Segoe UI"/>
          <w:b/>
          <w:bCs/>
          <w:kern w:val="36"/>
          <w:sz w:val="48"/>
          <w:szCs w:val="48"/>
          <w14:ligatures w14:val="none"/>
        </w:rPr>
        <w:t>Part 2: Week</w:t>
      </w:r>
      <w:r w:rsidRPr="00E63D3C">
        <w:rPr>
          <w:rFonts w:ascii="Segoe UI" w:eastAsia="Times New Roman" w:hAnsi="Segoe UI" w:cs="Segoe UI"/>
          <w:b/>
          <w:bCs/>
          <w:kern w:val="36"/>
          <w:sz w:val="48"/>
          <w:szCs w:val="48"/>
          <w14:ligatures w14:val="none"/>
        </w:rPr>
        <w:noBreakHyphen/>
        <w:t>Long Meal Plans</w:t>
      </w:r>
    </w:p>
    <w:p w14:paraId="11B9A57F" w14:textId="77777777" w:rsidR="000C7AED" w:rsidRPr="00E63D3C" w:rsidRDefault="000C7AED" w:rsidP="000C7AED">
      <w:pPr>
        <w:spacing w:after="0"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pict w14:anchorId="648EA3D6">
          <v:rect id="_x0000_i1026" style="width:0;height:1.5pt" o:hralign="center" o:hrstd="t" o:hr="t" fillcolor="#a0a0a0" stroked="f"/>
        </w:pict>
      </w:r>
    </w:p>
    <w:p w14:paraId="1A0EA9D8" w14:textId="77777777" w:rsidR="000C7AED" w:rsidRPr="00E63D3C" w:rsidRDefault="000C7AED" w:rsidP="000C7AED">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E63D3C">
        <w:rPr>
          <w:rFonts w:ascii="Segoe UI" w:eastAsia="Times New Roman" w:hAnsi="Segoe UI" w:cs="Segoe UI"/>
          <w:b/>
          <w:bCs/>
          <w:kern w:val="0"/>
          <w:sz w:val="36"/>
          <w:szCs w:val="36"/>
          <w14:ligatures w14:val="none"/>
        </w:rPr>
        <w:t>Client 1: Family of 4</w:t>
      </w:r>
    </w:p>
    <w:p w14:paraId="3F96797E"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i/>
          <w:iCs/>
          <w:kern w:val="0"/>
          <w:sz w:val="21"/>
          <w:szCs w:val="21"/>
          <w14:ligatures w14:val="none"/>
        </w:rPr>
        <w:t>(Approx. 500 words)</w:t>
      </w:r>
    </w:p>
    <w:p w14:paraId="0ABFAF31"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Client Profile:</w:t>
      </w:r>
    </w:p>
    <w:p w14:paraId="76B0AB29" w14:textId="77777777" w:rsidR="000C7AED" w:rsidRPr="00E63D3C" w:rsidRDefault="000C7AED" w:rsidP="000C7AED">
      <w:pPr>
        <w:numPr>
          <w:ilvl w:val="0"/>
          <w:numId w:val="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Family with two children (ages 8 and 13)</w:t>
      </w:r>
    </w:p>
    <w:p w14:paraId="72A34538" w14:textId="77777777" w:rsidR="000C7AED" w:rsidRPr="00E63D3C" w:rsidRDefault="000C7AED" w:rsidP="000C7AED">
      <w:pPr>
        <w:numPr>
          <w:ilvl w:val="0"/>
          <w:numId w:val="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13</w:t>
      </w:r>
      <w:r w:rsidRPr="00E63D3C">
        <w:rPr>
          <w:rFonts w:ascii="Segoe UI" w:eastAsia="Times New Roman" w:hAnsi="Segoe UI" w:cs="Segoe UI"/>
          <w:kern w:val="0"/>
          <w:sz w:val="21"/>
          <w:szCs w:val="21"/>
          <w14:ligatures w14:val="none"/>
        </w:rPr>
        <w:noBreakHyphen/>
        <w:t>year</w:t>
      </w:r>
      <w:r w:rsidRPr="00E63D3C">
        <w:rPr>
          <w:rFonts w:ascii="Segoe UI" w:eastAsia="Times New Roman" w:hAnsi="Segoe UI" w:cs="Segoe UI"/>
          <w:kern w:val="0"/>
          <w:sz w:val="21"/>
          <w:szCs w:val="21"/>
          <w14:ligatures w14:val="none"/>
        </w:rPr>
        <w:noBreakHyphen/>
        <w:t>old diagnosed with coeliac disease</w:t>
      </w:r>
    </w:p>
    <w:p w14:paraId="7CA362F6" w14:textId="77777777" w:rsidR="000C7AED" w:rsidRPr="00E63D3C" w:rsidRDefault="000C7AED" w:rsidP="000C7AED">
      <w:pPr>
        <w:numPr>
          <w:ilvl w:val="0"/>
          <w:numId w:val="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Limited fridge and freezer storage</w:t>
      </w:r>
    </w:p>
    <w:p w14:paraId="23186DAE" w14:textId="77777777" w:rsidR="000C7AED" w:rsidRPr="00E63D3C" w:rsidRDefault="000C7AED" w:rsidP="000C7AED">
      <w:pPr>
        <w:numPr>
          <w:ilvl w:val="0"/>
          <w:numId w:val="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Weekly budget: </w:t>
      </w:r>
      <w:r w:rsidRPr="00E63D3C">
        <w:rPr>
          <w:rFonts w:ascii="Segoe UI" w:eastAsia="Times New Roman" w:hAnsi="Segoe UI" w:cs="Segoe UI"/>
          <w:b/>
          <w:bCs/>
          <w:kern w:val="0"/>
          <w:sz w:val="21"/>
          <w:szCs w:val="21"/>
          <w14:ligatures w14:val="none"/>
        </w:rPr>
        <w:t>£120</w:t>
      </w:r>
    </w:p>
    <w:p w14:paraId="7B347EDB"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Meal Planning and Nutritional Considerations</w:t>
      </w:r>
    </w:p>
    <w:p w14:paraId="27F37ED0"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The main priority for this household is ensuring a </w:t>
      </w:r>
      <w:r w:rsidRPr="00E63D3C">
        <w:rPr>
          <w:rFonts w:ascii="Segoe UI" w:eastAsia="Times New Roman" w:hAnsi="Segoe UI" w:cs="Segoe UI"/>
          <w:b/>
          <w:bCs/>
          <w:kern w:val="0"/>
          <w:sz w:val="21"/>
          <w:szCs w:val="21"/>
          <w14:ligatures w14:val="none"/>
        </w:rPr>
        <w:t>strict gluten</w:t>
      </w:r>
      <w:r w:rsidRPr="00E63D3C">
        <w:rPr>
          <w:rFonts w:ascii="Segoe UI" w:eastAsia="Times New Roman" w:hAnsi="Segoe UI" w:cs="Segoe UI"/>
          <w:b/>
          <w:bCs/>
          <w:kern w:val="0"/>
          <w:sz w:val="21"/>
          <w:szCs w:val="21"/>
          <w14:ligatures w14:val="none"/>
        </w:rPr>
        <w:noBreakHyphen/>
        <w:t>free diet</w:t>
      </w:r>
      <w:r w:rsidRPr="00E63D3C">
        <w:rPr>
          <w:rFonts w:ascii="Segoe UI" w:eastAsia="Times New Roman" w:hAnsi="Segoe UI" w:cs="Segoe UI"/>
          <w:kern w:val="0"/>
          <w:sz w:val="21"/>
          <w:szCs w:val="21"/>
          <w14:ligatures w14:val="none"/>
        </w:rPr>
        <w:t xml:space="preserve"> for one family member while keeping meals affordable and practical for the whole family. Cross</w:t>
      </w:r>
      <w:r w:rsidRPr="00E63D3C">
        <w:rPr>
          <w:rFonts w:ascii="Segoe UI" w:eastAsia="Times New Roman" w:hAnsi="Segoe UI" w:cs="Segoe UI"/>
          <w:kern w:val="0"/>
          <w:sz w:val="21"/>
          <w:szCs w:val="21"/>
          <w14:ligatures w14:val="none"/>
        </w:rPr>
        <w:noBreakHyphen/>
        <w:t>contamination must be avoided, and meals should rely primarily on fresh ingredients to accommodate limited storage space. Gluten</w:t>
      </w:r>
      <w:r w:rsidRPr="00E63D3C">
        <w:rPr>
          <w:rFonts w:ascii="Segoe UI" w:eastAsia="Times New Roman" w:hAnsi="Segoe UI" w:cs="Segoe UI"/>
          <w:kern w:val="0"/>
          <w:sz w:val="21"/>
          <w:szCs w:val="21"/>
          <w14:ligatures w14:val="none"/>
        </w:rPr>
        <w:noBreakHyphen/>
        <w:t>free substitutes will be used selectively to control cost.</w:t>
      </w:r>
    </w:p>
    <w:p w14:paraId="4354B0BA"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Sample Weekly Meal Plan</w:t>
      </w:r>
    </w:p>
    <w:p w14:paraId="230CAE22"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Breakfasts (Rotation):</w:t>
      </w:r>
    </w:p>
    <w:p w14:paraId="38810AAB" w14:textId="77777777" w:rsidR="000C7AED" w:rsidRPr="00E63D3C" w:rsidRDefault="000C7AED" w:rsidP="000C7AED">
      <w:pPr>
        <w:numPr>
          <w:ilvl w:val="0"/>
          <w:numId w:val="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Porridge made with certified gluten</w:t>
      </w:r>
      <w:r w:rsidRPr="00E63D3C">
        <w:rPr>
          <w:rFonts w:ascii="Segoe UI" w:eastAsia="Times New Roman" w:hAnsi="Segoe UI" w:cs="Segoe UI"/>
          <w:kern w:val="0"/>
          <w:sz w:val="21"/>
          <w:szCs w:val="21"/>
          <w14:ligatures w14:val="none"/>
        </w:rPr>
        <w:noBreakHyphen/>
        <w:t>free oats</w:t>
      </w:r>
    </w:p>
    <w:p w14:paraId="4983246D" w14:textId="77777777" w:rsidR="000C7AED" w:rsidRPr="00E63D3C" w:rsidRDefault="000C7AED" w:rsidP="000C7AED">
      <w:pPr>
        <w:numPr>
          <w:ilvl w:val="0"/>
          <w:numId w:val="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Eggs on gluten</w:t>
      </w:r>
      <w:r w:rsidRPr="00E63D3C">
        <w:rPr>
          <w:rFonts w:ascii="Segoe UI" w:eastAsia="Times New Roman" w:hAnsi="Segoe UI" w:cs="Segoe UI"/>
          <w:kern w:val="0"/>
          <w:sz w:val="21"/>
          <w:szCs w:val="21"/>
          <w14:ligatures w14:val="none"/>
        </w:rPr>
        <w:noBreakHyphen/>
        <w:t>free toast</w:t>
      </w:r>
    </w:p>
    <w:p w14:paraId="47194F6D" w14:textId="77777777" w:rsidR="000C7AED" w:rsidRPr="00E63D3C" w:rsidRDefault="000C7AED" w:rsidP="000C7AED">
      <w:pPr>
        <w:numPr>
          <w:ilvl w:val="0"/>
          <w:numId w:val="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Yogurt with fruit and honey</w:t>
      </w:r>
    </w:p>
    <w:p w14:paraId="3108DCAB"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Lunches:</w:t>
      </w:r>
    </w:p>
    <w:p w14:paraId="3C065E51" w14:textId="77777777" w:rsidR="000C7AED" w:rsidRPr="00E63D3C" w:rsidRDefault="000C7AED" w:rsidP="000C7AED">
      <w:pPr>
        <w:numPr>
          <w:ilvl w:val="0"/>
          <w:numId w:val="3"/>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Rice bowls with chicken or beans and vegetables</w:t>
      </w:r>
    </w:p>
    <w:p w14:paraId="5B5D2D3B" w14:textId="77777777" w:rsidR="000C7AED" w:rsidRPr="00E63D3C" w:rsidRDefault="000C7AED" w:rsidP="000C7AED">
      <w:pPr>
        <w:numPr>
          <w:ilvl w:val="0"/>
          <w:numId w:val="3"/>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Gluten</w:t>
      </w:r>
      <w:r w:rsidRPr="00E63D3C">
        <w:rPr>
          <w:rFonts w:ascii="Segoe UI" w:eastAsia="Times New Roman" w:hAnsi="Segoe UI" w:cs="Segoe UI"/>
          <w:kern w:val="0"/>
          <w:sz w:val="21"/>
          <w:szCs w:val="21"/>
          <w14:ligatures w14:val="none"/>
        </w:rPr>
        <w:noBreakHyphen/>
        <w:t>free pasta salad with tuna</w:t>
      </w:r>
    </w:p>
    <w:p w14:paraId="209D082D" w14:textId="77777777" w:rsidR="000C7AED" w:rsidRPr="00E63D3C" w:rsidRDefault="000C7AED" w:rsidP="000C7AED">
      <w:pPr>
        <w:numPr>
          <w:ilvl w:val="0"/>
          <w:numId w:val="3"/>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lastRenderedPageBreak/>
        <w:t>Baked potatoes with cheese and beans</w:t>
      </w:r>
    </w:p>
    <w:p w14:paraId="434F74B9"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Dinners:</w:t>
      </w:r>
    </w:p>
    <w:p w14:paraId="5A3DB6E5" w14:textId="77777777" w:rsidR="000C7AED" w:rsidRPr="00E63D3C" w:rsidRDefault="000C7AED" w:rsidP="000C7AED">
      <w:pPr>
        <w:numPr>
          <w:ilvl w:val="0"/>
          <w:numId w:val="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Chicken stir</w:t>
      </w:r>
      <w:r w:rsidRPr="00E63D3C">
        <w:rPr>
          <w:rFonts w:ascii="Segoe UI" w:eastAsia="Times New Roman" w:hAnsi="Segoe UI" w:cs="Segoe UI"/>
          <w:kern w:val="0"/>
          <w:sz w:val="21"/>
          <w:szCs w:val="21"/>
          <w14:ligatures w14:val="none"/>
        </w:rPr>
        <w:noBreakHyphen/>
        <w:t>fry with rice</w:t>
      </w:r>
    </w:p>
    <w:p w14:paraId="0C9E594B" w14:textId="77777777" w:rsidR="000C7AED" w:rsidRPr="00E63D3C" w:rsidRDefault="000C7AED" w:rsidP="000C7AED">
      <w:pPr>
        <w:numPr>
          <w:ilvl w:val="0"/>
          <w:numId w:val="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Homemade chilli con carne with rice</w:t>
      </w:r>
    </w:p>
    <w:p w14:paraId="31D44D84" w14:textId="77777777" w:rsidR="000C7AED" w:rsidRPr="00E63D3C" w:rsidRDefault="000C7AED" w:rsidP="000C7AED">
      <w:pPr>
        <w:numPr>
          <w:ilvl w:val="0"/>
          <w:numId w:val="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Roast chicken, potatoes and vegetables</w:t>
      </w:r>
    </w:p>
    <w:p w14:paraId="38AE8E6E" w14:textId="77777777" w:rsidR="000C7AED" w:rsidRPr="00E63D3C" w:rsidRDefault="000C7AED" w:rsidP="000C7AED">
      <w:pPr>
        <w:numPr>
          <w:ilvl w:val="0"/>
          <w:numId w:val="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Vegetable and lentil curry with gluten</w:t>
      </w:r>
      <w:r w:rsidRPr="00E63D3C">
        <w:rPr>
          <w:rFonts w:ascii="Segoe UI" w:eastAsia="Times New Roman" w:hAnsi="Segoe UI" w:cs="Segoe UI"/>
          <w:kern w:val="0"/>
          <w:sz w:val="21"/>
          <w:szCs w:val="21"/>
          <w14:ligatures w14:val="none"/>
        </w:rPr>
        <w:noBreakHyphen/>
        <w:t>free naan alternative</w:t>
      </w:r>
    </w:p>
    <w:p w14:paraId="1B9AE4C2" w14:textId="77777777" w:rsidR="000C7AED" w:rsidRPr="00E63D3C" w:rsidRDefault="000C7AED" w:rsidP="000C7AED">
      <w:pPr>
        <w:numPr>
          <w:ilvl w:val="0"/>
          <w:numId w:val="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Omelette and salad</w:t>
      </w:r>
    </w:p>
    <w:p w14:paraId="2046B54E" w14:textId="77777777" w:rsidR="000C7AED" w:rsidRPr="00E63D3C" w:rsidRDefault="000C7AED" w:rsidP="000C7AED">
      <w:pPr>
        <w:numPr>
          <w:ilvl w:val="0"/>
          <w:numId w:val="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Beef bolognese using gluten</w:t>
      </w:r>
      <w:r w:rsidRPr="00E63D3C">
        <w:rPr>
          <w:rFonts w:ascii="Segoe UI" w:eastAsia="Times New Roman" w:hAnsi="Segoe UI" w:cs="Segoe UI"/>
          <w:kern w:val="0"/>
          <w:sz w:val="21"/>
          <w:szCs w:val="21"/>
          <w14:ligatures w14:val="none"/>
        </w:rPr>
        <w:noBreakHyphen/>
        <w:t>free pasta</w:t>
      </w:r>
    </w:p>
    <w:p w14:paraId="53A6281C"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Snacks:</w:t>
      </w:r>
    </w:p>
    <w:p w14:paraId="285D8B8C" w14:textId="77777777" w:rsidR="000C7AED" w:rsidRPr="00E63D3C" w:rsidRDefault="000C7AED" w:rsidP="000C7AED">
      <w:pPr>
        <w:numPr>
          <w:ilvl w:val="0"/>
          <w:numId w:val="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Fruit, popcorn, gluten</w:t>
      </w:r>
      <w:r w:rsidRPr="00E63D3C">
        <w:rPr>
          <w:rFonts w:ascii="Segoe UI" w:eastAsia="Times New Roman" w:hAnsi="Segoe UI" w:cs="Segoe UI"/>
          <w:kern w:val="0"/>
          <w:sz w:val="21"/>
          <w:szCs w:val="21"/>
          <w14:ligatures w14:val="none"/>
        </w:rPr>
        <w:noBreakHyphen/>
        <w:t>free oat bars</w:t>
      </w:r>
    </w:p>
    <w:p w14:paraId="27BF3761"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Budget and Substitutions</w:t>
      </w:r>
    </w:p>
    <w:p w14:paraId="6DBC3C95"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Naturally gluten</w:t>
      </w:r>
      <w:r w:rsidRPr="00E63D3C">
        <w:rPr>
          <w:rFonts w:ascii="Segoe UI" w:eastAsia="Times New Roman" w:hAnsi="Segoe UI" w:cs="Segoe UI"/>
          <w:kern w:val="0"/>
          <w:sz w:val="21"/>
          <w:szCs w:val="21"/>
          <w14:ligatures w14:val="none"/>
        </w:rPr>
        <w:noBreakHyphen/>
        <w:t>free foods (rice, potatoes, eggs, fruit, vegetables) are prioritised to reduce spending on specialist products. Gluten</w:t>
      </w:r>
      <w:r w:rsidRPr="00E63D3C">
        <w:rPr>
          <w:rFonts w:ascii="Segoe UI" w:eastAsia="Times New Roman" w:hAnsi="Segoe UI" w:cs="Segoe UI"/>
          <w:kern w:val="0"/>
          <w:sz w:val="21"/>
          <w:szCs w:val="21"/>
          <w14:ligatures w14:val="none"/>
        </w:rPr>
        <w:noBreakHyphen/>
        <w:t>free pasta and bread are used sparingly. Lentils and beans replace meat in some meals to reduce costs.</w:t>
      </w:r>
    </w:p>
    <w:p w14:paraId="696D10BE"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Health and Safety Considerations</w:t>
      </w:r>
    </w:p>
    <w:p w14:paraId="18284987" w14:textId="77777777" w:rsidR="000C7AED" w:rsidRPr="00E63D3C" w:rsidRDefault="000C7AED" w:rsidP="000C7AED">
      <w:pPr>
        <w:numPr>
          <w:ilvl w:val="0"/>
          <w:numId w:val="6"/>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Separate preparation surfaces and utensils for gluten</w:t>
      </w:r>
      <w:r w:rsidRPr="00E63D3C">
        <w:rPr>
          <w:rFonts w:ascii="Segoe UI" w:eastAsia="Times New Roman" w:hAnsi="Segoe UI" w:cs="Segoe UI"/>
          <w:kern w:val="0"/>
          <w:sz w:val="21"/>
          <w:szCs w:val="21"/>
          <w14:ligatures w14:val="none"/>
        </w:rPr>
        <w:noBreakHyphen/>
        <w:t>free foods</w:t>
      </w:r>
    </w:p>
    <w:p w14:paraId="5C998739" w14:textId="77777777" w:rsidR="000C7AED" w:rsidRPr="00E63D3C" w:rsidRDefault="000C7AED" w:rsidP="000C7AED">
      <w:pPr>
        <w:numPr>
          <w:ilvl w:val="0"/>
          <w:numId w:val="6"/>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Clear labelling of gluten</w:t>
      </w:r>
      <w:r w:rsidRPr="00E63D3C">
        <w:rPr>
          <w:rFonts w:ascii="Segoe UI" w:eastAsia="Times New Roman" w:hAnsi="Segoe UI" w:cs="Segoe UI"/>
          <w:kern w:val="0"/>
          <w:sz w:val="21"/>
          <w:szCs w:val="21"/>
          <w14:ligatures w14:val="none"/>
        </w:rPr>
        <w:noBreakHyphen/>
        <w:t>free products</w:t>
      </w:r>
    </w:p>
    <w:p w14:paraId="08E584FB" w14:textId="77777777" w:rsidR="000C7AED" w:rsidRPr="00E63D3C" w:rsidRDefault="000C7AED" w:rsidP="000C7AED">
      <w:pPr>
        <w:numPr>
          <w:ilvl w:val="0"/>
          <w:numId w:val="6"/>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Fresh foods stored correctly due to limited space</w:t>
      </w:r>
    </w:p>
    <w:p w14:paraId="682B3A8B" w14:textId="77777777" w:rsidR="000C7AED" w:rsidRPr="00E63D3C" w:rsidRDefault="000C7AED" w:rsidP="000C7AED">
      <w:pPr>
        <w:numPr>
          <w:ilvl w:val="0"/>
          <w:numId w:val="6"/>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Allergy awareness for coeliac disease</w:t>
      </w:r>
    </w:p>
    <w:p w14:paraId="5D71CA86"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Shopping List (Core Items)</w:t>
      </w:r>
    </w:p>
    <w:p w14:paraId="71736353" w14:textId="77777777" w:rsidR="000C7AED" w:rsidRPr="00E63D3C" w:rsidRDefault="000C7AED" w:rsidP="000C7AED">
      <w:pPr>
        <w:numPr>
          <w:ilvl w:val="0"/>
          <w:numId w:val="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Gluten</w:t>
      </w:r>
      <w:r w:rsidRPr="00E63D3C">
        <w:rPr>
          <w:rFonts w:ascii="Segoe UI" w:eastAsia="Times New Roman" w:hAnsi="Segoe UI" w:cs="Segoe UI"/>
          <w:kern w:val="0"/>
          <w:sz w:val="21"/>
          <w:szCs w:val="21"/>
          <w14:ligatures w14:val="none"/>
        </w:rPr>
        <w:noBreakHyphen/>
        <w:t>free oats, pasta, bread</w:t>
      </w:r>
    </w:p>
    <w:p w14:paraId="72B64F86" w14:textId="77777777" w:rsidR="000C7AED" w:rsidRPr="00E63D3C" w:rsidRDefault="000C7AED" w:rsidP="000C7AED">
      <w:pPr>
        <w:numPr>
          <w:ilvl w:val="0"/>
          <w:numId w:val="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Rice, potatoes</w:t>
      </w:r>
    </w:p>
    <w:p w14:paraId="5715C8EE" w14:textId="77777777" w:rsidR="000C7AED" w:rsidRPr="00E63D3C" w:rsidRDefault="000C7AED" w:rsidP="000C7AED">
      <w:pPr>
        <w:numPr>
          <w:ilvl w:val="0"/>
          <w:numId w:val="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Chicken, minced beef, eggs</w:t>
      </w:r>
    </w:p>
    <w:p w14:paraId="79CA3909" w14:textId="77777777" w:rsidR="000C7AED" w:rsidRPr="00E63D3C" w:rsidRDefault="000C7AED" w:rsidP="000C7AED">
      <w:pPr>
        <w:numPr>
          <w:ilvl w:val="0"/>
          <w:numId w:val="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Lentils, beans</w:t>
      </w:r>
    </w:p>
    <w:p w14:paraId="5DFB01A8" w14:textId="77777777" w:rsidR="000C7AED" w:rsidRPr="00E63D3C" w:rsidRDefault="000C7AED" w:rsidP="000C7AED">
      <w:pPr>
        <w:numPr>
          <w:ilvl w:val="0"/>
          <w:numId w:val="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Milk, yogurt, cheese</w:t>
      </w:r>
    </w:p>
    <w:p w14:paraId="017B7FBF" w14:textId="77777777" w:rsidR="000C7AED" w:rsidRPr="00E63D3C" w:rsidRDefault="000C7AED" w:rsidP="000C7AED">
      <w:pPr>
        <w:numPr>
          <w:ilvl w:val="0"/>
          <w:numId w:val="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Seasonal vegetables and fruit</w:t>
      </w:r>
    </w:p>
    <w:p w14:paraId="79E08392"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Estimated total:</w:t>
      </w:r>
      <w:r w:rsidRPr="00E63D3C">
        <w:rPr>
          <w:rFonts w:ascii="Segoe UI" w:eastAsia="Times New Roman" w:hAnsi="Segoe UI" w:cs="Segoe UI"/>
          <w:kern w:val="0"/>
          <w:sz w:val="21"/>
          <w:szCs w:val="21"/>
          <w14:ligatures w14:val="none"/>
        </w:rPr>
        <w:t xml:space="preserve"> £115–£120</w:t>
      </w:r>
    </w:p>
    <w:p w14:paraId="3524794B" w14:textId="77777777" w:rsidR="000C7AED" w:rsidRPr="00E63D3C" w:rsidRDefault="000C7AED" w:rsidP="000C7AED">
      <w:pPr>
        <w:spacing w:after="0"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pict w14:anchorId="4F3035B0">
          <v:rect id="_x0000_i1027" style="width:0;height:1.5pt" o:hralign="center" o:hrstd="t" o:hr="t" fillcolor="#a0a0a0" stroked="f"/>
        </w:pict>
      </w:r>
    </w:p>
    <w:p w14:paraId="534DFDFF" w14:textId="77777777" w:rsidR="000C7AED" w:rsidRPr="00E63D3C" w:rsidRDefault="000C7AED" w:rsidP="000C7AED">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E63D3C">
        <w:rPr>
          <w:rFonts w:ascii="Segoe UI" w:eastAsia="Times New Roman" w:hAnsi="Segoe UI" w:cs="Segoe UI"/>
          <w:b/>
          <w:bCs/>
          <w:kern w:val="0"/>
          <w:sz w:val="36"/>
          <w:szCs w:val="36"/>
          <w14:ligatures w14:val="none"/>
        </w:rPr>
        <w:t>Client 2: Student Body Builder</w:t>
      </w:r>
    </w:p>
    <w:p w14:paraId="721611F9"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i/>
          <w:iCs/>
          <w:kern w:val="0"/>
          <w:sz w:val="21"/>
          <w:szCs w:val="21"/>
          <w14:ligatures w14:val="none"/>
        </w:rPr>
        <w:t>(Approx. 500 words)</w:t>
      </w:r>
    </w:p>
    <w:p w14:paraId="53BC84B4"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Client Profile:</w:t>
      </w:r>
    </w:p>
    <w:p w14:paraId="023BC1FD" w14:textId="77777777" w:rsidR="000C7AED" w:rsidRPr="00E63D3C" w:rsidRDefault="000C7AED" w:rsidP="000C7AED">
      <w:pPr>
        <w:numPr>
          <w:ilvl w:val="0"/>
          <w:numId w:val="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lastRenderedPageBreak/>
        <w:t>University student in halls</w:t>
      </w:r>
    </w:p>
    <w:p w14:paraId="498DBD28" w14:textId="77777777" w:rsidR="000C7AED" w:rsidRPr="00E63D3C" w:rsidRDefault="000C7AED" w:rsidP="000C7AED">
      <w:pPr>
        <w:numPr>
          <w:ilvl w:val="0"/>
          <w:numId w:val="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Bodybuilder aiming to increase protein intake</w:t>
      </w:r>
    </w:p>
    <w:p w14:paraId="5D9E94DA" w14:textId="77777777" w:rsidR="000C7AED" w:rsidRPr="00E63D3C" w:rsidRDefault="000C7AED" w:rsidP="000C7AED">
      <w:pPr>
        <w:numPr>
          <w:ilvl w:val="0"/>
          <w:numId w:val="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Lactose intolerant</w:t>
      </w:r>
    </w:p>
    <w:p w14:paraId="27C16090" w14:textId="77777777" w:rsidR="000C7AED" w:rsidRPr="00E63D3C" w:rsidRDefault="000C7AED" w:rsidP="000C7AED">
      <w:pPr>
        <w:numPr>
          <w:ilvl w:val="0"/>
          <w:numId w:val="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Limited cooking utensils</w:t>
      </w:r>
    </w:p>
    <w:p w14:paraId="40A24755" w14:textId="77777777" w:rsidR="000C7AED" w:rsidRPr="00E63D3C" w:rsidRDefault="000C7AED" w:rsidP="000C7AED">
      <w:pPr>
        <w:numPr>
          <w:ilvl w:val="0"/>
          <w:numId w:val="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Weekly budget: </w:t>
      </w:r>
      <w:r w:rsidRPr="00E63D3C">
        <w:rPr>
          <w:rFonts w:ascii="Segoe UI" w:eastAsia="Times New Roman" w:hAnsi="Segoe UI" w:cs="Segoe UI"/>
          <w:b/>
          <w:bCs/>
          <w:kern w:val="0"/>
          <w:sz w:val="21"/>
          <w:szCs w:val="21"/>
          <w14:ligatures w14:val="none"/>
        </w:rPr>
        <w:t>£40</w:t>
      </w:r>
    </w:p>
    <w:p w14:paraId="2C976B9C"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Meal Planning and Nutritional Considerations</w:t>
      </w:r>
    </w:p>
    <w:p w14:paraId="48081072"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The primary focus is </w:t>
      </w:r>
      <w:r w:rsidRPr="00E63D3C">
        <w:rPr>
          <w:rFonts w:ascii="Segoe UI" w:eastAsia="Times New Roman" w:hAnsi="Segoe UI" w:cs="Segoe UI"/>
          <w:b/>
          <w:bCs/>
          <w:kern w:val="0"/>
          <w:sz w:val="21"/>
          <w:szCs w:val="21"/>
          <w14:ligatures w14:val="none"/>
        </w:rPr>
        <w:t>high protein intake</w:t>
      </w:r>
      <w:r w:rsidRPr="00E63D3C">
        <w:rPr>
          <w:rFonts w:ascii="Segoe UI" w:eastAsia="Times New Roman" w:hAnsi="Segoe UI" w:cs="Segoe UI"/>
          <w:kern w:val="0"/>
          <w:sz w:val="21"/>
          <w:szCs w:val="21"/>
          <w14:ligatures w14:val="none"/>
        </w:rPr>
        <w:t>, affordability and simplicity. Meals must be quick to prepare using one pan or microwave. Lactose</w:t>
      </w:r>
      <w:r w:rsidRPr="00E63D3C">
        <w:rPr>
          <w:rFonts w:ascii="Segoe UI" w:eastAsia="Times New Roman" w:hAnsi="Segoe UI" w:cs="Segoe UI"/>
          <w:kern w:val="0"/>
          <w:sz w:val="21"/>
          <w:szCs w:val="21"/>
          <w14:ligatures w14:val="none"/>
        </w:rPr>
        <w:noBreakHyphen/>
        <w:t>free protein sources are essential.</w:t>
      </w:r>
    </w:p>
    <w:p w14:paraId="786BB7E8"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Sample Weekly Meal Plan</w:t>
      </w:r>
    </w:p>
    <w:p w14:paraId="577B3EF5"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Breakfasts:</w:t>
      </w:r>
    </w:p>
    <w:p w14:paraId="2E2B2AA0" w14:textId="77777777" w:rsidR="000C7AED" w:rsidRPr="00E63D3C" w:rsidRDefault="000C7AED" w:rsidP="000C7AED">
      <w:pPr>
        <w:numPr>
          <w:ilvl w:val="0"/>
          <w:numId w:val="9"/>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Oatmeal with plant milk and peanut butter</w:t>
      </w:r>
    </w:p>
    <w:p w14:paraId="490F0C00" w14:textId="77777777" w:rsidR="000C7AED" w:rsidRPr="00E63D3C" w:rsidRDefault="000C7AED" w:rsidP="000C7AED">
      <w:pPr>
        <w:numPr>
          <w:ilvl w:val="0"/>
          <w:numId w:val="9"/>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Protein shake (plant</w:t>
      </w:r>
      <w:r w:rsidRPr="00E63D3C">
        <w:rPr>
          <w:rFonts w:ascii="Segoe UI" w:eastAsia="Times New Roman" w:hAnsi="Segoe UI" w:cs="Segoe UI"/>
          <w:kern w:val="0"/>
          <w:sz w:val="21"/>
          <w:szCs w:val="21"/>
          <w14:ligatures w14:val="none"/>
        </w:rPr>
        <w:noBreakHyphen/>
        <w:t>based protein powder)</w:t>
      </w:r>
    </w:p>
    <w:p w14:paraId="614C279A"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Lunches:</w:t>
      </w:r>
    </w:p>
    <w:p w14:paraId="41982359" w14:textId="77777777" w:rsidR="000C7AED" w:rsidRPr="00E63D3C" w:rsidRDefault="000C7AED" w:rsidP="000C7AED">
      <w:pPr>
        <w:numPr>
          <w:ilvl w:val="0"/>
          <w:numId w:val="10"/>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Chickpea and rice bowls</w:t>
      </w:r>
    </w:p>
    <w:p w14:paraId="0490F676" w14:textId="77777777" w:rsidR="000C7AED" w:rsidRPr="00E63D3C" w:rsidRDefault="000C7AED" w:rsidP="000C7AED">
      <w:pPr>
        <w:numPr>
          <w:ilvl w:val="0"/>
          <w:numId w:val="10"/>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Tinned tuna with microwave rice</w:t>
      </w:r>
    </w:p>
    <w:p w14:paraId="484BBA46" w14:textId="77777777" w:rsidR="000C7AED" w:rsidRPr="00E63D3C" w:rsidRDefault="000C7AED" w:rsidP="000C7AED">
      <w:pPr>
        <w:numPr>
          <w:ilvl w:val="0"/>
          <w:numId w:val="10"/>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Wraps with hummus and vegetables</w:t>
      </w:r>
    </w:p>
    <w:p w14:paraId="1C35EC1E"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Dinners:</w:t>
      </w:r>
    </w:p>
    <w:p w14:paraId="5BB008D3" w14:textId="77777777" w:rsidR="000C7AED" w:rsidRPr="00E63D3C" w:rsidRDefault="000C7AED" w:rsidP="000C7AED">
      <w:pPr>
        <w:numPr>
          <w:ilvl w:val="0"/>
          <w:numId w:val="1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Grilled chicken with frozen vegetables</w:t>
      </w:r>
    </w:p>
    <w:p w14:paraId="0B4F5CE6" w14:textId="77777777" w:rsidR="000C7AED" w:rsidRPr="00E63D3C" w:rsidRDefault="000C7AED" w:rsidP="000C7AED">
      <w:pPr>
        <w:numPr>
          <w:ilvl w:val="0"/>
          <w:numId w:val="1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Eggs and sweet potato</w:t>
      </w:r>
    </w:p>
    <w:p w14:paraId="7EAB99A6" w14:textId="77777777" w:rsidR="000C7AED" w:rsidRPr="00E63D3C" w:rsidRDefault="000C7AED" w:rsidP="000C7AED">
      <w:pPr>
        <w:numPr>
          <w:ilvl w:val="0"/>
          <w:numId w:val="1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Lentil curry (microwaveable)</w:t>
      </w:r>
    </w:p>
    <w:p w14:paraId="18327B0E"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Snacks:</w:t>
      </w:r>
    </w:p>
    <w:p w14:paraId="63A78467" w14:textId="77777777" w:rsidR="000C7AED" w:rsidRPr="00E63D3C" w:rsidRDefault="000C7AED" w:rsidP="000C7AED">
      <w:pPr>
        <w:numPr>
          <w:ilvl w:val="0"/>
          <w:numId w:val="1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Nuts, bananas, protein bars</w:t>
      </w:r>
    </w:p>
    <w:p w14:paraId="2C8F45BA"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Budget and Substitutions</w:t>
      </w:r>
    </w:p>
    <w:p w14:paraId="0F72B00A" w14:textId="77777777" w:rsidR="000C7AED" w:rsidRPr="00E63D3C" w:rsidRDefault="000C7AED" w:rsidP="000C7AED">
      <w:pPr>
        <w:numPr>
          <w:ilvl w:val="0"/>
          <w:numId w:val="13"/>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Plant</w:t>
      </w:r>
      <w:r w:rsidRPr="00E63D3C">
        <w:rPr>
          <w:rFonts w:ascii="Segoe UI" w:eastAsia="Times New Roman" w:hAnsi="Segoe UI" w:cs="Segoe UI"/>
          <w:kern w:val="0"/>
          <w:sz w:val="21"/>
          <w:szCs w:val="21"/>
          <w14:ligatures w14:val="none"/>
        </w:rPr>
        <w:noBreakHyphen/>
        <w:t>based protein powder instead of whey</w:t>
      </w:r>
    </w:p>
    <w:p w14:paraId="3DD81D57" w14:textId="77777777" w:rsidR="000C7AED" w:rsidRPr="00E63D3C" w:rsidRDefault="000C7AED" w:rsidP="000C7AED">
      <w:pPr>
        <w:numPr>
          <w:ilvl w:val="0"/>
          <w:numId w:val="13"/>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Tinned legumes in place of fresh meat</w:t>
      </w:r>
    </w:p>
    <w:p w14:paraId="26EA64CE" w14:textId="77777777" w:rsidR="000C7AED" w:rsidRPr="00E63D3C" w:rsidRDefault="000C7AED" w:rsidP="000C7AED">
      <w:pPr>
        <w:numPr>
          <w:ilvl w:val="0"/>
          <w:numId w:val="13"/>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Frozen vegetables for cost and convenience</w:t>
      </w:r>
    </w:p>
    <w:p w14:paraId="0929F048"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Support Tools</w:t>
      </w:r>
    </w:p>
    <w:p w14:paraId="28F3AB89" w14:textId="77777777" w:rsidR="000C7AED" w:rsidRPr="00E63D3C" w:rsidRDefault="000C7AED" w:rsidP="000C7AED">
      <w:pPr>
        <w:numPr>
          <w:ilvl w:val="0"/>
          <w:numId w:val="1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MyFitnessPal for protein tracking</w:t>
      </w:r>
    </w:p>
    <w:p w14:paraId="27087525" w14:textId="77777777" w:rsidR="000C7AED" w:rsidRPr="00E63D3C" w:rsidRDefault="000C7AED" w:rsidP="000C7AED">
      <w:pPr>
        <w:numPr>
          <w:ilvl w:val="0"/>
          <w:numId w:val="1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Student discount supermarket apps</w:t>
      </w:r>
    </w:p>
    <w:p w14:paraId="0A82E622"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Health and Safety Considerations</w:t>
      </w:r>
    </w:p>
    <w:p w14:paraId="5AC36A16" w14:textId="77777777" w:rsidR="000C7AED" w:rsidRPr="00E63D3C" w:rsidRDefault="000C7AED" w:rsidP="000C7AED">
      <w:pPr>
        <w:numPr>
          <w:ilvl w:val="0"/>
          <w:numId w:val="1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lastRenderedPageBreak/>
        <w:t>Safe storage of cooked chicken</w:t>
      </w:r>
    </w:p>
    <w:p w14:paraId="15C9AFA0" w14:textId="77777777" w:rsidR="000C7AED" w:rsidRPr="00E63D3C" w:rsidRDefault="000C7AED" w:rsidP="000C7AED">
      <w:pPr>
        <w:numPr>
          <w:ilvl w:val="0"/>
          <w:numId w:val="1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Avoidance of lactose</w:t>
      </w:r>
      <w:r w:rsidRPr="00E63D3C">
        <w:rPr>
          <w:rFonts w:ascii="Segoe UI" w:eastAsia="Times New Roman" w:hAnsi="Segoe UI" w:cs="Segoe UI"/>
          <w:kern w:val="0"/>
          <w:sz w:val="21"/>
          <w:szCs w:val="21"/>
          <w14:ligatures w14:val="none"/>
        </w:rPr>
        <w:noBreakHyphen/>
        <w:t>containing foods</w:t>
      </w:r>
    </w:p>
    <w:p w14:paraId="75635A99" w14:textId="77777777" w:rsidR="000C7AED" w:rsidRPr="00E63D3C" w:rsidRDefault="000C7AED" w:rsidP="000C7AED">
      <w:pPr>
        <w:numPr>
          <w:ilvl w:val="0"/>
          <w:numId w:val="1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Proper microwave reheating</w:t>
      </w:r>
    </w:p>
    <w:p w14:paraId="7F9798BD"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Shopping List</w:t>
      </w:r>
    </w:p>
    <w:p w14:paraId="75CB7FEC" w14:textId="77777777" w:rsidR="000C7AED" w:rsidRPr="00E63D3C" w:rsidRDefault="000C7AED" w:rsidP="000C7AED">
      <w:pPr>
        <w:numPr>
          <w:ilvl w:val="0"/>
          <w:numId w:val="16"/>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Eggs, chicken breasts</w:t>
      </w:r>
    </w:p>
    <w:p w14:paraId="1AF764EB" w14:textId="77777777" w:rsidR="000C7AED" w:rsidRPr="00E63D3C" w:rsidRDefault="000C7AED" w:rsidP="000C7AED">
      <w:pPr>
        <w:numPr>
          <w:ilvl w:val="0"/>
          <w:numId w:val="16"/>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Tinned tuna, lentils, chickpeas</w:t>
      </w:r>
    </w:p>
    <w:p w14:paraId="1FE7394E" w14:textId="77777777" w:rsidR="000C7AED" w:rsidRPr="00E63D3C" w:rsidRDefault="000C7AED" w:rsidP="000C7AED">
      <w:pPr>
        <w:numPr>
          <w:ilvl w:val="0"/>
          <w:numId w:val="16"/>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Rice, oats</w:t>
      </w:r>
    </w:p>
    <w:p w14:paraId="048E2614" w14:textId="77777777" w:rsidR="000C7AED" w:rsidRPr="00E63D3C" w:rsidRDefault="000C7AED" w:rsidP="000C7AED">
      <w:pPr>
        <w:numPr>
          <w:ilvl w:val="0"/>
          <w:numId w:val="16"/>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Plant milk</w:t>
      </w:r>
    </w:p>
    <w:p w14:paraId="5C577E58" w14:textId="77777777" w:rsidR="000C7AED" w:rsidRPr="00E63D3C" w:rsidRDefault="000C7AED" w:rsidP="000C7AED">
      <w:pPr>
        <w:numPr>
          <w:ilvl w:val="0"/>
          <w:numId w:val="16"/>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Frozen vegetables</w:t>
      </w:r>
    </w:p>
    <w:p w14:paraId="2396CED6"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Estimated total:</w:t>
      </w:r>
      <w:r w:rsidRPr="00E63D3C">
        <w:rPr>
          <w:rFonts w:ascii="Segoe UI" w:eastAsia="Times New Roman" w:hAnsi="Segoe UI" w:cs="Segoe UI"/>
          <w:kern w:val="0"/>
          <w:sz w:val="21"/>
          <w:szCs w:val="21"/>
          <w14:ligatures w14:val="none"/>
        </w:rPr>
        <w:t xml:space="preserve"> £38–£40</w:t>
      </w:r>
    </w:p>
    <w:p w14:paraId="6B89AB8D" w14:textId="77777777" w:rsidR="000C7AED" w:rsidRPr="00E63D3C" w:rsidRDefault="000C7AED" w:rsidP="000C7AED">
      <w:pPr>
        <w:spacing w:after="0"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pict w14:anchorId="07887ED4">
          <v:rect id="_x0000_i1028" style="width:0;height:1.5pt" o:hralign="center" o:hrstd="t" o:hr="t" fillcolor="#a0a0a0" stroked="f"/>
        </w:pict>
      </w:r>
    </w:p>
    <w:p w14:paraId="1B8728D3" w14:textId="77777777" w:rsidR="000C7AED" w:rsidRPr="00E63D3C" w:rsidRDefault="000C7AED" w:rsidP="000C7AED">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E63D3C">
        <w:rPr>
          <w:rFonts w:ascii="Segoe UI" w:eastAsia="Times New Roman" w:hAnsi="Segoe UI" w:cs="Segoe UI"/>
          <w:b/>
          <w:bCs/>
          <w:kern w:val="0"/>
          <w:sz w:val="36"/>
          <w:szCs w:val="36"/>
          <w14:ligatures w14:val="none"/>
        </w:rPr>
        <w:t>Client 3: Plant</w:t>
      </w:r>
      <w:r w:rsidRPr="00E63D3C">
        <w:rPr>
          <w:rFonts w:ascii="Segoe UI" w:eastAsia="Times New Roman" w:hAnsi="Segoe UI" w:cs="Segoe UI"/>
          <w:b/>
          <w:bCs/>
          <w:kern w:val="0"/>
          <w:sz w:val="36"/>
          <w:szCs w:val="36"/>
          <w14:ligatures w14:val="none"/>
        </w:rPr>
        <w:noBreakHyphen/>
        <w:t>Based Couple</w:t>
      </w:r>
    </w:p>
    <w:p w14:paraId="2B35F002"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i/>
          <w:iCs/>
          <w:kern w:val="0"/>
          <w:sz w:val="21"/>
          <w:szCs w:val="21"/>
          <w14:ligatures w14:val="none"/>
        </w:rPr>
        <w:t>(Approx. 500 words)</w:t>
      </w:r>
    </w:p>
    <w:p w14:paraId="4F454FE5"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Client Profile:</w:t>
      </w:r>
    </w:p>
    <w:p w14:paraId="3116F5DC" w14:textId="77777777" w:rsidR="000C7AED" w:rsidRPr="00E63D3C" w:rsidRDefault="000C7AED" w:rsidP="000C7AED">
      <w:pPr>
        <w:numPr>
          <w:ilvl w:val="0"/>
          <w:numId w:val="1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One vegetarian, one vegan</w:t>
      </w:r>
    </w:p>
    <w:p w14:paraId="58E2C174" w14:textId="77777777" w:rsidR="000C7AED" w:rsidRPr="00E63D3C" w:rsidRDefault="000C7AED" w:rsidP="000C7AED">
      <w:pPr>
        <w:numPr>
          <w:ilvl w:val="0"/>
          <w:numId w:val="1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Opposite shift patterns</w:t>
      </w:r>
    </w:p>
    <w:p w14:paraId="0E245264" w14:textId="77777777" w:rsidR="000C7AED" w:rsidRPr="00E63D3C" w:rsidRDefault="000C7AED" w:rsidP="000C7AED">
      <w:pPr>
        <w:numPr>
          <w:ilvl w:val="0"/>
          <w:numId w:val="1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Storage of leftovers required</w:t>
      </w:r>
    </w:p>
    <w:p w14:paraId="2279723D" w14:textId="77777777" w:rsidR="000C7AED" w:rsidRPr="00E63D3C" w:rsidRDefault="000C7AED" w:rsidP="000C7AED">
      <w:pPr>
        <w:numPr>
          <w:ilvl w:val="0"/>
          <w:numId w:val="1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Weekly budget: </w:t>
      </w:r>
      <w:r w:rsidRPr="00E63D3C">
        <w:rPr>
          <w:rFonts w:ascii="Segoe UI" w:eastAsia="Times New Roman" w:hAnsi="Segoe UI" w:cs="Segoe UI"/>
          <w:b/>
          <w:bCs/>
          <w:kern w:val="0"/>
          <w:sz w:val="21"/>
          <w:szCs w:val="21"/>
          <w14:ligatures w14:val="none"/>
        </w:rPr>
        <w:t>£200</w:t>
      </w:r>
    </w:p>
    <w:p w14:paraId="28205292"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Meal Planning and Nutritional Considerations</w:t>
      </w:r>
    </w:p>
    <w:p w14:paraId="7B0C7EA8"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This meal plan prioritises </w:t>
      </w:r>
      <w:r w:rsidRPr="00E63D3C">
        <w:rPr>
          <w:rFonts w:ascii="Segoe UI" w:eastAsia="Times New Roman" w:hAnsi="Segoe UI" w:cs="Segoe UI"/>
          <w:b/>
          <w:bCs/>
          <w:kern w:val="0"/>
          <w:sz w:val="21"/>
          <w:szCs w:val="21"/>
          <w14:ligatures w14:val="none"/>
        </w:rPr>
        <w:t>flexibility, batch cooking and plant</w:t>
      </w:r>
      <w:r w:rsidRPr="00E63D3C">
        <w:rPr>
          <w:rFonts w:ascii="Segoe UI" w:eastAsia="Times New Roman" w:hAnsi="Segoe UI" w:cs="Segoe UI"/>
          <w:b/>
          <w:bCs/>
          <w:kern w:val="0"/>
          <w:sz w:val="21"/>
          <w:szCs w:val="21"/>
          <w14:ligatures w14:val="none"/>
        </w:rPr>
        <w:noBreakHyphen/>
        <w:t>based nutrition</w:t>
      </w:r>
      <w:r w:rsidRPr="00E63D3C">
        <w:rPr>
          <w:rFonts w:ascii="Segoe UI" w:eastAsia="Times New Roman" w:hAnsi="Segoe UI" w:cs="Segoe UI"/>
          <w:kern w:val="0"/>
          <w:sz w:val="21"/>
          <w:szCs w:val="21"/>
          <w14:ligatures w14:val="none"/>
        </w:rPr>
        <w:t>, including adequate protein, iron and vitamin B12. Meals are designed to be reheated safely.</w:t>
      </w:r>
    </w:p>
    <w:p w14:paraId="2963E825"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Sample Weekly Meal Plan</w:t>
      </w:r>
    </w:p>
    <w:p w14:paraId="78CDA9AE"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Shared Meals:</w:t>
      </w:r>
    </w:p>
    <w:p w14:paraId="04F37B0A" w14:textId="77777777" w:rsidR="000C7AED" w:rsidRPr="00E63D3C" w:rsidRDefault="000C7AED" w:rsidP="000C7AED">
      <w:pPr>
        <w:numPr>
          <w:ilvl w:val="0"/>
          <w:numId w:val="1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Lentil and vegetable dhal</w:t>
      </w:r>
    </w:p>
    <w:p w14:paraId="0BC3E7CE" w14:textId="77777777" w:rsidR="000C7AED" w:rsidRPr="00E63D3C" w:rsidRDefault="000C7AED" w:rsidP="000C7AED">
      <w:pPr>
        <w:numPr>
          <w:ilvl w:val="0"/>
          <w:numId w:val="1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Vegetable stir</w:t>
      </w:r>
      <w:r w:rsidRPr="00E63D3C">
        <w:rPr>
          <w:rFonts w:ascii="Segoe UI" w:eastAsia="Times New Roman" w:hAnsi="Segoe UI" w:cs="Segoe UI"/>
          <w:kern w:val="0"/>
          <w:sz w:val="21"/>
          <w:szCs w:val="21"/>
          <w14:ligatures w14:val="none"/>
        </w:rPr>
        <w:noBreakHyphen/>
        <w:t>fry with tofu</w:t>
      </w:r>
    </w:p>
    <w:p w14:paraId="75A09403" w14:textId="77777777" w:rsidR="000C7AED" w:rsidRPr="00E63D3C" w:rsidRDefault="000C7AED" w:rsidP="000C7AED">
      <w:pPr>
        <w:numPr>
          <w:ilvl w:val="0"/>
          <w:numId w:val="1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Chickpea and spinach curry</w:t>
      </w:r>
    </w:p>
    <w:p w14:paraId="2C5B308D" w14:textId="77777777" w:rsidR="000C7AED" w:rsidRPr="00E63D3C" w:rsidRDefault="000C7AED" w:rsidP="000C7AED">
      <w:pPr>
        <w:numPr>
          <w:ilvl w:val="0"/>
          <w:numId w:val="1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Vegetable chili</w:t>
      </w:r>
    </w:p>
    <w:p w14:paraId="416255A2"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Individual Adjustments:</w:t>
      </w:r>
    </w:p>
    <w:p w14:paraId="747BFB78" w14:textId="77777777" w:rsidR="000C7AED" w:rsidRPr="00E63D3C" w:rsidRDefault="000C7AED" w:rsidP="000C7AED">
      <w:pPr>
        <w:numPr>
          <w:ilvl w:val="0"/>
          <w:numId w:val="19"/>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Dairy cheese added to vegetarian portions only</w:t>
      </w:r>
    </w:p>
    <w:p w14:paraId="536B1FB5" w14:textId="77777777" w:rsidR="000C7AED" w:rsidRPr="00E63D3C" w:rsidRDefault="000C7AED" w:rsidP="000C7AED">
      <w:pPr>
        <w:numPr>
          <w:ilvl w:val="0"/>
          <w:numId w:val="19"/>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Vegan alternatives (nutritional yeast, tofu) used universally where possible</w:t>
      </w:r>
    </w:p>
    <w:p w14:paraId="4FAC38FF"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lastRenderedPageBreak/>
        <w:t>Breakfasts:</w:t>
      </w:r>
    </w:p>
    <w:p w14:paraId="1D136B1A" w14:textId="77777777" w:rsidR="000C7AED" w:rsidRPr="00E63D3C" w:rsidRDefault="000C7AED" w:rsidP="000C7AED">
      <w:pPr>
        <w:numPr>
          <w:ilvl w:val="0"/>
          <w:numId w:val="20"/>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Smoothies with fortified plant milk</w:t>
      </w:r>
    </w:p>
    <w:p w14:paraId="0D007D78" w14:textId="77777777" w:rsidR="000C7AED" w:rsidRPr="00E63D3C" w:rsidRDefault="000C7AED" w:rsidP="000C7AED">
      <w:pPr>
        <w:numPr>
          <w:ilvl w:val="0"/>
          <w:numId w:val="20"/>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Toast with nut butter</w:t>
      </w:r>
    </w:p>
    <w:p w14:paraId="66DA20D6"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Budget and Substitutions</w:t>
      </w:r>
    </w:p>
    <w:p w14:paraId="592A8D14" w14:textId="77777777" w:rsidR="000C7AED" w:rsidRPr="00E63D3C" w:rsidRDefault="000C7AED" w:rsidP="000C7AED">
      <w:pPr>
        <w:numPr>
          <w:ilvl w:val="0"/>
          <w:numId w:val="2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Bulk buying dried pulses</w:t>
      </w:r>
    </w:p>
    <w:p w14:paraId="50732237" w14:textId="77777777" w:rsidR="000C7AED" w:rsidRPr="00E63D3C" w:rsidRDefault="000C7AED" w:rsidP="000C7AED">
      <w:pPr>
        <w:numPr>
          <w:ilvl w:val="0"/>
          <w:numId w:val="2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Seasonal vegetables</w:t>
      </w:r>
    </w:p>
    <w:p w14:paraId="6BF46BAC" w14:textId="77777777" w:rsidR="000C7AED" w:rsidRPr="00E63D3C" w:rsidRDefault="000C7AED" w:rsidP="000C7AED">
      <w:pPr>
        <w:numPr>
          <w:ilvl w:val="0"/>
          <w:numId w:val="2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Homemade sauces instead of ready</w:t>
      </w:r>
      <w:r w:rsidRPr="00E63D3C">
        <w:rPr>
          <w:rFonts w:ascii="Segoe UI" w:eastAsia="Times New Roman" w:hAnsi="Segoe UI" w:cs="Segoe UI"/>
          <w:kern w:val="0"/>
          <w:sz w:val="21"/>
          <w:szCs w:val="21"/>
          <w14:ligatures w14:val="none"/>
        </w:rPr>
        <w:noBreakHyphen/>
        <w:t>made</w:t>
      </w:r>
    </w:p>
    <w:p w14:paraId="1AD3A191"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Support Tools</w:t>
      </w:r>
    </w:p>
    <w:p w14:paraId="43EA09B9" w14:textId="77777777" w:rsidR="000C7AED" w:rsidRPr="00E63D3C" w:rsidRDefault="000C7AED" w:rsidP="000C7AED">
      <w:pPr>
        <w:numPr>
          <w:ilvl w:val="0"/>
          <w:numId w:val="22"/>
        </w:numPr>
        <w:spacing w:before="100" w:beforeAutospacing="1" w:after="100" w:afterAutospacing="1" w:line="300" w:lineRule="atLeast"/>
        <w:rPr>
          <w:rFonts w:ascii="Segoe UI" w:eastAsia="Times New Roman" w:hAnsi="Segoe UI" w:cs="Segoe UI"/>
          <w:kern w:val="0"/>
          <w:sz w:val="21"/>
          <w:szCs w:val="21"/>
          <w14:ligatures w14:val="none"/>
        </w:rPr>
      </w:pPr>
      <w:proofErr w:type="spellStart"/>
      <w:r w:rsidRPr="00E63D3C">
        <w:rPr>
          <w:rFonts w:ascii="Segoe UI" w:eastAsia="Times New Roman" w:hAnsi="Segoe UI" w:cs="Segoe UI"/>
          <w:kern w:val="0"/>
          <w:sz w:val="21"/>
          <w:szCs w:val="21"/>
          <w14:ligatures w14:val="none"/>
        </w:rPr>
        <w:t>Mealime</w:t>
      </w:r>
      <w:proofErr w:type="spellEnd"/>
      <w:r w:rsidRPr="00E63D3C">
        <w:rPr>
          <w:rFonts w:ascii="Segoe UI" w:eastAsia="Times New Roman" w:hAnsi="Segoe UI" w:cs="Segoe UI"/>
          <w:kern w:val="0"/>
          <w:sz w:val="21"/>
          <w:szCs w:val="21"/>
          <w14:ligatures w14:val="none"/>
        </w:rPr>
        <w:t xml:space="preserve"> (plant</w:t>
      </w:r>
      <w:r w:rsidRPr="00E63D3C">
        <w:rPr>
          <w:rFonts w:ascii="Segoe UI" w:eastAsia="Times New Roman" w:hAnsi="Segoe UI" w:cs="Segoe UI"/>
          <w:kern w:val="0"/>
          <w:sz w:val="21"/>
          <w:szCs w:val="21"/>
          <w14:ligatures w14:val="none"/>
        </w:rPr>
        <w:noBreakHyphen/>
        <w:t>based recipes)</w:t>
      </w:r>
    </w:p>
    <w:p w14:paraId="0483D414" w14:textId="77777777" w:rsidR="000C7AED" w:rsidRPr="00E63D3C" w:rsidRDefault="000C7AED" w:rsidP="000C7AED">
      <w:pPr>
        <w:numPr>
          <w:ilvl w:val="0"/>
          <w:numId w:val="2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BBC Good Food meal planner</w:t>
      </w:r>
    </w:p>
    <w:p w14:paraId="506BBCE3"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Health and Safety Considerations</w:t>
      </w:r>
    </w:p>
    <w:p w14:paraId="503A1E17" w14:textId="77777777" w:rsidR="000C7AED" w:rsidRPr="00E63D3C" w:rsidRDefault="000C7AED" w:rsidP="000C7AED">
      <w:pPr>
        <w:numPr>
          <w:ilvl w:val="0"/>
          <w:numId w:val="23"/>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Refrigeration of cooked meals</w:t>
      </w:r>
    </w:p>
    <w:p w14:paraId="60A13916" w14:textId="77777777" w:rsidR="000C7AED" w:rsidRPr="00E63D3C" w:rsidRDefault="000C7AED" w:rsidP="000C7AED">
      <w:pPr>
        <w:numPr>
          <w:ilvl w:val="0"/>
          <w:numId w:val="23"/>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Separation of vegan and vegetarian items</w:t>
      </w:r>
    </w:p>
    <w:p w14:paraId="2417EDF1" w14:textId="77777777" w:rsidR="000C7AED" w:rsidRPr="00E63D3C" w:rsidRDefault="000C7AED" w:rsidP="000C7AED">
      <w:pPr>
        <w:numPr>
          <w:ilvl w:val="0"/>
          <w:numId w:val="23"/>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Correct reheating and storage labelling</w:t>
      </w:r>
    </w:p>
    <w:p w14:paraId="450FEE13"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Shopping List</w:t>
      </w:r>
    </w:p>
    <w:p w14:paraId="0F2D193C" w14:textId="77777777" w:rsidR="000C7AED" w:rsidRPr="00E63D3C" w:rsidRDefault="000C7AED" w:rsidP="000C7AED">
      <w:pPr>
        <w:numPr>
          <w:ilvl w:val="0"/>
          <w:numId w:val="2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Lentils, beans, chickpeas</w:t>
      </w:r>
    </w:p>
    <w:p w14:paraId="502DCD77" w14:textId="77777777" w:rsidR="000C7AED" w:rsidRPr="00E63D3C" w:rsidRDefault="000C7AED" w:rsidP="000C7AED">
      <w:pPr>
        <w:numPr>
          <w:ilvl w:val="0"/>
          <w:numId w:val="2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Tofu, plant milk</w:t>
      </w:r>
    </w:p>
    <w:p w14:paraId="083030B1" w14:textId="77777777" w:rsidR="000C7AED" w:rsidRPr="00E63D3C" w:rsidRDefault="000C7AED" w:rsidP="000C7AED">
      <w:pPr>
        <w:numPr>
          <w:ilvl w:val="0"/>
          <w:numId w:val="2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Vegetables, rice, pasta</w:t>
      </w:r>
    </w:p>
    <w:p w14:paraId="3BC89D57" w14:textId="77777777" w:rsidR="000C7AED" w:rsidRPr="00E63D3C" w:rsidRDefault="000C7AED" w:rsidP="000C7AED">
      <w:pPr>
        <w:numPr>
          <w:ilvl w:val="0"/>
          <w:numId w:val="2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Nutritional yeast</w:t>
      </w:r>
    </w:p>
    <w:p w14:paraId="1A48DE6F"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Estimated total:</w:t>
      </w:r>
      <w:r w:rsidRPr="00E63D3C">
        <w:rPr>
          <w:rFonts w:ascii="Segoe UI" w:eastAsia="Times New Roman" w:hAnsi="Segoe UI" w:cs="Segoe UI"/>
          <w:kern w:val="0"/>
          <w:sz w:val="21"/>
          <w:szCs w:val="21"/>
          <w14:ligatures w14:val="none"/>
        </w:rPr>
        <w:t xml:space="preserve"> £180–£190</w:t>
      </w:r>
    </w:p>
    <w:p w14:paraId="788A1B44" w14:textId="77777777" w:rsidR="000C7AED" w:rsidRPr="00E63D3C" w:rsidRDefault="000C7AED" w:rsidP="000C7AED">
      <w:pPr>
        <w:spacing w:after="0"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pict w14:anchorId="1A762EFC">
          <v:rect id="_x0000_i1029" style="width:0;height:1.5pt" o:hralign="center" o:hrstd="t" o:hr="t" fillcolor="#a0a0a0" stroked="f"/>
        </w:pict>
      </w:r>
    </w:p>
    <w:p w14:paraId="654502D3" w14:textId="77777777" w:rsidR="000C7AED" w:rsidRPr="00E63D3C" w:rsidRDefault="000C7AED" w:rsidP="000C7AED">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E63D3C">
        <w:rPr>
          <w:rFonts w:ascii="Segoe UI" w:eastAsia="Times New Roman" w:hAnsi="Segoe UI" w:cs="Segoe UI"/>
          <w:b/>
          <w:bCs/>
          <w:kern w:val="0"/>
          <w:sz w:val="36"/>
          <w:szCs w:val="36"/>
          <w14:ligatures w14:val="none"/>
        </w:rPr>
        <w:t>Reference List (Harvard)</w:t>
      </w:r>
    </w:p>
    <w:p w14:paraId="238A5410"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Coeliac UK (2023) </w:t>
      </w:r>
      <w:r w:rsidRPr="00E63D3C">
        <w:rPr>
          <w:rFonts w:ascii="Segoe UI" w:eastAsia="Times New Roman" w:hAnsi="Segoe UI" w:cs="Segoe UI"/>
          <w:i/>
          <w:iCs/>
          <w:kern w:val="0"/>
          <w:sz w:val="21"/>
          <w:szCs w:val="21"/>
          <w14:ligatures w14:val="none"/>
        </w:rPr>
        <w:t>The cost of gluten</w:t>
      </w:r>
      <w:r w:rsidRPr="00E63D3C">
        <w:rPr>
          <w:rFonts w:ascii="Segoe UI" w:eastAsia="Times New Roman" w:hAnsi="Segoe UI" w:cs="Segoe UI"/>
          <w:i/>
          <w:iCs/>
          <w:kern w:val="0"/>
          <w:sz w:val="21"/>
          <w:szCs w:val="21"/>
          <w14:ligatures w14:val="none"/>
        </w:rPr>
        <w:noBreakHyphen/>
        <w:t>free food</w:t>
      </w:r>
      <w:r w:rsidRPr="00E63D3C">
        <w:rPr>
          <w:rFonts w:ascii="Segoe UI" w:eastAsia="Times New Roman" w:hAnsi="Segoe UI" w:cs="Segoe UI"/>
          <w:kern w:val="0"/>
          <w:sz w:val="21"/>
          <w:szCs w:val="21"/>
          <w14:ligatures w14:val="none"/>
        </w:rPr>
        <w:t>. Available at: https://www.coeliac.org.uk</w:t>
      </w:r>
    </w:p>
    <w:p w14:paraId="0CC7A383"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Dowler, E. and Lambie</w:t>
      </w:r>
      <w:r w:rsidRPr="00E63D3C">
        <w:rPr>
          <w:rFonts w:ascii="Segoe UI" w:eastAsia="Times New Roman" w:hAnsi="Segoe UI" w:cs="Segoe UI"/>
          <w:kern w:val="0"/>
          <w:sz w:val="21"/>
          <w:szCs w:val="21"/>
          <w14:ligatures w14:val="none"/>
        </w:rPr>
        <w:noBreakHyphen/>
        <w:t xml:space="preserve">Mumford, H. (2018) </w:t>
      </w:r>
      <w:r w:rsidRPr="00E63D3C">
        <w:rPr>
          <w:rFonts w:ascii="Segoe UI" w:eastAsia="Times New Roman" w:hAnsi="Segoe UI" w:cs="Segoe UI"/>
          <w:i/>
          <w:iCs/>
          <w:kern w:val="0"/>
          <w:sz w:val="21"/>
          <w:szCs w:val="21"/>
          <w14:ligatures w14:val="none"/>
        </w:rPr>
        <w:t>How households manage food poverty</w:t>
      </w:r>
      <w:r w:rsidRPr="00E63D3C">
        <w:rPr>
          <w:rFonts w:ascii="Segoe UI" w:eastAsia="Times New Roman" w:hAnsi="Segoe UI" w:cs="Segoe UI"/>
          <w:kern w:val="0"/>
          <w:sz w:val="21"/>
          <w:szCs w:val="21"/>
          <w14:ligatures w14:val="none"/>
        </w:rPr>
        <w:t>. London: Church Action on Poverty.</w:t>
      </w:r>
    </w:p>
    <w:p w14:paraId="61D886D2"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FAO (2022) </w:t>
      </w:r>
      <w:r w:rsidRPr="00E63D3C">
        <w:rPr>
          <w:rFonts w:ascii="Segoe UI" w:eastAsia="Times New Roman" w:hAnsi="Segoe UI" w:cs="Segoe UI"/>
          <w:i/>
          <w:iCs/>
          <w:kern w:val="0"/>
          <w:sz w:val="21"/>
          <w:szCs w:val="21"/>
          <w14:ligatures w14:val="none"/>
        </w:rPr>
        <w:t>Food security and nutrition definitions</w:t>
      </w:r>
      <w:r w:rsidRPr="00E63D3C">
        <w:rPr>
          <w:rFonts w:ascii="Segoe UI" w:eastAsia="Times New Roman" w:hAnsi="Segoe UI" w:cs="Segoe UI"/>
          <w:kern w:val="0"/>
          <w:sz w:val="21"/>
          <w:szCs w:val="21"/>
          <w14:ligatures w14:val="none"/>
        </w:rPr>
        <w:t>. Rome: FAO.</w:t>
      </w:r>
    </w:p>
    <w:p w14:paraId="4AB902E6"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proofErr w:type="spellStart"/>
      <w:r w:rsidRPr="00E63D3C">
        <w:rPr>
          <w:rFonts w:ascii="Segoe UI" w:eastAsia="Times New Roman" w:hAnsi="Segoe UI" w:cs="Segoe UI"/>
          <w:kern w:val="0"/>
          <w:sz w:val="21"/>
          <w:szCs w:val="21"/>
          <w14:ligatures w14:val="none"/>
        </w:rPr>
        <w:t>Loopstra</w:t>
      </w:r>
      <w:proofErr w:type="spellEnd"/>
      <w:r w:rsidRPr="00E63D3C">
        <w:rPr>
          <w:rFonts w:ascii="Segoe UI" w:eastAsia="Times New Roman" w:hAnsi="Segoe UI" w:cs="Segoe UI"/>
          <w:kern w:val="0"/>
          <w:sz w:val="21"/>
          <w:szCs w:val="21"/>
          <w14:ligatures w14:val="none"/>
        </w:rPr>
        <w:t xml:space="preserve">, R. (2020) ‘Vulnerability to food insecurity’, </w:t>
      </w:r>
      <w:r w:rsidRPr="00E63D3C">
        <w:rPr>
          <w:rFonts w:ascii="Segoe UI" w:eastAsia="Times New Roman" w:hAnsi="Segoe UI" w:cs="Segoe UI"/>
          <w:i/>
          <w:iCs/>
          <w:kern w:val="0"/>
          <w:sz w:val="21"/>
          <w:szCs w:val="21"/>
          <w14:ligatures w14:val="none"/>
        </w:rPr>
        <w:t>British Medical Journal</w:t>
      </w:r>
      <w:r w:rsidRPr="00E63D3C">
        <w:rPr>
          <w:rFonts w:ascii="Segoe UI" w:eastAsia="Times New Roman" w:hAnsi="Segoe UI" w:cs="Segoe UI"/>
          <w:kern w:val="0"/>
          <w:sz w:val="21"/>
          <w:szCs w:val="21"/>
          <w14:ligatures w14:val="none"/>
        </w:rPr>
        <w:t>, 371, m3795.</w:t>
      </w:r>
    </w:p>
    <w:p w14:paraId="36B11EE0"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Public Health England (2020) </w:t>
      </w:r>
      <w:r w:rsidRPr="00E63D3C">
        <w:rPr>
          <w:rFonts w:ascii="Segoe UI" w:eastAsia="Times New Roman" w:hAnsi="Segoe UI" w:cs="Segoe UI"/>
          <w:i/>
          <w:iCs/>
          <w:kern w:val="0"/>
          <w:sz w:val="21"/>
          <w:szCs w:val="21"/>
          <w14:ligatures w14:val="none"/>
        </w:rPr>
        <w:t>The Eatwell Guide</w:t>
      </w:r>
      <w:r w:rsidRPr="00E63D3C">
        <w:rPr>
          <w:rFonts w:ascii="Segoe UI" w:eastAsia="Times New Roman" w:hAnsi="Segoe UI" w:cs="Segoe UI"/>
          <w:kern w:val="0"/>
          <w:sz w:val="21"/>
          <w:szCs w:val="21"/>
          <w14:ligatures w14:val="none"/>
        </w:rPr>
        <w:t>. London: PHE.</w:t>
      </w:r>
    </w:p>
    <w:p w14:paraId="7E6240B3" w14:textId="77777777" w:rsidR="000C7AED" w:rsidRDefault="000C7AED"/>
    <w:p w14:paraId="76C714D9" w14:textId="0164582C" w:rsidR="000C7AED" w:rsidRDefault="000C7AED">
      <w:r>
        <w:t xml:space="preserve">Assessment 2 – </w:t>
      </w:r>
    </w:p>
    <w:p w14:paraId="63BC7ED1" w14:textId="77777777" w:rsidR="000C7AED" w:rsidRPr="00E63D3C" w:rsidRDefault="000C7AED" w:rsidP="000C7AED">
      <w:pPr>
        <w:spacing w:before="100" w:beforeAutospacing="1" w:after="100" w:afterAutospacing="1" w:line="300" w:lineRule="atLeast"/>
        <w:outlineLvl w:val="0"/>
        <w:rPr>
          <w:rFonts w:ascii="Segoe UI" w:eastAsia="Times New Roman" w:hAnsi="Segoe UI" w:cs="Segoe UI"/>
          <w:b/>
          <w:bCs/>
          <w:kern w:val="36"/>
          <w:sz w:val="48"/>
          <w:szCs w:val="48"/>
          <w14:ligatures w14:val="none"/>
        </w:rPr>
      </w:pPr>
      <w:r w:rsidRPr="00E63D3C">
        <w:rPr>
          <w:rFonts w:ascii="Segoe UI" w:eastAsia="Times New Roman" w:hAnsi="Segoe UI" w:cs="Segoe UI"/>
          <w:b/>
          <w:bCs/>
          <w:kern w:val="36"/>
          <w:sz w:val="48"/>
          <w:szCs w:val="48"/>
          <w14:ligatures w14:val="none"/>
        </w:rPr>
        <w:t>Part 1: The Impact of Budgetary Restrictions on Access to Food in Relation to Meal Planning</w:t>
      </w:r>
    </w:p>
    <w:p w14:paraId="5159F9A2"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i/>
          <w:iCs/>
          <w:kern w:val="0"/>
          <w:sz w:val="21"/>
          <w:szCs w:val="21"/>
          <w14:ligatures w14:val="none"/>
        </w:rPr>
        <w:t>(Approx. 500 words)</w:t>
      </w:r>
    </w:p>
    <w:p w14:paraId="03CA904D"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Budgetary restrictions can have a strong impact on people’s access to food and their ability to plan healthy meals. When people have limited income, they often prioritise cheaper foods over nutritionally balanced choices. This can affect both the quality and variety of food that individuals and families consume. Meal planning is often influenced by how much money is available, as well as any dietary needs that must be met.</w:t>
      </w:r>
    </w:p>
    <w:p w14:paraId="0D0E824A"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Research shows that people with lower incomes are more likely to buy foods that are high in fat, salt and sugar because these foods are usually cheaper and more filling (</w:t>
      </w:r>
      <w:proofErr w:type="spellStart"/>
      <w:r w:rsidRPr="00E63D3C">
        <w:rPr>
          <w:rFonts w:ascii="Segoe UI" w:eastAsia="Times New Roman" w:hAnsi="Segoe UI" w:cs="Segoe UI"/>
          <w:kern w:val="0"/>
          <w:sz w:val="21"/>
          <w:szCs w:val="21"/>
          <w14:ligatures w14:val="none"/>
        </w:rPr>
        <w:t>Loopstra</w:t>
      </w:r>
      <w:proofErr w:type="spellEnd"/>
      <w:r w:rsidRPr="00E63D3C">
        <w:rPr>
          <w:rFonts w:ascii="Segoe UI" w:eastAsia="Times New Roman" w:hAnsi="Segoe UI" w:cs="Segoe UI"/>
          <w:kern w:val="0"/>
          <w:sz w:val="21"/>
          <w:szCs w:val="21"/>
          <w14:ligatures w14:val="none"/>
        </w:rPr>
        <w:t>, 2020). Fresh fruit, vegetables and lean proteins can be more expensive, especially when bought regularly. This can make it difficult for individuals to follow public health advice, such as the Eatwell Guide, which recommends a balanced and varied diet (Public Health England, 2020).</w:t>
      </w:r>
    </w:p>
    <w:p w14:paraId="00A8F9B9"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Budgetary restrictions can be even more challenging for people with specific dietary requirements. For example, individuals with medical conditions such as coeliac disease must avoid gluten completely. Gluten</w:t>
      </w:r>
      <w:r w:rsidRPr="00E63D3C">
        <w:rPr>
          <w:rFonts w:ascii="Segoe UI" w:eastAsia="Times New Roman" w:hAnsi="Segoe UI" w:cs="Segoe UI"/>
          <w:kern w:val="0"/>
          <w:sz w:val="21"/>
          <w:szCs w:val="21"/>
          <w14:ligatures w14:val="none"/>
        </w:rPr>
        <w:noBreakHyphen/>
        <w:t>free products tend to cost more than standard alternatives, which can reduce access for people on tighter budgets (Coeliac UK, 2023). Similarly, people who are lactose intolerant or follow vegetarian or vegan diets may need specialist products, which can increase weekly shopping costs if not planned carefully.</w:t>
      </w:r>
    </w:p>
    <w:p w14:paraId="6D80E175"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Different financial circumstances also affect access to cooking equipment and storage. Those living in shared housing or with small kitchens may not have enough space to store food in bulk or prepare fresh meals. This can result in greater reliance on ready</w:t>
      </w:r>
      <w:r w:rsidRPr="00E63D3C">
        <w:rPr>
          <w:rFonts w:ascii="Segoe UI" w:eastAsia="Times New Roman" w:hAnsi="Segoe UI" w:cs="Segoe UI"/>
          <w:kern w:val="0"/>
          <w:sz w:val="21"/>
          <w:szCs w:val="21"/>
          <w14:ligatures w14:val="none"/>
        </w:rPr>
        <w:noBreakHyphen/>
        <w:t>made or convenience foods, which may be less nutritious. Time can also be a factor, as people working long or irregular hours may choose quicker meals over healthier options (Dowler and Lambie</w:t>
      </w:r>
      <w:r w:rsidRPr="00E63D3C">
        <w:rPr>
          <w:rFonts w:ascii="Segoe UI" w:eastAsia="Times New Roman" w:hAnsi="Segoe UI" w:cs="Segoe UI"/>
          <w:kern w:val="0"/>
          <w:sz w:val="21"/>
          <w:szCs w:val="21"/>
          <w14:ligatures w14:val="none"/>
        </w:rPr>
        <w:noBreakHyphen/>
        <w:t>Mumford, 2018).</w:t>
      </w:r>
    </w:p>
    <w:p w14:paraId="045628A4"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While UK legislation such as the Equality Act 2010 aims to protect individuals with health conditions, it does not remove the financial barriers linked to specialist diets. This means that many people still struggle to access suitable food despite legal protection. Support such as budgeting tools, meal planning apps and clear food labelling can help people make better choices, but they do not fully address income</w:t>
      </w:r>
      <w:r w:rsidRPr="00E63D3C">
        <w:rPr>
          <w:rFonts w:ascii="Segoe UI" w:eastAsia="Times New Roman" w:hAnsi="Segoe UI" w:cs="Segoe UI"/>
          <w:kern w:val="0"/>
          <w:sz w:val="21"/>
          <w:szCs w:val="21"/>
          <w14:ligatures w14:val="none"/>
        </w:rPr>
        <w:noBreakHyphen/>
        <w:t>related barriers.</w:t>
      </w:r>
    </w:p>
    <w:p w14:paraId="7861C037"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In summary, budgetary restrictions have a clear impact on access to food and meal planning. Limited income can reduce food choice, make it harder to meet dietary needs and increase </w:t>
      </w:r>
      <w:r w:rsidRPr="00E63D3C">
        <w:rPr>
          <w:rFonts w:ascii="Segoe UI" w:eastAsia="Times New Roman" w:hAnsi="Segoe UI" w:cs="Segoe UI"/>
          <w:kern w:val="0"/>
          <w:sz w:val="21"/>
          <w:szCs w:val="21"/>
          <w14:ligatures w14:val="none"/>
        </w:rPr>
        <w:lastRenderedPageBreak/>
        <w:t>reliance on less nutritious options. Although meal planning can help manage costs, financial circumstances remain a key factor influencing access to healthy food.</w:t>
      </w:r>
    </w:p>
    <w:p w14:paraId="5917F75D" w14:textId="77777777" w:rsidR="000C7AED" w:rsidRPr="00E63D3C" w:rsidRDefault="000C7AED" w:rsidP="000C7AED">
      <w:pPr>
        <w:spacing w:after="0"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pict w14:anchorId="0197466D">
          <v:rect id="_x0000_i1035" style="width:0;height:1.5pt" o:hralign="center" o:hrstd="t" o:hr="t" fillcolor="#a0a0a0" stroked="f"/>
        </w:pict>
      </w:r>
    </w:p>
    <w:p w14:paraId="07798E85" w14:textId="77777777" w:rsidR="000C7AED" w:rsidRPr="00E63D3C" w:rsidRDefault="000C7AED" w:rsidP="000C7AED">
      <w:pPr>
        <w:spacing w:before="100" w:beforeAutospacing="1" w:after="100" w:afterAutospacing="1" w:line="300" w:lineRule="atLeast"/>
        <w:outlineLvl w:val="0"/>
        <w:rPr>
          <w:rFonts w:ascii="Segoe UI" w:eastAsia="Times New Roman" w:hAnsi="Segoe UI" w:cs="Segoe UI"/>
          <w:b/>
          <w:bCs/>
          <w:kern w:val="36"/>
          <w:sz w:val="48"/>
          <w:szCs w:val="48"/>
          <w14:ligatures w14:val="none"/>
        </w:rPr>
      </w:pPr>
      <w:r w:rsidRPr="00E63D3C">
        <w:rPr>
          <w:rFonts w:ascii="Segoe UI" w:eastAsia="Times New Roman" w:hAnsi="Segoe UI" w:cs="Segoe UI"/>
          <w:b/>
          <w:bCs/>
          <w:kern w:val="36"/>
          <w:sz w:val="48"/>
          <w:szCs w:val="48"/>
          <w14:ligatures w14:val="none"/>
        </w:rPr>
        <w:t>Part 2: Week</w:t>
      </w:r>
      <w:r w:rsidRPr="00E63D3C">
        <w:rPr>
          <w:rFonts w:ascii="Segoe UI" w:eastAsia="Times New Roman" w:hAnsi="Segoe UI" w:cs="Segoe UI"/>
          <w:b/>
          <w:bCs/>
          <w:kern w:val="36"/>
          <w:sz w:val="48"/>
          <w:szCs w:val="48"/>
          <w14:ligatures w14:val="none"/>
        </w:rPr>
        <w:noBreakHyphen/>
        <w:t>Long Meal Plans</w:t>
      </w:r>
    </w:p>
    <w:p w14:paraId="5D5D2EB9" w14:textId="77777777" w:rsidR="000C7AED" w:rsidRPr="00E63D3C" w:rsidRDefault="000C7AED" w:rsidP="000C7AED">
      <w:pPr>
        <w:spacing w:after="0"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pict w14:anchorId="2375626F">
          <v:rect id="_x0000_i1036" style="width:0;height:1.5pt" o:hralign="center" o:hrstd="t" o:hr="t" fillcolor="#a0a0a0" stroked="f"/>
        </w:pict>
      </w:r>
    </w:p>
    <w:p w14:paraId="5AD66811" w14:textId="77777777" w:rsidR="000C7AED" w:rsidRPr="00E63D3C" w:rsidRDefault="000C7AED" w:rsidP="000C7AED">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E63D3C">
        <w:rPr>
          <w:rFonts w:ascii="Segoe UI" w:eastAsia="Times New Roman" w:hAnsi="Segoe UI" w:cs="Segoe UI"/>
          <w:b/>
          <w:bCs/>
          <w:kern w:val="0"/>
          <w:sz w:val="36"/>
          <w:szCs w:val="36"/>
          <w14:ligatures w14:val="none"/>
        </w:rPr>
        <w:t>Client 1: Family of 4</w:t>
      </w:r>
    </w:p>
    <w:p w14:paraId="6E632D7D"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i/>
          <w:iCs/>
          <w:kern w:val="0"/>
          <w:sz w:val="21"/>
          <w:szCs w:val="21"/>
          <w14:ligatures w14:val="none"/>
        </w:rPr>
        <w:t>(Approx. 500 words)</w:t>
      </w:r>
    </w:p>
    <w:p w14:paraId="6DD50207"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Client Information:</w:t>
      </w:r>
    </w:p>
    <w:p w14:paraId="1FBBBCDB" w14:textId="77777777" w:rsidR="000C7AED" w:rsidRPr="00E63D3C" w:rsidRDefault="000C7AED" w:rsidP="000C7AED">
      <w:pPr>
        <w:numPr>
          <w:ilvl w:val="0"/>
          <w:numId w:val="2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Two adults, children aged 8 and 13</w:t>
      </w:r>
    </w:p>
    <w:p w14:paraId="0048F035" w14:textId="77777777" w:rsidR="000C7AED" w:rsidRPr="00E63D3C" w:rsidRDefault="000C7AED" w:rsidP="000C7AED">
      <w:pPr>
        <w:numPr>
          <w:ilvl w:val="0"/>
          <w:numId w:val="2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13</w:t>
      </w:r>
      <w:r w:rsidRPr="00E63D3C">
        <w:rPr>
          <w:rFonts w:ascii="Segoe UI" w:eastAsia="Times New Roman" w:hAnsi="Segoe UI" w:cs="Segoe UI"/>
          <w:kern w:val="0"/>
          <w:sz w:val="21"/>
          <w:szCs w:val="21"/>
          <w14:ligatures w14:val="none"/>
        </w:rPr>
        <w:noBreakHyphen/>
        <w:t>year</w:t>
      </w:r>
      <w:r w:rsidRPr="00E63D3C">
        <w:rPr>
          <w:rFonts w:ascii="Segoe UI" w:eastAsia="Times New Roman" w:hAnsi="Segoe UI" w:cs="Segoe UI"/>
          <w:kern w:val="0"/>
          <w:sz w:val="21"/>
          <w:szCs w:val="21"/>
          <w14:ligatures w14:val="none"/>
        </w:rPr>
        <w:noBreakHyphen/>
        <w:t>old has coeliac disease</w:t>
      </w:r>
    </w:p>
    <w:p w14:paraId="0933E225" w14:textId="77777777" w:rsidR="000C7AED" w:rsidRPr="00E63D3C" w:rsidRDefault="000C7AED" w:rsidP="000C7AED">
      <w:pPr>
        <w:numPr>
          <w:ilvl w:val="0"/>
          <w:numId w:val="2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Small fridge, limited freezer space</w:t>
      </w:r>
    </w:p>
    <w:p w14:paraId="26776476" w14:textId="77777777" w:rsidR="000C7AED" w:rsidRPr="00E63D3C" w:rsidRDefault="000C7AED" w:rsidP="000C7AED">
      <w:pPr>
        <w:numPr>
          <w:ilvl w:val="0"/>
          <w:numId w:val="2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Weekly budget: </w:t>
      </w:r>
      <w:r w:rsidRPr="00E63D3C">
        <w:rPr>
          <w:rFonts w:ascii="Segoe UI" w:eastAsia="Times New Roman" w:hAnsi="Segoe UI" w:cs="Segoe UI"/>
          <w:b/>
          <w:bCs/>
          <w:kern w:val="0"/>
          <w:sz w:val="21"/>
          <w:szCs w:val="21"/>
          <w14:ligatures w14:val="none"/>
        </w:rPr>
        <w:t>£120</w:t>
      </w:r>
    </w:p>
    <w:p w14:paraId="4D55BB81"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Meal Plan Overview</w:t>
      </w:r>
    </w:p>
    <w:p w14:paraId="6D071ABD"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This meal plan aims to meet the family’s nutritional needs while ensuring all meals are gluten</w:t>
      </w:r>
      <w:r w:rsidRPr="00E63D3C">
        <w:rPr>
          <w:rFonts w:ascii="Segoe UI" w:eastAsia="Times New Roman" w:hAnsi="Segoe UI" w:cs="Segoe UI"/>
          <w:kern w:val="0"/>
          <w:sz w:val="21"/>
          <w:szCs w:val="21"/>
          <w14:ligatures w14:val="none"/>
        </w:rPr>
        <w:noBreakHyphen/>
        <w:t>free to avoid cross</w:t>
      </w:r>
      <w:r w:rsidRPr="00E63D3C">
        <w:rPr>
          <w:rFonts w:ascii="Segoe UI" w:eastAsia="Times New Roman" w:hAnsi="Segoe UI" w:cs="Segoe UI"/>
          <w:kern w:val="0"/>
          <w:sz w:val="21"/>
          <w:szCs w:val="21"/>
          <w14:ligatures w14:val="none"/>
        </w:rPr>
        <w:noBreakHyphen/>
        <w:t>contamination. Simple meals using fresh ingredients are prioritised due to limited storage.</w:t>
      </w:r>
    </w:p>
    <w:p w14:paraId="4499C922"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Breakfasts:</w:t>
      </w:r>
    </w:p>
    <w:p w14:paraId="5AC5FC96" w14:textId="77777777" w:rsidR="000C7AED" w:rsidRPr="00E63D3C" w:rsidRDefault="000C7AED" w:rsidP="000C7AED">
      <w:pPr>
        <w:numPr>
          <w:ilvl w:val="0"/>
          <w:numId w:val="26"/>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Gluten</w:t>
      </w:r>
      <w:r w:rsidRPr="00E63D3C">
        <w:rPr>
          <w:rFonts w:ascii="Segoe UI" w:eastAsia="Times New Roman" w:hAnsi="Segoe UI" w:cs="Segoe UI"/>
          <w:kern w:val="0"/>
          <w:sz w:val="21"/>
          <w:szCs w:val="21"/>
          <w14:ligatures w14:val="none"/>
        </w:rPr>
        <w:noBreakHyphen/>
        <w:t>free cereal with milk</w:t>
      </w:r>
    </w:p>
    <w:p w14:paraId="7877DB28" w14:textId="77777777" w:rsidR="000C7AED" w:rsidRPr="00E63D3C" w:rsidRDefault="000C7AED" w:rsidP="000C7AED">
      <w:pPr>
        <w:numPr>
          <w:ilvl w:val="0"/>
          <w:numId w:val="26"/>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Scrambled eggs and gluten</w:t>
      </w:r>
      <w:r w:rsidRPr="00E63D3C">
        <w:rPr>
          <w:rFonts w:ascii="Segoe UI" w:eastAsia="Times New Roman" w:hAnsi="Segoe UI" w:cs="Segoe UI"/>
          <w:kern w:val="0"/>
          <w:sz w:val="21"/>
          <w:szCs w:val="21"/>
          <w14:ligatures w14:val="none"/>
        </w:rPr>
        <w:noBreakHyphen/>
        <w:t>free toast</w:t>
      </w:r>
    </w:p>
    <w:p w14:paraId="291F977A" w14:textId="77777777" w:rsidR="000C7AED" w:rsidRPr="00E63D3C" w:rsidRDefault="000C7AED" w:rsidP="000C7AED">
      <w:pPr>
        <w:numPr>
          <w:ilvl w:val="0"/>
          <w:numId w:val="26"/>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Fruit and yogurt</w:t>
      </w:r>
    </w:p>
    <w:p w14:paraId="3C02E63B"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Lunches:</w:t>
      </w:r>
    </w:p>
    <w:p w14:paraId="56474724" w14:textId="77777777" w:rsidR="000C7AED" w:rsidRPr="00E63D3C" w:rsidRDefault="000C7AED" w:rsidP="000C7AED">
      <w:pPr>
        <w:numPr>
          <w:ilvl w:val="0"/>
          <w:numId w:val="2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Rice with chicken and vegetables</w:t>
      </w:r>
    </w:p>
    <w:p w14:paraId="07810487" w14:textId="77777777" w:rsidR="000C7AED" w:rsidRPr="00E63D3C" w:rsidRDefault="000C7AED" w:rsidP="000C7AED">
      <w:pPr>
        <w:numPr>
          <w:ilvl w:val="0"/>
          <w:numId w:val="2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Jacket potatoes with cheese and beans</w:t>
      </w:r>
    </w:p>
    <w:p w14:paraId="7B97575A" w14:textId="77777777" w:rsidR="000C7AED" w:rsidRPr="00E63D3C" w:rsidRDefault="000C7AED" w:rsidP="000C7AED">
      <w:pPr>
        <w:numPr>
          <w:ilvl w:val="0"/>
          <w:numId w:val="2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Gluten</w:t>
      </w:r>
      <w:r w:rsidRPr="00E63D3C">
        <w:rPr>
          <w:rFonts w:ascii="Segoe UI" w:eastAsia="Times New Roman" w:hAnsi="Segoe UI" w:cs="Segoe UI"/>
          <w:kern w:val="0"/>
          <w:sz w:val="21"/>
          <w:szCs w:val="21"/>
          <w14:ligatures w14:val="none"/>
        </w:rPr>
        <w:noBreakHyphen/>
        <w:t>free pasta salad</w:t>
      </w:r>
    </w:p>
    <w:p w14:paraId="77FF0D41"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Dinners:</w:t>
      </w:r>
    </w:p>
    <w:p w14:paraId="0EAC76AB" w14:textId="77777777" w:rsidR="000C7AED" w:rsidRPr="00E63D3C" w:rsidRDefault="000C7AED" w:rsidP="000C7AED">
      <w:pPr>
        <w:numPr>
          <w:ilvl w:val="0"/>
          <w:numId w:val="2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Roast chicken and vegetables</w:t>
      </w:r>
    </w:p>
    <w:p w14:paraId="095141EF" w14:textId="77777777" w:rsidR="000C7AED" w:rsidRPr="00E63D3C" w:rsidRDefault="000C7AED" w:rsidP="000C7AED">
      <w:pPr>
        <w:numPr>
          <w:ilvl w:val="0"/>
          <w:numId w:val="2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Beef mince with gluten</w:t>
      </w:r>
      <w:r w:rsidRPr="00E63D3C">
        <w:rPr>
          <w:rFonts w:ascii="Segoe UI" w:eastAsia="Times New Roman" w:hAnsi="Segoe UI" w:cs="Segoe UI"/>
          <w:kern w:val="0"/>
          <w:sz w:val="21"/>
          <w:szCs w:val="21"/>
          <w14:ligatures w14:val="none"/>
        </w:rPr>
        <w:noBreakHyphen/>
        <w:t>free pasta</w:t>
      </w:r>
    </w:p>
    <w:p w14:paraId="0D5B3010" w14:textId="77777777" w:rsidR="000C7AED" w:rsidRPr="00E63D3C" w:rsidRDefault="000C7AED" w:rsidP="000C7AED">
      <w:pPr>
        <w:numPr>
          <w:ilvl w:val="0"/>
          <w:numId w:val="2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Vegetable curry with rice</w:t>
      </w:r>
    </w:p>
    <w:p w14:paraId="7E4F9F2A" w14:textId="77777777" w:rsidR="000C7AED" w:rsidRPr="00E63D3C" w:rsidRDefault="000C7AED" w:rsidP="000C7AED">
      <w:pPr>
        <w:numPr>
          <w:ilvl w:val="0"/>
          <w:numId w:val="2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Omelette and salad</w:t>
      </w:r>
    </w:p>
    <w:p w14:paraId="4F9A07CA"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lastRenderedPageBreak/>
        <w:t>Snacks:</w:t>
      </w:r>
    </w:p>
    <w:p w14:paraId="6329C232" w14:textId="77777777" w:rsidR="000C7AED" w:rsidRPr="00E63D3C" w:rsidRDefault="000C7AED" w:rsidP="000C7AED">
      <w:pPr>
        <w:numPr>
          <w:ilvl w:val="0"/>
          <w:numId w:val="29"/>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Fruit, gluten</w:t>
      </w:r>
      <w:r w:rsidRPr="00E63D3C">
        <w:rPr>
          <w:rFonts w:ascii="Segoe UI" w:eastAsia="Times New Roman" w:hAnsi="Segoe UI" w:cs="Segoe UI"/>
          <w:kern w:val="0"/>
          <w:sz w:val="21"/>
          <w:szCs w:val="21"/>
          <w14:ligatures w14:val="none"/>
        </w:rPr>
        <w:noBreakHyphen/>
        <w:t>free snack bars</w:t>
      </w:r>
    </w:p>
    <w:p w14:paraId="540BF4FE"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Justification and Substitutions</w:t>
      </w:r>
    </w:p>
    <w:p w14:paraId="69C2A5A3"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Naturally gluten</w:t>
      </w:r>
      <w:r w:rsidRPr="00E63D3C">
        <w:rPr>
          <w:rFonts w:ascii="Segoe UI" w:eastAsia="Times New Roman" w:hAnsi="Segoe UI" w:cs="Segoe UI"/>
          <w:kern w:val="0"/>
          <w:sz w:val="21"/>
          <w:szCs w:val="21"/>
          <w14:ligatures w14:val="none"/>
        </w:rPr>
        <w:noBreakHyphen/>
        <w:t>free foods such as rice and potatoes are used to reduce costs. Gluten</w:t>
      </w:r>
      <w:r w:rsidRPr="00E63D3C">
        <w:rPr>
          <w:rFonts w:ascii="Segoe UI" w:eastAsia="Times New Roman" w:hAnsi="Segoe UI" w:cs="Segoe UI"/>
          <w:kern w:val="0"/>
          <w:sz w:val="21"/>
          <w:szCs w:val="21"/>
          <w14:ligatures w14:val="none"/>
        </w:rPr>
        <w:noBreakHyphen/>
        <w:t>free bread and pasta are used where needed but limited due to higher prices.</w:t>
      </w:r>
    </w:p>
    <w:p w14:paraId="6B595799"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Health and Safety Considerations</w:t>
      </w:r>
    </w:p>
    <w:p w14:paraId="5D826C4F" w14:textId="77777777" w:rsidR="000C7AED" w:rsidRPr="00E63D3C" w:rsidRDefault="000C7AED" w:rsidP="000C7AED">
      <w:pPr>
        <w:numPr>
          <w:ilvl w:val="0"/>
          <w:numId w:val="30"/>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Careful separation of gluten</w:t>
      </w:r>
      <w:r w:rsidRPr="00E63D3C">
        <w:rPr>
          <w:rFonts w:ascii="Segoe UI" w:eastAsia="Times New Roman" w:hAnsi="Segoe UI" w:cs="Segoe UI"/>
          <w:kern w:val="0"/>
          <w:sz w:val="21"/>
          <w:szCs w:val="21"/>
          <w14:ligatures w14:val="none"/>
        </w:rPr>
        <w:noBreakHyphen/>
        <w:t>free foods</w:t>
      </w:r>
    </w:p>
    <w:p w14:paraId="6F8209E8" w14:textId="77777777" w:rsidR="000C7AED" w:rsidRPr="00E63D3C" w:rsidRDefault="000C7AED" w:rsidP="000C7AED">
      <w:pPr>
        <w:numPr>
          <w:ilvl w:val="0"/>
          <w:numId w:val="30"/>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Correct labelling of food items</w:t>
      </w:r>
    </w:p>
    <w:p w14:paraId="6AC3091B" w14:textId="77777777" w:rsidR="000C7AED" w:rsidRPr="00E63D3C" w:rsidRDefault="000C7AED" w:rsidP="000C7AED">
      <w:pPr>
        <w:numPr>
          <w:ilvl w:val="0"/>
          <w:numId w:val="30"/>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Safe refrigeration due to limited space</w:t>
      </w:r>
    </w:p>
    <w:p w14:paraId="57414C84"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Estimated Shopping List</w:t>
      </w:r>
    </w:p>
    <w:p w14:paraId="7F213985" w14:textId="77777777" w:rsidR="000C7AED" w:rsidRPr="00E63D3C" w:rsidRDefault="000C7AED" w:rsidP="000C7AED">
      <w:pPr>
        <w:numPr>
          <w:ilvl w:val="0"/>
          <w:numId w:val="3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Gluten</w:t>
      </w:r>
      <w:r w:rsidRPr="00E63D3C">
        <w:rPr>
          <w:rFonts w:ascii="Segoe UI" w:eastAsia="Times New Roman" w:hAnsi="Segoe UI" w:cs="Segoe UI"/>
          <w:kern w:val="0"/>
          <w:sz w:val="21"/>
          <w:szCs w:val="21"/>
          <w14:ligatures w14:val="none"/>
        </w:rPr>
        <w:noBreakHyphen/>
        <w:t>free bread and pasta</w:t>
      </w:r>
    </w:p>
    <w:p w14:paraId="38A88DCA" w14:textId="77777777" w:rsidR="000C7AED" w:rsidRPr="00E63D3C" w:rsidRDefault="000C7AED" w:rsidP="000C7AED">
      <w:pPr>
        <w:numPr>
          <w:ilvl w:val="0"/>
          <w:numId w:val="3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Rice, potatoes</w:t>
      </w:r>
    </w:p>
    <w:p w14:paraId="35545C92" w14:textId="77777777" w:rsidR="000C7AED" w:rsidRPr="00E63D3C" w:rsidRDefault="000C7AED" w:rsidP="000C7AED">
      <w:pPr>
        <w:numPr>
          <w:ilvl w:val="0"/>
          <w:numId w:val="3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Chicken, minced beef, eggs</w:t>
      </w:r>
    </w:p>
    <w:p w14:paraId="00700CE2" w14:textId="77777777" w:rsidR="000C7AED" w:rsidRPr="00E63D3C" w:rsidRDefault="000C7AED" w:rsidP="000C7AED">
      <w:pPr>
        <w:numPr>
          <w:ilvl w:val="0"/>
          <w:numId w:val="3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Fruit and vegetables</w:t>
      </w:r>
    </w:p>
    <w:p w14:paraId="65AAE449"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Estimated cost:</w:t>
      </w:r>
      <w:r w:rsidRPr="00E63D3C">
        <w:rPr>
          <w:rFonts w:ascii="Segoe UI" w:eastAsia="Times New Roman" w:hAnsi="Segoe UI" w:cs="Segoe UI"/>
          <w:kern w:val="0"/>
          <w:sz w:val="21"/>
          <w:szCs w:val="21"/>
          <w14:ligatures w14:val="none"/>
        </w:rPr>
        <w:t xml:space="preserve"> £115–£120</w:t>
      </w:r>
    </w:p>
    <w:p w14:paraId="6804A879" w14:textId="77777777" w:rsidR="000C7AED" w:rsidRPr="00E63D3C" w:rsidRDefault="000C7AED" w:rsidP="000C7AED">
      <w:pPr>
        <w:spacing w:after="0"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pict w14:anchorId="694E04B3">
          <v:rect id="_x0000_i1037" style="width:0;height:1.5pt" o:hralign="center" o:hrstd="t" o:hr="t" fillcolor="#a0a0a0" stroked="f"/>
        </w:pict>
      </w:r>
    </w:p>
    <w:p w14:paraId="15C01B1A" w14:textId="77777777" w:rsidR="000C7AED" w:rsidRPr="00E63D3C" w:rsidRDefault="000C7AED" w:rsidP="000C7AED">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E63D3C">
        <w:rPr>
          <w:rFonts w:ascii="Segoe UI" w:eastAsia="Times New Roman" w:hAnsi="Segoe UI" w:cs="Segoe UI"/>
          <w:b/>
          <w:bCs/>
          <w:kern w:val="0"/>
          <w:sz w:val="36"/>
          <w:szCs w:val="36"/>
          <w14:ligatures w14:val="none"/>
        </w:rPr>
        <w:t>Client 2: Student Body Builder</w:t>
      </w:r>
    </w:p>
    <w:p w14:paraId="05DC7291"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i/>
          <w:iCs/>
          <w:kern w:val="0"/>
          <w:sz w:val="21"/>
          <w:szCs w:val="21"/>
          <w14:ligatures w14:val="none"/>
        </w:rPr>
        <w:t>(Approx. 500 words)</w:t>
      </w:r>
    </w:p>
    <w:p w14:paraId="7523C80A"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Client Information:</w:t>
      </w:r>
    </w:p>
    <w:p w14:paraId="78BE1DA4" w14:textId="77777777" w:rsidR="000C7AED" w:rsidRPr="00E63D3C" w:rsidRDefault="000C7AED" w:rsidP="000C7AED">
      <w:pPr>
        <w:numPr>
          <w:ilvl w:val="0"/>
          <w:numId w:val="3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Student in university halls</w:t>
      </w:r>
    </w:p>
    <w:p w14:paraId="30842014" w14:textId="77777777" w:rsidR="000C7AED" w:rsidRPr="00E63D3C" w:rsidRDefault="000C7AED" w:rsidP="000C7AED">
      <w:pPr>
        <w:numPr>
          <w:ilvl w:val="0"/>
          <w:numId w:val="3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Lactose intolerant</w:t>
      </w:r>
    </w:p>
    <w:p w14:paraId="57CF70B6" w14:textId="77777777" w:rsidR="000C7AED" w:rsidRPr="00E63D3C" w:rsidRDefault="000C7AED" w:rsidP="000C7AED">
      <w:pPr>
        <w:numPr>
          <w:ilvl w:val="0"/>
          <w:numId w:val="3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Aims to increase protein intake</w:t>
      </w:r>
    </w:p>
    <w:p w14:paraId="4C23E0F7" w14:textId="77777777" w:rsidR="000C7AED" w:rsidRPr="00E63D3C" w:rsidRDefault="000C7AED" w:rsidP="000C7AED">
      <w:pPr>
        <w:numPr>
          <w:ilvl w:val="0"/>
          <w:numId w:val="3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Limited cooking equipment</w:t>
      </w:r>
    </w:p>
    <w:p w14:paraId="177A3E52" w14:textId="77777777" w:rsidR="000C7AED" w:rsidRPr="00E63D3C" w:rsidRDefault="000C7AED" w:rsidP="000C7AED">
      <w:pPr>
        <w:numPr>
          <w:ilvl w:val="0"/>
          <w:numId w:val="3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Weekly budget: </w:t>
      </w:r>
      <w:r w:rsidRPr="00E63D3C">
        <w:rPr>
          <w:rFonts w:ascii="Segoe UI" w:eastAsia="Times New Roman" w:hAnsi="Segoe UI" w:cs="Segoe UI"/>
          <w:b/>
          <w:bCs/>
          <w:kern w:val="0"/>
          <w:sz w:val="21"/>
          <w:szCs w:val="21"/>
          <w14:ligatures w14:val="none"/>
        </w:rPr>
        <w:t>£40</w:t>
      </w:r>
    </w:p>
    <w:p w14:paraId="47B59A6B"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Meal Plan Overview</w:t>
      </w:r>
    </w:p>
    <w:p w14:paraId="1CF1D16A"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This plan focuses on affordable, high</w:t>
      </w:r>
      <w:r w:rsidRPr="00E63D3C">
        <w:rPr>
          <w:rFonts w:ascii="Segoe UI" w:eastAsia="Times New Roman" w:hAnsi="Segoe UI" w:cs="Segoe UI"/>
          <w:kern w:val="0"/>
          <w:sz w:val="21"/>
          <w:szCs w:val="21"/>
          <w14:ligatures w14:val="none"/>
        </w:rPr>
        <w:noBreakHyphen/>
        <w:t>protein meals that can be prepared with minimal equipment.</w:t>
      </w:r>
    </w:p>
    <w:p w14:paraId="03FBA17C"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Breakfasts:</w:t>
      </w:r>
    </w:p>
    <w:p w14:paraId="676EBA95" w14:textId="77777777" w:rsidR="000C7AED" w:rsidRPr="00E63D3C" w:rsidRDefault="000C7AED" w:rsidP="000C7AED">
      <w:pPr>
        <w:numPr>
          <w:ilvl w:val="0"/>
          <w:numId w:val="33"/>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Porridge with plant</w:t>
      </w:r>
      <w:r w:rsidRPr="00E63D3C">
        <w:rPr>
          <w:rFonts w:ascii="Segoe UI" w:eastAsia="Times New Roman" w:hAnsi="Segoe UI" w:cs="Segoe UI"/>
          <w:kern w:val="0"/>
          <w:sz w:val="21"/>
          <w:szCs w:val="21"/>
          <w14:ligatures w14:val="none"/>
        </w:rPr>
        <w:noBreakHyphen/>
        <w:t>based milk</w:t>
      </w:r>
    </w:p>
    <w:p w14:paraId="1DF8CA3C" w14:textId="77777777" w:rsidR="000C7AED" w:rsidRPr="00E63D3C" w:rsidRDefault="000C7AED" w:rsidP="000C7AED">
      <w:pPr>
        <w:numPr>
          <w:ilvl w:val="0"/>
          <w:numId w:val="33"/>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lastRenderedPageBreak/>
        <w:t>Peanut butter on toast</w:t>
      </w:r>
    </w:p>
    <w:p w14:paraId="6C732D0C"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Lunches:</w:t>
      </w:r>
    </w:p>
    <w:p w14:paraId="1994099E" w14:textId="77777777" w:rsidR="000C7AED" w:rsidRPr="00E63D3C" w:rsidRDefault="000C7AED" w:rsidP="000C7AED">
      <w:pPr>
        <w:numPr>
          <w:ilvl w:val="0"/>
          <w:numId w:val="3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Tinned tuna with rice</w:t>
      </w:r>
    </w:p>
    <w:p w14:paraId="5F41A75F" w14:textId="77777777" w:rsidR="000C7AED" w:rsidRPr="00E63D3C" w:rsidRDefault="000C7AED" w:rsidP="000C7AED">
      <w:pPr>
        <w:numPr>
          <w:ilvl w:val="0"/>
          <w:numId w:val="34"/>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Chickpea wraps</w:t>
      </w:r>
    </w:p>
    <w:p w14:paraId="74BED175"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Dinners:</w:t>
      </w:r>
    </w:p>
    <w:p w14:paraId="57766F90" w14:textId="77777777" w:rsidR="000C7AED" w:rsidRPr="00E63D3C" w:rsidRDefault="000C7AED" w:rsidP="000C7AED">
      <w:pPr>
        <w:numPr>
          <w:ilvl w:val="0"/>
          <w:numId w:val="3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Chicken stir</w:t>
      </w:r>
      <w:r w:rsidRPr="00E63D3C">
        <w:rPr>
          <w:rFonts w:ascii="Segoe UI" w:eastAsia="Times New Roman" w:hAnsi="Segoe UI" w:cs="Segoe UI"/>
          <w:kern w:val="0"/>
          <w:sz w:val="21"/>
          <w:szCs w:val="21"/>
          <w14:ligatures w14:val="none"/>
        </w:rPr>
        <w:noBreakHyphen/>
        <w:t>fry with frozen vegetables</w:t>
      </w:r>
    </w:p>
    <w:p w14:paraId="75A2BD1A" w14:textId="77777777" w:rsidR="000C7AED" w:rsidRPr="00E63D3C" w:rsidRDefault="000C7AED" w:rsidP="000C7AED">
      <w:pPr>
        <w:numPr>
          <w:ilvl w:val="0"/>
          <w:numId w:val="35"/>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Eggs and sweet potato</w:t>
      </w:r>
    </w:p>
    <w:p w14:paraId="7F3D8DD2"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Snacks:</w:t>
      </w:r>
    </w:p>
    <w:p w14:paraId="7776A965" w14:textId="77777777" w:rsidR="000C7AED" w:rsidRPr="00E63D3C" w:rsidRDefault="000C7AED" w:rsidP="000C7AED">
      <w:pPr>
        <w:numPr>
          <w:ilvl w:val="0"/>
          <w:numId w:val="36"/>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Bananas, nuts, dairy</w:t>
      </w:r>
      <w:r w:rsidRPr="00E63D3C">
        <w:rPr>
          <w:rFonts w:ascii="Segoe UI" w:eastAsia="Times New Roman" w:hAnsi="Segoe UI" w:cs="Segoe UI"/>
          <w:kern w:val="0"/>
          <w:sz w:val="21"/>
          <w:szCs w:val="21"/>
          <w14:ligatures w14:val="none"/>
        </w:rPr>
        <w:noBreakHyphen/>
        <w:t>free protein bars</w:t>
      </w:r>
    </w:p>
    <w:p w14:paraId="1E4D8E7D"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Justification and Support</w:t>
      </w:r>
    </w:p>
    <w:p w14:paraId="2060228F"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Plant</w:t>
      </w:r>
      <w:r w:rsidRPr="00E63D3C">
        <w:rPr>
          <w:rFonts w:ascii="Segoe UI" w:eastAsia="Times New Roman" w:hAnsi="Segoe UI" w:cs="Segoe UI"/>
          <w:kern w:val="0"/>
          <w:sz w:val="21"/>
          <w:szCs w:val="21"/>
          <w14:ligatures w14:val="none"/>
        </w:rPr>
        <w:noBreakHyphen/>
        <w:t>based milk is used instead of dairy to avoid lactose. Tinned foods and frozen vegetables help keep costs low. A basic calorie</w:t>
      </w:r>
      <w:r w:rsidRPr="00E63D3C">
        <w:rPr>
          <w:rFonts w:ascii="Segoe UI" w:eastAsia="Times New Roman" w:hAnsi="Segoe UI" w:cs="Segoe UI"/>
          <w:kern w:val="0"/>
          <w:sz w:val="21"/>
          <w:szCs w:val="21"/>
          <w14:ligatures w14:val="none"/>
        </w:rPr>
        <w:noBreakHyphen/>
        <w:t>tracking app such as MyFitnessPal could help monitor protein intake.</w:t>
      </w:r>
    </w:p>
    <w:p w14:paraId="231A96ED"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Health and Safety Considerations</w:t>
      </w:r>
    </w:p>
    <w:p w14:paraId="4E1CC6CE" w14:textId="77777777" w:rsidR="000C7AED" w:rsidRPr="00E63D3C" w:rsidRDefault="000C7AED" w:rsidP="000C7AED">
      <w:pPr>
        <w:numPr>
          <w:ilvl w:val="0"/>
          <w:numId w:val="3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Proper cooking of chicken</w:t>
      </w:r>
    </w:p>
    <w:p w14:paraId="4103BC54" w14:textId="77777777" w:rsidR="000C7AED" w:rsidRPr="00E63D3C" w:rsidRDefault="000C7AED" w:rsidP="000C7AED">
      <w:pPr>
        <w:numPr>
          <w:ilvl w:val="0"/>
          <w:numId w:val="3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Correct storage of leftovers</w:t>
      </w:r>
    </w:p>
    <w:p w14:paraId="475CC725" w14:textId="77777777" w:rsidR="000C7AED" w:rsidRPr="00E63D3C" w:rsidRDefault="000C7AED" w:rsidP="000C7AED">
      <w:pPr>
        <w:numPr>
          <w:ilvl w:val="0"/>
          <w:numId w:val="37"/>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Avoidance of dairy products</w:t>
      </w:r>
    </w:p>
    <w:p w14:paraId="4D50AE1B"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Shopping List</w:t>
      </w:r>
    </w:p>
    <w:p w14:paraId="2B342F95" w14:textId="77777777" w:rsidR="000C7AED" w:rsidRPr="00E63D3C" w:rsidRDefault="000C7AED" w:rsidP="000C7AED">
      <w:pPr>
        <w:numPr>
          <w:ilvl w:val="0"/>
          <w:numId w:val="3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Eggs, chicken, tuna</w:t>
      </w:r>
    </w:p>
    <w:p w14:paraId="0C121E94" w14:textId="77777777" w:rsidR="000C7AED" w:rsidRPr="00E63D3C" w:rsidRDefault="000C7AED" w:rsidP="000C7AED">
      <w:pPr>
        <w:numPr>
          <w:ilvl w:val="0"/>
          <w:numId w:val="3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Rice, oats</w:t>
      </w:r>
    </w:p>
    <w:p w14:paraId="2E2BD721" w14:textId="77777777" w:rsidR="000C7AED" w:rsidRPr="00E63D3C" w:rsidRDefault="000C7AED" w:rsidP="000C7AED">
      <w:pPr>
        <w:numPr>
          <w:ilvl w:val="0"/>
          <w:numId w:val="3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Plant milk</w:t>
      </w:r>
    </w:p>
    <w:p w14:paraId="62E8CBC7" w14:textId="77777777" w:rsidR="000C7AED" w:rsidRPr="00E63D3C" w:rsidRDefault="000C7AED" w:rsidP="000C7AED">
      <w:pPr>
        <w:numPr>
          <w:ilvl w:val="0"/>
          <w:numId w:val="38"/>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Frozen vegetables</w:t>
      </w:r>
    </w:p>
    <w:p w14:paraId="17DE7360"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Estimated cost:</w:t>
      </w:r>
      <w:r w:rsidRPr="00E63D3C">
        <w:rPr>
          <w:rFonts w:ascii="Segoe UI" w:eastAsia="Times New Roman" w:hAnsi="Segoe UI" w:cs="Segoe UI"/>
          <w:kern w:val="0"/>
          <w:sz w:val="21"/>
          <w:szCs w:val="21"/>
          <w14:ligatures w14:val="none"/>
        </w:rPr>
        <w:t xml:space="preserve"> £38–£40</w:t>
      </w:r>
    </w:p>
    <w:p w14:paraId="4BFCFACC" w14:textId="77777777" w:rsidR="000C7AED" w:rsidRPr="00E63D3C" w:rsidRDefault="000C7AED" w:rsidP="000C7AED">
      <w:pPr>
        <w:spacing w:after="0"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pict w14:anchorId="7117420F">
          <v:rect id="_x0000_i1038" style="width:0;height:1.5pt" o:hralign="center" o:hrstd="t" o:hr="t" fillcolor="#a0a0a0" stroked="f"/>
        </w:pict>
      </w:r>
    </w:p>
    <w:p w14:paraId="432E448B" w14:textId="77777777" w:rsidR="000C7AED" w:rsidRPr="00E63D3C" w:rsidRDefault="000C7AED" w:rsidP="000C7AED">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E63D3C">
        <w:rPr>
          <w:rFonts w:ascii="Segoe UI" w:eastAsia="Times New Roman" w:hAnsi="Segoe UI" w:cs="Segoe UI"/>
          <w:b/>
          <w:bCs/>
          <w:kern w:val="0"/>
          <w:sz w:val="36"/>
          <w:szCs w:val="36"/>
          <w14:ligatures w14:val="none"/>
        </w:rPr>
        <w:t>Client 3: Plant</w:t>
      </w:r>
      <w:r w:rsidRPr="00E63D3C">
        <w:rPr>
          <w:rFonts w:ascii="Segoe UI" w:eastAsia="Times New Roman" w:hAnsi="Segoe UI" w:cs="Segoe UI"/>
          <w:b/>
          <w:bCs/>
          <w:kern w:val="0"/>
          <w:sz w:val="36"/>
          <w:szCs w:val="36"/>
          <w14:ligatures w14:val="none"/>
        </w:rPr>
        <w:noBreakHyphen/>
        <w:t>Based Couple</w:t>
      </w:r>
    </w:p>
    <w:p w14:paraId="61085991"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i/>
          <w:iCs/>
          <w:kern w:val="0"/>
          <w:sz w:val="21"/>
          <w:szCs w:val="21"/>
          <w14:ligatures w14:val="none"/>
        </w:rPr>
        <w:t>(Approx. 500 words)</w:t>
      </w:r>
    </w:p>
    <w:p w14:paraId="1860FE0C"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Client Information:</w:t>
      </w:r>
    </w:p>
    <w:p w14:paraId="5BFEDB30" w14:textId="77777777" w:rsidR="000C7AED" w:rsidRPr="00E63D3C" w:rsidRDefault="000C7AED" w:rsidP="000C7AED">
      <w:pPr>
        <w:numPr>
          <w:ilvl w:val="0"/>
          <w:numId w:val="39"/>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One vegetarian, one vegan</w:t>
      </w:r>
    </w:p>
    <w:p w14:paraId="5B2BAF8E" w14:textId="77777777" w:rsidR="000C7AED" w:rsidRPr="00E63D3C" w:rsidRDefault="000C7AED" w:rsidP="000C7AED">
      <w:pPr>
        <w:numPr>
          <w:ilvl w:val="0"/>
          <w:numId w:val="39"/>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lastRenderedPageBreak/>
        <w:t>Opposite shift patterns</w:t>
      </w:r>
    </w:p>
    <w:p w14:paraId="35FAC2BD" w14:textId="77777777" w:rsidR="000C7AED" w:rsidRPr="00E63D3C" w:rsidRDefault="000C7AED" w:rsidP="000C7AED">
      <w:pPr>
        <w:numPr>
          <w:ilvl w:val="0"/>
          <w:numId w:val="39"/>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Need to store leftovers</w:t>
      </w:r>
    </w:p>
    <w:p w14:paraId="700D9291" w14:textId="77777777" w:rsidR="000C7AED" w:rsidRPr="00E63D3C" w:rsidRDefault="000C7AED" w:rsidP="000C7AED">
      <w:pPr>
        <w:numPr>
          <w:ilvl w:val="0"/>
          <w:numId w:val="39"/>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Weekly budget: </w:t>
      </w:r>
      <w:r w:rsidRPr="00E63D3C">
        <w:rPr>
          <w:rFonts w:ascii="Segoe UI" w:eastAsia="Times New Roman" w:hAnsi="Segoe UI" w:cs="Segoe UI"/>
          <w:b/>
          <w:bCs/>
          <w:kern w:val="0"/>
          <w:sz w:val="21"/>
          <w:szCs w:val="21"/>
          <w14:ligatures w14:val="none"/>
        </w:rPr>
        <w:t>£200</w:t>
      </w:r>
    </w:p>
    <w:p w14:paraId="53BCB092"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Meal Plan Overview</w:t>
      </w:r>
    </w:p>
    <w:p w14:paraId="08CEC076"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This plan provides flexible meals that suit both vegetarian and vegan diets and can be reheated at different times.</w:t>
      </w:r>
    </w:p>
    <w:p w14:paraId="7EBA2629"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Meals:</w:t>
      </w:r>
    </w:p>
    <w:p w14:paraId="4656F50B" w14:textId="77777777" w:rsidR="000C7AED" w:rsidRPr="00E63D3C" w:rsidRDefault="000C7AED" w:rsidP="000C7AED">
      <w:pPr>
        <w:numPr>
          <w:ilvl w:val="0"/>
          <w:numId w:val="40"/>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Lentil curry</w:t>
      </w:r>
    </w:p>
    <w:p w14:paraId="11039478" w14:textId="77777777" w:rsidR="000C7AED" w:rsidRPr="00E63D3C" w:rsidRDefault="000C7AED" w:rsidP="000C7AED">
      <w:pPr>
        <w:numPr>
          <w:ilvl w:val="0"/>
          <w:numId w:val="40"/>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Vegetable stir</w:t>
      </w:r>
      <w:r w:rsidRPr="00E63D3C">
        <w:rPr>
          <w:rFonts w:ascii="Segoe UI" w:eastAsia="Times New Roman" w:hAnsi="Segoe UI" w:cs="Segoe UI"/>
          <w:kern w:val="0"/>
          <w:sz w:val="21"/>
          <w:szCs w:val="21"/>
          <w14:ligatures w14:val="none"/>
        </w:rPr>
        <w:noBreakHyphen/>
        <w:t>fry with tofu</w:t>
      </w:r>
    </w:p>
    <w:p w14:paraId="51638188" w14:textId="77777777" w:rsidR="000C7AED" w:rsidRPr="00E63D3C" w:rsidRDefault="000C7AED" w:rsidP="000C7AED">
      <w:pPr>
        <w:numPr>
          <w:ilvl w:val="0"/>
          <w:numId w:val="40"/>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Chickpea chilli</w:t>
      </w:r>
    </w:p>
    <w:p w14:paraId="716D1240" w14:textId="77777777" w:rsidR="000C7AED" w:rsidRPr="00E63D3C" w:rsidRDefault="000C7AED" w:rsidP="000C7AED">
      <w:pPr>
        <w:numPr>
          <w:ilvl w:val="0"/>
          <w:numId w:val="40"/>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Pasta with tomato and vegetable sauce</w:t>
      </w:r>
    </w:p>
    <w:p w14:paraId="006204E9"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Breakfasts:</w:t>
      </w:r>
    </w:p>
    <w:p w14:paraId="4B63023C" w14:textId="77777777" w:rsidR="000C7AED" w:rsidRPr="00E63D3C" w:rsidRDefault="000C7AED" w:rsidP="000C7AED">
      <w:pPr>
        <w:numPr>
          <w:ilvl w:val="0"/>
          <w:numId w:val="4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Toast with nut butter</w:t>
      </w:r>
    </w:p>
    <w:p w14:paraId="30599C5A" w14:textId="77777777" w:rsidR="000C7AED" w:rsidRPr="00E63D3C" w:rsidRDefault="000C7AED" w:rsidP="000C7AED">
      <w:pPr>
        <w:numPr>
          <w:ilvl w:val="0"/>
          <w:numId w:val="41"/>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Smoothies with plant milk</w:t>
      </w:r>
    </w:p>
    <w:p w14:paraId="78D007C7"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Justification and Substitutions</w:t>
      </w:r>
    </w:p>
    <w:p w14:paraId="5FC74A63"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Meals are mainly vegan so they can be shared easily, with cheese added separately for the vegetarian partner if required. Batch cooking saves time and money.</w:t>
      </w:r>
    </w:p>
    <w:p w14:paraId="7B7DA3C9"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Health and Safety Considerations</w:t>
      </w:r>
    </w:p>
    <w:p w14:paraId="1E013E79" w14:textId="77777777" w:rsidR="000C7AED" w:rsidRPr="00E63D3C" w:rsidRDefault="000C7AED" w:rsidP="000C7AED">
      <w:pPr>
        <w:numPr>
          <w:ilvl w:val="0"/>
          <w:numId w:val="4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Safe storage of leftovers</w:t>
      </w:r>
    </w:p>
    <w:p w14:paraId="30C66387" w14:textId="77777777" w:rsidR="000C7AED" w:rsidRPr="00E63D3C" w:rsidRDefault="000C7AED" w:rsidP="000C7AED">
      <w:pPr>
        <w:numPr>
          <w:ilvl w:val="0"/>
          <w:numId w:val="4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Clear labelling of meals</w:t>
      </w:r>
    </w:p>
    <w:p w14:paraId="45E4F507" w14:textId="77777777" w:rsidR="000C7AED" w:rsidRPr="00E63D3C" w:rsidRDefault="000C7AED" w:rsidP="000C7AED">
      <w:pPr>
        <w:numPr>
          <w:ilvl w:val="0"/>
          <w:numId w:val="42"/>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Proper reheating</w:t>
      </w:r>
    </w:p>
    <w:p w14:paraId="7B98F637" w14:textId="77777777" w:rsidR="000C7AED" w:rsidRPr="00E63D3C" w:rsidRDefault="000C7AED" w:rsidP="000C7AED">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E63D3C">
        <w:rPr>
          <w:rFonts w:ascii="Segoe UI" w:eastAsia="Times New Roman" w:hAnsi="Segoe UI" w:cs="Segoe UI"/>
          <w:b/>
          <w:bCs/>
          <w:kern w:val="0"/>
          <w:sz w:val="27"/>
          <w:szCs w:val="27"/>
          <w14:ligatures w14:val="none"/>
        </w:rPr>
        <w:t>Shopping List</w:t>
      </w:r>
    </w:p>
    <w:p w14:paraId="362A92AB" w14:textId="77777777" w:rsidR="000C7AED" w:rsidRPr="00E63D3C" w:rsidRDefault="000C7AED" w:rsidP="000C7AED">
      <w:pPr>
        <w:numPr>
          <w:ilvl w:val="0"/>
          <w:numId w:val="43"/>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Lentils, beans, chickpeas</w:t>
      </w:r>
    </w:p>
    <w:p w14:paraId="1A49792C" w14:textId="77777777" w:rsidR="000C7AED" w:rsidRPr="00E63D3C" w:rsidRDefault="000C7AED" w:rsidP="000C7AED">
      <w:pPr>
        <w:numPr>
          <w:ilvl w:val="0"/>
          <w:numId w:val="43"/>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Tofu</w:t>
      </w:r>
    </w:p>
    <w:p w14:paraId="0FBA58AA" w14:textId="77777777" w:rsidR="000C7AED" w:rsidRPr="00E63D3C" w:rsidRDefault="000C7AED" w:rsidP="000C7AED">
      <w:pPr>
        <w:numPr>
          <w:ilvl w:val="0"/>
          <w:numId w:val="43"/>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Vegetables</w:t>
      </w:r>
    </w:p>
    <w:p w14:paraId="7AE836C3" w14:textId="77777777" w:rsidR="000C7AED" w:rsidRPr="00E63D3C" w:rsidRDefault="000C7AED" w:rsidP="000C7AED">
      <w:pPr>
        <w:numPr>
          <w:ilvl w:val="0"/>
          <w:numId w:val="43"/>
        </w:num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Rice and pasta</w:t>
      </w:r>
    </w:p>
    <w:p w14:paraId="3989E235"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b/>
          <w:bCs/>
          <w:kern w:val="0"/>
          <w:sz w:val="21"/>
          <w:szCs w:val="21"/>
          <w14:ligatures w14:val="none"/>
        </w:rPr>
        <w:t>Estimated cost:</w:t>
      </w:r>
      <w:r w:rsidRPr="00E63D3C">
        <w:rPr>
          <w:rFonts w:ascii="Segoe UI" w:eastAsia="Times New Roman" w:hAnsi="Segoe UI" w:cs="Segoe UI"/>
          <w:kern w:val="0"/>
          <w:sz w:val="21"/>
          <w:szCs w:val="21"/>
          <w14:ligatures w14:val="none"/>
        </w:rPr>
        <w:t xml:space="preserve"> £180–£190</w:t>
      </w:r>
    </w:p>
    <w:p w14:paraId="79B7DF65" w14:textId="77777777" w:rsidR="000C7AED" w:rsidRPr="00E63D3C" w:rsidRDefault="000C7AED" w:rsidP="000C7AED">
      <w:pPr>
        <w:spacing w:after="0"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pict w14:anchorId="244E1D08">
          <v:rect id="_x0000_i1039" style="width:0;height:1.5pt" o:hralign="center" o:hrstd="t" o:hr="t" fillcolor="#a0a0a0" stroked="f"/>
        </w:pict>
      </w:r>
    </w:p>
    <w:p w14:paraId="1E022539" w14:textId="77777777" w:rsidR="000C7AED" w:rsidRPr="00E63D3C" w:rsidRDefault="000C7AED" w:rsidP="000C7AED">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E63D3C">
        <w:rPr>
          <w:rFonts w:ascii="Segoe UI" w:eastAsia="Times New Roman" w:hAnsi="Segoe UI" w:cs="Segoe UI"/>
          <w:b/>
          <w:bCs/>
          <w:kern w:val="0"/>
          <w:sz w:val="36"/>
          <w:szCs w:val="36"/>
          <w14:ligatures w14:val="none"/>
        </w:rPr>
        <w:t>Reference List (Harvard)</w:t>
      </w:r>
    </w:p>
    <w:p w14:paraId="535AB52D"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Coeliac UK (2023) </w:t>
      </w:r>
      <w:r w:rsidRPr="00E63D3C">
        <w:rPr>
          <w:rFonts w:ascii="Segoe UI" w:eastAsia="Times New Roman" w:hAnsi="Segoe UI" w:cs="Segoe UI"/>
          <w:i/>
          <w:iCs/>
          <w:kern w:val="0"/>
          <w:sz w:val="21"/>
          <w:szCs w:val="21"/>
          <w14:ligatures w14:val="none"/>
        </w:rPr>
        <w:t>Gluten</w:t>
      </w:r>
      <w:r w:rsidRPr="00E63D3C">
        <w:rPr>
          <w:rFonts w:ascii="Segoe UI" w:eastAsia="Times New Roman" w:hAnsi="Segoe UI" w:cs="Segoe UI"/>
          <w:i/>
          <w:iCs/>
          <w:kern w:val="0"/>
          <w:sz w:val="21"/>
          <w:szCs w:val="21"/>
          <w14:ligatures w14:val="none"/>
        </w:rPr>
        <w:noBreakHyphen/>
        <w:t>free food and cost</w:t>
      </w:r>
      <w:r w:rsidRPr="00E63D3C">
        <w:rPr>
          <w:rFonts w:ascii="Segoe UI" w:eastAsia="Times New Roman" w:hAnsi="Segoe UI" w:cs="Segoe UI"/>
          <w:kern w:val="0"/>
          <w:sz w:val="21"/>
          <w:szCs w:val="21"/>
          <w14:ligatures w14:val="none"/>
        </w:rPr>
        <w:t>. Available at: https://www.coeliac.org.uk</w:t>
      </w:r>
    </w:p>
    <w:p w14:paraId="59E56566"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lastRenderedPageBreak/>
        <w:t>Dowler, E. and Lambie</w:t>
      </w:r>
      <w:r w:rsidRPr="00E63D3C">
        <w:rPr>
          <w:rFonts w:ascii="Segoe UI" w:eastAsia="Times New Roman" w:hAnsi="Segoe UI" w:cs="Segoe UI"/>
          <w:kern w:val="0"/>
          <w:sz w:val="21"/>
          <w:szCs w:val="21"/>
          <w14:ligatures w14:val="none"/>
        </w:rPr>
        <w:noBreakHyphen/>
        <w:t xml:space="preserve">Mumford, H. (2018) </w:t>
      </w:r>
      <w:r w:rsidRPr="00E63D3C">
        <w:rPr>
          <w:rFonts w:ascii="Segoe UI" w:eastAsia="Times New Roman" w:hAnsi="Segoe UI" w:cs="Segoe UI"/>
          <w:i/>
          <w:iCs/>
          <w:kern w:val="0"/>
          <w:sz w:val="21"/>
          <w:szCs w:val="21"/>
          <w14:ligatures w14:val="none"/>
        </w:rPr>
        <w:t>Food poverty in the UK</w:t>
      </w:r>
      <w:r w:rsidRPr="00E63D3C">
        <w:rPr>
          <w:rFonts w:ascii="Segoe UI" w:eastAsia="Times New Roman" w:hAnsi="Segoe UI" w:cs="Segoe UI"/>
          <w:kern w:val="0"/>
          <w:sz w:val="21"/>
          <w:szCs w:val="21"/>
          <w14:ligatures w14:val="none"/>
        </w:rPr>
        <w:t>. London: Bloomsbury.</w:t>
      </w:r>
    </w:p>
    <w:p w14:paraId="506FE307"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proofErr w:type="spellStart"/>
      <w:r w:rsidRPr="00E63D3C">
        <w:rPr>
          <w:rFonts w:ascii="Segoe UI" w:eastAsia="Times New Roman" w:hAnsi="Segoe UI" w:cs="Segoe UI"/>
          <w:kern w:val="0"/>
          <w:sz w:val="21"/>
          <w:szCs w:val="21"/>
          <w14:ligatures w14:val="none"/>
        </w:rPr>
        <w:t>Loopstra</w:t>
      </w:r>
      <w:proofErr w:type="spellEnd"/>
      <w:r w:rsidRPr="00E63D3C">
        <w:rPr>
          <w:rFonts w:ascii="Segoe UI" w:eastAsia="Times New Roman" w:hAnsi="Segoe UI" w:cs="Segoe UI"/>
          <w:kern w:val="0"/>
          <w:sz w:val="21"/>
          <w:szCs w:val="21"/>
          <w14:ligatures w14:val="none"/>
        </w:rPr>
        <w:t xml:space="preserve">, R. (2020) ‘Food insecurity in the UK’, </w:t>
      </w:r>
      <w:r w:rsidRPr="00E63D3C">
        <w:rPr>
          <w:rFonts w:ascii="Segoe UI" w:eastAsia="Times New Roman" w:hAnsi="Segoe UI" w:cs="Segoe UI"/>
          <w:i/>
          <w:iCs/>
          <w:kern w:val="0"/>
          <w:sz w:val="21"/>
          <w:szCs w:val="21"/>
          <w14:ligatures w14:val="none"/>
        </w:rPr>
        <w:t>BMJ</w:t>
      </w:r>
      <w:r w:rsidRPr="00E63D3C">
        <w:rPr>
          <w:rFonts w:ascii="Segoe UI" w:eastAsia="Times New Roman" w:hAnsi="Segoe UI" w:cs="Segoe UI"/>
          <w:kern w:val="0"/>
          <w:sz w:val="21"/>
          <w:szCs w:val="21"/>
          <w14:ligatures w14:val="none"/>
        </w:rPr>
        <w:t>, 371, m3795.</w:t>
      </w:r>
    </w:p>
    <w:p w14:paraId="6F656FBD" w14:textId="77777777" w:rsidR="000C7AED" w:rsidRPr="00E63D3C" w:rsidRDefault="000C7AED" w:rsidP="000C7AED">
      <w:pPr>
        <w:spacing w:before="100" w:beforeAutospacing="1" w:after="100" w:afterAutospacing="1" w:line="300" w:lineRule="atLeast"/>
        <w:rPr>
          <w:rFonts w:ascii="Segoe UI" w:eastAsia="Times New Roman" w:hAnsi="Segoe UI" w:cs="Segoe UI"/>
          <w:kern w:val="0"/>
          <w:sz w:val="21"/>
          <w:szCs w:val="21"/>
          <w14:ligatures w14:val="none"/>
        </w:rPr>
      </w:pPr>
      <w:r w:rsidRPr="00E63D3C">
        <w:rPr>
          <w:rFonts w:ascii="Segoe UI" w:eastAsia="Times New Roman" w:hAnsi="Segoe UI" w:cs="Segoe UI"/>
          <w:kern w:val="0"/>
          <w:sz w:val="21"/>
          <w:szCs w:val="21"/>
          <w14:ligatures w14:val="none"/>
        </w:rPr>
        <w:t xml:space="preserve">Public Health England (2020) </w:t>
      </w:r>
      <w:r w:rsidRPr="00E63D3C">
        <w:rPr>
          <w:rFonts w:ascii="Segoe UI" w:eastAsia="Times New Roman" w:hAnsi="Segoe UI" w:cs="Segoe UI"/>
          <w:i/>
          <w:iCs/>
          <w:kern w:val="0"/>
          <w:sz w:val="21"/>
          <w:szCs w:val="21"/>
          <w14:ligatures w14:val="none"/>
        </w:rPr>
        <w:t>The Eatwell Guide</w:t>
      </w:r>
      <w:r w:rsidRPr="00E63D3C">
        <w:rPr>
          <w:rFonts w:ascii="Segoe UI" w:eastAsia="Times New Roman" w:hAnsi="Segoe UI" w:cs="Segoe UI"/>
          <w:kern w:val="0"/>
          <w:sz w:val="21"/>
          <w:szCs w:val="21"/>
          <w14:ligatures w14:val="none"/>
        </w:rPr>
        <w:t>. London: PHE.</w:t>
      </w:r>
    </w:p>
    <w:p w14:paraId="00EFE264" w14:textId="77777777" w:rsidR="000C7AED" w:rsidRDefault="000C7AED"/>
    <w:p w14:paraId="63BF6699" w14:textId="77777777" w:rsidR="000C7AED" w:rsidRDefault="000C7AED"/>
    <w:p w14:paraId="030161F7" w14:textId="77777777" w:rsidR="000C7AED" w:rsidRDefault="000C7AED"/>
    <w:p w14:paraId="1F9E28CC" w14:textId="77777777" w:rsidR="000C7AED" w:rsidRDefault="000C7AED"/>
    <w:p w14:paraId="5804E02D" w14:textId="77777777" w:rsidR="000C7AED" w:rsidRDefault="000C7AED"/>
    <w:p w14:paraId="307D0986" w14:textId="77777777" w:rsidR="000C7AED" w:rsidRDefault="000C7AED"/>
    <w:p w14:paraId="6EAA301D" w14:textId="77777777" w:rsidR="000C7AED" w:rsidRDefault="000C7AED"/>
    <w:p w14:paraId="57B084CB" w14:textId="77777777" w:rsidR="000C7AED" w:rsidRDefault="000C7AED"/>
    <w:p w14:paraId="0D2DA0C8" w14:textId="77777777" w:rsidR="000C7AED" w:rsidRDefault="000C7AED"/>
    <w:p w14:paraId="35217C24" w14:textId="77777777" w:rsidR="000C7AED" w:rsidRDefault="000C7AED"/>
    <w:p w14:paraId="16293598" w14:textId="77777777" w:rsidR="000C7AED" w:rsidRDefault="000C7AED"/>
    <w:p w14:paraId="1A88377C" w14:textId="77777777" w:rsidR="000C7AED" w:rsidRDefault="000C7AED"/>
    <w:p w14:paraId="07C7E859" w14:textId="77777777" w:rsidR="000C7AED" w:rsidRDefault="000C7AED"/>
    <w:p w14:paraId="1BE67BDB" w14:textId="77777777" w:rsidR="000C7AED" w:rsidRDefault="000C7AED"/>
    <w:p w14:paraId="13FDF938" w14:textId="77777777" w:rsidR="000C7AED" w:rsidRDefault="000C7AED"/>
    <w:p w14:paraId="0D2CA996" w14:textId="77777777" w:rsidR="000C7AED" w:rsidRDefault="000C7AED"/>
    <w:p w14:paraId="17774607" w14:textId="77777777" w:rsidR="000C7AED" w:rsidRDefault="000C7AED"/>
    <w:p w14:paraId="300B3A0A" w14:textId="77777777" w:rsidR="000C7AED" w:rsidRDefault="000C7AED"/>
    <w:p w14:paraId="581F9EC9" w14:textId="77777777" w:rsidR="000C7AED" w:rsidRDefault="000C7AED"/>
    <w:p w14:paraId="459169E7" w14:textId="77777777" w:rsidR="000C7AED" w:rsidRDefault="000C7AED"/>
    <w:p w14:paraId="5943BED1" w14:textId="77777777" w:rsidR="000C7AED" w:rsidRDefault="000C7AED"/>
    <w:p w14:paraId="6777D68F" w14:textId="77777777" w:rsidR="000C7AED" w:rsidRDefault="000C7AED"/>
    <w:p w14:paraId="6F269211" w14:textId="77777777" w:rsidR="000C7AED" w:rsidRDefault="000C7AED"/>
    <w:p w14:paraId="6A096B17" w14:textId="77777777" w:rsidR="000C7AED" w:rsidRDefault="000C7AED"/>
    <w:p w14:paraId="4BCCA459" w14:textId="4DA82470" w:rsidR="000C7AED" w:rsidRDefault="000C7AED">
      <w:r>
        <w:lastRenderedPageBreak/>
        <w:t>Assessment 3 –</w:t>
      </w:r>
    </w:p>
    <w:p w14:paraId="50FA70E4" w14:textId="77777777" w:rsidR="000C7AED" w:rsidRPr="00E63D3C" w:rsidRDefault="000C7AED" w:rsidP="000C7AED">
      <w:pPr>
        <w:rPr>
          <w:b/>
          <w:bCs/>
        </w:rPr>
      </w:pPr>
      <w:r w:rsidRPr="00E63D3C">
        <w:rPr>
          <w:b/>
          <w:bCs/>
        </w:rPr>
        <w:t>Part 1: The Impact of Budgetary Restrictions on Access to Food in Relation to Meal Planning</w:t>
      </w:r>
    </w:p>
    <w:p w14:paraId="32C9B891" w14:textId="77777777" w:rsidR="000C7AED" w:rsidRPr="00E63D3C" w:rsidRDefault="000C7AED" w:rsidP="000C7AED">
      <w:r w:rsidRPr="00E63D3C">
        <w:rPr>
          <w:i/>
          <w:iCs/>
        </w:rPr>
        <w:t>(Approx. 500 words)</w:t>
      </w:r>
    </w:p>
    <w:p w14:paraId="7FBA4F10" w14:textId="77777777" w:rsidR="000C7AED" w:rsidRPr="00E63D3C" w:rsidRDefault="000C7AED" w:rsidP="000C7AED">
      <w:r w:rsidRPr="00E63D3C">
        <w:t>Budgetary restrictions can have a strong impact on people’s access to food and their ability to plan healthy meals. When people have limited income, they often prioritise cheaper foods over nutritionally balanced choices. This can affect both the quality and variety of food that individuals and families consume. Meal planning is often influenced by how much money is available, as well as any dietary needs that must be met.</w:t>
      </w:r>
    </w:p>
    <w:p w14:paraId="29782874" w14:textId="77777777" w:rsidR="000C7AED" w:rsidRPr="00E63D3C" w:rsidRDefault="000C7AED" w:rsidP="000C7AED">
      <w:r w:rsidRPr="00E63D3C">
        <w:t>Research shows that people with lower incomes are more likely to buy foods that are high in fat, salt and sugar because these foods are usually cheaper and more filling (</w:t>
      </w:r>
      <w:proofErr w:type="spellStart"/>
      <w:r w:rsidRPr="00E63D3C">
        <w:t>Loopstra</w:t>
      </w:r>
      <w:proofErr w:type="spellEnd"/>
      <w:r w:rsidRPr="00E63D3C">
        <w:t>, 2020). Fresh fruit, vegetables and lean proteins can be more expensive, especially when bought regularly. This can make it difficult for individuals to follow public health advice, such as the Eatwell Guide, which recommends a balanced and varied diet (Public Health England, 2020).</w:t>
      </w:r>
    </w:p>
    <w:p w14:paraId="01B4A590" w14:textId="77777777" w:rsidR="000C7AED" w:rsidRPr="00E63D3C" w:rsidRDefault="000C7AED" w:rsidP="000C7AED">
      <w:r w:rsidRPr="00E63D3C">
        <w:t>Budgetary restrictions can be even more challenging for people with specific dietary requirements. For example, individuals with medical conditions such as coeliac disease must avoid gluten completely. Gluten</w:t>
      </w:r>
      <w:r w:rsidRPr="00E63D3C">
        <w:noBreakHyphen/>
        <w:t>free products tend to cost more than standard alternatives, which can reduce access for people on tighter budgets (Coeliac UK, 2023). Similarly, people who are lactose intolerant or follow vegetarian or vegan diets may need specialist products, which can increase weekly shopping costs if not planned carefully.</w:t>
      </w:r>
    </w:p>
    <w:p w14:paraId="0A403A5E" w14:textId="77777777" w:rsidR="000C7AED" w:rsidRPr="00E63D3C" w:rsidRDefault="000C7AED" w:rsidP="000C7AED">
      <w:r w:rsidRPr="00E63D3C">
        <w:t>Different financial circumstances also affect access to cooking equipment and storage. Those living in shared housing or with small kitchens may not have enough space to store food in bulk or prepare fresh meals. This can result in greater reliance on ready</w:t>
      </w:r>
      <w:r w:rsidRPr="00E63D3C">
        <w:noBreakHyphen/>
        <w:t>made or convenience foods, which may be less nutritious. Time can also be a factor, as people working long or irregular hours may choose quicker meals over healthier options (Dowler and Lambie</w:t>
      </w:r>
      <w:r w:rsidRPr="00E63D3C">
        <w:noBreakHyphen/>
        <w:t>Mumford, 2018).</w:t>
      </w:r>
    </w:p>
    <w:p w14:paraId="5D0BCC57" w14:textId="77777777" w:rsidR="000C7AED" w:rsidRPr="00E63D3C" w:rsidRDefault="000C7AED" w:rsidP="000C7AED">
      <w:r w:rsidRPr="00E63D3C">
        <w:t>While UK legislation such as the Equality Act 2010 aims to protect individuals with health conditions, it does not remove the financial barriers linked to specialist diets. This means that many people still struggle to access suitable food despite legal protection. Support such as budgeting tools, meal planning apps and clear food labelling can help people make better choices, but they do not fully address income</w:t>
      </w:r>
      <w:r w:rsidRPr="00E63D3C">
        <w:noBreakHyphen/>
        <w:t>related barriers.</w:t>
      </w:r>
    </w:p>
    <w:p w14:paraId="28AB0C2D" w14:textId="77777777" w:rsidR="000C7AED" w:rsidRPr="00E63D3C" w:rsidRDefault="000C7AED" w:rsidP="000C7AED">
      <w:r w:rsidRPr="00E63D3C">
        <w:t xml:space="preserve">In summary, budgetary restrictions have a clear impact on access to food and meal planning. Limited income can reduce food choice, make it harder to meet dietary needs and increase reliance on less nutritious options. Although meal planning can help </w:t>
      </w:r>
      <w:r w:rsidRPr="00E63D3C">
        <w:lastRenderedPageBreak/>
        <w:t>manage costs, financial circumstances remain a key factor influencing access to healthy food.</w:t>
      </w:r>
    </w:p>
    <w:p w14:paraId="44FED817" w14:textId="77777777" w:rsidR="000C7AED" w:rsidRPr="00E63D3C" w:rsidRDefault="000C7AED" w:rsidP="000C7AED">
      <w:r>
        <w:pict w14:anchorId="468AB81A">
          <v:rect id="_x0000_i1045" style="width:0;height:1.5pt" o:hralign="center" o:hrstd="t" o:hr="t" fillcolor="#a0a0a0" stroked="f"/>
        </w:pict>
      </w:r>
    </w:p>
    <w:p w14:paraId="7FB4B79A" w14:textId="77777777" w:rsidR="000C7AED" w:rsidRPr="00E63D3C" w:rsidRDefault="000C7AED" w:rsidP="000C7AED">
      <w:pPr>
        <w:rPr>
          <w:b/>
          <w:bCs/>
        </w:rPr>
      </w:pPr>
      <w:r w:rsidRPr="00E63D3C">
        <w:rPr>
          <w:b/>
          <w:bCs/>
        </w:rPr>
        <w:t>Part 2: Week</w:t>
      </w:r>
      <w:r w:rsidRPr="00E63D3C">
        <w:rPr>
          <w:b/>
          <w:bCs/>
        </w:rPr>
        <w:noBreakHyphen/>
        <w:t>Long Meal Plans</w:t>
      </w:r>
    </w:p>
    <w:p w14:paraId="52F49990" w14:textId="77777777" w:rsidR="000C7AED" w:rsidRPr="00E63D3C" w:rsidRDefault="000C7AED" w:rsidP="000C7AED">
      <w:r>
        <w:pict w14:anchorId="52C58800">
          <v:rect id="_x0000_i1046" style="width:0;height:1.5pt" o:hralign="center" o:hrstd="t" o:hr="t" fillcolor="#a0a0a0" stroked="f"/>
        </w:pict>
      </w:r>
    </w:p>
    <w:p w14:paraId="0CB404A7" w14:textId="77777777" w:rsidR="000C7AED" w:rsidRPr="00E63D3C" w:rsidRDefault="000C7AED" w:rsidP="000C7AED">
      <w:pPr>
        <w:rPr>
          <w:b/>
          <w:bCs/>
        </w:rPr>
      </w:pPr>
      <w:r w:rsidRPr="00E63D3C">
        <w:rPr>
          <w:b/>
          <w:bCs/>
        </w:rPr>
        <w:t>Client 1: Family of 4</w:t>
      </w:r>
    </w:p>
    <w:p w14:paraId="71233E40" w14:textId="77777777" w:rsidR="000C7AED" w:rsidRPr="00E63D3C" w:rsidRDefault="000C7AED" w:rsidP="000C7AED">
      <w:r w:rsidRPr="00E63D3C">
        <w:rPr>
          <w:i/>
          <w:iCs/>
        </w:rPr>
        <w:t>(Approx. 500 words)</w:t>
      </w:r>
    </w:p>
    <w:p w14:paraId="7018174E" w14:textId="77777777" w:rsidR="000C7AED" w:rsidRPr="00E63D3C" w:rsidRDefault="000C7AED" w:rsidP="000C7AED">
      <w:r w:rsidRPr="00E63D3C">
        <w:rPr>
          <w:b/>
          <w:bCs/>
        </w:rPr>
        <w:t>Client Information:</w:t>
      </w:r>
    </w:p>
    <w:p w14:paraId="6743077D" w14:textId="77777777" w:rsidR="000C7AED" w:rsidRPr="00E63D3C" w:rsidRDefault="000C7AED" w:rsidP="000C7AED">
      <w:pPr>
        <w:numPr>
          <w:ilvl w:val="0"/>
          <w:numId w:val="44"/>
        </w:numPr>
      </w:pPr>
      <w:r w:rsidRPr="00E63D3C">
        <w:t>Two adults, children aged 8 and 13</w:t>
      </w:r>
    </w:p>
    <w:p w14:paraId="118345DE" w14:textId="77777777" w:rsidR="000C7AED" w:rsidRPr="00E63D3C" w:rsidRDefault="000C7AED" w:rsidP="000C7AED">
      <w:pPr>
        <w:numPr>
          <w:ilvl w:val="0"/>
          <w:numId w:val="44"/>
        </w:numPr>
      </w:pPr>
      <w:r w:rsidRPr="00E63D3C">
        <w:t>13</w:t>
      </w:r>
      <w:r w:rsidRPr="00E63D3C">
        <w:noBreakHyphen/>
        <w:t>year</w:t>
      </w:r>
      <w:r w:rsidRPr="00E63D3C">
        <w:noBreakHyphen/>
        <w:t>old has coeliac disease</w:t>
      </w:r>
    </w:p>
    <w:p w14:paraId="741C07FF" w14:textId="77777777" w:rsidR="000C7AED" w:rsidRPr="00E63D3C" w:rsidRDefault="000C7AED" w:rsidP="000C7AED">
      <w:pPr>
        <w:numPr>
          <w:ilvl w:val="0"/>
          <w:numId w:val="44"/>
        </w:numPr>
      </w:pPr>
      <w:r w:rsidRPr="00E63D3C">
        <w:t>Small fridge, limited freezer space</w:t>
      </w:r>
    </w:p>
    <w:p w14:paraId="726BC43C" w14:textId="77777777" w:rsidR="000C7AED" w:rsidRPr="00E63D3C" w:rsidRDefault="000C7AED" w:rsidP="000C7AED">
      <w:pPr>
        <w:numPr>
          <w:ilvl w:val="0"/>
          <w:numId w:val="44"/>
        </w:numPr>
      </w:pPr>
      <w:r w:rsidRPr="00E63D3C">
        <w:t xml:space="preserve">Weekly budget: </w:t>
      </w:r>
      <w:r w:rsidRPr="00E63D3C">
        <w:rPr>
          <w:b/>
          <w:bCs/>
        </w:rPr>
        <w:t>£120</w:t>
      </w:r>
    </w:p>
    <w:p w14:paraId="2B5422B7" w14:textId="77777777" w:rsidR="000C7AED" w:rsidRPr="00E63D3C" w:rsidRDefault="000C7AED" w:rsidP="000C7AED">
      <w:pPr>
        <w:rPr>
          <w:b/>
          <w:bCs/>
        </w:rPr>
      </w:pPr>
      <w:r w:rsidRPr="00E63D3C">
        <w:rPr>
          <w:b/>
          <w:bCs/>
        </w:rPr>
        <w:t>Meal Plan Overview</w:t>
      </w:r>
    </w:p>
    <w:p w14:paraId="55C49621" w14:textId="77777777" w:rsidR="000C7AED" w:rsidRPr="00E63D3C" w:rsidRDefault="000C7AED" w:rsidP="000C7AED">
      <w:r w:rsidRPr="00E63D3C">
        <w:t>This meal plan aims to meet the family’s nutritional needs while ensuring all meals are gluten</w:t>
      </w:r>
      <w:r w:rsidRPr="00E63D3C">
        <w:noBreakHyphen/>
        <w:t>free to avoid cross</w:t>
      </w:r>
      <w:r w:rsidRPr="00E63D3C">
        <w:noBreakHyphen/>
        <w:t>contamination. Simple meals using fresh ingredients are prioritised due to limited storage.</w:t>
      </w:r>
    </w:p>
    <w:p w14:paraId="71C04D0C" w14:textId="77777777" w:rsidR="000C7AED" w:rsidRPr="00E63D3C" w:rsidRDefault="000C7AED" w:rsidP="000C7AED">
      <w:r w:rsidRPr="00E63D3C">
        <w:rPr>
          <w:b/>
          <w:bCs/>
        </w:rPr>
        <w:t>Breakfasts:</w:t>
      </w:r>
    </w:p>
    <w:p w14:paraId="7958B620" w14:textId="77777777" w:rsidR="000C7AED" w:rsidRPr="00E63D3C" w:rsidRDefault="000C7AED" w:rsidP="000C7AED">
      <w:pPr>
        <w:numPr>
          <w:ilvl w:val="0"/>
          <w:numId w:val="45"/>
        </w:numPr>
      </w:pPr>
      <w:r w:rsidRPr="00E63D3C">
        <w:t>Gluten</w:t>
      </w:r>
      <w:r w:rsidRPr="00E63D3C">
        <w:noBreakHyphen/>
        <w:t>free cereal with milk</w:t>
      </w:r>
    </w:p>
    <w:p w14:paraId="5B4FD1B3" w14:textId="77777777" w:rsidR="000C7AED" w:rsidRPr="00E63D3C" w:rsidRDefault="000C7AED" w:rsidP="000C7AED">
      <w:pPr>
        <w:numPr>
          <w:ilvl w:val="0"/>
          <w:numId w:val="45"/>
        </w:numPr>
      </w:pPr>
      <w:r w:rsidRPr="00E63D3C">
        <w:t>Scrambled eggs and gluten</w:t>
      </w:r>
      <w:r w:rsidRPr="00E63D3C">
        <w:noBreakHyphen/>
        <w:t>free toast</w:t>
      </w:r>
    </w:p>
    <w:p w14:paraId="202CA568" w14:textId="77777777" w:rsidR="000C7AED" w:rsidRPr="00E63D3C" w:rsidRDefault="000C7AED" w:rsidP="000C7AED">
      <w:pPr>
        <w:numPr>
          <w:ilvl w:val="0"/>
          <w:numId w:val="45"/>
        </w:numPr>
      </w:pPr>
      <w:r w:rsidRPr="00E63D3C">
        <w:t>Fruit and yogurt</w:t>
      </w:r>
    </w:p>
    <w:p w14:paraId="6BD25767" w14:textId="77777777" w:rsidR="000C7AED" w:rsidRPr="00E63D3C" w:rsidRDefault="000C7AED" w:rsidP="000C7AED">
      <w:r w:rsidRPr="00E63D3C">
        <w:rPr>
          <w:b/>
          <w:bCs/>
        </w:rPr>
        <w:t>Lunches:</w:t>
      </w:r>
    </w:p>
    <w:p w14:paraId="7F6FF556" w14:textId="77777777" w:rsidR="000C7AED" w:rsidRPr="00E63D3C" w:rsidRDefault="000C7AED" w:rsidP="000C7AED">
      <w:pPr>
        <w:numPr>
          <w:ilvl w:val="0"/>
          <w:numId w:val="46"/>
        </w:numPr>
      </w:pPr>
      <w:r w:rsidRPr="00E63D3C">
        <w:t>Rice with chicken and vegetables</w:t>
      </w:r>
    </w:p>
    <w:p w14:paraId="0523EC3E" w14:textId="77777777" w:rsidR="000C7AED" w:rsidRPr="00E63D3C" w:rsidRDefault="000C7AED" w:rsidP="000C7AED">
      <w:pPr>
        <w:numPr>
          <w:ilvl w:val="0"/>
          <w:numId w:val="46"/>
        </w:numPr>
      </w:pPr>
      <w:r w:rsidRPr="00E63D3C">
        <w:t>Jacket potatoes with cheese and beans</w:t>
      </w:r>
    </w:p>
    <w:p w14:paraId="4E2AADB6" w14:textId="77777777" w:rsidR="000C7AED" w:rsidRPr="00E63D3C" w:rsidRDefault="000C7AED" w:rsidP="000C7AED">
      <w:pPr>
        <w:numPr>
          <w:ilvl w:val="0"/>
          <w:numId w:val="46"/>
        </w:numPr>
      </w:pPr>
      <w:r w:rsidRPr="00E63D3C">
        <w:t>Gluten</w:t>
      </w:r>
      <w:r w:rsidRPr="00E63D3C">
        <w:noBreakHyphen/>
        <w:t>free pasta salad</w:t>
      </w:r>
    </w:p>
    <w:p w14:paraId="5656F8E1" w14:textId="77777777" w:rsidR="000C7AED" w:rsidRPr="00E63D3C" w:rsidRDefault="000C7AED" w:rsidP="000C7AED">
      <w:r w:rsidRPr="00E63D3C">
        <w:rPr>
          <w:b/>
          <w:bCs/>
        </w:rPr>
        <w:t>Dinners:</w:t>
      </w:r>
    </w:p>
    <w:p w14:paraId="6196C0CE" w14:textId="77777777" w:rsidR="000C7AED" w:rsidRPr="00E63D3C" w:rsidRDefault="000C7AED" w:rsidP="000C7AED">
      <w:pPr>
        <w:numPr>
          <w:ilvl w:val="0"/>
          <w:numId w:val="47"/>
        </w:numPr>
      </w:pPr>
      <w:r w:rsidRPr="00E63D3C">
        <w:t>Roast chicken and vegetables</w:t>
      </w:r>
    </w:p>
    <w:p w14:paraId="6F6F7C58" w14:textId="77777777" w:rsidR="000C7AED" w:rsidRPr="00E63D3C" w:rsidRDefault="000C7AED" w:rsidP="000C7AED">
      <w:pPr>
        <w:numPr>
          <w:ilvl w:val="0"/>
          <w:numId w:val="47"/>
        </w:numPr>
      </w:pPr>
      <w:r w:rsidRPr="00E63D3C">
        <w:t>Beef mince with gluten</w:t>
      </w:r>
      <w:r w:rsidRPr="00E63D3C">
        <w:noBreakHyphen/>
        <w:t>free pasta</w:t>
      </w:r>
    </w:p>
    <w:p w14:paraId="2302302F" w14:textId="77777777" w:rsidR="000C7AED" w:rsidRPr="00E63D3C" w:rsidRDefault="000C7AED" w:rsidP="000C7AED">
      <w:pPr>
        <w:numPr>
          <w:ilvl w:val="0"/>
          <w:numId w:val="47"/>
        </w:numPr>
      </w:pPr>
      <w:r w:rsidRPr="00E63D3C">
        <w:t>Vegetable curry with rice</w:t>
      </w:r>
    </w:p>
    <w:p w14:paraId="25FF4A6D" w14:textId="77777777" w:rsidR="000C7AED" w:rsidRPr="00E63D3C" w:rsidRDefault="000C7AED" w:rsidP="000C7AED">
      <w:pPr>
        <w:numPr>
          <w:ilvl w:val="0"/>
          <w:numId w:val="47"/>
        </w:numPr>
      </w:pPr>
      <w:r w:rsidRPr="00E63D3C">
        <w:t>Omelette and salad</w:t>
      </w:r>
    </w:p>
    <w:p w14:paraId="4DD6F8C9" w14:textId="77777777" w:rsidR="000C7AED" w:rsidRPr="00E63D3C" w:rsidRDefault="000C7AED" w:rsidP="000C7AED">
      <w:r w:rsidRPr="00E63D3C">
        <w:rPr>
          <w:b/>
          <w:bCs/>
        </w:rPr>
        <w:lastRenderedPageBreak/>
        <w:t>Snacks:</w:t>
      </w:r>
    </w:p>
    <w:p w14:paraId="4B1311E8" w14:textId="77777777" w:rsidR="000C7AED" w:rsidRPr="00E63D3C" w:rsidRDefault="000C7AED" w:rsidP="000C7AED">
      <w:pPr>
        <w:numPr>
          <w:ilvl w:val="0"/>
          <w:numId w:val="48"/>
        </w:numPr>
      </w:pPr>
      <w:r w:rsidRPr="00E63D3C">
        <w:t>Fruit, gluten</w:t>
      </w:r>
      <w:r w:rsidRPr="00E63D3C">
        <w:noBreakHyphen/>
        <w:t>free snack bars</w:t>
      </w:r>
    </w:p>
    <w:p w14:paraId="35A2D7C9" w14:textId="77777777" w:rsidR="000C7AED" w:rsidRPr="00E63D3C" w:rsidRDefault="000C7AED" w:rsidP="000C7AED">
      <w:pPr>
        <w:rPr>
          <w:b/>
          <w:bCs/>
        </w:rPr>
      </w:pPr>
      <w:r w:rsidRPr="00E63D3C">
        <w:rPr>
          <w:b/>
          <w:bCs/>
        </w:rPr>
        <w:t>Justification and Substitutions</w:t>
      </w:r>
    </w:p>
    <w:p w14:paraId="433D0014" w14:textId="77777777" w:rsidR="000C7AED" w:rsidRPr="00E63D3C" w:rsidRDefault="000C7AED" w:rsidP="000C7AED">
      <w:r w:rsidRPr="00E63D3C">
        <w:t>Naturally gluten</w:t>
      </w:r>
      <w:r w:rsidRPr="00E63D3C">
        <w:noBreakHyphen/>
        <w:t>free foods such as rice and potatoes are used to reduce costs. Gluten</w:t>
      </w:r>
      <w:r w:rsidRPr="00E63D3C">
        <w:noBreakHyphen/>
        <w:t>free bread and pasta are used where needed but limited due to higher prices.</w:t>
      </w:r>
    </w:p>
    <w:p w14:paraId="1638D2BD" w14:textId="77777777" w:rsidR="000C7AED" w:rsidRPr="00E63D3C" w:rsidRDefault="000C7AED" w:rsidP="000C7AED">
      <w:pPr>
        <w:rPr>
          <w:b/>
          <w:bCs/>
        </w:rPr>
      </w:pPr>
      <w:r w:rsidRPr="00E63D3C">
        <w:rPr>
          <w:b/>
          <w:bCs/>
        </w:rPr>
        <w:t>Health and Safety Considerations</w:t>
      </w:r>
    </w:p>
    <w:p w14:paraId="1CF95D7A" w14:textId="77777777" w:rsidR="000C7AED" w:rsidRPr="00E63D3C" w:rsidRDefault="000C7AED" w:rsidP="000C7AED">
      <w:pPr>
        <w:numPr>
          <w:ilvl w:val="0"/>
          <w:numId w:val="49"/>
        </w:numPr>
      </w:pPr>
      <w:r w:rsidRPr="00E63D3C">
        <w:t>Careful separation of gluten</w:t>
      </w:r>
      <w:r w:rsidRPr="00E63D3C">
        <w:noBreakHyphen/>
        <w:t>free foods</w:t>
      </w:r>
    </w:p>
    <w:p w14:paraId="2583C95E" w14:textId="77777777" w:rsidR="000C7AED" w:rsidRPr="00E63D3C" w:rsidRDefault="000C7AED" w:rsidP="000C7AED">
      <w:pPr>
        <w:numPr>
          <w:ilvl w:val="0"/>
          <w:numId w:val="49"/>
        </w:numPr>
      </w:pPr>
      <w:r w:rsidRPr="00E63D3C">
        <w:t>Correct labelling of food items</w:t>
      </w:r>
    </w:p>
    <w:p w14:paraId="4BD0EFE4" w14:textId="77777777" w:rsidR="000C7AED" w:rsidRPr="00E63D3C" w:rsidRDefault="000C7AED" w:rsidP="000C7AED">
      <w:pPr>
        <w:numPr>
          <w:ilvl w:val="0"/>
          <w:numId w:val="49"/>
        </w:numPr>
      </w:pPr>
      <w:r w:rsidRPr="00E63D3C">
        <w:t>Safe refrigeration due to limited space</w:t>
      </w:r>
    </w:p>
    <w:p w14:paraId="298FE861" w14:textId="77777777" w:rsidR="000C7AED" w:rsidRPr="00E63D3C" w:rsidRDefault="000C7AED" w:rsidP="000C7AED">
      <w:pPr>
        <w:rPr>
          <w:b/>
          <w:bCs/>
        </w:rPr>
      </w:pPr>
      <w:r w:rsidRPr="00E63D3C">
        <w:rPr>
          <w:b/>
          <w:bCs/>
        </w:rPr>
        <w:t>Estimated Shopping List</w:t>
      </w:r>
    </w:p>
    <w:p w14:paraId="10D28FF5" w14:textId="77777777" w:rsidR="000C7AED" w:rsidRPr="00E63D3C" w:rsidRDefault="000C7AED" w:rsidP="000C7AED">
      <w:pPr>
        <w:numPr>
          <w:ilvl w:val="0"/>
          <w:numId w:val="50"/>
        </w:numPr>
      </w:pPr>
      <w:r w:rsidRPr="00E63D3C">
        <w:t>Gluten</w:t>
      </w:r>
      <w:r w:rsidRPr="00E63D3C">
        <w:noBreakHyphen/>
        <w:t>free bread and pasta</w:t>
      </w:r>
    </w:p>
    <w:p w14:paraId="78E95EC0" w14:textId="77777777" w:rsidR="000C7AED" w:rsidRPr="00E63D3C" w:rsidRDefault="000C7AED" w:rsidP="000C7AED">
      <w:pPr>
        <w:numPr>
          <w:ilvl w:val="0"/>
          <w:numId w:val="50"/>
        </w:numPr>
      </w:pPr>
      <w:r w:rsidRPr="00E63D3C">
        <w:t>Rice, potatoes</w:t>
      </w:r>
    </w:p>
    <w:p w14:paraId="2BE4E729" w14:textId="77777777" w:rsidR="000C7AED" w:rsidRPr="00E63D3C" w:rsidRDefault="000C7AED" w:rsidP="000C7AED">
      <w:pPr>
        <w:numPr>
          <w:ilvl w:val="0"/>
          <w:numId w:val="50"/>
        </w:numPr>
      </w:pPr>
      <w:r w:rsidRPr="00E63D3C">
        <w:t>Chicken, minced beef, eggs</w:t>
      </w:r>
    </w:p>
    <w:p w14:paraId="0784C9AB" w14:textId="77777777" w:rsidR="000C7AED" w:rsidRPr="00E63D3C" w:rsidRDefault="000C7AED" w:rsidP="000C7AED">
      <w:pPr>
        <w:numPr>
          <w:ilvl w:val="0"/>
          <w:numId w:val="50"/>
        </w:numPr>
      </w:pPr>
      <w:r w:rsidRPr="00E63D3C">
        <w:t>Fruit and vegetables</w:t>
      </w:r>
    </w:p>
    <w:p w14:paraId="0C395A53" w14:textId="77777777" w:rsidR="000C7AED" w:rsidRPr="00E63D3C" w:rsidRDefault="000C7AED" w:rsidP="000C7AED">
      <w:r w:rsidRPr="00E63D3C">
        <w:rPr>
          <w:b/>
          <w:bCs/>
        </w:rPr>
        <w:t>Estimated cost:</w:t>
      </w:r>
      <w:r w:rsidRPr="00E63D3C">
        <w:t xml:space="preserve"> £115–£120</w:t>
      </w:r>
    </w:p>
    <w:p w14:paraId="0F4AD448" w14:textId="77777777" w:rsidR="000C7AED" w:rsidRPr="00E63D3C" w:rsidRDefault="000C7AED" w:rsidP="000C7AED">
      <w:r>
        <w:pict w14:anchorId="7EFF3792">
          <v:rect id="_x0000_i1047" style="width:0;height:1.5pt" o:hralign="center" o:hrstd="t" o:hr="t" fillcolor="#a0a0a0" stroked="f"/>
        </w:pict>
      </w:r>
    </w:p>
    <w:p w14:paraId="44BE957D" w14:textId="77777777" w:rsidR="000C7AED" w:rsidRPr="00E63D3C" w:rsidRDefault="000C7AED" w:rsidP="000C7AED">
      <w:pPr>
        <w:rPr>
          <w:b/>
          <w:bCs/>
        </w:rPr>
      </w:pPr>
      <w:r w:rsidRPr="00E63D3C">
        <w:rPr>
          <w:b/>
          <w:bCs/>
        </w:rPr>
        <w:t>Client 2: Student Body Builder</w:t>
      </w:r>
    </w:p>
    <w:p w14:paraId="5E79B340" w14:textId="77777777" w:rsidR="000C7AED" w:rsidRPr="00E63D3C" w:rsidRDefault="000C7AED" w:rsidP="000C7AED">
      <w:r w:rsidRPr="00E63D3C">
        <w:rPr>
          <w:i/>
          <w:iCs/>
        </w:rPr>
        <w:t>(Approx. 500 words)</w:t>
      </w:r>
    </w:p>
    <w:p w14:paraId="7DDE8C17" w14:textId="77777777" w:rsidR="000C7AED" w:rsidRPr="00E63D3C" w:rsidRDefault="000C7AED" w:rsidP="000C7AED">
      <w:r w:rsidRPr="00E63D3C">
        <w:rPr>
          <w:b/>
          <w:bCs/>
        </w:rPr>
        <w:t>Client Information:</w:t>
      </w:r>
    </w:p>
    <w:p w14:paraId="5DB1597F" w14:textId="77777777" w:rsidR="000C7AED" w:rsidRPr="00E63D3C" w:rsidRDefault="000C7AED" w:rsidP="000C7AED">
      <w:pPr>
        <w:numPr>
          <w:ilvl w:val="0"/>
          <w:numId w:val="51"/>
        </w:numPr>
      </w:pPr>
      <w:r w:rsidRPr="00E63D3C">
        <w:t>Student in university halls</w:t>
      </w:r>
    </w:p>
    <w:p w14:paraId="77C342D0" w14:textId="77777777" w:rsidR="000C7AED" w:rsidRPr="00E63D3C" w:rsidRDefault="000C7AED" w:rsidP="000C7AED">
      <w:pPr>
        <w:numPr>
          <w:ilvl w:val="0"/>
          <w:numId w:val="51"/>
        </w:numPr>
      </w:pPr>
      <w:r w:rsidRPr="00E63D3C">
        <w:t>Lactose intolerant</w:t>
      </w:r>
    </w:p>
    <w:p w14:paraId="18E71210" w14:textId="77777777" w:rsidR="000C7AED" w:rsidRPr="00E63D3C" w:rsidRDefault="000C7AED" w:rsidP="000C7AED">
      <w:pPr>
        <w:numPr>
          <w:ilvl w:val="0"/>
          <w:numId w:val="51"/>
        </w:numPr>
      </w:pPr>
      <w:r w:rsidRPr="00E63D3C">
        <w:t>Aims to increase protein intake</w:t>
      </w:r>
    </w:p>
    <w:p w14:paraId="73ACA3E3" w14:textId="77777777" w:rsidR="000C7AED" w:rsidRPr="00E63D3C" w:rsidRDefault="000C7AED" w:rsidP="000C7AED">
      <w:pPr>
        <w:numPr>
          <w:ilvl w:val="0"/>
          <w:numId w:val="51"/>
        </w:numPr>
      </w:pPr>
      <w:r w:rsidRPr="00E63D3C">
        <w:t>Limited cooking equipment</w:t>
      </w:r>
    </w:p>
    <w:p w14:paraId="41181E85" w14:textId="77777777" w:rsidR="000C7AED" w:rsidRPr="00E63D3C" w:rsidRDefault="000C7AED" w:rsidP="000C7AED">
      <w:pPr>
        <w:numPr>
          <w:ilvl w:val="0"/>
          <w:numId w:val="51"/>
        </w:numPr>
      </w:pPr>
      <w:r w:rsidRPr="00E63D3C">
        <w:t xml:space="preserve">Weekly budget: </w:t>
      </w:r>
      <w:r w:rsidRPr="00E63D3C">
        <w:rPr>
          <w:b/>
          <w:bCs/>
        </w:rPr>
        <w:t>£40</w:t>
      </w:r>
    </w:p>
    <w:p w14:paraId="5557B340" w14:textId="77777777" w:rsidR="000C7AED" w:rsidRPr="00E63D3C" w:rsidRDefault="000C7AED" w:rsidP="000C7AED">
      <w:pPr>
        <w:rPr>
          <w:b/>
          <w:bCs/>
        </w:rPr>
      </w:pPr>
      <w:r w:rsidRPr="00E63D3C">
        <w:rPr>
          <w:b/>
          <w:bCs/>
        </w:rPr>
        <w:t>Meal Plan Overview</w:t>
      </w:r>
    </w:p>
    <w:p w14:paraId="20847D69" w14:textId="77777777" w:rsidR="000C7AED" w:rsidRPr="00E63D3C" w:rsidRDefault="000C7AED" w:rsidP="000C7AED">
      <w:r w:rsidRPr="00E63D3C">
        <w:t>This plan focuses on affordable, high</w:t>
      </w:r>
      <w:r w:rsidRPr="00E63D3C">
        <w:noBreakHyphen/>
        <w:t>protein meals that can be prepared with minimal equipment.</w:t>
      </w:r>
    </w:p>
    <w:p w14:paraId="15CBF2D9" w14:textId="77777777" w:rsidR="000C7AED" w:rsidRPr="00E63D3C" w:rsidRDefault="000C7AED" w:rsidP="000C7AED">
      <w:r w:rsidRPr="00E63D3C">
        <w:rPr>
          <w:b/>
          <w:bCs/>
        </w:rPr>
        <w:t>Breakfasts:</w:t>
      </w:r>
    </w:p>
    <w:p w14:paraId="4C30302B" w14:textId="77777777" w:rsidR="000C7AED" w:rsidRPr="00E63D3C" w:rsidRDefault="000C7AED" w:rsidP="000C7AED">
      <w:pPr>
        <w:numPr>
          <w:ilvl w:val="0"/>
          <w:numId w:val="52"/>
        </w:numPr>
      </w:pPr>
      <w:r w:rsidRPr="00E63D3C">
        <w:t>Porridge with plant</w:t>
      </w:r>
      <w:r w:rsidRPr="00E63D3C">
        <w:noBreakHyphen/>
        <w:t>based milk</w:t>
      </w:r>
    </w:p>
    <w:p w14:paraId="6FB4CA71" w14:textId="77777777" w:rsidR="000C7AED" w:rsidRPr="00E63D3C" w:rsidRDefault="000C7AED" w:rsidP="000C7AED">
      <w:pPr>
        <w:numPr>
          <w:ilvl w:val="0"/>
          <w:numId w:val="52"/>
        </w:numPr>
      </w:pPr>
      <w:r w:rsidRPr="00E63D3C">
        <w:lastRenderedPageBreak/>
        <w:t>Peanut butter on toast</w:t>
      </w:r>
    </w:p>
    <w:p w14:paraId="05C755AE" w14:textId="77777777" w:rsidR="000C7AED" w:rsidRPr="00E63D3C" w:rsidRDefault="000C7AED" w:rsidP="000C7AED">
      <w:r w:rsidRPr="00E63D3C">
        <w:rPr>
          <w:b/>
          <w:bCs/>
        </w:rPr>
        <w:t>Lunches:</w:t>
      </w:r>
    </w:p>
    <w:p w14:paraId="4B2E94CE" w14:textId="77777777" w:rsidR="000C7AED" w:rsidRPr="00E63D3C" w:rsidRDefault="000C7AED" w:rsidP="000C7AED">
      <w:pPr>
        <w:numPr>
          <w:ilvl w:val="0"/>
          <w:numId w:val="53"/>
        </w:numPr>
      </w:pPr>
      <w:r w:rsidRPr="00E63D3C">
        <w:t>Tinned tuna with rice</w:t>
      </w:r>
    </w:p>
    <w:p w14:paraId="550F7D33" w14:textId="77777777" w:rsidR="000C7AED" w:rsidRPr="00E63D3C" w:rsidRDefault="000C7AED" w:rsidP="000C7AED">
      <w:pPr>
        <w:numPr>
          <w:ilvl w:val="0"/>
          <w:numId w:val="53"/>
        </w:numPr>
      </w:pPr>
      <w:r w:rsidRPr="00E63D3C">
        <w:t>Chickpea wraps</w:t>
      </w:r>
    </w:p>
    <w:p w14:paraId="4E42E99D" w14:textId="77777777" w:rsidR="000C7AED" w:rsidRPr="00E63D3C" w:rsidRDefault="000C7AED" w:rsidP="000C7AED">
      <w:r w:rsidRPr="00E63D3C">
        <w:rPr>
          <w:b/>
          <w:bCs/>
        </w:rPr>
        <w:t>Dinners:</w:t>
      </w:r>
    </w:p>
    <w:p w14:paraId="78090EF0" w14:textId="77777777" w:rsidR="000C7AED" w:rsidRPr="00E63D3C" w:rsidRDefault="000C7AED" w:rsidP="000C7AED">
      <w:pPr>
        <w:numPr>
          <w:ilvl w:val="0"/>
          <w:numId w:val="54"/>
        </w:numPr>
      </w:pPr>
      <w:r w:rsidRPr="00E63D3C">
        <w:t>Chicken stir</w:t>
      </w:r>
      <w:r w:rsidRPr="00E63D3C">
        <w:noBreakHyphen/>
        <w:t>fry with frozen vegetables</w:t>
      </w:r>
    </w:p>
    <w:p w14:paraId="0E8F0467" w14:textId="77777777" w:rsidR="000C7AED" w:rsidRPr="00E63D3C" w:rsidRDefault="000C7AED" w:rsidP="000C7AED">
      <w:pPr>
        <w:numPr>
          <w:ilvl w:val="0"/>
          <w:numId w:val="54"/>
        </w:numPr>
      </w:pPr>
      <w:r w:rsidRPr="00E63D3C">
        <w:t>Eggs and sweet potato</w:t>
      </w:r>
    </w:p>
    <w:p w14:paraId="1FA89699" w14:textId="77777777" w:rsidR="000C7AED" w:rsidRPr="00E63D3C" w:rsidRDefault="000C7AED" w:rsidP="000C7AED">
      <w:r w:rsidRPr="00E63D3C">
        <w:rPr>
          <w:b/>
          <w:bCs/>
        </w:rPr>
        <w:t>Snacks:</w:t>
      </w:r>
    </w:p>
    <w:p w14:paraId="21A62162" w14:textId="77777777" w:rsidR="000C7AED" w:rsidRPr="00E63D3C" w:rsidRDefault="000C7AED" w:rsidP="000C7AED">
      <w:pPr>
        <w:numPr>
          <w:ilvl w:val="0"/>
          <w:numId w:val="55"/>
        </w:numPr>
      </w:pPr>
      <w:r w:rsidRPr="00E63D3C">
        <w:t>Bananas, nuts, dairy</w:t>
      </w:r>
      <w:r w:rsidRPr="00E63D3C">
        <w:noBreakHyphen/>
        <w:t>free protein bars</w:t>
      </w:r>
    </w:p>
    <w:p w14:paraId="7D5B701C" w14:textId="77777777" w:rsidR="000C7AED" w:rsidRPr="00E63D3C" w:rsidRDefault="000C7AED" w:rsidP="000C7AED">
      <w:pPr>
        <w:rPr>
          <w:b/>
          <w:bCs/>
        </w:rPr>
      </w:pPr>
      <w:r w:rsidRPr="00E63D3C">
        <w:rPr>
          <w:b/>
          <w:bCs/>
        </w:rPr>
        <w:t>Justification and Support</w:t>
      </w:r>
    </w:p>
    <w:p w14:paraId="37E8D543" w14:textId="77777777" w:rsidR="000C7AED" w:rsidRPr="00E63D3C" w:rsidRDefault="000C7AED" w:rsidP="000C7AED">
      <w:r w:rsidRPr="00E63D3C">
        <w:t>Plant</w:t>
      </w:r>
      <w:r w:rsidRPr="00E63D3C">
        <w:noBreakHyphen/>
        <w:t>based milk is used instead of dairy to avoid lactose. Tinned foods and frozen vegetables help keep costs low. A basic calorie</w:t>
      </w:r>
      <w:r w:rsidRPr="00E63D3C">
        <w:noBreakHyphen/>
        <w:t>tracking app such as MyFitnessPal could help monitor protein intake.</w:t>
      </w:r>
    </w:p>
    <w:p w14:paraId="7A4A452D" w14:textId="77777777" w:rsidR="000C7AED" w:rsidRPr="00E63D3C" w:rsidRDefault="000C7AED" w:rsidP="000C7AED">
      <w:pPr>
        <w:rPr>
          <w:b/>
          <w:bCs/>
        </w:rPr>
      </w:pPr>
      <w:r w:rsidRPr="00E63D3C">
        <w:rPr>
          <w:b/>
          <w:bCs/>
        </w:rPr>
        <w:t>Health and Safety Considerations</w:t>
      </w:r>
    </w:p>
    <w:p w14:paraId="0E4CC763" w14:textId="77777777" w:rsidR="000C7AED" w:rsidRPr="00E63D3C" w:rsidRDefault="000C7AED" w:rsidP="000C7AED">
      <w:pPr>
        <w:numPr>
          <w:ilvl w:val="0"/>
          <w:numId w:val="56"/>
        </w:numPr>
      </w:pPr>
      <w:r w:rsidRPr="00E63D3C">
        <w:t>Proper cooking of chicken</w:t>
      </w:r>
    </w:p>
    <w:p w14:paraId="3289D424" w14:textId="77777777" w:rsidR="000C7AED" w:rsidRPr="00E63D3C" w:rsidRDefault="000C7AED" w:rsidP="000C7AED">
      <w:pPr>
        <w:numPr>
          <w:ilvl w:val="0"/>
          <w:numId w:val="56"/>
        </w:numPr>
      </w:pPr>
      <w:r w:rsidRPr="00E63D3C">
        <w:t>Correct storage of leftovers</w:t>
      </w:r>
    </w:p>
    <w:p w14:paraId="6C9C453D" w14:textId="77777777" w:rsidR="000C7AED" w:rsidRPr="00E63D3C" w:rsidRDefault="000C7AED" w:rsidP="000C7AED">
      <w:pPr>
        <w:numPr>
          <w:ilvl w:val="0"/>
          <w:numId w:val="56"/>
        </w:numPr>
      </w:pPr>
      <w:r w:rsidRPr="00E63D3C">
        <w:t>Avoidance of dairy products</w:t>
      </w:r>
    </w:p>
    <w:p w14:paraId="42191F09" w14:textId="77777777" w:rsidR="000C7AED" w:rsidRPr="00E63D3C" w:rsidRDefault="000C7AED" w:rsidP="000C7AED">
      <w:pPr>
        <w:rPr>
          <w:b/>
          <w:bCs/>
        </w:rPr>
      </w:pPr>
      <w:r w:rsidRPr="00E63D3C">
        <w:rPr>
          <w:b/>
          <w:bCs/>
        </w:rPr>
        <w:t>Shopping List</w:t>
      </w:r>
    </w:p>
    <w:p w14:paraId="58C86912" w14:textId="77777777" w:rsidR="000C7AED" w:rsidRPr="00E63D3C" w:rsidRDefault="000C7AED" w:rsidP="000C7AED">
      <w:pPr>
        <w:numPr>
          <w:ilvl w:val="0"/>
          <w:numId w:val="57"/>
        </w:numPr>
      </w:pPr>
      <w:r w:rsidRPr="00E63D3C">
        <w:t>Eggs, chicken, tuna</w:t>
      </w:r>
    </w:p>
    <w:p w14:paraId="1B73B859" w14:textId="77777777" w:rsidR="000C7AED" w:rsidRPr="00E63D3C" w:rsidRDefault="000C7AED" w:rsidP="000C7AED">
      <w:pPr>
        <w:numPr>
          <w:ilvl w:val="0"/>
          <w:numId w:val="57"/>
        </w:numPr>
      </w:pPr>
      <w:r w:rsidRPr="00E63D3C">
        <w:t>Rice, oats</w:t>
      </w:r>
    </w:p>
    <w:p w14:paraId="4173FBE2" w14:textId="77777777" w:rsidR="000C7AED" w:rsidRPr="00E63D3C" w:rsidRDefault="000C7AED" w:rsidP="000C7AED">
      <w:pPr>
        <w:numPr>
          <w:ilvl w:val="0"/>
          <w:numId w:val="57"/>
        </w:numPr>
      </w:pPr>
      <w:r w:rsidRPr="00E63D3C">
        <w:t>Plant milk</w:t>
      </w:r>
    </w:p>
    <w:p w14:paraId="1992E6DE" w14:textId="77777777" w:rsidR="000C7AED" w:rsidRPr="00E63D3C" w:rsidRDefault="000C7AED" w:rsidP="000C7AED">
      <w:pPr>
        <w:numPr>
          <w:ilvl w:val="0"/>
          <w:numId w:val="57"/>
        </w:numPr>
      </w:pPr>
      <w:r w:rsidRPr="00E63D3C">
        <w:t>Frozen vegetables</w:t>
      </w:r>
    </w:p>
    <w:p w14:paraId="33AF9D5A" w14:textId="77777777" w:rsidR="000C7AED" w:rsidRPr="00E63D3C" w:rsidRDefault="000C7AED" w:rsidP="000C7AED">
      <w:r w:rsidRPr="00E63D3C">
        <w:rPr>
          <w:b/>
          <w:bCs/>
        </w:rPr>
        <w:t>Estimated cost:</w:t>
      </w:r>
      <w:r w:rsidRPr="00E63D3C">
        <w:t xml:space="preserve"> £38–£40</w:t>
      </w:r>
    </w:p>
    <w:p w14:paraId="73346334" w14:textId="77777777" w:rsidR="000C7AED" w:rsidRPr="00E63D3C" w:rsidRDefault="000C7AED" w:rsidP="000C7AED">
      <w:r>
        <w:pict w14:anchorId="2003D87F">
          <v:rect id="_x0000_i1048" style="width:0;height:1.5pt" o:hralign="center" o:hrstd="t" o:hr="t" fillcolor="#a0a0a0" stroked="f"/>
        </w:pict>
      </w:r>
    </w:p>
    <w:p w14:paraId="3BCEB61B" w14:textId="77777777" w:rsidR="000C7AED" w:rsidRPr="00E63D3C" w:rsidRDefault="000C7AED" w:rsidP="000C7AED">
      <w:pPr>
        <w:rPr>
          <w:b/>
          <w:bCs/>
        </w:rPr>
      </w:pPr>
      <w:r w:rsidRPr="00E63D3C">
        <w:rPr>
          <w:b/>
          <w:bCs/>
        </w:rPr>
        <w:t>Client 3: Plant</w:t>
      </w:r>
      <w:r w:rsidRPr="00E63D3C">
        <w:rPr>
          <w:b/>
          <w:bCs/>
        </w:rPr>
        <w:noBreakHyphen/>
        <w:t>Based Couple</w:t>
      </w:r>
    </w:p>
    <w:p w14:paraId="042CF929" w14:textId="77777777" w:rsidR="000C7AED" w:rsidRPr="00E63D3C" w:rsidRDefault="000C7AED" w:rsidP="000C7AED">
      <w:r w:rsidRPr="00E63D3C">
        <w:rPr>
          <w:i/>
          <w:iCs/>
        </w:rPr>
        <w:t>(Approx. 500 words)</w:t>
      </w:r>
    </w:p>
    <w:p w14:paraId="4C5F5B15" w14:textId="77777777" w:rsidR="000C7AED" w:rsidRPr="00E63D3C" w:rsidRDefault="000C7AED" w:rsidP="000C7AED">
      <w:r w:rsidRPr="00E63D3C">
        <w:rPr>
          <w:b/>
          <w:bCs/>
        </w:rPr>
        <w:t>Client Information:</w:t>
      </w:r>
    </w:p>
    <w:p w14:paraId="01360F85" w14:textId="77777777" w:rsidR="000C7AED" w:rsidRPr="00E63D3C" w:rsidRDefault="000C7AED" w:rsidP="000C7AED">
      <w:pPr>
        <w:numPr>
          <w:ilvl w:val="0"/>
          <w:numId w:val="58"/>
        </w:numPr>
      </w:pPr>
      <w:r w:rsidRPr="00E63D3C">
        <w:t>One vegetarian, one vegan</w:t>
      </w:r>
    </w:p>
    <w:p w14:paraId="11FE2175" w14:textId="77777777" w:rsidR="000C7AED" w:rsidRPr="00E63D3C" w:rsidRDefault="000C7AED" w:rsidP="000C7AED">
      <w:pPr>
        <w:numPr>
          <w:ilvl w:val="0"/>
          <w:numId w:val="58"/>
        </w:numPr>
      </w:pPr>
      <w:r w:rsidRPr="00E63D3C">
        <w:t>Opposite shift patterns</w:t>
      </w:r>
    </w:p>
    <w:p w14:paraId="5D564B90" w14:textId="77777777" w:rsidR="000C7AED" w:rsidRPr="00E63D3C" w:rsidRDefault="000C7AED" w:rsidP="000C7AED">
      <w:pPr>
        <w:numPr>
          <w:ilvl w:val="0"/>
          <w:numId w:val="58"/>
        </w:numPr>
      </w:pPr>
      <w:r w:rsidRPr="00E63D3C">
        <w:lastRenderedPageBreak/>
        <w:t>Need to store leftovers</w:t>
      </w:r>
    </w:p>
    <w:p w14:paraId="529DB249" w14:textId="77777777" w:rsidR="000C7AED" w:rsidRPr="00E63D3C" w:rsidRDefault="000C7AED" w:rsidP="000C7AED">
      <w:pPr>
        <w:numPr>
          <w:ilvl w:val="0"/>
          <w:numId w:val="58"/>
        </w:numPr>
      </w:pPr>
      <w:r w:rsidRPr="00E63D3C">
        <w:t xml:space="preserve">Weekly budget: </w:t>
      </w:r>
      <w:r w:rsidRPr="00E63D3C">
        <w:rPr>
          <w:b/>
          <w:bCs/>
        </w:rPr>
        <w:t>£200</w:t>
      </w:r>
    </w:p>
    <w:p w14:paraId="06CD69F3" w14:textId="77777777" w:rsidR="000C7AED" w:rsidRPr="00E63D3C" w:rsidRDefault="000C7AED" w:rsidP="000C7AED">
      <w:pPr>
        <w:rPr>
          <w:b/>
          <w:bCs/>
        </w:rPr>
      </w:pPr>
      <w:r w:rsidRPr="00E63D3C">
        <w:rPr>
          <w:b/>
          <w:bCs/>
        </w:rPr>
        <w:t>Meal Plan Overview</w:t>
      </w:r>
    </w:p>
    <w:p w14:paraId="11663113" w14:textId="77777777" w:rsidR="000C7AED" w:rsidRPr="00E63D3C" w:rsidRDefault="000C7AED" w:rsidP="000C7AED">
      <w:r w:rsidRPr="00E63D3C">
        <w:t>This plan provides flexible meals that suit both vegetarian and vegan diets and can be reheated at different times.</w:t>
      </w:r>
    </w:p>
    <w:p w14:paraId="1875564F" w14:textId="77777777" w:rsidR="000C7AED" w:rsidRPr="00E63D3C" w:rsidRDefault="000C7AED" w:rsidP="000C7AED">
      <w:r w:rsidRPr="00E63D3C">
        <w:rPr>
          <w:b/>
          <w:bCs/>
        </w:rPr>
        <w:t>Meals:</w:t>
      </w:r>
    </w:p>
    <w:p w14:paraId="687CD536" w14:textId="77777777" w:rsidR="000C7AED" w:rsidRPr="00E63D3C" w:rsidRDefault="000C7AED" w:rsidP="000C7AED">
      <w:pPr>
        <w:numPr>
          <w:ilvl w:val="0"/>
          <w:numId w:val="59"/>
        </w:numPr>
      </w:pPr>
      <w:r w:rsidRPr="00E63D3C">
        <w:t>Lentil curry</w:t>
      </w:r>
    </w:p>
    <w:p w14:paraId="180C6185" w14:textId="77777777" w:rsidR="000C7AED" w:rsidRPr="00E63D3C" w:rsidRDefault="000C7AED" w:rsidP="000C7AED">
      <w:pPr>
        <w:numPr>
          <w:ilvl w:val="0"/>
          <w:numId w:val="59"/>
        </w:numPr>
      </w:pPr>
      <w:r w:rsidRPr="00E63D3C">
        <w:t>Vegetable stir</w:t>
      </w:r>
      <w:r w:rsidRPr="00E63D3C">
        <w:noBreakHyphen/>
        <w:t>fry with tofu</w:t>
      </w:r>
    </w:p>
    <w:p w14:paraId="2E05EA2F" w14:textId="77777777" w:rsidR="000C7AED" w:rsidRPr="00E63D3C" w:rsidRDefault="000C7AED" w:rsidP="000C7AED">
      <w:pPr>
        <w:numPr>
          <w:ilvl w:val="0"/>
          <w:numId w:val="59"/>
        </w:numPr>
      </w:pPr>
      <w:r w:rsidRPr="00E63D3C">
        <w:t>Chickpea chilli</w:t>
      </w:r>
    </w:p>
    <w:p w14:paraId="33F5CFC3" w14:textId="77777777" w:rsidR="000C7AED" w:rsidRPr="00E63D3C" w:rsidRDefault="000C7AED" w:rsidP="000C7AED">
      <w:pPr>
        <w:numPr>
          <w:ilvl w:val="0"/>
          <w:numId w:val="59"/>
        </w:numPr>
      </w:pPr>
      <w:r w:rsidRPr="00E63D3C">
        <w:t>Pasta with tomato and vegetable sauce</w:t>
      </w:r>
    </w:p>
    <w:p w14:paraId="783038A3" w14:textId="77777777" w:rsidR="000C7AED" w:rsidRPr="00E63D3C" w:rsidRDefault="000C7AED" w:rsidP="000C7AED">
      <w:r w:rsidRPr="00E63D3C">
        <w:rPr>
          <w:b/>
          <w:bCs/>
        </w:rPr>
        <w:t>Breakfasts:</w:t>
      </w:r>
    </w:p>
    <w:p w14:paraId="6CF9CC62" w14:textId="77777777" w:rsidR="000C7AED" w:rsidRPr="00E63D3C" w:rsidRDefault="000C7AED" w:rsidP="000C7AED">
      <w:pPr>
        <w:numPr>
          <w:ilvl w:val="0"/>
          <w:numId w:val="60"/>
        </w:numPr>
      </w:pPr>
      <w:r w:rsidRPr="00E63D3C">
        <w:t>Toast with nut butter</w:t>
      </w:r>
    </w:p>
    <w:p w14:paraId="4622BF84" w14:textId="77777777" w:rsidR="000C7AED" w:rsidRPr="00E63D3C" w:rsidRDefault="000C7AED" w:rsidP="000C7AED">
      <w:pPr>
        <w:numPr>
          <w:ilvl w:val="0"/>
          <w:numId w:val="60"/>
        </w:numPr>
      </w:pPr>
      <w:r w:rsidRPr="00E63D3C">
        <w:t>Smoothies with plant milk</w:t>
      </w:r>
    </w:p>
    <w:p w14:paraId="3E1A04CB" w14:textId="77777777" w:rsidR="000C7AED" w:rsidRPr="00E63D3C" w:rsidRDefault="000C7AED" w:rsidP="000C7AED">
      <w:pPr>
        <w:rPr>
          <w:b/>
          <w:bCs/>
        </w:rPr>
      </w:pPr>
      <w:r w:rsidRPr="00E63D3C">
        <w:rPr>
          <w:b/>
          <w:bCs/>
        </w:rPr>
        <w:t>Justification and Substitutions</w:t>
      </w:r>
    </w:p>
    <w:p w14:paraId="0736B16C" w14:textId="77777777" w:rsidR="000C7AED" w:rsidRPr="00E63D3C" w:rsidRDefault="000C7AED" w:rsidP="000C7AED">
      <w:r w:rsidRPr="00E63D3C">
        <w:t>Meals are mainly vegan so they can be shared easily, with cheese added separately for the vegetarian partner if required. Batch cooking saves time and money.</w:t>
      </w:r>
    </w:p>
    <w:p w14:paraId="58412F42" w14:textId="77777777" w:rsidR="000C7AED" w:rsidRPr="00E63D3C" w:rsidRDefault="000C7AED" w:rsidP="000C7AED">
      <w:pPr>
        <w:rPr>
          <w:b/>
          <w:bCs/>
        </w:rPr>
      </w:pPr>
      <w:r w:rsidRPr="00E63D3C">
        <w:rPr>
          <w:b/>
          <w:bCs/>
        </w:rPr>
        <w:t>Health and Safety Considerations</w:t>
      </w:r>
    </w:p>
    <w:p w14:paraId="57BEEB90" w14:textId="77777777" w:rsidR="000C7AED" w:rsidRPr="00E63D3C" w:rsidRDefault="000C7AED" w:rsidP="000C7AED">
      <w:pPr>
        <w:numPr>
          <w:ilvl w:val="0"/>
          <w:numId w:val="61"/>
        </w:numPr>
      </w:pPr>
      <w:r w:rsidRPr="00E63D3C">
        <w:t>Safe storage of leftovers</w:t>
      </w:r>
    </w:p>
    <w:p w14:paraId="525FE56D" w14:textId="77777777" w:rsidR="000C7AED" w:rsidRPr="00E63D3C" w:rsidRDefault="000C7AED" w:rsidP="000C7AED">
      <w:pPr>
        <w:numPr>
          <w:ilvl w:val="0"/>
          <w:numId w:val="61"/>
        </w:numPr>
      </w:pPr>
      <w:r w:rsidRPr="00E63D3C">
        <w:t>Clear labelling of meals</w:t>
      </w:r>
    </w:p>
    <w:p w14:paraId="43F178F0" w14:textId="77777777" w:rsidR="000C7AED" w:rsidRPr="00E63D3C" w:rsidRDefault="000C7AED" w:rsidP="000C7AED">
      <w:pPr>
        <w:numPr>
          <w:ilvl w:val="0"/>
          <w:numId w:val="61"/>
        </w:numPr>
      </w:pPr>
      <w:r w:rsidRPr="00E63D3C">
        <w:t>Proper reheating</w:t>
      </w:r>
    </w:p>
    <w:p w14:paraId="21B97012" w14:textId="77777777" w:rsidR="000C7AED" w:rsidRPr="00E63D3C" w:rsidRDefault="000C7AED" w:rsidP="000C7AED">
      <w:pPr>
        <w:rPr>
          <w:b/>
          <w:bCs/>
        </w:rPr>
      </w:pPr>
      <w:r w:rsidRPr="00E63D3C">
        <w:rPr>
          <w:b/>
          <w:bCs/>
        </w:rPr>
        <w:t>Shopping List</w:t>
      </w:r>
    </w:p>
    <w:p w14:paraId="620D370E" w14:textId="77777777" w:rsidR="000C7AED" w:rsidRPr="00E63D3C" w:rsidRDefault="000C7AED" w:rsidP="000C7AED">
      <w:pPr>
        <w:numPr>
          <w:ilvl w:val="0"/>
          <w:numId w:val="62"/>
        </w:numPr>
      </w:pPr>
      <w:r w:rsidRPr="00E63D3C">
        <w:t>Lentils, beans, chickpeas</w:t>
      </w:r>
    </w:p>
    <w:p w14:paraId="30061018" w14:textId="77777777" w:rsidR="000C7AED" w:rsidRPr="00E63D3C" w:rsidRDefault="000C7AED" w:rsidP="000C7AED">
      <w:pPr>
        <w:numPr>
          <w:ilvl w:val="0"/>
          <w:numId w:val="62"/>
        </w:numPr>
      </w:pPr>
      <w:r w:rsidRPr="00E63D3C">
        <w:t>Tofu</w:t>
      </w:r>
    </w:p>
    <w:p w14:paraId="73A433CB" w14:textId="77777777" w:rsidR="000C7AED" w:rsidRPr="00E63D3C" w:rsidRDefault="000C7AED" w:rsidP="000C7AED">
      <w:pPr>
        <w:numPr>
          <w:ilvl w:val="0"/>
          <w:numId w:val="62"/>
        </w:numPr>
      </w:pPr>
      <w:r w:rsidRPr="00E63D3C">
        <w:t>Vegetables</w:t>
      </w:r>
    </w:p>
    <w:p w14:paraId="7D63F318" w14:textId="77777777" w:rsidR="000C7AED" w:rsidRPr="00E63D3C" w:rsidRDefault="000C7AED" w:rsidP="000C7AED">
      <w:pPr>
        <w:numPr>
          <w:ilvl w:val="0"/>
          <w:numId w:val="62"/>
        </w:numPr>
      </w:pPr>
      <w:r w:rsidRPr="00E63D3C">
        <w:t>Rice and pasta</w:t>
      </w:r>
    </w:p>
    <w:p w14:paraId="7E71E5C3" w14:textId="77777777" w:rsidR="000C7AED" w:rsidRPr="00E63D3C" w:rsidRDefault="000C7AED" w:rsidP="000C7AED">
      <w:r w:rsidRPr="00E63D3C">
        <w:rPr>
          <w:b/>
          <w:bCs/>
        </w:rPr>
        <w:t>Estimated cost:</w:t>
      </w:r>
      <w:r w:rsidRPr="00E63D3C">
        <w:t xml:space="preserve"> £180–£190</w:t>
      </w:r>
    </w:p>
    <w:p w14:paraId="72886864" w14:textId="77777777" w:rsidR="000C7AED" w:rsidRPr="00E63D3C" w:rsidRDefault="000C7AED" w:rsidP="000C7AED">
      <w:r>
        <w:pict w14:anchorId="4E954EBC">
          <v:rect id="_x0000_i1049" style="width:0;height:1.5pt" o:hralign="center" o:hrstd="t" o:hr="t" fillcolor="#a0a0a0" stroked="f"/>
        </w:pict>
      </w:r>
    </w:p>
    <w:p w14:paraId="7619BC96" w14:textId="77777777" w:rsidR="000C7AED" w:rsidRPr="00E63D3C" w:rsidRDefault="000C7AED" w:rsidP="000C7AED">
      <w:pPr>
        <w:rPr>
          <w:b/>
          <w:bCs/>
        </w:rPr>
      </w:pPr>
      <w:r w:rsidRPr="00E63D3C">
        <w:rPr>
          <w:b/>
          <w:bCs/>
        </w:rPr>
        <w:t>Reference List (Harvard)</w:t>
      </w:r>
    </w:p>
    <w:p w14:paraId="5464B4DC" w14:textId="77777777" w:rsidR="000C7AED" w:rsidRPr="00E63D3C" w:rsidRDefault="000C7AED" w:rsidP="000C7AED">
      <w:r w:rsidRPr="00E63D3C">
        <w:t xml:space="preserve">Coeliac UK (2023) </w:t>
      </w:r>
      <w:r w:rsidRPr="00E63D3C">
        <w:rPr>
          <w:i/>
          <w:iCs/>
        </w:rPr>
        <w:t>Gluten</w:t>
      </w:r>
      <w:r w:rsidRPr="00E63D3C">
        <w:rPr>
          <w:i/>
          <w:iCs/>
        </w:rPr>
        <w:noBreakHyphen/>
        <w:t>free food and cost</w:t>
      </w:r>
      <w:r w:rsidRPr="00E63D3C">
        <w:t>. Available at: https://www.coeliac.org.uk</w:t>
      </w:r>
    </w:p>
    <w:p w14:paraId="367B4B31" w14:textId="77777777" w:rsidR="000C7AED" w:rsidRPr="00E63D3C" w:rsidRDefault="000C7AED" w:rsidP="000C7AED">
      <w:r w:rsidRPr="00E63D3C">
        <w:lastRenderedPageBreak/>
        <w:t>Dowler, E. and Lambie</w:t>
      </w:r>
      <w:r w:rsidRPr="00E63D3C">
        <w:noBreakHyphen/>
        <w:t xml:space="preserve">Mumford, H. (2018) </w:t>
      </w:r>
      <w:r w:rsidRPr="00E63D3C">
        <w:rPr>
          <w:i/>
          <w:iCs/>
        </w:rPr>
        <w:t>Food poverty in the UK</w:t>
      </w:r>
      <w:r w:rsidRPr="00E63D3C">
        <w:t>. London: Bloomsbury.</w:t>
      </w:r>
    </w:p>
    <w:p w14:paraId="33006687" w14:textId="77777777" w:rsidR="000C7AED" w:rsidRPr="00E63D3C" w:rsidRDefault="000C7AED" w:rsidP="000C7AED">
      <w:proofErr w:type="spellStart"/>
      <w:r w:rsidRPr="00E63D3C">
        <w:t>Loopstra</w:t>
      </w:r>
      <w:proofErr w:type="spellEnd"/>
      <w:r w:rsidRPr="00E63D3C">
        <w:t xml:space="preserve">, R. (2020) ‘Food insecurity in the UK’, </w:t>
      </w:r>
      <w:r w:rsidRPr="00E63D3C">
        <w:rPr>
          <w:i/>
          <w:iCs/>
        </w:rPr>
        <w:t>BMJ</w:t>
      </w:r>
      <w:r w:rsidRPr="00E63D3C">
        <w:t>, 371, m3795.</w:t>
      </w:r>
    </w:p>
    <w:p w14:paraId="316A06B6" w14:textId="77777777" w:rsidR="000C7AED" w:rsidRPr="00E63D3C" w:rsidRDefault="000C7AED" w:rsidP="000C7AED">
      <w:r w:rsidRPr="00E63D3C">
        <w:t xml:space="preserve">Public Health England (2020) </w:t>
      </w:r>
      <w:r w:rsidRPr="00E63D3C">
        <w:rPr>
          <w:i/>
          <w:iCs/>
        </w:rPr>
        <w:t>The Eatwell Guide</w:t>
      </w:r>
      <w:r w:rsidRPr="00E63D3C">
        <w:t>. London: PHE.</w:t>
      </w:r>
    </w:p>
    <w:p w14:paraId="4B903A66" w14:textId="77777777" w:rsidR="000C7AED" w:rsidRDefault="000C7AED" w:rsidP="000C7AED"/>
    <w:p w14:paraId="5ADEA945" w14:textId="1D6F2434" w:rsidR="000C7AED" w:rsidRDefault="000C7AED">
      <w:r>
        <w:t xml:space="preserve"> </w:t>
      </w:r>
    </w:p>
    <w:sectPr w:rsidR="000C7A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A112B"/>
    <w:multiLevelType w:val="multilevel"/>
    <w:tmpl w:val="B3CE8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4D22DE"/>
    <w:multiLevelType w:val="multilevel"/>
    <w:tmpl w:val="B7469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CD34FA"/>
    <w:multiLevelType w:val="multilevel"/>
    <w:tmpl w:val="1910D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802064"/>
    <w:multiLevelType w:val="multilevel"/>
    <w:tmpl w:val="8F3A4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51169E"/>
    <w:multiLevelType w:val="multilevel"/>
    <w:tmpl w:val="C31A7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CF004C"/>
    <w:multiLevelType w:val="multilevel"/>
    <w:tmpl w:val="2892C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8A66FB4"/>
    <w:multiLevelType w:val="multilevel"/>
    <w:tmpl w:val="42668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07459C"/>
    <w:multiLevelType w:val="multilevel"/>
    <w:tmpl w:val="590ED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0C2121"/>
    <w:multiLevelType w:val="multilevel"/>
    <w:tmpl w:val="6C044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3609EE"/>
    <w:multiLevelType w:val="multilevel"/>
    <w:tmpl w:val="3530B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4786106"/>
    <w:multiLevelType w:val="multilevel"/>
    <w:tmpl w:val="FBEC3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54813BE"/>
    <w:multiLevelType w:val="multilevel"/>
    <w:tmpl w:val="213A0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6172188"/>
    <w:multiLevelType w:val="multilevel"/>
    <w:tmpl w:val="3CCCD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61D1BCA"/>
    <w:multiLevelType w:val="multilevel"/>
    <w:tmpl w:val="7668F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D1E37BB"/>
    <w:multiLevelType w:val="multilevel"/>
    <w:tmpl w:val="85188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ED05729"/>
    <w:multiLevelType w:val="multilevel"/>
    <w:tmpl w:val="278EE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AB64EC"/>
    <w:multiLevelType w:val="multilevel"/>
    <w:tmpl w:val="F6105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1EA548C"/>
    <w:multiLevelType w:val="multilevel"/>
    <w:tmpl w:val="71761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29F64F6"/>
    <w:multiLevelType w:val="multilevel"/>
    <w:tmpl w:val="F9280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611233A"/>
    <w:multiLevelType w:val="multilevel"/>
    <w:tmpl w:val="2FA07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6CC0712"/>
    <w:multiLevelType w:val="multilevel"/>
    <w:tmpl w:val="F160A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B772C4A"/>
    <w:multiLevelType w:val="multilevel"/>
    <w:tmpl w:val="C26E8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D025C47"/>
    <w:multiLevelType w:val="multilevel"/>
    <w:tmpl w:val="BA909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F2C747C"/>
    <w:multiLevelType w:val="multilevel"/>
    <w:tmpl w:val="F1922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F3A6DA1"/>
    <w:multiLevelType w:val="multilevel"/>
    <w:tmpl w:val="F40C3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F6F757E"/>
    <w:multiLevelType w:val="multilevel"/>
    <w:tmpl w:val="494E8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02960FF"/>
    <w:multiLevelType w:val="multilevel"/>
    <w:tmpl w:val="DC6E1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1320108"/>
    <w:multiLevelType w:val="multilevel"/>
    <w:tmpl w:val="92983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33D6AD8"/>
    <w:multiLevelType w:val="multilevel"/>
    <w:tmpl w:val="4A007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540268A"/>
    <w:multiLevelType w:val="multilevel"/>
    <w:tmpl w:val="48E83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8A96628"/>
    <w:multiLevelType w:val="multilevel"/>
    <w:tmpl w:val="A87E6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9BC2B36"/>
    <w:multiLevelType w:val="multilevel"/>
    <w:tmpl w:val="E51CF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E87081E"/>
    <w:multiLevelType w:val="multilevel"/>
    <w:tmpl w:val="5470D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FC539D8"/>
    <w:multiLevelType w:val="multilevel"/>
    <w:tmpl w:val="9628E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1D84AA6"/>
    <w:multiLevelType w:val="multilevel"/>
    <w:tmpl w:val="1090A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42C1FE5"/>
    <w:multiLevelType w:val="multilevel"/>
    <w:tmpl w:val="94E47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6FC066A"/>
    <w:multiLevelType w:val="multilevel"/>
    <w:tmpl w:val="888E5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7891578"/>
    <w:multiLevelType w:val="multilevel"/>
    <w:tmpl w:val="BAFCE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B2A447C"/>
    <w:multiLevelType w:val="multilevel"/>
    <w:tmpl w:val="24A2A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10A32E7"/>
    <w:multiLevelType w:val="multilevel"/>
    <w:tmpl w:val="2E249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1C7184C"/>
    <w:multiLevelType w:val="multilevel"/>
    <w:tmpl w:val="A5D2D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225285C"/>
    <w:multiLevelType w:val="multilevel"/>
    <w:tmpl w:val="F8240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6827215"/>
    <w:multiLevelType w:val="multilevel"/>
    <w:tmpl w:val="9E686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8CA0D32"/>
    <w:multiLevelType w:val="multilevel"/>
    <w:tmpl w:val="D6341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92D6282"/>
    <w:multiLevelType w:val="multilevel"/>
    <w:tmpl w:val="D8387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9A71EB4"/>
    <w:multiLevelType w:val="multilevel"/>
    <w:tmpl w:val="0E043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B3A12DE"/>
    <w:multiLevelType w:val="multilevel"/>
    <w:tmpl w:val="0DA02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38D5870"/>
    <w:multiLevelType w:val="multilevel"/>
    <w:tmpl w:val="FB9AC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92E4E37"/>
    <w:multiLevelType w:val="multilevel"/>
    <w:tmpl w:val="C04CB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A49409B"/>
    <w:multiLevelType w:val="multilevel"/>
    <w:tmpl w:val="8B70B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AE93E0F"/>
    <w:multiLevelType w:val="multilevel"/>
    <w:tmpl w:val="23E42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DED750C"/>
    <w:multiLevelType w:val="multilevel"/>
    <w:tmpl w:val="51A22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ED937C5"/>
    <w:multiLevelType w:val="multilevel"/>
    <w:tmpl w:val="88942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0D27519"/>
    <w:multiLevelType w:val="multilevel"/>
    <w:tmpl w:val="28103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2452031"/>
    <w:multiLevelType w:val="multilevel"/>
    <w:tmpl w:val="5FC20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6BA10B1"/>
    <w:multiLevelType w:val="multilevel"/>
    <w:tmpl w:val="2B664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8442336"/>
    <w:multiLevelType w:val="multilevel"/>
    <w:tmpl w:val="FAE4C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9841D19"/>
    <w:multiLevelType w:val="multilevel"/>
    <w:tmpl w:val="F2A07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ACA6648"/>
    <w:multiLevelType w:val="multilevel"/>
    <w:tmpl w:val="509C0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D713670"/>
    <w:multiLevelType w:val="multilevel"/>
    <w:tmpl w:val="4E127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E7E7B1A"/>
    <w:multiLevelType w:val="multilevel"/>
    <w:tmpl w:val="AC723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F443B08"/>
    <w:multiLevelType w:val="multilevel"/>
    <w:tmpl w:val="CF4C5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6310321">
    <w:abstractNumId w:val="39"/>
  </w:num>
  <w:num w:numId="2" w16cid:durableId="1368336793">
    <w:abstractNumId w:val="9"/>
  </w:num>
  <w:num w:numId="3" w16cid:durableId="1601529365">
    <w:abstractNumId w:val="3"/>
  </w:num>
  <w:num w:numId="4" w16cid:durableId="792985633">
    <w:abstractNumId w:val="54"/>
  </w:num>
  <w:num w:numId="5" w16cid:durableId="1121152407">
    <w:abstractNumId w:val="28"/>
  </w:num>
  <w:num w:numId="6" w16cid:durableId="446433796">
    <w:abstractNumId w:val="60"/>
  </w:num>
  <w:num w:numId="7" w16cid:durableId="950091749">
    <w:abstractNumId w:val="52"/>
  </w:num>
  <w:num w:numId="8" w16cid:durableId="403572627">
    <w:abstractNumId w:val="58"/>
  </w:num>
  <w:num w:numId="9" w16cid:durableId="533620579">
    <w:abstractNumId w:val="29"/>
  </w:num>
  <w:num w:numId="10" w16cid:durableId="1453936999">
    <w:abstractNumId w:val="1"/>
  </w:num>
  <w:num w:numId="11" w16cid:durableId="215314466">
    <w:abstractNumId w:val="10"/>
  </w:num>
  <w:num w:numId="12" w16cid:durableId="694499919">
    <w:abstractNumId w:val="17"/>
  </w:num>
  <w:num w:numId="13" w16cid:durableId="410199405">
    <w:abstractNumId w:val="25"/>
  </w:num>
  <w:num w:numId="14" w16cid:durableId="619991495">
    <w:abstractNumId w:val="53"/>
  </w:num>
  <w:num w:numId="15" w16cid:durableId="670370957">
    <w:abstractNumId w:val="11"/>
  </w:num>
  <w:num w:numId="16" w16cid:durableId="957183005">
    <w:abstractNumId w:val="16"/>
  </w:num>
  <w:num w:numId="17" w16cid:durableId="1973560594">
    <w:abstractNumId w:val="37"/>
  </w:num>
  <w:num w:numId="18" w16cid:durableId="1453133038">
    <w:abstractNumId w:val="40"/>
  </w:num>
  <w:num w:numId="19" w16cid:durableId="1884829340">
    <w:abstractNumId w:val="31"/>
  </w:num>
  <w:num w:numId="20" w16cid:durableId="485172029">
    <w:abstractNumId w:val="21"/>
  </w:num>
  <w:num w:numId="21" w16cid:durableId="958729216">
    <w:abstractNumId w:val="18"/>
  </w:num>
  <w:num w:numId="22" w16cid:durableId="973756700">
    <w:abstractNumId w:val="4"/>
  </w:num>
  <w:num w:numId="23" w16cid:durableId="317541744">
    <w:abstractNumId w:val="33"/>
  </w:num>
  <w:num w:numId="24" w16cid:durableId="464616568">
    <w:abstractNumId w:val="0"/>
  </w:num>
  <w:num w:numId="25" w16cid:durableId="1046101786">
    <w:abstractNumId w:val="14"/>
  </w:num>
  <w:num w:numId="26" w16cid:durableId="916864089">
    <w:abstractNumId w:val="56"/>
  </w:num>
  <w:num w:numId="27" w16cid:durableId="314648241">
    <w:abstractNumId w:val="51"/>
  </w:num>
  <w:num w:numId="28" w16cid:durableId="1794130917">
    <w:abstractNumId w:val="5"/>
  </w:num>
  <w:num w:numId="29" w16cid:durableId="98960779">
    <w:abstractNumId w:val="43"/>
  </w:num>
  <w:num w:numId="30" w16cid:durableId="2104296753">
    <w:abstractNumId w:val="38"/>
  </w:num>
  <w:num w:numId="31" w16cid:durableId="2022968798">
    <w:abstractNumId w:val="44"/>
  </w:num>
  <w:num w:numId="32" w16cid:durableId="293484018">
    <w:abstractNumId w:val="26"/>
  </w:num>
  <w:num w:numId="33" w16cid:durableId="466318044">
    <w:abstractNumId w:val="27"/>
  </w:num>
  <w:num w:numId="34" w16cid:durableId="1739282685">
    <w:abstractNumId w:val="34"/>
  </w:num>
  <w:num w:numId="35" w16cid:durableId="748423746">
    <w:abstractNumId w:val="24"/>
  </w:num>
  <w:num w:numId="36" w16cid:durableId="2118407559">
    <w:abstractNumId w:val="30"/>
  </w:num>
  <w:num w:numId="37" w16cid:durableId="1933975389">
    <w:abstractNumId w:val="47"/>
  </w:num>
  <w:num w:numId="38" w16cid:durableId="2052605446">
    <w:abstractNumId w:val="48"/>
  </w:num>
  <w:num w:numId="39" w16cid:durableId="552891916">
    <w:abstractNumId w:val="6"/>
  </w:num>
  <w:num w:numId="40" w16cid:durableId="1688942367">
    <w:abstractNumId w:val="57"/>
  </w:num>
  <w:num w:numId="41" w16cid:durableId="1555651711">
    <w:abstractNumId w:val="41"/>
  </w:num>
  <w:num w:numId="42" w16cid:durableId="321740005">
    <w:abstractNumId w:val="36"/>
  </w:num>
  <w:num w:numId="43" w16cid:durableId="1772894726">
    <w:abstractNumId w:val="8"/>
  </w:num>
  <w:num w:numId="44" w16cid:durableId="1658339705">
    <w:abstractNumId w:val="19"/>
  </w:num>
  <w:num w:numId="45" w16cid:durableId="1218905091">
    <w:abstractNumId w:val="55"/>
  </w:num>
  <w:num w:numId="46" w16cid:durableId="949975532">
    <w:abstractNumId w:val="20"/>
  </w:num>
  <w:num w:numId="47" w16cid:durableId="2063824751">
    <w:abstractNumId w:val="15"/>
  </w:num>
  <w:num w:numId="48" w16cid:durableId="1576433367">
    <w:abstractNumId w:val="22"/>
  </w:num>
  <w:num w:numId="49" w16cid:durableId="1872037092">
    <w:abstractNumId w:val="49"/>
  </w:num>
  <w:num w:numId="50" w16cid:durableId="686172125">
    <w:abstractNumId w:val="42"/>
  </w:num>
  <w:num w:numId="51" w16cid:durableId="887641509">
    <w:abstractNumId w:val="7"/>
  </w:num>
  <w:num w:numId="52" w16cid:durableId="1083530250">
    <w:abstractNumId w:val="45"/>
  </w:num>
  <w:num w:numId="53" w16cid:durableId="2003197611">
    <w:abstractNumId w:val="23"/>
  </w:num>
  <w:num w:numId="54" w16cid:durableId="389578260">
    <w:abstractNumId w:val="61"/>
  </w:num>
  <w:num w:numId="55" w16cid:durableId="787311418">
    <w:abstractNumId w:val="13"/>
  </w:num>
  <w:num w:numId="56" w16cid:durableId="1107428039">
    <w:abstractNumId w:val="50"/>
  </w:num>
  <w:num w:numId="57" w16cid:durableId="352653312">
    <w:abstractNumId w:val="35"/>
  </w:num>
  <w:num w:numId="58" w16cid:durableId="1131509731">
    <w:abstractNumId w:val="59"/>
  </w:num>
  <w:num w:numId="59" w16cid:durableId="372585032">
    <w:abstractNumId w:val="12"/>
  </w:num>
  <w:num w:numId="60" w16cid:durableId="1406996773">
    <w:abstractNumId w:val="32"/>
  </w:num>
  <w:num w:numId="61" w16cid:durableId="916785775">
    <w:abstractNumId w:val="46"/>
  </w:num>
  <w:num w:numId="62" w16cid:durableId="6104331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AED"/>
    <w:rsid w:val="000C7AED"/>
    <w:rsid w:val="001063A2"/>
    <w:rsid w:val="003509E8"/>
    <w:rsid w:val="00385B11"/>
    <w:rsid w:val="0044049C"/>
    <w:rsid w:val="005306D0"/>
    <w:rsid w:val="0054081C"/>
    <w:rsid w:val="008652D3"/>
    <w:rsid w:val="008D6914"/>
    <w:rsid w:val="00EE420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80C05"/>
  <w15:chartTrackingRefBased/>
  <w15:docId w15:val="{434AE1C0-A66B-4D9C-9989-51C6CF0A2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7A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7A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7A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7A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7A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7A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7A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7A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7A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A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7A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7A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7A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7A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7A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7A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7A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7AED"/>
    <w:rPr>
      <w:rFonts w:eastAsiaTheme="majorEastAsia" w:cstheme="majorBidi"/>
      <w:color w:val="272727" w:themeColor="text1" w:themeTint="D8"/>
    </w:rPr>
  </w:style>
  <w:style w:type="paragraph" w:styleId="Title">
    <w:name w:val="Title"/>
    <w:basedOn w:val="Normal"/>
    <w:next w:val="Normal"/>
    <w:link w:val="TitleChar"/>
    <w:uiPriority w:val="10"/>
    <w:qFormat/>
    <w:rsid w:val="000C7A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7A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7A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7A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7AED"/>
    <w:pPr>
      <w:spacing w:before="160"/>
      <w:jc w:val="center"/>
    </w:pPr>
    <w:rPr>
      <w:i/>
      <w:iCs/>
      <w:color w:val="404040" w:themeColor="text1" w:themeTint="BF"/>
    </w:rPr>
  </w:style>
  <w:style w:type="character" w:customStyle="1" w:styleId="QuoteChar">
    <w:name w:val="Quote Char"/>
    <w:basedOn w:val="DefaultParagraphFont"/>
    <w:link w:val="Quote"/>
    <w:uiPriority w:val="29"/>
    <w:rsid w:val="000C7AED"/>
    <w:rPr>
      <w:i/>
      <w:iCs/>
      <w:color w:val="404040" w:themeColor="text1" w:themeTint="BF"/>
    </w:rPr>
  </w:style>
  <w:style w:type="paragraph" w:styleId="ListParagraph">
    <w:name w:val="List Paragraph"/>
    <w:basedOn w:val="Normal"/>
    <w:uiPriority w:val="34"/>
    <w:qFormat/>
    <w:rsid w:val="000C7AED"/>
    <w:pPr>
      <w:ind w:left="720"/>
      <w:contextualSpacing/>
    </w:pPr>
  </w:style>
  <w:style w:type="character" w:styleId="IntenseEmphasis">
    <w:name w:val="Intense Emphasis"/>
    <w:basedOn w:val="DefaultParagraphFont"/>
    <w:uiPriority w:val="21"/>
    <w:qFormat/>
    <w:rsid w:val="000C7AED"/>
    <w:rPr>
      <w:i/>
      <w:iCs/>
      <w:color w:val="0F4761" w:themeColor="accent1" w:themeShade="BF"/>
    </w:rPr>
  </w:style>
  <w:style w:type="paragraph" w:styleId="IntenseQuote">
    <w:name w:val="Intense Quote"/>
    <w:basedOn w:val="Normal"/>
    <w:next w:val="Normal"/>
    <w:link w:val="IntenseQuoteChar"/>
    <w:uiPriority w:val="30"/>
    <w:qFormat/>
    <w:rsid w:val="000C7A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7AED"/>
    <w:rPr>
      <w:i/>
      <w:iCs/>
      <w:color w:val="0F4761" w:themeColor="accent1" w:themeShade="BF"/>
    </w:rPr>
  </w:style>
  <w:style w:type="character" w:styleId="IntenseReference">
    <w:name w:val="Intense Reference"/>
    <w:basedOn w:val="DefaultParagraphFont"/>
    <w:uiPriority w:val="32"/>
    <w:qFormat/>
    <w:rsid w:val="000C7AE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3049</Words>
  <Characters>17380</Characters>
  <Application>Microsoft Office Word</Application>
  <DocSecurity>0</DocSecurity>
  <Lines>144</Lines>
  <Paragraphs>40</Paragraphs>
  <ScaleCrop>false</ScaleCrop>
  <Company>University of Wales Trinity Saint David</Company>
  <LinksUpToDate>false</LinksUpToDate>
  <CharactersWithSpaces>20389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Katie Gardner</cp:lastModifiedBy>
  <cp:revision>1</cp:revision>
  <dcterms:created xsi:type="dcterms:W3CDTF">2026-04-27T13:07:00Z</dcterms:created>
  <dcterms:modified xsi:type="dcterms:W3CDTF">2026-04-27T13:09:00Z</dcterms:modified>
</cp:coreProperties>
</file>