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7D9F13C" w14:textId="7ED51C91" w:rsidR="001C5D71" w:rsidRPr="008024E0" w:rsidRDefault="00013EE1" w:rsidP="00064504">
      <w:pPr>
        <w:spacing w:line="259" w:lineRule="auto"/>
        <w:jc w:val="center"/>
        <w:rPr>
          <w:b/>
          <w:bCs/>
          <w:sz w:val="48"/>
          <w:szCs w:val="48"/>
        </w:rPr>
      </w:pPr>
      <w:r w:rsidRPr="008024E0">
        <w:rPr>
          <w:b/>
          <w:bCs/>
          <w:sz w:val="48"/>
          <w:szCs w:val="48"/>
        </w:rPr>
        <w:t>LCBB5004 Managing People</w:t>
      </w:r>
    </w:p>
    <w:p w14:paraId="232FE0F0" w14:textId="26462848" w:rsidR="00013EE1" w:rsidRPr="008024E0" w:rsidRDefault="00013EE1" w:rsidP="00064504">
      <w:pPr>
        <w:spacing w:line="259" w:lineRule="auto"/>
        <w:jc w:val="center"/>
        <w:rPr>
          <w:b/>
          <w:bCs/>
          <w:sz w:val="48"/>
          <w:szCs w:val="48"/>
        </w:rPr>
      </w:pPr>
      <w:r w:rsidRPr="008024E0">
        <w:rPr>
          <w:b/>
          <w:bCs/>
          <w:sz w:val="48"/>
          <w:szCs w:val="48"/>
        </w:rPr>
        <w:t>Assessment 2-Written assignment</w:t>
      </w:r>
    </w:p>
    <w:p w14:paraId="77501AB3" w14:textId="3B0FC036" w:rsidR="00013EE1" w:rsidRPr="008024E0" w:rsidRDefault="00013EE1" w:rsidP="00064504">
      <w:pPr>
        <w:spacing w:line="259" w:lineRule="auto"/>
        <w:jc w:val="center"/>
        <w:rPr>
          <w:b/>
          <w:bCs/>
          <w:sz w:val="48"/>
          <w:szCs w:val="48"/>
        </w:rPr>
      </w:pPr>
      <w:r w:rsidRPr="008024E0">
        <w:rPr>
          <w:b/>
          <w:bCs/>
          <w:sz w:val="48"/>
          <w:szCs w:val="48"/>
        </w:rPr>
        <w:t xml:space="preserve">Made by: </w:t>
      </w:r>
      <w:proofErr w:type="spellStart"/>
      <w:r w:rsidRPr="008024E0">
        <w:rPr>
          <w:b/>
          <w:bCs/>
          <w:sz w:val="48"/>
          <w:szCs w:val="48"/>
        </w:rPr>
        <w:t>Yustian</w:t>
      </w:r>
      <w:proofErr w:type="spellEnd"/>
      <w:r w:rsidRPr="008024E0">
        <w:rPr>
          <w:b/>
          <w:bCs/>
          <w:sz w:val="48"/>
          <w:szCs w:val="48"/>
        </w:rPr>
        <w:t xml:space="preserve"> </w:t>
      </w:r>
      <w:proofErr w:type="spellStart"/>
      <w:r w:rsidRPr="008024E0">
        <w:rPr>
          <w:b/>
          <w:bCs/>
          <w:sz w:val="48"/>
          <w:szCs w:val="48"/>
        </w:rPr>
        <w:t>Yuriev</w:t>
      </w:r>
      <w:proofErr w:type="spellEnd"/>
      <w:r w:rsidRPr="008024E0">
        <w:rPr>
          <w:b/>
          <w:bCs/>
          <w:sz w:val="48"/>
          <w:szCs w:val="48"/>
        </w:rPr>
        <w:t xml:space="preserve"> </w:t>
      </w:r>
      <w:proofErr w:type="spellStart"/>
      <w:proofErr w:type="gramStart"/>
      <w:r w:rsidRPr="008024E0">
        <w:rPr>
          <w:b/>
          <w:bCs/>
          <w:sz w:val="48"/>
          <w:szCs w:val="48"/>
        </w:rPr>
        <w:t>Mladenov</w:t>
      </w:r>
      <w:proofErr w:type="spellEnd"/>
      <w:r w:rsidRPr="008024E0">
        <w:rPr>
          <w:b/>
          <w:bCs/>
          <w:sz w:val="48"/>
          <w:szCs w:val="48"/>
        </w:rPr>
        <w:t>(</w:t>
      </w:r>
      <w:proofErr w:type="gramEnd"/>
      <w:r w:rsidRPr="008024E0">
        <w:rPr>
          <w:b/>
          <w:bCs/>
          <w:sz w:val="48"/>
          <w:szCs w:val="48"/>
        </w:rPr>
        <w:t>2111875)</w:t>
      </w:r>
    </w:p>
    <w:p w14:paraId="1D7C8EC5" w14:textId="77777777" w:rsidR="001C5D71" w:rsidRPr="001C5D71" w:rsidRDefault="001C5D71" w:rsidP="001C5D71">
      <w:pPr>
        <w:spacing w:line="259" w:lineRule="auto"/>
        <w:jc w:val="center"/>
        <w:rPr>
          <w:b/>
          <w:bCs/>
          <w:sz w:val="32"/>
          <w:szCs w:val="28"/>
        </w:rPr>
      </w:pPr>
    </w:p>
    <w:p w14:paraId="4F791CC2" w14:textId="77777777" w:rsidR="001C5D71" w:rsidRPr="001C5D71" w:rsidRDefault="001C5D71" w:rsidP="001C5D71">
      <w:pPr>
        <w:spacing w:line="259" w:lineRule="auto"/>
        <w:jc w:val="center"/>
        <w:rPr>
          <w:b/>
          <w:bCs/>
          <w:sz w:val="32"/>
          <w:szCs w:val="28"/>
        </w:rPr>
      </w:pPr>
    </w:p>
    <w:p w14:paraId="676EBF5D" w14:textId="77777777" w:rsidR="001C5D71" w:rsidRPr="001C5D71" w:rsidRDefault="001C5D71" w:rsidP="001C5D71">
      <w:pPr>
        <w:spacing w:line="259" w:lineRule="auto"/>
        <w:jc w:val="center"/>
        <w:rPr>
          <w:b/>
          <w:bCs/>
          <w:sz w:val="32"/>
          <w:szCs w:val="28"/>
        </w:rPr>
      </w:pPr>
    </w:p>
    <w:p w14:paraId="68B25C07" w14:textId="77777777" w:rsidR="001C5D71" w:rsidRDefault="001C5D71">
      <w:pPr>
        <w:spacing w:line="259" w:lineRule="auto"/>
        <w:jc w:val="left"/>
      </w:pPr>
    </w:p>
    <w:p w14:paraId="215FFE77" w14:textId="1EB03372" w:rsidR="001C5D71" w:rsidRDefault="001C5D71">
      <w:pPr>
        <w:spacing w:line="259" w:lineRule="auto"/>
        <w:jc w:val="left"/>
        <w:rPr>
          <w:rFonts w:eastAsiaTheme="majorEastAsia" w:cstheme="majorBidi"/>
          <w:b/>
          <w:color w:val="2F5496" w:themeColor="accent1" w:themeShade="BF"/>
          <w:sz w:val="28"/>
          <w:szCs w:val="32"/>
        </w:rPr>
      </w:pPr>
      <w:r>
        <w:br w:type="page"/>
      </w:r>
    </w:p>
    <w:sdt>
      <w:sdtPr>
        <w:rPr>
          <w:rFonts w:ascii="Times New Roman" w:eastAsiaTheme="minorHAnsi" w:hAnsi="Times New Roman" w:cstheme="minorBidi"/>
          <w:color w:val="auto"/>
          <w:sz w:val="24"/>
          <w:szCs w:val="22"/>
        </w:rPr>
        <w:id w:val="1327166853"/>
        <w:docPartObj>
          <w:docPartGallery w:val="Table of Contents"/>
          <w:docPartUnique/>
        </w:docPartObj>
      </w:sdtPr>
      <w:sdtEndPr>
        <w:rPr>
          <w:b/>
          <w:bCs/>
          <w:noProof/>
        </w:rPr>
      </w:sdtEndPr>
      <w:sdtContent>
        <w:p w14:paraId="209C271A" w14:textId="762293D0" w:rsidR="001C5D71" w:rsidRPr="001C5D71" w:rsidRDefault="001C5D71" w:rsidP="001C5D71">
          <w:pPr>
            <w:pStyle w:val="TOCHeading"/>
            <w:spacing w:line="360" w:lineRule="auto"/>
            <w:jc w:val="center"/>
            <w:rPr>
              <w:rFonts w:ascii="Times New Roman" w:hAnsi="Times New Roman" w:cs="Times New Roman"/>
              <w:b/>
              <w:bCs/>
            </w:rPr>
          </w:pPr>
          <w:r w:rsidRPr="001C5D71">
            <w:rPr>
              <w:rFonts w:ascii="Times New Roman" w:hAnsi="Times New Roman" w:cs="Times New Roman"/>
              <w:b/>
              <w:bCs/>
            </w:rPr>
            <w:t>Table of Contents</w:t>
          </w:r>
        </w:p>
        <w:p w14:paraId="6540D880" w14:textId="00EC9AED" w:rsidR="001C5D71" w:rsidRDefault="001C5D71">
          <w:pPr>
            <w:pStyle w:val="TOC1"/>
            <w:tabs>
              <w:tab w:val="right" w:leader="dot" w:pos="9350"/>
            </w:tabs>
            <w:rPr>
              <w:rFonts w:asciiTheme="minorHAnsi" w:eastAsiaTheme="minorEastAsia" w:hAnsiTheme="minorHAnsi" w:cs="Vrinda"/>
              <w:noProof/>
              <w:sz w:val="22"/>
              <w:szCs w:val="28"/>
              <w:lang w:bidi="bn-IN"/>
            </w:rPr>
          </w:pPr>
          <w:r>
            <w:fldChar w:fldCharType="begin"/>
          </w:r>
          <w:r>
            <w:instrText xml:space="preserve"> TOC \o "1-3" \h \z \u </w:instrText>
          </w:r>
          <w:r>
            <w:fldChar w:fldCharType="separate"/>
          </w:r>
          <w:hyperlink w:anchor="_Toc118923427" w:history="1">
            <w:r w:rsidRPr="000B1999">
              <w:rPr>
                <w:rStyle w:val="Hyperlink"/>
                <w:noProof/>
              </w:rPr>
              <w:t>Introduction</w:t>
            </w:r>
            <w:r>
              <w:rPr>
                <w:noProof/>
                <w:webHidden/>
              </w:rPr>
              <w:tab/>
            </w:r>
            <w:r>
              <w:rPr>
                <w:noProof/>
                <w:webHidden/>
              </w:rPr>
              <w:fldChar w:fldCharType="begin"/>
            </w:r>
            <w:r>
              <w:rPr>
                <w:noProof/>
                <w:webHidden/>
              </w:rPr>
              <w:instrText xml:space="preserve"> PAGEREF _Toc118923427 \h </w:instrText>
            </w:r>
            <w:r>
              <w:rPr>
                <w:noProof/>
                <w:webHidden/>
              </w:rPr>
            </w:r>
            <w:r>
              <w:rPr>
                <w:noProof/>
                <w:webHidden/>
              </w:rPr>
              <w:fldChar w:fldCharType="separate"/>
            </w:r>
            <w:r>
              <w:rPr>
                <w:noProof/>
                <w:webHidden/>
              </w:rPr>
              <w:t>4</w:t>
            </w:r>
            <w:r>
              <w:rPr>
                <w:noProof/>
                <w:webHidden/>
              </w:rPr>
              <w:fldChar w:fldCharType="end"/>
            </w:r>
          </w:hyperlink>
        </w:p>
        <w:p w14:paraId="03BE953F" w14:textId="664DC29F" w:rsidR="001C5D71" w:rsidRDefault="009813CA">
          <w:pPr>
            <w:pStyle w:val="TOC1"/>
            <w:tabs>
              <w:tab w:val="right" w:leader="dot" w:pos="9350"/>
            </w:tabs>
            <w:rPr>
              <w:rFonts w:asciiTheme="minorHAnsi" w:eastAsiaTheme="minorEastAsia" w:hAnsiTheme="minorHAnsi" w:cs="Vrinda"/>
              <w:noProof/>
              <w:sz w:val="22"/>
              <w:szCs w:val="28"/>
              <w:lang w:bidi="bn-IN"/>
            </w:rPr>
          </w:pPr>
          <w:hyperlink w:anchor="_Toc118923428" w:history="1">
            <w:r w:rsidR="001C5D71" w:rsidRPr="000B1999">
              <w:rPr>
                <w:rStyle w:val="Hyperlink"/>
                <w:noProof/>
              </w:rPr>
              <w:t>Part 1</w:t>
            </w:r>
            <w:r w:rsidR="001C5D71">
              <w:rPr>
                <w:noProof/>
                <w:webHidden/>
              </w:rPr>
              <w:tab/>
            </w:r>
            <w:r w:rsidR="001C5D71">
              <w:rPr>
                <w:noProof/>
                <w:webHidden/>
              </w:rPr>
              <w:fldChar w:fldCharType="begin"/>
            </w:r>
            <w:r w:rsidR="001C5D71">
              <w:rPr>
                <w:noProof/>
                <w:webHidden/>
              </w:rPr>
              <w:instrText xml:space="preserve"> PAGEREF _Toc118923428 \h </w:instrText>
            </w:r>
            <w:r w:rsidR="001C5D71">
              <w:rPr>
                <w:noProof/>
                <w:webHidden/>
              </w:rPr>
            </w:r>
            <w:r w:rsidR="001C5D71">
              <w:rPr>
                <w:noProof/>
                <w:webHidden/>
              </w:rPr>
              <w:fldChar w:fldCharType="separate"/>
            </w:r>
            <w:r w:rsidR="001C5D71">
              <w:rPr>
                <w:noProof/>
                <w:webHidden/>
              </w:rPr>
              <w:t>5</w:t>
            </w:r>
            <w:r w:rsidR="001C5D71">
              <w:rPr>
                <w:noProof/>
                <w:webHidden/>
              </w:rPr>
              <w:fldChar w:fldCharType="end"/>
            </w:r>
          </w:hyperlink>
        </w:p>
        <w:p w14:paraId="41705732" w14:textId="05EF4675" w:rsidR="001C5D71" w:rsidRDefault="009813CA">
          <w:pPr>
            <w:pStyle w:val="TOC2"/>
            <w:tabs>
              <w:tab w:val="right" w:leader="dot" w:pos="9350"/>
            </w:tabs>
            <w:rPr>
              <w:rFonts w:asciiTheme="minorHAnsi" w:eastAsiaTheme="minorEastAsia" w:hAnsiTheme="minorHAnsi" w:cs="Vrinda"/>
              <w:noProof/>
              <w:sz w:val="22"/>
              <w:szCs w:val="28"/>
              <w:lang w:bidi="bn-IN"/>
            </w:rPr>
          </w:pPr>
          <w:hyperlink w:anchor="_Toc118923429" w:history="1">
            <w:r w:rsidR="001C5D71" w:rsidRPr="000B1999">
              <w:rPr>
                <w:rStyle w:val="Hyperlink"/>
                <w:noProof/>
              </w:rPr>
              <w:t>CIPD Profession Map Important for HR Professional in the UK</w:t>
            </w:r>
            <w:r w:rsidR="001C5D71">
              <w:rPr>
                <w:noProof/>
                <w:webHidden/>
              </w:rPr>
              <w:tab/>
            </w:r>
            <w:r w:rsidR="001C5D71">
              <w:rPr>
                <w:noProof/>
                <w:webHidden/>
              </w:rPr>
              <w:fldChar w:fldCharType="begin"/>
            </w:r>
            <w:r w:rsidR="001C5D71">
              <w:rPr>
                <w:noProof/>
                <w:webHidden/>
              </w:rPr>
              <w:instrText xml:space="preserve"> PAGEREF _Toc118923429 \h </w:instrText>
            </w:r>
            <w:r w:rsidR="001C5D71">
              <w:rPr>
                <w:noProof/>
                <w:webHidden/>
              </w:rPr>
            </w:r>
            <w:r w:rsidR="001C5D71">
              <w:rPr>
                <w:noProof/>
                <w:webHidden/>
              </w:rPr>
              <w:fldChar w:fldCharType="separate"/>
            </w:r>
            <w:r w:rsidR="001C5D71">
              <w:rPr>
                <w:noProof/>
                <w:webHidden/>
              </w:rPr>
              <w:t>5</w:t>
            </w:r>
            <w:r w:rsidR="001C5D71">
              <w:rPr>
                <w:noProof/>
                <w:webHidden/>
              </w:rPr>
              <w:fldChar w:fldCharType="end"/>
            </w:r>
          </w:hyperlink>
        </w:p>
        <w:p w14:paraId="0DCDF3AE" w14:textId="15FE532D"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30" w:history="1">
            <w:r w:rsidR="001C5D71" w:rsidRPr="000B1999">
              <w:rPr>
                <w:rStyle w:val="Hyperlink"/>
                <w:noProof/>
              </w:rPr>
              <w:t>Ethical Behaviours &amp; Practices</w:t>
            </w:r>
            <w:r w:rsidR="001C5D71">
              <w:rPr>
                <w:noProof/>
                <w:webHidden/>
              </w:rPr>
              <w:tab/>
            </w:r>
            <w:r w:rsidR="001C5D71">
              <w:rPr>
                <w:noProof/>
                <w:webHidden/>
              </w:rPr>
              <w:fldChar w:fldCharType="begin"/>
            </w:r>
            <w:r w:rsidR="001C5D71">
              <w:rPr>
                <w:noProof/>
                <w:webHidden/>
              </w:rPr>
              <w:instrText xml:space="preserve"> PAGEREF _Toc118923430 \h </w:instrText>
            </w:r>
            <w:r w:rsidR="001C5D71">
              <w:rPr>
                <w:noProof/>
                <w:webHidden/>
              </w:rPr>
            </w:r>
            <w:r w:rsidR="001C5D71">
              <w:rPr>
                <w:noProof/>
                <w:webHidden/>
              </w:rPr>
              <w:fldChar w:fldCharType="separate"/>
            </w:r>
            <w:r w:rsidR="001C5D71">
              <w:rPr>
                <w:noProof/>
                <w:webHidden/>
              </w:rPr>
              <w:t>5</w:t>
            </w:r>
            <w:r w:rsidR="001C5D71">
              <w:rPr>
                <w:noProof/>
                <w:webHidden/>
              </w:rPr>
              <w:fldChar w:fldCharType="end"/>
            </w:r>
          </w:hyperlink>
        </w:p>
        <w:p w14:paraId="310A1DDF" w14:textId="1BC692AD"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31" w:history="1">
            <w:r w:rsidR="001C5D71" w:rsidRPr="000B1999">
              <w:rPr>
                <w:rStyle w:val="Hyperlink"/>
                <w:noProof/>
              </w:rPr>
              <w:t>Professional Influence</w:t>
            </w:r>
            <w:r w:rsidR="001C5D71">
              <w:rPr>
                <w:noProof/>
                <w:webHidden/>
              </w:rPr>
              <w:tab/>
            </w:r>
            <w:r w:rsidR="001C5D71">
              <w:rPr>
                <w:noProof/>
                <w:webHidden/>
              </w:rPr>
              <w:fldChar w:fldCharType="begin"/>
            </w:r>
            <w:r w:rsidR="001C5D71">
              <w:rPr>
                <w:noProof/>
                <w:webHidden/>
              </w:rPr>
              <w:instrText xml:space="preserve"> PAGEREF _Toc118923431 \h </w:instrText>
            </w:r>
            <w:r w:rsidR="001C5D71">
              <w:rPr>
                <w:noProof/>
                <w:webHidden/>
              </w:rPr>
            </w:r>
            <w:r w:rsidR="001C5D71">
              <w:rPr>
                <w:noProof/>
                <w:webHidden/>
              </w:rPr>
              <w:fldChar w:fldCharType="separate"/>
            </w:r>
            <w:r w:rsidR="001C5D71">
              <w:rPr>
                <w:noProof/>
                <w:webHidden/>
              </w:rPr>
              <w:t>5</w:t>
            </w:r>
            <w:r w:rsidR="001C5D71">
              <w:rPr>
                <w:noProof/>
                <w:webHidden/>
              </w:rPr>
              <w:fldChar w:fldCharType="end"/>
            </w:r>
          </w:hyperlink>
        </w:p>
        <w:p w14:paraId="6C28CEAC" w14:textId="04F6EFA0"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32" w:history="1">
            <w:r w:rsidR="001C5D71" w:rsidRPr="000B1999">
              <w:rPr>
                <w:rStyle w:val="Hyperlink"/>
                <w:noProof/>
              </w:rPr>
              <w:t>Working Atmosphere</w:t>
            </w:r>
            <w:r w:rsidR="001C5D71">
              <w:rPr>
                <w:noProof/>
                <w:webHidden/>
              </w:rPr>
              <w:tab/>
            </w:r>
            <w:r w:rsidR="001C5D71">
              <w:rPr>
                <w:noProof/>
                <w:webHidden/>
              </w:rPr>
              <w:fldChar w:fldCharType="begin"/>
            </w:r>
            <w:r w:rsidR="001C5D71">
              <w:rPr>
                <w:noProof/>
                <w:webHidden/>
              </w:rPr>
              <w:instrText xml:space="preserve"> PAGEREF _Toc118923432 \h </w:instrText>
            </w:r>
            <w:r w:rsidR="001C5D71">
              <w:rPr>
                <w:noProof/>
                <w:webHidden/>
              </w:rPr>
            </w:r>
            <w:r w:rsidR="001C5D71">
              <w:rPr>
                <w:noProof/>
                <w:webHidden/>
              </w:rPr>
              <w:fldChar w:fldCharType="separate"/>
            </w:r>
            <w:r w:rsidR="001C5D71">
              <w:rPr>
                <w:noProof/>
                <w:webHidden/>
              </w:rPr>
              <w:t>5</w:t>
            </w:r>
            <w:r w:rsidR="001C5D71">
              <w:rPr>
                <w:noProof/>
                <w:webHidden/>
              </w:rPr>
              <w:fldChar w:fldCharType="end"/>
            </w:r>
          </w:hyperlink>
        </w:p>
        <w:p w14:paraId="748D9471" w14:textId="7D7AFDA0"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33" w:history="1">
            <w:r w:rsidR="001C5D71" w:rsidRPr="000B1999">
              <w:rPr>
                <w:rStyle w:val="Hyperlink"/>
                <w:noProof/>
              </w:rPr>
              <w:t>Enthusiasm for Learning</w:t>
            </w:r>
            <w:r w:rsidR="001C5D71">
              <w:rPr>
                <w:noProof/>
                <w:webHidden/>
              </w:rPr>
              <w:tab/>
            </w:r>
            <w:r w:rsidR="001C5D71">
              <w:rPr>
                <w:noProof/>
                <w:webHidden/>
              </w:rPr>
              <w:fldChar w:fldCharType="begin"/>
            </w:r>
            <w:r w:rsidR="001C5D71">
              <w:rPr>
                <w:noProof/>
                <w:webHidden/>
              </w:rPr>
              <w:instrText xml:space="preserve"> PAGEREF _Toc118923433 \h </w:instrText>
            </w:r>
            <w:r w:rsidR="001C5D71">
              <w:rPr>
                <w:noProof/>
                <w:webHidden/>
              </w:rPr>
            </w:r>
            <w:r w:rsidR="001C5D71">
              <w:rPr>
                <w:noProof/>
                <w:webHidden/>
              </w:rPr>
              <w:fldChar w:fldCharType="separate"/>
            </w:r>
            <w:r w:rsidR="001C5D71">
              <w:rPr>
                <w:noProof/>
                <w:webHidden/>
              </w:rPr>
              <w:t>5</w:t>
            </w:r>
            <w:r w:rsidR="001C5D71">
              <w:rPr>
                <w:noProof/>
                <w:webHidden/>
              </w:rPr>
              <w:fldChar w:fldCharType="end"/>
            </w:r>
          </w:hyperlink>
        </w:p>
        <w:p w14:paraId="7684ABE8" w14:textId="4A1CDFD5"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34" w:history="1">
            <w:r w:rsidR="001C5D71" w:rsidRPr="000B1999">
              <w:rPr>
                <w:rStyle w:val="Hyperlink"/>
                <w:noProof/>
              </w:rPr>
              <w:t>Situation Based Decision-Making</w:t>
            </w:r>
            <w:r w:rsidR="001C5D71">
              <w:rPr>
                <w:noProof/>
                <w:webHidden/>
              </w:rPr>
              <w:tab/>
            </w:r>
            <w:r w:rsidR="001C5D71">
              <w:rPr>
                <w:noProof/>
                <w:webHidden/>
              </w:rPr>
              <w:fldChar w:fldCharType="begin"/>
            </w:r>
            <w:r w:rsidR="001C5D71">
              <w:rPr>
                <w:noProof/>
                <w:webHidden/>
              </w:rPr>
              <w:instrText xml:space="preserve"> PAGEREF _Toc118923434 \h </w:instrText>
            </w:r>
            <w:r w:rsidR="001C5D71">
              <w:rPr>
                <w:noProof/>
                <w:webHidden/>
              </w:rPr>
            </w:r>
            <w:r w:rsidR="001C5D71">
              <w:rPr>
                <w:noProof/>
                <w:webHidden/>
              </w:rPr>
              <w:fldChar w:fldCharType="separate"/>
            </w:r>
            <w:r w:rsidR="001C5D71">
              <w:rPr>
                <w:noProof/>
                <w:webHidden/>
              </w:rPr>
              <w:t>5</w:t>
            </w:r>
            <w:r w:rsidR="001C5D71">
              <w:rPr>
                <w:noProof/>
                <w:webHidden/>
              </w:rPr>
              <w:fldChar w:fldCharType="end"/>
            </w:r>
          </w:hyperlink>
        </w:p>
        <w:p w14:paraId="5AC3E308" w14:textId="444535F3" w:rsidR="001C5D71" w:rsidRDefault="009813CA">
          <w:pPr>
            <w:pStyle w:val="TOC2"/>
            <w:tabs>
              <w:tab w:val="right" w:leader="dot" w:pos="9350"/>
            </w:tabs>
            <w:rPr>
              <w:rFonts w:asciiTheme="minorHAnsi" w:eastAsiaTheme="minorEastAsia" w:hAnsiTheme="minorHAnsi" w:cs="Vrinda"/>
              <w:noProof/>
              <w:sz w:val="22"/>
              <w:szCs w:val="28"/>
              <w:lang w:bidi="bn-IN"/>
            </w:rPr>
          </w:pPr>
          <w:hyperlink w:anchor="_Toc118923435" w:history="1">
            <w:r w:rsidR="001C5D71" w:rsidRPr="000B1999">
              <w:rPr>
                <w:rStyle w:val="Hyperlink"/>
                <w:noProof/>
              </w:rPr>
              <w:t>CIPD Profession Map In Creating Values in the UK’s Organisations</w:t>
            </w:r>
            <w:r w:rsidR="001C5D71">
              <w:rPr>
                <w:noProof/>
                <w:webHidden/>
              </w:rPr>
              <w:tab/>
            </w:r>
            <w:r w:rsidR="001C5D71">
              <w:rPr>
                <w:noProof/>
                <w:webHidden/>
              </w:rPr>
              <w:fldChar w:fldCharType="begin"/>
            </w:r>
            <w:r w:rsidR="001C5D71">
              <w:rPr>
                <w:noProof/>
                <w:webHidden/>
              </w:rPr>
              <w:instrText xml:space="preserve"> PAGEREF _Toc118923435 \h </w:instrText>
            </w:r>
            <w:r w:rsidR="001C5D71">
              <w:rPr>
                <w:noProof/>
                <w:webHidden/>
              </w:rPr>
            </w:r>
            <w:r w:rsidR="001C5D71">
              <w:rPr>
                <w:noProof/>
                <w:webHidden/>
              </w:rPr>
              <w:fldChar w:fldCharType="separate"/>
            </w:r>
            <w:r w:rsidR="001C5D71">
              <w:rPr>
                <w:noProof/>
                <w:webHidden/>
              </w:rPr>
              <w:t>6</w:t>
            </w:r>
            <w:r w:rsidR="001C5D71">
              <w:rPr>
                <w:noProof/>
                <w:webHidden/>
              </w:rPr>
              <w:fldChar w:fldCharType="end"/>
            </w:r>
          </w:hyperlink>
        </w:p>
        <w:p w14:paraId="27E99E92" w14:textId="57764024"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36" w:history="1">
            <w:r w:rsidR="001C5D71" w:rsidRPr="000B1999">
              <w:rPr>
                <w:rStyle w:val="Hyperlink"/>
                <w:noProof/>
              </w:rPr>
              <w:t>Collaborative Approach</w:t>
            </w:r>
            <w:r w:rsidR="001C5D71">
              <w:rPr>
                <w:noProof/>
                <w:webHidden/>
              </w:rPr>
              <w:tab/>
            </w:r>
            <w:r w:rsidR="001C5D71">
              <w:rPr>
                <w:noProof/>
                <w:webHidden/>
              </w:rPr>
              <w:fldChar w:fldCharType="begin"/>
            </w:r>
            <w:r w:rsidR="001C5D71">
              <w:rPr>
                <w:noProof/>
                <w:webHidden/>
              </w:rPr>
              <w:instrText xml:space="preserve"> PAGEREF _Toc118923436 \h </w:instrText>
            </w:r>
            <w:r w:rsidR="001C5D71">
              <w:rPr>
                <w:noProof/>
                <w:webHidden/>
              </w:rPr>
            </w:r>
            <w:r w:rsidR="001C5D71">
              <w:rPr>
                <w:noProof/>
                <w:webHidden/>
              </w:rPr>
              <w:fldChar w:fldCharType="separate"/>
            </w:r>
            <w:r w:rsidR="001C5D71">
              <w:rPr>
                <w:noProof/>
                <w:webHidden/>
              </w:rPr>
              <w:t>6</w:t>
            </w:r>
            <w:r w:rsidR="001C5D71">
              <w:rPr>
                <w:noProof/>
                <w:webHidden/>
              </w:rPr>
              <w:fldChar w:fldCharType="end"/>
            </w:r>
          </w:hyperlink>
        </w:p>
        <w:p w14:paraId="487519C2" w14:textId="141D4E3E"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37" w:history="1">
            <w:r w:rsidR="001C5D71" w:rsidRPr="000B1999">
              <w:rPr>
                <w:rStyle w:val="Hyperlink"/>
                <w:noProof/>
              </w:rPr>
              <w:t>Innovative Strategy</w:t>
            </w:r>
            <w:r w:rsidR="001C5D71">
              <w:rPr>
                <w:noProof/>
                <w:webHidden/>
              </w:rPr>
              <w:tab/>
            </w:r>
            <w:r w:rsidR="001C5D71">
              <w:rPr>
                <w:noProof/>
                <w:webHidden/>
              </w:rPr>
              <w:fldChar w:fldCharType="begin"/>
            </w:r>
            <w:r w:rsidR="001C5D71">
              <w:rPr>
                <w:noProof/>
                <w:webHidden/>
              </w:rPr>
              <w:instrText xml:space="preserve"> PAGEREF _Toc118923437 \h </w:instrText>
            </w:r>
            <w:r w:rsidR="001C5D71">
              <w:rPr>
                <w:noProof/>
                <w:webHidden/>
              </w:rPr>
            </w:r>
            <w:r w:rsidR="001C5D71">
              <w:rPr>
                <w:noProof/>
                <w:webHidden/>
              </w:rPr>
              <w:fldChar w:fldCharType="separate"/>
            </w:r>
            <w:r w:rsidR="001C5D71">
              <w:rPr>
                <w:noProof/>
                <w:webHidden/>
              </w:rPr>
              <w:t>6</w:t>
            </w:r>
            <w:r w:rsidR="001C5D71">
              <w:rPr>
                <w:noProof/>
                <w:webHidden/>
              </w:rPr>
              <w:fldChar w:fldCharType="end"/>
            </w:r>
          </w:hyperlink>
        </w:p>
        <w:p w14:paraId="4F6A15B2" w14:textId="462BDF0F"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38" w:history="1">
            <w:r w:rsidR="001C5D71" w:rsidRPr="000B1999">
              <w:rPr>
                <w:rStyle w:val="Hyperlink"/>
                <w:noProof/>
              </w:rPr>
              <w:t>Commitment to Ethical Values</w:t>
            </w:r>
            <w:r w:rsidR="001C5D71">
              <w:rPr>
                <w:noProof/>
                <w:webHidden/>
              </w:rPr>
              <w:tab/>
            </w:r>
            <w:r w:rsidR="001C5D71">
              <w:rPr>
                <w:noProof/>
                <w:webHidden/>
              </w:rPr>
              <w:fldChar w:fldCharType="begin"/>
            </w:r>
            <w:r w:rsidR="001C5D71">
              <w:rPr>
                <w:noProof/>
                <w:webHidden/>
              </w:rPr>
              <w:instrText xml:space="preserve"> PAGEREF _Toc118923438 \h </w:instrText>
            </w:r>
            <w:r w:rsidR="001C5D71">
              <w:rPr>
                <w:noProof/>
                <w:webHidden/>
              </w:rPr>
            </w:r>
            <w:r w:rsidR="001C5D71">
              <w:rPr>
                <w:noProof/>
                <w:webHidden/>
              </w:rPr>
              <w:fldChar w:fldCharType="separate"/>
            </w:r>
            <w:r w:rsidR="001C5D71">
              <w:rPr>
                <w:noProof/>
                <w:webHidden/>
              </w:rPr>
              <w:t>6</w:t>
            </w:r>
            <w:r w:rsidR="001C5D71">
              <w:rPr>
                <w:noProof/>
                <w:webHidden/>
              </w:rPr>
              <w:fldChar w:fldCharType="end"/>
            </w:r>
          </w:hyperlink>
        </w:p>
        <w:p w14:paraId="33CF2EEC" w14:textId="53BAC6C7"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39" w:history="1">
            <w:r w:rsidR="001C5D71" w:rsidRPr="000B1999">
              <w:rPr>
                <w:rStyle w:val="Hyperlink"/>
                <w:noProof/>
              </w:rPr>
              <w:t>Expert Improvement</w:t>
            </w:r>
            <w:r w:rsidR="001C5D71">
              <w:rPr>
                <w:noProof/>
                <w:webHidden/>
              </w:rPr>
              <w:tab/>
            </w:r>
            <w:r w:rsidR="001C5D71">
              <w:rPr>
                <w:noProof/>
                <w:webHidden/>
              </w:rPr>
              <w:fldChar w:fldCharType="begin"/>
            </w:r>
            <w:r w:rsidR="001C5D71">
              <w:rPr>
                <w:noProof/>
                <w:webHidden/>
              </w:rPr>
              <w:instrText xml:space="preserve"> PAGEREF _Toc118923439 \h </w:instrText>
            </w:r>
            <w:r w:rsidR="001C5D71">
              <w:rPr>
                <w:noProof/>
                <w:webHidden/>
              </w:rPr>
            </w:r>
            <w:r w:rsidR="001C5D71">
              <w:rPr>
                <w:noProof/>
                <w:webHidden/>
              </w:rPr>
              <w:fldChar w:fldCharType="separate"/>
            </w:r>
            <w:r w:rsidR="001C5D71">
              <w:rPr>
                <w:noProof/>
                <w:webHidden/>
              </w:rPr>
              <w:t>6</w:t>
            </w:r>
            <w:r w:rsidR="001C5D71">
              <w:rPr>
                <w:noProof/>
                <w:webHidden/>
              </w:rPr>
              <w:fldChar w:fldCharType="end"/>
            </w:r>
          </w:hyperlink>
        </w:p>
        <w:p w14:paraId="2E47E4BC" w14:textId="1767CF98" w:rsidR="001C5D71" w:rsidRDefault="009813CA">
          <w:pPr>
            <w:pStyle w:val="TOC2"/>
            <w:tabs>
              <w:tab w:val="right" w:leader="dot" w:pos="9350"/>
            </w:tabs>
            <w:rPr>
              <w:rFonts w:asciiTheme="minorHAnsi" w:eastAsiaTheme="minorEastAsia" w:hAnsiTheme="minorHAnsi" w:cs="Vrinda"/>
              <w:noProof/>
              <w:sz w:val="22"/>
              <w:szCs w:val="28"/>
              <w:lang w:bidi="bn-IN"/>
            </w:rPr>
          </w:pPr>
          <w:hyperlink w:anchor="_Toc118923440" w:history="1">
            <w:r w:rsidR="001C5D71" w:rsidRPr="000B1999">
              <w:rPr>
                <w:rStyle w:val="Hyperlink"/>
                <w:noProof/>
              </w:rPr>
              <w:t>Use of the CIPD Profession Map in the Global Scale</w:t>
            </w:r>
            <w:r w:rsidR="001C5D71">
              <w:rPr>
                <w:noProof/>
                <w:webHidden/>
              </w:rPr>
              <w:tab/>
            </w:r>
            <w:r w:rsidR="001C5D71">
              <w:rPr>
                <w:noProof/>
                <w:webHidden/>
              </w:rPr>
              <w:fldChar w:fldCharType="begin"/>
            </w:r>
            <w:r w:rsidR="001C5D71">
              <w:rPr>
                <w:noProof/>
                <w:webHidden/>
              </w:rPr>
              <w:instrText xml:space="preserve"> PAGEREF _Toc118923440 \h </w:instrText>
            </w:r>
            <w:r w:rsidR="001C5D71">
              <w:rPr>
                <w:noProof/>
                <w:webHidden/>
              </w:rPr>
            </w:r>
            <w:r w:rsidR="001C5D71">
              <w:rPr>
                <w:noProof/>
                <w:webHidden/>
              </w:rPr>
              <w:fldChar w:fldCharType="separate"/>
            </w:r>
            <w:r w:rsidR="001C5D71">
              <w:rPr>
                <w:noProof/>
                <w:webHidden/>
              </w:rPr>
              <w:t>7</w:t>
            </w:r>
            <w:r w:rsidR="001C5D71">
              <w:rPr>
                <w:noProof/>
                <w:webHidden/>
              </w:rPr>
              <w:fldChar w:fldCharType="end"/>
            </w:r>
          </w:hyperlink>
        </w:p>
        <w:p w14:paraId="171EC156" w14:textId="1FCA26AE"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41" w:history="1">
            <w:r w:rsidR="001C5D71" w:rsidRPr="000B1999">
              <w:rPr>
                <w:rStyle w:val="Hyperlink"/>
                <w:noProof/>
              </w:rPr>
              <w:t>Determination of Capabilities</w:t>
            </w:r>
            <w:r w:rsidR="001C5D71">
              <w:rPr>
                <w:noProof/>
                <w:webHidden/>
              </w:rPr>
              <w:tab/>
            </w:r>
            <w:r w:rsidR="001C5D71">
              <w:rPr>
                <w:noProof/>
                <w:webHidden/>
              </w:rPr>
              <w:fldChar w:fldCharType="begin"/>
            </w:r>
            <w:r w:rsidR="001C5D71">
              <w:rPr>
                <w:noProof/>
                <w:webHidden/>
              </w:rPr>
              <w:instrText xml:space="preserve"> PAGEREF _Toc118923441 \h </w:instrText>
            </w:r>
            <w:r w:rsidR="001C5D71">
              <w:rPr>
                <w:noProof/>
                <w:webHidden/>
              </w:rPr>
            </w:r>
            <w:r w:rsidR="001C5D71">
              <w:rPr>
                <w:noProof/>
                <w:webHidden/>
              </w:rPr>
              <w:fldChar w:fldCharType="separate"/>
            </w:r>
            <w:r w:rsidR="001C5D71">
              <w:rPr>
                <w:noProof/>
                <w:webHidden/>
              </w:rPr>
              <w:t>7</w:t>
            </w:r>
            <w:r w:rsidR="001C5D71">
              <w:rPr>
                <w:noProof/>
                <w:webHidden/>
              </w:rPr>
              <w:fldChar w:fldCharType="end"/>
            </w:r>
          </w:hyperlink>
        </w:p>
        <w:p w14:paraId="11EBCD32" w14:textId="65A2D12B"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42" w:history="1">
            <w:r w:rsidR="001C5D71" w:rsidRPr="000B1999">
              <w:rPr>
                <w:rStyle w:val="Hyperlink"/>
                <w:noProof/>
              </w:rPr>
              <w:t>Planning Career Progress</w:t>
            </w:r>
            <w:r w:rsidR="001C5D71">
              <w:rPr>
                <w:noProof/>
                <w:webHidden/>
              </w:rPr>
              <w:tab/>
            </w:r>
            <w:r w:rsidR="001C5D71">
              <w:rPr>
                <w:noProof/>
                <w:webHidden/>
              </w:rPr>
              <w:fldChar w:fldCharType="begin"/>
            </w:r>
            <w:r w:rsidR="001C5D71">
              <w:rPr>
                <w:noProof/>
                <w:webHidden/>
              </w:rPr>
              <w:instrText xml:space="preserve"> PAGEREF _Toc118923442 \h </w:instrText>
            </w:r>
            <w:r w:rsidR="001C5D71">
              <w:rPr>
                <w:noProof/>
                <w:webHidden/>
              </w:rPr>
            </w:r>
            <w:r w:rsidR="001C5D71">
              <w:rPr>
                <w:noProof/>
                <w:webHidden/>
              </w:rPr>
              <w:fldChar w:fldCharType="separate"/>
            </w:r>
            <w:r w:rsidR="001C5D71">
              <w:rPr>
                <w:noProof/>
                <w:webHidden/>
              </w:rPr>
              <w:t>7</w:t>
            </w:r>
            <w:r w:rsidR="001C5D71">
              <w:rPr>
                <w:noProof/>
                <w:webHidden/>
              </w:rPr>
              <w:fldChar w:fldCharType="end"/>
            </w:r>
          </w:hyperlink>
        </w:p>
        <w:p w14:paraId="1E2BBF8C" w14:textId="0502990A"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43" w:history="1">
            <w:r w:rsidR="001C5D71" w:rsidRPr="000B1999">
              <w:rPr>
                <w:rStyle w:val="Hyperlink"/>
                <w:noProof/>
              </w:rPr>
              <w:t>Performing with Integrity</w:t>
            </w:r>
            <w:r w:rsidR="001C5D71">
              <w:rPr>
                <w:noProof/>
                <w:webHidden/>
              </w:rPr>
              <w:tab/>
            </w:r>
            <w:r w:rsidR="001C5D71">
              <w:rPr>
                <w:noProof/>
                <w:webHidden/>
              </w:rPr>
              <w:fldChar w:fldCharType="begin"/>
            </w:r>
            <w:r w:rsidR="001C5D71">
              <w:rPr>
                <w:noProof/>
                <w:webHidden/>
              </w:rPr>
              <w:instrText xml:space="preserve"> PAGEREF _Toc118923443 \h </w:instrText>
            </w:r>
            <w:r w:rsidR="001C5D71">
              <w:rPr>
                <w:noProof/>
                <w:webHidden/>
              </w:rPr>
            </w:r>
            <w:r w:rsidR="001C5D71">
              <w:rPr>
                <w:noProof/>
                <w:webHidden/>
              </w:rPr>
              <w:fldChar w:fldCharType="separate"/>
            </w:r>
            <w:r w:rsidR="001C5D71">
              <w:rPr>
                <w:noProof/>
                <w:webHidden/>
              </w:rPr>
              <w:t>7</w:t>
            </w:r>
            <w:r w:rsidR="001C5D71">
              <w:rPr>
                <w:noProof/>
                <w:webHidden/>
              </w:rPr>
              <w:fldChar w:fldCharType="end"/>
            </w:r>
          </w:hyperlink>
        </w:p>
        <w:p w14:paraId="0F60232C" w14:textId="3229E151"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44" w:history="1">
            <w:r w:rsidR="001C5D71" w:rsidRPr="000B1999">
              <w:rPr>
                <w:rStyle w:val="Hyperlink"/>
                <w:noProof/>
              </w:rPr>
              <w:t>Improving a Better Workplace</w:t>
            </w:r>
            <w:r w:rsidR="001C5D71">
              <w:rPr>
                <w:noProof/>
                <w:webHidden/>
              </w:rPr>
              <w:tab/>
            </w:r>
            <w:r w:rsidR="001C5D71">
              <w:rPr>
                <w:noProof/>
                <w:webHidden/>
              </w:rPr>
              <w:fldChar w:fldCharType="begin"/>
            </w:r>
            <w:r w:rsidR="001C5D71">
              <w:rPr>
                <w:noProof/>
                <w:webHidden/>
              </w:rPr>
              <w:instrText xml:space="preserve"> PAGEREF _Toc118923444 \h </w:instrText>
            </w:r>
            <w:r w:rsidR="001C5D71">
              <w:rPr>
                <w:noProof/>
                <w:webHidden/>
              </w:rPr>
            </w:r>
            <w:r w:rsidR="001C5D71">
              <w:rPr>
                <w:noProof/>
                <w:webHidden/>
              </w:rPr>
              <w:fldChar w:fldCharType="separate"/>
            </w:r>
            <w:r w:rsidR="001C5D71">
              <w:rPr>
                <w:noProof/>
                <w:webHidden/>
              </w:rPr>
              <w:t>7</w:t>
            </w:r>
            <w:r w:rsidR="001C5D71">
              <w:rPr>
                <w:noProof/>
                <w:webHidden/>
              </w:rPr>
              <w:fldChar w:fldCharType="end"/>
            </w:r>
          </w:hyperlink>
        </w:p>
        <w:p w14:paraId="76320322" w14:textId="4A32CF78"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45" w:history="1">
            <w:r w:rsidR="001C5D71" w:rsidRPr="000B1999">
              <w:rPr>
                <w:rStyle w:val="Hyperlink"/>
                <w:noProof/>
              </w:rPr>
              <w:t>Work-Life Balance</w:t>
            </w:r>
            <w:r w:rsidR="001C5D71">
              <w:rPr>
                <w:noProof/>
                <w:webHidden/>
              </w:rPr>
              <w:tab/>
            </w:r>
            <w:r w:rsidR="001C5D71">
              <w:rPr>
                <w:noProof/>
                <w:webHidden/>
              </w:rPr>
              <w:fldChar w:fldCharType="begin"/>
            </w:r>
            <w:r w:rsidR="001C5D71">
              <w:rPr>
                <w:noProof/>
                <w:webHidden/>
              </w:rPr>
              <w:instrText xml:space="preserve"> PAGEREF _Toc118923445 \h </w:instrText>
            </w:r>
            <w:r w:rsidR="001C5D71">
              <w:rPr>
                <w:noProof/>
                <w:webHidden/>
              </w:rPr>
            </w:r>
            <w:r w:rsidR="001C5D71">
              <w:rPr>
                <w:noProof/>
                <w:webHidden/>
              </w:rPr>
              <w:fldChar w:fldCharType="separate"/>
            </w:r>
            <w:r w:rsidR="001C5D71">
              <w:rPr>
                <w:noProof/>
                <w:webHidden/>
              </w:rPr>
              <w:t>7</w:t>
            </w:r>
            <w:r w:rsidR="001C5D71">
              <w:rPr>
                <w:noProof/>
                <w:webHidden/>
              </w:rPr>
              <w:fldChar w:fldCharType="end"/>
            </w:r>
          </w:hyperlink>
        </w:p>
        <w:p w14:paraId="77AF195F" w14:textId="76FB2E15" w:rsidR="001C5D71" w:rsidRDefault="009813CA">
          <w:pPr>
            <w:pStyle w:val="TOC1"/>
            <w:tabs>
              <w:tab w:val="right" w:leader="dot" w:pos="9350"/>
            </w:tabs>
            <w:rPr>
              <w:rFonts w:asciiTheme="minorHAnsi" w:eastAsiaTheme="minorEastAsia" w:hAnsiTheme="minorHAnsi" w:cs="Vrinda"/>
              <w:noProof/>
              <w:sz w:val="22"/>
              <w:szCs w:val="28"/>
              <w:lang w:bidi="bn-IN"/>
            </w:rPr>
          </w:pPr>
          <w:hyperlink w:anchor="_Toc118923446" w:history="1">
            <w:r w:rsidR="001C5D71" w:rsidRPr="000B1999">
              <w:rPr>
                <w:rStyle w:val="Hyperlink"/>
                <w:noProof/>
              </w:rPr>
              <w:t>Part 2</w:t>
            </w:r>
            <w:r w:rsidR="001C5D71">
              <w:rPr>
                <w:noProof/>
                <w:webHidden/>
              </w:rPr>
              <w:tab/>
            </w:r>
            <w:r w:rsidR="001C5D71">
              <w:rPr>
                <w:noProof/>
                <w:webHidden/>
              </w:rPr>
              <w:fldChar w:fldCharType="begin"/>
            </w:r>
            <w:r w:rsidR="001C5D71">
              <w:rPr>
                <w:noProof/>
                <w:webHidden/>
              </w:rPr>
              <w:instrText xml:space="preserve"> PAGEREF _Toc118923446 \h </w:instrText>
            </w:r>
            <w:r w:rsidR="001C5D71">
              <w:rPr>
                <w:noProof/>
                <w:webHidden/>
              </w:rPr>
            </w:r>
            <w:r w:rsidR="001C5D71">
              <w:rPr>
                <w:noProof/>
                <w:webHidden/>
              </w:rPr>
              <w:fldChar w:fldCharType="separate"/>
            </w:r>
            <w:r w:rsidR="001C5D71">
              <w:rPr>
                <w:noProof/>
                <w:webHidden/>
              </w:rPr>
              <w:t>9</w:t>
            </w:r>
            <w:r w:rsidR="001C5D71">
              <w:rPr>
                <w:noProof/>
                <w:webHidden/>
              </w:rPr>
              <w:fldChar w:fldCharType="end"/>
            </w:r>
          </w:hyperlink>
        </w:p>
        <w:p w14:paraId="136D529E" w14:textId="794C1E28" w:rsidR="001C5D71" w:rsidRDefault="009813CA">
          <w:pPr>
            <w:pStyle w:val="TOC2"/>
            <w:tabs>
              <w:tab w:val="right" w:leader="dot" w:pos="9350"/>
            </w:tabs>
            <w:rPr>
              <w:rFonts w:asciiTheme="minorHAnsi" w:eastAsiaTheme="minorEastAsia" w:hAnsiTheme="minorHAnsi" w:cs="Vrinda"/>
              <w:noProof/>
              <w:sz w:val="22"/>
              <w:szCs w:val="28"/>
              <w:lang w:bidi="bn-IN"/>
            </w:rPr>
          </w:pPr>
          <w:hyperlink w:anchor="_Toc118923447" w:history="1">
            <w:r w:rsidR="001C5D71" w:rsidRPr="000B1999">
              <w:rPr>
                <w:rStyle w:val="Hyperlink"/>
                <w:noProof/>
              </w:rPr>
              <w:t>Skills Shortages in the UK’s Public Sector</w:t>
            </w:r>
            <w:r w:rsidR="001C5D71">
              <w:rPr>
                <w:noProof/>
                <w:webHidden/>
              </w:rPr>
              <w:tab/>
            </w:r>
            <w:r w:rsidR="001C5D71">
              <w:rPr>
                <w:noProof/>
                <w:webHidden/>
              </w:rPr>
              <w:fldChar w:fldCharType="begin"/>
            </w:r>
            <w:r w:rsidR="001C5D71">
              <w:rPr>
                <w:noProof/>
                <w:webHidden/>
              </w:rPr>
              <w:instrText xml:space="preserve"> PAGEREF _Toc118923447 \h </w:instrText>
            </w:r>
            <w:r w:rsidR="001C5D71">
              <w:rPr>
                <w:noProof/>
                <w:webHidden/>
              </w:rPr>
            </w:r>
            <w:r w:rsidR="001C5D71">
              <w:rPr>
                <w:noProof/>
                <w:webHidden/>
              </w:rPr>
              <w:fldChar w:fldCharType="separate"/>
            </w:r>
            <w:r w:rsidR="001C5D71">
              <w:rPr>
                <w:noProof/>
                <w:webHidden/>
              </w:rPr>
              <w:t>9</w:t>
            </w:r>
            <w:r w:rsidR="001C5D71">
              <w:rPr>
                <w:noProof/>
                <w:webHidden/>
              </w:rPr>
              <w:fldChar w:fldCharType="end"/>
            </w:r>
          </w:hyperlink>
        </w:p>
        <w:p w14:paraId="640729AC" w14:textId="26E3266B"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48" w:history="1">
            <w:r w:rsidR="001C5D71" w:rsidRPr="000B1999">
              <w:rPr>
                <w:rStyle w:val="Hyperlink"/>
                <w:noProof/>
              </w:rPr>
              <w:t>Consequences of BREXIT</w:t>
            </w:r>
            <w:r w:rsidR="001C5D71">
              <w:rPr>
                <w:noProof/>
                <w:webHidden/>
              </w:rPr>
              <w:tab/>
            </w:r>
            <w:r w:rsidR="001C5D71">
              <w:rPr>
                <w:noProof/>
                <w:webHidden/>
              </w:rPr>
              <w:fldChar w:fldCharType="begin"/>
            </w:r>
            <w:r w:rsidR="001C5D71">
              <w:rPr>
                <w:noProof/>
                <w:webHidden/>
              </w:rPr>
              <w:instrText xml:space="preserve"> PAGEREF _Toc118923448 \h </w:instrText>
            </w:r>
            <w:r w:rsidR="001C5D71">
              <w:rPr>
                <w:noProof/>
                <w:webHidden/>
              </w:rPr>
            </w:r>
            <w:r w:rsidR="001C5D71">
              <w:rPr>
                <w:noProof/>
                <w:webHidden/>
              </w:rPr>
              <w:fldChar w:fldCharType="separate"/>
            </w:r>
            <w:r w:rsidR="001C5D71">
              <w:rPr>
                <w:noProof/>
                <w:webHidden/>
              </w:rPr>
              <w:t>9</w:t>
            </w:r>
            <w:r w:rsidR="001C5D71">
              <w:rPr>
                <w:noProof/>
                <w:webHidden/>
              </w:rPr>
              <w:fldChar w:fldCharType="end"/>
            </w:r>
          </w:hyperlink>
        </w:p>
        <w:p w14:paraId="01D6A71F" w14:textId="48B76093"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49" w:history="1">
            <w:r w:rsidR="001C5D71" w:rsidRPr="000B1999">
              <w:rPr>
                <w:rStyle w:val="Hyperlink"/>
                <w:noProof/>
              </w:rPr>
              <w:t>The Covid-19 Impact</w:t>
            </w:r>
            <w:r w:rsidR="001C5D71">
              <w:rPr>
                <w:noProof/>
                <w:webHidden/>
              </w:rPr>
              <w:tab/>
            </w:r>
            <w:r w:rsidR="001C5D71">
              <w:rPr>
                <w:noProof/>
                <w:webHidden/>
              </w:rPr>
              <w:fldChar w:fldCharType="begin"/>
            </w:r>
            <w:r w:rsidR="001C5D71">
              <w:rPr>
                <w:noProof/>
                <w:webHidden/>
              </w:rPr>
              <w:instrText xml:space="preserve"> PAGEREF _Toc118923449 \h </w:instrText>
            </w:r>
            <w:r w:rsidR="001C5D71">
              <w:rPr>
                <w:noProof/>
                <w:webHidden/>
              </w:rPr>
            </w:r>
            <w:r w:rsidR="001C5D71">
              <w:rPr>
                <w:noProof/>
                <w:webHidden/>
              </w:rPr>
              <w:fldChar w:fldCharType="separate"/>
            </w:r>
            <w:r w:rsidR="001C5D71">
              <w:rPr>
                <w:noProof/>
                <w:webHidden/>
              </w:rPr>
              <w:t>9</w:t>
            </w:r>
            <w:r w:rsidR="001C5D71">
              <w:rPr>
                <w:noProof/>
                <w:webHidden/>
              </w:rPr>
              <w:fldChar w:fldCharType="end"/>
            </w:r>
          </w:hyperlink>
        </w:p>
        <w:p w14:paraId="22D5F880" w14:textId="52888903"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50" w:history="1">
            <w:r w:rsidR="001C5D71" w:rsidRPr="000B1999">
              <w:rPr>
                <w:rStyle w:val="Hyperlink"/>
                <w:noProof/>
              </w:rPr>
              <w:t>Lack of Standard Employment Situations</w:t>
            </w:r>
            <w:r w:rsidR="001C5D71">
              <w:rPr>
                <w:noProof/>
                <w:webHidden/>
              </w:rPr>
              <w:tab/>
            </w:r>
            <w:r w:rsidR="001C5D71">
              <w:rPr>
                <w:noProof/>
                <w:webHidden/>
              </w:rPr>
              <w:fldChar w:fldCharType="begin"/>
            </w:r>
            <w:r w:rsidR="001C5D71">
              <w:rPr>
                <w:noProof/>
                <w:webHidden/>
              </w:rPr>
              <w:instrText xml:space="preserve"> PAGEREF _Toc118923450 \h </w:instrText>
            </w:r>
            <w:r w:rsidR="001C5D71">
              <w:rPr>
                <w:noProof/>
                <w:webHidden/>
              </w:rPr>
            </w:r>
            <w:r w:rsidR="001C5D71">
              <w:rPr>
                <w:noProof/>
                <w:webHidden/>
              </w:rPr>
              <w:fldChar w:fldCharType="separate"/>
            </w:r>
            <w:r w:rsidR="001C5D71">
              <w:rPr>
                <w:noProof/>
                <w:webHidden/>
              </w:rPr>
              <w:t>9</w:t>
            </w:r>
            <w:r w:rsidR="001C5D71">
              <w:rPr>
                <w:noProof/>
                <w:webHidden/>
              </w:rPr>
              <w:fldChar w:fldCharType="end"/>
            </w:r>
          </w:hyperlink>
        </w:p>
        <w:p w14:paraId="05AB0EBD" w14:textId="1ECDDFF9"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51" w:history="1">
            <w:r w:rsidR="001C5D71" w:rsidRPr="000B1999">
              <w:rPr>
                <w:rStyle w:val="Hyperlink"/>
                <w:noProof/>
              </w:rPr>
              <w:t>Young Individuals in Further Learnings</w:t>
            </w:r>
            <w:r w:rsidR="001C5D71">
              <w:rPr>
                <w:noProof/>
                <w:webHidden/>
              </w:rPr>
              <w:tab/>
            </w:r>
            <w:r w:rsidR="001C5D71">
              <w:rPr>
                <w:noProof/>
                <w:webHidden/>
              </w:rPr>
              <w:fldChar w:fldCharType="begin"/>
            </w:r>
            <w:r w:rsidR="001C5D71">
              <w:rPr>
                <w:noProof/>
                <w:webHidden/>
              </w:rPr>
              <w:instrText xml:space="preserve"> PAGEREF _Toc118923451 \h </w:instrText>
            </w:r>
            <w:r w:rsidR="001C5D71">
              <w:rPr>
                <w:noProof/>
                <w:webHidden/>
              </w:rPr>
            </w:r>
            <w:r w:rsidR="001C5D71">
              <w:rPr>
                <w:noProof/>
                <w:webHidden/>
              </w:rPr>
              <w:fldChar w:fldCharType="separate"/>
            </w:r>
            <w:r w:rsidR="001C5D71">
              <w:rPr>
                <w:noProof/>
                <w:webHidden/>
              </w:rPr>
              <w:t>9</w:t>
            </w:r>
            <w:r w:rsidR="001C5D71">
              <w:rPr>
                <w:noProof/>
                <w:webHidden/>
              </w:rPr>
              <w:fldChar w:fldCharType="end"/>
            </w:r>
          </w:hyperlink>
        </w:p>
        <w:p w14:paraId="0E6110AD" w14:textId="7F9B7296"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52" w:history="1">
            <w:r w:rsidR="001C5D71" w:rsidRPr="000B1999">
              <w:rPr>
                <w:rStyle w:val="Hyperlink"/>
                <w:noProof/>
              </w:rPr>
              <w:t>Lower Investment</w:t>
            </w:r>
            <w:r w:rsidR="001C5D71">
              <w:rPr>
                <w:noProof/>
                <w:webHidden/>
              </w:rPr>
              <w:tab/>
            </w:r>
            <w:r w:rsidR="001C5D71">
              <w:rPr>
                <w:noProof/>
                <w:webHidden/>
              </w:rPr>
              <w:fldChar w:fldCharType="begin"/>
            </w:r>
            <w:r w:rsidR="001C5D71">
              <w:rPr>
                <w:noProof/>
                <w:webHidden/>
              </w:rPr>
              <w:instrText xml:space="preserve"> PAGEREF _Toc118923452 \h </w:instrText>
            </w:r>
            <w:r w:rsidR="001C5D71">
              <w:rPr>
                <w:noProof/>
                <w:webHidden/>
              </w:rPr>
            </w:r>
            <w:r w:rsidR="001C5D71">
              <w:rPr>
                <w:noProof/>
                <w:webHidden/>
              </w:rPr>
              <w:fldChar w:fldCharType="separate"/>
            </w:r>
            <w:r w:rsidR="001C5D71">
              <w:rPr>
                <w:noProof/>
                <w:webHidden/>
              </w:rPr>
              <w:t>10</w:t>
            </w:r>
            <w:r w:rsidR="001C5D71">
              <w:rPr>
                <w:noProof/>
                <w:webHidden/>
              </w:rPr>
              <w:fldChar w:fldCharType="end"/>
            </w:r>
          </w:hyperlink>
        </w:p>
        <w:p w14:paraId="3CC9702D" w14:textId="7F7A2EAE"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53" w:history="1">
            <w:r w:rsidR="001C5D71" w:rsidRPr="000B1999">
              <w:rPr>
                <w:rStyle w:val="Hyperlink"/>
                <w:noProof/>
              </w:rPr>
              <w:t>Digital Skills Scarcity</w:t>
            </w:r>
            <w:r w:rsidR="001C5D71">
              <w:rPr>
                <w:noProof/>
                <w:webHidden/>
              </w:rPr>
              <w:tab/>
            </w:r>
            <w:r w:rsidR="001C5D71">
              <w:rPr>
                <w:noProof/>
                <w:webHidden/>
              </w:rPr>
              <w:fldChar w:fldCharType="begin"/>
            </w:r>
            <w:r w:rsidR="001C5D71">
              <w:rPr>
                <w:noProof/>
                <w:webHidden/>
              </w:rPr>
              <w:instrText xml:space="preserve"> PAGEREF _Toc118923453 \h </w:instrText>
            </w:r>
            <w:r w:rsidR="001C5D71">
              <w:rPr>
                <w:noProof/>
                <w:webHidden/>
              </w:rPr>
            </w:r>
            <w:r w:rsidR="001C5D71">
              <w:rPr>
                <w:noProof/>
                <w:webHidden/>
              </w:rPr>
              <w:fldChar w:fldCharType="separate"/>
            </w:r>
            <w:r w:rsidR="001C5D71">
              <w:rPr>
                <w:noProof/>
                <w:webHidden/>
              </w:rPr>
              <w:t>10</w:t>
            </w:r>
            <w:r w:rsidR="001C5D71">
              <w:rPr>
                <w:noProof/>
                <w:webHidden/>
              </w:rPr>
              <w:fldChar w:fldCharType="end"/>
            </w:r>
          </w:hyperlink>
        </w:p>
        <w:p w14:paraId="16E13216" w14:textId="4A9E6EE1" w:rsidR="001C5D71" w:rsidRDefault="009813CA">
          <w:pPr>
            <w:pStyle w:val="TOC2"/>
            <w:tabs>
              <w:tab w:val="right" w:leader="dot" w:pos="9350"/>
            </w:tabs>
            <w:rPr>
              <w:rFonts w:asciiTheme="minorHAnsi" w:eastAsiaTheme="minorEastAsia" w:hAnsiTheme="minorHAnsi" w:cs="Vrinda"/>
              <w:noProof/>
              <w:sz w:val="22"/>
              <w:szCs w:val="28"/>
              <w:lang w:bidi="bn-IN"/>
            </w:rPr>
          </w:pPr>
          <w:hyperlink w:anchor="_Toc118923454" w:history="1">
            <w:r w:rsidR="001C5D71" w:rsidRPr="000B1999">
              <w:rPr>
                <w:rStyle w:val="Hyperlink"/>
                <w:noProof/>
              </w:rPr>
              <w:t>Determination of Long-term Labour Market Improvement in the Healthcare Industry</w:t>
            </w:r>
            <w:r w:rsidR="001C5D71">
              <w:rPr>
                <w:noProof/>
                <w:webHidden/>
              </w:rPr>
              <w:tab/>
            </w:r>
            <w:r w:rsidR="001C5D71">
              <w:rPr>
                <w:noProof/>
                <w:webHidden/>
              </w:rPr>
              <w:fldChar w:fldCharType="begin"/>
            </w:r>
            <w:r w:rsidR="001C5D71">
              <w:rPr>
                <w:noProof/>
                <w:webHidden/>
              </w:rPr>
              <w:instrText xml:space="preserve"> PAGEREF _Toc118923454 \h </w:instrText>
            </w:r>
            <w:r w:rsidR="001C5D71">
              <w:rPr>
                <w:noProof/>
                <w:webHidden/>
              </w:rPr>
            </w:r>
            <w:r w:rsidR="001C5D71">
              <w:rPr>
                <w:noProof/>
                <w:webHidden/>
              </w:rPr>
              <w:fldChar w:fldCharType="separate"/>
            </w:r>
            <w:r w:rsidR="001C5D71">
              <w:rPr>
                <w:noProof/>
                <w:webHidden/>
              </w:rPr>
              <w:t>10</w:t>
            </w:r>
            <w:r w:rsidR="001C5D71">
              <w:rPr>
                <w:noProof/>
                <w:webHidden/>
              </w:rPr>
              <w:fldChar w:fldCharType="end"/>
            </w:r>
          </w:hyperlink>
        </w:p>
        <w:p w14:paraId="584B3142" w14:textId="61557295"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55" w:history="1">
            <w:r w:rsidR="001C5D71" w:rsidRPr="000B1999">
              <w:rPr>
                <w:rStyle w:val="Hyperlink"/>
                <w:noProof/>
              </w:rPr>
              <w:t>Integrity in the Healthcare Sector</w:t>
            </w:r>
            <w:r w:rsidR="001C5D71">
              <w:rPr>
                <w:noProof/>
                <w:webHidden/>
              </w:rPr>
              <w:tab/>
            </w:r>
            <w:r w:rsidR="001C5D71">
              <w:rPr>
                <w:noProof/>
                <w:webHidden/>
              </w:rPr>
              <w:fldChar w:fldCharType="begin"/>
            </w:r>
            <w:r w:rsidR="001C5D71">
              <w:rPr>
                <w:noProof/>
                <w:webHidden/>
              </w:rPr>
              <w:instrText xml:space="preserve"> PAGEREF _Toc118923455 \h </w:instrText>
            </w:r>
            <w:r w:rsidR="001C5D71">
              <w:rPr>
                <w:noProof/>
                <w:webHidden/>
              </w:rPr>
            </w:r>
            <w:r w:rsidR="001C5D71">
              <w:rPr>
                <w:noProof/>
                <w:webHidden/>
              </w:rPr>
              <w:fldChar w:fldCharType="separate"/>
            </w:r>
            <w:r w:rsidR="001C5D71">
              <w:rPr>
                <w:noProof/>
                <w:webHidden/>
              </w:rPr>
              <w:t>10</w:t>
            </w:r>
            <w:r w:rsidR="001C5D71">
              <w:rPr>
                <w:noProof/>
                <w:webHidden/>
              </w:rPr>
              <w:fldChar w:fldCharType="end"/>
            </w:r>
          </w:hyperlink>
        </w:p>
        <w:p w14:paraId="57ADA4D1" w14:textId="29BBFA0D"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56" w:history="1">
            <w:r w:rsidR="001C5D71" w:rsidRPr="000B1999">
              <w:rPr>
                <w:rStyle w:val="Hyperlink"/>
                <w:noProof/>
              </w:rPr>
              <w:t>Collaboration &amp; Teamwork</w:t>
            </w:r>
            <w:r w:rsidR="001C5D71">
              <w:rPr>
                <w:noProof/>
                <w:webHidden/>
              </w:rPr>
              <w:tab/>
            </w:r>
            <w:r w:rsidR="001C5D71">
              <w:rPr>
                <w:noProof/>
                <w:webHidden/>
              </w:rPr>
              <w:fldChar w:fldCharType="begin"/>
            </w:r>
            <w:r w:rsidR="001C5D71">
              <w:rPr>
                <w:noProof/>
                <w:webHidden/>
              </w:rPr>
              <w:instrText xml:space="preserve"> PAGEREF _Toc118923456 \h </w:instrText>
            </w:r>
            <w:r w:rsidR="001C5D71">
              <w:rPr>
                <w:noProof/>
                <w:webHidden/>
              </w:rPr>
            </w:r>
            <w:r w:rsidR="001C5D71">
              <w:rPr>
                <w:noProof/>
                <w:webHidden/>
              </w:rPr>
              <w:fldChar w:fldCharType="separate"/>
            </w:r>
            <w:r w:rsidR="001C5D71">
              <w:rPr>
                <w:noProof/>
                <w:webHidden/>
              </w:rPr>
              <w:t>10</w:t>
            </w:r>
            <w:r w:rsidR="001C5D71">
              <w:rPr>
                <w:noProof/>
                <w:webHidden/>
              </w:rPr>
              <w:fldChar w:fldCharType="end"/>
            </w:r>
          </w:hyperlink>
        </w:p>
        <w:p w14:paraId="3B98B8B9" w14:textId="4E588828"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57" w:history="1">
            <w:r w:rsidR="001C5D71" w:rsidRPr="000B1999">
              <w:rPr>
                <w:rStyle w:val="Hyperlink"/>
                <w:noProof/>
              </w:rPr>
              <w:t>Leadership Qualities</w:t>
            </w:r>
            <w:r w:rsidR="001C5D71">
              <w:rPr>
                <w:noProof/>
                <w:webHidden/>
              </w:rPr>
              <w:tab/>
            </w:r>
            <w:r w:rsidR="001C5D71">
              <w:rPr>
                <w:noProof/>
                <w:webHidden/>
              </w:rPr>
              <w:fldChar w:fldCharType="begin"/>
            </w:r>
            <w:r w:rsidR="001C5D71">
              <w:rPr>
                <w:noProof/>
                <w:webHidden/>
              </w:rPr>
              <w:instrText xml:space="preserve"> PAGEREF _Toc118923457 \h </w:instrText>
            </w:r>
            <w:r w:rsidR="001C5D71">
              <w:rPr>
                <w:noProof/>
                <w:webHidden/>
              </w:rPr>
            </w:r>
            <w:r w:rsidR="001C5D71">
              <w:rPr>
                <w:noProof/>
                <w:webHidden/>
              </w:rPr>
              <w:fldChar w:fldCharType="separate"/>
            </w:r>
            <w:r w:rsidR="001C5D71">
              <w:rPr>
                <w:noProof/>
                <w:webHidden/>
              </w:rPr>
              <w:t>11</w:t>
            </w:r>
            <w:r w:rsidR="001C5D71">
              <w:rPr>
                <w:noProof/>
                <w:webHidden/>
              </w:rPr>
              <w:fldChar w:fldCharType="end"/>
            </w:r>
          </w:hyperlink>
        </w:p>
        <w:p w14:paraId="6CF36007" w14:textId="01D7FA82"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58" w:history="1">
            <w:r w:rsidR="001C5D71" w:rsidRPr="000B1999">
              <w:rPr>
                <w:rStyle w:val="Hyperlink"/>
                <w:noProof/>
              </w:rPr>
              <w:t>Engagement with Healthcare Activities</w:t>
            </w:r>
            <w:r w:rsidR="001C5D71">
              <w:rPr>
                <w:noProof/>
                <w:webHidden/>
              </w:rPr>
              <w:tab/>
            </w:r>
            <w:r w:rsidR="001C5D71">
              <w:rPr>
                <w:noProof/>
                <w:webHidden/>
              </w:rPr>
              <w:fldChar w:fldCharType="begin"/>
            </w:r>
            <w:r w:rsidR="001C5D71">
              <w:rPr>
                <w:noProof/>
                <w:webHidden/>
              </w:rPr>
              <w:instrText xml:space="preserve"> PAGEREF _Toc118923458 \h </w:instrText>
            </w:r>
            <w:r w:rsidR="001C5D71">
              <w:rPr>
                <w:noProof/>
                <w:webHidden/>
              </w:rPr>
            </w:r>
            <w:r w:rsidR="001C5D71">
              <w:rPr>
                <w:noProof/>
                <w:webHidden/>
              </w:rPr>
              <w:fldChar w:fldCharType="separate"/>
            </w:r>
            <w:r w:rsidR="001C5D71">
              <w:rPr>
                <w:noProof/>
                <w:webHidden/>
              </w:rPr>
              <w:t>11</w:t>
            </w:r>
            <w:r w:rsidR="001C5D71">
              <w:rPr>
                <w:noProof/>
                <w:webHidden/>
              </w:rPr>
              <w:fldChar w:fldCharType="end"/>
            </w:r>
          </w:hyperlink>
        </w:p>
        <w:p w14:paraId="4FB7F00B" w14:textId="07824866" w:rsidR="001C5D71" w:rsidRDefault="009813CA">
          <w:pPr>
            <w:pStyle w:val="TOC2"/>
            <w:tabs>
              <w:tab w:val="right" w:leader="dot" w:pos="9350"/>
            </w:tabs>
            <w:rPr>
              <w:rFonts w:asciiTheme="minorHAnsi" w:eastAsiaTheme="minorEastAsia" w:hAnsiTheme="minorHAnsi" w:cs="Vrinda"/>
              <w:noProof/>
              <w:sz w:val="22"/>
              <w:szCs w:val="28"/>
              <w:lang w:bidi="bn-IN"/>
            </w:rPr>
          </w:pPr>
          <w:hyperlink w:anchor="_Toc118923459" w:history="1">
            <w:r w:rsidR="001C5D71" w:rsidRPr="000B1999">
              <w:rPr>
                <w:rStyle w:val="Hyperlink"/>
                <w:noProof/>
              </w:rPr>
              <w:t>Discussion of Skills Improvement in the Healthcare Industry</w:t>
            </w:r>
            <w:r w:rsidR="001C5D71">
              <w:rPr>
                <w:noProof/>
                <w:webHidden/>
              </w:rPr>
              <w:tab/>
            </w:r>
            <w:r w:rsidR="001C5D71">
              <w:rPr>
                <w:noProof/>
                <w:webHidden/>
              </w:rPr>
              <w:fldChar w:fldCharType="begin"/>
            </w:r>
            <w:r w:rsidR="001C5D71">
              <w:rPr>
                <w:noProof/>
                <w:webHidden/>
              </w:rPr>
              <w:instrText xml:space="preserve"> PAGEREF _Toc118923459 \h </w:instrText>
            </w:r>
            <w:r w:rsidR="001C5D71">
              <w:rPr>
                <w:noProof/>
                <w:webHidden/>
              </w:rPr>
            </w:r>
            <w:r w:rsidR="001C5D71">
              <w:rPr>
                <w:noProof/>
                <w:webHidden/>
              </w:rPr>
              <w:fldChar w:fldCharType="separate"/>
            </w:r>
            <w:r w:rsidR="001C5D71">
              <w:rPr>
                <w:noProof/>
                <w:webHidden/>
              </w:rPr>
              <w:t>11</w:t>
            </w:r>
            <w:r w:rsidR="001C5D71">
              <w:rPr>
                <w:noProof/>
                <w:webHidden/>
              </w:rPr>
              <w:fldChar w:fldCharType="end"/>
            </w:r>
          </w:hyperlink>
        </w:p>
        <w:p w14:paraId="5E80A771" w14:textId="001A79C8"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60" w:history="1">
            <w:r w:rsidR="001C5D71" w:rsidRPr="000B1999">
              <w:rPr>
                <w:rStyle w:val="Hyperlink"/>
                <w:noProof/>
              </w:rPr>
              <w:t>Passion for Healthcare Sector</w:t>
            </w:r>
            <w:r w:rsidR="001C5D71">
              <w:rPr>
                <w:noProof/>
                <w:webHidden/>
              </w:rPr>
              <w:tab/>
            </w:r>
            <w:r w:rsidR="001C5D71">
              <w:rPr>
                <w:noProof/>
                <w:webHidden/>
              </w:rPr>
              <w:fldChar w:fldCharType="begin"/>
            </w:r>
            <w:r w:rsidR="001C5D71">
              <w:rPr>
                <w:noProof/>
                <w:webHidden/>
              </w:rPr>
              <w:instrText xml:space="preserve"> PAGEREF _Toc118923460 \h </w:instrText>
            </w:r>
            <w:r w:rsidR="001C5D71">
              <w:rPr>
                <w:noProof/>
                <w:webHidden/>
              </w:rPr>
            </w:r>
            <w:r w:rsidR="001C5D71">
              <w:rPr>
                <w:noProof/>
                <w:webHidden/>
              </w:rPr>
              <w:fldChar w:fldCharType="separate"/>
            </w:r>
            <w:r w:rsidR="001C5D71">
              <w:rPr>
                <w:noProof/>
                <w:webHidden/>
              </w:rPr>
              <w:t>11</w:t>
            </w:r>
            <w:r w:rsidR="001C5D71">
              <w:rPr>
                <w:noProof/>
                <w:webHidden/>
              </w:rPr>
              <w:fldChar w:fldCharType="end"/>
            </w:r>
          </w:hyperlink>
        </w:p>
        <w:p w14:paraId="08A484E7" w14:textId="58031284"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61" w:history="1">
            <w:r w:rsidR="001C5D71" w:rsidRPr="000B1999">
              <w:rPr>
                <w:rStyle w:val="Hyperlink"/>
                <w:noProof/>
              </w:rPr>
              <w:t>Capability of Multitask</w:t>
            </w:r>
            <w:r w:rsidR="001C5D71">
              <w:rPr>
                <w:noProof/>
                <w:webHidden/>
              </w:rPr>
              <w:tab/>
            </w:r>
            <w:r w:rsidR="001C5D71">
              <w:rPr>
                <w:noProof/>
                <w:webHidden/>
              </w:rPr>
              <w:fldChar w:fldCharType="begin"/>
            </w:r>
            <w:r w:rsidR="001C5D71">
              <w:rPr>
                <w:noProof/>
                <w:webHidden/>
              </w:rPr>
              <w:instrText xml:space="preserve"> PAGEREF _Toc118923461 \h </w:instrText>
            </w:r>
            <w:r w:rsidR="001C5D71">
              <w:rPr>
                <w:noProof/>
                <w:webHidden/>
              </w:rPr>
            </w:r>
            <w:r w:rsidR="001C5D71">
              <w:rPr>
                <w:noProof/>
                <w:webHidden/>
              </w:rPr>
              <w:fldChar w:fldCharType="separate"/>
            </w:r>
            <w:r w:rsidR="001C5D71">
              <w:rPr>
                <w:noProof/>
                <w:webHidden/>
              </w:rPr>
              <w:t>11</w:t>
            </w:r>
            <w:r w:rsidR="001C5D71">
              <w:rPr>
                <w:noProof/>
                <w:webHidden/>
              </w:rPr>
              <w:fldChar w:fldCharType="end"/>
            </w:r>
          </w:hyperlink>
        </w:p>
        <w:p w14:paraId="2A8B4625" w14:textId="1804E6A2" w:rsidR="001C5D71" w:rsidRDefault="009813CA">
          <w:pPr>
            <w:pStyle w:val="TOC3"/>
            <w:tabs>
              <w:tab w:val="right" w:leader="dot" w:pos="9350"/>
            </w:tabs>
            <w:rPr>
              <w:rFonts w:asciiTheme="minorHAnsi" w:eastAsiaTheme="minorEastAsia" w:hAnsiTheme="minorHAnsi" w:cs="Vrinda"/>
              <w:noProof/>
              <w:sz w:val="22"/>
              <w:szCs w:val="28"/>
              <w:lang w:bidi="bn-IN"/>
            </w:rPr>
          </w:pPr>
          <w:hyperlink w:anchor="_Toc118923462" w:history="1">
            <w:r w:rsidR="001C5D71" w:rsidRPr="000B1999">
              <w:rPr>
                <w:rStyle w:val="Hyperlink"/>
                <w:noProof/>
              </w:rPr>
              <w:t>Problem Solving Abilities</w:t>
            </w:r>
            <w:r w:rsidR="001C5D71">
              <w:rPr>
                <w:noProof/>
                <w:webHidden/>
              </w:rPr>
              <w:tab/>
            </w:r>
            <w:r w:rsidR="001C5D71">
              <w:rPr>
                <w:noProof/>
                <w:webHidden/>
              </w:rPr>
              <w:fldChar w:fldCharType="begin"/>
            </w:r>
            <w:r w:rsidR="001C5D71">
              <w:rPr>
                <w:noProof/>
                <w:webHidden/>
              </w:rPr>
              <w:instrText xml:space="preserve"> PAGEREF _Toc118923462 \h </w:instrText>
            </w:r>
            <w:r w:rsidR="001C5D71">
              <w:rPr>
                <w:noProof/>
                <w:webHidden/>
              </w:rPr>
            </w:r>
            <w:r w:rsidR="001C5D71">
              <w:rPr>
                <w:noProof/>
                <w:webHidden/>
              </w:rPr>
              <w:fldChar w:fldCharType="separate"/>
            </w:r>
            <w:r w:rsidR="001C5D71">
              <w:rPr>
                <w:noProof/>
                <w:webHidden/>
              </w:rPr>
              <w:t>11</w:t>
            </w:r>
            <w:r w:rsidR="001C5D71">
              <w:rPr>
                <w:noProof/>
                <w:webHidden/>
              </w:rPr>
              <w:fldChar w:fldCharType="end"/>
            </w:r>
          </w:hyperlink>
        </w:p>
        <w:p w14:paraId="3C0EC412" w14:textId="098A6796" w:rsidR="001C5D71" w:rsidRDefault="009813CA">
          <w:pPr>
            <w:pStyle w:val="TOC1"/>
            <w:tabs>
              <w:tab w:val="right" w:leader="dot" w:pos="9350"/>
            </w:tabs>
            <w:rPr>
              <w:rFonts w:asciiTheme="minorHAnsi" w:eastAsiaTheme="minorEastAsia" w:hAnsiTheme="minorHAnsi" w:cs="Vrinda"/>
              <w:noProof/>
              <w:sz w:val="22"/>
              <w:szCs w:val="28"/>
              <w:lang w:bidi="bn-IN"/>
            </w:rPr>
          </w:pPr>
          <w:hyperlink w:anchor="_Toc118923463" w:history="1">
            <w:r w:rsidR="001C5D71" w:rsidRPr="000B1999">
              <w:rPr>
                <w:rStyle w:val="Hyperlink"/>
                <w:noProof/>
              </w:rPr>
              <w:t>Conclusion</w:t>
            </w:r>
            <w:r w:rsidR="001C5D71">
              <w:rPr>
                <w:noProof/>
                <w:webHidden/>
              </w:rPr>
              <w:tab/>
            </w:r>
            <w:r w:rsidR="001C5D71">
              <w:rPr>
                <w:noProof/>
                <w:webHidden/>
              </w:rPr>
              <w:fldChar w:fldCharType="begin"/>
            </w:r>
            <w:r w:rsidR="001C5D71">
              <w:rPr>
                <w:noProof/>
                <w:webHidden/>
              </w:rPr>
              <w:instrText xml:space="preserve"> PAGEREF _Toc118923463 \h </w:instrText>
            </w:r>
            <w:r w:rsidR="001C5D71">
              <w:rPr>
                <w:noProof/>
                <w:webHidden/>
              </w:rPr>
            </w:r>
            <w:r w:rsidR="001C5D71">
              <w:rPr>
                <w:noProof/>
                <w:webHidden/>
              </w:rPr>
              <w:fldChar w:fldCharType="separate"/>
            </w:r>
            <w:r w:rsidR="001C5D71">
              <w:rPr>
                <w:noProof/>
                <w:webHidden/>
              </w:rPr>
              <w:t>12</w:t>
            </w:r>
            <w:r w:rsidR="001C5D71">
              <w:rPr>
                <w:noProof/>
                <w:webHidden/>
              </w:rPr>
              <w:fldChar w:fldCharType="end"/>
            </w:r>
          </w:hyperlink>
        </w:p>
        <w:p w14:paraId="1D84BD15" w14:textId="372DDA4E" w:rsidR="001C5D71" w:rsidRDefault="009813CA">
          <w:pPr>
            <w:pStyle w:val="TOC1"/>
            <w:tabs>
              <w:tab w:val="right" w:leader="dot" w:pos="9350"/>
            </w:tabs>
            <w:rPr>
              <w:rFonts w:asciiTheme="minorHAnsi" w:eastAsiaTheme="minorEastAsia" w:hAnsiTheme="minorHAnsi" w:cs="Vrinda"/>
              <w:noProof/>
              <w:sz w:val="22"/>
              <w:szCs w:val="28"/>
              <w:lang w:bidi="bn-IN"/>
            </w:rPr>
          </w:pPr>
          <w:hyperlink w:anchor="_Toc118923464" w:history="1">
            <w:r w:rsidR="001C5D71" w:rsidRPr="000B1999">
              <w:rPr>
                <w:rStyle w:val="Hyperlink"/>
                <w:noProof/>
              </w:rPr>
              <w:t>References</w:t>
            </w:r>
            <w:r w:rsidR="001C5D71">
              <w:rPr>
                <w:noProof/>
                <w:webHidden/>
              </w:rPr>
              <w:tab/>
            </w:r>
            <w:r w:rsidR="001C5D71">
              <w:rPr>
                <w:noProof/>
                <w:webHidden/>
              </w:rPr>
              <w:fldChar w:fldCharType="begin"/>
            </w:r>
            <w:r w:rsidR="001C5D71">
              <w:rPr>
                <w:noProof/>
                <w:webHidden/>
              </w:rPr>
              <w:instrText xml:space="preserve"> PAGEREF _Toc118923464 \h </w:instrText>
            </w:r>
            <w:r w:rsidR="001C5D71">
              <w:rPr>
                <w:noProof/>
                <w:webHidden/>
              </w:rPr>
            </w:r>
            <w:r w:rsidR="001C5D71">
              <w:rPr>
                <w:noProof/>
                <w:webHidden/>
              </w:rPr>
              <w:fldChar w:fldCharType="separate"/>
            </w:r>
            <w:r w:rsidR="001C5D71">
              <w:rPr>
                <w:noProof/>
                <w:webHidden/>
              </w:rPr>
              <w:t>13</w:t>
            </w:r>
            <w:r w:rsidR="001C5D71">
              <w:rPr>
                <w:noProof/>
                <w:webHidden/>
              </w:rPr>
              <w:fldChar w:fldCharType="end"/>
            </w:r>
          </w:hyperlink>
        </w:p>
        <w:p w14:paraId="2194CA98" w14:textId="0856A09B" w:rsidR="001C5D71" w:rsidRDefault="001C5D71">
          <w:r>
            <w:rPr>
              <w:b/>
              <w:bCs/>
              <w:noProof/>
            </w:rPr>
            <w:fldChar w:fldCharType="end"/>
          </w:r>
        </w:p>
      </w:sdtContent>
    </w:sdt>
    <w:p w14:paraId="7B821C18" w14:textId="77777777" w:rsidR="001C5D71" w:rsidRDefault="001C5D71" w:rsidP="001C5D71">
      <w:pPr>
        <w:rPr>
          <w:rFonts w:eastAsiaTheme="majorEastAsia" w:cstheme="majorBidi"/>
          <w:color w:val="2F5496" w:themeColor="accent1" w:themeShade="BF"/>
          <w:sz w:val="28"/>
          <w:szCs w:val="32"/>
        </w:rPr>
      </w:pPr>
      <w:r>
        <w:br w:type="page"/>
      </w:r>
    </w:p>
    <w:p w14:paraId="65279582" w14:textId="06A4CE11" w:rsidR="00D07C2B" w:rsidRDefault="00D07C2B" w:rsidP="00CD4967">
      <w:pPr>
        <w:pStyle w:val="Heading1"/>
      </w:pPr>
      <w:bookmarkStart w:id="0" w:name="_Toc118923427"/>
      <w:r>
        <w:lastRenderedPageBreak/>
        <w:t>Introduction</w:t>
      </w:r>
      <w:bookmarkEnd w:id="0"/>
      <w:r>
        <w:t xml:space="preserve"> </w:t>
      </w:r>
    </w:p>
    <w:p w14:paraId="17F91CDE" w14:textId="48ED8591" w:rsidR="00D07C2B" w:rsidRDefault="00011750" w:rsidP="00011750">
      <w:r>
        <w:t xml:space="preserve">Business environment influences various factors to increase the management of people. The factors directly work on the employees to maintain the efficiency in the work flow. However, the resourcing depends on the performance of the HR to motivate and control the </w:t>
      </w:r>
      <w:proofErr w:type="spellStart"/>
      <w:r>
        <w:t>behaviour</w:t>
      </w:r>
      <w:proofErr w:type="spellEnd"/>
      <w:r>
        <w:t xml:space="preserve"> of the staff. In addition, the employees need to follow the ethical practices in the </w:t>
      </w:r>
      <w:proofErr w:type="spellStart"/>
      <w:r>
        <w:t>organisation</w:t>
      </w:r>
      <w:proofErr w:type="spellEnd"/>
      <w:r>
        <w:t xml:space="preserve">. Therefore, the report aims to examine the personnel professionals who work in the business environment. Moreover, the study will demonstrate the management of </w:t>
      </w:r>
      <w:proofErr w:type="spellStart"/>
      <w:r>
        <w:t>organisation</w:t>
      </w:r>
      <w:proofErr w:type="spellEnd"/>
      <w:r>
        <w:t xml:space="preserve"> with external and internal influences.</w:t>
      </w:r>
    </w:p>
    <w:p w14:paraId="71B764AD" w14:textId="77777777" w:rsidR="00D07C2B" w:rsidRDefault="00D07C2B">
      <w:pPr>
        <w:spacing w:line="259" w:lineRule="auto"/>
        <w:jc w:val="left"/>
      </w:pPr>
    </w:p>
    <w:p w14:paraId="08C80655" w14:textId="77777777" w:rsidR="00D07C2B" w:rsidRDefault="00D07C2B">
      <w:pPr>
        <w:spacing w:line="259" w:lineRule="auto"/>
        <w:jc w:val="left"/>
      </w:pPr>
    </w:p>
    <w:p w14:paraId="4752E522" w14:textId="77777777" w:rsidR="00D07C2B" w:rsidRDefault="00D07C2B">
      <w:pPr>
        <w:spacing w:line="259" w:lineRule="auto"/>
        <w:jc w:val="left"/>
      </w:pPr>
    </w:p>
    <w:p w14:paraId="28F69D1D" w14:textId="77777777" w:rsidR="00D07C2B" w:rsidRDefault="00D07C2B">
      <w:pPr>
        <w:spacing w:line="259" w:lineRule="auto"/>
        <w:jc w:val="left"/>
      </w:pPr>
    </w:p>
    <w:p w14:paraId="57B058D4" w14:textId="77777777" w:rsidR="00D07C2B" w:rsidRDefault="00D07C2B">
      <w:pPr>
        <w:spacing w:line="259" w:lineRule="auto"/>
        <w:jc w:val="left"/>
      </w:pPr>
    </w:p>
    <w:p w14:paraId="3AEBF53B" w14:textId="17F61C82" w:rsidR="00D07C2B" w:rsidRDefault="00D07C2B">
      <w:pPr>
        <w:spacing w:line="259" w:lineRule="auto"/>
        <w:jc w:val="left"/>
      </w:pPr>
      <w:r>
        <w:br w:type="page"/>
      </w:r>
    </w:p>
    <w:p w14:paraId="79845484" w14:textId="59555D5F" w:rsidR="009E2808" w:rsidRDefault="00AB1E67" w:rsidP="00CD4967">
      <w:pPr>
        <w:pStyle w:val="Heading1"/>
      </w:pPr>
      <w:bookmarkStart w:id="1" w:name="_Toc118923428"/>
      <w:r>
        <w:lastRenderedPageBreak/>
        <w:t>Part 1</w:t>
      </w:r>
      <w:bookmarkEnd w:id="1"/>
    </w:p>
    <w:p w14:paraId="28CC7B72" w14:textId="70E8FD17" w:rsidR="00AB1E67" w:rsidRDefault="00AB1E67" w:rsidP="00CD4967">
      <w:pPr>
        <w:pStyle w:val="Heading2"/>
      </w:pPr>
      <w:bookmarkStart w:id="2" w:name="_Toc118923429"/>
      <w:r>
        <w:t>CIPD Profession Map Important for HR Professional in the UK</w:t>
      </w:r>
      <w:bookmarkEnd w:id="2"/>
    </w:p>
    <w:p w14:paraId="354248E7" w14:textId="65408F2D" w:rsidR="00AB1E67" w:rsidRDefault="00AB1E67" w:rsidP="00CD4967">
      <w:pPr>
        <w:pStyle w:val="Heading3"/>
      </w:pPr>
      <w:bookmarkStart w:id="3" w:name="_Toc118923430"/>
      <w:r>
        <w:t xml:space="preserve">Ethical </w:t>
      </w:r>
      <w:proofErr w:type="spellStart"/>
      <w:r>
        <w:t>Behaviours</w:t>
      </w:r>
      <w:proofErr w:type="spellEnd"/>
      <w:r>
        <w:t xml:space="preserve"> &amp; Practices</w:t>
      </w:r>
      <w:bookmarkEnd w:id="3"/>
    </w:p>
    <w:p w14:paraId="079FC9E2" w14:textId="78E92696" w:rsidR="00722918" w:rsidRDefault="00722918">
      <w:r>
        <w:t>CIPD profession map supports the HR professionals to improve the standards under specific guidelines</w:t>
      </w:r>
      <w:r w:rsidR="007D67F0">
        <w:t xml:space="preserve"> (</w:t>
      </w:r>
      <w:r w:rsidR="007D67F0" w:rsidRPr="007D67F0">
        <w:t>Harrison,</w:t>
      </w:r>
      <w:r w:rsidR="007D67F0">
        <w:t xml:space="preserve"> 2015)</w:t>
      </w:r>
      <w:r>
        <w:t xml:space="preserve">. In this regard, ethical </w:t>
      </w:r>
      <w:proofErr w:type="spellStart"/>
      <w:r>
        <w:t>behaviours</w:t>
      </w:r>
      <w:proofErr w:type="spellEnd"/>
      <w:r>
        <w:t xml:space="preserve"> and practices are included in the principles of the CIPD profession map to provide to the employees. Hence, the staff might know the objectives of the company by following the regulations and responsibilities in the management. </w:t>
      </w:r>
    </w:p>
    <w:p w14:paraId="78C18B69" w14:textId="5E23B0CC" w:rsidR="00AB1E67" w:rsidRDefault="00AB1E67" w:rsidP="00CD4967">
      <w:pPr>
        <w:pStyle w:val="Heading3"/>
      </w:pPr>
      <w:bookmarkStart w:id="4" w:name="_Toc118923431"/>
      <w:r>
        <w:t>Professional Influence</w:t>
      </w:r>
      <w:bookmarkEnd w:id="4"/>
    </w:p>
    <w:p w14:paraId="1A42676A" w14:textId="4AB14543" w:rsidR="00722918" w:rsidRDefault="00722918">
      <w:r>
        <w:t xml:space="preserve">CIPD professional map might also help the HR professionals who are working in the UK to spread shared thoughts </w:t>
      </w:r>
      <w:proofErr w:type="spellStart"/>
      <w:r>
        <w:t>combinedly</w:t>
      </w:r>
      <w:proofErr w:type="spellEnd"/>
      <w:r>
        <w:t>. Hence, trust gets developed within the company to demonstra</w:t>
      </w:r>
      <w:r w:rsidR="00490C5F">
        <w:t xml:space="preserve">te </w:t>
      </w:r>
      <w:r w:rsidR="009937DE">
        <w:t>uniqueness in the company.</w:t>
      </w:r>
      <w:r w:rsidR="00F929D1">
        <w:t xml:space="preserve"> In this </w:t>
      </w:r>
      <w:proofErr w:type="spellStart"/>
      <w:r w:rsidR="00F929D1">
        <w:t>behaviour</w:t>
      </w:r>
      <w:proofErr w:type="spellEnd"/>
      <w:r w:rsidR="00F929D1">
        <w:t xml:space="preserve">, the UK’s </w:t>
      </w:r>
      <w:proofErr w:type="spellStart"/>
      <w:r w:rsidR="00F929D1">
        <w:t>organisation</w:t>
      </w:r>
      <w:proofErr w:type="spellEnd"/>
      <w:r w:rsidR="00F929D1">
        <w:t xml:space="preserve"> might reflect in the active performance to support the backbone of the economy’s scale.</w:t>
      </w:r>
    </w:p>
    <w:p w14:paraId="5EAFDC9A" w14:textId="0DBAF050" w:rsidR="00722918" w:rsidRDefault="00722918" w:rsidP="00CD4967">
      <w:pPr>
        <w:pStyle w:val="Heading3"/>
      </w:pPr>
      <w:bookmarkStart w:id="5" w:name="_Toc118923432"/>
      <w:r>
        <w:t>Working Atmosphere</w:t>
      </w:r>
      <w:bookmarkEnd w:id="5"/>
      <w:r>
        <w:t xml:space="preserve"> </w:t>
      </w:r>
    </w:p>
    <w:p w14:paraId="57A1F6CA" w14:textId="42597288" w:rsidR="00F929D1" w:rsidRDefault="00F929D1">
      <w:r>
        <w:t>Working atmosphere might get influenced to the new and existing employees with the CIPD profession map in the UK’s HR professional</w:t>
      </w:r>
      <w:r w:rsidR="007D67F0">
        <w:t xml:space="preserve"> (</w:t>
      </w:r>
      <w:r w:rsidR="007D67F0" w:rsidRPr="007D67F0">
        <w:t>Harrison</w:t>
      </w:r>
      <w:r w:rsidR="007D67F0">
        <w:t xml:space="preserve"> et al., 2021)</w:t>
      </w:r>
      <w:r>
        <w:t xml:space="preserve">. Hence, they might provide effective opportunities to work in the comfort zone. Moreover, outcome-driven is possible </w:t>
      </w:r>
      <w:r w:rsidR="007D67F0">
        <w:t>to</w:t>
      </w:r>
      <w:r>
        <w:t xml:space="preserve"> the maximum extent with such a </w:t>
      </w:r>
      <w:proofErr w:type="spellStart"/>
      <w:r>
        <w:t>behaviour</w:t>
      </w:r>
      <w:proofErr w:type="spellEnd"/>
      <w:r>
        <w:t xml:space="preserve"> improved in the company.</w:t>
      </w:r>
    </w:p>
    <w:p w14:paraId="3E3F11D8" w14:textId="6DADC329" w:rsidR="00722918" w:rsidRDefault="00722918" w:rsidP="00CD4967">
      <w:pPr>
        <w:pStyle w:val="Heading3"/>
      </w:pPr>
      <w:bookmarkStart w:id="6" w:name="_Toc118923433"/>
      <w:r>
        <w:t>Enthusiasm for Learning</w:t>
      </w:r>
      <w:bookmarkEnd w:id="6"/>
      <w:r>
        <w:t xml:space="preserve"> </w:t>
      </w:r>
    </w:p>
    <w:p w14:paraId="3E24DF53" w14:textId="28CEA76C" w:rsidR="00F929D1" w:rsidRDefault="00F929D1">
      <w:r>
        <w:t xml:space="preserve">A learning platform from the </w:t>
      </w:r>
      <w:proofErr w:type="spellStart"/>
      <w:r>
        <w:t>organisation</w:t>
      </w:r>
      <w:proofErr w:type="spellEnd"/>
      <w:r>
        <w:t xml:space="preserve"> with the support of the HR department may add significant value to the employees. As a result, the CIPD professional map may influence to </w:t>
      </w:r>
      <w:proofErr w:type="gramStart"/>
      <w:r>
        <w:t>led</w:t>
      </w:r>
      <w:proofErr w:type="gramEnd"/>
      <w:r>
        <w:t xml:space="preserve"> principle values for a robust outcome in the competitiveness</w:t>
      </w:r>
      <w:r w:rsidR="007D67F0">
        <w:t xml:space="preserve"> (</w:t>
      </w:r>
      <w:r w:rsidR="007D67F0" w:rsidRPr="007D67F0">
        <w:t>Smith and Mitchell,</w:t>
      </w:r>
      <w:r w:rsidR="007D67F0">
        <w:t xml:space="preserve"> 2022)</w:t>
      </w:r>
      <w:r>
        <w:t>. Even the overall performance might hit the economy’s scale positively where the UK may get additional benefits as well.</w:t>
      </w:r>
    </w:p>
    <w:p w14:paraId="1326F088" w14:textId="12333C57" w:rsidR="00722918" w:rsidRDefault="00722918" w:rsidP="00CD4967">
      <w:pPr>
        <w:pStyle w:val="Heading3"/>
      </w:pPr>
      <w:bookmarkStart w:id="7" w:name="_Toc118923434"/>
      <w:r>
        <w:t>Situation Based Decision-Making</w:t>
      </w:r>
      <w:bookmarkEnd w:id="7"/>
    </w:p>
    <w:p w14:paraId="529E8FC0" w14:textId="390056E7" w:rsidR="00F929D1" w:rsidRDefault="00F929D1">
      <w:r>
        <w:t xml:space="preserve">Any employee may take the situation based decision for arising any critical problem in the management. This is possible due to the implication of the CIPD profession map </w:t>
      </w:r>
      <w:proofErr w:type="spellStart"/>
      <w:r>
        <w:t>behaviour</w:t>
      </w:r>
      <w:proofErr w:type="spellEnd"/>
      <w:r>
        <w:t xml:space="preserve"> to assist the positive zone in the </w:t>
      </w:r>
      <w:proofErr w:type="spellStart"/>
      <w:r>
        <w:t>organisation</w:t>
      </w:r>
      <w:proofErr w:type="spellEnd"/>
      <w:r w:rsidR="007D67F0">
        <w:t xml:space="preserve"> (</w:t>
      </w:r>
      <w:r w:rsidR="007D67F0" w:rsidRPr="007D67F0">
        <w:t xml:space="preserve">Taylor </w:t>
      </w:r>
      <w:proofErr w:type="gramStart"/>
      <w:r w:rsidR="007D67F0" w:rsidRPr="007D67F0">
        <w:t>And</w:t>
      </w:r>
      <w:proofErr w:type="gramEnd"/>
      <w:r w:rsidR="007D67F0" w:rsidRPr="007D67F0">
        <w:t xml:space="preserve"> </w:t>
      </w:r>
      <w:proofErr w:type="spellStart"/>
      <w:r w:rsidR="007D67F0" w:rsidRPr="007D67F0">
        <w:t>Woodhams</w:t>
      </w:r>
      <w:proofErr w:type="spellEnd"/>
      <w:r w:rsidR="007D67F0" w:rsidRPr="007D67F0">
        <w:t>,</w:t>
      </w:r>
      <w:r w:rsidR="007D67F0">
        <w:t xml:space="preserve"> 2022)</w:t>
      </w:r>
      <w:r>
        <w:t xml:space="preserve">. Moreover, the </w:t>
      </w:r>
      <w:r>
        <w:lastRenderedPageBreak/>
        <w:t>decision-making process in the crucial stage may also allow us to improve the work balance in the UK.</w:t>
      </w:r>
    </w:p>
    <w:p w14:paraId="2633A974" w14:textId="1D1800BB" w:rsidR="00722918" w:rsidRDefault="00722918" w:rsidP="00CD4967">
      <w:pPr>
        <w:pStyle w:val="Heading2"/>
      </w:pPr>
      <w:bookmarkStart w:id="8" w:name="_Toc118923435"/>
      <w:r>
        <w:t xml:space="preserve">CIPD Profession Map </w:t>
      </w:r>
      <w:proofErr w:type="gramStart"/>
      <w:r>
        <w:t>In</w:t>
      </w:r>
      <w:proofErr w:type="gramEnd"/>
      <w:r>
        <w:t xml:space="preserve"> Creating Values in the UK’s </w:t>
      </w:r>
      <w:proofErr w:type="spellStart"/>
      <w:r>
        <w:t>Organisations</w:t>
      </w:r>
      <w:bookmarkEnd w:id="8"/>
      <w:proofErr w:type="spellEnd"/>
    </w:p>
    <w:p w14:paraId="3CE0C52C" w14:textId="68BD9776" w:rsidR="00722918" w:rsidRDefault="00722918" w:rsidP="00CD4967">
      <w:pPr>
        <w:pStyle w:val="Heading3"/>
      </w:pPr>
      <w:bookmarkStart w:id="9" w:name="_Toc118923436"/>
      <w:r>
        <w:t>Collaborative Approach</w:t>
      </w:r>
      <w:bookmarkEnd w:id="9"/>
    </w:p>
    <w:p w14:paraId="1614B832" w14:textId="4142BB85" w:rsidR="00F929D1" w:rsidRDefault="005E3B77">
      <w:r>
        <w:t xml:space="preserve">CIPD profession map might increase collaborative approach the </w:t>
      </w:r>
      <w:proofErr w:type="spellStart"/>
      <w:r>
        <w:t>behaviour</w:t>
      </w:r>
      <w:proofErr w:type="spellEnd"/>
      <w:r>
        <w:t xml:space="preserve"> in the UK’s </w:t>
      </w:r>
      <w:proofErr w:type="spellStart"/>
      <w:r>
        <w:t>organisation</w:t>
      </w:r>
      <w:proofErr w:type="spellEnd"/>
      <w:r>
        <w:t xml:space="preserve"> management. This would create a positive balance in the working place where everyone might get support in any critical moment</w:t>
      </w:r>
      <w:r w:rsidR="007D67F0">
        <w:t xml:space="preserve"> (</w:t>
      </w:r>
      <w:proofErr w:type="spellStart"/>
      <w:r w:rsidR="007D67F0" w:rsidRPr="007D67F0">
        <w:t>Pepple</w:t>
      </w:r>
      <w:proofErr w:type="spellEnd"/>
      <w:r w:rsidR="007D67F0">
        <w:t xml:space="preserve"> </w:t>
      </w:r>
      <w:r w:rsidR="007D67F0" w:rsidRPr="007D67F0">
        <w:t>and Zhang,</w:t>
      </w:r>
      <w:r w:rsidR="007D67F0">
        <w:t xml:space="preserve"> 2021)</w:t>
      </w:r>
      <w:r>
        <w:t xml:space="preserve">. The possibility of conflict might also be lowered by the presence of collaborative </w:t>
      </w:r>
      <w:proofErr w:type="spellStart"/>
      <w:r>
        <w:t>behaviour</w:t>
      </w:r>
      <w:proofErr w:type="spellEnd"/>
      <w:r>
        <w:t xml:space="preserve">. In addition, every staff may feel the </w:t>
      </w:r>
      <w:r w:rsidR="007D67F0">
        <w:t>secure</w:t>
      </w:r>
      <w:r>
        <w:t xml:space="preserve"> and comfort zone to work that the HR professional needs to build in the </w:t>
      </w:r>
      <w:proofErr w:type="spellStart"/>
      <w:r>
        <w:t>organisation</w:t>
      </w:r>
      <w:proofErr w:type="spellEnd"/>
      <w:r>
        <w:t xml:space="preserve"> with the application of such a mapping. </w:t>
      </w:r>
    </w:p>
    <w:p w14:paraId="4C6874DD" w14:textId="7A4722F3" w:rsidR="00722918" w:rsidRDefault="00722918" w:rsidP="00CD4967">
      <w:pPr>
        <w:pStyle w:val="Heading3"/>
      </w:pPr>
      <w:bookmarkStart w:id="10" w:name="_Toc118923437"/>
      <w:r>
        <w:t>Innovative Strategy</w:t>
      </w:r>
      <w:bookmarkEnd w:id="10"/>
    </w:p>
    <w:p w14:paraId="5ADDAA40" w14:textId="38EB4FB0" w:rsidR="00F929D1" w:rsidRDefault="005E3B77">
      <w:r>
        <w:t>Innovative strategy comes from productive teamwork where the HR professional might ensure the growth from the association of the CIPD profession map. For this reason, the nature of the workforce gets simple without any touch of complexity</w:t>
      </w:r>
      <w:r w:rsidR="007D67F0">
        <w:t xml:space="preserve"> (</w:t>
      </w:r>
      <w:r w:rsidR="007D67F0" w:rsidRPr="007D67F0">
        <w:t>Griggs and Allen,</w:t>
      </w:r>
      <w:r w:rsidR="007D67F0">
        <w:t xml:space="preserve"> 2018)</w:t>
      </w:r>
      <w:r>
        <w:t xml:space="preserve">. Moreover, innovative </w:t>
      </w:r>
      <w:proofErr w:type="spellStart"/>
      <w:r>
        <w:t>behaviour</w:t>
      </w:r>
      <w:proofErr w:type="spellEnd"/>
      <w:r>
        <w:t xml:space="preserve"> may influence others to increase the potential for the growth of the career development as well as company’s portfolio improvement. </w:t>
      </w:r>
      <w:r w:rsidR="007862A1">
        <w:t>Thus,</w:t>
      </w:r>
      <w:r>
        <w:t xml:space="preserve"> innovative action may provide the continual improvement during taking crucial decision-making.</w:t>
      </w:r>
    </w:p>
    <w:p w14:paraId="1E0B8BA8" w14:textId="33EB09A4" w:rsidR="00722918" w:rsidRDefault="00722918" w:rsidP="00CD4967">
      <w:pPr>
        <w:pStyle w:val="Heading3"/>
      </w:pPr>
      <w:bookmarkStart w:id="11" w:name="_Toc118923438"/>
      <w:r>
        <w:t>Commitment to Ethical Values</w:t>
      </w:r>
      <w:bookmarkEnd w:id="11"/>
    </w:p>
    <w:p w14:paraId="3A8051D5" w14:textId="372C1AF9" w:rsidR="00F929D1" w:rsidRDefault="005E3B77">
      <w:r>
        <w:t xml:space="preserve">Practice of ethical values is possible by the commitment from the employees. However, the approach may be accomplished from the end of the HR department by following the CIPD profession map. By monitoring the performance, the HR professionals in the company may ensure the commitment of ethical </w:t>
      </w:r>
      <w:proofErr w:type="spellStart"/>
      <w:r>
        <w:t>behaviours</w:t>
      </w:r>
      <w:proofErr w:type="spellEnd"/>
      <w:r>
        <w:t xml:space="preserve"> where the growth of the companies may be imminent in future</w:t>
      </w:r>
      <w:r w:rsidR="007D67F0">
        <w:t xml:space="preserve"> (</w:t>
      </w:r>
      <w:proofErr w:type="spellStart"/>
      <w:r w:rsidR="007D67F0" w:rsidRPr="007D67F0">
        <w:t>Tursunbayeva</w:t>
      </w:r>
      <w:proofErr w:type="spellEnd"/>
      <w:r w:rsidR="007D67F0">
        <w:t xml:space="preserve"> et al.</w:t>
      </w:r>
      <w:r w:rsidR="007D67F0" w:rsidRPr="007D67F0">
        <w:t>,</w:t>
      </w:r>
      <w:r w:rsidR="007D67F0">
        <w:t xml:space="preserve"> 2021)</w:t>
      </w:r>
      <w:r>
        <w:t xml:space="preserve">. Thus, the employees need to </w:t>
      </w:r>
      <w:r w:rsidR="005870FE">
        <w:t>improve their</w:t>
      </w:r>
      <w:r>
        <w:t xml:space="preserve"> mindset</w:t>
      </w:r>
      <w:r w:rsidR="005870FE">
        <w:t>s</w:t>
      </w:r>
      <w:r>
        <w:t xml:space="preserve"> for the commitment approach in </w:t>
      </w:r>
      <w:r w:rsidR="005870FE">
        <w:t>following the ethical values.</w:t>
      </w:r>
    </w:p>
    <w:p w14:paraId="6C425D0D" w14:textId="26011581" w:rsidR="00722918" w:rsidRDefault="00722918" w:rsidP="00CD4967">
      <w:pPr>
        <w:pStyle w:val="Heading3"/>
      </w:pPr>
      <w:bookmarkStart w:id="12" w:name="_Toc118923439"/>
      <w:r>
        <w:t>Expert Improvement</w:t>
      </w:r>
      <w:bookmarkEnd w:id="12"/>
    </w:p>
    <w:p w14:paraId="12A2B688" w14:textId="07C903DB" w:rsidR="005870FE" w:rsidRDefault="005870FE">
      <w:r>
        <w:t>The professionals get developed in the marketplace for the action of the teamwork, cooperative, supportive, and determination. As a result, the CIPD profession map may add the behavior in the tactics of the company with the help of the HR professionals</w:t>
      </w:r>
      <w:r w:rsidR="007D67F0">
        <w:t xml:space="preserve"> (</w:t>
      </w:r>
      <w:proofErr w:type="spellStart"/>
      <w:r w:rsidR="007D67F0" w:rsidRPr="007D67F0">
        <w:t>Warhurst</w:t>
      </w:r>
      <w:proofErr w:type="spellEnd"/>
      <w:r w:rsidR="007D67F0">
        <w:t xml:space="preserve"> </w:t>
      </w:r>
      <w:r w:rsidR="007D67F0" w:rsidRPr="007D67F0">
        <w:t>and Black</w:t>
      </w:r>
      <w:r w:rsidR="007D67F0">
        <w:t>, 2021)</w:t>
      </w:r>
      <w:r>
        <w:t xml:space="preserve">. This might also support others to work with the expertise by sharing the learning materials and tools. </w:t>
      </w:r>
      <w:r>
        <w:lastRenderedPageBreak/>
        <w:t xml:space="preserve">In this regard, the UK might increase </w:t>
      </w:r>
      <w:r w:rsidR="00011750">
        <w:t>working</w:t>
      </w:r>
      <w:r>
        <w:t xml:space="preserve"> </w:t>
      </w:r>
      <w:proofErr w:type="spellStart"/>
      <w:r>
        <w:t>behaviour</w:t>
      </w:r>
      <w:proofErr w:type="spellEnd"/>
      <w:r>
        <w:t xml:space="preserve"> with the attachment of experts in the marketplace.</w:t>
      </w:r>
    </w:p>
    <w:p w14:paraId="03E66883" w14:textId="3BC6390E" w:rsidR="00722918" w:rsidRDefault="00F929D1" w:rsidP="00CD4967">
      <w:pPr>
        <w:pStyle w:val="Heading2"/>
      </w:pPr>
      <w:bookmarkStart w:id="13" w:name="_Toc118923440"/>
      <w:r>
        <w:t>Use of the CIPD Profession Map in the</w:t>
      </w:r>
      <w:r w:rsidR="00011750">
        <w:t xml:space="preserve"> Global Scale</w:t>
      </w:r>
      <w:bookmarkEnd w:id="13"/>
    </w:p>
    <w:p w14:paraId="67336D2B" w14:textId="65A00E6B" w:rsidR="00F929D1" w:rsidRDefault="00F929D1" w:rsidP="00CD4967">
      <w:pPr>
        <w:pStyle w:val="Heading3"/>
      </w:pPr>
      <w:bookmarkStart w:id="14" w:name="_Toc118923441"/>
      <w:r>
        <w:t>Determination of Capabilities</w:t>
      </w:r>
      <w:bookmarkEnd w:id="14"/>
    </w:p>
    <w:p w14:paraId="3BFFBD7C" w14:textId="7A9362AB" w:rsidR="005870FE" w:rsidRDefault="005870FE">
      <w:r>
        <w:t xml:space="preserve">The potential </w:t>
      </w:r>
      <w:proofErr w:type="spellStart"/>
      <w:r>
        <w:t>behaviour</w:t>
      </w:r>
      <w:proofErr w:type="spellEnd"/>
      <w:r>
        <w:t xml:space="preserve"> in the working environment </w:t>
      </w:r>
      <w:r w:rsidR="007D67F0">
        <w:t>in the global scale</w:t>
      </w:r>
      <w:r>
        <w:t xml:space="preserve"> needs to be improved. For this reason, the HR professionals in the </w:t>
      </w:r>
      <w:proofErr w:type="spellStart"/>
      <w:r>
        <w:t>organisation</w:t>
      </w:r>
      <w:proofErr w:type="spellEnd"/>
      <w:r>
        <w:t xml:space="preserve"> need to be determined the possible staff to monitor</w:t>
      </w:r>
      <w:r w:rsidR="007D67F0">
        <w:t xml:space="preserve"> (</w:t>
      </w:r>
      <w:r w:rsidR="007D67F0" w:rsidRPr="007D67F0">
        <w:t>Coates</w:t>
      </w:r>
      <w:r w:rsidR="007D67F0">
        <w:t xml:space="preserve"> </w:t>
      </w:r>
      <w:r w:rsidR="007D67F0" w:rsidRPr="007D67F0">
        <w:t xml:space="preserve">and </w:t>
      </w:r>
      <w:proofErr w:type="spellStart"/>
      <w:r w:rsidR="007D67F0" w:rsidRPr="007D67F0">
        <w:t>Dutson</w:t>
      </w:r>
      <w:proofErr w:type="spellEnd"/>
      <w:r w:rsidR="007D67F0" w:rsidRPr="007D67F0">
        <w:t>,</w:t>
      </w:r>
      <w:r w:rsidR="007D67F0">
        <w:t xml:space="preserve"> 2021)</w:t>
      </w:r>
      <w:r>
        <w:t>. Then, the department may provide necessary training and grooming strategies to improve the abilities to facilitate the management in the competitiveness. Moreover, it is required to give feedback to the employees to develop in the weakness.</w:t>
      </w:r>
    </w:p>
    <w:p w14:paraId="48561BA0" w14:textId="26E5CCA5" w:rsidR="00F929D1" w:rsidRDefault="00F929D1" w:rsidP="00CD4967">
      <w:pPr>
        <w:pStyle w:val="Heading3"/>
      </w:pPr>
      <w:bookmarkStart w:id="15" w:name="_Toc118923442"/>
      <w:r>
        <w:t>Planning Career Progress</w:t>
      </w:r>
      <w:bookmarkEnd w:id="15"/>
    </w:p>
    <w:p w14:paraId="58E8A211" w14:textId="3692A4E5" w:rsidR="005870FE" w:rsidRDefault="005870FE">
      <w:r>
        <w:t xml:space="preserve">Career progress might help individuals to be serious in the workforce. Hence, the reflection might be noticeable in the performance to boost the company’s portfolio. Moreover, the employees learn and acquire the knowledge in building the portfolio for the welfare of the </w:t>
      </w:r>
      <w:proofErr w:type="spellStart"/>
      <w:r>
        <w:t>organisation</w:t>
      </w:r>
      <w:proofErr w:type="spellEnd"/>
      <w:r>
        <w:t>. To spark the motion, the HR professionals need to influence the application of the CIPD profession map in the management.</w:t>
      </w:r>
    </w:p>
    <w:p w14:paraId="0230B6DA" w14:textId="32CCB298" w:rsidR="00F929D1" w:rsidRDefault="00F929D1" w:rsidP="00CD4967">
      <w:pPr>
        <w:pStyle w:val="Heading3"/>
      </w:pPr>
      <w:bookmarkStart w:id="16" w:name="_Toc118923443"/>
      <w:r>
        <w:t>Performing with Integrity</w:t>
      </w:r>
      <w:bookmarkEnd w:id="16"/>
    </w:p>
    <w:p w14:paraId="71EC3D0B" w14:textId="2AD6B272" w:rsidR="005870FE" w:rsidRDefault="005870FE">
      <w:r>
        <w:t xml:space="preserve">The integration in the workplace increases the performance of the employees. In this </w:t>
      </w:r>
      <w:proofErr w:type="spellStart"/>
      <w:r>
        <w:t>behaviour</w:t>
      </w:r>
      <w:proofErr w:type="spellEnd"/>
      <w:r>
        <w:t>, the staff may easily balance the work-life by maintaining the relationship between work and family. Moreover, the sound health and refreshment of mental satisfaction might be visible for the integrity activities in the management where the HR professionals need to influence by the CIPD profession map.</w:t>
      </w:r>
    </w:p>
    <w:p w14:paraId="2A1AB164" w14:textId="098894D6" w:rsidR="00F929D1" w:rsidRDefault="00F929D1" w:rsidP="00CD4967">
      <w:pPr>
        <w:pStyle w:val="Heading3"/>
      </w:pPr>
      <w:bookmarkStart w:id="17" w:name="_Toc118923444"/>
      <w:r>
        <w:t>Improving a Better Workplace</w:t>
      </w:r>
      <w:bookmarkEnd w:id="17"/>
    </w:p>
    <w:p w14:paraId="57C28BEA" w14:textId="7DF491F5" w:rsidR="005870FE" w:rsidRDefault="005870FE">
      <w:r>
        <w:t xml:space="preserve">A better workplace provides </w:t>
      </w:r>
      <w:r w:rsidR="006D6FE9">
        <w:t>significant</w:t>
      </w:r>
      <w:r>
        <w:t xml:space="preserve"> growth of the </w:t>
      </w:r>
      <w:proofErr w:type="spellStart"/>
      <w:r>
        <w:t>organisation</w:t>
      </w:r>
      <w:proofErr w:type="spellEnd"/>
      <w:r>
        <w:t>.</w:t>
      </w:r>
      <w:r w:rsidR="006D6FE9">
        <w:t xml:space="preserve"> For this reason, the HR professional needs to develop the workplace by taking feedback from the employees. The </w:t>
      </w:r>
      <w:r w:rsidR="007D67F0">
        <w:t>global</w:t>
      </w:r>
      <w:r w:rsidR="006D6FE9">
        <w:t xml:space="preserve"> HR professionals need to be focused on other countries workplace where they follow hybrid, work from home and work from office in the limited time house</w:t>
      </w:r>
      <w:r w:rsidR="007D67F0">
        <w:t xml:space="preserve"> (</w:t>
      </w:r>
      <w:proofErr w:type="spellStart"/>
      <w:r w:rsidR="007D67F0" w:rsidRPr="007D67F0">
        <w:t>Gröppel</w:t>
      </w:r>
      <w:proofErr w:type="spellEnd"/>
      <w:r w:rsidR="007D67F0" w:rsidRPr="007D67F0">
        <w:t>-Wegener,</w:t>
      </w:r>
      <w:r w:rsidR="007D67F0">
        <w:t xml:space="preserve"> 2021)</w:t>
      </w:r>
      <w:r w:rsidR="006D6FE9">
        <w:t>. Hence, the staff might be able to enjoy the wellbeing life.</w:t>
      </w:r>
    </w:p>
    <w:p w14:paraId="431757C6" w14:textId="24F2E9C1" w:rsidR="00F929D1" w:rsidRDefault="005E3B77" w:rsidP="00CD4967">
      <w:pPr>
        <w:pStyle w:val="Heading3"/>
      </w:pPr>
      <w:bookmarkStart w:id="18" w:name="_Toc118923445"/>
      <w:r>
        <w:lastRenderedPageBreak/>
        <w:t>Work-Life Balance</w:t>
      </w:r>
      <w:bookmarkEnd w:id="18"/>
    </w:p>
    <w:p w14:paraId="15FE4D35" w14:textId="14B94441" w:rsidR="006D6FE9" w:rsidRDefault="006D6FE9">
      <w:r>
        <w:t xml:space="preserve">The wellbeing life of the staff comes from work-life balance. The CIPD profession map is crucial for the HR professional where the individuals in the working place might enjoy the rest of the time. Moreover, the values of the company also get enriched with the professional </w:t>
      </w:r>
      <w:proofErr w:type="spellStart"/>
      <w:r>
        <w:t>behaviour</w:t>
      </w:r>
      <w:proofErr w:type="spellEnd"/>
      <w:r>
        <w:t xml:space="preserve"> by ensuring this process.</w:t>
      </w:r>
    </w:p>
    <w:p w14:paraId="48EEFC9E" w14:textId="77777777" w:rsidR="004F35B2" w:rsidRDefault="004F35B2">
      <w:pPr>
        <w:spacing w:line="259" w:lineRule="auto"/>
        <w:jc w:val="left"/>
        <w:rPr>
          <w:rFonts w:eastAsiaTheme="majorEastAsia" w:cstheme="majorBidi"/>
          <w:b/>
          <w:color w:val="2F5496" w:themeColor="accent1" w:themeShade="BF"/>
          <w:sz w:val="28"/>
          <w:szCs w:val="32"/>
        </w:rPr>
      </w:pPr>
      <w:r>
        <w:br w:type="page"/>
      </w:r>
    </w:p>
    <w:p w14:paraId="1B788BCE" w14:textId="7DC3505D" w:rsidR="00F929D1" w:rsidRDefault="004E367B" w:rsidP="00CD4967">
      <w:pPr>
        <w:pStyle w:val="Heading1"/>
      </w:pPr>
      <w:bookmarkStart w:id="19" w:name="_Toc118923446"/>
      <w:r>
        <w:lastRenderedPageBreak/>
        <w:t>Part 2</w:t>
      </w:r>
      <w:bookmarkEnd w:id="19"/>
    </w:p>
    <w:p w14:paraId="2F2FB129" w14:textId="4EC94D88" w:rsidR="004E367B" w:rsidRDefault="004E367B" w:rsidP="00CD4967">
      <w:pPr>
        <w:pStyle w:val="Heading2"/>
      </w:pPr>
      <w:bookmarkStart w:id="20" w:name="_Toc118923447"/>
      <w:r>
        <w:t>Skills Shortages in the UK’s Public Sector</w:t>
      </w:r>
      <w:bookmarkEnd w:id="20"/>
      <w:r>
        <w:t xml:space="preserve"> </w:t>
      </w:r>
    </w:p>
    <w:p w14:paraId="191DAE96" w14:textId="6E1766B1" w:rsidR="00A90B45" w:rsidRDefault="00A90B45">
      <w:r>
        <w:t xml:space="preserve">The UK is facing a terrible condition in the skills shortage. However, in every sector including the public sector, the country has a 55% shortage in the </w:t>
      </w:r>
      <w:r w:rsidR="004F35B2">
        <w:t>workforce (</w:t>
      </w:r>
      <w:proofErr w:type="gramStart"/>
      <w:r w:rsidR="004F35B2">
        <w:t>Logisticsit.com.,</w:t>
      </w:r>
      <w:proofErr w:type="gramEnd"/>
      <w:r w:rsidR="004F35B2">
        <w:t xml:space="preserve"> 2022)</w:t>
      </w:r>
      <w:r>
        <w:t>. Hence, the economic development is insignificant where the skills level is extremely poor currently. There are some reasons for which the UK has been facing a crucial stage.</w:t>
      </w:r>
    </w:p>
    <w:p w14:paraId="1BB040D6" w14:textId="7EF50715" w:rsidR="004E367B" w:rsidRDefault="004E367B" w:rsidP="00CD4967">
      <w:pPr>
        <w:pStyle w:val="Heading3"/>
      </w:pPr>
      <w:bookmarkStart w:id="21" w:name="_Toc118923448"/>
      <w:r>
        <w:t>Consequences of BREXIT</w:t>
      </w:r>
      <w:bookmarkEnd w:id="21"/>
    </w:p>
    <w:p w14:paraId="2D6C0B57" w14:textId="323BED64" w:rsidR="00A90B45" w:rsidRDefault="00A90B45">
      <w:r>
        <w:t>Lately, BREXIT made a severe loss in the UK’s economic where many potential workers moved to the European Union (EU). Moreover, due to more restrictions, the possible skilled laborers failed to enter into the UK</w:t>
      </w:r>
      <w:r w:rsidR="004F35B2">
        <w:t xml:space="preserve"> (</w:t>
      </w:r>
      <w:proofErr w:type="spellStart"/>
      <w:r w:rsidR="004F35B2" w:rsidRPr="004F35B2">
        <w:t>Sumption</w:t>
      </w:r>
      <w:proofErr w:type="spellEnd"/>
      <w:r w:rsidR="004F35B2" w:rsidRPr="004F35B2">
        <w:t xml:space="preserve">, </w:t>
      </w:r>
      <w:r w:rsidR="004F35B2">
        <w:t>2022)</w:t>
      </w:r>
      <w:r>
        <w:t>. Hence, the deficit of skilled workers has increased exponentially in the country.</w:t>
      </w:r>
      <w:r w:rsidR="003B1FE9">
        <w:t xml:space="preserve"> For this reason, productivity might be decreased by 1.3 % with the variations in the trading rules. Moreover, the wage growth might be reduced where the worker might get </w:t>
      </w:r>
      <w:r w:rsidR="003B1FE9" w:rsidRPr="003B1FE9">
        <w:t>£470</w:t>
      </w:r>
      <w:r w:rsidR="003B1FE9">
        <w:t xml:space="preserve">. For such a consequence, the UK has been facing the skills shortages in the public sector. </w:t>
      </w:r>
    </w:p>
    <w:p w14:paraId="156990DB" w14:textId="4E713577" w:rsidR="004E367B" w:rsidRDefault="004E367B" w:rsidP="00CD4967">
      <w:pPr>
        <w:pStyle w:val="Heading3"/>
      </w:pPr>
      <w:bookmarkStart w:id="22" w:name="_Toc118923449"/>
      <w:r>
        <w:t>The Covid-19 Impact</w:t>
      </w:r>
      <w:bookmarkEnd w:id="22"/>
    </w:p>
    <w:p w14:paraId="681CF8C2" w14:textId="1292555A" w:rsidR="003B1FE9" w:rsidRDefault="003B1FE9">
      <w:r>
        <w:t>The Covid-19 made the global situation extremely poor with the initial impact in 2020. The deadly virus also damaged the whole economic platform of the UK where the country needs time to rebuild the strategy till 2024</w:t>
      </w:r>
      <w:r w:rsidR="004F35B2">
        <w:t xml:space="preserve"> (</w:t>
      </w:r>
      <w:proofErr w:type="spellStart"/>
      <w:r w:rsidR="004F35B2" w:rsidRPr="004F35B2">
        <w:t>Kravariti</w:t>
      </w:r>
      <w:proofErr w:type="spellEnd"/>
      <w:r w:rsidR="004F35B2">
        <w:t xml:space="preserve"> et al., 2022)</w:t>
      </w:r>
      <w:r>
        <w:t>. Hence, the skills shortages are visible where the work dimension has been created in the remote and freelance processes. In addition, the public sector is facing a severe disorder to have skilled learners to interpret the UK’s critical condition.</w:t>
      </w:r>
    </w:p>
    <w:p w14:paraId="032C9B36" w14:textId="0E4FD230" w:rsidR="004E367B" w:rsidRDefault="004E367B" w:rsidP="00CD4967">
      <w:pPr>
        <w:pStyle w:val="Heading3"/>
      </w:pPr>
      <w:bookmarkStart w:id="23" w:name="_Toc118923450"/>
      <w:r>
        <w:t>Lack of Standard Employment Situations</w:t>
      </w:r>
      <w:bookmarkEnd w:id="23"/>
    </w:p>
    <w:p w14:paraId="273F2B78" w14:textId="6B1AB007" w:rsidR="003B1FE9" w:rsidRDefault="004F35B2">
      <w:r>
        <w:t>The standard</w:t>
      </w:r>
      <w:r w:rsidR="003B1FE9">
        <w:t xml:space="preserve"> employment situation is also moving away in the public sector of the UK. For this reason, people are not satisfied in working the </w:t>
      </w:r>
      <w:proofErr w:type="spellStart"/>
      <w:r w:rsidR="003B1FE9">
        <w:t>organisation</w:t>
      </w:r>
      <w:proofErr w:type="spellEnd"/>
      <w:r w:rsidR="003B1FE9">
        <w:t xml:space="preserve"> with high scaled payments. They are unable to get the work-life balance where the </w:t>
      </w:r>
      <w:proofErr w:type="gramStart"/>
      <w:r w:rsidR="003B1FE9">
        <w:t>staff are</w:t>
      </w:r>
      <w:proofErr w:type="gramEnd"/>
      <w:r w:rsidR="003B1FE9">
        <w:t xml:space="preserve"> flying to other regions to get a better opportunity. For this reason, the escaping of the individuals is remarkable where the UK is losing </w:t>
      </w:r>
      <w:proofErr w:type="gramStart"/>
      <w:r w:rsidR="003B1FE9">
        <w:t>a massive skilled workers</w:t>
      </w:r>
      <w:proofErr w:type="gramEnd"/>
      <w:r w:rsidR="003B1FE9">
        <w:t xml:space="preserve"> to outshine the economic performance.</w:t>
      </w:r>
    </w:p>
    <w:p w14:paraId="491379B8" w14:textId="29CC1A99" w:rsidR="004E367B" w:rsidRDefault="00A90B45" w:rsidP="00CD4967">
      <w:pPr>
        <w:pStyle w:val="Heading3"/>
      </w:pPr>
      <w:bookmarkStart w:id="24" w:name="_Toc118923451"/>
      <w:r>
        <w:lastRenderedPageBreak/>
        <w:t>Young Individuals in Further Learnings</w:t>
      </w:r>
      <w:bookmarkStart w:id="25" w:name="_GoBack"/>
      <w:bookmarkEnd w:id="24"/>
      <w:bookmarkEnd w:id="25"/>
    </w:p>
    <w:p w14:paraId="39400010" w14:textId="0E911018" w:rsidR="003B1FE9" w:rsidRDefault="003B1FE9">
      <w:proofErr w:type="gramStart"/>
      <w:r>
        <w:t xml:space="preserve">The UK’s young learners also stepping up the education where the shortage </w:t>
      </w:r>
      <w:r w:rsidR="00FF13B3">
        <w:t>in</w:t>
      </w:r>
      <w:r>
        <w:t xml:space="preserve"> skilled personnel is visible in the public sector.</w:t>
      </w:r>
      <w:proofErr w:type="gramEnd"/>
      <w:r>
        <w:t xml:space="preserve"> Hence, until their full education fulfilment, the country might not get the possible individual. For this reason, the lack of employees is creating a massive loss in the public sectors where the performance is extremely deprived.</w:t>
      </w:r>
      <w:r w:rsidR="002B1157">
        <w:t xml:space="preserve"> Even the old individuals are unable to pull up the condition </w:t>
      </w:r>
      <w:proofErr w:type="gramStart"/>
      <w:r w:rsidR="002B1157">
        <w:t>of  the</w:t>
      </w:r>
      <w:proofErr w:type="gramEnd"/>
      <w:r w:rsidR="002B1157">
        <w:t xml:space="preserve"> skilled performance in the mentioned sector.</w:t>
      </w:r>
    </w:p>
    <w:p w14:paraId="16253261" w14:textId="1D950E86" w:rsidR="00A90B45" w:rsidRDefault="00A90B45" w:rsidP="00CD4967">
      <w:pPr>
        <w:pStyle w:val="Heading3"/>
      </w:pPr>
      <w:bookmarkStart w:id="26" w:name="_Toc118923452"/>
      <w:r>
        <w:t>Lower Investment</w:t>
      </w:r>
      <w:bookmarkEnd w:id="26"/>
    </w:p>
    <w:p w14:paraId="7A5AF3BB" w14:textId="716F94AB" w:rsidR="002B1157" w:rsidRDefault="002B1157">
      <w:r>
        <w:t>The UK’s economy showed a destitute performance in the Covid-19 period with the global impact. Hence, the investment is minimal in the public sector to boost the skilled workers. For this reason, the employees in the public industry are not getting appropriate skills and learnings from the experts to influence the work dimension for the effective performance. As a result, the deficit of skilled learnings from the expert is losing various projects from the international platforms for the UK.</w:t>
      </w:r>
    </w:p>
    <w:p w14:paraId="25656D85" w14:textId="60A74B85" w:rsidR="00A90B45" w:rsidRDefault="00A90B45" w:rsidP="00CD4967">
      <w:pPr>
        <w:pStyle w:val="Heading3"/>
      </w:pPr>
      <w:bookmarkStart w:id="27" w:name="_Toc118923453"/>
      <w:r>
        <w:t>Digital Skills Scarcity</w:t>
      </w:r>
      <w:bookmarkEnd w:id="27"/>
    </w:p>
    <w:p w14:paraId="0D0920A2" w14:textId="45F309C0" w:rsidR="002B1157" w:rsidRDefault="002B1157">
      <w:r>
        <w:t xml:space="preserve">Digital skills have emerged in the Pre-Covid-19 period where every sector changed their work ethics and </w:t>
      </w:r>
      <w:proofErr w:type="spellStart"/>
      <w:r>
        <w:t>behaviour</w:t>
      </w:r>
      <w:proofErr w:type="spellEnd"/>
      <w:r>
        <w:t xml:space="preserve">. As a result, the conditions of the </w:t>
      </w:r>
      <w:r w:rsidR="00BD68C3">
        <w:t>workplace are getting lowered to support the investments income to add value in the UK’s GDP</w:t>
      </w:r>
      <w:r w:rsidR="004F35B2">
        <w:t xml:space="preserve"> (</w:t>
      </w:r>
      <w:r w:rsidR="004F35B2" w:rsidRPr="004F35B2">
        <w:t>Higgs,</w:t>
      </w:r>
      <w:r w:rsidR="004F35B2">
        <w:t xml:space="preserve"> 2022)</w:t>
      </w:r>
      <w:r w:rsidR="00BD68C3">
        <w:t>. Even the skilled young learners are still in the education platform where the possibility to enter into the public sector in the upcoming days are minimum. As a result, digital skills scarcity is creating a deficit in the field of the public sector of the UK.</w:t>
      </w:r>
    </w:p>
    <w:p w14:paraId="47EB1476" w14:textId="693C3ADD" w:rsidR="00BD68C3" w:rsidRDefault="00BD68C3" w:rsidP="00CD4967">
      <w:pPr>
        <w:pStyle w:val="Heading2"/>
      </w:pPr>
      <w:bookmarkStart w:id="28" w:name="_Toc118923454"/>
      <w:r>
        <w:t xml:space="preserve">Determination of Long-term </w:t>
      </w:r>
      <w:proofErr w:type="spellStart"/>
      <w:r>
        <w:t>Labour</w:t>
      </w:r>
      <w:proofErr w:type="spellEnd"/>
      <w:r>
        <w:t xml:space="preserve"> Market Improvement in the Healthcare Industry</w:t>
      </w:r>
      <w:bookmarkEnd w:id="28"/>
    </w:p>
    <w:p w14:paraId="2E819354" w14:textId="55A60DEA" w:rsidR="00BD68C3" w:rsidRDefault="00BD68C3" w:rsidP="00CD4967">
      <w:pPr>
        <w:pStyle w:val="Heading3"/>
      </w:pPr>
      <w:bookmarkStart w:id="29" w:name="_Toc118923455"/>
      <w:r>
        <w:t>Integrity in the Healthcare Sector</w:t>
      </w:r>
      <w:bookmarkEnd w:id="29"/>
    </w:p>
    <w:p w14:paraId="3BC13C74" w14:textId="16736616" w:rsidR="00BD68C3" w:rsidRDefault="004F35B2">
      <w:r>
        <w:t>Long</w:t>
      </w:r>
      <w:r w:rsidR="00BD68C3">
        <w:t xml:space="preserve">-term </w:t>
      </w:r>
      <w:proofErr w:type="spellStart"/>
      <w:r w:rsidR="00BD68C3">
        <w:t>labour</w:t>
      </w:r>
      <w:proofErr w:type="spellEnd"/>
      <w:r w:rsidR="00BD68C3">
        <w:t xml:space="preserve"> market development is possible for the integration in the healthcare service with tangible and intangible strategies</w:t>
      </w:r>
      <w:r>
        <w:t xml:space="preserve"> (</w:t>
      </w:r>
      <w:r w:rsidRPr="004F35B2">
        <w:t>Ellison</w:t>
      </w:r>
      <w:r>
        <w:t xml:space="preserve"> </w:t>
      </w:r>
      <w:proofErr w:type="spellStart"/>
      <w:r w:rsidRPr="004F35B2">
        <w:t>Blomqvist</w:t>
      </w:r>
      <w:proofErr w:type="spellEnd"/>
      <w:r w:rsidRPr="004F35B2">
        <w:t>, and Fleckenstein</w:t>
      </w:r>
      <w:r>
        <w:t>, 2022)</w:t>
      </w:r>
      <w:r w:rsidR="00BD68C3">
        <w:t xml:space="preserve">. Hence, the efficiency might be increased in the health care services where the staff might get motivated by the reduction of the skills shortages. Moreover, the integrity in the healthcare sector may enhance long-term activities in the </w:t>
      </w:r>
      <w:proofErr w:type="spellStart"/>
      <w:r w:rsidR="00BD68C3">
        <w:t>labour</w:t>
      </w:r>
      <w:proofErr w:type="spellEnd"/>
      <w:r w:rsidR="00BD68C3">
        <w:t xml:space="preserve"> market of care services.</w:t>
      </w:r>
    </w:p>
    <w:p w14:paraId="5E70BAD9" w14:textId="620A2F30" w:rsidR="00BD68C3" w:rsidRDefault="00BD68C3" w:rsidP="00CD4967">
      <w:pPr>
        <w:pStyle w:val="Heading3"/>
      </w:pPr>
      <w:bookmarkStart w:id="30" w:name="_Toc118923456"/>
      <w:r>
        <w:lastRenderedPageBreak/>
        <w:t>Collaboration &amp; Teamwork</w:t>
      </w:r>
      <w:bookmarkEnd w:id="30"/>
    </w:p>
    <w:p w14:paraId="175D6B7B" w14:textId="38B9C24C" w:rsidR="00BD68C3" w:rsidRDefault="00BD68C3">
      <w:proofErr w:type="gramStart"/>
      <w:r>
        <w:t>Collaboration with the employers of healthcare sector need to be settled down with the staff to increase the skill sets.</w:t>
      </w:r>
      <w:proofErr w:type="gramEnd"/>
      <w:r>
        <w:t xml:space="preserve"> For this reason, an open communication is essential to ensure a prominent growth in the long run of the </w:t>
      </w:r>
      <w:proofErr w:type="spellStart"/>
      <w:r w:rsidR="00E44576">
        <w:t>labour</w:t>
      </w:r>
      <w:proofErr w:type="spellEnd"/>
      <w:r w:rsidR="00E44576">
        <w:t xml:space="preserve"> market. In this way, people might feel interest to join in the nurse and professionals healthcare service to increase the skills in the healthcare industry.</w:t>
      </w:r>
    </w:p>
    <w:p w14:paraId="18C8956A" w14:textId="495FAD55" w:rsidR="00BD68C3" w:rsidRDefault="00BD68C3" w:rsidP="00CD4967">
      <w:pPr>
        <w:pStyle w:val="Heading3"/>
      </w:pPr>
      <w:bookmarkStart w:id="31" w:name="_Toc118923457"/>
      <w:r>
        <w:t>Leadership Qualities</w:t>
      </w:r>
      <w:bookmarkEnd w:id="31"/>
    </w:p>
    <w:p w14:paraId="768979E8" w14:textId="6A0A3A3F" w:rsidR="00E44576" w:rsidRDefault="00E44576">
      <w:r>
        <w:t>Leadership qualities need to be developed in the healthcare service where the head of the care supporters may motivate the staff</w:t>
      </w:r>
      <w:r w:rsidR="004F35B2">
        <w:t xml:space="preserve"> (D</w:t>
      </w:r>
      <w:r w:rsidR="004F35B2" w:rsidRPr="004F35B2">
        <w:t xml:space="preserve">e </w:t>
      </w:r>
      <w:proofErr w:type="spellStart"/>
      <w:r w:rsidR="004F35B2" w:rsidRPr="004F35B2">
        <w:t>Vries</w:t>
      </w:r>
      <w:proofErr w:type="spellEnd"/>
      <w:r w:rsidR="004F35B2" w:rsidRPr="004F35B2">
        <w:t xml:space="preserve">, </w:t>
      </w:r>
      <w:proofErr w:type="spellStart"/>
      <w:r w:rsidR="004F35B2" w:rsidRPr="004F35B2">
        <w:t>Erumban</w:t>
      </w:r>
      <w:proofErr w:type="spellEnd"/>
      <w:r w:rsidR="004F35B2" w:rsidRPr="004F35B2">
        <w:t xml:space="preserve">, and </w:t>
      </w:r>
      <w:r w:rsidR="004F35B2">
        <w:t>V</w:t>
      </w:r>
      <w:r w:rsidR="004F35B2" w:rsidRPr="004F35B2">
        <w:t>an Ark</w:t>
      </w:r>
      <w:r w:rsidR="004F35B2">
        <w:t>, 2021)</w:t>
      </w:r>
      <w:r>
        <w:t>. Hence, the staff might learn new things apart from earning wages. In this way, the employees in the healthcare service may also increase their learnings to interpret in the crucial moments.</w:t>
      </w:r>
    </w:p>
    <w:p w14:paraId="131DD19F" w14:textId="2759F508" w:rsidR="00BD68C3" w:rsidRDefault="00BD68C3" w:rsidP="00CD4967">
      <w:pPr>
        <w:pStyle w:val="Heading3"/>
      </w:pPr>
      <w:bookmarkStart w:id="32" w:name="_Toc118923458"/>
      <w:r>
        <w:t>Engagement with Healthcare Activities</w:t>
      </w:r>
      <w:bookmarkEnd w:id="32"/>
    </w:p>
    <w:p w14:paraId="4119F6D1" w14:textId="0C782365" w:rsidR="00E44576" w:rsidRDefault="00E44576">
      <w:r>
        <w:t>The employees need to be more engaged with the healthcare activities. Hence, apart from the job role, the staff might learn new things to implicit in the career movements. Moreover, the engagement might support the individuals to ensure new learnings and knowledge to hold the performance of the healthcare service in the UK for the long run.</w:t>
      </w:r>
    </w:p>
    <w:p w14:paraId="6FB990C6" w14:textId="77F28D64" w:rsidR="00BD68C3" w:rsidRDefault="00BD68C3" w:rsidP="00CD4967">
      <w:pPr>
        <w:pStyle w:val="Heading2"/>
      </w:pPr>
      <w:bookmarkStart w:id="33" w:name="_Toc118923459"/>
      <w:r>
        <w:t>Discussion of Skills Improvement in the Healthcare Industry</w:t>
      </w:r>
      <w:bookmarkEnd w:id="33"/>
    </w:p>
    <w:p w14:paraId="2F271BE8" w14:textId="225BA51B" w:rsidR="00E44576" w:rsidRDefault="00E44576" w:rsidP="00CD4967">
      <w:pPr>
        <w:pStyle w:val="Heading3"/>
      </w:pPr>
      <w:bookmarkStart w:id="34" w:name="_Toc118923460"/>
      <w:r>
        <w:t>Passion for Healthcare Sector</w:t>
      </w:r>
      <w:bookmarkEnd w:id="34"/>
    </w:p>
    <w:p w14:paraId="029687BF" w14:textId="7FDB0139" w:rsidR="00E44576" w:rsidRDefault="00E44576">
      <w:r>
        <w:t>The young individuals need to be trained in such a way of passion to enter into the healthcare service. Even the future candidates might be able to create innovative actions in the healthcare service to enhance the growth of the public sector. In this way, the investment might be increased with the skills improvements for the UK’s one of the lucrative sectors in long run.</w:t>
      </w:r>
    </w:p>
    <w:p w14:paraId="30D9B036" w14:textId="0FCAE058" w:rsidR="00E44576" w:rsidRDefault="00E44576" w:rsidP="00CD4967">
      <w:pPr>
        <w:pStyle w:val="Heading3"/>
      </w:pPr>
      <w:bookmarkStart w:id="35" w:name="_Toc118923461"/>
      <w:r>
        <w:t>Capability of Multitask</w:t>
      </w:r>
      <w:bookmarkEnd w:id="35"/>
    </w:p>
    <w:p w14:paraId="750D5486" w14:textId="391535F2" w:rsidR="00E44576" w:rsidRDefault="00E44576">
      <w:r>
        <w:t xml:space="preserve">The individuals need to be multitaskers to ensure integration of works. As a result, the activities might be </w:t>
      </w:r>
      <w:r w:rsidR="00CB456D">
        <w:t>pure</w:t>
      </w:r>
      <w:r>
        <w:t xml:space="preserve"> with the enhancement of excellent skillsets</w:t>
      </w:r>
      <w:r w:rsidR="004F35B2">
        <w:t xml:space="preserve"> (</w:t>
      </w:r>
      <w:r w:rsidR="004F35B2" w:rsidRPr="004F35B2">
        <w:t>Brice</w:t>
      </w:r>
      <w:r w:rsidR="004F35B2">
        <w:t xml:space="preserve"> et al., 2021)</w:t>
      </w:r>
      <w:r>
        <w:t>. Even t</w:t>
      </w:r>
      <w:r w:rsidR="00CB456D">
        <w:t>he future candidates who might be nurses and health professionals would support the healthcare industry to motivate the future leaders in the UK.</w:t>
      </w:r>
    </w:p>
    <w:p w14:paraId="5D251C3F" w14:textId="06F6CCA3" w:rsidR="00E44576" w:rsidRDefault="00E44576" w:rsidP="00CD4967">
      <w:pPr>
        <w:pStyle w:val="Heading3"/>
      </w:pPr>
      <w:bookmarkStart w:id="36" w:name="_Toc118923462"/>
      <w:r>
        <w:t>Problem Solving Abilities</w:t>
      </w:r>
      <w:bookmarkEnd w:id="36"/>
    </w:p>
    <w:p w14:paraId="45153652" w14:textId="625CDE74" w:rsidR="00CB456D" w:rsidRDefault="00CB456D">
      <w:r>
        <w:t xml:space="preserve">Another impactful skill improvement is problem solving activities. This skill helps the individuals to take instant decision-making for the arrangement of the quick actions. Moreover, </w:t>
      </w:r>
      <w:r>
        <w:lastRenderedPageBreak/>
        <w:t>the empathy of learning new things from problem-solving may also help to sustain the labor-market in the healthcare sector in the long run.</w:t>
      </w:r>
    </w:p>
    <w:p w14:paraId="3B34219A" w14:textId="234CA04C" w:rsidR="00D07C2B" w:rsidRDefault="00D07C2B">
      <w:pPr>
        <w:spacing w:line="259" w:lineRule="auto"/>
        <w:jc w:val="left"/>
      </w:pPr>
      <w:r>
        <w:br w:type="page"/>
      </w:r>
    </w:p>
    <w:p w14:paraId="4DAE50EF" w14:textId="69B33739" w:rsidR="00E44576" w:rsidRDefault="00D07C2B" w:rsidP="00CD4967">
      <w:pPr>
        <w:pStyle w:val="Heading1"/>
      </w:pPr>
      <w:bookmarkStart w:id="37" w:name="_Toc118923463"/>
      <w:r>
        <w:lastRenderedPageBreak/>
        <w:t>Conclusion</w:t>
      </w:r>
      <w:bookmarkEnd w:id="37"/>
    </w:p>
    <w:p w14:paraId="1B5A81A4" w14:textId="1D815A8D" w:rsidR="00D07C2B" w:rsidRDefault="00011750">
      <w:r>
        <w:t xml:space="preserve">Managing people in the </w:t>
      </w:r>
      <w:proofErr w:type="spellStart"/>
      <w:r>
        <w:t>organisation</w:t>
      </w:r>
      <w:proofErr w:type="spellEnd"/>
      <w:r>
        <w:t xml:space="preserve"> is one of the most effective activities in the business arena. However, the HR professionals need to be proactive for the perfect CIPD profession map in impacting the employees. On the other hand, the public sector in the UK has been facing serious issues </w:t>
      </w:r>
      <w:r w:rsidR="00CD4967">
        <w:t>with</w:t>
      </w:r>
      <w:r>
        <w:t xml:space="preserve"> </w:t>
      </w:r>
      <w:r w:rsidR="001C5D71">
        <w:t>skilled</w:t>
      </w:r>
      <w:r>
        <w:t xml:space="preserve"> workers. The problems might be combat with the improvement of skills and learnings individuals. In this way, the skills improvement might be visible in the healthcare sector too.</w:t>
      </w:r>
    </w:p>
    <w:p w14:paraId="0CEE220D" w14:textId="5B5B0E94" w:rsidR="00CD4967" w:rsidRDefault="00CD4967">
      <w:pPr>
        <w:spacing w:line="259" w:lineRule="auto"/>
        <w:jc w:val="left"/>
      </w:pPr>
      <w:r>
        <w:br w:type="page"/>
      </w:r>
    </w:p>
    <w:p w14:paraId="4F4B2EEA" w14:textId="40870287" w:rsidR="00D07C2B" w:rsidRDefault="00CD4967" w:rsidP="00CD4967">
      <w:pPr>
        <w:pStyle w:val="Heading1"/>
      </w:pPr>
      <w:bookmarkStart w:id="38" w:name="_Toc118923464"/>
      <w:r>
        <w:lastRenderedPageBreak/>
        <w:t>References</w:t>
      </w:r>
      <w:bookmarkEnd w:id="38"/>
    </w:p>
    <w:p w14:paraId="417F6804" w14:textId="77777777" w:rsidR="001C5D71" w:rsidRDefault="001C5D71" w:rsidP="001C5D71">
      <w:proofErr w:type="gramStart"/>
      <w:r w:rsidRPr="004F35B2">
        <w:t xml:space="preserve">Brice, S., Rodgers, J., Ingham, B., Mason, D., Wilson, C., </w:t>
      </w:r>
      <w:proofErr w:type="spellStart"/>
      <w:r w:rsidRPr="004F35B2">
        <w:t>Freeston</w:t>
      </w:r>
      <w:proofErr w:type="spellEnd"/>
      <w:r w:rsidRPr="004F35B2">
        <w:t xml:space="preserve">, M., Le </w:t>
      </w:r>
      <w:proofErr w:type="spellStart"/>
      <w:r w:rsidRPr="004F35B2">
        <w:t>Couteur</w:t>
      </w:r>
      <w:proofErr w:type="spellEnd"/>
      <w:r w:rsidRPr="004F35B2">
        <w:t>, A. and Parr, J.R., 2021.</w:t>
      </w:r>
      <w:proofErr w:type="gramEnd"/>
      <w:r w:rsidRPr="004F35B2">
        <w:t xml:space="preserve"> The importance and availability of adjustments to improve access for autistic adults who need mental and physical healthcare: findings from UK surveys. </w:t>
      </w:r>
      <w:r w:rsidRPr="001C5D71">
        <w:rPr>
          <w:i/>
          <w:iCs/>
        </w:rPr>
        <w:t>BMJ open</w:t>
      </w:r>
      <w:r w:rsidRPr="004F35B2">
        <w:t>, </w:t>
      </w:r>
      <w:r w:rsidRPr="001C5D71">
        <w:rPr>
          <w:i/>
          <w:iCs/>
        </w:rPr>
        <w:t>11</w:t>
      </w:r>
      <w:r w:rsidRPr="004F35B2">
        <w:t>(3), p.e043336.</w:t>
      </w:r>
    </w:p>
    <w:p w14:paraId="4FC640EA" w14:textId="77777777" w:rsidR="001C5D71" w:rsidRDefault="001C5D71" w:rsidP="001C5D71">
      <w:r w:rsidRPr="007D67F0">
        <w:t xml:space="preserve">Coates, N. and </w:t>
      </w:r>
      <w:proofErr w:type="spellStart"/>
      <w:r w:rsidRPr="007D67F0">
        <w:t>Dutson</w:t>
      </w:r>
      <w:proofErr w:type="spellEnd"/>
      <w:r w:rsidRPr="007D67F0">
        <w:t>, R., 2021. The HR consultant–an experiential learning approach: A case study approach of HR students working on live client projects. In </w:t>
      </w:r>
      <w:proofErr w:type="spellStart"/>
      <w:r w:rsidRPr="001C5D71">
        <w:rPr>
          <w:i/>
          <w:iCs/>
        </w:rPr>
        <w:t>Organisation</w:t>
      </w:r>
      <w:proofErr w:type="spellEnd"/>
      <w:r w:rsidRPr="001C5D71">
        <w:rPr>
          <w:i/>
          <w:iCs/>
        </w:rPr>
        <w:t xml:space="preserve"> Studies and Human Resource Management</w:t>
      </w:r>
      <w:r w:rsidRPr="007D67F0">
        <w:t xml:space="preserve"> (pp. 150-165). </w:t>
      </w:r>
      <w:proofErr w:type="gramStart"/>
      <w:r w:rsidRPr="007D67F0">
        <w:t>Routledge.</w:t>
      </w:r>
      <w:proofErr w:type="gramEnd"/>
    </w:p>
    <w:p w14:paraId="03B52B3A" w14:textId="77777777" w:rsidR="001C5D71" w:rsidRDefault="001C5D71" w:rsidP="001C5D71">
      <w:r>
        <w:t>D</w:t>
      </w:r>
      <w:r w:rsidRPr="004F35B2">
        <w:t xml:space="preserve">e </w:t>
      </w:r>
      <w:proofErr w:type="spellStart"/>
      <w:r w:rsidRPr="004F35B2">
        <w:t>Vries</w:t>
      </w:r>
      <w:proofErr w:type="spellEnd"/>
      <w:r w:rsidRPr="004F35B2">
        <w:t xml:space="preserve">, K., </w:t>
      </w:r>
      <w:proofErr w:type="spellStart"/>
      <w:r w:rsidRPr="004F35B2">
        <w:t>Erumban</w:t>
      </w:r>
      <w:proofErr w:type="spellEnd"/>
      <w:r w:rsidRPr="004F35B2">
        <w:t>, A. and van Ark, B., 2021. Productivity and the pandemic: short-term disruptions and long-term implications. </w:t>
      </w:r>
      <w:proofErr w:type="gramStart"/>
      <w:r w:rsidRPr="001C5D71">
        <w:rPr>
          <w:i/>
          <w:iCs/>
        </w:rPr>
        <w:t>International Economics and Economic Policy</w:t>
      </w:r>
      <w:r w:rsidRPr="004F35B2">
        <w:t>, </w:t>
      </w:r>
      <w:r w:rsidRPr="001C5D71">
        <w:rPr>
          <w:i/>
          <w:iCs/>
        </w:rPr>
        <w:t>18</w:t>
      </w:r>
      <w:r w:rsidRPr="004F35B2">
        <w:t>(3), pp.541-570.</w:t>
      </w:r>
      <w:proofErr w:type="gramEnd"/>
    </w:p>
    <w:p w14:paraId="5847F7DB" w14:textId="77777777" w:rsidR="001C5D71" w:rsidRDefault="001C5D71" w:rsidP="001C5D71">
      <w:proofErr w:type="gramStart"/>
      <w:r w:rsidRPr="004F35B2">
        <w:t xml:space="preserve">Ellison, N., </w:t>
      </w:r>
      <w:proofErr w:type="spellStart"/>
      <w:r w:rsidRPr="004F35B2">
        <w:t>Blomqvist</w:t>
      </w:r>
      <w:proofErr w:type="spellEnd"/>
      <w:r w:rsidRPr="004F35B2">
        <w:t>, P. and Fleckenstein, T., 2022.</w:t>
      </w:r>
      <w:proofErr w:type="gramEnd"/>
      <w:r w:rsidRPr="004F35B2">
        <w:t xml:space="preserve"> </w:t>
      </w:r>
      <w:proofErr w:type="spellStart"/>
      <w:r w:rsidRPr="004F35B2">
        <w:t>Covid</w:t>
      </w:r>
      <w:proofErr w:type="spellEnd"/>
      <w:r w:rsidRPr="004F35B2">
        <w:t xml:space="preserve"> (In) equalities: labor market protection, health, and residential care in Germany, Sweden, and the UK. </w:t>
      </w:r>
      <w:proofErr w:type="gramStart"/>
      <w:r w:rsidRPr="001C5D71">
        <w:rPr>
          <w:i/>
          <w:iCs/>
        </w:rPr>
        <w:t>Policy and Society</w:t>
      </w:r>
      <w:r w:rsidRPr="004F35B2">
        <w:t>.</w:t>
      </w:r>
      <w:proofErr w:type="gramEnd"/>
    </w:p>
    <w:p w14:paraId="5BFC77B4" w14:textId="77777777" w:rsidR="001C5D71" w:rsidRDefault="001C5D71" w:rsidP="001C5D71">
      <w:proofErr w:type="gramStart"/>
      <w:r w:rsidRPr="007D67F0">
        <w:t>Griggs, V. and Allen, J., 2018.</w:t>
      </w:r>
      <w:proofErr w:type="gramEnd"/>
      <w:r w:rsidRPr="007D67F0">
        <w:t xml:space="preserve"> </w:t>
      </w:r>
      <w:proofErr w:type="gramStart"/>
      <w:r w:rsidRPr="007D67F0">
        <w:t>The Value of an HR Professional Group for Organizational Learning.</w:t>
      </w:r>
      <w:proofErr w:type="gramEnd"/>
      <w:r w:rsidRPr="007D67F0">
        <w:t> </w:t>
      </w:r>
      <w:proofErr w:type="gramStart"/>
      <w:r w:rsidRPr="001C5D71">
        <w:rPr>
          <w:i/>
          <w:iCs/>
        </w:rPr>
        <w:t>International Journal of HRD Policy, Practice and Research</w:t>
      </w:r>
      <w:r w:rsidRPr="007D67F0">
        <w:t>, </w:t>
      </w:r>
      <w:r w:rsidRPr="001C5D71">
        <w:rPr>
          <w:i/>
          <w:iCs/>
        </w:rPr>
        <w:t>3</w:t>
      </w:r>
      <w:r w:rsidRPr="007D67F0">
        <w:t>(1), pp.43-57.</w:t>
      </w:r>
      <w:proofErr w:type="gramEnd"/>
    </w:p>
    <w:p w14:paraId="7F892AD9" w14:textId="77777777" w:rsidR="001C5D71" w:rsidRDefault="001C5D71" w:rsidP="001C5D71">
      <w:proofErr w:type="spellStart"/>
      <w:proofErr w:type="gramStart"/>
      <w:r w:rsidRPr="007D67F0">
        <w:t>Gröppel</w:t>
      </w:r>
      <w:proofErr w:type="spellEnd"/>
      <w:r w:rsidRPr="007D67F0">
        <w:t xml:space="preserve">-Wegener, A., Tracey, H. and </w:t>
      </w:r>
      <w:proofErr w:type="spellStart"/>
      <w:r w:rsidRPr="007D67F0">
        <w:t>Vigurs</w:t>
      </w:r>
      <w:proofErr w:type="spellEnd"/>
      <w:r w:rsidRPr="007D67F0">
        <w:t>, K., 2021.</w:t>
      </w:r>
      <w:proofErr w:type="gramEnd"/>
      <w:r w:rsidRPr="007D67F0">
        <w:t xml:space="preserve"> It's a game of skill: Playful learning through board game design. In </w:t>
      </w:r>
      <w:proofErr w:type="spellStart"/>
      <w:r w:rsidRPr="001C5D71">
        <w:rPr>
          <w:i/>
          <w:iCs/>
        </w:rPr>
        <w:t>Organisation</w:t>
      </w:r>
      <w:proofErr w:type="spellEnd"/>
      <w:r w:rsidRPr="001C5D71">
        <w:rPr>
          <w:i/>
          <w:iCs/>
        </w:rPr>
        <w:t xml:space="preserve"> Studies and Human Resource Management</w:t>
      </w:r>
      <w:r w:rsidRPr="007D67F0">
        <w:t xml:space="preserve"> (pp. 38-50). </w:t>
      </w:r>
      <w:proofErr w:type="gramStart"/>
      <w:r w:rsidRPr="007D67F0">
        <w:t>Routledge.</w:t>
      </w:r>
      <w:proofErr w:type="gramEnd"/>
    </w:p>
    <w:p w14:paraId="4C3DCDB4" w14:textId="77777777" w:rsidR="001C5D71" w:rsidRDefault="001C5D71" w:rsidP="001C5D71">
      <w:r w:rsidRPr="007D67F0">
        <w:t>Harrison, L., 2015. Professionalism in human resource management: Evolution of a standard. </w:t>
      </w:r>
      <w:proofErr w:type="gramStart"/>
      <w:r w:rsidRPr="001C5D71">
        <w:rPr>
          <w:i/>
          <w:iCs/>
        </w:rPr>
        <w:t>People and Strategy</w:t>
      </w:r>
      <w:r w:rsidRPr="007D67F0">
        <w:t>, </w:t>
      </w:r>
      <w:r w:rsidRPr="001C5D71">
        <w:rPr>
          <w:i/>
          <w:iCs/>
        </w:rPr>
        <w:t>38</w:t>
      </w:r>
      <w:r w:rsidRPr="007D67F0">
        <w:t>(4), p.9.</w:t>
      </w:r>
      <w:proofErr w:type="gramEnd"/>
    </w:p>
    <w:p w14:paraId="7A094A6E" w14:textId="77777777" w:rsidR="001C5D71" w:rsidRDefault="001C5D71" w:rsidP="001C5D71">
      <w:proofErr w:type="gramStart"/>
      <w:r w:rsidRPr="007D67F0">
        <w:t xml:space="preserve">Harrison, P., </w:t>
      </w:r>
      <w:proofErr w:type="spellStart"/>
      <w:r w:rsidRPr="007D67F0">
        <w:t>Tosey</w:t>
      </w:r>
      <w:proofErr w:type="spellEnd"/>
      <w:r w:rsidRPr="007D67F0">
        <w:t>, P., Anderson, V. and Elliott, C., 2021.</w:t>
      </w:r>
      <w:proofErr w:type="gramEnd"/>
      <w:r w:rsidRPr="007D67F0">
        <w:t xml:space="preserve"> HRD professional education provision in the UK: past, present and future. </w:t>
      </w:r>
      <w:proofErr w:type="gramStart"/>
      <w:r w:rsidRPr="001C5D71">
        <w:rPr>
          <w:i/>
          <w:iCs/>
        </w:rPr>
        <w:t>Human Resource Development International</w:t>
      </w:r>
      <w:r w:rsidRPr="007D67F0">
        <w:t>, </w:t>
      </w:r>
      <w:r w:rsidRPr="001C5D71">
        <w:rPr>
          <w:i/>
          <w:iCs/>
        </w:rPr>
        <w:t>24</w:t>
      </w:r>
      <w:r w:rsidRPr="007D67F0">
        <w:t>(2), pp.200-218.</w:t>
      </w:r>
      <w:proofErr w:type="gramEnd"/>
    </w:p>
    <w:p w14:paraId="51794835" w14:textId="77777777" w:rsidR="001C5D71" w:rsidRDefault="001C5D71" w:rsidP="001C5D71">
      <w:r w:rsidRPr="004F35B2">
        <w:t>Higgs, A., 2022. The England degree apprenticeship: a lens to consider the national and international context of social work education. </w:t>
      </w:r>
      <w:proofErr w:type="gramStart"/>
      <w:r w:rsidRPr="001C5D71">
        <w:rPr>
          <w:i/>
          <w:iCs/>
        </w:rPr>
        <w:t>Social Work Education</w:t>
      </w:r>
      <w:r w:rsidRPr="004F35B2">
        <w:t>, </w:t>
      </w:r>
      <w:r w:rsidRPr="001C5D71">
        <w:rPr>
          <w:i/>
          <w:iCs/>
        </w:rPr>
        <w:t>41</w:t>
      </w:r>
      <w:r w:rsidRPr="004F35B2">
        <w:t>(4), pp.660-674.</w:t>
      </w:r>
      <w:proofErr w:type="gramEnd"/>
    </w:p>
    <w:p w14:paraId="34D408F9" w14:textId="77777777" w:rsidR="001C5D71" w:rsidRDefault="001C5D71" w:rsidP="001C5D71">
      <w:proofErr w:type="spellStart"/>
      <w:proofErr w:type="gramStart"/>
      <w:r w:rsidRPr="004F35B2">
        <w:lastRenderedPageBreak/>
        <w:t>Kravariti</w:t>
      </w:r>
      <w:proofErr w:type="spellEnd"/>
      <w:r w:rsidRPr="004F35B2">
        <w:t xml:space="preserve">, F., </w:t>
      </w:r>
      <w:proofErr w:type="spellStart"/>
      <w:r w:rsidRPr="004F35B2">
        <w:t>Tasoulis</w:t>
      </w:r>
      <w:proofErr w:type="spellEnd"/>
      <w:r w:rsidRPr="004F35B2">
        <w:t xml:space="preserve">, K., Scullion, H. and </w:t>
      </w:r>
      <w:proofErr w:type="spellStart"/>
      <w:r w:rsidRPr="004F35B2">
        <w:t>Alali</w:t>
      </w:r>
      <w:proofErr w:type="spellEnd"/>
      <w:r w:rsidRPr="004F35B2">
        <w:t>, M.K., 2022.</w:t>
      </w:r>
      <w:proofErr w:type="gramEnd"/>
      <w:r w:rsidRPr="004F35B2">
        <w:t xml:space="preserve"> Talent management and performance in the public sector: the role of </w:t>
      </w:r>
      <w:proofErr w:type="spellStart"/>
      <w:r w:rsidRPr="004F35B2">
        <w:t>organisational</w:t>
      </w:r>
      <w:proofErr w:type="spellEnd"/>
      <w:r w:rsidRPr="004F35B2">
        <w:t xml:space="preserve"> and line managerial support for development. </w:t>
      </w:r>
      <w:proofErr w:type="gramStart"/>
      <w:r w:rsidRPr="001C5D71">
        <w:rPr>
          <w:i/>
          <w:iCs/>
        </w:rPr>
        <w:t>The International Journal of Human Resource Management</w:t>
      </w:r>
      <w:r w:rsidRPr="004F35B2">
        <w:t>, pp.1-26.</w:t>
      </w:r>
      <w:proofErr w:type="gramEnd"/>
    </w:p>
    <w:p w14:paraId="45690BA1" w14:textId="77777777" w:rsidR="001C5D71" w:rsidRPr="004F35B2" w:rsidRDefault="001C5D71" w:rsidP="001C5D71">
      <w:proofErr w:type="gramStart"/>
      <w:r>
        <w:t>Logisticsit.com.,</w:t>
      </w:r>
      <w:proofErr w:type="gramEnd"/>
      <w:r>
        <w:t xml:space="preserve"> 2021. </w:t>
      </w:r>
      <w:proofErr w:type="gramStart"/>
      <w:r w:rsidRPr="001C5D71">
        <w:rPr>
          <w:i/>
          <w:iCs/>
        </w:rPr>
        <w:t>Manufacturing Logistics IT Magazine RSS</w:t>
      </w:r>
      <w:r w:rsidRPr="004F35B2">
        <w:t>.</w:t>
      </w:r>
      <w:proofErr w:type="gramEnd"/>
      <w:r w:rsidRPr="004F35B2">
        <w:t xml:space="preserve"> </w:t>
      </w:r>
      <w:r>
        <w:t>[</w:t>
      </w:r>
      <w:proofErr w:type="gramStart"/>
      <w:r>
        <w:t>online</w:t>
      </w:r>
      <w:proofErr w:type="gramEnd"/>
      <w:r>
        <w:t xml:space="preserve">] </w:t>
      </w:r>
      <w:r w:rsidRPr="004F35B2">
        <w:t xml:space="preserve">Available at: </w:t>
      </w:r>
      <w:r>
        <w:t>&lt;</w:t>
      </w:r>
      <w:r w:rsidRPr="004F35B2">
        <w:t>https://www.logisticsit.com/articles/2022/09/07/55-of-uk-organisations-facing-skills-shortages-as-battle-for-talent-intensifies</w:t>
      </w:r>
      <w:r>
        <w:t>&gt;</w:t>
      </w:r>
      <w:r w:rsidRPr="004F35B2">
        <w:t xml:space="preserve"> </w:t>
      </w:r>
      <w:r>
        <w:t>[</w:t>
      </w:r>
      <w:r w:rsidRPr="004F35B2">
        <w:t>Accessed: November 9 2022</w:t>
      </w:r>
      <w:r>
        <w:t>]</w:t>
      </w:r>
      <w:r w:rsidRPr="004F35B2">
        <w:t xml:space="preserve">. </w:t>
      </w:r>
    </w:p>
    <w:p w14:paraId="69EFEACA" w14:textId="77777777" w:rsidR="001C5D71" w:rsidRDefault="001C5D71" w:rsidP="001C5D71">
      <w:proofErr w:type="spellStart"/>
      <w:proofErr w:type="gramStart"/>
      <w:r w:rsidRPr="007D67F0">
        <w:t>Pepple</w:t>
      </w:r>
      <w:proofErr w:type="spellEnd"/>
      <w:r w:rsidRPr="007D67F0">
        <w:t>, D. and Zhang, C. eds., 2021.</w:t>
      </w:r>
      <w:proofErr w:type="gramEnd"/>
      <w:r w:rsidRPr="007D67F0">
        <w:t> </w:t>
      </w:r>
      <w:r w:rsidRPr="001C5D71">
        <w:rPr>
          <w:i/>
          <w:iCs/>
        </w:rPr>
        <w:t>Financial and Managerial Aspects in Human Resource Management: A Practical Guide</w:t>
      </w:r>
      <w:r w:rsidRPr="007D67F0">
        <w:t>. Emerald Publishing Limited.</w:t>
      </w:r>
    </w:p>
    <w:p w14:paraId="340F3647" w14:textId="77777777" w:rsidR="001C5D71" w:rsidRDefault="001C5D71" w:rsidP="001C5D71">
      <w:r w:rsidRPr="007D67F0">
        <w:t xml:space="preserve">Smith, J. and Mitchell, J., 2022. </w:t>
      </w:r>
      <w:proofErr w:type="gramStart"/>
      <w:r w:rsidRPr="007D67F0">
        <w:t xml:space="preserve">The </w:t>
      </w:r>
      <w:proofErr w:type="spellStart"/>
      <w:r w:rsidRPr="007D67F0">
        <w:t>behaviour</w:t>
      </w:r>
      <w:proofErr w:type="spellEnd"/>
      <w:r w:rsidRPr="007D67F0">
        <w:t xml:space="preserve"> of the people professional.</w:t>
      </w:r>
      <w:proofErr w:type="gramEnd"/>
      <w:r w:rsidRPr="007D67F0">
        <w:t> </w:t>
      </w:r>
      <w:proofErr w:type="gramStart"/>
      <w:r w:rsidRPr="001C5D71">
        <w:rPr>
          <w:i/>
          <w:iCs/>
        </w:rPr>
        <w:t>Studying Human Resource Management: A Guide to the Study, Context and Practice of HR</w:t>
      </w:r>
      <w:r w:rsidRPr="007D67F0">
        <w:t>, p.141.</w:t>
      </w:r>
      <w:proofErr w:type="gramEnd"/>
    </w:p>
    <w:p w14:paraId="46A2150A" w14:textId="77777777" w:rsidR="001C5D71" w:rsidRDefault="001C5D71" w:rsidP="001C5D71">
      <w:proofErr w:type="spellStart"/>
      <w:proofErr w:type="gramStart"/>
      <w:r w:rsidRPr="004F35B2">
        <w:t>Sumption</w:t>
      </w:r>
      <w:proofErr w:type="spellEnd"/>
      <w:r w:rsidRPr="004F35B2">
        <w:t>, M., 2022.</w:t>
      </w:r>
      <w:proofErr w:type="gramEnd"/>
      <w:r w:rsidRPr="004F35B2">
        <w:t xml:space="preserve"> Shortages, high-demand occupations, and the post-Brexit UK immigration system. </w:t>
      </w:r>
      <w:proofErr w:type="gramStart"/>
      <w:r w:rsidRPr="001C5D71">
        <w:rPr>
          <w:i/>
          <w:iCs/>
        </w:rPr>
        <w:t>Oxford Review of Economic Policy</w:t>
      </w:r>
      <w:r w:rsidRPr="004F35B2">
        <w:t>, </w:t>
      </w:r>
      <w:r w:rsidRPr="001C5D71">
        <w:rPr>
          <w:i/>
          <w:iCs/>
        </w:rPr>
        <w:t>38</w:t>
      </w:r>
      <w:r w:rsidRPr="004F35B2">
        <w:t>(1), pp.97-111.</w:t>
      </w:r>
      <w:proofErr w:type="gramEnd"/>
    </w:p>
    <w:p w14:paraId="530DF2E7" w14:textId="77777777" w:rsidR="001C5D71" w:rsidRDefault="001C5D71" w:rsidP="001C5D71">
      <w:proofErr w:type="gramStart"/>
      <w:r w:rsidRPr="007D67F0">
        <w:t>Taylor, S.</w:t>
      </w:r>
      <w:proofErr w:type="gramEnd"/>
      <w:r w:rsidRPr="007D67F0">
        <w:t xml:space="preserve"> And </w:t>
      </w:r>
      <w:proofErr w:type="spellStart"/>
      <w:r w:rsidRPr="007D67F0">
        <w:t>Woodhams</w:t>
      </w:r>
      <w:proofErr w:type="spellEnd"/>
      <w:r w:rsidRPr="007D67F0">
        <w:t xml:space="preserve">, C., 2022. </w:t>
      </w:r>
      <w:proofErr w:type="gramStart"/>
      <w:r w:rsidRPr="007D67F0">
        <w:t>The people management contribution.</w:t>
      </w:r>
      <w:proofErr w:type="gramEnd"/>
      <w:r w:rsidRPr="007D67F0">
        <w:t> </w:t>
      </w:r>
      <w:proofErr w:type="gramStart"/>
      <w:r w:rsidRPr="001C5D71">
        <w:rPr>
          <w:i/>
          <w:iCs/>
        </w:rPr>
        <w:t>Studying Human Resource Management: A Guide to the Study, Context and Practice of HR</w:t>
      </w:r>
      <w:r w:rsidRPr="007D67F0">
        <w:t>, p.1.</w:t>
      </w:r>
      <w:proofErr w:type="gramEnd"/>
    </w:p>
    <w:p w14:paraId="592C72B1" w14:textId="77777777" w:rsidR="001C5D71" w:rsidRDefault="001C5D71" w:rsidP="001C5D71">
      <w:proofErr w:type="spellStart"/>
      <w:proofErr w:type="gramStart"/>
      <w:r w:rsidRPr="007D67F0">
        <w:t>Tursunbayeva</w:t>
      </w:r>
      <w:proofErr w:type="spellEnd"/>
      <w:r w:rsidRPr="007D67F0">
        <w:t xml:space="preserve">, A., </w:t>
      </w:r>
      <w:proofErr w:type="spellStart"/>
      <w:r w:rsidRPr="007D67F0">
        <w:t>Pagliari</w:t>
      </w:r>
      <w:proofErr w:type="spellEnd"/>
      <w:r w:rsidRPr="007D67F0">
        <w:t xml:space="preserve">, C., Di </w:t>
      </w:r>
      <w:proofErr w:type="spellStart"/>
      <w:r w:rsidRPr="007D67F0">
        <w:t>Lauro</w:t>
      </w:r>
      <w:proofErr w:type="spellEnd"/>
      <w:r w:rsidRPr="007D67F0">
        <w:t xml:space="preserve">, S. and </w:t>
      </w:r>
      <w:proofErr w:type="spellStart"/>
      <w:r w:rsidRPr="007D67F0">
        <w:t>Antonelli</w:t>
      </w:r>
      <w:proofErr w:type="spellEnd"/>
      <w:r w:rsidRPr="007D67F0">
        <w:t>, G., 2021.</w:t>
      </w:r>
      <w:proofErr w:type="gramEnd"/>
      <w:r w:rsidRPr="007D67F0">
        <w:t xml:space="preserve"> The ethics of people analytics: risks, opportunities and recommendations. </w:t>
      </w:r>
      <w:r w:rsidRPr="001C5D71">
        <w:rPr>
          <w:i/>
          <w:iCs/>
        </w:rPr>
        <w:t>Personnel Review</w:t>
      </w:r>
      <w:r w:rsidRPr="007D67F0">
        <w:t>.</w:t>
      </w:r>
    </w:p>
    <w:p w14:paraId="1938C3EC" w14:textId="77777777" w:rsidR="001C5D71" w:rsidRDefault="001C5D71" w:rsidP="001C5D71">
      <w:proofErr w:type="spellStart"/>
      <w:r w:rsidRPr="007D67F0">
        <w:t>Warhurst</w:t>
      </w:r>
      <w:proofErr w:type="spellEnd"/>
      <w:r w:rsidRPr="007D67F0">
        <w:t xml:space="preserve">, R. and Black, K., 2021. Introduction: </w:t>
      </w:r>
      <w:proofErr w:type="spellStart"/>
      <w:r w:rsidRPr="007D67F0">
        <w:t>Professionalising</w:t>
      </w:r>
      <w:proofErr w:type="spellEnd"/>
      <w:r w:rsidRPr="007D67F0">
        <w:t xml:space="preserve"> education in </w:t>
      </w:r>
      <w:proofErr w:type="spellStart"/>
      <w:r w:rsidRPr="007D67F0">
        <w:t>Organisation</w:t>
      </w:r>
      <w:proofErr w:type="spellEnd"/>
      <w:r w:rsidRPr="007D67F0">
        <w:t xml:space="preserve"> Studies and Human Resource Management. In </w:t>
      </w:r>
      <w:proofErr w:type="spellStart"/>
      <w:r w:rsidRPr="001C5D71">
        <w:rPr>
          <w:i/>
          <w:iCs/>
        </w:rPr>
        <w:t>Organisation</w:t>
      </w:r>
      <w:proofErr w:type="spellEnd"/>
      <w:r w:rsidRPr="001C5D71">
        <w:rPr>
          <w:i/>
          <w:iCs/>
        </w:rPr>
        <w:t xml:space="preserve"> Studies and Human Resource Management</w:t>
      </w:r>
      <w:r w:rsidRPr="007D67F0">
        <w:t xml:space="preserve"> (pp. 1-19). </w:t>
      </w:r>
      <w:proofErr w:type="gramStart"/>
      <w:r w:rsidRPr="007D67F0">
        <w:t>Routledge.</w:t>
      </w:r>
      <w:proofErr w:type="gramEnd"/>
    </w:p>
    <w:sectPr w:rsidR="001C5D7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FC8B9D0" w14:textId="77777777" w:rsidR="009813CA" w:rsidRDefault="009813CA" w:rsidP="004F35B2">
      <w:pPr>
        <w:spacing w:after="0" w:line="240" w:lineRule="auto"/>
      </w:pPr>
      <w:r>
        <w:separator/>
      </w:r>
    </w:p>
  </w:endnote>
  <w:endnote w:type="continuationSeparator" w:id="0">
    <w:p w14:paraId="4D3787E9" w14:textId="77777777" w:rsidR="009813CA" w:rsidRDefault="009813CA" w:rsidP="004F35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62495543"/>
      <w:docPartObj>
        <w:docPartGallery w:val="Page Numbers (Bottom of Page)"/>
        <w:docPartUnique/>
      </w:docPartObj>
    </w:sdtPr>
    <w:sdtEndPr>
      <w:rPr>
        <w:noProof/>
      </w:rPr>
    </w:sdtEndPr>
    <w:sdtContent>
      <w:p w14:paraId="7DCE241D" w14:textId="55FD2B87" w:rsidR="004F35B2" w:rsidRDefault="004F35B2">
        <w:pPr>
          <w:pStyle w:val="Footer"/>
          <w:jc w:val="center"/>
        </w:pPr>
        <w:r>
          <w:fldChar w:fldCharType="begin"/>
        </w:r>
        <w:r>
          <w:instrText xml:space="preserve"> PAGE   \* MERGEFORMAT </w:instrText>
        </w:r>
        <w:r>
          <w:fldChar w:fldCharType="separate"/>
        </w:r>
        <w:r w:rsidR="00FF13B3">
          <w:rPr>
            <w:noProof/>
          </w:rPr>
          <w:t>1</w:t>
        </w:r>
        <w:r>
          <w:rPr>
            <w:noProof/>
          </w:rPr>
          <w:fldChar w:fldCharType="end"/>
        </w:r>
      </w:p>
    </w:sdtContent>
  </w:sdt>
  <w:p w14:paraId="0B85F89C" w14:textId="77777777" w:rsidR="004F35B2" w:rsidRDefault="004F35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1044F7" w14:textId="77777777" w:rsidR="009813CA" w:rsidRDefault="009813CA" w:rsidP="004F35B2">
      <w:pPr>
        <w:spacing w:after="0" w:line="240" w:lineRule="auto"/>
      </w:pPr>
      <w:r>
        <w:separator/>
      </w:r>
    </w:p>
  </w:footnote>
  <w:footnote w:type="continuationSeparator" w:id="0">
    <w:p w14:paraId="6D6B4D24" w14:textId="77777777" w:rsidR="009813CA" w:rsidRDefault="009813CA" w:rsidP="004F35B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5845092"/>
    <w:multiLevelType w:val="hybridMultilevel"/>
    <w:tmpl w:val="57EA11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B1E67"/>
    <w:rsid w:val="00011750"/>
    <w:rsid w:val="00013EE1"/>
    <w:rsid w:val="00064504"/>
    <w:rsid w:val="001C5D71"/>
    <w:rsid w:val="002B1157"/>
    <w:rsid w:val="003B1FE9"/>
    <w:rsid w:val="004728B1"/>
    <w:rsid w:val="00490C5F"/>
    <w:rsid w:val="004D3E80"/>
    <w:rsid w:val="004E367B"/>
    <w:rsid w:val="004F35B2"/>
    <w:rsid w:val="005870FE"/>
    <w:rsid w:val="005B0691"/>
    <w:rsid w:val="005E3B77"/>
    <w:rsid w:val="0068625B"/>
    <w:rsid w:val="006D6FE9"/>
    <w:rsid w:val="00722918"/>
    <w:rsid w:val="007862A1"/>
    <w:rsid w:val="007D67F0"/>
    <w:rsid w:val="008024E0"/>
    <w:rsid w:val="00816277"/>
    <w:rsid w:val="008401B4"/>
    <w:rsid w:val="00873830"/>
    <w:rsid w:val="009813CA"/>
    <w:rsid w:val="009937DE"/>
    <w:rsid w:val="009E2808"/>
    <w:rsid w:val="00A90B45"/>
    <w:rsid w:val="00AB1E67"/>
    <w:rsid w:val="00AF6007"/>
    <w:rsid w:val="00BD68C3"/>
    <w:rsid w:val="00CB456D"/>
    <w:rsid w:val="00CD4967"/>
    <w:rsid w:val="00D07C2B"/>
    <w:rsid w:val="00E44576"/>
    <w:rsid w:val="00F929D1"/>
    <w:rsid w:val="00FA2E31"/>
    <w:rsid w:val="00FF13B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6A4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1E6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D4967"/>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CD4967"/>
    <w:pPr>
      <w:keepNext/>
      <w:keepLines/>
      <w:spacing w:before="40" w:after="0"/>
      <w:outlineLvl w:val="1"/>
    </w:pPr>
    <w:rPr>
      <w:rFonts w:eastAsiaTheme="majorEastAsia" w:cstheme="majorBidi"/>
      <w:b/>
      <w:color w:val="002060"/>
      <w:szCs w:val="26"/>
    </w:rPr>
  </w:style>
  <w:style w:type="paragraph" w:styleId="Heading3">
    <w:name w:val="heading 3"/>
    <w:basedOn w:val="Normal"/>
    <w:next w:val="Normal"/>
    <w:link w:val="Heading3Char"/>
    <w:uiPriority w:val="9"/>
    <w:unhideWhenUsed/>
    <w:qFormat/>
    <w:rsid w:val="00CD4967"/>
    <w:pPr>
      <w:keepNext/>
      <w:keepLines/>
      <w:spacing w:before="40" w:after="0"/>
      <w:outlineLvl w:val="2"/>
    </w:pPr>
    <w:rPr>
      <w:rFonts w:eastAsiaTheme="majorEastAsia" w:cstheme="majorBidi"/>
      <w:b/>
      <w:color w:val="000000" w:themeColor="text1"/>
      <w:szCs w:val="24"/>
    </w:rPr>
  </w:style>
  <w:style w:type="paragraph" w:styleId="Heading5">
    <w:name w:val="heading 5"/>
    <w:basedOn w:val="Normal"/>
    <w:next w:val="Normal"/>
    <w:link w:val="Heading5Char"/>
    <w:uiPriority w:val="9"/>
    <w:semiHidden/>
    <w:unhideWhenUsed/>
    <w:qFormat/>
    <w:rsid w:val="00013EE1"/>
    <w:pPr>
      <w:keepNext/>
      <w:keepLines/>
      <w:spacing w:before="200" w:after="0"/>
      <w:outlineLvl w:val="4"/>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967"/>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CD4967"/>
    <w:rPr>
      <w:rFonts w:ascii="Times New Roman" w:eastAsiaTheme="majorEastAsia" w:hAnsi="Times New Roman" w:cstheme="majorBidi"/>
      <w:b/>
      <w:color w:val="002060"/>
      <w:sz w:val="24"/>
      <w:szCs w:val="26"/>
    </w:rPr>
  </w:style>
  <w:style w:type="character" w:customStyle="1" w:styleId="Heading3Char">
    <w:name w:val="Heading 3 Char"/>
    <w:basedOn w:val="DefaultParagraphFont"/>
    <w:link w:val="Heading3"/>
    <w:uiPriority w:val="9"/>
    <w:rsid w:val="00CD4967"/>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4F35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35B2"/>
    <w:rPr>
      <w:rFonts w:ascii="Times New Roman" w:hAnsi="Times New Roman"/>
      <w:sz w:val="24"/>
    </w:rPr>
  </w:style>
  <w:style w:type="paragraph" w:styleId="Footer">
    <w:name w:val="footer"/>
    <w:basedOn w:val="Normal"/>
    <w:link w:val="FooterChar"/>
    <w:uiPriority w:val="99"/>
    <w:unhideWhenUsed/>
    <w:rsid w:val="004F35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35B2"/>
    <w:rPr>
      <w:rFonts w:ascii="Times New Roman" w:hAnsi="Times New Roman"/>
      <w:sz w:val="24"/>
    </w:rPr>
  </w:style>
  <w:style w:type="paragraph" w:styleId="ListParagraph">
    <w:name w:val="List Paragraph"/>
    <w:basedOn w:val="Normal"/>
    <w:uiPriority w:val="34"/>
    <w:qFormat/>
    <w:rsid w:val="001C5D71"/>
    <w:pPr>
      <w:ind w:left="720"/>
      <w:contextualSpacing/>
    </w:pPr>
  </w:style>
  <w:style w:type="paragraph" w:styleId="TOCHeading">
    <w:name w:val="TOC Heading"/>
    <w:basedOn w:val="Heading1"/>
    <w:next w:val="Normal"/>
    <w:uiPriority w:val="39"/>
    <w:unhideWhenUsed/>
    <w:qFormat/>
    <w:rsid w:val="001C5D71"/>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1C5D71"/>
    <w:pPr>
      <w:spacing w:after="100"/>
    </w:pPr>
  </w:style>
  <w:style w:type="paragraph" w:styleId="TOC2">
    <w:name w:val="toc 2"/>
    <w:basedOn w:val="Normal"/>
    <w:next w:val="Normal"/>
    <w:autoRedefine/>
    <w:uiPriority w:val="39"/>
    <w:unhideWhenUsed/>
    <w:rsid w:val="001C5D71"/>
    <w:pPr>
      <w:spacing w:after="100"/>
      <w:ind w:left="240"/>
    </w:pPr>
  </w:style>
  <w:style w:type="paragraph" w:styleId="TOC3">
    <w:name w:val="toc 3"/>
    <w:basedOn w:val="Normal"/>
    <w:next w:val="Normal"/>
    <w:autoRedefine/>
    <w:uiPriority w:val="39"/>
    <w:unhideWhenUsed/>
    <w:rsid w:val="001C5D71"/>
    <w:pPr>
      <w:spacing w:after="100"/>
      <w:ind w:left="480"/>
    </w:pPr>
  </w:style>
  <w:style w:type="character" w:styleId="Hyperlink">
    <w:name w:val="Hyperlink"/>
    <w:basedOn w:val="DefaultParagraphFont"/>
    <w:uiPriority w:val="99"/>
    <w:unhideWhenUsed/>
    <w:rsid w:val="001C5D71"/>
    <w:rPr>
      <w:color w:val="0563C1" w:themeColor="hyperlink"/>
      <w:u w:val="single"/>
    </w:rPr>
  </w:style>
  <w:style w:type="paragraph" w:styleId="BalloonText">
    <w:name w:val="Balloon Text"/>
    <w:basedOn w:val="Normal"/>
    <w:link w:val="BalloonTextChar"/>
    <w:uiPriority w:val="99"/>
    <w:semiHidden/>
    <w:unhideWhenUsed/>
    <w:rsid w:val="00013E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3EE1"/>
    <w:rPr>
      <w:rFonts w:ascii="Tahoma" w:hAnsi="Tahoma" w:cs="Tahoma"/>
      <w:sz w:val="16"/>
      <w:szCs w:val="16"/>
    </w:rPr>
  </w:style>
  <w:style w:type="character" w:customStyle="1" w:styleId="Heading5Char">
    <w:name w:val="Heading 5 Char"/>
    <w:basedOn w:val="DefaultParagraphFont"/>
    <w:link w:val="Heading5"/>
    <w:uiPriority w:val="9"/>
    <w:semiHidden/>
    <w:rsid w:val="00013EE1"/>
    <w:rPr>
      <w:rFonts w:asciiTheme="majorHAnsi" w:eastAsiaTheme="majorEastAsia" w:hAnsiTheme="majorHAnsi" w:cstheme="majorBidi"/>
      <w:color w:val="1F3763" w:themeColor="accent1" w:themeShade="7F"/>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1E6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D4967"/>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CD4967"/>
    <w:pPr>
      <w:keepNext/>
      <w:keepLines/>
      <w:spacing w:before="40" w:after="0"/>
      <w:outlineLvl w:val="1"/>
    </w:pPr>
    <w:rPr>
      <w:rFonts w:eastAsiaTheme="majorEastAsia" w:cstheme="majorBidi"/>
      <w:b/>
      <w:color w:val="002060"/>
      <w:szCs w:val="26"/>
    </w:rPr>
  </w:style>
  <w:style w:type="paragraph" w:styleId="Heading3">
    <w:name w:val="heading 3"/>
    <w:basedOn w:val="Normal"/>
    <w:next w:val="Normal"/>
    <w:link w:val="Heading3Char"/>
    <w:uiPriority w:val="9"/>
    <w:unhideWhenUsed/>
    <w:qFormat/>
    <w:rsid w:val="00CD4967"/>
    <w:pPr>
      <w:keepNext/>
      <w:keepLines/>
      <w:spacing w:before="40" w:after="0"/>
      <w:outlineLvl w:val="2"/>
    </w:pPr>
    <w:rPr>
      <w:rFonts w:eastAsiaTheme="majorEastAsia" w:cstheme="majorBidi"/>
      <w:b/>
      <w:color w:val="000000" w:themeColor="text1"/>
      <w:szCs w:val="24"/>
    </w:rPr>
  </w:style>
  <w:style w:type="paragraph" w:styleId="Heading5">
    <w:name w:val="heading 5"/>
    <w:basedOn w:val="Normal"/>
    <w:next w:val="Normal"/>
    <w:link w:val="Heading5Char"/>
    <w:uiPriority w:val="9"/>
    <w:semiHidden/>
    <w:unhideWhenUsed/>
    <w:qFormat/>
    <w:rsid w:val="00013EE1"/>
    <w:pPr>
      <w:keepNext/>
      <w:keepLines/>
      <w:spacing w:before="200" w:after="0"/>
      <w:outlineLvl w:val="4"/>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967"/>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CD4967"/>
    <w:rPr>
      <w:rFonts w:ascii="Times New Roman" w:eastAsiaTheme="majorEastAsia" w:hAnsi="Times New Roman" w:cstheme="majorBidi"/>
      <w:b/>
      <w:color w:val="002060"/>
      <w:sz w:val="24"/>
      <w:szCs w:val="26"/>
    </w:rPr>
  </w:style>
  <w:style w:type="character" w:customStyle="1" w:styleId="Heading3Char">
    <w:name w:val="Heading 3 Char"/>
    <w:basedOn w:val="DefaultParagraphFont"/>
    <w:link w:val="Heading3"/>
    <w:uiPriority w:val="9"/>
    <w:rsid w:val="00CD4967"/>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4F35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35B2"/>
    <w:rPr>
      <w:rFonts w:ascii="Times New Roman" w:hAnsi="Times New Roman"/>
      <w:sz w:val="24"/>
    </w:rPr>
  </w:style>
  <w:style w:type="paragraph" w:styleId="Footer">
    <w:name w:val="footer"/>
    <w:basedOn w:val="Normal"/>
    <w:link w:val="FooterChar"/>
    <w:uiPriority w:val="99"/>
    <w:unhideWhenUsed/>
    <w:rsid w:val="004F35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35B2"/>
    <w:rPr>
      <w:rFonts w:ascii="Times New Roman" w:hAnsi="Times New Roman"/>
      <w:sz w:val="24"/>
    </w:rPr>
  </w:style>
  <w:style w:type="paragraph" w:styleId="ListParagraph">
    <w:name w:val="List Paragraph"/>
    <w:basedOn w:val="Normal"/>
    <w:uiPriority w:val="34"/>
    <w:qFormat/>
    <w:rsid w:val="001C5D71"/>
    <w:pPr>
      <w:ind w:left="720"/>
      <w:contextualSpacing/>
    </w:pPr>
  </w:style>
  <w:style w:type="paragraph" w:styleId="TOCHeading">
    <w:name w:val="TOC Heading"/>
    <w:basedOn w:val="Heading1"/>
    <w:next w:val="Normal"/>
    <w:uiPriority w:val="39"/>
    <w:unhideWhenUsed/>
    <w:qFormat/>
    <w:rsid w:val="001C5D71"/>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1C5D71"/>
    <w:pPr>
      <w:spacing w:after="100"/>
    </w:pPr>
  </w:style>
  <w:style w:type="paragraph" w:styleId="TOC2">
    <w:name w:val="toc 2"/>
    <w:basedOn w:val="Normal"/>
    <w:next w:val="Normal"/>
    <w:autoRedefine/>
    <w:uiPriority w:val="39"/>
    <w:unhideWhenUsed/>
    <w:rsid w:val="001C5D71"/>
    <w:pPr>
      <w:spacing w:after="100"/>
      <w:ind w:left="240"/>
    </w:pPr>
  </w:style>
  <w:style w:type="paragraph" w:styleId="TOC3">
    <w:name w:val="toc 3"/>
    <w:basedOn w:val="Normal"/>
    <w:next w:val="Normal"/>
    <w:autoRedefine/>
    <w:uiPriority w:val="39"/>
    <w:unhideWhenUsed/>
    <w:rsid w:val="001C5D71"/>
    <w:pPr>
      <w:spacing w:after="100"/>
      <w:ind w:left="480"/>
    </w:pPr>
  </w:style>
  <w:style w:type="character" w:styleId="Hyperlink">
    <w:name w:val="Hyperlink"/>
    <w:basedOn w:val="DefaultParagraphFont"/>
    <w:uiPriority w:val="99"/>
    <w:unhideWhenUsed/>
    <w:rsid w:val="001C5D71"/>
    <w:rPr>
      <w:color w:val="0563C1" w:themeColor="hyperlink"/>
      <w:u w:val="single"/>
    </w:rPr>
  </w:style>
  <w:style w:type="paragraph" w:styleId="BalloonText">
    <w:name w:val="Balloon Text"/>
    <w:basedOn w:val="Normal"/>
    <w:link w:val="BalloonTextChar"/>
    <w:uiPriority w:val="99"/>
    <w:semiHidden/>
    <w:unhideWhenUsed/>
    <w:rsid w:val="00013E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3EE1"/>
    <w:rPr>
      <w:rFonts w:ascii="Tahoma" w:hAnsi="Tahoma" w:cs="Tahoma"/>
      <w:sz w:val="16"/>
      <w:szCs w:val="16"/>
    </w:rPr>
  </w:style>
  <w:style w:type="character" w:customStyle="1" w:styleId="Heading5Char">
    <w:name w:val="Heading 5 Char"/>
    <w:basedOn w:val="DefaultParagraphFont"/>
    <w:link w:val="Heading5"/>
    <w:uiPriority w:val="9"/>
    <w:semiHidden/>
    <w:rsid w:val="00013EE1"/>
    <w:rPr>
      <w:rFonts w:asciiTheme="majorHAnsi" w:eastAsiaTheme="majorEastAsia" w:hAnsiTheme="majorHAnsi" w:cstheme="majorBidi"/>
      <w:color w:val="1F3763" w:themeColor="accent1" w:themeShade="7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2969661">
      <w:bodyDiv w:val="1"/>
      <w:marLeft w:val="0"/>
      <w:marRight w:val="0"/>
      <w:marTop w:val="0"/>
      <w:marBottom w:val="0"/>
      <w:divBdr>
        <w:top w:val="none" w:sz="0" w:space="0" w:color="auto"/>
        <w:left w:val="none" w:sz="0" w:space="0" w:color="auto"/>
        <w:bottom w:val="none" w:sz="0" w:space="0" w:color="auto"/>
        <w:right w:val="none" w:sz="0" w:space="0" w:color="auto"/>
      </w:divBdr>
    </w:div>
    <w:div w:id="1611427575">
      <w:bodyDiv w:val="1"/>
      <w:marLeft w:val="0"/>
      <w:marRight w:val="0"/>
      <w:marTop w:val="0"/>
      <w:marBottom w:val="0"/>
      <w:divBdr>
        <w:top w:val="none" w:sz="0" w:space="0" w:color="auto"/>
        <w:left w:val="none" w:sz="0" w:space="0" w:color="auto"/>
        <w:bottom w:val="none" w:sz="0" w:space="0" w:color="auto"/>
        <w:right w:val="none" w:sz="0" w:space="0" w:color="auto"/>
      </w:divBdr>
    </w:div>
    <w:div w:id="1613514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21B32-CE6E-44A7-942D-E9C5C3450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3143</Words>
  <Characters>17916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2022-11-10T19:48:00Z</dcterms:created>
  <dcterms:modified xsi:type="dcterms:W3CDTF">2023-01-08T21:33:00Z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0eeccb5c9e9fb9b0983e75b4933d4a15b0a4de0ac2ef669b0151fa6cc530e499</vt:lpwstr>
  </property>
</Properties>
</file>