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2530E37F" w:rsidR="00152E9D" w:rsidRPr="00E52B68" w:rsidRDefault="00B36FE3" w:rsidP="00152E9D">
            <w:pPr>
              <w:spacing w:after="120"/>
              <w:rPr>
                <w:rFonts w:ascii="Arial" w:hAnsi="Arial" w:cs="Arial"/>
                <w:sz w:val="18"/>
                <w:szCs w:val="18"/>
              </w:rPr>
            </w:pPr>
            <w:r>
              <w:rPr>
                <w:rFonts w:ascii="Arial" w:hAnsi="Arial" w:cs="Arial"/>
                <w:sz w:val="18"/>
                <w:szCs w:val="18"/>
              </w:rPr>
              <w:t>Excellent work</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651E115" w:rsidR="00E52B68" w:rsidRPr="00A406E5" w:rsidRDefault="00E52B68" w:rsidP="00152E9D">
            <w:pPr>
              <w:jc w:val="center"/>
              <w:rPr>
                <w:rFonts w:ascii="Arial" w:hAnsi="Arial" w:cs="Arial"/>
                <w:sz w:val="32"/>
              </w:rPr>
            </w:pPr>
            <w:r>
              <w:rPr>
                <w:rFonts w:ascii="Arial" w:hAnsi="Arial" w:cs="Arial"/>
                <w:sz w:val="32"/>
              </w:rPr>
              <w:t>1</w:t>
            </w:r>
            <w:r w:rsidR="00B36FE3">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68855562" w:rsidR="00E52B68" w:rsidRDefault="00B36FE3"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D7698B" w14:textId="77777777" w:rsidR="00B36FE3" w:rsidRDefault="00287508" w:rsidP="00152E9D">
            <w:pPr>
              <w:spacing w:after="120"/>
              <w:rPr>
                <w:rFonts w:ascii="Arial" w:hAnsi="Arial" w:cs="Arial"/>
              </w:rPr>
            </w:pPr>
            <w:r>
              <w:rPr>
                <w:rFonts w:ascii="Arial" w:hAnsi="Arial" w:cs="Arial"/>
              </w:rPr>
              <w:t xml:space="preserve">Lab 3 IP Addressing – </w:t>
            </w:r>
            <w:r w:rsidR="00B36FE3">
              <w:rPr>
                <w:rFonts w:ascii="Arial" w:hAnsi="Arial" w:cs="Arial"/>
              </w:rPr>
              <w:t>few errors. The first network start from 172.16.2.0 not 172.16.0.0</w:t>
            </w:r>
          </w:p>
          <w:p w14:paraId="68C5357E" w14:textId="18A851F8" w:rsidR="00152E9D" w:rsidRDefault="00B36FE3" w:rsidP="00152E9D">
            <w:pPr>
              <w:spacing w:after="120"/>
              <w:rPr>
                <w:rFonts w:ascii="Arial" w:hAnsi="Arial" w:cs="Arial"/>
              </w:rPr>
            </w:pPr>
            <w:r>
              <w:rPr>
                <w:rFonts w:ascii="Arial" w:hAnsi="Arial" w:cs="Arial"/>
              </w:rPr>
              <w:t xml:space="preserve">The subnet for serial links need only two valid IP address so /30 is enough. So the subnets 172.16.13.104 and 108 are correct one. </w:t>
            </w:r>
            <w:r w:rsidR="00287508">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AEB1324" w:rsidR="00E52B68" w:rsidRPr="00A406E5" w:rsidRDefault="00B36FE3"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A4C1006" w:rsidR="00152E9D" w:rsidRPr="00A406E5" w:rsidRDefault="00E52B68" w:rsidP="00152E9D">
            <w:pPr>
              <w:jc w:val="right"/>
              <w:rPr>
                <w:rFonts w:ascii="Arial" w:hAnsi="Arial" w:cs="Arial"/>
                <w:b/>
                <w:bCs/>
              </w:rPr>
            </w:pPr>
            <w:r>
              <w:rPr>
                <w:rFonts w:ascii="Arial" w:hAnsi="Arial" w:cs="Arial"/>
                <w:b/>
                <w:bCs/>
              </w:rPr>
              <w:t>7</w:t>
            </w:r>
            <w:r w:rsidR="00B36FE3">
              <w:rPr>
                <w:rFonts w:ascii="Arial" w:hAnsi="Arial" w:cs="Arial"/>
                <w:b/>
                <w:bCs/>
              </w:rPr>
              <w:t>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51D48" w14:textId="77777777" w:rsidR="00212353" w:rsidRDefault="00212353">
      <w:r>
        <w:separator/>
      </w:r>
    </w:p>
  </w:endnote>
  <w:endnote w:type="continuationSeparator" w:id="0">
    <w:p w14:paraId="41CC69DF" w14:textId="77777777" w:rsidR="00212353" w:rsidRDefault="002123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B9B09" w14:textId="77777777" w:rsidR="00212353" w:rsidRDefault="00212353">
      <w:r>
        <w:separator/>
      </w:r>
    </w:p>
  </w:footnote>
  <w:footnote w:type="continuationSeparator" w:id="0">
    <w:p w14:paraId="1E1204E3" w14:textId="77777777" w:rsidR="00212353" w:rsidRDefault="002123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12353"/>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36FE3"/>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2</Pages>
  <Words>198</Words>
  <Characters>1130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