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9BB4A5B" w14:textId="77777777" w:rsidR="000B575A" w:rsidRPr="00F51ED5" w:rsidRDefault="000B575A" w:rsidP="000B575A">
      <w:pPr>
        <w:spacing w:line="240" w:lineRule="auto"/>
        <w:ind w:left="853" w:hanging="837"/>
        <w:rPr>
          <w:b/>
          <w:bCs/>
          <w:sz w:val="40"/>
          <w:szCs w:val="40"/>
        </w:rPr>
      </w:pPr>
      <w:r w:rsidRPr="00F51ED5">
        <w:rPr>
          <w:b/>
          <w:bCs/>
          <w:sz w:val="40"/>
          <w:szCs w:val="40"/>
        </w:rPr>
        <w:t>University of Wales</w:t>
      </w:r>
    </w:p>
    <w:p w14:paraId="01205FBA" w14:textId="77777777" w:rsidR="000B575A" w:rsidRDefault="000B575A" w:rsidP="000B575A">
      <w:pPr>
        <w:spacing w:line="240" w:lineRule="auto"/>
        <w:ind w:left="853" w:hanging="837"/>
        <w:rPr>
          <w:b/>
          <w:bCs/>
          <w:sz w:val="40"/>
          <w:szCs w:val="40"/>
        </w:rPr>
      </w:pPr>
      <w:r w:rsidRPr="00F51ED5">
        <w:rPr>
          <w:b/>
          <w:bCs/>
          <w:sz w:val="40"/>
          <w:szCs w:val="40"/>
        </w:rPr>
        <w:t>Trinity Saint David</w:t>
      </w:r>
    </w:p>
    <w:p w14:paraId="52050DCE" w14:textId="77777777" w:rsidR="000B575A" w:rsidRPr="00F51ED5" w:rsidRDefault="000B575A" w:rsidP="000B575A">
      <w:pPr>
        <w:spacing w:line="240" w:lineRule="auto"/>
        <w:ind w:left="853" w:hanging="837"/>
        <w:rPr>
          <w:b/>
          <w:bCs/>
          <w:sz w:val="40"/>
          <w:szCs w:val="40"/>
        </w:rPr>
      </w:pPr>
    </w:p>
    <w:p w14:paraId="26EF6A43" w14:textId="77777777" w:rsidR="000B575A" w:rsidRDefault="000B575A" w:rsidP="000B575A">
      <w:pPr>
        <w:spacing w:line="240" w:lineRule="auto"/>
        <w:ind w:left="853" w:hanging="837"/>
        <w:jc w:val="center"/>
        <w:rPr>
          <w:b/>
          <w:bCs/>
          <w:sz w:val="40"/>
          <w:szCs w:val="40"/>
        </w:rPr>
      </w:pPr>
    </w:p>
    <w:p w14:paraId="49CC43C9" w14:textId="77777777" w:rsidR="000B575A" w:rsidRPr="004408A4" w:rsidRDefault="000B575A" w:rsidP="000B575A">
      <w:pPr>
        <w:spacing w:line="240" w:lineRule="auto"/>
        <w:ind w:left="853" w:hanging="837"/>
        <w:jc w:val="center"/>
        <w:rPr>
          <w:sz w:val="44"/>
          <w:szCs w:val="44"/>
        </w:rPr>
      </w:pPr>
      <w:r w:rsidRPr="004408A4">
        <w:rPr>
          <w:sz w:val="44"/>
          <w:szCs w:val="44"/>
        </w:rPr>
        <w:t>Introducing the Modern Workplace</w:t>
      </w:r>
    </w:p>
    <w:p w14:paraId="3C515FBE" w14:textId="77777777" w:rsidR="000B575A" w:rsidRPr="004408A4" w:rsidRDefault="000B575A" w:rsidP="000B575A">
      <w:pPr>
        <w:spacing w:line="240" w:lineRule="auto"/>
        <w:ind w:left="853" w:hanging="837"/>
        <w:jc w:val="center"/>
        <w:rPr>
          <w:sz w:val="44"/>
          <w:szCs w:val="44"/>
        </w:rPr>
      </w:pPr>
      <w:r w:rsidRPr="004408A4">
        <w:rPr>
          <w:sz w:val="44"/>
          <w:szCs w:val="44"/>
        </w:rPr>
        <w:t>(LC</w:t>
      </w:r>
      <w:r>
        <w:rPr>
          <w:sz w:val="44"/>
          <w:szCs w:val="44"/>
        </w:rPr>
        <w:t>BB4003</w:t>
      </w:r>
      <w:r w:rsidRPr="004408A4">
        <w:rPr>
          <w:sz w:val="44"/>
          <w:szCs w:val="44"/>
        </w:rPr>
        <w:t>)</w:t>
      </w:r>
    </w:p>
    <w:p w14:paraId="18D2E12E" w14:textId="77777777" w:rsidR="000B575A" w:rsidRDefault="000B575A" w:rsidP="000B575A">
      <w:pPr>
        <w:spacing w:line="240" w:lineRule="auto"/>
        <w:ind w:left="853" w:hanging="837"/>
        <w:jc w:val="center"/>
        <w:rPr>
          <w:sz w:val="96"/>
          <w:szCs w:val="96"/>
        </w:rPr>
      </w:pPr>
    </w:p>
    <w:p w14:paraId="6D155D6D" w14:textId="77777777" w:rsidR="000B575A" w:rsidRPr="000B575A" w:rsidRDefault="000B575A" w:rsidP="000B575A">
      <w:pPr>
        <w:suppressAutoHyphens w:val="0"/>
        <w:spacing w:after="200" w:line="276" w:lineRule="auto"/>
        <w:jc w:val="center"/>
        <w:rPr>
          <w:sz w:val="44"/>
          <w:szCs w:val="44"/>
        </w:rPr>
      </w:pPr>
      <w:r w:rsidRPr="000B575A">
        <w:rPr>
          <w:sz w:val="44"/>
          <w:szCs w:val="44"/>
        </w:rPr>
        <w:t>Title: Organisational Behaviour</w:t>
      </w:r>
    </w:p>
    <w:p w14:paraId="67AE15E2" w14:textId="77777777" w:rsidR="000B575A" w:rsidRDefault="000B575A" w:rsidP="000B575A">
      <w:pPr>
        <w:spacing w:line="240" w:lineRule="auto"/>
        <w:ind w:left="853" w:hanging="837"/>
        <w:jc w:val="center"/>
        <w:rPr>
          <w:sz w:val="40"/>
          <w:szCs w:val="40"/>
        </w:rPr>
      </w:pPr>
    </w:p>
    <w:p w14:paraId="1C8A5F89" w14:textId="77777777" w:rsidR="000B575A" w:rsidRDefault="000B575A" w:rsidP="000B575A">
      <w:pPr>
        <w:spacing w:line="240" w:lineRule="auto"/>
        <w:ind w:left="853" w:hanging="837"/>
        <w:jc w:val="center"/>
        <w:rPr>
          <w:sz w:val="40"/>
          <w:szCs w:val="40"/>
        </w:rPr>
      </w:pPr>
    </w:p>
    <w:p w14:paraId="037FDBD9" w14:textId="77777777" w:rsidR="000B575A" w:rsidRDefault="000B575A" w:rsidP="000B575A">
      <w:pPr>
        <w:spacing w:line="240" w:lineRule="auto"/>
        <w:ind w:left="853" w:hanging="837"/>
        <w:jc w:val="center"/>
        <w:rPr>
          <w:sz w:val="40"/>
          <w:szCs w:val="40"/>
        </w:rPr>
      </w:pPr>
      <w:r>
        <w:rPr>
          <w:sz w:val="40"/>
          <w:szCs w:val="40"/>
        </w:rPr>
        <w:t>A2 Group Report</w:t>
      </w:r>
    </w:p>
    <w:p w14:paraId="5B21B579" w14:textId="77777777" w:rsidR="000B575A" w:rsidRDefault="000B575A" w:rsidP="000B575A">
      <w:pPr>
        <w:spacing w:line="240" w:lineRule="auto"/>
        <w:ind w:left="853" w:hanging="837"/>
        <w:jc w:val="center"/>
        <w:rPr>
          <w:sz w:val="40"/>
          <w:szCs w:val="40"/>
        </w:rPr>
      </w:pPr>
    </w:p>
    <w:p w14:paraId="373BD227" w14:textId="77777777" w:rsidR="000B575A" w:rsidRDefault="000B575A" w:rsidP="000B575A">
      <w:pPr>
        <w:spacing w:line="240" w:lineRule="auto"/>
        <w:ind w:left="853" w:hanging="837"/>
        <w:jc w:val="center"/>
        <w:rPr>
          <w:sz w:val="40"/>
          <w:szCs w:val="40"/>
        </w:rPr>
      </w:pPr>
      <w:r>
        <w:rPr>
          <w:sz w:val="40"/>
          <w:szCs w:val="40"/>
        </w:rPr>
        <w:t>Group Members:</w:t>
      </w:r>
    </w:p>
    <w:p w14:paraId="0CF9EAED" w14:textId="77777777" w:rsidR="000B575A" w:rsidRDefault="000B575A" w:rsidP="000B575A">
      <w:pPr>
        <w:spacing w:line="240" w:lineRule="auto"/>
        <w:ind w:left="853" w:hanging="837"/>
        <w:jc w:val="center"/>
        <w:rPr>
          <w:sz w:val="40"/>
          <w:szCs w:val="40"/>
        </w:rPr>
      </w:pPr>
    </w:p>
    <w:p w14:paraId="6AB647E2" w14:textId="77777777" w:rsidR="000B575A" w:rsidRPr="000B575A" w:rsidRDefault="000B575A" w:rsidP="000B575A">
      <w:pPr>
        <w:jc w:val="center"/>
        <w:rPr>
          <w:bCs/>
          <w:sz w:val="36"/>
          <w:szCs w:val="36"/>
        </w:rPr>
      </w:pPr>
      <w:r w:rsidRPr="000B575A">
        <w:rPr>
          <w:bCs/>
          <w:sz w:val="36"/>
          <w:szCs w:val="36"/>
        </w:rPr>
        <w:t>1. MAGDALENA DENEVA</w:t>
      </w:r>
      <w:r w:rsidR="006C4F67">
        <w:rPr>
          <w:bCs/>
          <w:sz w:val="36"/>
          <w:szCs w:val="36"/>
        </w:rPr>
        <w:t xml:space="preserve"> -</w:t>
      </w:r>
      <w:r w:rsidRPr="000B575A">
        <w:rPr>
          <w:bCs/>
          <w:sz w:val="36"/>
          <w:szCs w:val="36"/>
        </w:rPr>
        <w:t xml:space="preserve"> 2023975</w:t>
      </w:r>
    </w:p>
    <w:p w14:paraId="6DF0955F" w14:textId="77777777" w:rsidR="000B575A" w:rsidRPr="000B575A" w:rsidRDefault="000B575A" w:rsidP="000B575A">
      <w:pPr>
        <w:jc w:val="center"/>
        <w:rPr>
          <w:bCs/>
          <w:sz w:val="36"/>
          <w:szCs w:val="36"/>
        </w:rPr>
      </w:pPr>
      <w:r w:rsidRPr="000B575A">
        <w:rPr>
          <w:bCs/>
          <w:sz w:val="36"/>
          <w:szCs w:val="36"/>
        </w:rPr>
        <w:t>2. KADRIE DODUMOVA</w:t>
      </w:r>
      <w:r w:rsidR="006C4F67">
        <w:rPr>
          <w:bCs/>
          <w:sz w:val="36"/>
          <w:szCs w:val="36"/>
        </w:rPr>
        <w:t xml:space="preserve"> -</w:t>
      </w:r>
      <w:r w:rsidRPr="000B575A">
        <w:rPr>
          <w:bCs/>
          <w:sz w:val="36"/>
          <w:szCs w:val="36"/>
        </w:rPr>
        <w:t xml:space="preserve"> 2023258</w:t>
      </w:r>
    </w:p>
    <w:p w14:paraId="419F4969" w14:textId="77777777" w:rsidR="000B575A" w:rsidRPr="000B575A" w:rsidRDefault="000B575A" w:rsidP="000B575A">
      <w:pPr>
        <w:jc w:val="center"/>
        <w:rPr>
          <w:bCs/>
          <w:sz w:val="36"/>
          <w:szCs w:val="36"/>
        </w:rPr>
      </w:pPr>
      <w:r w:rsidRPr="000B575A">
        <w:rPr>
          <w:bCs/>
          <w:sz w:val="36"/>
          <w:szCs w:val="36"/>
        </w:rPr>
        <w:t>3. GERGANA VELIKOVA</w:t>
      </w:r>
      <w:r w:rsidR="006C4F67">
        <w:rPr>
          <w:bCs/>
          <w:sz w:val="36"/>
          <w:szCs w:val="36"/>
        </w:rPr>
        <w:t xml:space="preserve"> -</w:t>
      </w:r>
      <w:r w:rsidRPr="000B575A">
        <w:rPr>
          <w:bCs/>
          <w:sz w:val="36"/>
          <w:szCs w:val="36"/>
        </w:rPr>
        <w:t xml:space="preserve"> 2024062</w:t>
      </w:r>
    </w:p>
    <w:p w14:paraId="16D00A34" w14:textId="77777777" w:rsidR="000B575A" w:rsidRPr="000B575A" w:rsidRDefault="000B575A" w:rsidP="000B575A">
      <w:pPr>
        <w:jc w:val="center"/>
        <w:rPr>
          <w:bCs/>
          <w:sz w:val="36"/>
          <w:szCs w:val="36"/>
        </w:rPr>
      </w:pPr>
      <w:r w:rsidRPr="000B575A">
        <w:rPr>
          <w:bCs/>
          <w:sz w:val="36"/>
          <w:szCs w:val="36"/>
        </w:rPr>
        <w:t>4. GALABINA MLADENOVA</w:t>
      </w:r>
      <w:r w:rsidR="006C4F67">
        <w:rPr>
          <w:bCs/>
          <w:sz w:val="36"/>
          <w:szCs w:val="36"/>
        </w:rPr>
        <w:t xml:space="preserve"> -</w:t>
      </w:r>
      <w:r w:rsidRPr="000B575A">
        <w:rPr>
          <w:bCs/>
          <w:sz w:val="36"/>
          <w:szCs w:val="36"/>
        </w:rPr>
        <w:t xml:space="preserve"> 2023976</w:t>
      </w:r>
    </w:p>
    <w:p w14:paraId="46242430" w14:textId="77777777" w:rsidR="000B575A" w:rsidRPr="000B575A" w:rsidRDefault="006C4F67" w:rsidP="000B575A">
      <w:pPr>
        <w:jc w:val="center"/>
        <w:rPr>
          <w:bCs/>
          <w:sz w:val="36"/>
          <w:szCs w:val="36"/>
        </w:rPr>
      </w:pPr>
      <w:r>
        <w:rPr>
          <w:bCs/>
          <w:sz w:val="36"/>
          <w:szCs w:val="36"/>
        </w:rPr>
        <w:t>5. HRISTINA RAG</w:t>
      </w:r>
      <w:r w:rsidR="000B575A" w:rsidRPr="000B575A">
        <w:rPr>
          <w:bCs/>
          <w:sz w:val="36"/>
          <w:szCs w:val="36"/>
        </w:rPr>
        <w:t>EVA</w:t>
      </w:r>
      <w:r>
        <w:rPr>
          <w:bCs/>
          <w:sz w:val="36"/>
          <w:szCs w:val="36"/>
        </w:rPr>
        <w:t xml:space="preserve"> -</w:t>
      </w:r>
      <w:r w:rsidR="000B575A" w:rsidRPr="000B575A">
        <w:rPr>
          <w:bCs/>
          <w:sz w:val="36"/>
          <w:szCs w:val="36"/>
        </w:rPr>
        <w:t xml:space="preserve"> 2024897</w:t>
      </w:r>
    </w:p>
    <w:p w14:paraId="738D2139" w14:textId="77777777" w:rsidR="000B575A" w:rsidRDefault="000B575A" w:rsidP="000B575A">
      <w:pPr>
        <w:spacing w:line="240" w:lineRule="auto"/>
        <w:ind w:left="853" w:hanging="837"/>
        <w:jc w:val="center"/>
        <w:rPr>
          <w:sz w:val="96"/>
          <w:szCs w:val="96"/>
        </w:rPr>
      </w:pPr>
    </w:p>
    <w:p w14:paraId="0840751B" w14:textId="77777777" w:rsidR="00BA79C4" w:rsidRPr="00B20203" w:rsidRDefault="000B575A" w:rsidP="000B575A">
      <w:pPr>
        <w:jc w:val="center"/>
        <w:rPr>
          <w:rFonts w:ascii="Calibri" w:hAnsi="Calibri" w:cs="Calibri"/>
          <w:color w:val="333333"/>
          <w:sz w:val="88"/>
          <w:szCs w:val="88"/>
          <w:shd w:val="clear" w:color="auto" w:fill="FFFFFF"/>
        </w:rPr>
      </w:pPr>
      <w:r w:rsidRPr="00F51ED5">
        <w:rPr>
          <w:sz w:val="32"/>
          <w:szCs w:val="32"/>
        </w:rPr>
        <w:t>Lecturer: Nadeem Mirza</w:t>
      </w:r>
    </w:p>
    <w:p w14:paraId="2BD947C7" w14:textId="77777777" w:rsidR="00A75CEB" w:rsidRDefault="00A75CEB" w:rsidP="000B575A">
      <w:pPr>
        <w:rPr>
          <w:b/>
          <w:bCs/>
        </w:rPr>
      </w:pPr>
    </w:p>
    <w:p w14:paraId="49A37542" w14:textId="77777777" w:rsidR="00D35CAD" w:rsidRDefault="00D35CAD">
      <w:pPr>
        <w:rPr>
          <w:b/>
          <w:bCs/>
        </w:rPr>
      </w:pPr>
    </w:p>
    <w:p w14:paraId="1ED64842" w14:textId="77777777" w:rsidR="00CE30F0" w:rsidRDefault="00CE30F0">
      <w:pPr>
        <w:pStyle w:val="TOCHeading"/>
      </w:pPr>
      <w:bookmarkStart w:id="0" w:name="_Toc82001097"/>
      <w:r>
        <w:lastRenderedPageBreak/>
        <w:t>Table of Contents</w:t>
      </w:r>
      <w:bookmarkEnd w:id="0"/>
    </w:p>
    <w:p w14:paraId="1D9ED94E" w14:textId="77777777" w:rsidR="00CE30F0" w:rsidRPr="00CE30F0" w:rsidRDefault="00CE30F0">
      <w:pPr>
        <w:pStyle w:val="TOC1"/>
        <w:tabs>
          <w:tab w:val="right" w:leader="dot" w:pos="9350"/>
        </w:tabs>
        <w:rPr>
          <w:rFonts w:ascii="Calibri" w:eastAsia="Times New Roman" w:hAnsi="Calibri"/>
          <w:b w:val="0"/>
          <w:bCs w:val="0"/>
          <w:caps w:val="0"/>
          <w:noProof/>
          <w:color w:val="auto"/>
          <w:sz w:val="22"/>
          <w:szCs w:val="22"/>
          <w:lang w:eastAsia="en-GB"/>
        </w:rPr>
      </w:pPr>
      <w:r>
        <w:fldChar w:fldCharType="begin"/>
      </w:r>
      <w:r>
        <w:instrText xml:space="preserve"> TOC \o "1-3" \h \z \u </w:instrText>
      </w:r>
      <w:r>
        <w:fldChar w:fldCharType="separate"/>
      </w:r>
      <w:hyperlink w:anchor="_Toc82001097" w:history="1">
        <w:r w:rsidRPr="0013203D">
          <w:rPr>
            <w:rStyle w:val="Hyperlink"/>
            <w:noProof/>
          </w:rPr>
          <w:t>Table of Contents</w:t>
        </w:r>
        <w:r>
          <w:rPr>
            <w:noProof/>
            <w:webHidden/>
          </w:rPr>
          <w:tab/>
        </w:r>
        <w:r>
          <w:rPr>
            <w:noProof/>
            <w:webHidden/>
          </w:rPr>
          <w:fldChar w:fldCharType="begin"/>
        </w:r>
        <w:r>
          <w:rPr>
            <w:noProof/>
            <w:webHidden/>
          </w:rPr>
          <w:instrText xml:space="preserve"> PAGEREF _Toc82001097 \h </w:instrText>
        </w:r>
        <w:r>
          <w:rPr>
            <w:noProof/>
            <w:webHidden/>
          </w:rPr>
        </w:r>
        <w:r>
          <w:rPr>
            <w:noProof/>
            <w:webHidden/>
          </w:rPr>
          <w:fldChar w:fldCharType="separate"/>
        </w:r>
        <w:r w:rsidR="00944E6E">
          <w:rPr>
            <w:noProof/>
            <w:webHidden/>
          </w:rPr>
          <w:t>2</w:t>
        </w:r>
        <w:r>
          <w:rPr>
            <w:noProof/>
            <w:webHidden/>
          </w:rPr>
          <w:fldChar w:fldCharType="end"/>
        </w:r>
      </w:hyperlink>
    </w:p>
    <w:p w14:paraId="72034A31"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098" w:history="1">
        <w:r w:rsidR="00CE30F0" w:rsidRPr="0013203D">
          <w:rPr>
            <w:rStyle w:val="Hyperlink"/>
            <w:noProof/>
          </w:rPr>
          <w:t>INTRODUCTION</w:t>
        </w:r>
        <w:r w:rsidR="00CE30F0">
          <w:rPr>
            <w:noProof/>
            <w:webHidden/>
          </w:rPr>
          <w:tab/>
        </w:r>
        <w:r w:rsidR="00B759D8">
          <w:rPr>
            <w:noProof/>
            <w:webHidden/>
          </w:rPr>
          <w:t>4</w:t>
        </w:r>
      </w:hyperlink>
    </w:p>
    <w:p w14:paraId="0342373C"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099" w:history="1">
        <w:r w:rsidR="00CE30F0" w:rsidRPr="0013203D">
          <w:rPr>
            <w:rStyle w:val="Hyperlink"/>
            <w:noProof/>
          </w:rPr>
          <w:t>MAIN BODY - Profile of Sports Direct International</w:t>
        </w:r>
        <w:r w:rsidR="00CE30F0">
          <w:rPr>
            <w:noProof/>
            <w:webHidden/>
          </w:rPr>
          <w:tab/>
        </w:r>
        <w:r w:rsidR="00B759D8">
          <w:rPr>
            <w:noProof/>
            <w:webHidden/>
          </w:rPr>
          <w:t>4</w:t>
        </w:r>
      </w:hyperlink>
    </w:p>
    <w:p w14:paraId="1E4DAEF9"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00" w:history="1">
        <w:r w:rsidR="00CE30F0" w:rsidRPr="0013203D">
          <w:rPr>
            <w:rStyle w:val="Hyperlink"/>
            <w:noProof/>
          </w:rPr>
          <w:t>CONCLUSION</w:t>
        </w:r>
        <w:r w:rsidR="00CE30F0">
          <w:rPr>
            <w:noProof/>
            <w:webHidden/>
          </w:rPr>
          <w:tab/>
        </w:r>
        <w:r w:rsidR="00B759D8">
          <w:rPr>
            <w:noProof/>
            <w:webHidden/>
          </w:rPr>
          <w:t>6</w:t>
        </w:r>
      </w:hyperlink>
    </w:p>
    <w:p w14:paraId="253E4673"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01" w:history="1">
        <w:r w:rsidR="00CE30F0" w:rsidRPr="0013203D">
          <w:rPr>
            <w:rStyle w:val="Hyperlink"/>
            <w:noProof/>
          </w:rPr>
          <w:t>EXECUTIVE SUMMARY</w:t>
        </w:r>
        <w:r w:rsidR="00CE30F0">
          <w:rPr>
            <w:noProof/>
            <w:webHidden/>
          </w:rPr>
          <w:tab/>
        </w:r>
        <w:r w:rsidR="00B759D8">
          <w:rPr>
            <w:noProof/>
            <w:webHidden/>
          </w:rPr>
          <w:t>6</w:t>
        </w:r>
      </w:hyperlink>
    </w:p>
    <w:p w14:paraId="612178E6"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02" w:history="1">
        <w:r w:rsidR="00CE30F0" w:rsidRPr="0013203D">
          <w:rPr>
            <w:rStyle w:val="Hyperlink"/>
            <w:noProof/>
          </w:rPr>
          <w:t>INTRODUCTION</w:t>
        </w:r>
        <w:r w:rsidR="00CE30F0">
          <w:rPr>
            <w:noProof/>
            <w:webHidden/>
          </w:rPr>
          <w:tab/>
        </w:r>
        <w:r w:rsidR="00B759D8">
          <w:rPr>
            <w:noProof/>
            <w:webHidden/>
          </w:rPr>
          <w:t>7</w:t>
        </w:r>
      </w:hyperlink>
    </w:p>
    <w:p w14:paraId="5C280890"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03" w:history="1">
        <w:r w:rsidR="00CE30F0" w:rsidRPr="0013203D">
          <w:rPr>
            <w:rStyle w:val="Hyperlink"/>
            <w:noProof/>
          </w:rPr>
          <w:t>MAIN BODY - Analyse the relationship between organisational structure and organisational performance</w:t>
        </w:r>
        <w:r w:rsidR="00CE30F0">
          <w:rPr>
            <w:noProof/>
            <w:webHidden/>
          </w:rPr>
          <w:tab/>
        </w:r>
        <w:r w:rsidR="00B759D8">
          <w:rPr>
            <w:noProof/>
            <w:webHidden/>
          </w:rPr>
          <w:t>7</w:t>
        </w:r>
      </w:hyperlink>
    </w:p>
    <w:p w14:paraId="06DD6391"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05" w:history="1">
        <w:r w:rsidR="00CE30F0" w:rsidRPr="0013203D">
          <w:rPr>
            <w:rStyle w:val="Hyperlink"/>
            <w:noProof/>
          </w:rPr>
          <w:t>CONCLUSION</w:t>
        </w:r>
        <w:r w:rsidR="00CE30F0">
          <w:rPr>
            <w:noProof/>
            <w:webHidden/>
          </w:rPr>
          <w:tab/>
        </w:r>
        <w:r w:rsidR="00B759D8">
          <w:rPr>
            <w:noProof/>
            <w:webHidden/>
          </w:rPr>
          <w:t>10</w:t>
        </w:r>
      </w:hyperlink>
    </w:p>
    <w:p w14:paraId="764170B0"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06" w:history="1">
        <w:r w:rsidR="00CE30F0" w:rsidRPr="0013203D">
          <w:rPr>
            <w:rStyle w:val="Hyperlink"/>
            <w:noProof/>
          </w:rPr>
          <w:t>INTRODUCTION</w:t>
        </w:r>
        <w:r w:rsidR="00CE30F0">
          <w:rPr>
            <w:noProof/>
            <w:webHidden/>
          </w:rPr>
          <w:tab/>
        </w:r>
        <w:r w:rsidR="00B759D8">
          <w:rPr>
            <w:noProof/>
            <w:webHidden/>
          </w:rPr>
          <w:t>10</w:t>
        </w:r>
      </w:hyperlink>
    </w:p>
    <w:p w14:paraId="478D06EC"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07" w:history="1">
        <w:r w:rsidR="00CE30F0" w:rsidRPr="0013203D">
          <w:rPr>
            <w:rStyle w:val="Hyperlink"/>
            <w:noProof/>
          </w:rPr>
          <w:t xml:space="preserve">MAIN BODY - </w:t>
        </w:r>
        <w:r w:rsidR="00CE30F0" w:rsidRPr="0013203D">
          <w:rPr>
            <w:rStyle w:val="Hyperlink"/>
            <w:noProof/>
            <w:highlight w:val="white"/>
          </w:rPr>
          <w:t>Analyse the different tasks and Skills, a manager can apply to ensure operational effectiveness an organisation</w:t>
        </w:r>
        <w:r w:rsidR="00CE30F0">
          <w:rPr>
            <w:noProof/>
            <w:webHidden/>
          </w:rPr>
          <w:tab/>
        </w:r>
        <w:r w:rsidR="00B759D8">
          <w:rPr>
            <w:noProof/>
            <w:webHidden/>
          </w:rPr>
          <w:t>11</w:t>
        </w:r>
      </w:hyperlink>
    </w:p>
    <w:p w14:paraId="084F76A9"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08" w:history="1">
        <w:r w:rsidR="00CE30F0" w:rsidRPr="0013203D">
          <w:rPr>
            <w:rStyle w:val="Hyperlink"/>
            <w:noProof/>
          </w:rPr>
          <w:t>CONCLUSION</w:t>
        </w:r>
        <w:r w:rsidR="00CE30F0">
          <w:rPr>
            <w:noProof/>
            <w:webHidden/>
          </w:rPr>
          <w:tab/>
        </w:r>
        <w:r w:rsidR="00CE30F0">
          <w:rPr>
            <w:noProof/>
            <w:webHidden/>
          </w:rPr>
          <w:fldChar w:fldCharType="begin"/>
        </w:r>
        <w:r w:rsidR="00CE30F0">
          <w:rPr>
            <w:noProof/>
            <w:webHidden/>
          </w:rPr>
          <w:instrText xml:space="preserve"> PAGEREF _Toc82001108 \h </w:instrText>
        </w:r>
        <w:r w:rsidR="00CE30F0">
          <w:rPr>
            <w:noProof/>
            <w:webHidden/>
          </w:rPr>
        </w:r>
        <w:r w:rsidR="00CE30F0">
          <w:rPr>
            <w:noProof/>
            <w:webHidden/>
          </w:rPr>
          <w:fldChar w:fldCharType="separate"/>
        </w:r>
        <w:r w:rsidR="00944E6E">
          <w:rPr>
            <w:noProof/>
            <w:webHidden/>
          </w:rPr>
          <w:t>13</w:t>
        </w:r>
        <w:r w:rsidR="00CE30F0">
          <w:rPr>
            <w:noProof/>
            <w:webHidden/>
          </w:rPr>
          <w:fldChar w:fldCharType="end"/>
        </w:r>
      </w:hyperlink>
    </w:p>
    <w:p w14:paraId="6B87EC96"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09" w:history="1">
        <w:r w:rsidR="00CE30F0" w:rsidRPr="0013203D">
          <w:rPr>
            <w:rStyle w:val="Hyperlink"/>
            <w:noProof/>
          </w:rPr>
          <w:t>INTRODUCTION</w:t>
        </w:r>
        <w:r w:rsidR="00CE30F0">
          <w:rPr>
            <w:noProof/>
            <w:webHidden/>
          </w:rPr>
          <w:tab/>
        </w:r>
        <w:r w:rsidR="00CE30F0">
          <w:rPr>
            <w:noProof/>
            <w:webHidden/>
          </w:rPr>
          <w:fldChar w:fldCharType="begin"/>
        </w:r>
        <w:r w:rsidR="00CE30F0">
          <w:rPr>
            <w:noProof/>
            <w:webHidden/>
          </w:rPr>
          <w:instrText xml:space="preserve"> PAGEREF _Toc82001109 \h </w:instrText>
        </w:r>
        <w:r w:rsidR="00CE30F0">
          <w:rPr>
            <w:noProof/>
            <w:webHidden/>
          </w:rPr>
        </w:r>
        <w:r w:rsidR="00CE30F0">
          <w:rPr>
            <w:noProof/>
            <w:webHidden/>
          </w:rPr>
          <w:fldChar w:fldCharType="separate"/>
        </w:r>
        <w:r w:rsidR="00944E6E">
          <w:rPr>
            <w:noProof/>
            <w:webHidden/>
          </w:rPr>
          <w:t>13</w:t>
        </w:r>
        <w:r w:rsidR="00CE30F0">
          <w:rPr>
            <w:noProof/>
            <w:webHidden/>
          </w:rPr>
          <w:fldChar w:fldCharType="end"/>
        </w:r>
      </w:hyperlink>
    </w:p>
    <w:p w14:paraId="588C235D"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10" w:history="1">
        <w:r w:rsidR="00CE30F0" w:rsidRPr="0013203D">
          <w:rPr>
            <w:rStyle w:val="Hyperlink"/>
            <w:noProof/>
          </w:rPr>
          <w:t>MAIN BODY - Explaining the Leadership can inspire and motivate staff members</w:t>
        </w:r>
        <w:r w:rsidR="00CE30F0">
          <w:rPr>
            <w:noProof/>
            <w:webHidden/>
          </w:rPr>
          <w:tab/>
        </w:r>
        <w:r w:rsidR="00CE30F0">
          <w:rPr>
            <w:noProof/>
            <w:webHidden/>
          </w:rPr>
          <w:fldChar w:fldCharType="begin"/>
        </w:r>
        <w:r w:rsidR="00CE30F0">
          <w:rPr>
            <w:noProof/>
            <w:webHidden/>
          </w:rPr>
          <w:instrText xml:space="preserve"> PAGEREF _Toc82001110 \h </w:instrText>
        </w:r>
        <w:r w:rsidR="00CE30F0">
          <w:rPr>
            <w:noProof/>
            <w:webHidden/>
          </w:rPr>
        </w:r>
        <w:r w:rsidR="00CE30F0">
          <w:rPr>
            <w:noProof/>
            <w:webHidden/>
          </w:rPr>
          <w:fldChar w:fldCharType="separate"/>
        </w:r>
        <w:r w:rsidR="00944E6E">
          <w:rPr>
            <w:noProof/>
            <w:webHidden/>
          </w:rPr>
          <w:t>13</w:t>
        </w:r>
        <w:r w:rsidR="00CE30F0">
          <w:rPr>
            <w:noProof/>
            <w:webHidden/>
          </w:rPr>
          <w:fldChar w:fldCharType="end"/>
        </w:r>
      </w:hyperlink>
    </w:p>
    <w:p w14:paraId="13357DC8" w14:textId="77777777" w:rsidR="00CE30F0" w:rsidRPr="00CE30F0" w:rsidRDefault="00F15ECA" w:rsidP="00CE30F0">
      <w:pPr>
        <w:pStyle w:val="TOC1"/>
        <w:tabs>
          <w:tab w:val="right" w:leader="dot" w:pos="9350"/>
        </w:tabs>
        <w:rPr>
          <w:noProof/>
          <w:color w:val="000080"/>
          <w:u w:val="single"/>
        </w:rPr>
      </w:pPr>
      <w:hyperlink w:anchor="_Toc82001112" w:history="1">
        <w:r w:rsidR="00CE30F0" w:rsidRPr="0013203D">
          <w:rPr>
            <w:rStyle w:val="Hyperlink"/>
            <w:noProof/>
          </w:rPr>
          <w:t>CONCLUSION</w:t>
        </w:r>
        <w:r w:rsidR="00CE30F0">
          <w:rPr>
            <w:noProof/>
            <w:webHidden/>
          </w:rPr>
          <w:tab/>
        </w:r>
        <w:r w:rsidR="00CE30F0">
          <w:rPr>
            <w:noProof/>
            <w:webHidden/>
          </w:rPr>
          <w:fldChar w:fldCharType="begin"/>
        </w:r>
        <w:r w:rsidR="00CE30F0">
          <w:rPr>
            <w:noProof/>
            <w:webHidden/>
          </w:rPr>
          <w:instrText xml:space="preserve"> PAGEREF _Toc82001112 \h </w:instrText>
        </w:r>
        <w:r w:rsidR="00CE30F0">
          <w:rPr>
            <w:noProof/>
            <w:webHidden/>
          </w:rPr>
        </w:r>
        <w:r w:rsidR="00CE30F0">
          <w:rPr>
            <w:noProof/>
            <w:webHidden/>
          </w:rPr>
          <w:fldChar w:fldCharType="separate"/>
        </w:r>
        <w:r w:rsidR="00944E6E">
          <w:rPr>
            <w:noProof/>
            <w:webHidden/>
          </w:rPr>
          <w:t>17</w:t>
        </w:r>
        <w:r w:rsidR="00CE30F0">
          <w:rPr>
            <w:noProof/>
            <w:webHidden/>
          </w:rPr>
          <w:fldChar w:fldCharType="end"/>
        </w:r>
      </w:hyperlink>
    </w:p>
    <w:p w14:paraId="062710B7"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13" w:history="1">
        <w:r w:rsidR="00CE30F0" w:rsidRPr="0013203D">
          <w:rPr>
            <w:rStyle w:val="Hyperlink"/>
            <w:noProof/>
          </w:rPr>
          <w:t>REFLECTIVE REPORT</w:t>
        </w:r>
        <w:r w:rsidR="00CE30F0">
          <w:rPr>
            <w:noProof/>
            <w:webHidden/>
          </w:rPr>
          <w:tab/>
        </w:r>
        <w:r w:rsidR="00CE30F0">
          <w:rPr>
            <w:noProof/>
            <w:webHidden/>
          </w:rPr>
          <w:fldChar w:fldCharType="begin"/>
        </w:r>
        <w:r w:rsidR="00CE30F0">
          <w:rPr>
            <w:noProof/>
            <w:webHidden/>
          </w:rPr>
          <w:instrText xml:space="preserve"> PAGEREF _Toc82001113 \h </w:instrText>
        </w:r>
        <w:r w:rsidR="00CE30F0">
          <w:rPr>
            <w:noProof/>
            <w:webHidden/>
          </w:rPr>
        </w:r>
        <w:r w:rsidR="00CE30F0">
          <w:rPr>
            <w:noProof/>
            <w:webHidden/>
          </w:rPr>
          <w:fldChar w:fldCharType="separate"/>
        </w:r>
        <w:r w:rsidR="00944E6E">
          <w:rPr>
            <w:noProof/>
            <w:webHidden/>
          </w:rPr>
          <w:t>17</w:t>
        </w:r>
        <w:r w:rsidR="00CE30F0">
          <w:rPr>
            <w:noProof/>
            <w:webHidden/>
          </w:rPr>
          <w:fldChar w:fldCharType="end"/>
        </w:r>
      </w:hyperlink>
    </w:p>
    <w:p w14:paraId="23B8F2A8" w14:textId="77777777" w:rsidR="00CE30F0" w:rsidRPr="00CE30F0" w:rsidRDefault="00F15ECA" w:rsidP="00CE30F0">
      <w:pPr>
        <w:pStyle w:val="TOC1"/>
        <w:tabs>
          <w:tab w:val="right" w:leader="dot" w:pos="9350"/>
        </w:tabs>
        <w:rPr>
          <w:noProof/>
          <w:color w:val="000080"/>
          <w:u w:val="single"/>
        </w:rPr>
      </w:pPr>
      <w:hyperlink w:anchor="_Toc82001114" w:history="1">
        <w:r w:rsidR="00CE30F0" w:rsidRPr="0013203D">
          <w:rPr>
            <w:rStyle w:val="Hyperlink"/>
            <w:noProof/>
          </w:rPr>
          <w:t>CONCLUSIONS</w:t>
        </w:r>
        <w:r w:rsidR="00CE30F0">
          <w:rPr>
            <w:noProof/>
            <w:webHidden/>
          </w:rPr>
          <w:tab/>
          <w:t>20</w:t>
        </w:r>
      </w:hyperlink>
    </w:p>
    <w:p w14:paraId="0941D706"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15" w:history="1">
        <w:r w:rsidR="00CE30F0" w:rsidRPr="0013203D">
          <w:rPr>
            <w:rStyle w:val="Hyperlink"/>
            <w:noProof/>
          </w:rPr>
          <w:t>ACTION PLAN</w:t>
        </w:r>
        <w:r w:rsidR="00CE30F0">
          <w:rPr>
            <w:noProof/>
            <w:webHidden/>
          </w:rPr>
          <w:tab/>
          <w:t>20</w:t>
        </w:r>
      </w:hyperlink>
    </w:p>
    <w:p w14:paraId="3DE2B94D"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16" w:history="1">
        <w:r w:rsidR="00CE30F0" w:rsidRPr="0013203D">
          <w:rPr>
            <w:rStyle w:val="Hyperlink"/>
            <w:noProof/>
          </w:rPr>
          <w:t>REFERENCES</w:t>
        </w:r>
        <w:r w:rsidR="00CE30F0">
          <w:rPr>
            <w:noProof/>
            <w:webHidden/>
          </w:rPr>
          <w:tab/>
        </w:r>
        <w:r w:rsidR="00CE30F0">
          <w:rPr>
            <w:noProof/>
            <w:webHidden/>
          </w:rPr>
          <w:fldChar w:fldCharType="begin"/>
        </w:r>
        <w:r w:rsidR="00CE30F0">
          <w:rPr>
            <w:noProof/>
            <w:webHidden/>
          </w:rPr>
          <w:instrText xml:space="preserve"> PAGEREF _Toc82001116 \h </w:instrText>
        </w:r>
        <w:r w:rsidR="00CE30F0">
          <w:rPr>
            <w:noProof/>
            <w:webHidden/>
          </w:rPr>
        </w:r>
        <w:r w:rsidR="00CE30F0">
          <w:rPr>
            <w:noProof/>
            <w:webHidden/>
          </w:rPr>
          <w:fldChar w:fldCharType="separate"/>
        </w:r>
        <w:r w:rsidR="00944E6E">
          <w:rPr>
            <w:noProof/>
            <w:webHidden/>
          </w:rPr>
          <w:t>21</w:t>
        </w:r>
        <w:r w:rsidR="00CE30F0">
          <w:rPr>
            <w:noProof/>
            <w:webHidden/>
          </w:rPr>
          <w:fldChar w:fldCharType="end"/>
        </w:r>
      </w:hyperlink>
    </w:p>
    <w:p w14:paraId="3DEB9AAF" w14:textId="77777777" w:rsidR="00CE30F0" w:rsidRPr="00CE30F0" w:rsidRDefault="00F15ECA">
      <w:pPr>
        <w:pStyle w:val="TOC1"/>
        <w:tabs>
          <w:tab w:val="right" w:leader="dot" w:pos="9350"/>
        </w:tabs>
        <w:rPr>
          <w:rFonts w:ascii="Calibri" w:eastAsia="Times New Roman" w:hAnsi="Calibri"/>
          <w:b w:val="0"/>
          <w:bCs w:val="0"/>
          <w:caps w:val="0"/>
          <w:noProof/>
          <w:color w:val="auto"/>
          <w:sz w:val="22"/>
          <w:szCs w:val="22"/>
          <w:lang w:eastAsia="en-GB"/>
        </w:rPr>
      </w:pPr>
      <w:hyperlink w:anchor="_Toc82001117" w:history="1">
        <w:r w:rsidR="00CE30F0" w:rsidRPr="0013203D">
          <w:rPr>
            <w:rStyle w:val="Hyperlink"/>
            <w:noProof/>
            <w:shd w:val="clear" w:color="auto" w:fill="FFFFFF"/>
          </w:rPr>
          <w:t>APPENDIX</w:t>
        </w:r>
        <w:r w:rsidR="00CE30F0">
          <w:rPr>
            <w:noProof/>
            <w:webHidden/>
          </w:rPr>
          <w:tab/>
        </w:r>
        <w:r w:rsidR="00CE30F0">
          <w:rPr>
            <w:noProof/>
            <w:webHidden/>
          </w:rPr>
          <w:fldChar w:fldCharType="begin"/>
        </w:r>
        <w:r w:rsidR="00CE30F0">
          <w:rPr>
            <w:noProof/>
            <w:webHidden/>
          </w:rPr>
          <w:instrText xml:space="preserve"> PAGEREF _Toc82001117 \h </w:instrText>
        </w:r>
        <w:r w:rsidR="00CE30F0">
          <w:rPr>
            <w:noProof/>
            <w:webHidden/>
          </w:rPr>
        </w:r>
        <w:r w:rsidR="00CE30F0">
          <w:rPr>
            <w:noProof/>
            <w:webHidden/>
          </w:rPr>
          <w:fldChar w:fldCharType="separate"/>
        </w:r>
        <w:r w:rsidR="00944E6E">
          <w:rPr>
            <w:noProof/>
            <w:webHidden/>
          </w:rPr>
          <w:t>24</w:t>
        </w:r>
        <w:r w:rsidR="00CE30F0">
          <w:rPr>
            <w:noProof/>
            <w:webHidden/>
          </w:rPr>
          <w:fldChar w:fldCharType="end"/>
        </w:r>
      </w:hyperlink>
    </w:p>
    <w:p w14:paraId="129A1201" w14:textId="77777777" w:rsidR="00CE30F0" w:rsidRDefault="00CE30F0">
      <w:r>
        <w:rPr>
          <w:b/>
          <w:bCs/>
          <w:noProof/>
        </w:rPr>
        <w:fldChar w:fldCharType="end"/>
      </w:r>
    </w:p>
    <w:p w14:paraId="3BB16F74" w14:textId="77777777" w:rsidR="00CE30F0" w:rsidRDefault="00CE30F0"/>
    <w:p w14:paraId="210D8CBC" w14:textId="77777777" w:rsidR="00CE30F0" w:rsidRDefault="00CE30F0"/>
    <w:p w14:paraId="1FDCC8BD" w14:textId="77777777" w:rsidR="00CE30F0" w:rsidRDefault="00CE30F0"/>
    <w:p w14:paraId="740DB63A" w14:textId="77777777" w:rsidR="00D35CAD" w:rsidRDefault="00D35CAD">
      <w:pPr>
        <w:rPr>
          <w:b/>
          <w:bCs/>
        </w:rPr>
      </w:pPr>
    </w:p>
    <w:p w14:paraId="4D14B86B" w14:textId="77777777" w:rsidR="00D35CAD" w:rsidRDefault="00D35CAD">
      <w:pPr>
        <w:rPr>
          <w:b/>
          <w:bCs/>
        </w:rPr>
      </w:pPr>
    </w:p>
    <w:p w14:paraId="2EF3C9B2" w14:textId="77777777" w:rsidR="00D35CAD" w:rsidRDefault="00D35CAD">
      <w:pPr>
        <w:rPr>
          <w:b/>
          <w:bCs/>
        </w:rPr>
      </w:pPr>
    </w:p>
    <w:p w14:paraId="598D8FEC" w14:textId="77777777" w:rsidR="00D35CAD" w:rsidRDefault="00D35CAD">
      <w:pPr>
        <w:rPr>
          <w:b/>
          <w:bCs/>
        </w:rPr>
      </w:pPr>
    </w:p>
    <w:p w14:paraId="26D73DE8" w14:textId="77777777" w:rsidR="00D35CAD" w:rsidRDefault="00D35CAD">
      <w:pPr>
        <w:rPr>
          <w:b/>
          <w:bCs/>
        </w:rPr>
      </w:pPr>
    </w:p>
    <w:p w14:paraId="2A6EB9B6" w14:textId="77777777" w:rsidR="00D35CAD" w:rsidRDefault="00D35CAD">
      <w:pPr>
        <w:rPr>
          <w:b/>
          <w:bCs/>
        </w:rPr>
      </w:pPr>
    </w:p>
    <w:p w14:paraId="74D73914" w14:textId="77777777" w:rsidR="00D35CAD" w:rsidRDefault="00D35CAD">
      <w:pPr>
        <w:rPr>
          <w:b/>
          <w:bCs/>
        </w:rPr>
      </w:pPr>
    </w:p>
    <w:p w14:paraId="7FB5BCC8" w14:textId="77777777" w:rsidR="00D35CAD" w:rsidRDefault="00D35CAD">
      <w:pPr>
        <w:rPr>
          <w:b/>
          <w:bCs/>
        </w:rPr>
      </w:pPr>
    </w:p>
    <w:p w14:paraId="7A18430F" w14:textId="77777777" w:rsidR="00D35CAD" w:rsidRDefault="00D35CAD">
      <w:pPr>
        <w:rPr>
          <w:b/>
          <w:bCs/>
        </w:rPr>
      </w:pPr>
    </w:p>
    <w:p w14:paraId="0FD180C7" w14:textId="77777777" w:rsidR="00D35CAD" w:rsidRDefault="00D35CAD">
      <w:pPr>
        <w:rPr>
          <w:b/>
          <w:bCs/>
        </w:rPr>
      </w:pPr>
    </w:p>
    <w:p w14:paraId="7345FC2D" w14:textId="77777777" w:rsidR="00D35CAD" w:rsidRDefault="00D35CAD">
      <w:pPr>
        <w:rPr>
          <w:b/>
          <w:bCs/>
        </w:rPr>
      </w:pPr>
    </w:p>
    <w:p w14:paraId="5EE838CA" w14:textId="77777777" w:rsidR="00D35CAD" w:rsidRDefault="00D35CAD">
      <w:pPr>
        <w:rPr>
          <w:b/>
          <w:bCs/>
        </w:rPr>
      </w:pPr>
    </w:p>
    <w:p w14:paraId="0DD793B3" w14:textId="77777777" w:rsidR="00D35CAD" w:rsidRDefault="00D35CAD">
      <w:pPr>
        <w:rPr>
          <w:b/>
          <w:bCs/>
        </w:rPr>
      </w:pPr>
    </w:p>
    <w:p w14:paraId="2249E63D" w14:textId="77777777" w:rsidR="00D35CAD" w:rsidRDefault="00D35CAD">
      <w:pPr>
        <w:rPr>
          <w:b/>
          <w:bCs/>
        </w:rPr>
      </w:pPr>
    </w:p>
    <w:p w14:paraId="08126C15" w14:textId="77777777" w:rsidR="00D35CAD" w:rsidRDefault="00D35CAD">
      <w:pPr>
        <w:rPr>
          <w:b/>
          <w:bCs/>
        </w:rPr>
      </w:pPr>
    </w:p>
    <w:p w14:paraId="45C924C4" w14:textId="77777777" w:rsidR="00CE30F0" w:rsidRPr="00CE30F0" w:rsidRDefault="00CE30F0" w:rsidP="00CE30F0">
      <w:bookmarkStart w:id="1" w:name="_Toc81994003"/>
      <w:bookmarkStart w:id="2" w:name="_Toc81994007"/>
      <w:bookmarkStart w:id="3" w:name="_Toc81994125"/>
      <w:bookmarkStart w:id="4" w:name="_Toc81994181"/>
      <w:bookmarkStart w:id="5" w:name="_Toc81994188"/>
      <w:bookmarkStart w:id="6" w:name="_Toc81994218"/>
      <w:bookmarkStart w:id="7" w:name="_Toc81996097"/>
      <w:bookmarkStart w:id="8" w:name="_Toc81996244"/>
      <w:bookmarkStart w:id="9" w:name="_Toc81999656"/>
      <w:bookmarkStart w:id="10" w:name="_Toc81999857"/>
      <w:bookmarkStart w:id="11" w:name="_Toc82000772"/>
    </w:p>
    <w:p w14:paraId="50944373" w14:textId="77777777" w:rsidR="00CE30F0" w:rsidRPr="00CE30F0" w:rsidRDefault="00CE30F0" w:rsidP="00CE30F0">
      <w:bookmarkStart w:id="12" w:name="_Toc82000890"/>
    </w:p>
    <w:p w14:paraId="62EC8138" w14:textId="77777777" w:rsidR="006C4F67" w:rsidRPr="006C4F67" w:rsidRDefault="006C4F67" w:rsidP="00CE30F0">
      <w:pPr>
        <w:pStyle w:val="Heading1"/>
      </w:pPr>
      <w:bookmarkStart w:id="13" w:name="_Toc82001098"/>
      <w:r w:rsidRPr="006C4F67">
        <w:rPr>
          <w:bCs w:val="0"/>
          <w:sz w:val="36"/>
          <w:szCs w:val="36"/>
        </w:rPr>
        <w:lastRenderedPageBreak/>
        <w:t>MAGDALENA DENEVA - 2023975</w:t>
      </w:r>
    </w:p>
    <w:p w14:paraId="26263782" w14:textId="77777777" w:rsidR="00BA79C4" w:rsidRPr="000B575A" w:rsidRDefault="00BA79C4" w:rsidP="00CE30F0">
      <w:pPr>
        <w:pStyle w:val="Heading1"/>
      </w:pPr>
      <w:r w:rsidRPr="000B575A">
        <w:t>INTRODUCTION</w:t>
      </w:r>
      <w:bookmarkEnd w:id="1"/>
      <w:bookmarkEnd w:id="2"/>
      <w:bookmarkEnd w:id="3"/>
      <w:bookmarkEnd w:id="4"/>
      <w:bookmarkEnd w:id="5"/>
      <w:bookmarkEnd w:id="6"/>
      <w:bookmarkEnd w:id="7"/>
      <w:bookmarkEnd w:id="8"/>
      <w:bookmarkEnd w:id="9"/>
      <w:bookmarkEnd w:id="10"/>
      <w:bookmarkEnd w:id="11"/>
      <w:bookmarkEnd w:id="12"/>
      <w:bookmarkEnd w:id="13"/>
    </w:p>
    <w:p w14:paraId="232C3ADD" w14:textId="77777777" w:rsidR="00BA79C4" w:rsidRPr="00D35CAD" w:rsidRDefault="00BA79C4">
      <w:pPr>
        <w:ind w:firstLine="432"/>
        <w:rPr>
          <w:b/>
          <w:bCs/>
        </w:rPr>
      </w:pPr>
      <w:r w:rsidRPr="00D35CAD">
        <w:t>Organizational behaviour is the activity that used for study of human behaviour and interaction between employees and employer which can help to operate a business regularly. In other words, organizational behaviour is the research about how people interact within groups and uses principles that helps to make business effectively. For industry it is important that all employees behave positively and supports to increase the business productivity. The current report is based on Sports Direct that is Sports retailer in UK, provides range of sport wear to people (</w:t>
      </w:r>
      <w:r w:rsidRPr="00D35CAD">
        <w:rPr>
          <w:i/>
        </w:rPr>
        <w:t>Profile of Sports Direct. 2021</w:t>
      </w:r>
      <w:r w:rsidRPr="00D35CAD">
        <w:t xml:space="preserve">). The behaviour of organization is attractive where people </w:t>
      </w:r>
      <w:proofErr w:type="gramStart"/>
      <w:r w:rsidRPr="00D35CAD">
        <w:t>feels</w:t>
      </w:r>
      <w:proofErr w:type="gramEnd"/>
      <w:r w:rsidRPr="00D35CAD">
        <w:t xml:space="preserve"> good and comfortable to work. The report covers profile from retail sector in the UK. </w:t>
      </w:r>
    </w:p>
    <w:p w14:paraId="72DAF272" w14:textId="77777777" w:rsidR="00F03414" w:rsidRDefault="00F03414">
      <w:pPr>
        <w:rPr>
          <w:b/>
          <w:bCs/>
          <w:sz w:val="28"/>
          <w:szCs w:val="28"/>
        </w:rPr>
      </w:pPr>
    </w:p>
    <w:p w14:paraId="5493E82A" w14:textId="77777777" w:rsidR="00BA79C4" w:rsidRPr="00F03414" w:rsidRDefault="0038475A" w:rsidP="00B30275">
      <w:pPr>
        <w:pStyle w:val="Heading1"/>
      </w:pPr>
      <w:bookmarkStart w:id="14" w:name="_Toc81999657"/>
      <w:bookmarkStart w:id="15" w:name="_Toc81999858"/>
      <w:bookmarkStart w:id="16" w:name="_Toc82000694"/>
      <w:bookmarkStart w:id="17" w:name="_Toc82000773"/>
      <w:bookmarkStart w:id="18" w:name="_Toc82000891"/>
      <w:bookmarkStart w:id="19" w:name="_Toc82001099"/>
      <w:r>
        <w:t xml:space="preserve">MAIN BODY - </w:t>
      </w:r>
      <w:r w:rsidR="00BA79C4" w:rsidRPr="00F03414">
        <w:t>Profile of Sports Direct International</w:t>
      </w:r>
      <w:bookmarkEnd w:id="14"/>
      <w:bookmarkEnd w:id="15"/>
      <w:bookmarkEnd w:id="16"/>
      <w:bookmarkEnd w:id="17"/>
      <w:bookmarkEnd w:id="18"/>
      <w:bookmarkEnd w:id="19"/>
    </w:p>
    <w:p w14:paraId="493E6AB3" w14:textId="77777777" w:rsidR="00F03414" w:rsidRDefault="00F03414">
      <w:pPr>
        <w:rPr>
          <w:b/>
          <w:bCs/>
        </w:rPr>
      </w:pPr>
    </w:p>
    <w:p w14:paraId="7A902DE4" w14:textId="77777777" w:rsidR="00F03414" w:rsidRPr="0082651F" w:rsidRDefault="00BA79C4">
      <w:pPr>
        <w:rPr>
          <w:sz w:val="26"/>
          <w:szCs w:val="26"/>
        </w:rPr>
      </w:pPr>
      <w:r w:rsidRPr="0082651F">
        <w:rPr>
          <w:b/>
          <w:bCs/>
          <w:sz w:val="26"/>
          <w:szCs w:val="26"/>
        </w:rPr>
        <w:t>Company History</w:t>
      </w:r>
    </w:p>
    <w:p w14:paraId="083D6E01" w14:textId="77777777" w:rsidR="00BA79C4" w:rsidRPr="00D35CAD" w:rsidRDefault="00BA79C4">
      <w:r w:rsidRPr="00D35CAD">
        <w:t>Sports Direct International is a company which deals in providing of the different types of products related with Sport Items to the customers according to their needs and requirements in quite a proper and appropriate manner. It has been able to attract the different types of customers towards it so that the attainment of goals and objectives can be done. The company has created a substantial base for itself in the market which has allowed it to enhance the profitability in a right way.</w:t>
      </w:r>
    </w:p>
    <w:p w14:paraId="37B1DEAD" w14:textId="77777777" w:rsidR="00F03414" w:rsidRDefault="00F03414"/>
    <w:p w14:paraId="3DB8632C" w14:textId="77777777" w:rsidR="00F03414" w:rsidRPr="0082651F" w:rsidRDefault="00BA79C4">
      <w:pPr>
        <w:rPr>
          <w:sz w:val="26"/>
          <w:szCs w:val="26"/>
        </w:rPr>
      </w:pPr>
      <w:r w:rsidRPr="0082651F">
        <w:rPr>
          <w:b/>
          <w:bCs/>
          <w:sz w:val="26"/>
          <w:szCs w:val="26"/>
        </w:rPr>
        <w:t>Vision</w:t>
      </w:r>
    </w:p>
    <w:p w14:paraId="65C15E08" w14:textId="77777777" w:rsidR="00BA79C4" w:rsidRPr="00D35CAD" w:rsidRDefault="00BA79C4">
      <w:r w:rsidRPr="00D35CAD">
        <w:t>Sports Direct International has a vision of making a high-level of progress in market so that company can appropriately take the right actions quite effectively and efficiently in a right manner.</w:t>
      </w:r>
    </w:p>
    <w:p w14:paraId="46414AF2" w14:textId="77777777" w:rsidR="00F03414" w:rsidRDefault="00BA79C4">
      <w:r w:rsidRPr="00D35CAD">
        <w:tab/>
      </w:r>
    </w:p>
    <w:p w14:paraId="51E51149" w14:textId="77777777" w:rsidR="00CE30F0" w:rsidRDefault="00CE30F0">
      <w:pPr>
        <w:rPr>
          <w:b/>
          <w:bCs/>
          <w:sz w:val="26"/>
          <w:szCs w:val="26"/>
        </w:rPr>
      </w:pPr>
    </w:p>
    <w:p w14:paraId="5BD50286" w14:textId="77777777" w:rsidR="00CE30F0" w:rsidRDefault="00CE30F0">
      <w:pPr>
        <w:rPr>
          <w:b/>
          <w:bCs/>
          <w:sz w:val="26"/>
          <w:szCs w:val="26"/>
        </w:rPr>
      </w:pPr>
    </w:p>
    <w:p w14:paraId="15CEA2D4" w14:textId="77777777" w:rsidR="00CE30F0" w:rsidRDefault="00CE30F0">
      <w:pPr>
        <w:rPr>
          <w:b/>
          <w:bCs/>
          <w:sz w:val="26"/>
          <w:szCs w:val="26"/>
        </w:rPr>
      </w:pPr>
    </w:p>
    <w:p w14:paraId="334951D1" w14:textId="77777777" w:rsidR="00CE30F0" w:rsidRDefault="00CE30F0">
      <w:pPr>
        <w:rPr>
          <w:b/>
          <w:bCs/>
          <w:sz w:val="26"/>
          <w:szCs w:val="26"/>
        </w:rPr>
      </w:pPr>
    </w:p>
    <w:p w14:paraId="1ED49E9D" w14:textId="77777777" w:rsidR="00CE30F0" w:rsidRDefault="00CE30F0">
      <w:pPr>
        <w:rPr>
          <w:b/>
          <w:bCs/>
          <w:sz w:val="26"/>
          <w:szCs w:val="26"/>
        </w:rPr>
      </w:pPr>
    </w:p>
    <w:p w14:paraId="5DD59EC9" w14:textId="77777777" w:rsidR="00F03414" w:rsidRPr="0082651F" w:rsidRDefault="00BA79C4">
      <w:pPr>
        <w:rPr>
          <w:sz w:val="26"/>
          <w:szCs w:val="26"/>
        </w:rPr>
      </w:pPr>
      <w:r w:rsidRPr="0082651F">
        <w:rPr>
          <w:b/>
          <w:bCs/>
          <w:sz w:val="26"/>
          <w:szCs w:val="26"/>
        </w:rPr>
        <w:t>Mission</w:t>
      </w:r>
      <w:r w:rsidRPr="0082651F">
        <w:rPr>
          <w:sz w:val="26"/>
          <w:szCs w:val="26"/>
        </w:rPr>
        <w:t xml:space="preserve"> </w:t>
      </w:r>
    </w:p>
    <w:p w14:paraId="6739763C" w14:textId="77777777" w:rsidR="00BA79C4" w:rsidRPr="00D35CAD" w:rsidRDefault="00BA79C4">
      <w:r w:rsidRPr="00D35CAD">
        <w:t xml:space="preserve">Sports Direct International aspires to be a leading brand in the market which can be done through offering the customers a range of brands </w:t>
      </w:r>
      <w:r w:rsidRPr="00D35CAD">
        <w:rPr>
          <w:color w:val="222222"/>
          <w:szCs w:val="24"/>
        </w:rPr>
        <w:t>(</w:t>
      </w:r>
      <w:proofErr w:type="spellStart"/>
      <w:r w:rsidRPr="00D35CAD">
        <w:rPr>
          <w:color w:val="222222"/>
          <w:szCs w:val="24"/>
        </w:rPr>
        <w:t>Khaola</w:t>
      </w:r>
      <w:proofErr w:type="spellEnd"/>
      <w:r w:rsidRPr="00D35CAD">
        <w:rPr>
          <w:color w:val="222222"/>
          <w:szCs w:val="24"/>
        </w:rPr>
        <w:t xml:space="preserve"> and </w:t>
      </w:r>
      <w:proofErr w:type="spellStart"/>
      <w:r w:rsidRPr="00D35CAD">
        <w:rPr>
          <w:color w:val="222222"/>
          <w:szCs w:val="24"/>
        </w:rPr>
        <w:t>Rambe</w:t>
      </w:r>
      <w:proofErr w:type="spellEnd"/>
      <w:r w:rsidRPr="00D35CAD">
        <w:rPr>
          <w:color w:val="222222"/>
          <w:szCs w:val="24"/>
        </w:rPr>
        <w:t>, 2020)</w:t>
      </w:r>
      <w:r w:rsidRPr="00D35CAD">
        <w:t>.</w:t>
      </w:r>
    </w:p>
    <w:p w14:paraId="2279C73F" w14:textId="77777777" w:rsidR="0038475A" w:rsidRDefault="00BA79C4">
      <w:r w:rsidRPr="00D35CAD">
        <w:tab/>
      </w:r>
    </w:p>
    <w:p w14:paraId="34DD817F" w14:textId="77777777" w:rsidR="0038475A" w:rsidRDefault="0038475A"/>
    <w:p w14:paraId="30BDB529" w14:textId="77777777" w:rsidR="0038475A" w:rsidRPr="0082651F" w:rsidRDefault="00BA79C4">
      <w:pPr>
        <w:rPr>
          <w:sz w:val="26"/>
          <w:szCs w:val="26"/>
        </w:rPr>
      </w:pPr>
      <w:r w:rsidRPr="0082651F">
        <w:rPr>
          <w:b/>
          <w:bCs/>
          <w:sz w:val="26"/>
          <w:szCs w:val="26"/>
        </w:rPr>
        <w:t>Achievements</w:t>
      </w:r>
    </w:p>
    <w:p w14:paraId="78DBBF6E" w14:textId="77777777" w:rsidR="00BA79C4" w:rsidRPr="00D35CAD" w:rsidRDefault="00BA79C4" w:rsidP="0049322C">
      <w:r w:rsidRPr="00D35CAD">
        <w:t xml:space="preserve"> Sports Direct International is a company which can ensure that the customers can be targeted in quite an appropriate manner effectively and efficiently. Therefore, it can be stated that this company is required to make sure that it can manage out its needs and requirements so that it is able to attain its goals and objectives in quite a better manner </w:t>
      </w:r>
      <w:r w:rsidRPr="00D35CAD">
        <w:rPr>
          <w:color w:val="222222"/>
          <w:szCs w:val="24"/>
        </w:rPr>
        <w:t>(Maio and et.al., 2020)</w:t>
      </w:r>
      <w:r w:rsidRPr="00D35CAD">
        <w:t>.</w:t>
      </w:r>
    </w:p>
    <w:p w14:paraId="214BE17D" w14:textId="77777777" w:rsidR="00BA79C4" w:rsidRPr="00D35CAD" w:rsidRDefault="00BA79C4" w:rsidP="0049322C">
      <w:r w:rsidRPr="00D35CAD">
        <w:tab/>
        <w:t>Sports Direct International has managed to maintain a decent market share in the market which will therefore be quite helpful for it in ensuring that it can identify the way in which it can attain its goals and objectives in a better manner. The company has therefore made sure that it can appropriately take the right steps which will thus help it in the attainment of success quite effectively and efficiently in a right way and a proper manner.</w:t>
      </w:r>
    </w:p>
    <w:p w14:paraId="77163C11" w14:textId="77777777" w:rsidR="00BA79C4" w:rsidRPr="00D35CAD" w:rsidRDefault="00BA79C4" w:rsidP="0049322C">
      <w:r w:rsidRPr="00D35CAD">
        <w:tab/>
        <w:t xml:space="preserve">The company has therefore ensured that through targeting the customers it can make sure that it can effectively and efficiently create a particular place for itself in the market which will enable it in managing out wide range of needs and requirements </w:t>
      </w:r>
      <w:r w:rsidRPr="00D35CAD">
        <w:rPr>
          <w:color w:val="222222"/>
          <w:szCs w:val="24"/>
        </w:rPr>
        <w:t>(Maio, and et.al., 2020)</w:t>
      </w:r>
      <w:r w:rsidRPr="00D35CAD">
        <w:t>.</w:t>
      </w:r>
    </w:p>
    <w:p w14:paraId="2B0B5934" w14:textId="77777777" w:rsidR="00BA79C4" w:rsidRPr="00D35CAD" w:rsidRDefault="00BA79C4" w:rsidP="0049322C">
      <w:r w:rsidRPr="00D35CAD">
        <w:tab/>
        <w:t>Sports Direct International is a company that sells leisure clothing wear, accessories, footwear and others. This was founded in 1982 for the purpose of providing range of products. It has more than 968 stores. The main competitor of organization are Big 5 sporting goods, Uniform express, Foot locker, and others (</w:t>
      </w:r>
      <w:r w:rsidRPr="00D35CAD">
        <w:rPr>
          <w:i/>
        </w:rPr>
        <w:t>Profile of Sports Direct. 2021</w:t>
      </w:r>
      <w:r w:rsidRPr="00D35CAD">
        <w:t xml:space="preserve">). </w:t>
      </w:r>
    </w:p>
    <w:p w14:paraId="6D69F1A3" w14:textId="77777777" w:rsidR="00BA79C4" w:rsidRPr="00D35CAD" w:rsidRDefault="00BA79C4" w:rsidP="0049322C">
      <w:r w:rsidRPr="00D35CAD">
        <w:tab/>
        <w:t>Technology used by Sports Direct – As environment is changing day by day where it became challenging situation for chosen brand to sale its products and services. To cope up with this situation management introduce the new technology where people can shop via online method and products are delivered at home directly. Moreover, chatbot service is also provided by management which helps to resolve customer query and suggest them best option to buy. This can help to increase the organizational sales and productivity effectively.</w:t>
      </w:r>
    </w:p>
    <w:p w14:paraId="1467DA93" w14:textId="77777777" w:rsidR="00BA79C4" w:rsidRPr="00D35CAD" w:rsidRDefault="00BA79C4" w:rsidP="0049322C">
      <w:r w:rsidRPr="00D35CAD">
        <w:lastRenderedPageBreak/>
        <w:tab/>
      </w:r>
      <w:r w:rsidRPr="00D35CAD">
        <w:rPr>
          <w:i/>
        </w:rPr>
        <w:t>Pricing strategy –</w:t>
      </w:r>
      <w:r w:rsidRPr="00D35CAD">
        <w:t xml:space="preserve"> Price is </w:t>
      </w:r>
      <w:r w:rsidR="00611DBA" w:rsidRPr="00D35CAD">
        <w:t>essential</w:t>
      </w:r>
      <w:r w:rsidR="00B70F48" w:rsidRPr="00D35CAD">
        <w:t xml:space="preserve"> factor </w:t>
      </w:r>
      <w:r w:rsidRPr="00D35CAD">
        <w:t>as it influences the number of people and make buying decisions</w:t>
      </w:r>
      <w:r w:rsidR="00B70F48" w:rsidRPr="00D35CAD">
        <w:t xml:space="preserve"> at the any workplace</w:t>
      </w:r>
      <w:r w:rsidRPr="00D35CAD">
        <w:t xml:space="preserve">. Sports Direct is </w:t>
      </w:r>
      <w:proofErr w:type="gramStart"/>
      <w:r w:rsidRPr="00D35CAD">
        <w:t>retail based</w:t>
      </w:r>
      <w:proofErr w:type="gramEnd"/>
      <w:r w:rsidRPr="00D35CAD">
        <w:t xml:space="preserve"> organization that sales its products on retail or lower cost which attracts the customers and supports to increase the organizational sales (</w:t>
      </w:r>
      <w:proofErr w:type="spellStart"/>
      <w:r w:rsidRPr="00D35CAD">
        <w:rPr>
          <w:color w:val="222222"/>
          <w:szCs w:val="24"/>
          <w:shd w:val="clear" w:color="auto" w:fill="FFFFFF"/>
        </w:rPr>
        <w:t>Pramesty</w:t>
      </w:r>
      <w:proofErr w:type="spellEnd"/>
      <w:r w:rsidRPr="00D35CAD">
        <w:rPr>
          <w:color w:val="222222"/>
          <w:szCs w:val="24"/>
          <w:shd w:val="clear" w:color="auto" w:fill="FFFFFF"/>
        </w:rPr>
        <w:t xml:space="preserve">, </w:t>
      </w:r>
      <w:proofErr w:type="spellStart"/>
      <w:r w:rsidRPr="00D35CAD">
        <w:rPr>
          <w:color w:val="222222"/>
          <w:szCs w:val="24"/>
          <w:shd w:val="clear" w:color="auto" w:fill="FFFFFF"/>
        </w:rPr>
        <w:t>Sudja</w:t>
      </w:r>
      <w:proofErr w:type="spellEnd"/>
      <w:r w:rsidRPr="00D35CAD">
        <w:rPr>
          <w:color w:val="222222"/>
          <w:szCs w:val="24"/>
          <w:shd w:val="clear" w:color="auto" w:fill="FFFFFF"/>
        </w:rPr>
        <w:t xml:space="preserve">, and </w:t>
      </w:r>
      <w:proofErr w:type="spellStart"/>
      <w:r w:rsidRPr="00D35CAD">
        <w:rPr>
          <w:color w:val="222222"/>
          <w:szCs w:val="24"/>
          <w:shd w:val="clear" w:color="auto" w:fill="FFFFFF"/>
        </w:rPr>
        <w:t>Yuesti</w:t>
      </w:r>
      <w:proofErr w:type="spellEnd"/>
      <w:r w:rsidRPr="00D35CAD">
        <w:rPr>
          <w:color w:val="222222"/>
          <w:szCs w:val="24"/>
          <w:shd w:val="clear" w:color="auto" w:fill="FFFFFF"/>
        </w:rPr>
        <w:t>, 2020)</w:t>
      </w:r>
      <w:r w:rsidRPr="00D35CAD">
        <w:t xml:space="preserve">. </w:t>
      </w:r>
    </w:p>
    <w:p w14:paraId="6F3903A7" w14:textId="77777777" w:rsidR="00BA79C4" w:rsidRPr="00D35CAD" w:rsidRDefault="00BA79C4" w:rsidP="0049322C">
      <w:pPr>
        <w:ind w:firstLine="720"/>
      </w:pPr>
      <w:r w:rsidRPr="00D35CAD">
        <w:t xml:space="preserve">The company </w:t>
      </w:r>
      <w:proofErr w:type="gramStart"/>
      <w:r w:rsidRPr="00D35CAD">
        <w:t>has to</w:t>
      </w:r>
      <w:proofErr w:type="gramEnd"/>
      <w:r w:rsidRPr="00D35CAD">
        <w:t xml:space="preserve"> thus make sure that it can identify the particular way in which it can appropriately take the necessary actions and thus help in attaining more profitability level. In this way it will be able to make sure that it can identify the </w:t>
      </w:r>
      <w:proofErr w:type="gramStart"/>
      <w:r w:rsidRPr="00D35CAD">
        <w:t>particular way</w:t>
      </w:r>
      <w:proofErr w:type="gramEnd"/>
      <w:r w:rsidRPr="00D35CAD">
        <w:t xml:space="preserve"> in which the different types of strategic actions can be taken in the future. Thus, the achievements of the company have been quite high for the particular purpose of managing to create a particular place for itself in the market among the various types of customers. Thus, </w:t>
      </w:r>
      <w:proofErr w:type="gramStart"/>
      <w:r w:rsidRPr="00D35CAD">
        <w:t>In</w:t>
      </w:r>
      <w:proofErr w:type="gramEnd"/>
      <w:r w:rsidRPr="00D35CAD">
        <w:t xml:space="preserve"> this way the company can make sure that the attainment of the goals and objectives can be done (</w:t>
      </w:r>
      <w:proofErr w:type="spellStart"/>
      <w:r w:rsidRPr="00D35CAD">
        <w:rPr>
          <w:color w:val="222222"/>
          <w:szCs w:val="24"/>
          <w:shd w:val="clear" w:color="auto" w:fill="FFFFFF"/>
        </w:rPr>
        <w:t>Vrondou</w:t>
      </w:r>
      <w:proofErr w:type="spellEnd"/>
      <w:r w:rsidRPr="00D35CAD">
        <w:rPr>
          <w:color w:val="222222"/>
          <w:szCs w:val="24"/>
          <w:shd w:val="clear" w:color="auto" w:fill="FFFFFF"/>
        </w:rPr>
        <w:t xml:space="preserve">, </w:t>
      </w:r>
      <w:proofErr w:type="spellStart"/>
      <w:r w:rsidRPr="00D35CAD">
        <w:rPr>
          <w:color w:val="222222"/>
          <w:szCs w:val="24"/>
          <w:shd w:val="clear" w:color="auto" w:fill="FFFFFF"/>
        </w:rPr>
        <w:t>Dimitropoulos</w:t>
      </w:r>
      <w:proofErr w:type="spellEnd"/>
      <w:r w:rsidRPr="00D35CAD">
        <w:rPr>
          <w:color w:val="222222"/>
          <w:szCs w:val="24"/>
          <w:shd w:val="clear" w:color="auto" w:fill="FFFFFF"/>
        </w:rPr>
        <w:t xml:space="preserve">, and </w:t>
      </w:r>
      <w:proofErr w:type="spellStart"/>
      <w:r w:rsidRPr="00D35CAD">
        <w:rPr>
          <w:color w:val="222222"/>
          <w:szCs w:val="24"/>
          <w:shd w:val="clear" w:color="auto" w:fill="FFFFFF"/>
        </w:rPr>
        <w:t>Gaitanakis</w:t>
      </w:r>
      <w:proofErr w:type="spellEnd"/>
      <w:r w:rsidRPr="00D35CAD">
        <w:rPr>
          <w:color w:val="222222"/>
          <w:szCs w:val="24"/>
          <w:shd w:val="clear" w:color="auto" w:fill="FFFFFF"/>
        </w:rPr>
        <w:t>, 2019)</w:t>
      </w:r>
      <w:r w:rsidRPr="00D35CAD">
        <w:t>. Therefore, it can be stated that the achievements of the company have been quite high.</w:t>
      </w:r>
    </w:p>
    <w:p w14:paraId="794E1E18" w14:textId="77777777" w:rsidR="0049322C" w:rsidRDefault="0049322C">
      <w:pPr>
        <w:pStyle w:val="Heading1"/>
      </w:pPr>
      <w:bookmarkStart w:id="20" w:name="__RefHeading___Toc81498254"/>
      <w:bookmarkStart w:id="21" w:name="_Toc81994004"/>
      <w:bookmarkStart w:id="22" w:name="_Toc81994008"/>
      <w:bookmarkStart w:id="23" w:name="_Toc81994126"/>
      <w:bookmarkStart w:id="24" w:name="_Toc81994182"/>
      <w:bookmarkStart w:id="25" w:name="_Toc81994189"/>
      <w:bookmarkStart w:id="26" w:name="_Toc81994219"/>
      <w:bookmarkStart w:id="27" w:name="_Toc81996098"/>
      <w:bookmarkStart w:id="28" w:name="_Toc81996245"/>
    </w:p>
    <w:p w14:paraId="44E56572" w14:textId="77777777" w:rsidR="00BA79C4" w:rsidRPr="00D35CAD" w:rsidRDefault="00BA79C4">
      <w:pPr>
        <w:pStyle w:val="Heading1"/>
      </w:pPr>
      <w:bookmarkStart w:id="29" w:name="_Toc81999658"/>
      <w:bookmarkStart w:id="30" w:name="_Toc81999859"/>
      <w:bookmarkStart w:id="31" w:name="_Toc82000695"/>
      <w:bookmarkStart w:id="32" w:name="_Toc82000774"/>
      <w:bookmarkStart w:id="33" w:name="_Toc82000892"/>
      <w:bookmarkStart w:id="34" w:name="_Toc82001100"/>
      <w:r w:rsidRPr="00D35CAD">
        <w:t>CONCLUSION</w:t>
      </w:r>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r w:rsidRPr="00D35CAD">
        <w:t xml:space="preserve"> </w:t>
      </w:r>
    </w:p>
    <w:p w14:paraId="2F71A174" w14:textId="77777777" w:rsidR="00BA79C4" w:rsidRDefault="00BA79C4">
      <w:r w:rsidRPr="00D35CAD">
        <w:tab/>
        <w:t xml:space="preserve">From the report it can be concluded that a business mainly depends on leader and management who woks continuously by deciding goals. This is important for management to understand the requirement of their employees and provide them right suggestions which can help to develop the organizational productivity. To run a business there is need to have proper strategy and planning which can be used to operate the business and develop the organizational profitability. </w:t>
      </w:r>
    </w:p>
    <w:p w14:paraId="354BAD38" w14:textId="77777777" w:rsidR="008C69D2" w:rsidRDefault="008C69D2"/>
    <w:p w14:paraId="3340FB29" w14:textId="77777777" w:rsidR="00CE30F0" w:rsidRDefault="00CE30F0" w:rsidP="007C78AE">
      <w:pPr>
        <w:pStyle w:val="Heading1"/>
        <w:tabs>
          <w:tab w:val="left" w:pos="0"/>
        </w:tabs>
      </w:pPr>
      <w:bookmarkStart w:id="35" w:name="_Toc81993974"/>
      <w:bookmarkStart w:id="36" w:name="_Toc81999659"/>
      <w:bookmarkStart w:id="37" w:name="_Toc81999860"/>
      <w:bookmarkStart w:id="38" w:name="_Toc82000696"/>
      <w:bookmarkStart w:id="39" w:name="_Toc82000775"/>
      <w:bookmarkStart w:id="40" w:name="_Toc82000893"/>
    </w:p>
    <w:p w14:paraId="5EF0281D" w14:textId="77777777" w:rsidR="006C4F67" w:rsidRPr="006C4F67" w:rsidRDefault="006C4F67" w:rsidP="00CE30F0">
      <w:pPr>
        <w:pStyle w:val="Heading1"/>
        <w:tabs>
          <w:tab w:val="left" w:pos="0"/>
        </w:tabs>
      </w:pPr>
      <w:bookmarkStart w:id="41" w:name="_Toc82001101"/>
      <w:r w:rsidRPr="006C4F67">
        <w:rPr>
          <w:bCs w:val="0"/>
          <w:sz w:val="36"/>
          <w:szCs w:val="36"/>
        </w:rPr>
        <w:t>KADRIE DODUMOVA - 2023258</w:t>
      </w:r>
    </w:p>
    <w:p w14:paraId="3E3FC0AB" w14:textId="77777777" w:rsidR="007C78AE" w:rsidRPr="007C78AE" w:rsidRDefault="007C78AE" w:rsidP="00CE30F0">
      <w:pPr>
        <w:pStyle w:val="Heading1"/>
        <w:tabs>
          <w:tab w:val="left" w:pos="0"/>
        </w:tabs>
      </w:pPr>
      <w:r w:rsidRPr="007C78AE">
        <w:t>EXECUTIVE SUMMARY</w:t>
      </w:r>
      <w:bookmarkEnd w:id="35"/>
      <w:bookmarkEnd w:id="36"/>
      <w:bookmarkEnd w:id="37"/>
      <w:bookmarkEnd w:id="38"/>
      <w:bookmarkEnd w:id="39"/>
      <w:bookmarkEnd w:id="40"/>
      <w:bookmarkEnd w:id="41"/>
    </w:p>
    <w:p w14:paraId="2ECF3BAF" w14:textId="77777777" w:rsidR="007C78AE" w:rsidRPr="007C78AE" w:rsidRDefault="007C78AE" w:rsidP="007C78AE">
      <w:pPr>
        <w:suppressAutoHyphens w:val="0"/>
        <w:spacing w:after="200"/>
      </w:pPr>
      <w:r w:rsidRPr="007C78AE">
        <w:t>There are many ways to do this, including various forms of advertising, exhibitions, public relations, digital marketing, and effective "point of sale" strategies. Try to limit the activities to those methods that you think are most suitable for your target market to avoid overspreading your budget.</w:t>
      </w:r>
    </w:p>
    <w:p w14:paraId="5F318110" w14:textId="77777777" w:rsidR="007C78AE" w:rsidRDefault="007C78AE" w:rsidP="008C69D2">
      <w:pPr>
        <w:pStyle w:val="Heading1"/>
        <w:numPr>
          <w:ilvl w:val="0"/>
          <w:numId w:val="0"/>
        </w:numPr>
      </w:pPr>
    </w:p>
    <w:p w14:paraId="09313083" w14:textId="77777777" w:rsidR="008C69D2" w:rsidRDefault="0038475A" w:rsidP="008C69D2">
      <w:pPr>
        <w:pStyle w:val="Heading1"/>
        <w:numPr>
          <w:ilvl w:val="0"/>
          <w:numId w:val="0"/>
        </w:numPr>
      </w:pPr>
      <w:bookmarkStart w:id="42" w:name="_Toc81999660"/>
      <w:bookmarkStart w:id="43" w:name="_Toc81999861"/>
      <w:bookmarkStart w:id="44" w:name="_Toc82000697"/>
      <w:bookmarkStart w:id="45" w:name="_Toc82000776"/>
      <w:bookmarkStart w:id="46" w:name="_Toc82000894"/>
      <w:bookmarkStart w:id="47" w:name="_Toc82001102"/>
      <w:r>
        <w:t>INTRODUCTION</w:t>
      </w:r>
      <w:bookmarkEnd w:id="42"/>
      <w:bookmarkEnd w:id="43"/>
      <w:bookmarkEnd w:id="44"/>
      <w:bookmarkEnd w:id="45"/>
      <w:bookmarkEnd w:id="46"/>
      <w:bookmarkEnd w:id="47"/>
    </w:p>
    <w:p w14:paraId="3F1EC212" w14:textId="77777777" w:rsidR="008C69D2" w:rsidRDefault="008C69D2" w:rsidP="008C69D2">
      <w:pPr>
        <w:ind w:firstLineChars="200" w:firstLine="480"/>
      </w:pPr>
      <w:r>
        <w:rPr>
          <w:lang w:val="en-US"/>
        </w:rPr>
        <w:t xml:space="preserve">In this modern generation, it is become mandatory for the companies to concentrate on their employees </w:t>
      </w:r>
      <w:proofErr w:type="gramStart"/>
      <w:r>
        <w:rPr>
          <w:lang w:val="en-US"/>
        </w:rPr>
        <w:t>and also</w:t>
      </w:r>
      <w:proofErr w:type="gramEnd"/>
      <w:r>
        <w:rPr>
          <w:lang w:val="en-US"/>
        </w:rPr>
        <w:t xml:space="preserve"> so adopt strategic strategies &amp; approaches which can be useful to improve the behavior of the employees. </w:t>
      </w:r>
      <w:proofErr w:type="gramStart"/>
      <w:r>
        <w:rPr>
          <w:lang w:val="en-US"/>
        </w:rPr>
        <w:t>Basically</w:t>
      </w:r>
      <w:proofErr w:type="gramEnd"/>
      <w:r>
        <w:rPr>
          <w:lang w:val="en-US"/>
        </w:rPr>
        <w:t xml:space="preserve"> organizational behavior is a specific technique in order to improve the motivational level &amp; enhance the performance level of the employees. For this assessment, Sports Direct company is considered which most famous British organization established in 1982 &amp; its headquarter situated in </w:t>
      </w:r>
      <w:proofErr w:type="gramStart"/>
      <w:r>
        <w:rPr>
          <w:lang w:val="en-US"/>
        </w:rPr>
        <w:t>Shirebrook ,</w:t>
      </w:r>
      <w:proofErr w:type="gramEnd"/>
      <w:r>
        <w:rPr>
          <w:lang w:val="en-US"/>
        </w:rPr>
        <w:t xml:space="preserve"> England. The report will analyze the relationship between the organizational structure &amp; organizational performance and provide reflective statement on the topic. </w:t>
      </w:r>
    </w:p>
    <w:p w14:paraId="1A07F406" w14:textId="77777777" w:rsidR="008C69D2" w:rsidRDefault="008C69D2" w:rsidP="008C69D2">
      <w:pPr>
        <w:spacing w:line="240" w:lineRule="auto"/>
        <w:ind w:left="853" w:hanging="837"/>
        <w:rPr>
          <w:szCs w:val="24"/>
        </w:rPr>
      </w:pPr>
    </w:p>
    <w:p w14:paraId="3E294898" w14:textId="77777777" w:rsidR="008C69D2" w:rsidRDefault="008C69D2" w:rsidP="0038475A">
      <w:pPr>
        <w:pStyle w:val="Heading1"/>
        <w:tabs>
          <w:tab w:val="left" w:pos="0"/>
        </w:tabs>
      </w:pPr>
      <w:bookmarkStart w:id="48" w:name="_Toc81993976"/>
      <w:bookmarkStart w:id="49" w:name="_Toc81996100"/>
      <w:bookmarkStart w:id="50" w:name="_Toc81996247"/>
      <w:bookmarkStart w:id="51" w:name="_Toc81999661"/>
      <w:bookmarkStart w:id="52" w:name="_Toc81999862"/>
      <w:bookmarkStart w:id="53" w:name="_Toc82000698"/>
      <w:bookmarkStart w:id="54" w:name="_Toc82000777"/>
      <w:bookmarkStart w:id="55" w:name="_Toc82000895"/>
      <w:bookmarkStart w:id="56" w:name="_Toc82001103"/>
      <w:r>
        <w:t>M</w:t>
      </w:r>
      <w:bookmarkEnd w:id="48"/>
      <w:bookmarkEnd w:id="49"/>
      <w:bookmarkEnd w:id="50"/>
      <w:r w:rsidR="0038475A">
        <w:t>AIN BODY</w:t>
      </w:r>
      <w:r>
        <w:t xml:space="preserve"> </w:t>
      </w:r>
      <w:bookmarkStart w:id="57" w:name="_Toc81993977"/>
      <w:bookmarkStart w:id="58" w:name="_Toc81996101"/>
      <w:bookmarkStart w:id="59" w:name="_Toc81996248"/>
      <w:r w:rsidR="0038475A">
        <w:t xml:space="preserve">- </w:t>
      </w:r>
      <w:r>
        <w:t>Analyse the relationship betwe</w:t>
      </w:r>
      <w:r w:rsidR="0038475A">
        <w:t xml:space="preserve">en organisational structure and </w:t>
      </w:r>
      <w:r>
        <w:t>organisational performance</w:t>
      </w:r>
      <w:bookmarkEnd w:id="51"/>
      <w:bookmarkEnd w:id="52"/>
      <w:bookmarkEnd w:id="53"/>
      <w:bookmarkEnd w:id="54"/>
      <w:bookmarkEnd w:id="55"/>
      <w:bookmarkEnd w:id="56"/>
      <w:bookmarkEnd w:id="57"/>
      <w:bookmarkEnd w:id="58"/>
      <w:bookmarkEnd w:id="59"/>
      <w:r>
        <w:t xml:space="preserve"> </w:t>
      </w:r>
    </w:p>
    <w:p w14:paraId="50D2D4D2" w14:textId="77777777" w:rsidR="008C69D2" w:rsidRDefault="008C69D2" w:rsidP="0049322C">
      <w:r>
        <w:rPr>
          <w:lang w:val="en-US"/>
        </w:rPr>
        <w:t xml:space="preserve">Organizational structure is containing as the statistical techniques which can maintain proper discipline among employees that is beneficial for the development of the performance of the employees. There are various kinds of organizational structure are determined &amp; I have observed that all the structure can contain specific considerations. Some specific types of organizational structure are adopted by most of the companies such as functional structure, flat structure, hierarchical structure, dimensional structure &amp; matrix structure. All these structures are containing specific procedure which is considered by the HR manager of the firm so that company can adopt most prominent organizational structure for their company. In context of Sports Direct Company, I have </w:t>
      </w:r>
      <w:proofErr w:type="spellStart"/>
      <w:r>
        <w:rPr>
          <w:lang w:val="en-US"/>
        </w:rPr>
        <w:t>analysed</w:t>
      </w:r>
      <w:proofErr w:type="spellEnd"/>
      <w:r>
        <w:rPr>
          <w:lang w:val="en-US"/>
        </w:rPr>
        <w:t xml:space="preserve"> that hierarchical organizational structure is most appropriate which can help to enhance the productivity of employees &amp; improve the performance of the company. </w:t>
      </w:r>
    </w:p>
    <w:p w14:paraId="433B61D1" w14:textId="77777777" w:rsidR="008C69D2" w:rsidRDefault="008C69D2" w:rsidP="008C69D2">
      <w:pPr>
        <w:rPr>
          <w:b/>
          <w:bCs/>
          <w:u w:val="single"/>
          <w:lang w:val="en-US"/>
        </w:rPr>
      </w:pPr>
    </w:p>
    <w:p w14:paraId="58246D7C" w14:textId="77777777" w:rsidR="008C69D2" w:rsidRPr="0082651F" w:rsidRDefault="008C69D2" w:rsidP="008C69D2">
      <w:pPr>
        <w:pStyle w:val="Heading1"/>
        <w:tabs>
          <w:tab w:val="left" w:pos="0"/>
        </w:tabs>
        <w:rPr>
          <w:sz w:val="26"/>
          <w:szCs w:val="26"/>
        </w:rPr>
      </w:pPr>
      <w:bookmarkStart w:id="60" w:name="_Toc81993978"/>
      <w:bookmarkStart w:id="61" w:name="_Toc81996102"/>
      <w:bookmarkStart w:id="62" w:name="_Toc81996249"/>
      <w:bookmarkStart w:id="63" w:name="_Toc81999662"/>
      <w:bookmarkStart w:id="64" w:name="_Toc81999863"/>
      <w:bookmarkStart w:id="65" w:name="_Toc82000699"/>
      <w:bookmarkStart w:id="66" w:name="_Toc82000778"/>
      <w:bookmarkStart w:id="67" w:name="_Toc82000896"/>
      <w:bookmarkStart w:id="68" w:name="_Toc82001104"/>
      <w:r w:rsidRPr="0082651F">
        <w:rPr>
          <w:sz w:val="26"/>
          <w:szCs w:val="26"/>
          <w:lang w:val="en-US"/>
        </w:rPr>
        <w:t>Relationship between Organizational structure &amp; Organizational performance</w:t>
      </w:r>
      <w:bookmarkEnd w:id="60"/>
      <w:bookmarkEnd w:id="61"/>
      <w:bookmarkEnd w:id="62"/>
      <w:bookmarkEnd w:id="63"/>
      <w:bookmarkEnd w:id="64"/>
      <w:bookmarkEnd w:id="65"/>
      <w:bookmarkEnd w:id="66"/>
      <w:bookmarkEnd w:id="67"/>
      <w:bookmarkEnd w:id="68"/>
      <w:r w:rsidRPr="0082651F">
        <w:rPr>
          <w:sz w:val="26"/>
          <w:szCs w:val="26"/>
          <w:lang w:val="en-US"/>
        </w:rPr>
        <w:t xml:space="preserve"> </w:t>
      </w:r>
    </w:p>
    <w:p w14:paraId="088910BB" w14:textId="77777777" w:rsidR="008C69D2" w:rsidRPr="00650BA5" w:rsidRDefault="008C69D2" w:rsidP="0049322C">
      <w:pPr>
        <w:rPr>
          <w:color w:val="222222"/>
          <w:szCs w:val="24"/>
          <w:shd w:val="clear" w:color="auto" w:fill="FFFFFF"/>
        </w:rPr>
      </w:pPr>
      <w:r>
        <w:rPr>
          <w:lang w:val="en-US"/>
        </w:rPr>
        <w:t xml:space="preserve">Organizational structure and performance both are interrelated and determine the success of the firm. With the help of adequate organization structure, performance level of the company can evolve effectively so that company can improve their goodwill internationally. Sports Direct company HR manager adopt hierarchical structure so that manager can take care about each and </w:t>
      </w:r>
      <w:r>
        <w:rPr>
          <w:lang w:val="en-US"/>
        </w:rPr>
        <w:lastRenderedPageBreak/>
        <w:t xml:space="preserve">every working </w:t>
      </w:r>
      <w:proofErr w:type="gramStart"/>
      <w:r>
        <w:rPr>
          <w:lang w:val="en-US"/>
        </w:rPr>
        <w:t>activities</w:t>
      </w:r>
      <w:proofErr w:type="gramEnd"/>
      <w:r>
        <w:rPr>
          <w:lang w:val="en-US"/>
        </w:rPr>
        <w:t xml:space="preserve"> of their workforce </w:t>
      </w:r>
      <w:r>
        <w:rPr>
          <w:color w:val="222222"/>
          <w:szCs w:val="24"/>
          <w:shd w:val="clear" w:color="auto" w:fill="FFFFFF"/>
        </w:rPr>
        <w:t>(Hunter,</w:t>
      </w:r>
      <w:r w:rsidRPr="00650BA5">
        <w:rPr>
          <w:color w:val="222222"/>
          <w:szCs w:val="24"/>
          <w:shd w:val="clear" w:color="auto" w:fill="FFFFFF"/>
        </w:rPr>
        <w:t xml:space="preserve"> 2018</w:t>
      </w:r>
      <w:r>
        <w:rPr>
          <w:color w:val="222222"/>
          <w:szCs w:val="24"/>
          <w:shd w:val="clear" w:color="auto" w:fill="FFFFFF"/>
        </w:rPr>
        <w:t>).</w:t>
      </w:r>
      <w:r>
        <w:t xml:space="preserve"> </w:t>
      </w:r>
      <w:r>
        <w:rPr>
          <w:lang w:val="en-US"/>
        </w:rPr>
        <w:t xml:space="preserve">As per the study about organizational structure of Sports Direct, I have generalized that top management department &amp; high </w:t>
      </w:r>
      <w:proofErr w:type="gramStart"/>
      <w:r>
        <w:rPr>
          <w:lang w:val="en-US"/>
        </w:rPr>
        <w:t>authorities</w:t>
      </w:r>
      <w:proofErr w:type="gramEnd"/>
      <w:r>
        <w:rPr>
          <w:lang w:val="en-US"/>
        </w:rPr>
        <w:t xml:space="preserve"> managers are responsible to take appropriate decisions for the welfare of the workforce. As per my observation, I can say that all the employees are enhancing their competencies &amp; update themselves from the latest trends. There are some specific points are involved which can demonstrate the specific relationship between the organizational structure &amp; performance. </w:t>
      </w:r>
    </w:p>
    <w:p w14:paraId="0D5391E1" w14:textId="77777777" w:rsidR="008C69D2" w:rsidRDefault="008C69D2" w:rsidP="008C69D2">
      <w:pPr>
        <w:ind w:firstLineChars="200" w:firstLine="480"/>
      </w:pPr>
    </w:p>
    <w:p w14:paraId="5A102434" w14:textId="77777777" w:rsidR="007C78AE" w:rsidRDefault="007C78AE" w:rsidP="0082651F">
      <w:pPr>
        <w:pStyle w:val="ListParagraph"/>
        <w:ind w:left="0"/>
        <w:rPr>
          <w:rStyle w:val="Heading2Char"/>
          <w:b/>
          <w:sz w:val="26"/>
          <w:u w:val="none"/>
        </w:rPr>
      </w:pPr>
    </w:p>
    <w:p w14:paraId="3849B2F6" w14:textId="77777777" w:rsidR="0082651F" w:rsidRPr="0082651F" w:rsidRDefault="0082651F" w:rsidP="00B30275">
      <w:pPr>
        <w:rPr>
          <w:rStyle w:val="Heading2Char"/>
          <w:rFonts w:eastAsia="Calibri"/>
          <w:b/>
          <w:sz w:val="26"/>
          <w:u w:val="none"/>
        </w:rPr>
      </w:pPr>
      <w:r w:rsidRPr="0082651F">
        <w:rPr>
          <w:rStyle w:val="Heading2Char"/>
          <w:rFonts w:eastAsia="Calibri"/>
          <w:b/>
          <w:sz w:val="26"/>
          <w:u w:val="none"/>
        </w:rPr>
        <w:t>Purpose</w:t>
      </w:r>
    </w:p>
    <w:p w14:paraId="7E63598F" w14:textId="77777777" w:rsidR="008C69D2" w:rsidRDefault="008C69D2" w:rsidP="0082651F">
      <w:pPr>
        <w:pStyle w:val="ListParagraph"/>
        <w:ind w:left="0"/>
        <w:rPr>
          <w:b/>
          <w:bCs/>
          <w:i/>
          <w:iCs/>
        </w:rPr>
      </w:pPr>
      <w:r>
        <w:rPr>
          <w:lang w:val="en-US"/>
        </w:rPr>
        <w:t xml:space="preserve">Organization </w:t>
      </w:r>
      <w:proofErr w:type="gramStart"/>
      <w:r>
        <w:rPr>
          <w:lang w:val="en-US"/>
        </w:rPr>
        <w:t>structure</w:t>
      </w:r>
      <w:proofErr w:type="gramEnd"/>
      <w:r>
        <w:rPr>
          <w:lang w:val="en-US"/>
        </w:rPr>
        <w:t xml:space="preserve"> provide a specific purpose to the company so that it is easy for the HR manager to target the employees as per their capabilities. As per the study about the organizational structure of Sports Direct, I can effectively understand that how organizational structure is appropriate for the company because it can help to provide purpose so that manager can prepare strategic planning and priorities the work. For example, I have </w:t>
      </w:r>
      <w:proofErr w:type="spellStart"/>
      <w:r>
        <w:rPr>
          <w:lang w:val="en-US"/>
        </w:rPr>
        <w:t>analysed</w:t>
      </w:r>
      <w:proofErr w:type="spellEnd"/>
      <w:r>
        <w:rPr>
          <w:lang w:val="en-US"/>
        </w:rPr>
        <w:t xml:space="preserve"> that there are three types of rating systems are considered by the company which helpful maintain employee’s performance that is below expectation, meet expectation &amp; exceed expectation. HR manager of the company use all </w:t>
      </w:r>
      <w:proofErr w:type="gramStart"/>
      <w:r>
        <w:rPr>
          <w:lang w:val="en-US"/>
        </w:rPr>
        <w:t>these rating system</w:t>
      </w:r>
      <w:proofErr w:type="gramEnd"/>
      <w:r>
        <w:rPr>
          <w:lang w:val="en-US"/>
        </w:rPr>
        <w:t xml:space="preserve"> in appraisal time so that manager can provide appraisal as per the performance level of the workforce. </w:t>
      </w:r>
    </w:p>
    <w:p w14:paraId="446FCD1E" w14:textId="77777777" w:rsidR="008C69D2" w:rsidRDefault="008C69D2" w:rsidP="008C69D2">
      <w:pPr>
        <w:pStyle w:val="ListParagraph"/>
        <w:rPr>
          <w:b/>
          <w:bCs/>
          <w:i/>
          <w:iCs/>
        </w:rPr>
      </w:pPr>
    </w:p>
    <w:p w14:paraId="101CCFA5" w14:textId="77777777" w:rsidR="0049322C" w:rsidRDefault="0049322C" w:rsidP="0049322C">
      <w:pPr>
        <w:pStyle w:val="ListParagraph"/>
        <w:ind w:left="0"/>
        <w:rPr>
          <w:rStyle w:val="Heading2Char"/>
          <w:b/>
          <w:sz w:val="26"/>
          <w:u w:val="none"/>
        </w:rPr>
      </w:pPr>
      <w:bookmarkStart w:id="69" w:name="_Toc81993980"/>
    </w:p>
    <w:p w14:paraId="3C5694F4" w14:textId="77777777" w:rsidR="0082651F" w:rsidRPr="0082651F" w:rsidRDefault="0082651F" w:rsidP="00B30275">
      <w:pPr>
        <w:rPr>
          <w:rStyle w:val="Heading2Char"/>
          <w:rFonts w:eastAsia="Calibri"/>
          <w:b/>
          <w:sz w:val="26"/>
          <w:u w:val="none"/>
        </w:rPr>
      </w:pPr>
      <w:r w:rsidRPr="0082651F">
        <w:rPr>
          <w:rStyle w:val="Heading2Char"/>
          <w:rFonts w:eastAsia="Calibri"/>
          <w:b/>
          <w:sz w:val="26"/>
          <w:u w:val="none"/>
        </w:rPr>
        <w:t>Entrepreneurial</w:t>
      </w:r>
      <w:bookmarkEnd w:id="69"/>
    </w:p>
    <w:p w14:paraId="609D2E54" w14:textId="77777777" w:rsidR="008C69D2" w:rsidRDefault="008C69D2" w:rsidP="0049322C">
      <w:pPr>
        <w:pStyle w:val="ListParagraph"/>
        <w:ind w:left="0"/>
      </w:pPr>
      <w:r>
        <w:rPr>
          <w:lang w:val="en-US"/>
        </w:rPr>
        <w:t xml:space="preserve">Organizational structure is helpful to improve the working style of the employees so that they can in hence their development opportunities and improve their creativity level so that company can maintained their entrepreneurial aspects </w:t>
      </w:r>
      <w:r>
        <w:t>(</w:t>
      </w:r>
      <w:proofErr w:type="spellStart"/>
      <w:r w:rsidRPr="00650BA5">
        <w:rPr>
          <w:color w:val="222222"/>
          <w:szCs w:val="24"/>
          <w:shd w:val="clear" w:color="auto" w:fill="FFFFFF"/>
        </w:rPr>
        <w:t>Katou</w:t>
      </w:r>
      <w:proofErr w:type="spellEnd"/>
      <w:r w:rsidRPr="00650BA5">
        <w:rPr>
          <w:color w:val="222222"/>
          <w:szCs w:val="24"/>
          <w:shd w:val="clear" w:color="auto" w:fill="FFFFFF"/>
        </w:rPr>
        <w:t>, 2017)</w:t>
      </w:r>
      <w:r>
        <w:rPr>
          <w:color w:val="222222"/>
          <w:szCs w:val="24"/>
          <w:shd w:val="clear" w:color="auto" w:fill="FFFFFF"/>
        </w:rPr>
        <w:t xml:space="preserve">. </w:t>
      </w:r>
      <w:r w:rsidRPr="00650BA5">
        <w:rPr>
          <w:lang w:val="en-US"/>
        </w:rPr>
        <w:t xml:space="preserve"> In case of Sports </w:t>
      </w:r>
      <w:proofErr w:type="gramStart"/>
      <w:r w:rsidRPr="00650BA5">
        <w:rPr>
          <w:lang w:val="en-US"/>
        </w:rPr>
        <w:t>Direct ,</w:t>
      </w:r>
      <w:proofErr w:type="gramEnd"/>
      <w:r w:rsidRPr="00650BA5">
        <w:rPr>
          <w:lang w:val="en-US"/>
        </w:rPr>
        <w:t xml:space="preserve"> I have determined that hierarchical structure is considered by the company which provide flexible working condition for the employees so that all the employees and discuss their issues with their leaders and supervisors &amp; take appropriate suggestions. Employees can prepare strategic achieving objectives so that they can provide their better contribution to the development of organizational performance. </w:t>
      </w:r>
    </w:p>
    <w:p w14:paraId="0907369E" w14:textId="77777777" w:rsidR="008C69D2" w:rsidRDefault="008C69D2" w:rsidP="0049322C">
      <w:pPr>
        <w:rPr>
          <w:b/>
          <w:bCs/>
          <w:i/>
          <w:iCs/>
        </w:rPr>
      </w:pPr>
    </w:p>
    <w:p w14:paraId="74C706AA" w14:textId="77777777" w:rsidR="00B759D8" w:rsidRDefault="00B759D8" w:rsidP="00B30275">
      <w:pPr>
        <w:rPr>
          <w:rStyle w:val="Heading2Char"/>
          <w:rFonts w:eastAsia="Calibri"/>
          <w:b/>
          <w:sz w:val="26"/>
          <w:u w:val="none"/>
        </w:rPr>
      </w:pPr>
      <w:bookmarkStart w:id="70" w:name="_Toc81993981"/>
    </w:p>
    <w:p w14:paraId="12579B9A" w14:textId="77777777" w:rsidR="0082651F" w:rsidRPr="0082651F" w:rsidRDefault="0082651F" w:rsidP="00B30275">
      <w:pPr>
        <w:rPr>
          <w:rStyle w:val="Heading2Char"/>
          <w:rFonts w:eastAsia="Calibri"/>
          <w:b/>
          <w:sz w:val="26"/>
          <w:u w:val="none"/>
        </w:rPr>
      </w:pPr>
      <w:r w:rsidRPr="0082651F">
        <w:rPr>
          <w:rStyle w:val="Heading2Char"/>
          <w:rFonts w:eastAsia="Calibri"/>
          <w:b/>
          <w:sz w:val="26"/>
          <w:u w:val="none"/>
        </w:rPr>
        <w:lastRenderedPageBreak/>
        <w:t>Bureaucratic</w:t>
      </w:r>
      <w:bookmarkEnd w:id="70"/>
    </w:p>
    <w:p w14:paraId="45F90F87" w14:textId="77777777" w:rsidR="008C69D2" w:rsidRDefault="008C69D2" w:rsidP="0049322C">
      <w:pPr>
        <w:pStyle w:val="ListParagraph"/>
        <w:ind w:left="0"/>
      </w:pPr>
      <w:r>
        <w:rPr>
          <w:lang w:val="en-US"/>
        </w:rPr>
        <w:t xml:space="preserve">With the help of effective structure, company can </w:t>
      </w:r>
      <w:proofErr w:type="gramStart"/>
      <w:r>
        <w:rPr>
          <w:lang w:val="en-US"/>
        </w:rPr>
        <w:t>maintained</w:t>
      </w:r>
      <w:proofErr w:type="gramEnd"/>
      <w:r>
        <w:rPr>
          <w:lang w:val="en-US"/>
        </w:rPr>
        <w:t xml:space="preserve"> their routines, strategic planning, policies, procedures &amp; standards in an appropriate manner. Structure can improve the career path of the workforce </w:t>
      </w:r>
      <w:proofErr w:type="gramStart"/>
      <w:r>
        <w:rPr>
          <w:lang w:val="en-US"/>
        </w:rPr>
        <w:t>and also</w:t>
      </w:r>
      <w:proofErr w:type="gramEnd"/>
      <w:r>
        <w:rPr>
          <w:lang w:val="en-US"/>
        </w:rPr>
        <w:t xml:space="preserve"> provide flexibility e in the working condition so that all the employees can work without any pressure and provide best efforts to improve organizational performance. I have considered that maintain proper structure is beneficial to address specific problems of the employees which improve the working condition of the firm. </w:t>
      </w:r>
    </w:p>
    <w:p w14:paraId="7ED58ACD" w14:textId="77777777" w:rsidR="008C69D2" w:rsidRDefault="008C69D2" w:rsidP="0049322C">
      <w:pPr>
        <w:rPr>
          <w:b/>
          <w:bCs/>
          <w:i/>
          <w:iCs/>
        </w:rPr>
      </w:pPr>
    </w:p>
    <w:p w14:paraId="613AD5BA" w14:textId="77777777" w:rsidR="00B30275" w:rsidRDefault="00B30275" w:rsidP="0049322C">
      <w:pPr>
        <w:pStyle w:val="ListParagraph"/>
        <w:ind w:left="0"/>
        <w:rPr>
          <w:rStyle w:val="Heading2Char"/>
          <w:b/>
          <w:sz w:val="26"/>
          <w:u w:val="none"/>
        </w:rPr>
      </w:pPr>
      <w:bookmarkStart w:id="71" w:name="_Toc81993982"/>
    </w:p>
    <w:p w14:paraId="29263922" w14:textId="77777777" w:rsidR="0082651F" w:rsidRPr="0082651F" w:rsidRDefault="0082651F" w:rsidP="0049322C">
      <w:pPr>
        <w:pStyle w:val="ListParagraph"/>
        <w:ind w:left="0"/>
        <w:rPr>
          <w:b/>
          <w:bCs/>
          <w:i/>
          <w:iCs/>
          <w:sz w:val="26"/>
          <w:szCs w:val="26"/>
          <w:lang w:val="en-US"/>
        </w:rPr>
      </w:pPr>
      <w:r w:rsidRPr="0082651F">
        <w:rPr>
          <w:rStyle w:val="Heading2Char"/>
          <w:b/>
          <w:sz w:val="26"/>
          <w:u w:val="none"/>
        </w:rPr>
        <w:t>Professional</w:t>
      </w:r>
      <w:bookmarkEnd w:id="71"/>
      <w:r w:rsidRPr="0082651F">
        <w:rPr>
          <w:b/>
          <w:bCs/>
          <w:i/>
          <w:iCs/>
          <w:sz w:val="26"/>
          <w:szCs w:val="26"/>
          <w:lang w:val="en-US"/>
        </w:rPr>
        <w:t xml:space="preserve"> </w:t>
      </w:r>
    </w:p>
    <w:p w14:paraId="3A6A8ACB" w14:textId="77777777" w:rsidR="008C69D2" w:rsidRPr="00650BA5" w:rsidRDefault="008C69D2" w:rsidP="0049322C">
      <w:pPr>
        <w:pStyle w:val="ListParagraph"/>
        <w:ind w:left="0"/>
        <w:rPr>
          <w:lang w:val="en-US"/>
        </w:rPr>
      </w:pPr>
      <w:r w:rsidRPr="00815A49">
        <w:rPr>
          <w:bCs/>
          <w:iCs/>
          <w:lang w:val="en-US"/>
        </w:rPr>
        <w:t>Professionalism</w:t>
      </w:r>
      <w:r w:rsidRPr="00815A49">
        <w:rPr>
          <w:lang w:val="en-US"/>
        </w:rPr>
        <w:t xml:space="preserve"> </w:t>
      </w:r>
      <w:r>
        <w:rPr>
          <w:lang w:val="en-US"/>
        </w:rPr>
        <w:t xml:space="preserve">structure is beneficial to contain the highly trained individuals which can be an effective service provider and maintain organizational performance independently </w:t>
      </w:r>
      <w:r w:rsidRPr="00650BA5">
        <w:rPr>
          <w:color w:val="222222"/>
          <w:szCs w:val="24"/>
          <w:shd w:val="clear" w:color="auto" w:fill="FFFFFF"/>
        </w:rPr>
        <w:t>(</w:t>
      </w:r>
      <w:proofErr w:type="spellStart"/>
      <w:r w:rsidRPr="00650BA5">
        <w:rPr>
          <w:color w:val="222222"/>
          <w:szCs w:val="24"/>
          <w:shd w:val="clear" w:color="auto" w:fill="FFFFFF"/>
        </w:rPr>
        <w:t>Kitchin</w:t>
      </w:r>
      <w:proofErr w:type="spellEnd"/>
      <w:r w:rsidRPr="00650BA5">
        <w:rPr>
          <w:color w:val="222222"/>
          <w:szCs w:val="24"/>
          <w:shd w:val="clear" w:color="auto" w:fill="FFFFFF"/>
        </w:rPr>
        <w:t>, 2017). </w:t>
      </w:r>
      <w:r w:rsidRPr="00650BA5">
        <w:rPr>
          <w:lang w:val="en-US"/>
        </w:rPr>
        <w:t xml:space="preserve">As per my concern about structure, employees maintain great deal of the autonomy </w:t>
      </w:r>
      <w:proofErr w:type="gramStart"/>
      <w:r w:rsidRPr="00650BA5">
        <w:rPr>
          <w:lang w:val="en-US"/>
        </w:rPr>
        <w:t>on the basis of</w:t>
      </w:r>
      <w:proofErr w:type="gramEnd"/>
      <w:r w:rsidRPr="00650BA5">
        <w:rPr>
          <w:lang w:val="en-US"/>
        </w:rPr>
        <w:t xml:space="preserve"> their performance because power and authority can be share and it can help to improve the organizational performance of the company. </w:t>
      </w:r>
    </w:p>
    <w:p w14:paraId="245B657D" w14:textId="77777777" w:rsidR="008C69D2" w:rsidRDefault="008C69D2" w:rsidP="008C69D2">
      <w:pPr>
        <w:pStyle w:val="ListParagraph"/>
        <w:rPr>
          <w:b/>
          <w:bCs/>
          <w:i/>
          <w:iCs/>
        </w:rPr>
      </w:pPr>
    </w:p>
    <w:p w14:paraId="61513AC9" w14:textId="77777777" w:rsidR="0082651F" w:rsidRDefault="0082651F" w:rsidP="0082651F">
      <w:pPr>
        <w:pStyle w:val="ListParagraph"/>
        <w:rPr>
          <w:lang w:val="en-US"/>
        </w:rPr>
      </w:pPr>
    </w:p>
    <w:p w14:paraId="04490AB6" w14:textId="77777777" w:rsidR="0082651F" w:rsidRPr="0082651F" w:rsidRDefault="0082651F" w:rsidP="0082651F">
      <w:pPr>
        <w:pStyle w:val="ListParagraph"/>
        <w:ind w:left="0"/>
        <w:rPr>
          <w:b/>
          <w:sz w:val="26"/>
          <w:szCs w:val="26"/>
          <w:lang w:val="en-US"/>
        </w:rPr>
      </w:pPr>
      <w:bookmarkStart w:id="72" w:name="_Toc81993983"/>
      <w:r w:rsidRPr="0082651F">
        <w:rPr>
          <w:rStyle w:val="Heading2Char"/>
          <w:b/>
          <w:sz w:val="26"/>
          <w:u w:val="none"/>
        </w:rPr>
        <w:t>Innovative</w:t>
      </w:r>
      <w:bookmarkEnd w:id="72"/>
    </w:p>
    <w:p w14:paraId="012CABDB" w14:textId="77777777" w:rsidR="008C69D2" w:rsidRPr="00650BA5" w:rsidRDefault="008C69D2" w:rsidP="0082651F">
      <w:pPr>
        <w:pStyle w:val="ListParagraph"/>
        <w:ind w:left="0"/>
      </w:pPr>
      <w:r>
        <w:rPr>
          <w:lang w:val="en-US"/>
        </w:rPr>
        <w:t xml:space="preserve">Organizational structure is helpful to improve the innovativeness of the employees and maintain project based organizational structure </w:t>
      </w:r>
      <w:r>
        <w:t>(</w:t>
      </w:r>
      <w:proofErr w:type="spellStart"/>
      <w:r w:rsidRPr="00650BA5">
        <w:rPr>
          <w:color w:val="222222"/>
          <w:szCs w:val="24"/>
          <w:shd w:val="clear" w:color="auto" w:fill="FFFFFF"/>
        </w:rPr>
        <w:t>Tõnnisson</w:t>
      </w:r>
      <w:proofErr w:type="spellEnd"/>
      <w:r w:rsidRPr="00650BA5">
        <w:rPr>
          <w:color w:val="222222"/>
          <w:szCs w:val="24"/>
          <w:shd w:val="clear" w:color="auto" w:fill="FFFFFF"/>
        </w:rPr>
        <w:t>, 2017).</w:t>
      </w:r>
      <w:r>
        <w:rPr>
          <w:color w:val="222222"/>
          <w:szCs w:val="24"/>
          <w:shd w:val="clear" w:color="auto" w:fill="FFFFFF"/>
        </w:rPr>
        <w:t xml:space="preserve"> </w:t>
      </w:r>
      <w:r w:rsidRPr="00650BA5">
        <w:rPr>
          <w:lang w:val="en-US"/>
        </w:rPr>
        <w:t xml:space="preserve">In context of my perception about the Sport Direct company, performance management is the main concern of the company and company also maintaining proper communication among their workforce so that all the employees can manage their performance level and get specific career development opportunities so that they can consider the value of the firm and provide their proper contribution in the development of the company performance. </w:t>
      </w:r>
    </w:p>
    <w:p w14:paraId="29C9ABD4" w14:textId="77777777" w:rsidR="008C69D2" w:rsidRDefault="008C69D2" w:rsidP="008C69D2">
      <w:pPr>
        <w:pStyle w:val="ListParagraph"/>
      </w:pPr>
    </w:p>
    <w:p w14:paraId="38D1B17E" w14:textId="77777777" w:rsidR="008C69D2" w:rsidRPr="00650BA5" w:rsidRDefault="008C69D2" w:rsidP="008C69D2">
      <w:pPr>
        <w:rPr>
          <w:lang w:val="en-US"/>
        </w:rPr>
      </w:pPr>
      <w:r>
        <w:rPr>
          <w:lang w:val="en-US"/>
        </w:rPr>
        <w:t xml:space="preserve">      On the basis of above discussion about the relationship between the organizational structure &amp; organizational performance of the Sports Direct company, I can evaluated that structure &amp; performance both are interrelated if </w:t>
      </w:r>
      <w:proofErr w:type="gramStart"/>
      <w:r>
        <w:rPr>
          <w:lang w:val="en-US"/>
        </w:rPr>
        <w:t>company  is</w:t>
      </w:r>
      <w:proofErr w:type="gramEnd"/>
      <w:r>
        <w:rPr>
          <w:lang w:val="en-US"/>
        </w:rPr>
        <w:t xml:space="preserve"> following appropriate organizational structure as per their business operation then it can provide positive impact on the performance of the firm. As per the discussion about the organizational structure and its relationship with </w:t>
      </w:r>
      <w:r>
        <w:rPr>
          <w:lang w:val="en-US"/>
        </w:rPr>
        <w:lastRenderedPageBreak/>
        <w:t xml:space="preserve">performance I can effectively identified that Sports Direct company more concerned about their structure </w:t>
      </w:r>
      <w:proofErr w:type="gramStart"/>
      <w:r>
        <w:rPr>
          <w:lang w:val="en-US"/>
        </w:rPr>
        <w:t>and also</w:t>
      </w:r>
      <w:proofErr w:type="gramEnd"/>
      <w:r>
        <w:rPr>
          <w:lang w:val="en-US"/>
        </w:rPr>
        <w:t xml:space="preserve"> use specific strategies &amp; approaches so that company can appropriately enhance the performance level of their firm. To improve the company performance, employee’s behaviors are also matte &amp; I have determined that employee’s behavior is good then they are more capable to establish positive relationship with the customers so that company can effectively develop their performance level. Sports Direct Company utilized OCEAN model so that company can improve the personality of their employees with personality traits </w:t>
      </w:r>
      <w:r w:rsidRPr="00650BA5">
        <w:rPr>
          <w:color w:val="222222"/>
          <w:szCs w:val="24"/>
          <w:shd w:val="clear" w:color="auto" w:fill="FFFFFF"/>
        </w:rPr>
        <w:t>(Wood and et. al., 2019).</w:t>
      </w:r>
    </w:p>
    <w:p w14:paraId="5F930D12" w14:textId="77777777" w:rsidR="008C69D2" w:rsidRDefault="008C69D2" w:rsidP="008C69D2"/>
    <w:p w14:paraId="2769490D" w14:textId="77777777" w:rsidR="008C69D2" w:rsidRDefault="0038475A" w:rsidP="008C69D2">
      <w:pPr>
        <w:pStyle w:val="Heading1"/>
        <w:tabs>
          <w:tab w:val="left" w:pos="0"/>
        </w:tabs>
      </w:pPr>
      <w:bookmarkStart w:id="73" w:name="_Toc81999663"/>
      <w:bookmarkStart w:id="74" w:name="_Toc81999864"/>
      <w:bookmarkStart w:id="75" w:name="_Toc82000700"/>
      <w:bookmarkStart w:id="76" w:name="_Toc82000779"/>
      <w:bookmarkStart w:id="77" w:name="_Toc82000897"/>
      <w:bookmarkStart w:id="78" w:name="_Toc82001105"/>
      <w:r>
        <w:t>CONCLUSION</w:t>
      </w:r>
      <w:bookmarkEnd w:id="73"/>
      <w:bookmarkEnd w:id="74"/>
      <w:bookmarkEnd w:id="75"/>
      <w:bookmarkEnd w:id="76"/>
      <w:bookmarkEnd w:id="77"/>
      <w:bookmarkEnd w:id="78"/>
    </w:p>
    <w:p w14:paraId="0D244594" w14:textId="77777777" w:rsidR="0038475A" w:rsidRDefault="008C69D2" w:rsidP="0049322C">
      <w:proofErr w:type="gramStart"/>
      <w:r>
        <w:rPr>
          <w:lang w:val="en-US"/>
        </w:rPr>
        <w:t>On the basis of</w:t>
      </w:r>
      <w:proofErr w:type="gramEnd"/>
      <w:r>
        <w:rPr>
          <w:lang w:val="en-US"/>
        </w:rPr>
        <w:t xml:space="preserve"> this assessment, it can be concluded that organizational structure is providing crucial participation in the development of organizational performance &amp; effectiveness. This reflective </w:t>
      </w:r>
      <w:proofErr w:type="gramStart"/>
      <w:r>
        <w:rPr>
          <w:lang w:val="en-US"/>
        </w:rPr>
        <w:t>project  determine</w:t>
      </w:r>
      <w:proofErr w:type="gramEnd"/>
      <w:r>
        <w:rPr>
          <w:lang w:val="en-US"/>
        </w:rPr>
        <w:t xml:space="preserve"> the specific relationship between structure and performance of the organization and it is </w:t>
      </w:r>
      <w:proofErr w:type="spellStart"/>
      <w:r>
        <w:rPr>
          <w:lang w:val="en-US"/>
        </w:rPr>
        <w:t>analysed</w:t>
      </w:r>
      <w:proofErr w:type="spellEnd"/>
      <w:r>
        <w:rPr>
          <w:lang w:val="en-US"/>
        </w:rPr>
        <w:t xml:space="preserve"> that a proper effective organizational structure can provide positive impact on the performance level of the firm so that company can effectively accomplish their business objective and also achieve more positive outcomes. </w:t>
      </w:r>
      <w:bookmarkStart w:id="79" w:name="_Toc81996104"/>
      <w:bookmarkStart w:id="80" w:name="_Toc81996251"/>
    </w:p>
    <w:p w14:paraId="438DE7AD" w14:textId="77777777" w:rsidR="006C4F67" w:rsidRDefault="006C4F67" w:rsidP="0038475A">
      <w:pPr>
        <w:pStyle w:val="Heading1"/>
      </w:pPr>
      <w:bookmarkStart w:id="81" w:name="_Toc81999664"/>
      <w:bookmarkStart w:id="82" w:name="_Toc81999865"/>
      <w:bookmarkStart w:id="83" w:name="_Toc82000701"/>
      <w:bookmarkStart w:id="84" w:name="_Toc82000780"/>
      <w:bookmarkStart w:id="85" w:name="_Toc82000898"/>
      <w:bookmarkStart w:id="86" w:name="_Toc82001106"/>
    </w:p>
    <w:p w14:paraId="35FDB86E" w14:textId="77777777" w:rsidR="006C4F67" w:rsidRPr="006C4F67" w:rsidRDefault="006C4F67" w:rsidP="006C4F67">
      <w:pPr>
        <w:rPr>
          <w:b/>
          <w:bCs/>
          <w:sz w:val="36"/>
          <w:szCs w:val="36"/>
        </w:rPr>
      </w:pPr>
      <w:r w:rsidRPr="006C4F67">
        <w:rPr>
          <w:b/>
          <w:bCs/>
          <w:sz w:val="36"/>
          <w:szCs w:val="36"/>
        </w:rPr>
        <w:t>GERGANA VELIKOVA - 2024062</w:t>
      </w:r>
    </w:p>
    <w:p w14:paraId="619932F8" w14:textId="77777777" w:rsidR="008C69D2" w:rsidRDefault="008C69D2" w:rsidP="0038475A">
      <w:pPr>
        <w:pStyle w:val="Heading1"/>
      </w:pPr>
      <w:r>
        <w:t>INTRODUCTION</w:t>
      </w:r>
      <w:bookmarkEnd w:id="79"/>
      <w:bookmarkEnd w:id="80"/>
      <w:bookmarkEnd w:id="81"/>
      <w:bookmarkEnd w:id="82"/>
      <w:bookmarkEnd w:id="83"/>
      <w:bookmarkEnd w:id="84"/>
      <w:bookmarkEnd w:id="85"/>
      <w:bookmarkEnd w:id="86"/>
    </w:p>
    <w:p w14:paraId="4D453A38" w14:textId="77777777" w:rsidR="008C69D2" w:rsidRDefault="008C69D2" w:rsidP="008C69D2">
      <w:r>
        <w:t xml:space="preserve">Organisational behaviour is the study of the culture which is existing in the </w:t>
      </w:r>
      <w:proofErr w:type="spellStart"/>
      <w:r>
        <w:t>organsiation</w:t>
      </w:r>
      <w:proofErr w:type="spellEnd"/>
      <w:r>
        <w:t xml:space="preserve"> or the certain way in which all the operations is being operated by their employees in order to get higher profitability and growth. It is necessary in every business venture to have the right choice of culture so that they can reach to higher level of growth and success. Sports direct is the chosen </w:t>
      </w:r>
      <w:proofErr w:type="spellStart"/>
      <w:r>
        <w:t>organsiation</w:t>
      </w:r>
      <w:proofErr w:type="spellEnd"/>
      <w:r>
        <w:t xml:space="preserve"> for this report. It is the leading sports shoes company in </w:t>
      </w:r>
      <w:proofErr w:type="gramStart"/>
      <w:r>
        <w:t>UK</w:t>
      </w:r>
      <w:proofErr w:type="gramEnd"/>
      <w:r>
        <w:t xml:space="preserve"> and they are offering branded shoes in online and offline stores. The company is established in 1982. This report will cover the various skills and the certain task to be done by the manager to ensure the operational effectiveness in an organisation so that they can ensure higher profitability and growth.</w:t>
      </w:r>
    </w:p>
    <w:p w14:paraId="73D76649" w14:textId="77777777" w:rsidR="0038475A" w:rsidRPr="0038475A" w:rsidRDefault="0038475A" w:rsidP="0038475A">
      <w:pPr>
        <w:pStyle w:val="Heading2"/>
        <w:rPr>
          <w:b/>
          <w:sz w:val="28"/>
          <w:szCs w:val="28"/>
          <w:highlight w:val="white"/>
          <w:u w:val="none"/>
        </w:rPr>
      </w:pPr>
      <w:bookmarkStart w:id="87" w:name="_30j0zll" w:colFirst="0" w:colLast="0"/>
      <w:bookmarkStart w:id="88" w:name="_Toc81996105"/>
      <w:bookmarkStart w:id="89" w:name="_Toc81996252"/>
      <w:bookmarkEnd w:id="87"/>
    </w:p>
    <w:p w14:paraId="297BE699" w14:textId="77777777" w:rsidR="008C69D2" w:rsidRPr="0049322C" w:rsidRDefault="008C69D2" w:rsidP="00B30275">
      <w:pPr>
        <w:pStyle w:val="Heading1"/>
        <w:rPr>
          <w:highlight w:val="white"/>
        </w:rPr>
      </w:pPr>
      <w:bookmarkStart w:id="90" w:name="_Toc81999665"/>
      <w:bookmarkStart w:id="91" w:name="_Toc81999866"/>
      <w:bookmarkStart w:id="92" w:name="_Toc82000702"/>
      <w:bookmarkStart w:id="93" w:name="_Toc82000781"/>
      <w:bookmarkStart w:id="94" w:name="_Toc82000899"/>
      <w:bookmarkStart w:id="95" w:name="_Toc82001107"/>
      <w:r w:rsidRPr="0038475A">
        <w:t>MAIN BODY</w:t>
      </w:r>
      <w:bookmarkEnd w:id="88"/>
      <w:bookmarkEnd w:id="89"/>
      <w:r w:rsidR="0038475A" w:rsidRPr="0038475A">
        <w:t xml:space="preserve"> - </w:t>
      </w:r>
      <w:r w:rsidR="0038475A" w:rsidRPr="0038475A">
        <w:rPr>
          <w:highlight w:val="white"/>
        </w:rPr>
        <w:t>Analyse the different tasks and Skills, a manager can apply to ensure operationa</w:t>
      </w:r>
      <w:r w:rsidR="0049322C">
        <w:rPr>
          <w:highlight w:val="white"/>
        </w:rPr>
        <w:t>l effectiveness an organisation</w:t>
      </w:r>
      <w:bookmarkEnd w:id="90"/>
      <w:bookmarkEnd w:id="91"/>
      <w:bookmarkEnd w:id="92"/>
      <w:bookmarkEnd w:id="93"/>
      <w:bookmarkEnd w:id="94"/>
      <w:bookmarkEnd w:id="95"/>
    </w:p>
    <w:p w14:paraId="114A3A9A" w14:textId="77777777" w:rsidR="008C69D2" w:rsidRDefault="008C69D2" w:rsidP="008C69D2">
      <w:bookmarkStart w:id="96" w:name="_1fob9te" w:colFirst="0" w:colLast="0"/>
      <w:bookmarkEnd w:id="96"/>
      <w:r>
        <w:t xml:space="preserve">Every </w:t>
      </w:r>
      <w:proofErr w:type="spellStart"/>
      <w:r>
        <w:t>organsiation</w:t>
      </w:r>
      <w:proofErr w:type="spellEnd"/>
      <w:r>
        <w:t xml:space="preserve"> needs the specific task and integrated set of skills for their employees so that they can ensure higher level of satisfaction within the </w:t>
      </w:r>
      <w:proofErr w:type="spellStart"/>
      <w:r>
        <w:t>organsiation</w:t>
      </w:r>
      <w:proofErr w:type="spellEnd"/>
      <w:r>
        <w:t>. In context to sports direct, there are certain skills and tasks to be done by the manager in order to have better results in an organisation and these are explained as follows:</w:t>
      </w:r>
    </w:p>
    <w:p w14:paraId="67B6D034" w14:textId="77777777" w:rsidR="0049322C" w:rsidRDefault="0049322C" w:rsidP="0049322C">
      <w:pPr>
        <w:pBdr>
          <w:top w:val="nil"/>
          <w:left w:val="nil"/>
          <w:bottom w:val="nil"/>
          <w:right w:val="nil"/>
          <w:between w:val="nil"/>
        </w:pBdr>
        <w:suppressAutoHyphens w:val="0"/>
        <w:rPr>
          <w:rFonts w:eastAsia="Times New Roman"/>
          <w:b/>
          <w:szCs w:val="24"/>
        </w:rPr>
      </w:pPr>
    </w:p>
    <w:p w14:paraId="6B5E45D0" w14:textId="77777777" w:rsidR="007C78AE" w:rsidRDefault="007C78AE" w:rsidP="0049322C">
      <w:pPr>
        <w:pBdr>
          <w:top w:val="nil"/>
          <w:left w:val="nil"/>
          <w:bottom w:val="nil"/>
          <w:right w:val="nil"/>
          <w:between w:val="nil"/>
        </w:pBdr>
        <w:suppressAutoHyphens w:val="0"/>
        <w:rPr>
          <w:rFonts w:eastAsia="Times New Roman"/>
          <w:b/>
          <w:sz w:val="26"/>
          <w:szCs w:val="26"/>
        </w:rPr>
      </w:pPr>
    </w:p>
    <w:p w14:paraId="1AA91E1F" w14:textId="77777777" w:rsidR="0049322C" w:rsidRPr="0049322C" w:rsidRDefault="0049322C" w:rsidP="0049322C">
      <w:pPr>
        <w:pBdr>
          <w:top w:val="nil"/>
          <w:left w:val="nil"/>
          <w:bottom w:val="nil"/>
          <w:right w:val="nil"/>
          <w:between w:val="nil"/>
        </w:pBdr>
        <w:suppressAutoHyphens w:val="0"/>
        <w:rPr>
          <w:rFonts w:eastAsia="Times New Roman"/>
          <w:b/>
          <w:sz w:val="26"/>
          <w:szCs w:val="26"/>
        </w:rPr>
      </w:pPr>
      <w:r w:rsidRPr="0049322C">
        <w:rPr>
          <w:rFonts w:eastAsia="Times New Roman"/>
          <w:b/>
          <w:sz w:val="26"/>
          <w:szCs w:val="26"/>
        </w:rPr>
        <w:t>Planning</w:t>
      </w:r>
    </w:p>
    <w:p w14:paraId="64F551EB" w14:textId="77777777" w:rsidR="0049322C" w:rsidRDefault="008C69D2" w:rsidP="0049322C">
      <w:pPr>
        <w:pBdr>
          <w:top w:val="nil"/>
          <w:left w:val="nil"/>
          <w:bottom w:val="nil"/>
          <w:right w:val="nil"/>
          <w:between w:val="nil"/>
        </w:pBdr>
        <w:suppressAutoHyphens w:val="0"/>
      </w:pPr>
      <w:r>
        <w:rPr>
          <w:rFonts w:eastAsia="Times New Roman"/>
          <w:szCs w:val="24"/>
        </w:rPr>
        <w:t xml:space="preserve">It refers to the process of thinking beforehand as a manager of an </w:t>
      </w:r>
      <w:proofErr w:type="spellStart"/>
      <w:r>
        <w:rPr>
          <w:rFonts w:eastAsia="Times New Roman"/>
          <w:szCs w:val="24"/>
        </w:rPr>
        <w:t>organsiation</w:t>
      </w:r>
      <w:proofErr w:type="spellEnd"/>
      <w:r>
        <w:rPr>
          <w:rFonts w:eastAsia="Times New Roman"/>
          <w:szCs w:val="24"/>
        </w:rPr>
        <w:t xml:space="preserve">, this is my foremost duty to do the effective planning of all the aspects related to the business operations. It shows the right way to complete the given task in ana appropriate manner. In context to Sports direct, I am managing all the task and making the </w:t>
      </w:r>
      <w:proofErr w:type="gramStart"/>
      <w:r>
        <w:rPr>
          <w:rFonts w:eastAsia="Times New Roman"/>
          <w:szCs w:val="24"/>
        </w:rPr>
        <w:t>blue print</w:t>
      </w:r>
      <w:proofErr w:type="gramEnd"/>
      <w:r>
        <w:rPr>
          <w:rFonts w:eastAsia="Times New Roman"/>
          <w:szCs w:val="24"/>
        </w:rPr>
        <w:t xml:space="preserve"> of the task so that activities so that all the employees will be well aware about the activities to be done in a right manner with the aim of getting effectiveness in them. </w:t>
      </w:r>
    </w:p>
    <w:p w14:paraId="3254893A" w14:textId="77777777" w:rsidR="0049322C" w:rsidRDefault="0049322C" w:rsidP="0049322C">
      <w:pPr>
        <w:pBdr>
          <w:top w:val="nil"/>
          <w:left w:val="nil"/>
          <w:bottom w:val="nil"/>
          <w:right w:val="nil"/>
          <w:between w:val="nil"/>
        </w:pBdr>
        <w:suppressAutoHyphens w:val="0"/>
        <w:rPr>
          <w:rFonts w:eastAsia="Times New Roman"/>
          <w:b/>
          <w:sz w:val="26"/>
          <w:szCs w:val="26"/>
        </w:rPr>
      </w:pPr>
    </w:p>
    <w:p w14:paraId="70213C47" w14:textId="77777777" w:rsidR="0049322C" w:rsidRPr="0049322C" w:rsidRDefault="0049322C" w:rsidP="0049322C">
      <w:pPr>
        <w:pBdr>
          <w:top w:val="nil"/>
          <w:left w:val="nil"/>
          <w:bottom w:val="nil"/>
          <w:right w:val="nil"/>
          <w:between w:val="nil"/>
        </w:pBdr>
        <w:suppressAutoHyphens w:val="0"/>
      </w:pPr>
      <w:r w:rsidRPr="0049322C">
        <w:rPr>
          <w:rFonts w:eastAsia="Times New Roman"/>
          <w:b/>
          <w:sz w:val="26"/>
          <w:szCs w:val="26"/>
        </w:rPr>
        <w:t>Communication</w:t>
      </w:r>
    </w:p>
    <w:p w14:paraId="46125133" w14:textId="77777777" w:rsidR="008C69D2" w:rsidRDefault="008C69D2" w:rsidP="0049322C">
      <w:pPr>
        <w:pBdr>
          <w:top w:val="nil"/>
          <w:left w:val="nil"/>
          <w:bottom w:val="nil"/>
          <w:right w:val="nil"/>
          <w:between w:val="nil"/>
        </w:pBdr>
        <w:suppressAutoHyphens w:val="0"/>
        <w:rPr>
          <w:rFonts w:eastAsia="Times New Roman"/>
          <w:szCs w:val="24"/>
        </w:rPr>
      </w:pPr>
      <w:r>
        <w:rPr>
          <w:rFonts w:eastAsia="Times New Roman"/>
          <w:szCs w:val="24"/>
        </w:rPr>
        <w:t>It is the medium of pass an information to the other person and make them understandable so that all the work can be done in a right approach. I communication to every level of management so that there will be open ended communication among the senior and junior and they can exchange their views and suggestions. In relation to sports direct, I am using the right medium to communicate so that employees can better understand the effectiveness of their work. This also helps me in improving my personal skills by which I can act as a better manager in an organisation.</w:t>
      </w:r>
    </w:p>
    <w:p w14:paraId="47C1F076" w14:textId="77777777" w:rsidR="0049322C" w:rsidRDefault="0049322C" w:rsidP="0049322C">
      <w:pPr>
        <w:pBdr>
          <w:top w:val="nil"/>
          <w:left w:val="nil"/>
          <w:bottom w:val="nil"/>
          <w:right w:val="nil"/>
          <w:between w:val="nil"/>
        </w:pBdr>
        <w:suppressAutoHyphens w:val="0"/>
      </w:pPr>
    </w:p>
    <w:p w14:paraId="7632BE06" w14:textId="77777777" w:rsidR="0049322C" w:rsidRPr="0049322C" w:rsidRDefault="0049322C" w:rsidP="0049322C">
      <w:pPr>
        <w:pBdr>
          <w:top w:val="nil"/>
          <w:left w:val="nil"/>
          <w:bottom w:val="nil"/>
          <w:right w:val="nil"/>
          <w:between w:val="nil"/>
        </w:pBdr>
        <w:suppressAutoHyphens w:val="0"/>
        <w:rPr>
          <w:rFonts w:eastAsia="Times New Roman"/>
          <w:b/>
          <w:sz w:val="26"/>
          <w:szCs w:val="26"/>
        </w:rPr>
      </w:pPr>
      <w:r>
        <w:rPr>
          <w:rFonts w:eastAsia="Times New Roman"/>
          <w:b/>
          <w:sz w:val="26"/>
          <w:szCs w:val="26"/>
        </w:rPr>
        <w:t>Decision-making</w:t>
      </w:r>
    </w:p>
    <w:p w14:paraId="13B0E03F" w14:textId="77777777" w:rsidR="008C69D2" w:rsidRDefault="008C69D2" w:rsidP="0049322C">
      <w:pPr>
        <w:pBdr>
          <w:top w:val="nil"/>
          <w:left w:val="nil"/>
          <w:bottom w:val="nil"/>
          <w:right w:val="nil"/>
          <w:between w:val="nil"/>
        </w:pBdr>
        <w:suppressAutoHyphens w:val="0"/>
      </w:pPr>
      <w:r>
        <w:rPr>
          <w:rFonts w:eastAsia="Times New Roman"/>
          <w:szCs w:val="24"/>
        </w:rPr>
        <w:t xml:space="preserve">A single decision can take the company to success or can down in the </w:t>
      </w:r>
      <w:proofErr w:type="spellStart"/>
      <w:r>
        <w:rPr>
          <w:rFonts w:eastAsia="Times New Roman"/>
          <w:szCs w:val="24"/>
        </w:rPr>
        <w:t>looses</w:t>
      </w:r>
      <w:proofErr w:type="spellEnd"/>
      <w:r>
        <w:rPr>
          <w:rFonts w:eastAsia="Times New Roman"/>
          <w:szCs w:val="24"/>
        </w:rPr>
        <w:t xml:space="preserve"> so it is important for every entrepreneur to take the right decision so that it will be beneficial for all. In major decisions, they just take the suggestion from their seniors or employee so that they can take the </w:t>
      </w:r>
      <w:r>
        <w:rPr>
          <w:rFonts w:eastAsia="Times New Roman"/>
          <w:szCs w:val="24"/>
        </w:rPr>
        <w:lastRenderedPageBreak/>
        <w:t xml:space="preserve">right actions for the further operations. In context to sports direct, I am taking the consideration of the employees so that I can </w:t>
      </w:r>
      <w:proofErr w:type="gramStart"/>
      <w:r>
        <w:rPr>
          <w:rFonts w:eastAsia="Times New Roman"/>
          <w:szCs w:val="24"/>
        </w:rPr>
        <w:t>actually understand</w:t>
      </w:r>
      <w:proofErr w:type="gramEnd"/>
      <w:r>
        <w:rPr>
          <w:rFonts w:eastAsia="Times New Roman"/>
          <w:szCs w:val="24"/>
        </w:rPr>
        <w:t xml:space="preserve"> the prospective of the general public and their choices by which company can reach to higher profits and revenue in the </w:t>
      </w:r>
      <w:proofErr w:type="spellStart"/>
      <w:r>
        <w:rPr>
          <w:rFonts w:eastAsia="Times New Roman"/>
          <w:szCs w:val="24"/>
        </w:rPr>
        <w:t>organsiation</w:t>
      </w:r>
      <w:proofErr w:type="spellEnd"/>
      <w:r>
        <w:rPr>
          <w:rFonts w:eastAsia="Times New Roman"/>
          <w:szCs w:val="24"/>
        </w:rPr>
        <w:t>.</w:t>
      </w:r>
    </w:p>
    <w:p w14:paraId="0397924E" w14:textId="77777777" w:rsidR="0049322C" w:rsidRDefault="0049322C" w:rsidP="0049322C">
      <w:pPr>
        <w:pBdr>
          <w:top w:val="nil"/>
          <w:left w:val="nil"/>
          <w:bottom w:val="nil"/>
          <w:right w:val="nil"/>
          <w:between w:val="nil"/>
        </w:pBdr>
        <w:suppressAutoHyphens w:val="0"/>
        <w:rPr>
          <w:rFonts w:eastAsia="Times New Roman"/>
          <w:b/>
          <w:sz w:val="26"/>
          <w:szCs w:val="26"/>
        </w:rPr>
      </w:pPr>
    </w:p>
    <w:p w14:paraId="68D45D66" w14:textId="77777777" w:rsidR="00CE30F0" w:rsidRDefault="00CE30F0" w:rsidP="0049322C">
      <w:pPr>
        <w:pBdr>
          <w:top w:val="nil"/>
          <w:left w:val="nil"/>
          <w:bottom w:val="nil"/>
          <w:right w:val="nil"/>
          <w:between w:val="nil"/>
        </w:pBdr>
        <w:suppressAutoHyphens w:val="0"/>
        <w:rPr>
          <w:rFonts w:eastAsia="Times New Roman"/>
          <w:b/>
          <w:sz w:val="26"/>
          <w:szCs w:val="26"/>
        </w:rPr>
      </w:pPr>
    </w:p>
    <w:p w14:paraId="3610128F" w14:textId="77777777" w:rsidR="00CE30F0" w:rsidRDefault="00CE30F0" w:rsidP="0049322C">
      <w:pPr>
        <w:pBdr>
          <w:top w:val="nil"/>
          <w:left w:val="nil"/>
          <w:bottom w:val="nil"/>
          <w:right w:val="nil"/>
          <w:between w:val="nil"/>
        </w:pBdr>
        <w:suppressAutoHyphens w:val="0"/>
        <w:rPr>
          <w:rFonts w:eastAsia="Times New Roman"/>
          <w:b/>
          <w:sz w:val="26"/>
          <w:szCs w:val="26"/>
        </w:rPr>
      </w:pPr>
    </w:p>
    <w:p w14:paraId="21A4BF22" w14:textId="77777777" w:rsidR="0049322C" w:rsidRPr="0049322C" w:rsidRDefault="0049322C" w:rsidP="0049322C">
      <w:pPr>
        <w:pBdr>
          <w:top w:val="nil"/>
          <w:left w:val="nil"/>
          <w:bottom w:val="nil"/>
          <w:right w:val="nil"/>
          <w:between w:val="nil"/>
        </w:pBdr>
        <w:suppressAutoHyphens w:val="0"/>
        <w:rPr>
          <w:rFonts w:eastAsia="Times New Roman"/>
          <w:b/>
          <w:sz w:val="26"/>
          <w:szCs w:val="26"/>
        </w:rPr>
      </w:pPr>
      <w:r w:rsidRPr="0049322C">
        <w:rPr>
          <w:rFonts w:eastAsia="Times New Roman"/>
          <w:b/>
          <w:sz w:val="26"/>
          <w:szCs w:val="26"/>
        </w:rPr>
        <w:t>Delegating</w:t>
      </w:r>
    </w:p>
    <w:p w14:paraId="48454442" w14:textId="77777777" w:rsidR="008C69D2" w:rsidRDefault="008C69D2" w:rsidP="0049322C">
      <w:pPr>
        <w:pBdr>
          <w:top w:val="nil"/>
          <w:left w:val="nil"/>
          <w:bottom w:val="nil"/>
          <w:right w:val="nil"/>
          <w:between w:val="nil"/>
        </w:pBdr>
        <w:suppressAutoHyphens w:val="0"/>
      </w:pPr>
      <w:r>
        <w:rPr>
          <w:rFonts w:eastAsia="Times New Roman"/>
          <w:szCs w:val="24"/>
        </w:rPr>
        <w:t xml:space="preserve">It is the process of dividing or distributing the duties and responsibilities to the employees according to their skills an ability so that all the work can be rightly done in an appropriate manner with the consideration of getting effectives in them. In relation to sorts direct, I am dividing the whole operation by analysing the capabilities and skills of the workforce so that they can rightly complete the certain task in a </w:t>
      </w:r>
      <w:proofErr w:type="spellStart"/>
      <w:proofErr w:type="gramStart"/>
      <w:r>
        <w:rPr>
          <w:rFonts w:eastAsia="Times New Roman"/>
          <w:szCs w:val="24"/>
        </w:rPr>
        <w:t>well defined</w:t>
      </w:r>
      <w:proofErr w:type="spellEnd"/>
      <w:proofErr w:type="gramEnd"/>
      <w:r>
        <w:rPr>
          <w:rFonts w:eastAsia="Times New Roman"/>
          <w:szCs w:val="24"/>
        </w:rPr>
        <w:t xml:space="preserve"> manner. This is the main consideration of the individual to choose the right person for the given job as specialist can perform better in their own field.</w:t>
      </w:r>
    </w:p>
    <w:p w14:paraId="245867B4" w14:textId="77777777" w:rsidR="0049322C" w:rsidRDefault="0049322C" w:rsidP="0049322C">
      <w:pPr>
        <w:pBdr>
          <w:top w:val="nil"/>
          <w:left w:val="nil"/>
          <w:bottom w:val="nil"/>
          <w:right w:val="nil"/>
          <w:between w:val="nil"/>
        </w:pBdr>
        <w:suppressAutoHyphens w:val="0"/>
        <w:rPr>
          <w:rFonts w:eastAsia="Times New Roman"/>
          <w:b/>
          <w:sz w:val="26"/>
          <w:szCs w:val="26"/>
        </w:rPr>
      </w:pPr>
    </w:p>
    <w:p w14:paraId="6E8F220E" w14:textId="77777777" w:rsidR="007C78AE" w:rsidRDefault="007C78AE" w:rsidP="0049322C">
      <w:pPr>
        <w:pBdr>
          <w:top w:val="nil"/>
          <w:left w:val="nil"/>
          <w:bottom w:val="nil"/>
          <w:right w:val="nil"/>
          <w:between w:val="nil"/>
        </w:pBdr>
        <w:suppressAutoHyphens w:val="0"/>
        <w:rPr>
          <w:rFonts w:eastAsia="Times New Roman"/>
          <w:b/>
          <w:sz w:val="26"/>
          <w:szCs w:val="26"/>
        </w:rPr>
      </w:pPr>
    </w:p>
    <w:p w14:paraId="041A5FBC" w14:textId="77777777" w:rsidR="0049322C" w:rsidRPr="0049322C" w:rsidRDefault="0049322C" w:rsidP="0049322C">
      <w:pPr>
        <w:pBdr>
          <w:top w:val="nil"/>
          <w:left w:val="nil"/>
          <w:bottom w:val="nil"/>
          <w:right w:val="nil"/>
          <w:between w:val="nil"/>
        </w:pBdr>
        <w:suppressAutoHyphens w:val="0"/>
        <w:rPr>
          <w:rFonts w:eastAsia="Times New Roman"/>
          <w:b/>
          <w:sz w:val="26"/>
          <w:szCs w:val="26"/>
        </w:rPr>
      </w:pPr>
      <w:r w:rsidRPr="0049322C">
        <w:rPr>
          <w:rFonts w:eastAsia="Times New Roman"/>
          <w:b/>
          <w:sz w:val="26"/>
          <w:szCs w:val="26"/>
        </w:rPr>
        <w:t>Problem-solving</w:t>
      </w:r>
    </w:p>
    <w:p w14:paraId="02D77176" w14:textId="77777777" w:rsidR="008C69D2" w:rsidRDefault="008C69D2" w:rsidP="0049322C">
      <w:pPr>
        <w:pBdr>
          <w:top w:val="nil"/>
          <w:left w:val="nil"/>
          <w:bottom w:val="nil"/>
          <w:right w:val="nil"/>
          <w:between w:val="nil"/>
        </w:pBdr>
        <w:suppressAutoHyphens w:val="0"/>
      </w:pPr>
      <w:r>
        <w:rPr>
          <w:rFonts w:eastAsia="Times New Roman"/>
          <w:szCs w:val="24"/>
        </w:rPr>
        <w:t xml:space="preserve">There certain ample of issues related to the external and internal environment but the manager is the one who need to focus on both the side so that they </w:t>
      </w:r>
      <w:proofErr w:type="gramStart"/>
      <w:r>
        <w:rPr>
          <w:rFonts w:eastAsia="Times New Roman"/>
          <w:szCs w:val="24"/>
        </w:rPr>
        <w:t>can</w:t>
      </w:r>
      <w:proofErr w:type="gramEnd"/>
      <w:r>
        <w:rPr>
          <w:rFonts w:eastAsia="Times New Roman"/>
          <w:szCs w:val="24"/>
        </w:rPr>
        <w:t xml:space="preserve"> able to solve the various task in an appropriate manner and have the better approach. As a manager of Sports direct, I used to divide the task into groups so that all the work can be effectively done with the help of talented employees within organisation. It is also necessary to have the deserving candidate in an </w:t>
      </w:r>
      <w:proofErr w:type="spellStart"/>
      <w:r>
        <w:rPr>
          <w:rFonts w:eastAsia="Times New Roman"/>
          <w:szCs w:val="24"/>
        </w:rPr>
        <w:t>organsiation</w:t>
      </w:r>
      <w:proofErr w:type="spellEnd"/>
      <w:r>
        <w:rPr>
          <w:rFonts w:eastAsia="Times New Roman"/>
          <w:szCs w:val="24"/>
        </w:rPr>
        <w:t xml:space="preserve"> so that they can coordinate between them and complete the given task in an appropriate manner.</w:t>
      </w:r>
    </w:p>
    <w:p w14:paraId="1E287E42" w14:textId="77777777" w:rsidR="0049322C" w:rsidRDefault="0049322C" w:rsidP="0049322C">
      <w:pPr>
        <w:pBdr>
          <w:top w:val="nil"/>
          <w:left w:val="nil"/>
          <w:bottom w:val="nil"/>
          <w:right w:val="nil"/>
          <w:between w:val="nil"/>
        </w:pBdr>
        <w:suppressAutoHyphens w:val="0"/>
        <w:rPr>
          <w:rFonts w:eastAsia="Times New Roman"/>
          <w:b/>
          <w:szCs w:val="24"/>
        </w:rPr>
      </w:pPr>
      <w:bookmarkStart w:id="97" w:name="_tyjcwt" w:colFirst="0" w:colLast="0"/>
      <w:bookmarkEnd w:id="97"/>
    </w:p>
    <w:p w14:paraId="12805AE9" w14:textId="77777777" w:rsidR="0049322C" w:rsidRDefault="0049322C" w:rsidP="0049322C">
      <w:pPr>
        <w:pBdr>
          <w:top w:val="nil"/>
          <w:left w:val="nil"/>
          <w:bottom w:val="nil"/>
          <w:right w:val="nil"/>
          <w:between w:val="nil"/>
        </w:pBdr>
        <w:suppressAutoHyphens w:val="0"/>
        <w:rPr>
          <w:rFonts w:eastAsia="Times New Roman"/>
          <w:b/>
          <w:sz w:val="26"/>
          <w:szCs w:val="26"/>
        </w:rPr>
      </w:pPr>
    </w:p>
    <w:p w14:paraId="612C5836" w14:textId="77777777" w:rsidR="0049322C" w:rsidRPr="0049322C" w:rsidRDefault="0049322C" w:rsidP="0049322C">
      <w:pPr>
        <w:pBdr>
          <w:top w:val="nil"/>
          <w:left w:val="nil"/>
          <w:bottom w:val="nil"/>
          <w:right w:val="nil"/>
          <w:between w:val="nil"/>
        </w:pBdr>
        <w:suppressAutoHyphens w:val="0"/>
        <w:rPr>
          <w:rFonts w:eastAsia="Times New Roman"/>
          <w:b/>
          <w:sz w:val="26"/>
          <w:szCs w:val="26"/>
        </w:rPr>
      </w:pPr>
      <w:r w:rsidRPr="0049322C">
        <w:rPr>
          <w:rFonts w:eastAsia="Times New Roman"/>
          <w:b/>
          <w:sz w:val="26"/>
          <w:szCs w:val="26"/>
        </w:rPr>
        <w:t>Motivating</w:t>
      </w:r>
    </w:p>
    <w:p w14:paraId="7D40F8F7" w14:textId="77777777" w:rsidR="008C69D2" w:rsidRDefault="008C69D2" w:rsidP="0049322C">
      <w:pPr>
        <w:pBdr>
          <w:top w:val="nil"/>
          <w:left w:val="nil"/>
          <w:bottom w:val="nil"/>
          <w:right w:val="nil"/>
          <w:between w:val="nil"/>
        </w:pBdr>
        <w:suppressAutoHyphens w:val="0"/>
        <w:rPr>
          <w:b/>
        </w:rPr>
      </w:pPr>
      <w:r>
        <w:rPr>
          <w:rFonts w:eastAsia="Times New Roman"/>
          <w:b/>
          <w:szCs w:val="24"/>
        </w:rPr>
        <w:t xml:space="preserve"> </w:t>
      </w:r>
      <w:r>
        <w:rPr>
          <w:rFonts w:eastAsia="Times New Roman"/>
          <w:szCs w:val="24"/>
        </w:rPr>
        <w:t xml:space="preserve">It is the process of influencing the employees for working better so that effective results can be attained within the organisation. It can help the people to do more in their given field by which they can get career enhancement. In relation to Sports direct, I am using reward and </w:t>
      </w:r>
      <w:r>
        <w:rPr>
          <w:rFonts w:eastAsia="Times New Roman"/>
          <w:szCs w:val="24"/>
        </w:rPr>
        <w:lastRenderedPageBreak/>
        <w:t xml:space="preserve">compensatory leaves for the employees so that they can feel valued and motivated in their given field and contribute </w:t>
      </w:r>
      <w:proofErr w:type="gramStart"/>
      <w:r>
        <w:rPr>
          <w:rFonts w:eastAsia="Times New Roman"/>
          <w:szCs w:val="24"/>
        </w:rPr>
        <w:t>in</w:t>
      </w:r>
      <w:proofErr w:type="gramEnd"/>
      <w:r>
        <w:rPr>
          <w:rFonts w:eastAsia="Times New Roman"/>
          <w:szCs w:val="24"/>
        </w:rPr>
        <w:t xml:space="preserve"> generating higher revenue and profits in an </w:t>
      </w:r>
      <w:proofErr w:type="spellStart"/>
      <w:r>
        <w:rPr>
          <w:rFonts w:eastAsia="Times New Roman"/>
          <w:szCs w:val="24"/>
        </w:rPr>
        <w:t>organsiation</w:t>
      </w:r>
      <w:proofErr w:type="spellEnd"/>
      <w:r>
        <w:rPr>
          <w:rFonts w:eastAsia="Times New Roman"/>
          <w:szCs w:val="24"/>
        </w:rPr>
        <w:t>. This helps in establishing good brand image of the company in the UK market.</w:t>
      </w:r>
    </w:p>
    <w:p w14:paraId="409C0468" w14:textId="77777777" w:rsidR="0049322C" w:rsidRDefault="0049322C" w:rsidP="0049322C">
      <w:pPr>
        <w:spacing w:line="240" w:lineRule="auto"/>
        <w:jc w:val="left"/>
      </w:pPr>
      <w:bookmarkStart w:id="98" w:name="_Toc81996107"/>
      <w:bookmarkStart w:id="99" w:name="_Toc81996254"/>
    </w:p>
    <w:p w14:paraId="3C61DA2E" w14:textId="77777777" w:rsidR="0049322C" w:rsidRPr="0049322C" w:rsidRDefault="0049322C" w:rsidP="00B30275">
      <w:pPr>
        <w:pStyle w:val="Heading1"/>
      </w:pPr>
      <w:bookmarkStart w:id="100" w:name="_Toc81999666"/>
      <w:bookmarkStart w:id="101" w:name="_Toc81999867"/>
      <w:bookmarkStart w:id="102" w:name="_Toc82000703"/>
      <w:bookmarkStart w:id="103" w:name="_Toc82000782"/>
      <w:bookmarkStart w:id="104" w:name="_Toc82000900"/>
      <w:bookmarkStart w:id="105" w:name="_Toc82001108"/>
      <w:bookmarkEnd w:id="98"/>
      <w:bookmarkEnd w:id="99"/>
      <w:r w:rsidRPr="0049322C">
        <w:t>CONCLUSION</w:t>
      </w:r>
      <w:bookmarkEnd w:id="100"/>
      <w:bookmarkEnd w:id="101"/>
      <w:bookmarkEnd w:id="102"/>
      <w:bookmarkEnd w:id="103"/>
      <w:bookmarkEnd w:id="104"/>
      <w:bookmarkEnd w:id="105"/>
    </w:p>
    <w:p w14:paraId="10FBECBB" w14:textId="77777777" w:rsidR="008C69D2" w:rsidRDefault="008C69D2" w:rsidP="008C69D2">
      <w:r>
        <w:t xml:space="preserve">It is concluded from the above report that every </w:t>
      </w:r>
      <w:proofErr w:type="spellStart"/>
      <w:r>
        <w:t>organsiation</w:t>
      </w:r>
      <w:proofErr w:type="spellEnd"/>
      <w:r>
        <w:t xml:space="preserve"> required the effective application of all the task which is being performed in a business venture so that effectiveness can be retained. Effective communication, delegation of duties, motivation of their employees so that they can effectively perform the various task in an </w:t>
      </w:r>
      <w:proofErr w:type="spellStart"/>
      <w:r>
        <w:t>organsiation</w:t>
      </w:r>
      <w:proofErr w:type="spellEnd"/>
      <w:r>
        <w:t xml:space="preserve"> which can leads to have the higher results. Right decision can lead to have the major impact on the overall efficiency of the company as it can take the company to higher growth. Lastly, right medium of communication can be established within the </w:t>
      </w:r>
      <w:proofErr w:type="spellStart"/>
      <w:r>
        <w:t>organsiation</w:t>
      </w:r>
      <w:proofErr w:type="spellEnd"/>
      <w:r>
        <w:t xml:space="preserve"> so that clear information can be reached to the right person with the aim of completing the task in an appropriate manner.</w:t>
      </w:r>
    </w:p>
    <w:p w14:paraId="2BB5897E" w14:textId="77777777" w:rsidR="008C69D2" w:rsidRDefault="008C69D2">
      <w:pPr>
        <w:rPr>
          <w:b/>
          <w:bCs/>
        </w:rPr>
      </w:pPr>
    </w:p>
    <w:p w14:paraId="6E686C28" w14:textId="77777777" w:rsidR="006C4F67" w:rsidRPr="006C4F67" w:rsidRDefault="006C4F67" w:rsidP="006C4F67">
      <w:pPr>
        <w:rPr>
          <w:b/>
          <w:bCs/>
          <w:sz w:val="36"/>
          <w:szCs w:val="36"/>
        </w:rPr>
      </w:pPr>
      <w:bookmarkStart w:id="106" w:name="_Toc81996108"/>
      <w:bookmarkStart w:id="107" w:name="_Toc81996255"/>
      <w:bookmarkStart w:id="108" w:name="_Toc81999667"/>
      <w:bookmarkStart w:id="109" w:name="_Toc81999868"/>
      <w:bookmarkStart w:id="110" w:name="_Toc82000704"/>
      <w:bookmarkStart w:id="111" w:name="_Toc82000783"/>
      <w:bookmarkStart w:id="112" w:name="_Toc82000901"/>
      <w:bookmarkStart w:id="113" w:name="_Toc82001109"/>
      <w:r w:rsidRPr="006C4F67">
        <w:rPr>
          <w:b/>
          <w:bCs/>
          <w:sz w:val="36"/>
          <w:szCs w:val="36"/>
        </w:rPr>
        <w:t>GALABINA MLADENOVA - 2023976</w:t>
      </w:r>
    </w:p>
    <w:p w14:paraId="370A1C04" w14:textId="77777777" w:rsidR="004F6B40" w:rsidRDefault="004F6B40" w:rsidP="004F6B40">
      <w:pPr>
        <w:pStyle w:val="Heading1"/>
        <w:spacing w:before="0"/>
      </w:pPr>
      <w:r>
        <w:t>INTRODUCTION</w:t>
      </w:r>
      <w:bookmarkEnd w:id="106"/>
      <w:bookmarkEnd w:id="107"/>
      <w:bookmarkEnd w:id="108"/>
      <w:bookmarkEnd w:id="109"/>
      <w:bookmarkEnd w:id="110"/>
      <w:bookmarkEnd w:id="111"/>
      <w:bookmarkEnd w:id="112"/>
      <w:bookmarkEnd w:id="113"/>
    </w:p>
    <w:p w14:paraId="19E18512" w14:textId="77777777" w:rsidR="004F6B40" w:rsidRDefault="004F6B40" w:rsidP="004F6B40">
      <w:r>
        <w:tab/>
        <w:t>Sports Direct</w:t>
      </w:r>
      <w:r>
        <w:rPr>
          <w:color w:val="333333"/>
          <w:szCs w:val="24"/>
        </w:rPr>
        <w:t xml:space="preserve"> is a sport retail company located in Shirebrook, United Kingdom was found by Mike Ashley in 1982. Company deals with the biggest brands for the category of men, women and </w:t>
      </w:r>
      <w:proofErr w:type="gramStart"/>
      <w:r>
        <w:rPr>
          <w:color w:val="333333"/>
          <w:szCs w:val="24"/>
        </w:rPr>
        <w:t>kids</w:t>
      </w:r>
      <w:proofErr w:type="gramEnd"/>
      <w:r>
        <w:rPr>
          <w:color w:val="333333"/>
          <w:szCs w:val="24"/>
        </w:rPr>
        <w:t xml:space="preserve"> clothes, footwear and accessories. Organizational </w:t>
      </w:r>
      <w:proofErr w:type="spellStart"/>
      <w:r>
        <w:rPr>
          <w:color w:val="333333"/>
          <w:szCs w:val="24"/>
        </w:rPr>
        <w:t>Behavior</w:t>
      </w:r>
      <w:proofErr w:type="spellEnd"/>
      <w:r>
        <w:rPr>
          <w:color w:val="333333"/>
          <w:szCs w:val="24"/>
        </w:rPr>
        <w:t xml:space="preserve"> is a study for academics of people interacting within groups and it applied primarily to make business operate effectively. The report will explain How Leadership can inspire and motivate staff members to improve performances and frame the aspects with effective models, methods and techniques.</w:t>
      </w:r>
    </w:p>
    <w:p w14:paraId="7BBABF2E" w14:textId="77777777" w:rsidR="0038475A" w:rsidRDefault="0038475A" w:rsidP="0038475A">
      <w:pPr>
        <w:pStyle w:val="Heading2"/>
        <w:spacing w:before="0"/>
        <w:rPr>
          <w:b/>
          <w:sz w:val="28"/>
          <w:szCs w:val="28"/>
          <w:u w:val="none"/>
        </w:rPr>
      </w:pPr>
      <w:bookmarkStart w:id="114" w:name="_Toc81996109"/>
      <w:bookmarkStart w:id="115" w:name="_Toc81996256"/>
    </w:p>
    <w:p w14:paraId="46453807" w14:textId="77777777" w:rsidR="0038475A" w:rsidRPr="0038475A" w:rsidRDefault="004F6B40" w:rsidP="00B30275">
      <w:pPr>
        <w:pStyle w:val="Heading1"/>
      </w:pPr>
      <w:bookmarkStart w:id="116" w:name="_Toc81999668"/>
      <w:bookmarkStart w:id="117" w:name="_Toc81999869"/>
      <w:bookmarkStart w:id="118" w:name="_Toc82000705"/>
      <w:bookmarkStart w:id="119" w:name="_Toc82000784"/>
      <w:bookmarkStart w:id="120" w:name="_Toc82000902"/>
      <w:bookmarkStart w:id="121" w:name="_Toc82001110"/>
      <w:r w:rsidRPr="0038475A">
        <w:t>MAIN BODY</w:t>
      </w:r>
      <w:bookmarkEnd w:id="114"/>
      <w:bookmarkEnd w:id="115"/>
      <w:r w:rsidR="0038475A" w:rsidRPr="0038475A">
        <w:t xml:space="preserve"> - Explaining the Leadership can inspire and motivate staff members</w:t>
      </w:r>
      <w:bookmarkEnd w:id="116"/>
      <w:bookmarkEnd w:id="117"/>
      <w:bookmarkEnd w:id="118"/>
      <w:bookmarkEnd w:id="119"/>
      <w:bookmarkEnd w:id="120"/>
      <w:bookmarkEnd w:id="121"/>
    </w:p>
    <w:p w14:paraId="6883492B" w14:textId="77777777" w:rsidR="004F6B40" w:rsidRDefault="004F6B40" w:rsidP="004F6B40">
      <w:pPr>
        <w:pStyle w:val="Heading1"/>
        <w:spacing w:before="0"/>
      </w:pPr>
    </w:p>
    <w:p w14:paraId="0F9AF4A7" w14:textId="77777777" w:rsidR="004F6B40" w:rsidRDefault="004F6B40" w:rsidP="004F6B40">
      <w:pPr>
        <w:pStyle w:val="BodyText"/>
        <w:rPr>
          <w:b/>
          <w:bCs/>
          <w:i/>
          <w:iCs/>
        </w:rPr>
      </w:pPr>
      <w:r>
        <w:t xml:space="preserve">Leadership is the capacity of a company's management which helps to set goal and inspire others to achieve it by performing at the highest level. The Leadership can motivate and inspire staff members with a responsibility by raising and maintaining morale and make employees to </w:t>
      </w:r>
      <w:r>
        <w:lastRenderedPageBreak/>
        <w:t xml:space="preserve">understand the value leader's contribution in the business, aims to achieve common goal </w:t>
      </w:r>
      <w:r>
        <w:rPr>
          <w:color w:val="222222"/>
          <w:szCs w:val="24"/>
        </w:rPr>
        <w:t>(8 LEADERSHIP QUALITIES TO MOTIVATES AND INPIRESTEAM YOUR TEAM, 2021)</w:t>
      </w:r>
      <w:r>
        <w:t xml:space="preserve"> Leadership qualities that can help Sports Direct to inspire and motivate teams:</w:t>
      </w:r>
    </w:p>
    <w:p w14:paraId="46A87213" w14:textId="77777777" w:rsidR="0049322C" w:rsidRDefault="0049322C" w:rsidP="0049322C">
      <w:pPr>
        <w:pStyle w:val="BodyText"/>
        <w:rPr>
          <w:b/>
          <w:bCs/>
          <w:i/>
          <w:iCs/>
        </w:rPr>
      </w:pPr>
    </w:p>
    <w:p w14:paraId="472D20B6" w14:textId="77777777" w:rsidR="0049322C" w:rsidRPr="0049322C" w:rsidRDefault="0049322C" w:rsidP="0049322C">
      <w:pPr>
        <w:pStyle w:val="BodyText"/>
        <w:rPr>
          <w:b/>
          <w:bCs/>
          <w:iCs/>
          <w:sz w:val="26"/>
          <w:szCs w:val="26"/>
        </w:rPr>
      </w:pPr>
      <w:r w:rsidRPr="0049322C">
        <w:rPr>
          <w:b/>
          <w:bCs/>
          <w:iCs/>
          <w:sz w:val="26"/>
          <w:szCs w:val="26"/>
        </w:rPr>
        <w:t>Provide a vision and purpose</w:t>
      </w:r>
    </w:p>
    <w:p w14:paraId="294CCFD8" w14:textId="77777777" w:rsidR="004F6B40" w:rsidRDefault="004F6B40" w:rsidP="0049322C">
      <w:pPr>
        <w:pStyle w:val="BodyText"/>
        <w:rPr>
          <w:b/>
          <w:bCs/>
          <w:i/>
          <w:iCs/>
        </w:rPr>
      </w:pPr>
      <w:r>
        <w:t xml:space="preserve">Leaders create </w:t>
      </w:r>
      <w:proofErr w:type="gramStart"/>
      <w:r>
        <w:t>an</w:t>
      </w:r>
      <w:proofErr w:type="gramEnd"/>
      <w:r>
        <w:t xml:space="preserve"> respiring vision for the employees to look forward and give purpose to the team. Through setting achievable and realistic visions, Leaders work with the team towards achieving goal. By sharing past-experience and personal stories leaders of the Sports Direct inspires, </w:t>
      </w:r>
      <w:r>
        <w:rPr>
          <w:szCs w:val="24"/>
        </w:rPr>
        <w:t>interpret</w:t>
      </w:r>
      <w:r>
        <w:t xml:space="preserve"> and motivate the employees which clarify the purpose of the work and achieving goals. For </w:t>
      </w:r>
      <w:proofErr w:type="gramStart"/>
      <w:r>
        <w:t>example</w:t>
      </w:r>
      <w:proofErr w:type="gramEnd"/>
      <w:r>
        <w:t xml:space="preserve"> leaders of Sports Direct shares relatable stories to </w:t>
      </w:r>
      <w:r>
        <w:rPr>
          <w:szCs w:val="24"/>
        </w:rPr>
        <w:t xml:space="preserve">evaluate and </w:t>
      </w:r>
      <w:r>
        <w:t>explain vision to the team-members which makes them less of a separate entity.</w:t>
      </w:r>
    </w:p>
    <w:p w14:paraId="02CE5043" w14:textId="77777777" w:rsidR="0049322C" w:rsidRDefault="0049322C" w:rsidP="0049322C">
      <w:pPr>
        <w:pStyle w:val="BodyText"/>
        <w:rPr>
          <w:b/>
          <w:bCs/>
          <w:i/>
          <w:iCs/>
        </w:rPr>
      </w:pPr>
    </w:p>
    <w:p w14:paraId="3FE9D60F" w14:textId="77777777" w:rsidR="0049322C" w:rsidRPr="0049322C" w:rsidRDefault="0049322C" w:rsidP="0049322C">
      <w:pPr>
        <w:pStyle w:val="BodyText"/>
        <w:rPr>
          <w:b/>
          <w:bCs/>
          <w:iCs/>
          <w:sz w:val="26"/>
          <w:szCs w:val="26"/>
        </w:rPr>
      </w:pPr>
      <w:r w:rsidRPr="0049322C">
        <w:rPr>
          <w:b/>
          <w:bCs/>
          <w:iCs/>
          <w:sz w:val="26"/>
          <w:szCs w:val="26"/>
        </w:rPr>
        <w:t>Set clear goals</w:t>
      </w:r>
    </w:p>
    <w:p w14:paraId="08C5CE61" w14:textId="77777777" w:rsidR="004F6B40" w:rsidRDefault="004F6B40" w:rsidP="0049322C">
      <w:pPr>
        <w:pStyle w:val="BodyText"/>
        <w:rPr>
          <w:b/>
          <w:bCs/>
          <w:i/>
          <w:iCs/>
        </w:rPr>
      </w:pPr>
      <w:r>
        <w:t xml:space="preserve">Leaders set clear goals by setting strong communication and make employees compatible enough to attains and complete the project. Clear set of goals help employees with the clarity in the aim which enhance their performance and achieve the goals in effective manner </w:t>
      </w:r>
      <w:r>
        <w:rPr>
          <w:color w:val="222222"/>
          <w:szCs w:val="24"/>
        </w:rPr>
        <w:t xml:space="preserve">(Novak, </w:t>
      </w:r>
      <w:proofErr w:type="spellStart"/>
      <w:r>
        <w:rPr>
          <w:color w:val="222222"/>
          <w:szCs w:val="24"/>
        </w:rPr>
        <w:t>Zarubinska</w:t>
      </w:r>
      <w:proofErr w:type="spellEnd"/>
      <w:r>
        <w:rPr>
          <w:color w:val="222222"/>
          <w:szCs w:val="24"/>
        </w:rPr>
        <w:t xml:space="preserve"> and </w:t>
      </w:r>
      <w:proofErr w:type="spellStart"/>
      <w:r>
        <w:rPr>
          <w:color w:val="222222"/>
          <w:szCs w:val="24"/>
        </w:rPr>
        <w:t>Perederii</w:t>
      </w:r>
      <w:proofErr w:type="spellEnd"/>
      <w:r>
        <w:rPr>
          <w:color w:val="222222"/>
          <w:szCs w:val="24"/>
        </w:rPr>
        <w:t>, 2017)</w:t>
      </w:r>
      <w:r>
        <w:t xml:space="preserve">. Leaders of Sports Direct lead the team members by the examples which gives clarity to the employees and inspire them to work with dedication. </w:t>
      </w:r>
      <w:proofErr w:type="gramStart"/>
      <w:r>
        <w:t>For  example</w:t>
      </w:r>
      <w:proofErr w:type="gramEnd"/>
      <w:r>
        <w:t>: To produce productivity Sports Direct 's leaders make sure the agreements of the team members in achieving goals and deadlines which make them feel more involved in their work.</w:t>
      </w:r>
    </w:p>
    <w:p w14:paraId="278B09F3" w14:textId="77777777" w:rsidR="0049322C" w:rsidRDefault="0049322C" w:rsidP="0049322C">
      <w:pPr>
        <w:pStyle w:val="BodyText"/>
        <w:rPr>
          <w:b/>
          <w:bCs/>
          <w:i/>
          <w:iCs/>
        </w:rPr>
      </w:pPr>
    </w:p>
    <w:p w14:paraId="1C097749" w14:textId="77777777" w:rsidR="0049322C" w:rsidRDefault="0049322C" w:rsidP="0049322C">
      <w:pPr>
        <w:pStyle w:val="BodyText"/>
        <w:rPr>
          <w:b/>
          <w:bCs/>
          <w:i/>
          <w:iCs/>
        </w:rPr>
      </w:pPr>
    </w:p>
    <w:p w14:paraId="3231F45A" w14:textId="77777777" w:rsidR="0049322C" w:rsidRDefault="0049322C" w:rsidP="0049322C">
      <w:pPr>
        <w:pStyle w:val="BodyText"/>
        <w:rPr>
          <w:b/>
          <w:bCs/>
          <w:i/>
          <w:iCs/>
        </w:rPr>
      </w:pPr>
    </w:p>
    <w:p w14:paraId="4177E973" w14:textId="77777777" w:rsidR="0049322C" w:rsidRPr="0049322C" w:rsidRDefault="0049322C" w:rsidP="0049322C">
      <w:pPr>
        <w:pStyle w:val="BodyText"/>
        <w:rPr>
          <w:b/>
          <w:bCs/>
          <w:iCs/>
          <w:sz w:val="26"/>
          <w:szCs w:val="26"/>
        </w:rPr>
      </w:pPr>
      <w:r w:rsidRPr="0049322C">
        <w:rPr>
          <w:b/>
          <w:bCs/>
          <w:iCs/>
          <w:sz w:val="26"/>
          <w:szCs w:val="26"/>
        </w:rPr>
        <w:t xml:space="preserve">Encourage </w:t>
      </w:r>
      <w:proofErr w:type="gramStart"/>
      <w:r w:rsidRPr="0049322C">
        <w:rPr>
          <w:b/>
          <w:bCs/>
          <w:iCs/>
          <w:sz w:val="26"/>
          <w:szCs w:val="26"/>
        </w:rPr>
        <w:t>team work</w:t>
      </w:r>
      <w:proofErr w:type="gramEnd"/>
    </w:p>
    <w:p w14:paraId="3043C8EE" w14:textId="77777777" w:rsidR="004F6B40" w:rsidRDefault="004F6B40" w:rsidP="0049322C">
      <w:pPr>
        <w:pStyle w:val="BodyText"/>
      </w:pPr>
      <w:r>
        <w:t xml:space="preserve">Leaders encourage team members by stressing the importance teamwork and connection of individual's goal and team-goal by linking performances. Leaders help employees to stay positive and optimistic which </w:t>
      </w:r>
      <w:r>
        <w:rPr>
          <w:szCs w:val="24"/>
        </w:rPr>
        <w:t xml:space="preserve">evaluates and </w:t>
      </w:r>
      <w:r>
        <w:t xml:space="preserve">improves their work performances. There motivations </w:t>
      </w:r>
      <w:proofErr w:type="gramStart"/>
      <w:r>
        <w:t>leads</w:t>
      </w:r>
      <w:proofErr w:type="gramEnd"/>
      <w:r>
        <w:t xml:space="preserve"> them to effectively and efficiently achieve the goal of the organization </w:t>
      </w:r>
      <w:r>
        <w:rPr>
          <w:color w:val="222222"/>
          <w:szCs w:val="24"/>
        </w:rPr>
        <w:t>(</w:t>
      </w:r>
      <w:proofErr w:type="spellStart"/>
      <w:r>
        <w:rPr>
          <w:color w:val="222222"/>
          <w:szCs w:val="24"/>
        </w:rPr>
        <w:t>Fallatah</w:t>
      </w:r>
      <w:proofErr w:type="spellEnd"/>
      <w:r>
        <w:rPr>
          <w:color w:val="222222"/>
          <w:szCs w:val="24"/>
        </w:rPr>
        <w:t xml:space="preserve"> and Syed, 2018)</w:t>
      </w:r>
      <w:r>
        <w:t xml:space="preserve">. Leaders empower the team-members by give praise and rewards for inspiring the </w:t>
      </w:r>
      <w:proofErr w:type="gramStart"/>
      <w:r>
        <w:t>team-work</w:t>
      </w:r>
      <w:proofErr w:type="gramEnd"/>
      <w:r>
        <w:t xml:space="preserve"> in the company. For example: Sports </w:t>
      </w:r>
      <w:proofErr w:type="spellStart"/>
      <w:r>
        <w:t>Direct's</w:t>
      </w:r>
      <w:proofErr w:type="spellEnd"/>
      <w:r>
        <w:t xml:space="preserve"> leaders </w:t>
      </w:r>
      <w:r>
        <w:rPr>
          <w:szCs w:val="24"/>
        </w:rPr>
        <w:t>interpret to</w:t>
      </w:r>
      <w:r>
        <w:t xml:space="preserve"> by </w:t>
      </w:r>
      <w:r>
        <w:lastRenderedPageBreak/>
        <w:t>motivating and encouraging the team members in achieving goals and deadlines which make them feel more involved in their work.</w:t>
      </w:r>
    </w:p>
    <w:p w14:paraId="3380185F" w14:textId="77777777" w:rsidR="0049322C" w:rsidRDefault="0049322C" w:rsidP="004F6B40">
      <w:pPr>
        <w:pStyle w:val="Heading2"/>
        <w:spacing w:before="0"/>
        <w:rPr>
          <w:b/>
          <w:sz w:val="26"/>
          <w:u w:val="none"/>
        </w:rPr>
      </w:pPr>
      <w:bookmarkStart w:id="122" w:name="_Toc81996111"/>
      <w:bookmarkStart w:id="123" w:name="_Toc81996258"/>
    </w:p>
    <w:p w14:paraId="5433BA0B" w14:textId="77777777" w:rsidR="004F6B40" w:rsidRPr="0049322C" w:rsidRDefault="004F6B40" w:rsidP="004F6B40">
      <w:pPr>
        <w:pStyle w:val="Heading2"/>
        <w:spacing w:before="0"/>
        <w:rPr>
          <w:b/>
          <w:sz w:val="26"/>
          <w:u w:val="none"/>
        </w:rPr>
      </w:pPr>
      <w:bookmarkStart w:id="124" w:name="_Toc81999669"/>
      <w:bookmarkStart w:id="125" w:name="_Toc81999870"/>
      <w:bookmarkStart w:id="126" w:name="_Toc82000706"/>
      <w:bookmarkStart w:id="127" w:name="_Toc82000785"/>
      <w:bookmarkStart w:id="128" w:name="_Toc82000903"/>
      <w:bookmarkStart w:id="129" w:name="_Toc82001111"/>
      <w:r w:rsidRPr="0049322C">
        <w:rPr>
          <w:b/>
          <w:sz w:val="26"/>
          <w:u w:val="none"/>
        </w:rPr>
        <w:t>Models, methods, techniques</w:t>
      </w:r>
      <w:bookmarkEnd w:id="122"/>
      <w:bookmarkEnd w:id="123"/>
      <w:bookmarkEnd w:id="124"/>
      <w:bookmarkEnd w:id="125"/>
      <w:bookmarkEnd w:id="126"/>
      <w:bookmarkEnd w:id="127"/>
      <w:bookmarkEnd w:id="128"/>
      <w:bookmarkEnd w:id="129"/>
    </w:p>
    <w:p w14:paraId="5F75276A" w14:textId="77777777" w:rsidR="004F6B40" w:rsidRPr="0049322C" w:rsidRDefault="004F6B40" w:rsidP="004F6B40">
      <w:pPr>
        <w:rPr>
          <w:b/>
          <w:bCs/>
          <w:i/>
          <w:iCs/>
          <w:sz w:val="26"/>
          <w:szCs w:val="26"/>
        </w:rPr>
      </w:pPr>
      <w:r w:rsidRPr="0049322C">
        <w:rPr>
          <w:b/>
          <w:bCs/>
          <w:sz w:val="26"/>
          <w:szCs w:val="26"/>
        </w:rPr>
        <w:t>Leadership theory</w:t>
      </w:r>
    </w:p>
    <w:p w14:paraId="2C75EB2B" w14:textId="77777777" w:rsidR="004F6B40" w:rsidRDefault="004F6B40" w:rsidP="004F6B40">
      <w:pPr>
        <w:rPr>
          <w:szCs w:val="24"/>
        </w:rPr>
      </w:pPr>
      <w:r>
        <w:rPr>
          <w:b/>
          <w:bCs/>
          <w:i/>
          <w:iCs/>
          <w:szCs w:val="24"/>
        </w:rPr>
        <w:t>Contingency Leadership theory</w:t>
      </w:r>
      <w:r>
        <w:rPr>
          <w:i/>
          <w:iCs/>
          <w:szCs w:val="24"/>
        </w:rPr>
        <w:t xml:space="preserve">- In contingency Leadership theory, leaders considered as part of a complex system which changes constantly. </w:t>
      </w:r>
      <w:r>
        <w:rPr>
          <w:szCs w:val="24"/>
        </w:rPr>
        <w:t xml:space="preserve">This approach helps in maintaining control in the organization in the best possible way as effective organizations might tailor the planning, organizing, leading and controlling to the </w:t>
      </w:r>
      <w:proofErr w:type="gramStart"/>
      <w:r>
        <w:rPr>
          <w:szCs w:val="24"/>
        </w:rPr>
        <w:t>particular circumstances</w:t>
      </w:r>
      <w:proofErr w:type="gramEnd"/>
      <w:r>
        <w:rPr>
          <w:szCs w:val="24"/>
        </w:rPr>
        <w:t xml:space="preserve"> and resolve issues efficiently.</w:t>
      </w:r>
    </w:p>
    <w:p w14:paraId="42CBAC69" w14:textId="77777777" w:rsidR="004F6B40" w:rsidRDefault="004F6B40" w:rsidP="004F6B40">
      <w:pPr>
        <w:rPr>
          <w:i/>
          <w:iCs/>
          <w:szCs w:val="24"/>
        </w:rPr>
      </w:pPr>
      <w:r>
        <w:rPr>
          <w:szCs w:val="24"/>
        </w:rPr>
        <w:tab/>
        <w:t>The art of leadership is useful to manage relationships in the company between people so that it leads positive environment and good working conditions in the company.</w:t>
      </w:r>
    </w:p>
    <w:p w14:paraId="1AA1FF2E" w14:textId="77777777" w:rsidR="004F6B40" w:rsidRDefault="004F6B40" w:rsidP="004F6B40">
      <w:pPr>
        <w:rPr>
          <w:szCs w:val="24"/>
        </w:rPr>
      </w:pPr>
      <w:r>
        <w:rPr>
          <w:i/>
          <w:iCs/>
          <w:szCs w:val="24"/>
        </w:rPr>
        <w:t xml:space="preserve">For example: </w:t>
      </w:r>
      <w:r>
        <w:rPr>
          <w:szCs w:val="24"/>
        </w:rPr>
        <w:t xml:space="preserve">In case a manager facing a situation with an employee of the organization, regularly showing up late to work, manager can give notice to that employee </w:t>
      </w:r>
      <w:r>
        <w:rPr>
          <w:color w:val="222222"/>
          <w:szCs w:val="24"/>
        </w:rPr>
        <w:t>(</w:t>
      </w:r>
      <w:proofErr w:type="spellStart"/>
      <w:r>
        <w:rPr>
          <w:color w:val="222222"/>
          <w:szCs w:val="24"/>
        </w:rPr>
        <w:t>Kalsoom</w:t>
      </w:r>
      <w:proofErr w:type="spellEnd"/>
      <w:r>
        <w:rPr>
          <w:color w:val="222222"/>
          <w:szCs w:val="24"/>
        </w:rPr>
        <w:t>, Khan and Zubair, 2018)</w:t>
      </w:r>
      <w:r>
        <w:rPr>
          <w:szCs w:val="24"/>
        </w:rPr>
        <w:t xml:space="preserve">. A manager could have a written protocol in which allows </w:t>
      </w:r>
      <w:proofErr w:type="gramStart"/>
      <w:r>
        <w:rPr>
          <w:szCs w:val="24"/>
        </w:rPr>
        <w:t>taking action</w:t>
      </w:r>
      <w:proofErr w:type="gramEnd"/>
      <w:r>
        <w:rPr>
          <w:szCs w:val="24"/>
        </w:rPr>
        <w:t xml:space="preserve"> in such condition.</w:t>
      </w:r>
    </w:p>
    <w:p w14:paraId="53C742AE" w14:textId="77777777" w:rsidR="004F6B40" w:rsidRDefault="004F6B40" w:rsidP="004F6B40">
      <w:pPr>
        <w:pStyle w:val="BodyText"/>
        <w:rPr>
          <w:b/>
          <w:bCs/>
          <w:szCs w:val="24"/>
        </w:rPr>
      </w:pPr>
      <w:r>
        <w:rPr>
          <w:szCs w:val="24"/>
        </w:rPr>
        <w:tab/>
        <w:t xml:space="preserve">In the </w:t>
      </w:r>
      <w:proofErr w:type="gramStart"/>
      <w:r>
        <w:rPr>
          <w:szCs w:val="24"/>
        </w:rPr>
        <w:t>real world</w:t>
      </w:r>
      <w:proofErr w:type="gramEnd"/>
      <w:r>
        <w:rPr>
          <w:szCs w:val="24"/>
        </w:rPr>
        <w:t xml:space="preserve"> situations, Sports </w:t>
      </w:r>
      <w:proofErr w:type="spellStart"/>
      <w:r>
        <w:rPr>
          <w:szCs w:val="24"/>
        </w:rPr>
        <w:t>Direct's</w:t>
      </w:r>
      <w:proofErr w:type="spellEnd"/>
      <w:r>
        <w:rPr>
          <w:szCs w:val="24"/>
        </w:rPr>
        <w:t xml:space="preserve"> leadership helps to lead employees by taking actions which helps them to achieve goals. Sports </w:t>
      </w:r>
      <w:proofErr w:type="spellStart"/>
      <w:r>
        <w:rPr>
          <w:szCs w:val="24"/>
        </w:rPr>
        <w:t>Direct's</w:t>
      </w:r>
      <w:proofErr w:type="spellEnd"/>
      <w:r>
        <w:rPr>
          <w:szCs w:val="24"/>
        </w:rPr>
        <w:t xml:space="preserve"> leaders set clear goals with a vision by motivating employees and guide them through work.</w:t>
      </w:r>
    </w:p>
    <w:p w14:paraId="1E55E52E" w14:textId="77777777" w:rsidR="0038475A" w:rsidRDefault="0038475A" w:rsidP="004F6B40">
      <w:pPr>
        <w:rPr>
          <w:b/>
          <w:bCs/>
          <w:sz w:val="28"/>
          <w:szCs w:val="28"/>
        </w:rPr>
      </w:pPr>
    </w:p>
    <w:p w14:paraId="6045D2A0" w14:textId="77777777" w:rsidR="0049322C" w:rsidRDefault="0049322C" w:rsidP="004F6B40">
      <w:pPr>
        <w:rPr>
          <w:b/>
          <w:bCs/>
          <w:sz w:val="28"/>
          <w:szCs w:val="28"/>
        </w:rPr>
      </w:pPr>
    </w:p>
    <w:p w14:paraId="71AE37D0" w14:textId="77777777" w:rsidR="004F6B40" w:rsidRPr="0049322C" w:rsidRDefault="004F6B40" w:rsidP="004F6B40">
      <w:pPr>
        <w:rPr>
          <w:b/>
          <w:bCs/>
          <w:sz w:val="26"/>
          <w:szCs w:val="26"/>
        </w:rPr>
      </w:pPr>
      <w:r w:rsidRPr="0049322C">
        <w:rPr>
          <w:b/>
          <w:bCs/>
          <w:sz w:val="26"/>
          <w:szCs w:val="26"/>
        </w:rPr>
        <w:t>Motivation theory</w:t>
      </w:r>
    </w:p>
    <w:p w14:paraId="43A011C9" w14:textId="77777777" w:rsidR="004F6B40" w:rsidRDefault="004F6B40" w:rsidP="004F6B40">
      <w:pPr>
        <w:rPr>
          <w:i/>
          <w:iCs/>
          <w:szCs w:val="24"/>
        </w:rPr>
      </w:pPr>
      <w:r>
        <w:rPr>
          <w:szCs w:val="24"/>
        </w:rPr>
        <w:t xml:space="preserve">Motivation theory is a study which state an argue that different people are motivated by different things and derive a person to work toward </w:t>
      </w:r>
      <w:proofErr w:type="gramStart"/>
      <w:r>
        <w:rPr>
          <w:szCs w:val="24"/>
        </w:rPr>
        <w:t>particular goal</w:t>
      </w:r>
      <w:proofErr w:type="gramEnd"/>
      <w:r>
        <w:rPr>
          <w:szCs w:val="24"/>
        </w:rPr>
        <w:t>. Maslow's hierarchy of needs Theory is a most effective motivation theory in every type of business and industry.</w:t>
      </w:r>
    </w:p>
    <w:p w14:paraId="6ED72329" w14:textId="77777777" w:rsidR="004F6B40" w:rsidRDefault="004F6B40" w:rsidP="004F6B40">
      <w:pPr>
        <w:rPr>
          <w:szCs w:val="24"/>
        </w:rPr>
      </w:pPr>
      <w:r>
        <w:rPr>
          <w:i/>
          <w:iCs/>
          <w:szCs w:val="24"/>
        </w:rPr>
        <w:t>Maslow's hierarchy Theory</w:t>
      </w:r>
    </w:p>
    <w:p w14:paraId="4E6CBF40" w14:textId="77777777" w:rsidR="004F6B40" w:rsidRDefault="004F6B40" w:rsidP="004F6B40">
      <w:pPr>
        <w:rPr>
          <w:i/>
          <w:iCs/>
          <w:szCs w:val="24"/>
        </w:rPr>
      </w:pPr>
      <w:r>
        <w:rPr>
          <w:szCs w:val="24"/>
        </w:rPr>
        <w:t xml:space="preserve">Maslow's hierarchy of needs Theory stated that employees will be motivated when their needs are fulfilled. This motivation theory </w:t>
      </w:r>
      <w:proofErr w:type="gramStart"/>
      <w:r>
        <w:rPr>
          <w:szCs w:val="24"/>
        </w:rPr>
        <w:t>have</w:t>
      </w:r>
      <w:proofErr w:type="gramEnd"/>
      <w:r>
        <w:rPr>
          <w:szCs w:val="24"/>
        </w:rPr>
        <w:t xml:space="preserve"> steps as needs starts from very basic needs from lowest level and keeps moving up when those needs of employees get fulfilled. Steps of </w:t>
      </w:r>
      <w:r>
        <w:rPr>
          <w:i/>
          <w:iCs/>
          <w:szCs w:val="24"/>
        </w:rPr>
        <w:t>Maslow's hierarchy's motivation theory are as follow:</w:t>
      </w:r>
    </w:p>
    <w:p w14:paraId="3CF1CEB2" w14:textId="77777777" w:rsidR="004F6B40" w:rsidRDefault="004F6B40" w:rsidP="004F6B40">
      <w:pPr>
        <w:numPr>
          <w:ilvl w:val="0"/>
          <w:numId w:val="5"/>
        </w:numPr>
        <w:rPr>
          <w:i/>
          <w:iCs/>
          <w:szCs w:val="24"/>
        </w:rPr>
      </w:pPr>
      <w:r>
        <w:rPr>
          <w:i/>
          <w:iCs/>
          <w:szCs w:val="24"/>
        </w:rPr>
        <w:lastRenderedPageBreak/>
        <w:t xml:space="preserve">Physiological: The physical survival is the necessities of human beings such as water, food and </w:t>
      </w:r>
      <w:proofErr w:type="gramStart"/>
      <w:r>
        <w:rPr>
          <w:i/>
          <w:iCs/>
          <w:szCs w:val="24"/>
        </w:rPr>
        <w:t>shelter</w:t>
      </w:r>
      <w:r>
        <w:rPr>
          <w:iCs/>
          <w:color w:val="222222"/>
          <w:szCs w:val="24"/>
        </w:rPr>
        <w:t>(</w:t>
      </w:r>
      <w:proofErr w:type="gramEnd"/>
      <w:r>
        <w:rPr>
          <w:iCs/>
          <w:color w:val="222222"/>
          <w:szCs w:val="24"/>
        </w:rPr>
        <w:t>Abba, Yahaya and Suleiman, 2018).</w:t>
      </w:r>
    </w:p>
    <w:p w14:paraId="23935157" w14:textId="77777777" w:rsidR="004F6B40" w:rsidRDefault="004F6B40" w:rsidP="004F6B40">
      <w:pPr>
        <w:numPr>
          <w:ilvl w:val="0"/>
          <w:numId w:val="5"/>
        </w:numPr>
        <w:rPr>
          <w:i/>
          <w:iCs/>
          <w:szCs w:val="24"/>
        </w:rPr>
      </w:pPr>
      <w:r>
        <w:rPr>
          <w:i/>
          <w:iCs/>
          <w:szCs w:val="24"/>
        </w:rPr>
        <w:t>Safety:</w:t>
      </w:r>
      <w:r>
        <w:rPr>
          <w:szCs w:val="24"/>
        </w:rPr>
        <w:t xml:space="preserve"> Protection is next </w:t>
      </w:r>
      <w:proofErr w:type="gramStart"/>
      <w:r>
        <w:rPr>
          <w:szCs w:val="24"/>
        </w:rPr>
        <w:t>top most</w:t>
      </w:r>
      <w:proofErr w:type="gramEnd"/>
      <w:r>
        <w:rPr>
          <w:szCs w:val="24"/>
        </w:rPr>
        <w:t xml:space="preserve"> need from the threats, deprivation and other dangers of the surroundings</w:t>
      </w:r>
    </w:p>
    <w:p w14:paraId="65A445CD" w14:textId="77777777" w:rsidR="004F6B40" w:rsidRDefault="004F6B40" w:rsidP="004F6B40">
      <w:pPr>
        <w:numPr>
          <w:ilvl w:val="0"/>
          <w:numId w:val="5"/>
        </w:numPr>
        <w:rPr>
          <w:i/>
          <w:iCs/>
          <w:szCs w:val="24"/>
        </w:rPr>
      </w:pPr>
      <w:r>
        <w:rPr>
          <w:i/>
          <w:iCs/>
          <w:szCs w:val="24"/>
        </w:rPr>
        <w:t>Social:</w:t>
      </w:r>
      <w:r>
        <w:rPr>
          <w:szCs w:val="24"/>
        </w:rPr>
        <w:t xml:space="preserve"> Belonging, friendships and love is essential for everyone to maintain social relations which leads a happy live to everyone.</w:t>
      </w:r>
    </w:p>
    <w:p w14:paraId="6A16C973" w14:textId="77777777" w:rsidR="004F6B40" w:rsidRDefault="004F6B40" w:rsidP="004F6B40">
      <w:pPr>
        <w:numPr>
          <w:ilvl w:val="0"/>
          <w:numId w:val="5"/>
        </w:numPr>
        <w:rPr>
          <w:i/>
          <w:iCs/>
          <w:szCs w:val="24"/>
        </w:rPr>
      </w:pPr>
      <w:r>
        <w:rPr>
          <w:i/>
          <w:iCs/>
          <w:szCs w:val="24"/>
        </w:rPr>
        <w:t>Self-esteem</w:t>
      </w:r>
      <w:r>
        <w:rPr>
          <w:szCs w:val="24"/>
        </w:rPr>
        <w:t>: Self-esteem is a need for respect and recognition of every individual.</w:t>
      </w:r>
    </w:p>
    <w:p w14:paraId="073B23E9" w14:textId="77777777" w:rsidR="004F6B40" w:rsidRDefault="004F6B40" w:rsidP="004F6B40">
      <w:pPr>
        <w:numPr>
          <w:ilvl w:val="0"/>
          <w:numId w:val="5"/>
        </w:numPr>
        <w:rPr>
          <w:szCs w:val="24"/>
        </w:rPr>
      </w:pPr>
      <w:r>
        <w:rPr>
          <w:i/>
          <w:iCs/>
          <w:szCs w:val="24"/>
        </w:rPr>
        <w:t>Self-actualization</w:t>
      </w:r>
      <w:r>
        <w:rPr>
          <w:szCs w:val="24"/>
        </w:rPr>
        <w:t xml:space="preserve">: Personal development and learning opportunities are the needs of individual human-being which includes fun, creative and challenging work are the part of self-actualization. This </w:t>
      </w:r>
      <w:proofErr w:type="gramStart"/>
      <w:r>
        <w:rPr>
          <w:szCs w:val="24"/>
        </w:rPr>
        <w:t>highest level</w:t>
      </w:r>
      <w:proofErr w:type="gramEnd"/>
      <w:r>
        <w:rPr>
          <w:szCs w:val="24"/>
        </w:rPr>
        <w:t xml:space="preserve"> need which can be aspire by human beings.</w:t>
      </w:r>
    </w:p>
    <w:p w14:paraId="02DD610A" w14:textId="77777777" w:rsidR="007C78AE" w:rsidRDefault="004F6B40" w:rsidP="004F6B40">
      <w:pPr>
        <w:rPr>
          <w:b/>
          <w:bCs/>
        </w:rPr>
      </w:pPr>
      <w:r>
        <w:rPr>
          <w:szCs w:val="24"/>
        </w:rPr>
        <w:t xml:space="preserve">This module help leaders of Sports </w:t>
      </w:r>
      <w:proofErr w:type="spellStart"/>
      <w:r>
        <w:rPr>
          <w:szCs w:val="24"/>
        </w:rPr>
        <w:t>Direct's</w:t>
      </w:r>
      <w:proofErr w:type="spellEnd"/>
      <w:r>
        <w:rPr>
          <w:szCs w:val="24"/>
        </w:rPr>
        <w:t xml:space="preserve"> to bench-marking theory as it helps to identify the need of employees and </w:t>
      </w:r>
      <w:proofErr w:type="spellStart"/>
      <w:r>
        <w:rPr>
          <w:szCs w:val="24"/>
        </w:rPr>
        <w:t>fulfill</w:t>
      </w:r>
      <w:proofErr w:type="spellEnd"/>
      <w:r>
        <w:rPr>
          <w:szCs w:val="24"/>
        </w:rPr>
        <w:t xml:space="preserve"> them as per required for a situation to keep them highly motivated so that they can contribute happily </w:t>
      </w:r>
      <w:proofErr w:type="gramStart"/>
      <w:r>
        <w:rPr>
          <w:szCs w:val="24"/>
        </w:rPr>
        <w:t>in</w:t>
      </w:r>
      <w:proofErr w:type="gramEnd"/>
      <w:r>
        <w:rPr>
          <w:szCs w:val="24"/>
        </w:rPr>
        <w:t xml:space="preserve"> achieving goal of the organization.</w:t>
      </w:r>
    </w:p>
    <w:p w14:paraId="01E06360" w14:textId="77777777" w:rsidR="007C78AE" w:rsidRDefault="007C78AE" w:rsidP="004F6B40">
      <w:pPr>
        <w:rPr>
          <w:b/>
          <w:bCs/>
          <w:sz w:val="26"/>
          <w:szCs w:val="26"/>
        </w:rPr>
      </w:pPr>
    </w:p>
    <w:p w14:paraId="185109D6" w14:textId="77777777" w:rsidR="007C78AE" w:rsidRDefault="007C78AE" w:rsidP="004F6B40">
      <w:pPr>
        <w:rPr>
          <w:b/>
          <w:bCs/>
          <w:sz w:val="26"/>
          <w:szCs w:val="26"/>
        </w:rPr>
      </w:pPr>
    </w:p>
    <w:p w14:paraId="77F30471" w14:textId="77777777" w:rsidR="004F6B40" w:rsidRPr="007C78AE" w:rsidRDefault="004F6B40" w:rsidP="004F6B40">
      <w:pPr>
        <w:rPr>
          <w:b/>
          <w:bCs/>
        </w:rPr>
      </w:pPr>
      <w:r w:rsidRPr="007C78AE">
        <w:rPr>
          <w:b/>
          <w:bCs/>
          <w:sz w:val="26"/>
          <w:szCs w:val="26"/>
        </w:rPr>
        <w:t>Motivation techniques</w:t>
      </w:r>
    </w:p>
    <w:p w14:paraId="40FE53FD" w14:textId="77777777" w:rsidR="004F6B40" w:rsidRDefault="004F6B40" w:rsidP="004F6B40">
      <w:pPr>
        <w:rPr>
          <w:b/>
          <w:bCs/>
        </w:rPr>
      </w:pPr>
      <w:r>
        <w:rPr>
          <w:szCs w:val="24"/>
        </w:rPr>
        <w:t xml:space="preserve">Motivation techniques helps to Creating a positive culture by gamify and incentive ease the accomplishment of new strategies by management as it generates adaptability which enhance the growth of Sports </w:t>
      </w:r>
      <w:proofErr w:type="spellStart"/>
      <w:r>
        <w:rPr>
          <w:szCs w:val="24"/>
        </w:rPr>
        <w:t>Direct's</w:t>
      </w:r>
      <w:proofErr w:type="spellEnd"/>
      <w:r>
        <w:rPr>
          <w:szCs w:val="24"/>
        </w:rPr>
        <w:t xml:space="preserve">. </w:t>
      </w:r>
    </w:p>
    <w:p w14:paraId="77E8D8C3" w14:textId="77777777" w:rsidR="0038475A" w:rsidRDefault="0038475A" w:rsidP="00F03414">
      <w:pPr>
        <w:pStyle w:val="BodyText"/>
        <w:rPr>
          <w:b/>
          <w:bCs/>
          <w:sz w:val="28"/>
          <w:szCs w:val="28"/>
        </w:rPr>
      </w:pPr>
    </w:p>
    <w:p w14:paraId="3AD0B876" w14:textId="77777777" w:rsidR="004F6B40" w:rsidRPr="007C78AE" w:rsidRDefault="004F6B40" w:rsidP="00F03414">
      <w:pPr>
        <w:pStyle w:val="BodyText"/>
        <w:rPr>
          <w:b/>
          <w:bCs/>
          <w:sz w:val="26"/>
          <w:szCs w:val="26"/>
        </w:rPr>
      </w:pPr>
      <w:r w:rsidRPr="007C78AE">
        <w:rPr>
          <w:b/>
          <w:bCs/>
          <w:sz w:val="26"/>
          <w:szCs w:val="26"/>
        </w:rPr>
        <w:t>Gamify</w:t>
      </w:r>
      <w:r w:rsidR="00F03414" w:rsidRPr="007C78AE">
        <w:rPr>
          <w:b/>
          <w:bCs/>
          <w:sz w:val="26"/>
          <w:szCs w:val="26"/>
        </w:rPr>
        <w:t xml:space="preserve"> and incentive</w:t>
      </w:r>
      <w:r w:rsidRPr="007C78AE">
        <w:rPr>
          <w:b/>
          <w:bCs/>
          <w:sz w:val="26"/>
          <w:szCs w:val="26"/>
        </w:rPr>
        <w:t xml:space="preserve"> </w:t>
      </w:r>
    </w:p>
    <w:p w14:paraId="74415803" w14:textId="77777777" w:rsidR="00F03414" w:rsidRPr="00F03414" w:rsidRDefault="00F03414" w:rsidP="00F03414">
      <w:pPr>
        <w:pStyle w:val="BodyText"/>
        <w:rPr>
          <w:b/>
          <w:bCs/>
        </w:rPr>
      </w:pPr>
      <w:r>
        <w:t xml:space="preserve">Gamify and incentive helps in Creating a positive culture is a technique which help employees and other persons of the organization to keep motivated </w:t>
      </w:r>
      <w:r>
        <w:rPr>
          <w:color w:val="222222"/>
          <w:szCs w:val="24"/>
        </w:rPr>
        <w:t>(ERKE and et.al., 2019</w:t>
      </w:r>
      <w:proofErr w:type="gramStart"/>
      <w:r>
        <w:rPr>
          <w:color w:val="222222"/>
          <w:szCs w:val="24"/>
        </w:rPr>
        <w:t>)</w:t>
      </w:r>
      <w:r>
        <w:t>..</w:t>
      </w:r>
      <w:proofErr w:type="gramEnd"/>
      <w:r>
        <w:t xml:space="preserve"> Positive environment created by gamify at the working place helps to motivate the employees which ultimately improve the performance of employees. </w:t>
      </w:r>
    </w:p>
    <w:p w14:paraId="09DA606E" w14:textId="77777777" w:rsidR="00F03414" w:rsidRDefault="00F03414" w:rsidP="00F03414">
      <w:pPr>
        <w:pStyle w:val="BodyText"/>
      </w:pPr>
      <w:r>
        <w:rPr>
          <w:szCs w:val="24"/>
        </w:rPr>
        <w:tab/>
        <w:t>Sports Direct' leverage employees natural desire by allowing them for socializing, learning the mastery and provide incentives to keep motivated its employees. This technique helps company to achieve its goal.</w:t>
      </w:r>
    </w:p>
    <w:p w14:paraId="19B220D3" w14:textId="77777777" w:rsidR="00F03414" w:rsidRDefault="00F03414" w:rsidP="00F03414">
      <w:pPr>
        <w:pStyle w:val="BodyText"/>
      </w:pPr>
    </w:p>
    <w:p w14:paraId="61A1EF5B" w14:textId="77777777" w:rsidR="004F6B40" w:rsidRDefault="004F6B40" w:rsidP="004F6B40">
      <w:pPr>
        <w:pStyle w:val="BodyText"/>
      </w:pPr>
      <w:r>
        <w:tab/>
      </w:r>
    </w:p>
    <w:p w14:paraId="1C685273" w14:textId="77777777" w:rsidR="004F6B40" w:rsidRDefault="004F6B40" w:rsidP="0038475A">
      <w:pPr>
        <w:pStyle w:val="Heading1"/>
        <w:numPr>
          <w:ilvl w:val="0"/>
          <w:numId w:val="0"/>
        </w:numPr>
        <w:spacing w:before="0"/>
      </w:pPr>
      <w:bookmarkStart w:id="130" w:name="_Toc81996112"/>
      <w:bookmarkStart w:id="131" w:name="_Toc81996259"/>
      <w:bookmarkStart w:id="132" w:name="_Toc81999670"/>
      <w:bookmarkStart w:id="133" w:name="_Toc81999871"/>
      <w:bookmarkStart w:id="134" w:name="_Toc82000707"/>
      <w:bookmarkStart w:id="135" w:name="_Toc82000786"/>
      <w:bookmarkStart w:id="136" w:name="_Toc82000904"/>
      <w:bookmarkStart w:id="137" w:name="_Toc82001112"/>
      <w:r>
        <w:lastRenderedPageBreak/>
        <w:t>CONCLUSION</w:t>
      </w:r>
      <w:bookmarkEnd w:id="130"/>
      <w:bookmarkEnd w:id="131"/>
      <w:bookmarkEnd w:id="132"/>
      <w:bookmarkEnd w:id="133"/>
      <w:bookmarkEnd w:id="134"/>
      <w:bookmarkEnd w:id="135"/>
      <w:bookmarkEnd w:id="136"/>
      <w:bookmarkEnd w:id="137"/>
    </w:p>
    <w:p w14:paraId="692FB7D4" w14:textId="77777777" w:rsidR="004F6B40" w:rsidRDefault="004F6B40" w:rsidP="004F6B40">
      <w:pPr>
        <w:rPr>
          <w:szCs w:val="24"/>
        </w:rPr>
      </w:pPr>
      <w:r>
        <w:rPr>
          <w:szCs w:val="24"/>
        </w:rPr>
        <w:t>Above report is concluded that leadership can inspire and motivate staff members by taking initiatives such as provide a vision and purpose and set clear goals for them. In addition, report explained contingency leadership theory which helps to manage planning, organizing, leading and controlling. Maslow's hierarchy of needs theory is a most effective motivation theory to keep people motivated by different things and gamify and incentive helps in creating a positive culture.</w:t>
      </w:r>
    </w:p>
    <w:p w14:paraId="66AC26BE" w14:textId="77777777" w:rsidR="007C78AE" w:rsidRPr="006C4F67" w:rsidRDefault="006C4F67" w:rsidP="007C78AE">
      <w:pPr>
        <w:widowControl w:val="0"/>
        <w:pBdr>
          <w:top w:val="nil"/>
          <w:left w:val="nil"/>
          <w:bottom w:val="nil"/>
          <w:right w:val="nil"/>
          <w:between w:val="nil"/>
        </w:pBdr>
        <w:spacing w:before="785"/>
        <w:ind w:right="-4"/>
        <w:rPr>
          <w:rFonts w:eastAsia="Times New Roman"/>
          <w:b/>
          <w:sz w:val="28"/>
          <w:szCs w:val="28"/>
        </w:rPr>
      </w:pPr>
      <w:r w:rsidRPr="006C4F67">
        <w:rPr>
          <w:b/>
          <w:bCs/>
          <w:sz w:val="36"/>
          <w:szCs w:val="36"/>
        </w:rPr>
        <w:t>HRISTINA RAGEVA - 2024897</w:t>
      </w:r>
    </w:p>
    <w:p w14:paraId="755721FC" w14:textId="77777777" w:rsidR="007C78AE" w:rsidRDefault="0038475A" w:rsidP="00B30275">
      <w:pPr>
        <w:pStyle w:val="Heading1"/>
      </w:pPr>
      <w:bookmarkStart w:id="138" w:name="_Toc81999671"/>
      <w:bookmarkStart w:id="139" w:name="_Toc81999872"/>
      <w:bookmarkStart w:id="140" w:name="_Toc82000708"/>
      <w:bookmarkStart w:id="141" w:name="_Toc82000787"/>
      <w:bookmarkStart w:id="142" w:name="_Toc82000905"/>
      <w:bookmarkStart w:id="143" w:name="_Toc82001113"/>
      <w:r>
        <w:t>R</w:t>
      </w:r>
      <w:r w:rsidR="007C78AE">
        <w:t>EFLECTIVE REPORT</w:t>
      </w:r>
      <w:bookmarkEnd w:id="138"/>
      <w:bookmarkEnd w:id="139"/>
      <w:bookmarkEnd w:id="140"/>
      <w:bookmarkEnd w:id="141"/>
      <w:bookmarkEnd w:id="142"/>
      <w:bookmarkEnd w:id="143"/>
    </w:p>
    <w:p w14:paraId="2ABFAE05" w14:textId="77777777" w:rsidR="004F6B40" w:rsidRPr="007C78AE" w:rsidRDefault="004F6B40" w:rsidP="007C78AE">
      <w:pPr>
        <w:widowControl w:val="0"/>
        <w:pBdr>
          <w:top w:val="nil"/>
          <w:left w:val="nil"/>
          <w:bottom w:val="nil"/>
          <w:right w:val="nil"/>
          <w:between w:val="nil"/>
        </w:pBdr>
        <w:spacing w:before="785"/>
        <w:ind w:right="-4"/>
        <w:rPr>
          <w:rFonts w:eastAsia="Times New Roman"/>
          <w:b/>
          <w:sz w:val="28"/>
          <w:szCs w:val="28"/>
        </w:rPr>
      </w:pPr>
      <w:r>
        <w:rPr>
          <w:rFonts w:eastAsia="Times New Roman"/>
          <w:szCs w:val="24"/>
        </w:rPr>
        <w:t xml:space="preserve">This is the reflective report on the project of “an analysis of factors influencing Group </w:t>
      </w:r>
      <w:proofErr w:type="gramStart"/>
      <w:r>
        <w:rPr>
          <w:rFonts w:eastAsia="Times New Roman"/>
          <w:szCs w:val="24"/>
        </w:rPr>
        <w:t>and  team</w:t>
      </w:r>
      <w:proofErr w:type="gramEnd"/>
      <w:r>
        <w:rPr>
          <w:rFonts w:eastAsia="Times New Roman"/>
          <w:szCs w:val="24"/>
        </w:rPr>
        <w:t xml:space="preserve"> behaviours”. In this reflective report I am going to reflect those things that I have </w:t>
      </w:r>
      <w:proofErr w:type="gramStart"/>
      <w:r>
        <w:rPr>
          <w:rFonts w:eastAsia="Times New Roman"/>
          <w:szCs w:val="24"/>
        </w:rPr>
        <w:t>done  to</w:t>
      </w:r>
      <w:proofErr w:type="gramEnd"/>
      <w:r>
        <w:rPr>
          <w:rFonts w:eastAsia="Times New Roman"/>
          <w:szCs w:val="24"/>
        </w:rPr>
        <w:t xml:space="preserve"> complete the project so far. According to Taylor, Ryan and Elphinstone (2021), </w:t>
      </w:r>
      <w:proofErr w:type="gramStart"/>
      <w:r>
        <w:rPr>
          <w:rFonts w:eastAsia="Times New Roman"/>
          <w:szCs w:val="24"/>
        </w:rPr>
        <w:t>the  reflective</w:t>
      </w:r>
      <w:proofErr w:type="gramEnd"/>
      <w:r>
        <w:rPr>
          <w:rFonts w:eastAsia="Times New Roman"/>
          <w:szCs w:val="24"/>
        </w:rPr>
        <w:t xml:space="preserve"> analysis is a process of highlighting one’s opinions and experiences on a specific  topic. The skills, knowledge as well as the experience that I have gathered throughout </w:t>
      </w:r>
      <w:proofErr w:type="gramStart"/>
      <w:r>
        <w:rPr>
          <w:rFonts w:eastAsia="Times New Roman"/>
          <w:szCs w:val="24"/>
        </w:rPr>
        <w:t>the  whole</w:t>
      </w:r>
      <w:proofErr w:type="gramEnd"/>
      <w:r>
        <w:rPr>
          <w:rFonts w:eastAsia="Times New Roman"/>
          <w:szCs w:val="24"/>
        </w:rPr>
        <w:t xml:space="preserve"> project will be reflected here (Dennison, 2012). Throughout the whole project, I </w:t>
      </w:r>
      <w:proofErr w:type="gramStart"/>
      <w:r>
        <w:rPr>
          <w:rFonts w:eastAsia="Times New Roman"/>
          <w:szCs w:val="24"/>
        </w:rPr>
        <w:t>have  gathered</w:t>
      </w:r>
      <w:proofErr w:type="gramEnd"/>
      <w:r>
        <w:rPr>
          <w:rFonts w:eastAsia="Times New Roman"/>
          <w:szCs w:val="24"/>
        </w:rPr>
        <w:t xml:space="preserve"> a couple of skills and knowledge as well as experiences about the relationship  between organisational structure and its performance, the skills that the manager has to  employ to make the organisation effective, the role of leaders to motivate the employees and  their performance and what factors influence the group and team behaviours. All of </w:t>
      </w:r>
      <w:proofErr w:type="gramStart"/>
      <w:r>
        <w:rPr>
          <w:rFonts w:eastAsia="Times New Roman"/>
          <w:szCs w:val="24"/>
        </w:rPr>
        <w:t>these  things</w:t>
      </w:r>
      <w:proofErr w:type="gramEnd"/>
      <w:r>
        <w:rPr>
          <w:rFonts w:eastAsia="Times New Roman"/>
          <w:szCs w:val="24"/>
        </w:rPr>
        <w:t xml:space="preserve"> will be reflected here with the help of the Gibb’s reflective cycle (</w:t>
      </w:r>
      <w:proofErr w:type="spellStart"/>
      <w:r>
        <w:rPr>
          <w:rFonts w:eastAsia="Times New Roman"/>
          <w:szCs w:val="24"/>
        </w:rPr>
        <w:t>Horswill</w:t>
      </w:r>
      <w:proofErr w:type="spellEnd"/>
      <w:r>
        <w:rPr>
          <w:rFonts w:eastAsia="Times New Roman"/>
          <w:szCs w:val="24"/>
        </w:rPr>
        <w:t xml:space="preserve"> and  Helman, 2003).  </w:t>
      </w:r>
    </w:p>
    <w:p w14:paraId="1683B7D5" w14:textId="77777777" w:rsidR="007C78AE" w:rsidRDefault="004F6B40" w:rsidP="007C78AE">
      <w:pPr>
        <w:widowControl w:val="0"/>
        <w:pBdr>
          <w:top w:val="nil"/>
          <w:left w:val="nil"/>
          <w:bottom w:val="nil"/>
          <w:right w:val="nil"/>
          <w:between w:val="nil"/>
        </w:pBdr>
        <w:spacing w:before="750"/>
        <w:ind w:left="26"/>
        <w:rPr>
          <w:rFonts w:eastAsia="Times New Roman"/>
          <w:b/>
          <w:sz w:val="26"/>
          <w:szCs w:val="26"/>
        </w:rPr>
      </w:pPr>
      <w:r w:rsidRPr="007C78AE">
        <w:rPr>
          <w:rFonts w:eastAsia="Times New Roman"/>
          <w:b/>
          <w:sz w:val="26"/>
          <w:szCs w:val="26"/>
        </w:rPr>
        <w:t xml:space="preserve">Gibbs’ Reflective cycle </w:t>
      </w:r>
    </w:p>
    <w:p w14:paraId="56301AD4" w14:textId="77777777" w:rsidR="004F6B40" w:rsidRPr="007C78AE" w:rsidRDefault="004F6B40" w:rsidP="007C78AE">
      <w:pPr>
        <w:widowControl w:val="0"/>
        <w:pBdr>
          <w:top w:val="nil"/>
          <w:left w:val="nil"/>
          <w:bottom w:val="nil"/>
          <w:right w:val="nil"/>
          <w:between w:val="nil"/>
        </w:pBdr>
        <w:spacing w:before="750"/>
        <w:ind w:left="26"/>
        <w:rPr>
          <w:rFonts w:eastAsia="Times New Roman"/>
          <w:b/>
          <w:sz w:val="26"/>
          <w:szCs w:val="26"/>
        </w:rPr>
      </w:pPr>
      <w:r>
        <w:rPr>
          <w:rFonts w:eastAsia="Times New Roman"/>
          <w:szCs w:val="24"/>
        </w:rPr>
        <w:t xml:space="preserve">Gibbs reflective cycle is the process which helps to reflect an event efficiently through </w:t>
      </w:r>
      <w:proofErr w:type="gramStart"/>
      <w:r>
        <w:rPr>
          <w:rFonts w:eastAsia="Times New Roman"/>
          <w:szCs w:val="24"/>
        </w:rPr>
        <w:t>the  help</w:t>
      </w:r>
      <w:proofErr w:type="gramEnd"/>
      <w:r>
        <w:rPr>
          <w:rFonts w:eastAsia="Times New Roman"/>
          <w:szCs w:val="24"/>
        </w:rPr>
        <w:t xml:space="preserve"> of different stages. Reflection is necessary to find out in which areas I have </w:t>
      </w:r>
      <w:proofErr w:type="gramStart"/>
      <w:r>
        <w:rPr>
          <w:rFonts w:eastAsia="Times New Roman"/>
          <w:szCs w:val="24"/>
        </w:rPr>
        <w:t>done  extremely</w:t>
      </w:r>
      <w:proofErr w:type="gramEnd"/>
      <w:r>
        <w:rPr>
          <w:rFonts w:eastAsia="Times New Roman"/>
          <w:szCs w:val="24"/>
        </w:rPr>
        <w:t xml:space="preserve"> well </w:t>
      </w:r>
      <w:r>
        <w:rPr>
          <w:rFonts w:eastAsia="Times New Roman"/>
          <w:szCs w:val="24"/>
        </w:rPr>
        <w:lastRenderedPageBreak/>
        <w:t xml:space="preserve">and in which areas I have loopholes. This is the best process of </w:t>
      </w:r>
      <w:proofErr w:type="gramStart"/>
      <w:r>
        <w:rPr>
          <w:rFonts w:eastAsia="Times New Roman"/>
          <w:szCs w:val="24"/>
        </w:rPr>
        <w:t>working  through</w:t>
      </w:r>
      <w:proofErr w:type="gramEnd"/>
      <w:r>
        <w:rPr>
          <w:rFonts w:eastAsia="Times New Roman"/>
          <w:szCs w:val="24"/>
        </w:rPr>
        <w:t xml:space="preserve"> own experience and an organisation can use a stand-alone experience or frequent  process depending on the situation. As a leader of the Sports Direct Company I have </w:t>
      </w:r>
      <w:proofErr w:type="gramStart"/>
      <w:r>
        <w:rPr>
          <w:rFonts w:eastAsia="Times New Roman"/>
          <w:szCs w:val="24"/>
        </w:rPr>
        <w:t>to  maintain</w:t>
      </w:r>
      <w:proofErr w:type="gramEnd"/>
      <w:r>
        <w:rPr>
          <w:rFonts w:eastAsia="Times New Roman"/>
          <w:szCs w:val="24"/>
        </w:rPr>
        <w:t xml:space="preserve"> all functions such as arrange meetings and collaboration work. Through the Gibbs</w:t>
      </w:r>
      <w:proofErr w:type="gramStart"/>
      <w:r>
        <w:rPr>
          <w:rFonts w:eastAsia="Times New Roman"/>
          <w:szCs w:val="24"/>
        </w:rPr>
        <w:t>’  reflective</w:t>
      </w:r>
      <w:proofErr w:type="gramEnd"/>
      <w:r>
        <w:rPr>
          <w:rFonts w:eastAsia="Times New Roman"/>
          <w:szCs w:val="24"/>
        </w:rPr>
        <w:t xml:space="preserve"> theory I can analyse my activities and the improvement I need in those areas  (Hayden &amp; Chiu, 2013). </w:t>
      </w:r>
    </w:p>
    <w:p w14:paraId="0E82168D" w14:textId="77777777" w:rsidR="004F6B40" w:rsidRDefault="004F6B40" w:rsidP="00F03414">
      <w:pPr>
        <w:widowControl w:val="0"/>
        <w:pBdr>
          <w:top w:val="nil"/>
          <w:left w:val="nil"/>
          <w:bottom w:val="nil"/>
          <w:right w:val="nil"/>
          <w:between w:val="nil"/>
        </w:pBdr>
        <w:spacing w:before="2750" w:line="240" w:lineRule="auto"/>
        <w:ind w:right="55"/>
        <w:jc w:val="center"/>
        <w:rPr>
          <w:rFonts w:eastAsia="Times New Roman"/>
          <w:szCs w:val="24"/>
        </w:rPr>
      </w:pPr>
      <w:r>
        <w:rPr>
          <w:rFonts w:eastAsia="Times New Roman"/>
          <w:szCs w:val="24"/>
        </w:rPr>
        <w:t xml:space="preserve">2 </w:t>
      </w:r>
    </w:p>
    <w:p w14:paraId="2FA7E967" w14:textId="77777777" w:rsidR="004F6B40" w:rsidRDefault="00AB027B" w:rsidP="004F6B40">
      <w:pPr>
        <w:widowControl w:val="0"/>
        <w:pBdr>
          <w:top w:val="nil"/>
          <w:left w:val="nil"/>
          <w:bottom w:val="nil"/>
          <w:right w:val="nil"/>
          <w:between w:val="nil"/>
        </w:pBdr>
        <w:spacing w:line="212" w:lineRule="auto"/>
        <w:ind w:left="834" w:right="896"/>
        <w:jc w:val="center"/>
        <w:rPr>
          <w:rFonts w:eastAsia="Times New Roman"/>
          <w:szCs w:val="24"/>
        </w:rPr>
      </w:pPr>
      <w:r>
        <w:rPr>
          <w:rFonts w:eastAsia="Times New Roman"/>
          <w:noProof/>
          <w:szCs w:val="24"/>
          <w:lang w:eastAsia="en-GB"/>
        </w:rPr>
        <w:drawing>
          <wp:inline distT="0" distB="0" distL="0" distR="0" wp14:anchorId="05159D51" wp14:editId="2940E11A">
            <wp:extent cx="4678045" cy="2870835"/>
            <wp:effectExtent l="0" t="0" r="8255" b="5715"/>
            <wp:docPr id="1"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8045" cy="2870835"/>
                    </a:xfrm>
                    <a:prstGeom prst="rect">
                      <a:avLst/>
                    </a:prstGeom>
                    <a:noFill/>
                    <a:ln>
                      <a:noFill/>
                    </a:ln>
                  </pic:spPr>
                </pic:pic>
              </a:graphicData>
            </a:graphic>
          </wp:inline>
        </w:drawing>
      </w:r>
      <w:r w:rsidR="004F6B40">
        <w:rPr>
          <w:rFonts w:eastAsia="Times New Roman"/>
          <w:szCs w:val="24"/>
        </w:rPr>
        <w:t xml:space="preserve">Figure: Gibbs’ Reflective cycle (Parker, 2006) </w:t>
      </w:r>
    </w:p>
    <w:p w14:paraId="57B1E783" w14:textId="77777777" w:rsidR="007C78AE" w:rsidRDefault="007C78AE" w:rsidP="007C78AE">
      <w:pPr>
        <w:widowControl w:val="0"/>
        <w:pBdr>
          <w:top w:val="nil"/>
          <w:left w:val="nil"/>
          <w:bottom w:val="nil"/>
          <w:right w:val="nil"/>
          <w:between w:val="nil"/>
        </w:pBdr>
        <w:spacing w:before="660" w:line="345" w:lineRule="auto"/>
        <w:ind w:left="12" w:right="-4" w:firstLine="3"/>
        <w:rPr>
          <w:rFonts w:eastAsia="Times New Roman"/>
          <w:b/>
          <w:sz w:val="26"/>
          <w:szCs w:val="26"/>
        </w:rPr>
      </w:pPr>
      <w:r w:rsidRPr="007C78AE">
        <w:rPr>
          <w:rFonts w:eastAsia="Times New Roman"/>
          <w:b/>
          <w:sz w:val="26"/>
          <w:szCs w:val="26"/>
        </w:rPr>
        <w:t>Description</w:t>
      </w:r>
    </w:p>
    <w:p w14:paraId="5F0B7749" w14:textId="77777777" w:rsidR="004F6B40" w:rsidRPr="007C78AE" w:rsidRDefault="004F6B40" w:rsidP="007C78AE">
      <w:pPr>
        <w:widowControl w:val="0"/>
        <w:pBdr>
          <w:top w:val="nil"/>
          <w:left w:val="nil"/>
          <w:bottom w:val="nil"/>
          <w:right w:val="nil"/>
          <w:between w:val="nil"/>
        </w:pBdr>
        <w:spacing w:before="660" w:line="345" w:lineRule="auto"/>
        <w:ind w:left="12" w:right="-4" w:firstLine="3"/>
        <w:rPr>
          <w:rFonts w:eastAsia="Times New Roman"/>
          <w:b/>
          <w:sz w:val="26"/>
          <w:szCs w:val="26"/>
        </w:rPr>
      </w:pPr>
      <w:r>
        <w:rPr>
          <w:rFonts w:eastAsia="Times New Roman"/>
          <w:szCs w:val="24"/>
        </w:rPr>
        <w:t xml:space="preserve">The first step of the reflective analysis of Gibbs’ theory is the description.  Here, the skills, knowledge and experience that I have gathered have to be discussed </w:t>
      </w:r>
      <w:proofErr w:type="gramStart"/>
      <w:r>
        <w:rPr>
          <w:rFonts w:eastAsia="Times New Roman"/>
          <w:szCs w:val="24"/>
        </w:rPr>
        <w:t>with  others</w:t>
      </w:r>
      <w:proofErr w:type="gramEnd"/>
      <w:r>
        <w:rPr>
          <w:rFonts w:eastAsia="Times New Roman"/>
          <w:szCs w:val="24"/>
        </w:rPr>
        <w:t xml:space="preserve"> to share my knowledge about the project. Throughout the whole project I have </w:t>
      </w:r>
      <w:proofErr w:type="gramStart"/>
      <w:r>
        <w:rPr>
          <w:rFonts w:eastAsia="Times New Roman"/>
          <w:szCs w:val="24"/>
        </w:rPr>
        <w:t>learned  about</w:t>
      </w:r>
      <w:proofErr w:type="gramEnd"/>
      <w:r>
        <w:rPr>
          <w:rFonts w:eastAsia="Times New Roman"/>
          <w:szCs w:val="24"/>
        </w:rPr>
        <w:t xml:space="preserve"> how Sports </w:t>
      </w:r>
      <w:r>
        <w:rPr>
          <w:rFonts w:eastAsia="Times New Roman"/>
          <w:szCs w:val="24"/>
        </w:rPr>
        <w:lastRenderedPageBreak/>
        <w:t xml:space="preserve">Direct Company influence the behaviour of the employees of different  group and team in the workplace. Further, I also learned about how different factors of </w:t>
      </w:r>
      <w:proofErr w:type="gramStart"/>
      <w:r>
        <w:rPr>
          <w:rFonts w:eastAsia="Times New Roman"/>
          <w:szCs w:val="24"/>
        </w:rPr>
        <w:t>Sports  Direct</w:t>
      </w:r>
      <w:proofErr w:type="gramEnd"/>
      <w:r>
        <w:rPr>
          <w:rFonts w:eastAsia="Times New Roman"/>
          <w:szCs w:val="24"/>
        </w:rPr>
        <w:t xml:space="preserve"> Company impact on group and team behaviour (Potter, 2015). I learned about </w:t>
      </w:r>
      <w:proofErr w:type="gramStart"/>
      <w:r>
        <w:rPr>
          <w:rFonts w:eastAsia="Times New Roman"/>
          <w:szCs w:val="24"/>
        </w:rPr>
        <w:t>the  environmental</w:t>
      </w:r>
      <w:proofErr w:type="gramEnd"/>
      <w:r>
        <w:rPr>
          <w:rFonts w:eastAsia="Times New Roman"/>
          <w:szCs w:val="24"/>
        </w:rPr>
        <w:t xml:space="preserve"> factors and how different factors such as technology, resources, rewarding  system, company’s structure, group thinking, size, and culture of Sports Direct Company  influence the team behaviour (</w:t>
      </w:r>
      <w:proofErr w:type="spellStart"/>
      <w:r>
        <w:rPr>
          <w:rFonts w:eastAsia="Times New Roman"/>
          <w:szCs w:val="24"/>
        </w:rPr>
        <w:t>Horswill</w:t>
      </w:r>
      <w:proofErr w:type="spellEnd"/>
      <w:r>
        <w:rPr>
          <w:rFonts w:eastAsia="Times New Roman"/>
          <w:szCs w:val="24"/>
        </w:rPr>
        <w:t xml:space="preserve"> and Helman, 2003). I have learned that there </w:t>
      </w:r>
      <w:proofErr w:type="gramStart"/>
      <w:r>
        <w:rPr>
          <w:rFonts w:eastAsia="Times New Roman"/>
          <w:szCs w:val="24"/>
        </w:rPr>
        <w:t>should  be</w:t>
      </w:r>
      <w:proofErr w:type="gramEnd"/>
      <w:r>
        <w:rPr>
          <w:rFonts w:eastAsia="Times New Roman"/>
          <w:szCs w:val="24"/>
        </w:rPr>
        <w:t xml:space="preserve"> some rewarding factors to motivate the employees of the organisation.  </w:t>
      </w:r>
    </w:p>
    <w:p w14:paraId="55EC1E89" w14:textId="77777777" w:rsidR="007C78AE" w:rsidRPr="007C78AE" w:rsidRDefault="007C78AE" w:rsidP="004F6B40">
      <w:pPr>
        <w:widowControl w:val="0"/>
        <w:pBdr>
          <w:top w:val="nil"/>
          <w:left w:val="nil"/>
          <w:bottom w:val="nil"/>
          <w:right w:val="nil"/>
          <w:between w:val="nil"/>
        </w:pBdr>
        <w:spacing w:before="179" w:line="345" w:lineRule="auto"/>
        <w:ind w:left="13" w:right="-4" w:firstLine="3"/>
        <w:rPr>
          <w:rFonts w:eastAsia="Times New Roman"/>
          <w:b/>
          <w:sz w:val="26"/>
          <w:szCs w:val="26"/>
        </w:rPr>
      </w:pPr>
      <w:r w:rsidRPr="007C78AE">
        <w:rPr>
          <w:rFonts w:eastAsia="Times New Roman"/>
          <w:b/>
          <w:sz w:val="26"/>
          <w:szCs w:val="26"/>
        </w:rPr>
        <w:t>Feelings</w:t>
      </w:r>
    </w:p>
    <w:p w14:paraId="5E5C40A4" w14:textId="77777777" w:rsidR="004F6B40" w:rsidRDefault="004F6B40" w:rsidP="004F6B40">
      <w:pPr>
        <w:widowControl w:val="0"/>
        <w:pBdr>
          <w:top w:val="nil"/>
          <w:left w:val="nil"/>
          <w:bottom w:val="nil"/>
          <w:right w:val="nil"/>
          <w:between w:val="nil"/>
        </w:pBdr>
        <w:spacing w:before="179" w:line="345" w:lineRule="auto"/>
        <w:ind w:left="13" w:right="-4" w:firstLine="3"/>
        <w:rPr>
          <w:rFonts w:eastAsia="Times New Roman"/>
          <w:szCs w:val="24"/>
        </w:rPr>
      </w:pPr>
      <w:r>
        <w:rPr>
          <w:rFonts w:eastAsia="Times New Roman"/>
          <w:szCs w:val="24"/>
        </w:rPr>
        <w:t xml:space="preserve">This stage is about the feelings that I got throughout the whole project. </w:t>
      </w:r>
      <w:proofErr w:type="gramStart"/>
      <w:r>
        <w:rPr>
          <w:rFonts w:eastAsia="Times New Roman"/>
          <w:szCs w:val="24"/>
        </w:rPr>
        <w:t>The  project</w:t>
      </w:r>
      <w:proofErr w:type="gramEnd"/>
      <w:r>
        <w:rPr>
          <w:rFonts w:eastAsia="Times New Roman"/>
          <w:szCs w:val="24"/>
        </w:rPr>
        <w:t xml:space="preserve"> left me a great opportunity apply my skills, knowledge and experiences that I have (Potter, 2015). I got the opportunity to apply my learning in a real life project and </w:t>
      </w:r>
      <w:proofErr w:type="gramStart"/>
      <w:r>
        <w:rPr>
          <w:rFonts w:eastAsia="Times New Roman"/>
          <w:szCs w:val="24"/>
        </w:rPr>
        <w:t>enhanced  my</w:t>
      </w:r>
      <w:proofErr w:type="gramEnd"/>
      <w:r>
        <w:rPr>
          <w:rFonts w:eastAsia="Times New Roman"/>
          <w:szCs w:val="24"/>
        </w:rPr>
        <w:t xml:space="preserve"> knowledge about different terms and approaches and how to deal with the employees. </w:t>
      </w:r>
      <w:proofErr w:type="gramStart"/>
      <w:r>
        <w:rPr>
          <w:rFonts w:eastAsia="Times New Roman"/>
          <w:szCs w:val="24"/>
        </w:rPr>
        <w:t>In  addition</w:t>
      </w:r>
      <w:proofErr w:type="gramEnd"/>
      <w:r>
        <w:rPr>
          <w:rFonts w:eastAsia="Times New Roman"/>
          <w:szCs w:val="24"/>
        </w:rPr>
        <w:t xml:space="preserve">, I got the change to employ my academic knowledge. Throughout the project </w:t>
      </w:r>
      <w:proofErr w:type="gramStart"/>
      <w:r>
        <w:rPr>
          <w:rFonts w:eastAsia="Times New Roman"/>
          <w:szCs w:val="24"/>
        </w:rPr>
        <w:t>I  learned</w:t>
      </w:r>
      <w:proofErr w:type="gramEnd"/>
      <w:r>
        <w:rPr>
          <w:rFonts w:eastAsia="Times New Roman"/>
          <w:szCs w:val="24"/>
        </w:rPr>
        <w:t xml:space="preserve"> about the relation that exists between the structure of the organization and the  performance of the organization. Further, I learned that organizational structure has a </w:t>
      </w:r>
      <w:proofErr w:type="gramStart"/>
      <w:r>
        <w:rPr>
          <w:rFonts w:eastAsia="Times New Roman"/>
          <w:szCs w:val="24"/>
        </w:rPr>
        <w:t>great  impact</w:t>
      </w:r>
      <w:proofErr w:type="gramEnd"/>
      <w:r>
        <w:rPr>
          <w:rFonts w:eastAsia="Times New Roman"/>
          <w:szCs w:val="24"/>
        </w:rPr>
        <w:t xml:space="preserve"> on the performance of the organization. I also learned about the skills and tasks that </w:t>
      </w:r>
    </w:p>
    <w:p w14:paraId="1428A960" w14:textId="77777777" w:rsidR="004F6B40" w:rsidRDefault="004F6B40" w:rsidP="004F6B40">
      <w:pPr>
        <w:widowControl w:val="0"/>
        <w:pBdr>
          <w:top w:val="nil"/>
          <w:left w:val="nil"/>
          <w:bottom w:val="nil"/>
          <w:right w:val="nil"/>
          <w:between w:val="nil"/>
        </w:pBdr>
        <w:spacing w:before="282" w:line="240" w:lineRule="auto"/>
        <w:ind w:right="55"/>
        <w:jc w:val="right"/>
        <w:rPr>
          <w:rFonts w:eastAsia="Times New Roman"/>
          <w:szCs w:val="24"/>
        </w:rPr>
      </w:pPr>
      <w:r>
        <w:rPr>
          <w:rFonts w:eastAsia="Times New Roman"/>
          <w:szCs w:val="24"/>
        </w:rPr>
        <w:t xml:space="preserve">3 </w:t>
      </w:r>
    </w:p>
    <w:p w14:paraId="76F67A86" w14:textId="77777777" w:rsidR="004F6B40" w:rsidRDefault="004F6B40" w:rsidP="004F6B40">
      <w:pPr>
        <w:widowControl w:val="0"/>
        <w:pBdr>
          <w:top w:val="nil"/>
          <w:left w:val="nil"/>
          <w:bottom w:val="nil"/>
          <w:right w:val="nil"/>
          <w:between w:val="nil"/>
        </w:pBdr>
        <w:spacing w:line="345" w:lineRule="auto"/>
        <w:ind w:left="18" w:right="-3" w:hanging="2"/>
        <w:rPr>
          <w:rFonts w:eastAsia="Times New Roman"/>
          <w:szCs w:val="24"/>
        </w:rPr>
      </w:pPr>
      <w:r>
        <w:rPr>
          <w:rFonts w:eastAsia="Times New Roman"/>
          <w:szCs w:val="24"/>
        </w:rPr>
        <w:t>the manager has to exploit within the organization of Sports Direct Company (</w:t>
      </w:r>
      <w:proofErr w:type="gramStart"/>
      <w:r>
        <w:rPr>
          <w:rFonts w:eastAsia="Times New Roman"/>
          <w:szCs w:val="24"/>
        </w:rPr>
        <w:t>Bhattarai,  2010</w:t>
      </w:r>
      <w:proofErr w:type="gramEnd"/>
      <w:r>
        <w:rPr>
          <w:rFonts w:eastAsia="Times New Roman"/>
          <w:szCs w:val="24"/>
        </w:rPr>
        <w:t xml:space="preserve">). Moreover, I learned how the approaches of leadership that help motivate </w:t>
      </w:r>
      <w:proofErr w:type="gramStart"/>
      <w:r>
        <w:rPr>
          <w:rFonts w:eastAsia="Times New Roman"/>
          <w:szCs w:val="24"/>
        </w:rPr>
        <w:t>the  employees</w:t>
      </w:r>
      <w:proofErr w:type="gramEnd"/>
      <w:r>
        <w:rPr>
          <w:rFonts w:eastAsia="Times New Roman"/>
          <w:szCs w:val="24"/>
        </w:rPr>
        <w:t xml:space="preserve"> of the organization.  </w:t>
      </w:r>
    </w:p>
    <w:p w14:paraId="68C75ECA" w14:textId="77777777" w:rsidR="007C78AE" w:rsidRDefault="007C78AE" w:rsidP="004F6B40">
      <w:pPr>
        <w:widowControl w:val="0"/>
        <w:pBdr>
          <w:top w:val="nil"/>
          <w:left w:val="nil"/>
          <w:bottom w:val="nil"/>
          <w:right w:val="nil"/>
          <w:between w:val="nil"/>
        </w:pBdr>
        <w:spacing w:before="179" w:line="345" w:lineRule="auto"/>
        <w:ind w:left="13" w:right="-1" w:firstLine="3"/>
        <w:rPr>
          <w:rFonts w:eastAsia="Times New Roman"/>
          <w:b/>
          <w:sz w:val="26"/>
          <w:szCs w:val="26"/>
        </w:rPr>
      </w:pPr>
    </w:p>
    <w:p w14:paraId="438C4BD1" w14:textId="77777777" w:rsidR="007C78AE" w:rsidRPr="007C78AE" w:rsidRDefault="007C78AE" w:rsidP="004F6B40">
      <w:pPr>
        <w:widowControl w:val="0"/>
        <w:pBdr>
          <w:top w:val="nil"/>
          <w:left w:val="nil"/>
          <w:bottom w:val="nil"/>
          <w:right w:val="nil"/>
          <w:between w:val="nil"/>
        </w:pBdr>
        <w:spacing w:before="179" w:line="345" w:lineRule="auto"/>
        <w:ind w:left="13" w:right="-1" w:firstLine="3"/>
        <w:rPr>
          <w:rFonts w:eastAsia="Times New Roman"/>
          <w:b/>
          <w:sz w:val="26"/>
          <w:szCs w:val="26"/>
        </w:rPr>
      </w:pPr>
      <w:r w:rsidRPr="007C78AE">
        <w:rPr>
          <w:rFonts w:eastAsia="Times New Roman"/>
          <w:b/>
          <w:sz w:val="26"/>
          <w:szCs w:val="26"/>
        </w:rPr>
        <w:t>Evaluation</w:t>
      </w:r>
    </w:p>
    <w:p w14:paraId="784561FF" w14:textId="77777777" w:rsidR="004F6B40" w:rsidRDefault="004F6B40" w:rsidP="004F6B40">
      <w:pPr>
        <w:widowControl w:val="0"/>
        <w:pBdr>
          <w:top w:val="nil"/>
          <w:left w:val="nil"/>
          <w:bottom w:val="nil"/>
          <w:right w:val="nil"/>
          <w:between w:val="nil"/>
        </w:pBdr>
        <w:spacing w:before="179" w:line="345" w:lineRule="auto"/>
        <w:ind w:left="13" w:right="-1" w:firstLine="3"/>
        <w:rPr>
          <w:rFonts w:eastAsia="Times New Roman"/>
          <w:szCs w:val="24"/>
        </w:rPr>
      </w:pPr>
      <w:r>
        <w:rPr>
          <w:rFonts w:eastAsia="Times New Roman"/>
          <w:szCs w:val="24"/>
        </w:rPr>
        <w:t xml:space="preserve">Evaluation is a process of determining the things I have done </w:t>
      </w:r>
      <w:proofErr w:type="gramStart"/>
      <w:r>
        <w:rPr>
          <w:rFonts w:eastAsia="Times New Roman"/>
          <w:szCs w:val="24"/>
        </w:rPr>
        <w:t>appropriately  and</w:t>
      </w:r>
      <w:proofErr w:type="gramEnd"/>
      <w:r>
        <w:rPr>
          <w:rFonts w:eastAsia="Times New Roman"/>
          <w:szCs w:val="24"/>
        </w:rPr>
        <w:t xml:space="preserve"> the things that I have failed in. I found the presentation of the strategic department on </w:t>
      </w:r>
      <w:proofErr w:type="gramStart"/>
      <w:r>
        <w:rPr>
          <w:rFonts w:eastAsia="Times New Roman"/>
          <w:szCs w:val="24"/>
        </w:rPr>
        <w:t>the  approaches</w:t>
      </w:r>
      <w:proofErr w:type="gramEnd"/>
      <w:r>
        <w:rPr>
          <w:rFonts w:eastAsia="Times New Roman"/>
          <w:szCs w:val="24"/>
        </w:rPr>
        <w:t xml:space="preserve"> of organisational behaviour quite difficult as the presentation was about a team  presentation and I had to devise a plan how to prepare and which member of the team take  what part in the presentation. However, all the team members were to enthusiastic </w:t>
      </w:r>
      <w:proofErr w:type="gramStart"/>
      <w:r>
        <w:rPr>
          <w:rFonts w:eastAsia="Times New Roman"/>
          <w:szCs w:val="24"/>
        </w:rPr>
        <w:t>and  passionate</w:t>
      </w:r>
      <w:proofErr w:type="gramEnd"/>
      <w:r>
        <w:rPr>
          <w:rFonts w:eastAsia="Times New Roman"/>
          <w:szCs w:val="24"/>
        </w:rPr>
        <w:t xml:space="preserve"> about their job (Parker, 2006). All the team members helped me out to prepare </w:t>
      </w:r>
      <w:proofErr w:type="gramStart"/>
      <w:r>
        <w:rPr>
          <w:rFonts w:eastAsia="Times New Roman"/>
          <w:szCs w:val="24"/>
        </w:rPr>
        <w:t>the  project</w:t>
      </w:r>
      <w:proofErr w:type="gramEnd"/>
      <w:r>
        <w:rPr>
          <w:rFonts w:eastAsia="Times New Roman"/>
          <w:szCs w:val="24"/>
        </w:rPr>
        <w:t xml:space="preserve"> well ahead of time and we had a great time to accomplish the activities within the  time limit (Dennison, 2012). Thus, I learned how to work with team members within a </w:t>
      </w:r>
      <w:proofErr w:type="gramStart"/>
      <w:r>
        <w:rPr>
          <w:rFonts w:eastAsia="Times New Roman"/>
          <w:szCs w:val="24"/>
        </w:rPr>
        <w:t>time  to</w:t>
      </w:r>
      <w:proofErr w:type="gramEnd"/>
      <w:r>
        <w:rPr>
          <w:rFonts w:eastAsia="Times New Roman"/>
          <w:szCs w:val="24"/>
        </w:rPr>
        <w:t xml:space="preserve"> accomplish a certain thing. </w:t>
      </w:r>
      <w:r>
        <w:rPr>
          <w:rFonts w:eastAsia="Times New Roman"/>
          <w:szCs w:val="24"/>
        </w:rPr>
        <w:lastRenderedPageBreak/>
        <w:t xml:space="preserve">Further, I learned how to manage time and lead </w:t>
      </w:r>
      <w:proofErr w:type="gramStart"/>
      <w:r>
        <w:rPr>
          <w:rFonts w:eastAsia="Times New Roman"/>
          <w:szCs w:val="24"/>
        </w:rPr>
        <w:t>different  members</w:t>
      </w:r>
      <w:proofErr w:type="gramEnd"/>
      <w:r>
        <w:rPr>
          <w:rFonts w:eastAsia="Times New Roman"/>
          <w:szCs w:val="24"/>
        </w:rPr>
        <w:t xml:space="preserve"> appropriately.  </w:t>
      </w:r>
    </w:p>
    <w:p w14:paraId="18CD6202" w14:textId="77777777" w:rsidR="007C78AE" w:rsidRDefault="007C78AE" w:rsidP="004F6B40">
      <w:pPr>
        <w:widowControl w:val="0"/>
        <w:pBdr>
          <w:top w:val="nil"/>
          <w:left w:val="nil"/>
          <w:bottom w:val="nil"/>
          <w:right w:val="nil"/>
          <w:between w:val="nil"/>
        </w:pBdr>
        <w:spacing w:before="179" w:line="345" w:lineRule="auto"/>
        <w:ind w:left="13" w:right="-5" w:firstLine="1"/>
        <w:rPr>
          <w:rFonts w:eastAsia="Times New Roman"/>
          <w:b/>
          <w:sz w:val="26"/>
          <w:szCs w:val="26"/>
        </w:rPr>
      </w:pPr>
    </w:p>
    <w:p w14:paraId="1A35AFA2" w14:textId="77777777" w:rsidR="00F03414" w:rsidRPr="007C78AE" w:rsidRDefault="00F03414" w:rsidP="004F6B40">
      <w:pPr>
        <w:widowControl w:val="0"/>
        <w:pBdr>
          <w:top w:val="nil"/>
          <w:left w:val="nil"/>
          <w:bottom w:val="nil"/>
          <w:right w:val="nil"/>
          <w:between w:val="nil"/>
        </w:pBdr>
        <w:spacing w:before="179" w:line="345" w:lineRule="auto"/>
        <w:ind w:left="13" w:right="-5" w:firstLine="1"/>
        <w:rPr>
          <w:rFonts w:eastAsia="Times New Roman"/>
          <w:b/>
          <w:color w:val="C45911"/>
          <w:sz w:val="26"/>
          <w:szCs w:val="26"/>
        </w:rPr>
      </w:pPr>
      <w:r w:rsidRPr="007C78AE">
        <w:rPr>
          <w:rFonts w:eastAsia="Times New Roman"/>
          <w:b/>
          <w:sz w:val="26"/>
          <w:szCs w:val="26"/>
        </w:rPr>
        <w:t>Analysis</w:t>
      </w:r>
      <w:r w:rsidR="004F6B40" w:rsidRPr="007C78AE">
        <w:rPr>
          <w:rFonts w:eastAsia="Times New Roman"/>
          <w:b/>
          <w:color w:val="C45911"/>
          <w:sz w:val="26"/>
          <w:szCs w:val="26"/>
        </w:rPr>
        <w:t xml:space="preserve"> </w:t>
      </w:r>
    </w:p>
    <w:p w14:paraId="189FA994" w14:textId="77777777" w:rsidR="004F6B40" w:rsidRDefault="004F6B40" w:rsidP="004F6B40">
      <w:pPr>
        <w:widowControl w:val="0"/>
        <w:pBdr>
          <w:top w:val="nil"/>
          <w:left w:val="nil"/>
          <w:bottom w:val="nil"/>
          <w:right w:val="nil"/>
          <w:between w:val="nil"/>
        </w:pBdr>
        <w:spacing w:before="179" w:line="345" w:lineRule="auto"/>
        <w:ind w:left="13" w:right="-5" w:firstLine="1"/>
        <w:rPr>
          <w:rFonts w:eastAsia="Times New Roman"/>
          <w:szCs w:val="24"/>
        </w:rPr>
      </w:pPr>
      <w:r>
        <w:rPr>
          <w:rFonts w:eastAsia="Times New Roman"/>
          <w:szCs w:val="24"/>
        </w:rPr>
        <w:t xml:space="preserve">This stage is about the analysis of the activities I have done throughout </w:t>
      </w:r>
      <w:proofErr w:type="gramStart"/>
      <w:r>
        <w:rPr>
          <w:rFonts w:eastAsia="Times New Roman"/>
          <w:szCs w:val="24"/>
        </w:rPr>
        <w:t>the  presentation</w:t>
      </w:r>
      <w:proofErr w:type="gramEnd"/>
      <w:r>
        <w:rPr>
          <w:rFonts w:eastAsia="Times New Roman"/>
          <w:szCs w:val="24"/>
        </w:rPr>
        <w:t xml:space="preserve">. The presentation is an enormous opportunity for me as I had not done this </w:t>
      </w:r>
      <w:proofErr w:type="gramStart"/>
      <w:r>
        <w:rPr>
          <w:rFonts w:eastAsia="Times New Roman"/>
          <w:szCs w:val="24"/>
        </w:rPr>
        <w:t>type  of</w:t>
      </w:r>
      <w:proofErr w:type="gramEnd"/>
      <w:r>
        <w:rPr>
          <w:rFonts w:eastAsia="Times New Roman"/>
          <w:szCs w:val="24"/>
        </w:rPr>
        <w:t xml:space="preserve"> group presentation project before. As a result, I got the opportunity how to perform </w:t>
      </w:r>
      <w:proofErr w:type="gramStart"/>
      <w:r>
        <w:rPr>
          <w:rFonts w:eastAsia="Times New Roman"/>
          <w:szCs w:val="24"/>
        </w:rPr>
        <w:t>a  presentation</w:t>
      </w:r>
      <w:proofErr w:type="gramEnd"/>
      <w:r>
        <w:rPr>
          <w:rFonts w:eastAsia="Times New Roman"/>
          <w:szCs w:val="24"/>
        </w:rPr>
        <w:t xml:space="preserve"> in a team. Further, I have learned a lot about the organizational </w:t>
      </w:r>
      <w:proofErr w:type="gramStart"/>
      <w:r>
        <w:rPr>
          <w:rFonts w:eastAsia="Times New Roman"/>
          <w:szCs w:val="24"/>
        </w:rPr>
        <w:t>behaviour,  leadership</w:t>
      </w:r>
      <w:proofErr w:type="gramEnd"/>
      <w:r>
        <w:rPr>
          <w:rFonts w:eastAsia="Times New Roman"/>
          <w:szCs w:val="24"/>
        </w:rPr>
        <w:t xml:space="preserve">, skills of manager and so on. To prepare the presentation project on </w:t>
      </w:r>
      <w:proofErr w:type="gramStart"/>
      <w:r>
        <w:rPr>
          <w:rFonts w:eastAsia="Times New Roman"/>
          <w:szCs w:val="24"/>
        </w:rPr>
        <w:t>the  organisational</w:t>
      </w:r>
      <w:proofErr w:type="gramEnd"/>
      <w:r>
        <w:rPr>
          <w:rFonts w:eastAsia="Times New Roman"/>
          <w:szCs w:val="24"/>
        </w:rPr>
        <w:t xml:space="preserve"> behaviour, I have work worked with my team to learn about different  approaches of organisational behaviour, organisational structure and its relation with the  organisational performance, the skills that help managers to enhance the efficiency of the  organisation of Sports Direct Company, the impact of motivation on employees performance  and the factors that affect the team and group behaviour (</w:t>
      </w:r>
      <w:proofErr w:type="spellStart"/>
      <w:r>
        <w:rPr>
          <w:rFonts w:eastAsia="Times New Roman"/>
          <w:szCs w:val="24"/>
        </w:rPr>
        <w:t>Horswill</w:t>
      </w:r>
      <w:proofErr w:type="spellEnd"/>
      <w:r>
        <w:rPr>
          <w:rFonts w:eastAsia="Times New Roman"/>
          <w:szCs w:val="24"/>
        </w:rPr>
        <w:t xml:space="preserve"> and Helman, 2003). </w:t>
      </w:r>
    </w:p>
    <w:p w14:paraId="4039506F" w14:textId="77777777" w:rsidR="00F03414" w:rsidRDefault="007C78AE" w:rsidP="00B30275">
      <w:pPr>
        <w:pStyle w:val="Heading1"/>
        <w:rPr>
          <w:color w:val="C45911"/>
          <w:sz w:val="32"/>
          <w:szCs w:val="32"/>
        </w:rPr>
      </w:pPr>
      <w:bookmarkStart w:id="144" w:name="_Toc81999672"/>
      <w:bookmarkStart w:id="145" w:name="_Toc81999873"/>
      <w:bookmarkStart w:id="146" w:name="_Toc82000709"/>
      <w:bookmarkStart w:id="147" w:name="_Toc82000788"/>
      <w:bookmarkStart w:id="148" w:name="_Toc82000906"/>
      <w:bookmarkStart w:id="149" w:name="_Toc82001114"/>
      <w:r>
        <w:t>CONCLUSIONS</w:t>
      </w:r>
      <w:bookmarkEnd w:id="144"/>
      <w:bookmarkEnd w:id="145"/>
      <w:bookmarkEnd w:id="146"/>
      <w:bookmarkEnd w:id="147"/>
      <w:bookmarkEnd w:id="148"/>
      <w:bookmarkEnd w:id="149"/>
    </w:p>
    <w:p w14:paraId="71CF789B" w14:textId="77777777" w:rsidR="004F6B40" w:rsidRDefault="004F6B40" w:rsidP="004F6B40">
      <w:pPr>
        <w:widowControl w:val="0"/>
        <w:pBdr>
          <w:top w:val="nil"/>
          <w:left w:val="nil"/>
          <w:bottom w:val="nil"/>
          <w:right w:val="nil"/>
          <w:between w:val="nil"/>
        </w:pBdr>
        <w:spacing w:before="174" w:line="345" w:lineRule="auto"/>
        <w:ind w:left="15" w:right="-3" w:firstLine="12"/>
        <w:rPr>
          <w:rFonts w:eastAsia="Times New Roman"/>
          <w:szCs w:val="24"/>
        </w:rPr>
      </w:pPr>
      <w:r>
        <w:rPr>
          <w:rFonts w:eastAsia="Times New Roman"/>
          <w:szCs w:val="24"/>
        </w:rPr>
        <w:t xml:space="preserve">The presentation project of organizational behaviour helped me </w:t>
      </w:r>
      <w:proofErr w:type="gramStart"/>
      <w:r>
        <w:rPr>
          <w:rFonts w:eastAsia="Times New Roman"/>
          <w:szCs w:val="24"/>
        </w:rPr>
        <w:t>to  encounter</w:t>
      </w:r>
      <w:proofErr w:type="gramEnd"/>
      <w:r>
        <w:rPr>
          <w:rFonts w:eastAsia="Times New Roman"/>
          <w:szCs w:val="24"/>
        </w:rPr>
        <w:t xml:space="preserve"> a great knowledge as well as experience that might help me in my future career.  The whole group presentation helped me to apply my knowledge in front of others and I </w:t>
      </w:r>
      <w:proofErr w:type="gramStart"/>
      <w:r>
        <w:rPr>
          <w:rFonts w:eastAsia="Times New Roman"/>
          <w:szCs w:val="24"/>
        </w:rPr>
        <w:t>got  the</w:t>
      </w:r>
      <w:proofErr w:type="gramEnd"/>
      <w:r>
        <w:rPr>
          <w:rFonts w:eastAsia="Times New Roman"/>
          <w:szCs w:val="24"/>
        </w:rPr>
        <w:t xml:space="preserve"> opportunity to learn a lot of things from the presentation. I learned about how to </w:t>
      </w:r>
      <w:proofErr w:type="gramStart"/>
      <w:r>
        <w:rPr>
          <w:rFonts w:eastAsia="Times New Roman"/>
          <w:szCs w:val="24"/>
        </w:rPr>
        <w:t>apportion  different</w:t>
      </w:r>
      <w:proofErr w:type="gramEnd"/>
      <w:r>
        <w:rPr>
          <w:rFonts w:eastAsia="Times New Roman"/>
          <w:szCs w:val="24"/>
        </w:rPr>
        <w:t xml:space="preserve"> tasks among the team members of the team and get the work done within the  stipulated time. The presentation on the organisational behaviour and leadership of </w:t>
      </w:r>
      <w:proofErr w:type="gramStart"/>
      <w:r>
        <w:rPr>
          <w:rFonts w:eastAsia="Times New Roman"/>
          <w:szCs w:val="24"/>
        </w:rPr>
        <w:t>Sports  Direct</w:t>
      </w:r>
      <w:proofErr w:type="gramEnd"/>
      <w:r>
        <w:rPr>
          <w:rFonts w:eastAsia="Times New Roman"/>
          <w:szCs w:val="24"/>
        </w:rPr>
        <w:t xml:space="preserve"> Company helped me to improve my knowledge, skills and experience (Bhattarai,  2010). </w:t>
      </w:r>
    </w:p>
    <w:p w14:paraId="3F52BAAF" w14:textId="77777777" w:rsidR="004F6B40" w:rsidRDefault="004F6B40" w:rsidP="004F6B40">
      <w:pPr>
        <w:widowControl w:val="0"/>
        <w:pBdr>
          <w:top w:val="nil"/>
          <w:left w:val="nil"/>
          <w:bottom w:val="nil"/>
          <w:right w:val="nil"/>
          <w:between w:val="nil"/>
        </w:pBdr>
        <w:spacing w:before="416" w:line="240" w:lineRule="auto"/>
        <w:ind w:right="55"/>
        <w:jc w:val="right"/>
        <w:rPr>
          <w:rFonts w:eastAsia="Times New Roman"/>
          <w:szCs w:val="24"/>
        </w:rPr>
      </w:pPr>
      <w:r>
        <w:rPr>
          <w:rFonts w:eastAsia="Times New Roman"/>
          <w:szCs w:val="24"/>
        </w:rPr>
        <w:t xml:space="preserve">4 </w:t>
      </w:r>
    </w:p>
    <w:p w14:paraId="63D0A676" w14:textId="77777777" w:rsidR="007C78AE" w:rsidRDefault="007C78AE" w:rsidP="00B30275">
      <w:pPr>
        <w:pStyle w:val="Heading1"/>
      </w:pPr>
      <w:bookmarkStart w:id="150" w:name="_Toc81999673"/>
      <w:bookmarkStart w:id="151" w:name="_Toc81999874"/>
      <w:bookmarkStart w:id="152" w:name="_Toc82000710"/>
      <w:bookmarkStart w:id="153" w:name="_Toc82000789"/>
      <w:bookmarkStart w:id="154" w:name="_Toc82000907"/>
      <w:bookmarkStart w:id="155" w:name="_Toc82001115"/>
      <w:r>
        <w:t>ACTION PLAN</w:t>
      </w:r>
      <w:bookmarkEnd w:id="150"/>
      <w:bookmarkEnd w:id="151"/>
      <w:bookmarkEnd w:id="152"/>
      <w:bookmarkEnd w:id="153"/>
      <w:bookmarkEnd w:id="154"/>
      <w:bookmarkEnd w:id="155"/>
    </w:p>
    <w:p w14:paraId="568EE35E" w14:textId="77777777" w:rsidR="004F6B40" w:rsidRDefault="004F6B40" w:rsidP="004F6B40">
      <w:pPr>
        <w:widowControl w:val="0"/>
        <w:pBdr>
          <w:top w:val="nil"/>
          <w:left w:val="nil"/>
          <w:bottom w:val="nil"/>
          <w:right w:val="nil"/>
          <w:between w:val="nil"/>
        </w:pBdr>
        <w:spacing w:line="345" w:lineRule="auto"/>
        <w:ind w:left="13" w:firstLine="1"/>
        <w:rPr>
          <w:rFonts w:eastAsia="Times New Roman"/>
          <w:szCs w:val="24"/>
        </w:rPr>
      </w:pPr>
      <w:r>
        <w:rPr>
          <w:rFonts w:eastAsia="Times New Roman"/>
          <w:szCs w:val="24"/>
        </w:rPr>
        <w:t xml:space="preserve">Depending on the evaluation and analysis of the skills and abilities of </w:t>
      </w:r>
      <w:proofErr w:type="gramStart"/>
      <w:r>
        <w:rPr>
          <w:rFonts w:eastAsia="Times New Roman"/>
          <w:szCs w:val="24"/>
        </w:rPr>
        <w:t>the  presentation</w:t>
      </w:r>
      <w:proofErr w:type="gramEnd"/>
      <w:r>
        <w:rPr>
          <w:rFonts w:eastAsia="Times New Roman"/>
          <w:szCs w:val="24"/>
        </w:rPr>
        <w:t xml:space="preserve"> project in the Sports Direct Company on organisational behaviour, I have some  skills and knowledge which helped me a lot. However, to improve further I have to </w:t>
      </w:r>
      <w:proofErr w:type="gramStart"/>
      <w:r>
        <w:rPr>
          <w:rFonts w:eastAsia="Times New Roman"/>
          <w:szCs w:val="24"/>
        </w:rPr>
        <w:t>learn  some</w:t>
      </w:r>
      <w:proofErr w:type="gramEnd"/>
      <w:r>
        <w:rPr>
          <w:rFonts w:eastAsia="Times New Roman"/>
          <w:szCs w:val="24"/>
        </w:rPr>
        <w:t xml:space="preserve"> of skills in time management to accomplish the activities on time. Further, I have </w:t>
      </w:r>
      <w:proofErr w:type="gramStart"/>
      <w:r>
        <w:rPr>
          <w:rFonts w:eastAsia="Times New Roman"/>
          <w:szCs w:val="24"/>
        </w:rPr>
        <w:t>to  improve</w:t>
      </w:r>
      <w:proofErr w:type="gramEnd"/>
      <w:r>
        <w:rPr>
          <w:rFonts w:eastAsia="Times New Roman"/>
          <w:szCs w:val="24"/>
        </w:rPr>
        <w:t xml:space="preserve"> my skills and knowledge on leadership and organisational behaviour to enhance my  career further (Finlayson, 2016).  </w:t>
      </w:r>
    </w:p>
    <w:p w14:paraId="42B57992" w14:textId="77777777" w:rsidR="004F6B40" w:rsidRPr="00D35CAD" w:rsidRDefault="004F6B40" w:rsidP="004F6B40">
      <w:pPr>
        <w:rPr>
          <w:b/>
          <w:bCs/>
        </w:rPr>
      </w:pPr>
    </w:p>
    <w:p w14:paraId="4705A982" w14:textId="77777777" w:rsidR="00B30275" w:rsidRPr="00B30275" w:rsidRDefault="00B30275" w:rsidP="00B30275"/>
    <w:p w14:paraId="3F44C767" w14:textId="77777777" w:rsidR="00BA79C4" w:rsidRPr="00B30275" w:rsidRDefault="00BA79C4" w:rsidP="00B30275">
      <w:pPr>
        <w:pStyle w:val="Heading1"/>
        <w:numPr>
          <w:ilvl w:val="0"/>
          <w:numId w:val="0"/>
        </w:numPr>
        <w:rPr>
          <w:u w:val="single"/>
        </w:rPr>
      </w:pPr>
      <w:bookmarkStart w:id="156" w:name="_Toc81999674"/>
      <w:bookmarkStart w:id="157" w:name="_Toc81999875"/>
      <w:bookmarkStart w:id="158" w:name="_Toc82000711"/>
      <w:bookmarkStart w:id="159" w:name="_Toc82000790"/>
      <w:bookmarkStart w:id="160" w:name="_Toc82000908"/>
      <w:bookmarkStart w:id="161" w:name="_Toc82001116"/>
      <w:r w:rsidRPr="00F03414">
        <w:t>REFERENCES</w:t>
      </w:r>
      <w:bookmarkEnd w:id="156"/>
      <w:bookmarkEnd w:id="157"/>
      <w:bookmarkEnd w:id="158"/>
      <w:bookmarkEnd w:id="159"/>
      <w:bookmarkEnd w:id="160"/>
      <w:bookmarkEnd w:id="161"/>
    </w:p>
    <w:p w14:paraId="4CA298D4" w14:textId="77777777" w:rsidR="007C78AE" w:rsidRDefault="007C78AE">
      <w:pPr>
        <w:spacing w:line="100" w:lineRule="atLeast"/>
        <w:ind w:left="869" w:hanging="852"/>
        <w:rPr>
          <w:u w:val="single"/>
        </w:rPr>
      </w:pPr>
      <w:r>
        <w:rPr>
          <w:u w:val="single"/>
        </w:rPr>
        <w:t>BOOKS AND JOURNALS</w:t>
      </w:r>
    </w:p>
    <w:p w14:paraId="14CDD1C3" w14:textId="77777777" w:rsidR="007C78AE" w:rsidRDefault="007C78AE">
      <w:pPr>
        <w:spacing w:line="100" w:lineRule="atLeast"/>
        <w:ind w:left="869" w:hanging="852"/>
        <w:rPr>
          <w:u w:val="single"/>
        </w:rPr>
      </w:pPr>
    </w:p>
    <w:p w14:paraId="36F4EA07" w14:textId="77777777" w:rsidR="00BA79C4" w:rsidRPr="00D35CAD" w:rsidRDefault="00BA79C4">
      <w:pPr>
        <w:spacing w:line="100" w:lineRule="atLeast"/>
        <w:ind w:left="869" w:hanging="852"/>
        <w:rPr>
          <w:color w:val="222222"/>
          <w:szCs w:val="24"/>
        </w:rPr>
      </w:pPr>
      <w:proofErr w:type="spellStart"/>
      <w:r w:rsidRPr="00D35CAD">
        <w:rPr>
          <w:color w:val="222222"/>
          <w:szCs w:val="24"/>
        </w:rPr>
        <w:t>Khaola</w:t>
      </w:r>
      <w:proofErr w:type="spellEnd"/>
      <w:r w:rsidRPr="00D35CAD">
        <w:rPr>
          <w:color w:val="222222"/>
          <w:szCs w:val="24"/>
        </w:rPr>
        <w:t xml:space="preserve">, P. and </w:t>
      </w:r>
      <w:proofErr w:type="spellStart"/>
      <w:r w:rsidRPr="00D35CAD">
        <w:rPr>
          <w:color w:val="222222"/>
          <w:szCs w:val="24"/>
        </w:rPr>
        <w:t>Rambe</w:t>
      </w:r>
      <w:proofErr w:type="spellEnd"/>
      <w:r w:rsidRPr="00D35CAD">
        <w:rPr>
          <w:color w:val="222222"/>
          <w:szCs w:val="24"/>
        </w:rPr>
        <w:t xml:space="preserve">, P., 2020. The effects of transformational leadership on organisational citizenship behaviour: The role of organisational justice and affective commitment. </w:t>
      </w:r>
      <w:r w:rsidRPr="00D35CAD">
        <w:rPr>
          <w:i/>
          <w:color w:val="222222"/>
          <w:szCs w:val="24"/>
        </w:rPr>
        <w:t>Management Research Review</w:t>
      </w:r>
      <w:r w:rsidRPr="00D35CAD">
        <w:rPr>
          <w:color w:val="222222"/>
          <w:szCs w:val="24"/>
        </w:rPr>
        <w:t>.</w:t>
      </w:r>
    </w:p>
    <w:p w14:paraId="6CC2CD41" w14:textId="77777777" w:rsidR="00BA79C4" w:rsidRPr="00D35CAD" w:rsidRDefault="00BA79C4">
      <w:pPr>
        <w:spacing w:line="100" w:lineRule="atLeast"/>
        <w:ind w:left="869" w:hanging="852"/>
        <w:rPr>
          <w:color w:val="222222"/>
          <w:szCs w:val="24"/>
          <w:shd w:val="clear" w:color="auto" w:fill="FFFFFF"/>
        </w:rPr>
      </w:pPr>
      <w:r w:rsidRPr="00D35CAD">
        <w:rPr>
          <w:color w:val="222222"/>
          <w:szCs w:val="24"/>
        </w:rPr>
        <w:t xml:space="preserve">Maio, G. R. and et.al., 2020. Setting the foundations for theoretical progress toward understanding the role of values in organisational behaviour: Commentary on “Values at work: The impact of personal values in organisations” by </w:t>
      </w:r>
      <w:proofErr w:type="spellStart"/>
      <w:r w:rsidRPr="00D35CAD">
        <w:rPr>
          <w:color w:val="222222"/>
          <w:szCs w:val="24"/>
        </w:rPr>
        <w:t>Arieli</w:t>
      </w:r>
      <w:proofErr w:type="spellEnd"/>
      <w:r w:rsidRPr="00D35CAD">
        <w:rPr>
          <w:color w:val="222222"/>
          <w:szCs w:val="24"/>
        </w:rPr>
        <w:t xml:space="preserve">, </w:t>
      </w:r>
      <w:proofErr w:type="spellStart"/>
      <w:r w:rsidRPr="00D35CAD">
        <w:rPr>
          <w:color w:val="222222"/>
          <w:szCs w:val="24"/>
        </w:rPr>
        <w:t>Sagiv</w:t>
      </w:r>
      <w:proofErr w:type="spellEnd"/>
      <w:r w:rsidRPr="00D35CAD">
        <w:rPr>
          <w:color w:val="222222"/>
          <w:szCs w:val="24"/>
        </w:rPr>
        <w:t xml:space="preserve">, and </w:t>
      </w:r>
      <w:proofErr w:type="spellStart"/>
      <w:r w:rsidRPr="00D35CAD">
        <w:rPr>
          <w:color w:val="222222"/>
          <w:szCs w:val="24"/>
        </w:rPr>
        <w:t>Roccas</w:t>
      </w:r>
      <w:proofErr w:type="spellEnd"/>
      <w:r w:rsidRPr="00D35CAD">
        <w:rPr>
          <w:color w:val="222222"/>
          <w:szCs w:val="24"/>
        </w:rPr>
        <w:t xml:space="preserve">. </w:t>
      </w:r>
      <w:r w:rsidRPr="00D35CAD">
        <w:rPr>
          <w:i/>
          <w:color w:val="222222"/>
          <w:szCs w:val="24"/>
        </w:rPr>
        <w:t>Applied Psychology</w:t>
      </w:r>
      <w:r w:rsidRPr="00D35CAD">
        <w:rPr>
          <w:color w:val="222222"/>
          <w:szCs w:val="24"/>
        </w:rPr>
        <w:t>. 69(2). pp.284-290.</w:t>
      </w:r>
    </w:p>
    <w:p w14:paraId="08493818" w14:textId="77777777" w:rsidR="00BA79C4" w:rsidRPr="00D35CAD" w:rsidRDefault="00BA79C4">
      <w:pPr>
        <w:spacing w:line="100" w:lineRule="atLeast"/>
        <w:ind w:left="869" w:hanging="852"/>
        <w:rPr>
          <w:color w:val="222222"/>
          <w:szCs w:val="24"/>
          <w:shd w:val="clear" w:color="auto" w:fill="FFFFFF"/>
        </w:rPr>
      </w:pPr>
      <w:proofErr w:type="spellStart"/>
      <w:r w:rsidRPr="00D35CAD">
        <w:rPr>
          <w:color w:val="222222"/>
          <w:szCs w:val="24"/>
          <w:shd w:val="clear" w:color="auto" w:fill="FFFFFF"/>
        </w:rPr>
        <w:t>Pramesty</w:t>
      </w:r>
      <w:proofErr w:type="spellEnd"/>
      <w:r w:rsidRPr="00D35CAD">
        <w:rPr>
          <w:color w:val="222222"/>
          <w:szCs w:val="24"/>
          <w:shd w:val="clear" w:color="auto" w:fill="FFFFFF"/>
        </w:rPr>
        <w:t xml:space="preserve">, I. G. A. A. D., </w:t>
      </w:r>
      <w:proofErr w:type="spellStart"/>
      <w:r w:rsidRPr="00D35CAD">
        <w:rPr>
          <w:color w:val="222222"/>
          <w:szCs w:val="24"/>
          <w:shd w:val="clear" w:color="auto" w:fill="FFFFFF"/>
        </w:rPr>
        <w:t>Sudja</w:t>
      </w:r>
      <w:proofErr w:type="spellEnd"/>
      <w:r w:rsidRPr="00D35CAD">
        <w:rPr>
          <w:color w:val="222222"/>
          <w:szCs w:val="24"/>
          <w:shd w:val="clear" w:color="auto" w:fill="FFFFFF"/>
        </w:rPr>
        <w:t xml:space="preserve">, N. and </w:t>
      </w:r>
      <w:proofErr w:type="spellStart"/>
      <w:r w:rsidRPr="00D35CAD">
        <w:rPr>
          <w:color w:val="222222"/>
          <w:szCs w:val="24"/>
          <w:shd w:val="clear" w:color="auto" w:fill="FFFFFF"/>
        </w:rPr>
        <w:t>Yuesti</w:t>
      </w:r>
      <w:proofErr w:type="spellEnd"/>
      <w:r w:rsidRPr="00D35CAD">
        <w:rPr>
          <w:color w:val="222222"/>
          <w:szCs w:val="24"/>
          <w:shd w:val="clear" w:color="auto" w:fill="FFFFFF"/>
        </w:rPr>
        <w:t xml:space="preserve">, A., 2020. The Effect </w:t>
      </w:r>
      <w:proofErr w:type="gramStart"/>
      <w:r w:rsidRPr="00D35CAD">
        <w:rPr>
          <w:color w:val="222222"/>
          <w:szCs w:val="24"/>
          <w:shd w:val="clear" w:color="auto" w:fill="FFFFFF"/>
        </w:rPr>
        <w:t>Of</w:t>
      </w:r>
      <w:proofErr w:type="gramEnd"/>
      <w:r w:rsidRPr="00D35CAD">
        <w:rPr>
          <w:color w:val="222222"/>
          <w:szCs w:val="24"/>
          <w:shd w:val="clear" w:color="auto" w:fill="FFFFFF"/>
        </w:rPr>
        <w:t xml:space="preserve"> Leadership And Organizational Commitment To Organizational Citizenship </w:t>
      </w:r>
      <w:proofErr w:type="spellStart"/>
      <w:r w:rsidRPr="00D35CAD">
        <w:rPr>
          <w:color w:val="222222"/>
          <w:szCs w:val="24"/>
          <w:shd w:val="clear" w:color="auto" w:fill="FFFFFF"/>
        </w:rPr>
        <w:t>Behavior</w:t>
      </w:r>
      <w:proofErr w:type="spellEnd"/>
      <w:r w:rsidRPr="00D35CAD">
        <w:rPr>
          <w:color w:val="222222"/>
          <w:szCs w:val="24"/>
          <w:shd w:val="clear" w:color="auto" w:fill="FFFFFF"/>
        </w:rPr>
        <w:t xml:space="preserve"> And Work Achievement. </w:t>
      </w:r>
      <w:r w:rsidRPr="00D35CAD">
        <w:rPr>
          <w:i/>
          <w:iCs/>
          <w:color w:val="222222"/>
          <w:szCs w:val="24"/>
          <w:shd w:val="clear" w:color="auto" w:fill="FFFFFF"/>
        </w:rPr>
        <w:t xml:space="preserve">Scientific Research Journal Vol VIII </w:t>
      </w:r>
      <w:proofErr w:type="spellStart"/>
      <w:r w:rsidRPr="00D35CAD">
        <w:rPr>
          <w:i/>
          <w:iCs/>
          <w:color w:val="222222"/>
          <w:szCs w:val="24"/>
          <w:shd w:val="clear" w:color="auto" w:fill="FFFFFF"/>
        </w:rPr>
        <w:t>Isue</w:t>
      </w:r>
      <w:proofErr w:type="spellEnd"/>
      <w:r w:rsidRPr="00D35CAD">
        <w:rPr>
          <w:i/>
          <w:iCs/>
          <w:color w:val="222222"/>
          <w:szCs w:val="24"/>
          <w:shd w:val="clear" w:color="auto" w:fill="FFFFFF"/>
        </w:rPr>
        <w:t xml:space="preserve"> VIII. Pp125</w:t>
      </w:r>
      <w:r w:rsidRPr="00D35CAD">
        <w:rPr>
          <w:color w:val="222222"/>
          <w:szCs w:val="24"/>
          <w:shd w:val="clear" w:color="auto" w:fill="FFFFFF"/>
        </w:rPr>
        <w:t>, </w:t>
      </w:r>
      <w:r w:rsidRPr="00D35CAD">
        <w:rPr>
          <w:i/>
          <w:iCs/>
          <w:color w:val="222222"/>
          <w:szCs w:val="24"/>
          <w:shd w:val="clear" w:color="auto" w:fill="FFFFFF"/>
        </w:rPr>
        <w:t>133</w:t>
      </w:r>
      <w:r w:rsidRPr="00D35CAD">
        <w:rPr>
          <w:color w:val="222222"/>
          <w:szCs w:val="24"/>
          <w:shd w:val="clear" w:color="auto" w:fill="FFFFFF"/>
        </w:rPr>
        <w:t>.</w:t>
      </w:r>
    </w:p>
    <w:p w14:paraId="7BF99F65" w14:textId="77777777" w:rsidR="00BA79C4" w:rsidRPr="00D35CAD" w:rsidRDefault="00BA79C4">
      <w:pPr>
        <w:spacing w:line="100" w:lineRule="atLeast"/>
        <w:ind w:left="869" w:hanging="852"/>
        <w:rPr>
          <w:color w:val="222222"/>
          <w:szCs w:val="24"/>
          <w:shd w:val="clear" w:color="auto" w:fill="FFFFFF"/>
        </w:rPr>
      </w:pPr>
      <w:proofErr w:type="spellStart"/>
      <w:r w:rsidRPr="00D35CAD">
        <w:rPr>
          <w:color w:val="222222"/>
          <w:szCs w:val="24"/>
          <w:shd w:val="clear" w:color="auto" w:fill="FFFFFF"/>
        </w:rPr>
        <w:t>Vrondou</w:t>
      </w:r>
      <w:proofErr w:type="spellEnd"/>
      <w:r w:rsidRPr="00D35CAD">
        <w:rPr>
          <w:color w:val="222222"/>
          <w:szCs w:val="24"/>
          <w:shd w:val="clear" w:color="auto" w:fill="FFFFFF"/>
        </w:rPr>
        <w:t xml:space="preserve">, O., </w:t>
      </w:r>
      <w:proofErr w:type="spellStart"/>
      <w:r w:rsidRPr="00D35CAD">
        <w:rPr>
          <w:color w:val="222222"/>
          <w:szCs w:val="24"/>
          <w:shd w:val="clear" w:color="auto" w:fill="FFFFFF"/>
        </w:rPr>
        <w:t>Dimitropoulos</w:t>
      </w:r>
      <w:proofErr w:type="spellEnd"/>
      <w:r w:rsidRPr="00D35CAD">
        <w:rPr>
          <w:color w:val="222222"/>
          <w:szCs w:val="24"/>
          <w:shd w:val="clear" w:color="auto" w:fill="FFFFFF"/>
        </w:rPr>
        <w:t xml:space="preserve">, P. and </w:t>
      </w:r>
      <w:proofErr w:type="spellStart"/>
      <w:r w:rsidRPr="00D35CAD">
        <w:rPr>
          <w:color w:val="222222"/>
          <w:szCs w:val="24"/>
          <w:shd w:val="clear" w:color="auto" w:fill="FFFFFF"/>
        </w:rPr>
        <w:t>Gaitanakis</w:t>
      </w:r>
      <w:proofErr w:type="spellEnd"/>
      <w:r w:rsidRPr="00D35CAD">
        <w:rPr>
          <w:color w:val="222222"/>
          <w:szCs w:val="24"/>
          <w:shd w:val="clear" w:color="auto" w:fill="FFFFFF"/>
        </w:rPr>
        <w:t>, L., 2019. International sports bodies application of ecological sustainability mechanisms affecting sport tourism related natural environment. In </w:t>
      </w:r>
      <w:r w:rsidRPr="00D35CAD">
        <w:rPr>
          <w:i/>
          <w:iCs/>
          <w:color w:val="222222"/>
          <w:szCs w:val="24"/>
          <w:shd w:val="clear" w:color="auto" w:fill="FFFFFF"/>
        </w:rPr>
        <w:t>Smart Tourism as a Driver for Culture and Sustainability</w:t>
      </w:r>
      <w:r w:rsidRPr="00D35CAD">
        <w:rPr>
          <w:color w:val="222222"/>
          <w:szCs w:val="24"/>
          <w:shd w:val="clear" w:color="auto" w:fill="FFFFFF"/>
        </w:rPr>
        <w:t> (pp. 481-502). Springer, Cham.</w:t>
      </w:r>
    </w:p>
    <w:p w14:paraId="3264EC1D" w14:textId="77777777" w:rsidR="00B20203" w:rsidRDefault="00BA79C4" w:rsidP="00B20203">
      <w:pPr>
        <w:spacing w:line="100" w:lineRule="atLeast"/>
        <w:ind w:left="869" w:hanging="852"/>
        <w:rPr>
          <w:u w:val="single"/>
        </w:rPr>
      </w:pPr>
      <w:proofErr w:type="spellStart"/>
      <w:r w:rsidRPr="00D35CAD">
        <w:rPr>
          <w:color w:val="222222"/>
          <w:szCs w:val="24"/>
          <w:shd w:val="clear" w:color="auto" w:fill="FFFFFF"/>
        </w:rPr>
        <w:t>Siregar</w:t>
      </w:r>
      <w:proofErr w:type="spellEnd"/>
      <w:r w:rsidRPr="00D35CAD">
        <w:rPr>
          <w:color w:val="222222"/>
          <w:szCs w:val="24"/>
          <w:shd w:val="clear" w:color="auto" w:fill="FFFFFF"/>
        </w:rPr>
        <w:t xml:space="preserve">, Z. M. E., </w:t>
      </w:r>
      <w:proofErr w:type="spellStart"/>
      <w:r w:rsidRPr="00D35CAD">
        <w:rPr>
          <w:color w:val="222222"/>
          <w:szCs w:val="24"/>
          <w:shd w:val="clear" w:color="auto" w:fill="FFFFFF"/>
        </w:rPr>
        <w:t>Suryana</w:t>
      </w:r>
      <w:proofErr w:type="spellEnd"/>
      <w:r w:rsidRPr="00D35CAD">
        <w:rPr>
          <w:color w:val="222222"/>
          <w:szCs w:val="24"/>
          <w:shd w:val="clear" w:color="auto" w:fill="FFFFFF"/>
        </w:rPr>
        <w:t xml:space="preserve">, E. A. and </w:t>
      </w:r>
      <w:proofErr w:type="spellStart"/>
      <w:r w:rsidRPr="00D35CAD">
        <w:rPr>
          <w:color w:val="222222"/>
          <w:szCs w:val="24"/>
          <w:shd w:val="clear" w:color="auto" w:fill="FFFFFF"/>
        </w:rPr>
        <w:t>Senen</w:t>
      </w:r>
      <w:proofErr w:type="spellEnd"/>
      <w:r w:rsidRPr="00D35CAD">
        <w:rPr>
          <w:color w:val="222222"/>
          <w:szCs w:val="24"/>
          <w:shd w:val="clear" w:color="auto" w:fill="FFFFFF"/>
        </w:rPr>
        <w:t xml:space="preserve">, S. H., 2019. Factors influencing innovative work </w:t>
      </w:r>
      <w:proofErr w:type="spellStart"/>
      <w:r w:rsidRPr="00D35CAD">
        <w:rPr>
          <w:color w:val="222222"/>
          <w:szCs w:val="24"/>
          <w:shd w:val="clear" w:color="auto" w:fill="FFFFFF"/>
        </w:rPr>
        <w:t>behavior</w:t>
      </w:r>
      <w:proofErr w:type="spellEnd"/>
      <w:r w:rsidRPr="00D35CAD">
        <w:rPr>
          <w:color w:val="222222"/>
          <w:szCs w:val="24"/>
          <w:shd w:val="clear" w:color="auto" w:fill="FFFFFF"/>
        </w:rPr>
        <w:t>: an individual factors perspective. </w:t>
      </w:r>
      <w:r w:rsidRPr="00D35CAD">
        <w:rPr>
          <w:i/>
          <w:iCs/>
          <w:color w:val="222222"/>
          <w:szCs w:val="24"/>
          <w:shd w:val="clear" w:color="auto" w:fill="FFFFFF"/>
        </w:rPr>
        <w:t>International Journal of Scientific &amp; Technology Research</w:t>
      </w:r>
      <w:r w:rsidRPr="00D35CAD">
        <w:rPr>
          <w:color w:val="222222"/>
          <w:szCs w:val="24"/>
          <w:shd w:val="clear" w:color="auto" w:fill="FFFFFF"/>
        </w:rPr>
        <w:t>, </w:t>
      </w:r>
      <w:r w:rsidRPr="00D35CAD">
        <w:rPr>
          <w:i/>
          <w:iCs/>
          <w:color w:val="222222"/>
          <w:szCs w:val="24"/>
          <w:shd w:val="clear" w:color="auto" w:fill="FFFFFF"/>
        </w:rPr>
        <w:t>8</w:t>
      </w:r>
      <w:r w:rsidRPr="00D35CAD">
        <w:rPr>
          <w:color w:val="222222"/>
          <w:szCs w:val="24"/>
          <w:shd w:val="clear" w:color="auto" w:fill="FFFFFF"/>
        </w:rPr>
        <w:t>(9), pp.324-327.</w:t>
      </w:r>
    </w:p>
    <w:p w14:paraId="64C2E947" w14:textId="77777777" w:rsidR="00B20203" w:rsidRPr="00650BA5" w:rsidRDefault="00B20203" w:rsidP="00B20203">
      <w:pPr>
        <w:ind w:left="810" w:hanging="810"/>
        <w:rPr>
          <w:color w:val="222222"/>
          <w:szCs w:val="24"/>
          <w:shd w:val="clear" w:color="auto" w:fill="FFFFFF"/>
        </w:rPr>
      </w:pPr>
      <w:r w:rsidRPr="00650BA5">
        <w:rPr>
          <w:color w:val="222222"/>
          <w:szCs w:val="24"/>
          <w:shd w:val="clear" w:color="auto" w:fill="FFFFFF"/>
        </w:rPr>
        <w:t>Hunter, M., 2018. </w:t>
      </w:r>
      <w:r w:rsidRPr="00650BA5">
        <w:rPr>
          <w:i/>
          <w:iCs/>
          <w:color w:val="222222"/>
          <w:szCs w:val="24"/>
          <w:shd w:val="clear" w:color="auto" w:fill="FFFFFF"/>
        </w:rPr>
        <w:t>What lies beneath organisational behaviour: the role of hidden and unconscious processes at work</w:t>
      </w:r>
      <w:r w:rsidRPr="00650BA5">
        <w:rPr>
          <w:color w:val="222222"/>
          <w:szCs w:val="24"/>
          <w:shd w:val="clear" w:color="auto" w:fill="FFFFFF"/>
        </w:rPr>
        <w:t> (Doctoral dissertation, London Metropolitan University).</w:t>
      </w:r>
    </w:p>
    <w:p w14:paraId="247C3358" w14:textId="77777777" w:rsidR="00B20203" w:rsidRPr="00650BA5" w:rsidRDefault="00B20203" w:rsidP="00B20203">
      <w:pPr>
        <w:ind w:left="810" w:hanging="810"/>
        <w:rPr>
          <w:szCs w:val="24"/>
        </w:rPr>
      </w:pPr>
      <w:proofErr w:type="spellStart"/>
      <w:r w:rsidRPr="00650BA5">
        <w:rPr>
          <w:color w:val="222222"/>
          <w:szCs w:val="24"/>
          <w:shd w:val="clear" w:color="auto" w:fill="FFFFFF"/>
        </w:rPr>
        <w:t>Katou</w:t>
      </w:r>
      <w:proofErr w:type="spellEnd"/>
      <w:r w:rsidRPr="00650BA5">
        <w:rPr>
          <w:color w:val="222222"/>
          <w:szCs w:val="24"/>
          <w:shd w:val="clear" w:color="auto" w:fill="FFFFFF"/>
        </w:rPr>
        <w:t>, A.A., 2017. How does human resource management influence organisational performance? An integrative approach-based analysis. </w:t>
      </w:r>
      <w:r w:rsidRPr="00650BA5">
        <w:rPr>
          <w:i/>
          <w:iCs/>
          <w:color w:val="222222"/>
          <w:szCs w:val="24"/>
          <w:shd w:val="clear" w:color="auto" w:fill="FFFFFF"/>
        </w:rPr>
        <w:t>International Journal of Productivity and Performance Management</w:t>
      </w:r>
      <w:r w:rsidRPr="00650BA5">
        <w:rPr>
          <w:color w:val="222222"/>
          <w:szCs w:val="24"/>
          <w:shd w:val="clear" w:color="auto" w:fill="FFFFFF"/>
        </w:rPr>
        <w:t>.</w:t>
      </w:r>
    </w:p>
    <w:p w14:paraId="4BCA75AF" w14:textId="77777777" w:rsidR="00B20203" w:rsidRPr="00650BA5" w:rsidRDefault="00B20203" w:rsidP="00B20203">
      <w:pPr>
        <w:ind w:left="810" w:hanging="810"/>
        <w:rPr>
          <w:color w:val="222222"/>
          <w:szCs w:val="24"/>
          <w:shd w:val="clear" w:color="auto" w:fill="FFFFFF"/>
        </w:rPr>
      </w:pPr>
      <w:proofErr w:type="spellStart"/>
      <w:r w:rsidRPr="00650BA5">
        <w:rPr>
          <w:color w:val="222222"/>
          <w:szCs w:val="24"/>
          <w:shd w:val="clear" w:color="auto" w:fill="FFFFFF"/>
        </w:rPr>
        <w:t>Kitchin</w:t>
      </w:r>
      <w:proofErr w:type="spellEnd"/>
      <w:r w:rsidRPr="00650BA5">
        <w:rPr>
          <w:color w:val="222222"/>
          <w:szCs w:val="24"/>
          <w:shd w:val="clear" w:color="auto" w:fill="FFFFFF"/>
        </w:rPr>
        <w:t>, D., 2017. </w:t>
      </w:r>
      <w:r w:rsidRPr="00650BA5">
        <w:rPr>
          <w:i/>
          <w:iCs/>
          <w:color w:val="222222"/>
          <w:szCs w:val="24"/>
          <w:shd w:val="clear" w:color="auto" w:fill="FFFFFF"/>
        </w:rPr>
        <w:t>An introduction to organisational behaviour for managers and engineers: A group and multicultural approach</w:t>
      </w:r>
      <w:r w:rsidRPr="00650BA5">
        <w:rPr>
          <w:color w:val="222222"/>
          <w:szCs w:val="24"/>
          <w:shd w:val="clear" w:color="auto" w:fill="FFFFFF"/>
        </w:rPr>
        <w:t>. Routledge.</w:t>
      </w:r>
    </w:p>
    <w:p w14:paraId="311195B0" w14:textId="77777777" w:rsidR="00B20203" w:rsidRPr="00650BA5" w:rsidRDefault="00B20203" w:rsidP="00B20203">
      <w:pPr>
        <w:ind w:left="810" w:hanging="810"/>
        <w:rPr>
          <w:color w:val="222222"/>
          <w:szCs w:val="24"/>
          <w:shd w:val="clear" w:color="auto" w:fill="FFFFFF"/>
        </w:rPr>
      </w:pPr>
      <w:proofErr w:type="spellStart"/>
      <w:r w:rsidRPr="00650BA5">
        <w:rPr>
          <w:color w:val="222222"/>
          <w:szCs w:val="24"/>
          <w:shd w:val="clear" w:color="auto" w:fill="FFFFFF"/>
        </w:rPr>
        <w:t>Tõnnisson</w:t>
      </w:r>
      <w:proofErr w:type="spellEnd"/>
      <w:r w:rsidRPr="00650BA5">
        <w:rPr>
          <w:color w:val="222222"/>
          <w:szCs w:val="24"/>
          <w:shd w:val="clear" w:color="auto" w:fill="FFFFFF"/>
        </w:rPr>
        <w:t>, K., 2017. The effect of organisational structures and cultures on quality management in Estonian local authorities. In </w:t>
      </w:r>
      <w:r w:rsidRPr="00650BA5">
        <w:rPr>
          <w:i/>
          <w:iCs/>
          <w:color w:val="222222"/>
          <w:szCs w:val="24"/>
          <w:shd w:val="clear" w:color="auto" w:fill="FFFFFF"/>
        </w:rPr>
        <w:t>Improving the Quality of East and West European Public Services</w:t>
      </w:r>
      <w:r w:rsidRPr="00650BA5">
        <w:rPr>
          <w:color w:val="222222"/>
          <w:szCs w:val="24"/>
          <w:shd w:val="clear" w:color="auto" w:fill="FFFFFF"/>
        </w:rPr>
        <w:t> (pp. 43-56). Routledge.</w:t>
      </w:r>
    </w:p>
    <w:p w14:paraId="0AA855FC" w14:textId="77777777" w:rsidR="00B20203" w:rsidRDefault="00B20203" w:rsidP="00B20203">
      <w:pPr>
        <w:ind w:left="810" w:hanging="810"/>
        <w:rPr>
          <w:color w:val="222222"/>
          <w:szCs w:val="24"/>
          <w:shd w:val="clear" w:color="auto" w:fill="FFFFFF"/>
        </w:rPr>
      </w:pPr>
      <w:r>
        <w:rPr>
          <w:color w:val="222222"/>
          <w:szCs w:val="24"/>
          <w:shd w:val="clear" w:color="auto" w:fill="FFFFFF"/>
        </w:rPr>
        <w:t xml:space="preserve">Wood, J. and et. al., </w:t>
      </w:r>
      <w:r w:rsidRPr="00650BA5">
        <w:rPr>
          <w:color w:val="222222"/>
          <w:szCs w:val="24"/>
          <w:shd w:val="clear" w:color="auto" w:fill="FFFFFF"/>
        </w:rPr>
        <w:t>2019. </w:t>
      </w:r>
      <w:r w:rsidRPr="00650BA5">
        <w:rPr>
          <w:i/>
          <w:iCs/>
          <w:color w:val="222222"/>
          <w:szCs w:val="24"/>
          <w:shd w:val="clear" w:color="auto" w:fill="FFFFFF"/>
        </w:rPr>
        <w:t>Organisational behaviour: Core concepts and applications</w:t>
      </w:r>
      <w:r w:rsidRPr="00650BA5">
        <w:rPr>
          <w:color w:val="222222"/>
          <w:szCs w:val="24"/>
          <w:shd w:val="clear" w:color="auto" w:fill="FFFFFF"/>
        </w:rPr>
        <w:t xml:space="preserve">. John Wiley &amp; Sons Australia, </w:t>
      </w:r>
      <w:proofErr w:type="gramStart"/>
      <w:r w:rsidRPr="00650BA5">
        <w:rPr>
          <w:color w:val="222222"/>
          <w:szCs w:val="24"/>
          <w:shd w:val="clear" w:color="auto" w:fill="FFFFFF"/>
        </w:rPr>
        <w:t>Ltd..</w:t>
      </w:r>
      <w:proofErr w:type="gramEnd"/>
    </w:p>
    <w:p w14:paraId="76F75E3D" w14:textId="77777777" w:rsidR="00B20203" w:rsidRDefault="00B20203" w:rsidP="00B20203">
      <w:pPr>
        <w:pBdr>
          <w:top w:val="nil"/>
          <w:left w:val="nil"/>
          <w:bottom w:val="nil"/>
          <w:right w:val="nil"/>
          <w:between w:val="nil"/>
        </w:pBdr>
        <w:rPr>
          <w:color w:val="222222"/>
          <w:highlight w:val="white"/>
        </w:rPr>
      </w:pPr>
      <w:r>
        <w:rPr>
          <w:rFonts w:eastAsia="Times New Roman"/>
          <w:color w:val="222222"/>
          <w:szCs w:val="24"/>
          <w:highlight w:val="white"/>
        </w:rPr>
        <w:t>Furnham, A., 2021. Demographic, personality trait and personality disorder correlates of aesthetic motivation. </w:t>
      </w:r>
      <w:r>
        <w:rPr>
          <w:rFonts w:eastAsia="Times New Roman"/>
          <w:i/>
          <w:color w:val="222222"/>
          <w:szCs w:val="24"/>
          <w:highlight w:val="white"/>
        </w:rPr>
        <w:t>Imagination, Cognition and Personality</w:t>
      </w:r>
      <w:r>
        <w:rPr>
          <w:rFonts w:eastAsia="Times New Roman"/>
          <w:color w:val="222222"/>
          <w:szCs w:val="24"/>
          <w:highlight w:val="white"/>
        </w:rPr>
        <w:t>, </w:t>
      </w:r>
      <w:r>
        <w:rPr>
          <w:rFonts w:eastAsia="Times New Roman"/>
          <w:i/>
          <w:color w:val="222222"/>
          <w:szCs w:val="24"/>
          <w:highlight w:val="white"/>
        </w:rPr>
        <w:t>40</w:t>
      </w:r>
      <w:r>
        <w:rPr>
          <w:rFonts w:eastAsia="Times New Roman"/>
          <w:color w:val="222222"/>
          <w:szCs w:val="24"/>
          <w:highlight w:val="white"/>
        </w:rPr>
        <w:t>(4), pp.333-350.</w:t>
      </w:r>
    </w:p>
    <w:p w14:paraId="0AE7451F" w14:textId="77777777" w:rsidR="00B20203" w:rsidRDefault="00B20203" w:rsidP="00B20203">
      <w:pPr>
        <w:pBdr>
          <w:top w:val="nil"/>
          <w:left w:val="nil"/>
          <w:bottom w:val="nil"/>
          <w:right w:val="nil"/>
          <w:between w:val="nil"/>
        </w:pBdr>
        <w:ind w:left="840" w:hanging="840"/>
        <w:rPr>
          <w:color w:val="222222"/>
          <w:highlight w:val="white"/>
        </w:rPr>
      </w:pPr>
      <w:proofErr w:type="spellStart"/>
      <w:r>
        <w:rPr>
          <w:rFonts w:eastAsia="Times New Roman"/>
          <w:color w:val="222222"/>
          <w:szCs w:val="24"/>
          <w:highlight w:val="white"/>
        </w:rPr>
        <w:lastRenderedPageBreak/>
        <w:t>Obuobisa</w:t>
      </w:r>
      <w:proofErr w:type="spellEnd"/>
      <w:r>
        <w:rPr>
          <w:rFonts w:eastAsia="Times New Roman"/>
          <w:color w:val="222222"/>
          <w:szCs w:val="24"/>
          <w:highlight w:val="white"/>
        </w:rPr>
        <w:t>-Darko, T., 2020. Leaders’ behaviour as a determinant of employee performance in Ghana: The mediating role of employee engagement. </w:t>
      </w:r>
      <w:r>
        <w:rPr>
          <w:rFonts w:eastAsia="Times New Roman"/>
          <w:i/>
          <w:color w:val="222222"/>
          <w:szCs w:val="24"/>
          <w:highlight w:val="white"/>
        </w:rPr>
        <w:t>Public Organization Review</w:t>
      </w:r>
      <w:r>
        <w:rPr>
          <w:rFonts w:eastAsia="Times New Roman"/>
          <w:color w:val="222222"/>
          <w:szCs w:val="24"/>
          <w:highlight w:val="white"/>
        </w:rPr>
        <w:t>, </w:t>
      </w:r>
      <w:r>
        <w:rPr>
          <w:rFonts w:eastAsia="Times New Roman"/>
          <w:i/>
          <w:color w:val="222222"/>
          <w:szCs w:val="24"/>
          <w:highlight w:val="white"/>
        </w:rPr>
        <w:t>20</w:t>
      </w:r>
      <w:r>
        <w:rPr>
          <w:rFonts w:eastAsia="Times New Roman"/>
          <w:color w:val="222222"/>
          <w:szCs w:val="24"/>
          <w:highlight w:val="white"/>
        </w:rPr>
        <w:t>(3), pp.597-611.</w:t>
      </w:r>
    </w:p>
    <w:p w14:paraId="65536C95" w14:textId="77777777" w:rsidR="00B20203" w:rsidRDefault="00B20203" w:rsidP="00B20203">
      <w:pPr>
        <w:pBdr>
          <w:top w:val="nil"/>
          <w:left w:val="nil"/>
          <w:bottom w:val="nil"/>
          <w:right w:val="nil"/>
          <w:between w:val="nil"/>
        </w:pBdr>
        <w:ind w:left="840" w:hanging="840"/>
        <w:rPr>
          <w:color w:val="222222"/>
          <w:highlight w:val="white"/>
        </w:rPr>
      </w:pPr>
      <w:r>
        <w:rPr>
          <w:rFonts w:eastAsia="Times New Roman"/>
          <w:color w:val="222222"/>
          <w:szCs w:val="24"/>
          <w:highlight w:val="white"/>
        </w:rPr>
        <w:t xml:space="preserve">van Dun, D.H. and </w:t>
      </w:r>
      <w:proofErr w:type="spellStart"/>
      <w:r>
        <w:rPr>
          <w:rFonts w:eastAsia="Times New Roman"/>
          <w:color w:val="222222"/>
          <w:szCs w:val="24"/>
          <w:highlight w:val="white"/>
        </w:rPr>
        <w:t>Wilderom</w:t>
      </w:r>
      <w:proofErr w:type="spellEnd"/>
      <w:r>
        <w:rPr>
          <w:rFonts w:eastAsia="Times New Roman"/>
          <w:color w:val="222222"/>
          <w:szCs w:val="24"/>
          <w:highlight w:val="white"/>
        </w:rPr>
        <w:t>, C.P., 2021. Improving high lean team performance through aligned behaviour-value patterns and coactive vicarious learning-by-doing. </w:t>
      </w:r>
      <w:r>
        <w:rPr>
          <w:rFonts w:eastAsia="Times New Roman"/>
          <w:i/>
          <w:color w:val="222222"/>
          <w:szCs w:val="24"/>
          <w:highlight w:val="white"/>
        </w:rPr>
        <w:t>International Journal of Operations and Production Management</w:t>
      </w:r>
      <w:r>
        <w:rPr>
          <w:rFonts w:eastAsia="Times New Roman"/>
          <w:color w:val="222222"/>
          <w:szCs w:val="24"/>
          <w:highlight w:val="white"/>
        </w:rPr>
        <w:t>.</w:t>
      </w:r>
    </w:p>
    <w:p w14:paraId="4C79846B" w14:textId="77777777" w:rsidR="00B20203" w:rsidRDefault="00B20203" w:rsidP="00B20203">
      <w:pPr>
        <w:pBdr>
          <w:top w:val="nil"/>
          <w:left w:val="nil"/>
          <w:bottom w:val="nil"/>
          <w:right w:val="nil"/>
          <w:between w:val="nil"/>
        </w:pBdr>
        <w:ind w:left="840" w:hanging="840"/>
      </w:pPr>
      <w:proofErr w:type="spellStart"/>
      <w:r>
        <w:rPr>
          <w:rFonts w:eastAsia="Times New Roman"/>
          <w:color w:val="222222"/>
          <w:szCs w:val="24"/>
          <w:highlight w:val="white"/>
        </w:rPr>
        <w:t>Yamin</w:t>
      </w:r>
      <w:proofErr w:type="spellEnd"/>
      <w:r>
        <w:rPr>
          <w:rFonts w:eastAsia="Times New Roman"/>
          <w:color w:val="222222"/>
          <w:szCs w:val="24"/>
          <w:highlight w:val="white"/>
        </w:rPr>
        <w:t>, M.A.Y., 2020. Examining the effect of organisational innovation on employee creativity and firm performance: moderating role of knowledge sharing between employee creativity and employee performance. </w:t>
      </w:r>
      <w:r>
        <w:rPr>
          <w:rFonts w:eastAsia="Times New Roman"/>
          <w:i/>
          <w:color w:val="222222"/>
          <w:szCs w:val="24"/>
          <w:highlight w:val="white"/>
        </w:rPr>
        <w:t>International Journal of Business Innovation and Research</w:t>
      </w:r>
      <w:r>
        <w:rPr>
          <w:rFonts w:eastAsia="Times New Roman"/>
          <w:color w:val="222222"/>
          <w:szCs w:val="24"/>
          <w:highlight w:val="white"/>
        </w:rPr>
        <w:t>, </w:t>
      </w:r>
      <w:r>
        <w:rPr>
          <w:rFonts w:eastAsia="Times New Roman"/>
          <w:i/>
          <w:color w:val="222222"/>
          <w:szCs w:val="24"/>
          <w:highlight w:val="white"/>
        </w:rPr>
        <w:t>22</w:t>
      </w:r>
      <w:r>
        <w:rPr>
          <w:rFonts w:eastAsia="Times New Roman"/>
          <w:color w:val="222222"/>
          <w:szCs w:val="24"/>
          <w:highlight w:val="white"/>
        </w:rPr>
        <w:t>(3), pp.447-467.</w:t>
      </w:r>
    </w:p>
    <w:p w14:paraId="6CD9D31C" w14:textId="77777777" w:rsidR="00B20203" w:rsidRDefault="00B20203" w:rsidP="00B20203">
      <w:pPr>
        <w:pStyle w:val="BodyText"/>
        <w:ind w:left="852" w:hanging="833"/>
        <w:rPr>
          <w:color w:val="222222"/>
          <w:szCs w:val="24"/>
        </w:rPr>
      </w:pPr>
      <w:r>
        <w:rPr>
          <w:color w:val="222222"/>
          <w:szCs w:val="24"/>
        </w:rPr>
        <w:t>ERKE, V. I. and et.al., 2019. The leadership problem and style of managing the pedagogical staff of pre-school educational organization. </w:t>
      </w:r>
      <w:proofErr w:type="spellStart"/>
      <w:r>
        <w:rPr>
          <w:i/>
          <w:color w:val="222222"/>
          <w:szCs w:val="24"/>
        </w:rPr>
        <w:t>Revista</w:t>
      </w:r>
      <w:proofErr w:type="spellEnd"/>
      <w:r>
        <w:rPr>
          <w:i/>
          <w:color w:val="222222"/>
          <w:szCs w:val="24"/>
        </w:rPr>
        <w:t xml:space="preserve"> ESPACIOS.</w:t>
      </w:r>
      <w:r>
        <w:rPr>
          <w:color w:val="222222"/>
          <w:szCs w:val="24"/>
        </w:rPr>
        <w:t> 40(08).</w:t>
      </w:r>
    </w:p>
    <w:p w14:paraId="7B84DBFE" w14:textId="77777777" w:rsidR="00B20203" w:rsidRDefault="00B20203" w:rsidP="00B20203">
      <w:pPr>
        <w:pStyle w:val="BodyText"/>
        <w:ind w:left="852" w:hanging="833"/>
        <w:rPr>
          <w:color w:val="222222"/>
          <w:szCs w:val="24"/>
        </w:rPr>
      </w:pPr>
      <w:r>
        <w:rPr>
          <w:color w:val="222222"/>
          <w:szCs w:val="24"/>
        </w:rPr>
        <w:t xml:space="preserve">Novak, V., </w:t>
      </w:r>
      <w:proofErr w:type="spellStart"/>
      <w:r>
        <w:rPr>
          <w:color w:val="222222"/>
          <w:szCs w:val="24"/>
        </w:rPr>
        <w:t>Zarubinska</w:t>
      </w:r>
      <w:proofErr w:type="spellEnd"/>
      <w:r>
        <w:rPr>
          <w:color w:val="222222"/>
          <w:szCs w:val="24"/>
        </w:rPr>
        <w:t xml:space="preserve">, I. and </w:t>
      </w:r>
      <w:proofErr w:type="spellStart"/>
      <w:r>
        <w:rPr>
          <w:color w:val="222222"/>
          <w:szCs w:val="24"/>
        </w:rPr>
        <w:t>Perederii</w:t>
      </w:r>
      <w:proofErr w:type="spellEnd"/>
      <w:r>
        <w:rPr>
          <w:color w:val="222222"/>
          <w:szCs w:val="24"/>
        </w:rPr>
        <w:t>, V., 2017. The influence of the manager’s leadership qualities on the enterprise personnel activities. </w:t>
      </w:r>
      <w:r>
        <w:rPr>
          <w:i/>
          <w:color w:val="222222"/>
          <w:szCs w:val="24"/>
        </w:rPr>
        <w:t>International Scientific Journal of Universities and Leadership.</w:t>
      </w:r>
      <w:r>
        <w:rPr>
          <w:color w:val="222222"/>
          <w:szCs w:val="24"/>
        </w:rPr>
        <w:t xml:space="preserve"> (4).</w:t>
      </w:r>
    </w:p>
    <w:p w14:paraId="32F8A52C" w14:textId="77777777" w:rsidR="00B20203" w:rsidRDefault="00B20203" w:rsidP="00B20203">
      <w:pPr>
        <w:pStyle w:val="BodyText"/>
        <w:ind w:left="852" w:hanging="833"/>
        <w:rPr>
          <w:color w:val="222222"/>
          <w:szCs w:val="24"/>
        </w:rPr>
      </w:pPr>
      <w:proofErr w:type="spellStart"/>
      <w:r>
        <w:rPr>
          <w:color w:val="222222"/>
          <w:szCs w:val="24"/>
        </w:rPr>
        <w:t>Fallatah</w:t>
      </w:r>
      <w:proofErr w:type="spellEnd"/>
      <w:r>
        <w:rPr>
          <w:color w:val="222222"/>
          <w:szCs w:val="24"/>
        </w:rPr>
        <w:t>, R. H. M. and Syed, J., 2018. A critical review of Maslow’s hierarchy of needs. </w:t>
      </w:r>
      <w:r>
        <w:rPr>
          <w:i/>
          <w:color w:val="222222"/>
          <w:szCs w:val="24"/>
        </w:rPr>
        <w:t>employee motivation in Saudi Arabia.</w:t>
      </w:r>
      <w:r>
        <w:rPr>
          <w:color w:val="222222"/>
          <w:szCs w:val="24"/>
        </w:rPr>
        <w:t xml:space="preserve"> pp.19-59.</w:t>
      </w:r>
    </w:p>
    <w:p w14:paraId="07E5533E" w14:textId="77777777" w:rsidR="00B20203" w:rsidRDefault="00B20203" w:rsidP="00B20203">
      <w:pPr>
        <w:pStyle w:val="BodyText"/>
        <w:ind w:left="852" w:hanging="833"/>
        <w:rPr>
          <w:color w:val="222222"/>
          <w:szCs w:val="24"/>
        </w:rPr>
      </w:pPr>
      <w:proofErr w:type="spellStart"/>
      <w:r>
        <w:rPr>
          <w:color w:val="222222"/>
          <w:szCs w:val="24"/>
        </w:rPr>
        <w:t>Kalsoom</w:t>
      </w:r>
      <w:proofErr w:type="spellEnd"/>
      <w:r>
        <w:rPr>
          <w:color w:val="222222"/>
          <w:szCs w:val="24"/>
        </w:rPr>
        <w:t>, Z., Khan, M. A. and Zubair, D. S. S., 2018. Impact of transactional leadership and transformational leadership on employee performance: A case of FMCG industry of Pakistan. </w:t>
      </w:r>
      <w:r>
        <w:rPr>
          <w:i/>
          <w:color w:val="222222"/>
          <w:szCs w:val="24"/>
        </w:rPr>
        <w:t>Industrial Engineering Letters.</w:t>
      </w:r>
      <w:r>
        <w:rPr>
          <w:color w:val="222222"/>
          <w:szCs w:val="24"/>
        </w:rPr>
        <w:t> 8(3). pp.23-30.</w:t>
      </w:r>
    </w:p>
    <w:p w14:paraId="03B7253A" w14:textId="77777777" w:rsidR="008C69D2" w:rsidRPr="008C69D2" w:rsidRDefault="00B20203" w:rsidP="008C69D2">
      <w:pPr>
        <w:pStyle w:val="BodyText"/>
        <w:ind w:left="852" w:hanging="833"/>
        <w:rPr>
          <w:color w:val="222222"/>
          <w:szCs w:val="24"/>
        </w:rPr>
      </w:pPr>
      <w:r>
        <w:rPr>
          <w:color w:val="222222"/>
          <w:szCs w:val="24"/>
        </w:rPr>
        <w:t>Abba, M., Yahaya, L. and Suleiman, N., 2018. Explored and critique of contingency theory for management accounting research. </w:t>
      </w:r>
      <w:r>
        <w:rPr>
          <w:i/>
          <w:color w:val="222222"/>
          <w:szCs w:val="24"/>
        </w:rPr>
        <w:t>Journal of Accounting and Financial Management ISSN.</w:t>
      </w:r>
      <w:r>
        <w:rPr>
          <w:color w:val="222222"/>
          <w:szCs w:val="24"/>
        </w:rPr>
        <w:t> 4(5). p.2018.</w:t>
      </w:r>
      <w:r w:rsidR="008C69D2">
        <w:rPr>
          <w:rFonts w:eastAsia="Times New Roman"/>
          <w:szCs w:val="24"/>
        </w:rPr>
        <w:t xml:space="preserve">Bhattarai, A., 2010. Action Research: A Reflective Cycle. </w:t>
      </w:r>
      <w:r w:rsidR="008C69D2">
        <w:rPr>
          <w:rFonts w:eastAsia="Times New Roman"/>
          <w:i/>
          <w:szCs w:val="24"/>
        </w:rPr>
        <w:t>Journal of NELTA</w:t>
      </w:r>
      <w:r w:rsidR="008C69D2">
        <w:rPr>
          <w:rFonts w:eastAsia="Times New Roman"/>
          <w:szCs w:val="24"/>
        </w:rPr>
        <w:t xml:space="preserve">, 10(1). </w:t>
      </w:r>
    </w:p>
    <w:p w14:paraId="241BE249" w14:textId="77777777" w:rsidR="008C69D2" w:rsidRDefault="008C69D2" w:rsidP="008C69D2">
      <w:pPr>
        <w:widowControl w:val="0"/>
        <w:pBdr>
          <w:top w:val="nil"/>
          <w:left w:val="nil"/>
          <w:bottom w:val="nil"/>
          <w:right w:val="nil"/>
          <w:between w:val="nil"/>
        </w:pBdr>
        <w:spacing w:before="294" w:line="345" w:lineRule="auto"/>
        <w:ind w:left="14"/>
        <w:rPr>
          <w:rFonts w:eastAsia="Times New Roman"/>
          <w:szCs w:val="24"/>
        </w:rPr>
      </w:pPr>
      <w:r>
        <w:rPr>
          <w:rFonts w:eastAsia="Times New Roman"/>
          <w:szCs w:val="24"/>
        </w:rPr>
        <w:t xml:space="preserve">Dennison, P., 2012. Reflective practice: The enduring influence of Kolb’s </w:t>
      </w:r>
      <w:proofErr w:type="gramStart"/>
      <w:r>
        <w:rPr>
          <w:rFonts w:eastAsia="Times New Roman"/>
          <w:szCs w:val="24"/>
        </w:rPr>
        <w:t>Experiential  Learning</w:t>
      </w:r>
      <w:proofErr w:type="gramEnd"/>
      <w:r>
        <w:rPr>
          <w:rFonts w:eastAsia="Times New Roman"/>
          <w:szCs w:val="24"/>
        </w:rPr>
        <w:t xml:space="preserve"> Theory. </w:t>
      </w:r>
      <w:r>
        <w:rPr>
          <w:rFonts w:eastAsia="Times New Roman"/>
          <w:i/>
          <w:szCs w:val="24"/>
        </w:rPr>
        <w:t>Compass: Journal of Learning and Teaching</w:t>
      </w:r>
      <w:r>
        <w:rPr>
          <w:rFonts w:eastAsia="Times New Roman"/>
          <w:szCs w:val="24"/>
        </w:rPr>
        <w:t xml:space="preserve">, 1(1). </w:t>
      </w:r>
    </w:p>
    <w:p w14:paraId="5CC4D78B" w14:textId="77777777" w:rsidR="008C69D2" w:rsidRDefault="008C69D2" w:rsidP="008C69D2">
      <w:pPr>
        <w:widowControl w:val="0"/>
        <w:pBdr>
          <w:top w:val="nil"/>
          <w:left w:val="nil"/>
          <w:bottom w:val="nil"/>
          <w:right w:val="nil"/>
          <w:between w:val="nil"/>
        </w:pBdr>
        <w:spacing w:before="189" w:line="341" w:lineRule="auto"/>
        <w:ind w:left="16" w:right="3" w:hanging="1"/>
        <w:rPr>
          <w:rFonts w:eastAsia="Times New Roman"/>
          <w:szCs w:val="24"/>
        </w:rPr>
      </w:pPr>
      <w:r>
        <w:rPr>
          <w:rFonts w:eastAsia="Times New Roman"/>
          <w:szCs w:val="24"/>
        </w:rPr>
        <w:t xml:space="preserve">Finlayson, A., 2016. Developing a reflective practice model for </w:t>
      </w:r>
      <w:proofErr w:type="gramStart"/>
      <w:r>
        <w:rPr>
          <w:rFonts w:eastAsia="Times New Roman"/>
          <w:szCs w:val="24"/>
        </w:rPr>
        <w:t>engineering  leadership</w:t>
      </w:r>
      <w:proofErr w:type="gramEnd"/>
      <w:r>
        <w:rPr>
          <w:rFonts w:eastAsia="Times New Roman"/>
          <w:szCs w:val="24"/>
        </w:rPr>
        <w:t xml:space="preserve">. </w:t>
      </w:r>
      <w:r>
        <w:rPr>
          <w:rFonts w:eastAsia="Times New Roman"/>
          <w:i/>
          <w:szCs w:val="24"/>
        </w:rPr>
        <w:t>Reflective Practice</w:t>
      </w:r>
      <w:r>
        <w:rPr>
          <w:rFonts w:eastAsia="Times New Roman"/>
          <w:szCs w:val="24"/>
        </w:rPr>
        <w:t xml:space="preserve">, 17(2), pp.87-99. </w:t>
      </w:r>
    </w:p>
    <w:p w14:paraId="068DE536" w14:textId="77777777" w:rsidR="008C69D2" w:rsidRDefault="008C69D2" w:rsidP="008C69D2">
      <w:pPr>
        <w:widowControl w:val="0"/>
        <w:pBdr>
          <w:top w:val="nil"/>
          <w:left w:val="nil"/>
          <w:bottom w:val="nil"/>
          <w:right w:val="nil"/>
          <w:between w:val="nil"/>
        </w:pBdr>
        <w:spacing w:before="193" w:line="345" w:lineRule="auto"/>
        <w:ind w:left="15" w:right="-3"/>
        <w:rPr>
          <w:rFonts w:eastAsia="Times New Roman"/>
          <w:szCs w:val="24"/>
        </w:rPr>
      </w:pPr>
      <w:r>
        <w:rPr>
          <w:rFonts w:eastAsia="Times New Roman"/>
          <w:szCs w:val="24"/>
        </w:rPr>
        <w:t>Hayden, H. and Chiu, M., 2013. Reflective Teaching via a Problem Exploration–</w:t>
      </w:r>
      <w:proofErr w:type="gramStart"/>
      <w:r>
        <w:rPr>
          <w:rFonts w:eastAsia="Times New Roman"/>
          <w:szCs w:val="24"/>
        </w:rPr>
        <w:t>Teaching  Adaptations</w:t>
      </w:r>
      <w:proofErr w:type="gramEnd"/>
      <w:r>
        <w:rPr>
          <w:rFonts w:eastAsia="Times New Roman"/>
          <w:szCs w:val="24"/>
        </w:rPr>
        <w:t xml:space="preserve">–Resolution Cycle. </w:t>
      </w:r>
      <w:r>
        <w:rPr>
          <w:rFonts w:eastAsia="Times New Roman"/>
          <w:i/>
          <w:szCs w:val="24"/>
        </w:rPr>
        <w:t>Journal of Mixed Methods Research</w:t>
      </w:r>
      <w:r>
        <w:rPr>
          <w:rFonts w:eastAsia="Times New Roman"/>
          <w:szCs w:val="24"/>
        </w:rPr>
        <w:t xml:space="preserve">, 9(2), pp.133-153. </w:t>
      </w:r>
    </w:p>
    <w:p w14:paraId="0C9F09CF" w14:textId="77777777" w:rsidR="008C69D2" w:rsidRDefault="008C69D2" w:rsidP="008C69D2">
      <w:pPr>
        <w:widowControl w:val="0"/>
        <w:pBdr>
          <w:top w:val="nil"/>
          <w:left w:val="nil"/>
          <w:bottom w:val="nil"/>
          <w:right w:val="nil"/>
          <w:between w:val="nil"/>
        </w:pBdr>
        <w:spacing w:before="189" w:line="343" w:lineRule="auto"/>
        <w:ind w:right="-3" w:firstLine="16"/>
        <w:rPr>
          <w:rFonts w:eastAsia="Times New Roman"/>
          <w:szCs w:val="24"/>
        </w:rPr>
      </w:pPr>
      <w:proofErr w:type="spellStart"/>
      <w:r>
        <w:rPr>
          <w:rFonts w:eastAsia="Times New Roman"/>
          <w:szCs w:val="24"/>
        </w:rPr>
        <w:lastRenderedPageBreak/>
        <w:t>Horswill</w:t>
      </w:r>
      <w:proofErr w:type="spellEnd"/>
      <w:r>
        <w:rPr>
          <w:rFonts w:eastAsia="Times New Roman"/>
          <w:szCs w:val="24"/>
        </w:rPr>
        <w:t xml:space="preserve">, M. and Helman, S., 2003. A </w:t>
      </w:r>
      <w:proofErr w:type="spellStart"/>
      <w:r>
        <w:rPr>
          <w:rFonts w:eastAsia="Times New Roman"/>
          <w:szCs w:val="24"/>
        </w:rPr>
        <w:t>behavioral</w:t>
      </w:r>
      <w:proofErr w:type="spellEnd"/>
      <w:r>
        <w:rPr>
          <w:rFonts w:eastAsia="Times New Roman"/>
          <w:szCs w:val="24"/>
        </w:rPr>
        <w:t xml:space="preserve"> comparison between motorcyclists and </w:t>
      </w:r>
      <w:proofErr w:type="gramStart"/>
      <w:r>
        <w:rPr>
          <w:rFonts w:eastAsia="Times New Roman"/>
          <w:szCs w:val="24"/>
        </w:rPr>
        <w:t>a  matched</w:t>
      </w:r>
      <w:proofErr w:type="gramEnd"/>
      <w:r>
        <w:rPr>
          <w:rFonts w:eastAsia="Times New Roman"/>
          <w:szCs w:val="24"/>
        </w:rPr>
        <w:t xml:space="preserve"> group of non-motorcycling car drivers: factors influencing accident risk. </w:t>
      </w:r>
      <w:proofErr w:type="gramStart"/>
      <w:r>
        <w:rPr>
          <w:rFonts w:eastAsia="Times New Roman"/>
          <w:i/>
          <w:szCs w:val="24"/>
        </w:rPr>
        <w:t>Accident  Analysis</w:t>
      </w:r>
      <w:proofErr w:type="gramEnd"/>
      <w:r>
        <w:rPr>
          <w:rFonts w:eastAsia="Times New Roman"/>
          <w:i/>
          <w:szCs w:val="24"/>
        </w:rPr>
        <w:t xml:space="preserve"> &amp; Prevention</w:t>
      </w:r>
      <w:r>
        <w:rPr>
          <w:rFonts w:eastAsia="Times New Roman"/>
          <w:szCs w:val="24"/>
        </w:rPr>
        <w:t xml:space="preserve">, 35(4), pp.589-597. </w:t>
      </w:r>
    </w:p>
    <w:p w14:paraId="4C47FEB9" w14:textId="77777777" w:rsidR="008C69D2" w:rsidRDefault="008C69D2" w:rsidP="008C69D2">
      <w:pPr>
        <w:widowControl w:val="0"/>
        <w:pBdr>
          <w:top w:val="nil"/>
          <w:left w:val="nil"/>
          <w:bottom w:val="nil"/>
          <w:right w:val="nil"/>
          <w:between w:val="nil"/>
        </w:pBdr>
        <w:spacing w:before="191" w:line="345" w:lineRule="auto"/>
        <w:ind w:left="16" w:right="-2"/>
        <w:rPr>
          <w:rFonts w:eastAsia="Times New Roman"/>
          <w:szCs w:val="24"/>
        </w:rPr>
      </w:pPr>
      <w:r>
        <w:rPr>
          <w:rFonts w:eastAsia="Times New Roman"/>
          <w:szCs w:val="24"/>
        </w:rPr>
        <w:t xml:space="preserve">Parker, P., 2006. </w:t>
      </w:r>
      <w:r>
        <w:rPr>
          <w:rFonts w:eastAsia="Times New Roman"/>
          <w:i/>
          <w:szCs w:val="24"/>
        </w:rPr>
        <w:t xml:space="preserve">The 2006 Austria economic and product market </w:t>
      </w:r>
      <w:proofErr w:type="spellStart"/>
      <w:r>
        <w:rPr>
          <w:rFonts w:eastAsia="Times New Roman"/>
          <w:i/>
          <w:szCs w:val="24"/>
        </w:rPr>
        <w:t>databook</w:t>
      </w:r>
      <w:proofErr w:type="spellEnd"/>
      <w:r>
        <w:rPr>
          <w:rFonts w:eastAsia="Times New Roman"/>
          <w:szCs w:val="24"/>
        </w:rPr>
        <w:t xml:space="preserve">. San Diego, CA:  Icon Group. </w:t>
      </w:r>
    </w:p>
    <w:p w14:paraId="0103E5B7" w14:textId="77777777" w:rsidR="008C69D2" w:rsidRDefault="008C69D2" w:rsidP="008C69D2">
      <w:pPr>
        <w:widowControl w:val="0"/>
        <w:pBdr>
          <w:top w:val="nil"/>
          <w:left w:val="nil"/>
          <w:bottom w:val="nil"/>
          <w:right w:val="nil"/>
          <w:between w:val="nil"/>
        </w:pBdr>
        <w:spacing w:before="189" w:line="341" w:lineRule="auto"/>
        <w:ind w:left="20" w:right="1" w:hanging="4"/>
        <w:rPr>
          <w:rFonts w:eastAsia="Times New Roman"/>
          <w:szCs w:val="24"/>
        </w:rPr>
      </w:pPr>
      <w:r>
        <w:rPr>
          <w:rFonts w:eastAsia="Times New Roman"/>
          <w:szCs w:val="24"/>
        </w:rPr>
        <w:t xml:space="preserve">Potter, C., 2015. Leadership development: an applied comparison of Gibbs’ Reflective </w:t>
      </w:r>
      <w:proofErr w:type="gramStart"/>
      <w:r>
        <w:rPr>
          <w:rFonts w:eastAsia="Times New Roman"/>
          <w:szCs w:val="24"/>
        </w:rPr>
        <w:t>Cycle  and</w:t>
      </w:r>
      <w:proofErr w:type="gramEnd"/>
      <w:r>
        <w:rPr>
          <w:rFonts w:eastAsia="Times New Roman"/>
          <w:szCs w:val="24"/>
        </w:rPr>
        <w:t xml:space="preserve"> </w:t>
      </w:r>
      <w:proofErr w:type="spellStart"/>
      <w:r>
        <w:rPr>
          <w:rFonts w:eastAsia="Times New Roman"/>
          <w:szCs w:val="24"/>
        </w:rPr>
        <w:t>Scharmer’s</w:t>
      </w:r>
      <w:proofErr w:type="spellEnd"/>
      <w:r>
        <w:rPr>
          <w:rFonts w:eastAsia="Times New Roman"/>
          <w:szCs w:val="24"/>
        </w:rPr>
        <w:t xml:space="preserve"> Theory U. </w:t>
      </w:r>
      <w:r>
        <w:rPr>
          <w:rFonts w:eastAsia="Times New Roman"/>
          <w:i/>
          <w:szCs w:val="24"/>
        </w:rPr>
        <w:t>Industrial and Commercial Training</w:t>
      </w:r>
      <w:r>
        <w:rPr>
          <w:rFonts w:eastAsia="Times New Roman"/>
          <w:szCs w:val="24"/>
        </w:rPr>
        <w:t xml:space="preserve">, 47(6), pp.336-342. </w:t>
      </w:r>
    </w:p>
    <w:p w14:paraId="0D903D2E" w14:textId="77777777" w:rsidR="008C69D2" w:rsidRDefault="008C69D2" w:rsidP="008C69D2">
      <w:pPr>
        <w:widowControl w:val="0"/>
        <w:pBdr>
          <w:top w:val="nil"/>
          <w:left w:val="nil"/>
          <w:bottom w:val="nil"/>
          <w:right w:val="nil"/>
          <w:between w:val="nil"/>
        </w:pBdr>
        <w:spacing w:before="193" w:line="345" w:lineRule="auto"/>
        <w:ind w:left="18" w:right="1" w:hanging="1"/>
        <w:rPr>
          <w:rFonts w:eastAsia="Times New Roman"/>
          <w:szCs w:val="24"/>
          <w:highlight w:val="white"/>
        </w:rPr>
      </w:pPr>
      <w:r>
        <w:rPr>
          <w:rFonts w:eastAsia="Times New Roman"/>
          <w:szCs w:val="24"/>
          <w:highlight w:val="white"/>
        </w:rPr>
        <w:t xml:space="preserve">Taylor, S., Ryan, M. and Elphinstone, L., 2021. Generating genuine inclusion in </w:t>
      </w:r>
      <w:proofErr w:type="gramStart"/>
      <w:r>
        <w:rPr>
          <w:rFonts w:eastAsia="Times New Roman"/>
          <w:szCs w:val="24"/>
          <w:highlight w:val="white"/>
        </w:rPr>
        <w:t xml:space="preserve">higher </w:t>
      </w:r>
      <w:r>
        <w:rPr>
          <w:rFonts w:eastAsia="Times New Roman"/>
          <w:szCs w:val="24"/>
        </w:rPr>
        <w:t xml:space="preserve"> </w:t>
      </w:r>
      <w:r>
        <w:rPr>
          <w:rFonts w:eastAsia="Times New Roman"/>
          <w:szCs w:val="24"/>
          <w:highlight w:val="white"/>
        </w:rPr>
        <w:t>education</w:t>
      </w:r>
      <w:proofErr w:type="gramEnd"/>
      <w:r>
        <w:rPr>
          <w:rFonts w:eastAsia="Times New Roman"/>
          <w:szCs w:val="24"/>
          <w:highlight w:val="white"/>
        </w:rPr>
        <w:t xml:space="preserve"> utilising an original, transferable, and customisable model for teaching and </w:t>
      </w:r>
      <w:r>
        <w:rPr>
          <w:rFonts w:eastAsia="Times New Roman"/>
          <w:szCs w:val="24"/>
        </w:rPr>
        <w:t xml:space="preserve"> </w:t>
      </w:r>
      <w:r>
        <w:rPr>
          <w:rFonts w:eastAsia="Times New Roman"/>
          <w:szCs w:val="24"/>
          <w:highlight w:val="white"/>
        </w:rPr>
        <w:t xml:space="preserve">assessing reflective learning. </w:t>
      </w:r>
      <w:r>
        <w:rPr>
          <w:rFonts w:eastAsia="Times New Roman"/>
          <w:i/>
          <w:szCs w:val="24"/>
          <w:highlight w:val="white"/>
        </w:rPr>
        <w:t>Reflective Practice</w:t>
      </w:r>
      <w:r>
        <w:rPr>
          <w:rFonts w:eastAsia="Times New Roman"/>
          <w:szCs w:val="24"/>
          <w:highlight w:val="white"/>
        </w:rPr>
        <w:t>, pp.1-19.</w:t>
      </w:r>
    </w:p>
    <w:p w14:paraId="7187BAD1" w14:textId="77777777" w:rsidR="008C69D2" w:rsidRDefault="008C69D2" w:rsidP="00B20203">
      <w:pPr>
        <w:pStyle w:val="BodyText"/>
        <w:ind w:left="852" w:hanging="833"/>
        <w:rPr>
          <w:szCs w:val="24"/>
          <w:u w:val="single"/>
        </w:rPr>
      </w:pPr>
    </w:p>
    <w:p w14:paraId="7F16D69A" w14:textId="77777777" w:rsidR="00B20203" w:rsidRDefault="00B20203" w:rsidP="00B20203">
      <w:pPr>
        <w:ind w:left="810" w:hanging="810"/>
        <w:rPr>
          <w:color w:val="222222"/>
          <w:szCs w:val="24"/>
          <w:shd w:val="clear" w:color="auto" w:fill="FFFFFF"/>
        </w:rPr>
      </w:pPr>
    </w:p>
    <w:p w14:paraId="2A33BF1E" w14:textId="77777777" w:rsidR="00B20203" w:rsidRDefault="00B20203">
      <w:pPr>
        <w:rPr>
          <w:u w:val="single"/>
        </w:rPr>
      </w:pPr>
    </w:p>
    <w:p w14:paraId="1E37AE67" w14:textId="77777777" w:rsidR="00BA79C4" w:rsidRDefault="007C78AE">
      <w:pPr>
        <w:rPr>
          <w:u w:val="single"/>
        </w:rPr>
      </w:pPr>
      <w:r>
        <w:rPr>
          <w:u w:val="single"/>
        </w:rPr>
        <w:t>ONLINE</w:t>
      </w:r>
    </w:p>
    <w:p w14:paraId="592A6A5A" w14:textId="77777777" w:rsidR="007C78AE" w:rsidRPr="00D35CAD" w:rsidRDefault="007C78AE">
      <w:pPr>
        <w:rPr>
          <w:i/>
        </w:rPr>
      </w:pPr>
    </w:p>
    <w:p w14:paraId="4B3EDCBB" w14:textId="77777777" w:rsidR="00BA79C4" w:rsidRPr="00D35CAD" w:rsidRDefault="00BA79C4">
      <w:pPr>
        <w:rPr>
          <w:szCs w:val="24"/>
          <w:u w:val="single"/>
        </w:rPr>
      </w:pPr>
      <w:r w:rsidRPr="00D35CAD">
        <w:rPr>
          <w:i/>
        </w:rPr>
        <w:t>Profile of Sports Direct. 2021.</w:t>
      </w:r>
      <w:r w:rsidRPr="00D35CAD">
        <w:t xml:space="preserve"> [Online]. Available through:</w:t>
      </w:r>
      <w:r w:rsidRPr="00D35CAD">
        <w:br/>
        <w:t>&lt; https://craft.co/sports-direct&gt;</w:t>
      </w:r>
    </w:p>
    <w:p w14:paraId="45A6CA33" w14:textId="77777777" w:rsidR="00B20203" w:rsidRDefault="00B20203" w:rsidP="00B20203">
      <w:r>
        <w:rPr>
          <w:i/>
          <w:iCs/>
        </w:rPr>
        <w:t xml:space="preserve">8 LEADERSHIP QUALITIES TO MOTIVATES AND INPIRESTEAM YOUR TEAM. </w:t>
      </w:r>
      <w:r>
        <w:t>2021. [Online]. Available through: &lt;https://www.deakinco.com/resource/8-leadership-qualities-to-motivate-and-inspire-your-team&gt;.</w:t>
      </w:r>
    </w:p>
    <w:p w14:paraId="2AA7DF52" w14:textId="77777777" w:rsidR="00BA79C4" w:rsidRPr="00B20203" w:rsidRDefault="00BA79C4">
      <w:pPr>
        <w:spacing w:line="100" w:lineRule="atLeast"/>
        <w:ind w:left="869" w:hanging="852"/>
        <w:rPr>
          <w:rFonts w:ascii="Calibri" w:hAnsi="Calibri" w:cs="Calibri"/>
          <w:szCs w:val="24"/>
          <w:u w:val="single"/>
        </w:rPr>
      </w:pPr>
    </w:p>
    <w:p w14:paraId="052F09A2" w14:textId="77777777" w:rsidR="00CE30F0" w:rsidRDefault="00CE30F0" w:rsidP="00CE30F0">
      <w:pPr>
        <w:pStyle w:val="Heading1"/>
        <w:numPr>
          <w:ilvl w:val="0"/>
          <w:numId w:val="0"/>
        </w:numPr>
        <w:tabs>
          <w:tab w:val="left" w:pos="0"/>
        </w:tabs>
        <w:rPr>
          <w:shd w:val="clear" w:color="auto" w:fill="FFFFFF"/>
        </w:rPr>
      </w:pPr>
      <w:bookmarkStart w:id="162" w:name="_Toc81993986"/>
    </w:p>
    <w:p w14:paraId="78915235" w14:textId="77777777" w:rsidR="00B759D8" w:rsidRDefault="00B759D8" w:rsidP="00CE30F0">
      <w:pPr>
        <w:pStyle w:val="Heading1"/>
        <w:numPr>
          <w:ilvl w:val="0"/>
          <w:numId w:val="0"/>
        </w:numPr>
        <w:tabs>
          <w:tab w:val="left" w:pos="0"/>
        </w:tabs>
        <w:rPr>
          <w:shd w:val="clear" w:color="auto" w:fill="FFFFFF"/>
        </w:rPr>
      </w:pPr>
      <w:bookmarkStart w:id="163" w:name="_Toc82000909"/>
      <w:bookmarkStart w:id="164" w:name="_Toc82000910"/>
      <w:bookmarkStart w:id="165" w:name="_Toc82001117"/>
    </w:p>
    <w:p w14:paraId="7A0BAA98" w14:textId="77777777" w:rsidR="00B759D8" w:rsidRDefault="00B759D8" w:rsidP="00CE30F0">
      <w:pPr>
        <w:pStyle w:val="Heading1"/>
        <w:numPr>
          <w:ilvl w:val="0"/>
          <w:numId w:val="0"/>
        </w:numPr>
        <w:tabs>
          <w:tab w:val="left" w:pos="0"/>
        </w:tabs>
        <w:rPr>
          <w:shd w:val="clear" w:color="auto" w:fill="FFFFFF"/>
        </w:rPr>
      </w:pPr>
    </w:p>
    <w:p w14:paraId="2C9C866D" w14:textId="77777777" w:rsidR="00B759D8" w:rsidRDefault="00AB027B" w:rsidP="00CE30F0">
      <w:pPr>
        <w:pStyle w:val="Heading1"/>
        <w:numPr>
          <w:ilvl w:val="0"/>
          <w:numId w:val="0"/>
        </w:numPr>
        <w:tabs>
          <w:tab w:val="left" w:pos="0"/>
        </w:tabs>
        <w:rPr>
          <w:shd w:val="clear" w:color="auto" w:fill="FFFFFF"/>
        </w:rPr>
      </w:pPr>
      <w:bookmarkStart w:id="166" w:name="_Toc82001118"/>
      <w:r>
        <w:rPr>
          <w:noProof/>
          <w:lang w:eastAsia="en-GB"/>
        </w:rPr>
        <w:lastRenderedPageBreak/>
        <w:drawing>
          <wp:anchor distT="0" distB="0" distL="114300" distR="114300" simplePos="0" relativeHeight="251657728" behindDoc="1" locked="0" layoutInCell="1" allowOverlap="1" wp14:anchorId="39087085" wp14:editId="13D18280">
            <wp:simplePos x="0" y="0"/>
            <wp:positionH relativeFrom="column">
              <wp:posOffset>-52070</wp:posOffset>
            </wp:positionH>
            <wp:positionV relativeFrom="paragraph">
              <wp:posOffset>1195705</wp:posOffset>
            </wp:positionV>
            <wp:extent cx="5943600" cy="4412615"/>
            <wp:effectExtent l="0" t="0" r="0" b="6985"/>
            <wp:wrapTight wrapText="bothSides">
              <wp:wrapPolygon edited="0">
                <wp:start x="0" y="0"/>
                <wp:lineTo x="0" y="21541"/>
                <wp:lineTo x="21531" y="21541"/>
                <wp:lineTo x="21531" y="0"/>
                <wp:lineTo x="0" y="0"/>
              </wp:wrapPolygon>
            </wp:wrapTight>
            <wp:docPr id="2" name="Picture 1" descr="Description: Sports Direct: sports retail revenue 2013-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Sports Direct: sports retail revenue 2013-2020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1261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66"/>
    </w:p>
    <w:p w14:paraId="0BDDCB28" w14:textId="77777777" w:rsidR="00B759D8" w:rsidRPr="00B30275" w:rsidRDefault="00B759D8" w:rsidP="00B759D8">
      <w:pPr>
        <w:pStyle w:val="Heading1"/>
        <w:numPr>
          <w:ilvl w:val="0"/>
          <w:numId w:val="0"/>
        </w:numPr>
        <w:tabs>
          <w:tab w:val="left" w:pos="0"/>
        </w:tabs>
        <w:rPr>
          <w:shd w:val="clear" w:color="auto" w:fill="FFFFFF"/>
        </w:rPr>
      </w:pPr>
      <w:r w:rsidRPr="00B30275">
        <w:rPr>
          <w:shd w:val="clear" w:color="auto" w:fill="FFFFFF"/>
        </w:rPr>
        <w:t>APPENDIX</w:t>
      </w:r>
    </w:p>
    <w:p w14:paraId="56C782EA" w14:textId="77777777" w:rsidR="00B759D8" w:rsidRDefault="00B759D8" w:rsidP="00CE30F0">
      <w:pPr>
        <w:pStyle w:val="Heading1"/>
        <w:numPr>
          <w:ilvl w:val="0"/>
          <w:numId w:val="0"/>
        </w:numPr>
        <w:tabs>
          <w:tab w:val="left" w:pos="0"/>
        </w:tabs>
        <w:rPr>
          <w:shd w:val="clear" w:color="auto" w:fill="FFFFFF"/>
        </w:rPr>
      </w:pPr>
    </w:p>
    <w:bookmarkEnd w:id="162"/>
    <w:bookmarkEnd w:id="163"/>
    <w:bookmarkEnd w:id="164"/>
    <w:bookmarkEnd w:id="165"/>
    <w:p w14:paraId="3EF62C7D" w14:textId="77777777" w:rsidR="00BA79C4" w:rsidRDefault="00BA79C4">
      <w:pPr>
        <w:spacing w:line="100" w:lineRule="atLeast"/>
        <w:ind w:left="869" w:hanging="852"/>
      </w:pPr>
    </w:p>
    <w:sectPr w:rsidR="00BA79C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B62DD" w14:textId="77777777" w:rsidR="004646D6" w:rsidRDefault="004646D6">
      <w:pPr>
        <w:spacing w:line="240" w:lineRule="auto"/>
      </w:pPr>
      <w:r>
        <w:separator/>
      </w:r>
    </w:p>
  </w:endnote>
  <w:endnote w:type="continuationSeparator" w:id="0">
    <w:p w14:paraId="173F43F3" w14:textId="77777777" w:rsidR="004646D6" w:rsidRDefault="004646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00"/>
    <w:family w:val="swiss"/>
    <w:pitch w:val="variable"/>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DB807" w14:textId="77777777" w:rsidR="00422349" w:rsidRDefault="004223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F6C5F" w14:textId="77777777" w:rsidR="00BA79C4" w:rsidRDefault="00BA79C4">
    <w:pPr>
      <w:pStyle w:val="Footer"/>
      <w:jc w:val="center"/>
    </w:pPr>
    <w:r>
      <w:fldChar w:fldCharType="begin"/>
    </w:r>
    <w:r>
      <w:instrText xml:space="preserve"> PAGE </w:instrText>
    </w:r>
    <w:r>
      <w:fldChar w:fldCharType="separate"/>
    </w:r>
    <w:r w:rsidR="00AB027B">
      <w:rPr>
        <w:noProof/>
      </w:rPr>
      <w:t>18</w:t>
    </w:r>
    <w:r>
      <w:fldChar w:fldCharType="end"/>
    </w:r>
  </w:p>
  <w:p w14:paraId="79ED6B13" w14:textId="77777777" w:rsidR="00BA79C4" w:rsidRDefault="00BA79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EF0" w14:textId="77777777" w:rsidR="00422349" w:rsidRDefault="00422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8165B" w14:textId="77777777" w:rsidR="004646D6" w:rsidRDefault="004646D6">
      <w:pPr>
        <w:spacing w:line="240" w:lineRule="auto"/>
      </w:pPr>
      <w:r>
        <w:separator/>
      </w:r>
    </w:p>
  </w:footnote>
  <w:footnote w:type="continuationSeparator" w:id="0">
    <w:p w14:paraId="0F3F105E" w14:textId="77777777" w:rsidR="004646D6" w:rsidRDefault="004646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3C8E6" w14:textId="77777777" w:rsidR="00422349" w:rsidRDefault="004223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CF016" w14:textId="77777777" w:rsidR="006257D8" w:rsidRDefault="006257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F2FDE" w14:textId="77777777" w:rsidR="00422349" w:rsidRDefault="004223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Times New Roman"/>
        <w:caps w:val="0"/>
        <w:smallCaps w:val="0"/>
        <w:sz w:val="24"/>
        <w:szCs w:val="24"/>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caps w:val="0"/>
        <w:smallCaps w:val="0"/>
        <w:sz w:val="24"/>
        <w:szCs w:val="24"/>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caps w:val="0"/>
        <w:smallCaps w:val="0"/>
        <w:sz w:val="24"/>
        <w:szCs w:val="24"/>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F"/>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3A22BB"/>
    <w:multiLevelType w:val="multilevel"/>
    <w:tmpl w:val="469E6A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71698"/>
    <w:rsid w:val="000B575A"/>
    <w:rsid w:val="0038475A"/>
    <w:rsid w:val="003C328C"/>
    <w:rsid w:val="00422349"/>
    <w:rsid w:val="004646D6"/>
    <w:rsid w:val="0049322C"/>
    <w:rsid w:val="004F6B40"/>
    <w:rsid w:val="00611DBA"/>
    <w:rsid w:val="006257D8"/>
    <w:rsid w:val="00671232"/>
    <w:rsid w:val="006C4F67"/>
    <w:rsid w:val="007C78AE"/>
    <w:rsid w:val="0082651F"/>
    <w:rsid w:val="0087157B"/>
    <w:rsid w:val="008C69D2"/>
    <w:rsid w:val="00944E6E"/>
    <w:rsid w:val="00971698"/>
    <w:rsid w:val="00A75CEB"/>
    <w:rsid w:val="00AB027B"/>
    <w:rsid w:val="00AD19D6"/>
    <w:rsid w:val="00B20203"/>
    <w:rsid w:val="00B30275"/>
    <w:rsid w:val="00B70F48"/>
    <w:rsid w:val="00B759D8"/>
    <w:rsid w:val="00BA79C4"/>
    <w:rsid w:val="00CE30F0"/>
    <w:rsid w:val="00D35CAD"/>
    <w:rsid w:val="00EC7413"/>
    <w:rsid w:val="00F03414"/>
    <w:rsid w:val="00F15ECA"/>
    <w:rsid w:val="00F56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C1DF543"/>
  <w15:docId w15:val="{7F795A0E-6CA0-49B7-97E3-A688143E0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qFormat/>
    <w:pPr>
      <w:spacing w:before="360"/>
      <w:jc w:val="left"/>
    </w:pPr>
    <w:rPr>
      <w:rFonts w:ascii="Cambria" w:hAnsi="Cambria"/>
      <w:b/>
      <w:bCs/>
      <w:caps/>
      <w:szCs w:val="24"/>
    </w:rPr>
  </w:style>
  <w:style w:type="paragraph" w:styleId="TOC2">
    <w:name w:val="toc 2"/>
    <w:basedOn w:val="Normal"/>
    <w:next w:val="Normal"/>
    <w:uiPriority w:val="39"/>
    <w:qFormat/>
    <w:pPr>
      <w:spacing w:before="240"/>
      <w:jc w:val="left"/>
    </w:pPr>
    <w:rPr>
      <w:rFonts w:ascii="Calibri" w:hAnsi="Calibri" w:cs="Calibri"/>
      <w:b/>
      <w:bCs/>
      <w:sz w:val="20"/>
      <w:szCs w:val="20"/>
    </w:rPr>
  </w:style>
  <w:style w:type="paragraph" w:customStyle="1" w:styleId="TableContents">
    <w:name w:val="Table Contents"/>
    <w:basedOn w:val="Normal"/>
    <w:pPr>
      <w:suppressLineNumbers/>
    </w:pPr>
  </w:style>
  <w:style w:type="paragraph" w:styleId="TOC3">
    <w:name w:val="toc 3"/>
    <w:basedOn w:val="Index"/>
    <w:uiPriority w:val="39"/>
    <w:qFormat/>
    <w:pPr>
      <w:suppressLineNumbers w:val="0"/>
      <w:ind w:left="240"/>
      <w:jc w:val="left"/>
    </w:pPr>
    <w:rPr>
      <w:rFonts w:ascii="Calibri" w:hAnsi="Calibri" w:cs="Calibri"/>
      <w:sz w:val="20"/>
      <w:szCs w:val="20"/>
    </w:rPr>
  </w:style>
  <w:style w:type="paragraph" w:styleId="TOC4">
    <w:name w:val="toc 4"/>
    <w:basedOn w:val="Index"/>
    <w:pPr>
      <w:suppressLineNumbers w:val="0"/>
      <w:ind w:left="480"/>
      <w:jc w:val="left"/>
    </w:pPr>
    <w:rPr>
      <w:rFonts w:ascii="Calibri" w:hAnsi="Calibri" w:cs="Calibri"/>
      <w:sz w:val="20"/>
      <w:szCs w:val="20"/>
    </w:rPr>
  </w:style>
  <w:style w:type="paragraph" w:styleId="TOC5">
    <w:name w:val="toc 5"/>
    <w:basedOn w:val="Index"/>
    <w:pPr>
      <w:suppressLineNumbers w:val="0"/>
      <w:ind w:left="720"/>
      <w:jc w:val="left"/>
    </w:pPr>
    <w:rPr>
      <w:rFonts w:ascii="Calibri" w:hAnsi="Calibri" w:cs="Calibri"/>
      <w:sz w:val="20"/>
      <w:szCs w:val="20"/>
    </w:rPr>
  </w:style>
  <w:style w:type="paragraph" w:styleId="TOC6">
    <w:name w:val="toc 6"/>
    <w:basedOn w:val="Index"/>
    <w:pPr>
      <w:suppressLineNumbers w:val="0"/>
      <w:ind w:left="960"/>
      <w:jc w:val="left"/>
    </w:pPr>
    <w:rPr>
      <w:rFonts w:ascii="Calibri" w:hAnsi="Calibri" w:cs="Calibri"/>
      <w:sz w:val="20"/>
      <w:szCs w:val="20"/>
    </w:rPr>
  </w:style>
  <w:style w:type="paragraph" w:styleId="TOC7">
    <w:name w:val="toc 7"/>
    <w:basedOn w:val="Index"/>
    <w:pPr>
      <w:suppressLineNumbers w:val="0"/>
      <w:ind w:left="1200"/>
      <w:jc w:val="left"/>
    </w:pPr>
    <w:rPr>
      <w:rFonts w:ascii="Calibri" w:hAnsi="Calibri" w:cs="Calibri"/>
      <w:sz w:val="20"/>
      <w:szCs w:val="20"/>
    </w:rPr>
  </w:style>
  <w:style w:type="paragraph" w:styleId="TOC8">
    <w:name w:val="toc 8"/>
    <w:basedOn w:val="Index"/>
    <w:pPr>
      <w:suppressLineNumbers w:val="0"/>
      <w:ind w:left="1440"/>
      <w:jc w:val="left"/>
    </w:pPr>
    <w:rPr>
      <w:rFonts w:ascii="Calibri" w:hAnsi="Calibri" w:cs="Calibri"/>
      <w:sz w:val="20"/>
      <w:szCs w:val="20"/>
    </w:rPr>
  </w:style>
  <w:style w:type="paragraph" w:styleId="TOC9">
    <w:name w:val="toc 9"/>
    <w:basedOn w:val="Index"/>
    <w:pPr>
      <w:suppressLineNumbers w:val="0"/>
      <w:ind w:left="1680"/>
      <w:jc w:val="left"/>
    </w:pPr>
    <w:rPr>
      <w:rFonts w:ascii="Calibri" w:hAnsi="Calibri" w:cs="Calibri"/>
      <w:sz w:val="20"/>
      <w:szCs w:val="20"/>
    </w:rPr>
  </w:style>
  <w:style w:type="paragraph" w:customStyle="1" w:styleId="Contents10">
    <w:name w:val="Contents 10"/>
    <w:basedOn w:val="Index"/>
    <w:pPr>
      <w:tabs>
        <w:tab w:val="right" w:leader="dot" w:pos="7091"/>
      </w:tabs>
      <w:ind w:left="2547"/>
    </w:pPr>
  </w:style>
  <w:style w:type="paragraph" w:styleId="BalloonText">
    <w:name w:val="Balloon Text"/>
    <w:basedOn w:val="Normal"/>
    <w:link w:val="BalloonTextChar"/>
    <w:uiPriority w:val="99"/>
    <w:semiHidden/>
    <w:unhideWhenUsed/>
    <w:rsid w:val="00B20203"/>
    <w:pPr>
      <w:spacing w:line="240" w:lineRule="auto"/>
    </w:pPr>
    <w:rPr>
      <w:rFonts w:ascii="Tahoma" w:hAnsi="Tahoma" w:cs="Tahoma"/>
      <w:sz w:val="16"/>
      <w:szCs w:val="16"/>
    </w:rPr>
  </w:style>
  <w:style w:type="character" w:customStyle="1" w:styleId="BalloonTextChar">
    <w:name w:val="Balloon Text Char"/>
    <w:link w:val="BalloonText"/>
    <w:uiPriority w:val="99"/>
    <w:semiHidden/>
    <w:rsid w:val="00B20203"/>
    <w:rPr>
      <w:rFonts w:ascii="Tahoma" w:eastAsia="Calibri" w:hAnsi="Tahoma" w:cs="Tahoma"/>
      <w:color w:val="000000"/>
      <w:sz w:val="16"/>
      <w:szCs w:val="16"/>
      <w:lang w:eastAsia="ar-SA"/>
    </w:rPr>
  </w:style>
  <w:style w:type="paragraph" w:styleId="ListParagraph">
    <w:name w:val="List Paragraph"/>
    <w:basedOn w:val="Normal"/>
    <w:uiPriority w:val="34"/>
    <w:qFormat/>
    <w:rsid w:val="008C69D2"/>
    <w:pPr>
      <w:ind w:left="720"/>
      <w:contextualSpacing/>
    </w:pPr>
    <w:rPr>
      <w:rFonts w:eastAsia="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7818B9-A8F3-4BB6-9105-1D421785F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5929</Words>
  <Characters>33800</Characters>
  <Application>Microsoft Office Word</Application>
  <DocSecurity>0</DocSecurity>
  <Lines>281</Lines>
  <Paragraphs>79</Paragraphs>
  <ScaleCrop>false</ScaleCrop>
  <Company/>
  <LinksUpToDate>false</LinksUpToDate>
  <CharactersWithSpaces>39650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user10</dc:creator>
  <cp:lastModifiedBy>Magdalena Deneva</cp:lastModifiedBy>
  <cp:revision>2</cp:revision>
  <cp:lastPrinted>2021-09-08T15:17:00Z</cp:lastPrinted>
  <dcterms:created xsi:type="dcterms:W3CDTF">2021-09-09T06:42:00Z</dcterms:created>
  <dcterms:modified xsi:type="dcterms:W3CDTF">2021-09-09T06:42:00Z</dcterms:modified>
</cp:coreProperties>
</file>