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cs="Al Bayan Plain"/>
          <w:color w:val="4472C4" w:themeColor="accent1"/>
          <w:sz w:val="24"/>
          <w:lang w:eastAsia="en-US"/>
        </w:rPr>
        <w:id w:val="744608769"/>
        <w:docPartObj>
          <w:docPartGallery w:val="Cover Pages"/>
          <w:docPartUnique/>
        </w:docPartObj>
      </w:sdtPr>
      <w:sdtEndPr>
        <w:rPr>
          <w:color w:val="auto"/>
        </w:rPr>
      </w:sdtEndPr>
      <w:sdtContent>
        <w:p w14:paraId="3ACF773E" w14:textId="01904196" w:rsidR="00F34316" w:rsidRPr="00BA7226" w:rsidRDefault="00F34316">
          <w:pPr>
            <w:pStyle w:val="NoSpacing"/>
            <w:spacing w:before="1540" w:after="240"/>
            <w:jc w:val="center"/>
            <w:rPr>
              <w:rFonts w:cs="Al Bayan Plain"/>
              <w:color w:val="4472C4" w:themeColor="accent1"/>
            </w:rPr>
          </w:pPr>
          <w:r w:rsidRPr="00BA7226">
            <w:rPr>
              <w:rFonts w:cs="Al Bayan Plain"/>
              <w:noProof/>
              <w:color w:val="4472C4" w:themeColor="accent1"/>
            </w:rPr>
            <w:drawing>
              <wp:inline distT="0" distB="0" distL="0" distR="0" wp14:anchorId="25128606" wp14:editId="52AC4A5A">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9C113DE2B794C540B0F6FA6DC8C4F689"/>
            </w:placeholder>
            <w:dataBinding w:prefixMappings="xmlns:ns0='http://purl.org/dc/elements/1.1/' xmlns:ns1='http://schemas.openxmlformats.org/package/2006/metadata/core-properties' " w:xpath="/ns1:coreProperties[1]/ns0:title[1]" w:storeItemID="{6C3C8BC8-F283-45AE-878A-BAB7291924A1}"/>
            <w:text/>
          </w:sdtPr>
          <w:sdtContent>
            <w:p w14:paraId="441E49C8" w14:textId="1333B03C" w:rsidR="00F34316" w:rsidRPr="00C60F5A" w:rsidRDefault="00F34316">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sidRPr="00C60F5A">
                <w:rPr>
                  <w:rFonts w:ascii="Arial" w:eastAsiaTheme="majorEastAsia" w:hAnsi="Arial" w:cs="Arial"/>
                  <w:caps/>
                  <w:color w:val="4472C4" w:themeColor="accent1"/>
                  <w:sz w:val="72"/>
                  <w:szCs w:val="72"/>
                </w:rPr>
                <w:t>Business Plan Development</w:t>
              </w:r>
            </w:p>
          </w:sdtContent>
        </w:sdt>
        <w:sdt>
          <w:sdtPr>
            <w:rPr>
              <w:rFonts w:ascii="Arial" w:hAnsi="Arial" w:cs="Arial"/>
              <w:color w:val="4472C4" w:themeColor="accent1"/>
              <w:sz w:val="28"/>
              <w:szCs w:val="28"/>
            </w:rPr>
            <w:alias w:val="Subtitle"/>
            <w:tag w:val=""/>
            <w:id w:val="328029620"/>
            <w:placeholder>
              <w:docPart w:val="EED1CF9DB94A6449854DB024A56D9615"/>
            </w:placeholder>
            <w:dataBinding w:prefixMappings="xmlns:ns0='http://purl.org/dc/elements/1.1/' xmlns:ns1='http://schemas.openxmlformats.org/package/2006/metadata/core-properties' " w:xpath="/ns1:coreProperties[1]/ns0:subject[1]" w:storeItemID="{6C3C8BC8-F283-45AE-878A-BAB7291924A1}"/>
            <w:text/>
          </w:sdtPr>
          <w:sdtContent>
            <w:p w14:paraId="590169B4" w14:textId="435E43EA" w:rsidR="00F34316" w:rsidRPr="00C60F5A" w:rsidRDefault="001815F0">
              <w:pPr>
                <w:pStyle w:val="NoSpacing"/>
                <w:jc w:val="center"/>
                <w:rPr>
                  <w:rFonts w:ascii="Arial" w:hAnsi="Arial" w:cs="Arial"/>
                  <w:color w:val="4472C4" w:themeColor="accent1"/>
                  <w:sz w:val="28"/>
                  <w:szCs w:val="28"/>
                </w:rPr>
              </w:pPr>
              <w:r w:rsidRPr="00C60F5A">
                <w:rPr>
                  <w:rFonts w:ascii="Arial" w:hAnsi="Arial" w:cs="Arial"/>
                  <w:color w:val="4472C4" w:themeColor="accent1"/>
                  <w:sz w:val="28"/>
                  <w:szCs w:val="28"/>
                </w:rPr>
                <w:t>Koi Ceylon Pvt Ltd</w:t>
              </w:r>
            </w:p>
          </w:sdtContent>
        </w:sdt>
        <w:p w14:paraId="2640F562" w14:textId="53B7B041" w:rsidR="00F34316" w:rsidRPr="00BA7226" w:rsidRDefault="00F34316">
          <w:pPr>
            <w:pStyle w:val="NoSpacing"/>
            <w:spacing w:before="480"/>
            <w:jc w:val="center"/>
            <w:rPr>
              <w:rFonts w:cs="Al Bayan Plain"/>
              <w:color w:val="4472C4" w:themeColor="accent1"/>
            </w:rPr>
          </w:pPr>
          <w:r w:rsidRPr="00BA7226">
            <w:rPr>
              <w:rFonts w:cs="Al Bayan Plain"/>
              <w:noProof/>
              <w:color w:val="4472C4" w:themeColor="accent1"/>
            </w:rPr>
            <w:drawing>
              <wp:inline distT="0" distB="0" distL="0" distR="0" wp14:anchorId="71B9292E" wp14:editId="48F1904B">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4C2337E" w14:textId="77777777" w:rsidR="008C5683" w:rsidRPr="00BA7226" w:rsidRDefault="008C5683">
          <w:pPr>
            <w:spacing w:line="259" w:lineRule="auto"/>
            <w:jc w:val="left"/>
            <w:rPr>
              <w:rFonts w:cs="Al Bayan Plain"/>
            </w:rPr>
          </w:pPr>
        </w:p>
        <w:p w14:paraId="37DB6CB0" w14:textId="77777777" w:rsidR="008C5683" w:rsidRPr="00BA7226" w:rsidRDefault="008C5683">
          <w:pPr>
            <w:spacing w:line="259" w:lineRule="auto"/>
            <w:jc w:val="left"/>
            <w:rPr>
              <w:rFonts w:cs="Al Bayan Plain"/>
            </w:rPr>
          </w:pPr>
        </w:p>
        <w:p w14:paraId="357A4C48" w14:textId="77777777" w:rsidR="008C5683" w:rsidRPr="00BA7226" w:rsidRDefault="008C5683">
          <w:pPr>
            <w:spacing w:line="259" w:lineRule="auto"/>
            <w:jc w:val="left"/>
            <w:rPr>
              <w:rFonts w:cs="Al Bayan Plain"/>
            </w:rPr>
          </w:pPr>
        </w:p>
        <w:p w14:paraId="6E178296" w14:textId="77777777" w:rsidR="008C5683" w:rsidRPr="00BA7226" w:rsidRDefault="008C5683">
          <w:pPr>
            <w:spacing w:line="259" w:lineRule="auto"/>
            <w:jc w:val="left"/>
            <w:rPr>
              <w:rFonts w:cs="Al Bayan Plain"/>
            </w:rPr>
          </w:pPr>
        </w:p>
        <w:p w14:paraId="345EEB7D" w14:textId="77777777" w:rsidR="008C5683" w:rsidRPr="00BA7226" w:rsidRDefault="008C5683">
          <w:pPr>
            <w:spacing w:line="259" w:lineRule="auto"/>
            <w:jc w:val="left"/>
            <w:rPr>
              <w:rFonts w:cs="Al Bayan Plain"/>
            </w:rPr>
          </w:pPr>
        </w:p>
        <w:p w14:paraId="0BB04B66" w14:textId="77777777" w:rsidR="008C5683" w:rsidRPr="00BA7226" w:rsidRDefault="008C5683">
          <w:pPr>
            <w:spacing w:line="259" w:lineRule="auto"/>
            <w:jc w:val="left"/>
            <w:rPr>
              <w:rFonts w:cs="Al Bayan Plain"/>
            </w:rPr>
          </w:pPr>
        </w:p>
        <w:p w14:paraId="64AEAB63" w14:textId="77777777" w:rsidR="008C5683" w:rsidRPr="00BA7226" w:rsidRDefault="008C5683">
          <w:pPr>
            <w:spacing w:line="259" w:lineRule="auto"/>
            <w:jc w:val="left"/>
            <w:rPr>
              <w:rFonts w:cs="Al Bayan Plain"/>
            </w:rPr>
          </w:pPr>
        </w:p>
        <w:p w14:paraId="4139E570" w14:textId="79D37A92" w:rsidR="008C5683" w:rsidRPr="00BA7226" w:rsidRDefault="008C5683">
          <w:pPr>
            <w:spacing w:line="259" w:lineRule="auto"/>
            <w:jc w:val="left"/>
            <w:rPr>
              <w:rFonts w:ascii="Arial" w:hAnsi="Arial" w:cs="Al Bayan Plain"/>
              <w:b/>
              <w:bCs/>
            </w:rPr>
          </w:pPr>
          <w:proofErr w:type="spellStart"/>
          <w:r w:rsidRPr="00BA7226">
            <w:rPr>
              <w:rFonts w:ascii="Arial" w:hAnsi="Arial" w:cs="Al Bayan Plain"/>
              <w:b/>
              <w:bCs/>
            </w:rPr>
            <w:t>Programmme</w:t>
          </w:r>
          <w:proofErr w:type="spellEnd"/>
          <w:r w:rsidRPr="00BA7226">
            <w:rPr>
              <w:rFonts w:ascii="Arial" w:hAnsi="Arial" w:cs="Al Bayan Plain"/>
              <w:b/>
              <w:bCs/>
            </w:rPr>
            <w:tab/>
            <w:t>:</w:t>
          </w:r>
          <w:r w:rsidR="00301517">
            <w:rPr>
              <w:rFonts w:ascii="Arial" w:hAnsi="Arial" w:cs="Al Bayan Plain"/>
              <w:b/>
              <w:bCs/>
            </w:rPr>
            <w:tab/>
          </w:r>
          <w:r w:rsidRPr="00BA7226">
            <w:rPr>
              <w:rFonts w:ascii="Arial" w:hAnsi="Arial" w:cs="Al Bayan Plain"/>
              <w:b/>
              <w:bCs/>
            </w:rPr>
            <w:t>BA(Hons) Business Management</w:t>
          </w:r>
        </w:p>
        <w:p w14:paraId="6DCB786E" w14:textId="525BE1F6" w:rsidR="008C5683" w:rsidRPr="00BA7226" w:rsidRDefault="008C5683">
          <w:pPr>
            <w:spacing w:line="259" w:lineRule="auto"/>
            <w:jc w:val="left"/>
            <w:rPr>
              <w:rFonts w:ascii="Arial" w:hAnsi="Arial" w:cs="Al Bayan Plain"/>
              <w:b/>
              <w:bCs/>
            </w:rPr>
          </w:pPr>
          <w:r w:rsidRPr="00BA7226">
            <w:rPr>
              <w:rFonts w:ascii="Arial" w:hAnsi="Arial" w:cs="Al Bayan Plain"/>
              <w:b/>
              <w:bCs/>
            </w:rPr>
            <w:t>Module</w:t>
          </w:r>
          <w:r w:rsidRPr="00BA7226">
            <w:rPr>
              <w:rFonts w:ascii="Arial" w:hAnsi="Arial" w:cs="Al Bayan Plain"/>
              <w:b/>
              <w:bCs/>
            </w:rPr>
            <w:tab/>
          </w:r>
          <w:r w:rsidRPr="00BA7226">
            <w:rPr>
              <w:rFonts w:ascii="Arial" w:hAnsi="Arial" w:cs="Al Bayan Plain"/>
              <w:b/>
              <w:bCs/>
            </w:rPr>
            <w:tab/>
            <w:t>:</w:t>
          </w:r>
          <w:r w:rsidRPr="00BA7226">
            <w:rPr>
              <w:rFonts w:ascii="Arial" w:hAnsi="Arial" w:cs="Al Bayan Plain"/>
              <w:b/>
              <w:bCs/>
            </w:rPr>
            <w:tab/>
            <w:t>Entrepreneurship</w:t>
          </w:r>
        </w:p>
        <w:p w14:paraId="4BBABD1E" w14:textId="2E41D74F" w:rsidR="008C5683" w:rsidRPr="00BA7226" w:rsidRDefault="008C5683">
          <w:pPr>
            <w:spacing w:line="259" w:lineRule="auto"/>
            <w:jc w:val="left"/>
            <w:rPr>
              <w:rFonts w:ascii="Arial" w:hAnsi="Arial" w:cs="Al Bayan Plain"/>
              <w:b/>
              <w:bCs/>
            </w:rPr>
          </w:pPr>
          <w:r w:rsidRPr="00BA7226">
            <w:rPr>
              <w:rFonts w:ascii="Arial" w:hAnsi="Arial" w:cs="Al Bayan Plain"/>
              <w:b/>
              <w:bCs/>
            </w:rPr>
            <w:t>Module code</w:t>
          </w:r>
          <w:r w:rsidRPr="00BA7226">
            <w:rPr>
              <w:rFonts w:ascii="Arial" w:hAnsi="Arial" w:cs="Al Bayan Plain"/>
              <w:b/>
              <w:bCs/>
            </w:rPr>
            <w:tab/>
            <w:t xml:space="preserve">: </w:t>
          </w:r>
          <w:r w:rsidRPr="00BA7226">
            <w:rPr>
              <w:rFonts w:ascii="Arial" w:hAnsi="Arial" w:cs="Al Bayan Plain"/>
              <w:b/>
              <w:bCs/>
            </w:rPr>
            <w:tab/>
            <w:t>LCBB5013</w:t>
          </w:r>
        </w:p>
        <w:p w14:paraId="67AD2193" w14:textId="62DC6EB9" w:rsidR="008C5683" w:rsidRPr="00BA7226" w:rsidRDefault="008C5683">
          <w:pPr>
            <w:spacing w:line="259" w:lineRule="auto"/>
            <w:jc w:val="left"/>
            <w:rPr>
              <w:rFonts w:ascii="Arial" w:hAnsi="Arial" w:cs="Al Bayan Plain"/>
              <w:b/>
              <w:bCs/>
            </w:rPr>
          </w:pPr>
          <w:r w:rsidRPr="00BA7226">
            <w:rPr>
              <w:rFonts w:ascii="Arial" w:hAnsi="Arial" w:cs="Al Bayan Plain"/>
              <w:b/>
              <w:bCs/>
            </w:rPr>
            <w:t>Assignment Title</w:t>
          </w:r>
          <w:r w:rsidRPr="00BA7226">
            <w:rPr>
              <w:rFonts w:ascii="Arial" w:hAnsi="Arial" w:cs="Al Bayan Plain"/>
              <w:b/>
              <w:bCs/>
            </w:rPr>
            <w:tab/>
            <w:t>:</w:t>
          </w:r>
          <w:r w:rsidR="00783F3B" w:rsidRPr="00BA7226">
            <w:rPr>
              <w:rFonts w:ascii="Arial" w:hAnsi="Arial" w:cs="Al Bayan Plain"/>
              <w:b/>
              <w:bCs/>
            </w:rPr>
            <w:tab/>
            <w:t>Portfolio – 6 Elements</w:t>
          </w:r>
        </w:p>
        <w:p w14:paraId="368B5AF6" w14:textId="4029D147" w:rsidR="008C5683" w:rsidRDefault="008C5683">
          <w:pPr>
            <w:spacing w:line="259" w:lineRule="auto"/>
            <w:jc w:val="left"/>
            <w:rPr>
              <w:rFonts w:ascii="Arial" w:hAnsi="Arial" w:cs="Al Bayan Plain"/>
              <w:b/>
              <w:bCs/>
            </w:rPr>
          </w:pPr>
          <w:r w:rsidRPr="00BA7226">
            <w:rPr>
              <w:rFonts w:ascii="Arial" w:hAnsi="Arial" w:cs="Al Bayan Plain"/>
              <w:b/>
              <w:bCs/>
            </w:rPr>
            <w:t>Lecture’s Name</w:t>
          </w:r>
          <w:r w:rsidRPr="00BA7226">
            <w:rPr>
              <w:rFonts w:ascii="Arial" w:hAnsi="Arial" w:cs="Al Bayan Plain"/>
              <w:b/>
              <w:bCs/>
            </w:rPr>
            <w:tab/>
            <w:t>:</w:t>
          </w:r>
          <w:r w:rsidR="002B0C76">
            <w:rPr>
              <w:rFonts w:ascii="Arial" w:hAnsi="Arial" w:cs="Al Bayan Plain"/>
              <w:b/>
              <w:bCs/>
            </w:rPr>
            <w:tab/>
            <w:t>Dr Amer Kareem</w:t>
          </w:r>
        </w:p>
        <w:p w14:paraId="4615609C" w14:textId="008C5C1E" w:rsidR="00915EDE" w:rsidRPr="00BA7226" w:rsidRDefault="00915EDE">
          <w:pPr>
            <w:spacing w:line="259" w:lineRule="auto"/>
            <w:jc w:val="left"/>
            <w:rPr>
              <w:rFonts w:ascii="Arial" w:hAnsi="Arial" w:cs="Al Bayan Plain"/>
              <w:b/>
              <w:bCs/>
            </w:rPr>
          </w:pPr>
          <w:r>
            <w:rPr>
              <w:rFonts w:ascii="Arial" w:hAnsi="Arial" w:cs="Al Bayan Plain"/>
              <w:b/>
              <w:bCs/>
            </w:rPr>
            <w:t>Student ID</w:t>
          </w:r>
          <w:r>
            <w:rPr>
              <w:rFonts w:ascii="Arial" w:hAnsi="Arial" w:cs="Al Bayan Plain"/>
              <w:b/>
              <w:bCs/>
            </w:rPr>
            <w:tab/>
          </w:r>
          <w:r>
            <w:rPr>
              <w:rFonts w:ascii="Arial" w:hAnsi="Arial" w:cs="Al Bayan Plain"/>
              <w:b/>
              <w:bCs/>
            </w:rPr>
            <w:tab/>
            <w:t>:</w:t>
          </w:r>
          <w:r>
            <w:rPr>
              <w:rFonts w:ascii="Arial" w:hAnsi="Arial" w:cs="Al Bayan Plain"/>
              <w:b/>
              <w:bCs/>
            </w:rPr>
            <w:tab/>
            <w:t>2024350</w:t>
          </w:r>
        </w:p>
        <w:p w14:paraId="1C3EC06A" w14:textId="0FD7DFB0" w:rsidR="00F34316" w:rsidRPr="00BA7226" w:rsidRDefault="00F34316">
          <w:pPr>
            <w:spacing w:line="259" w:lineRule="auto"/>
            <w:jc w:val="left"/>
            <w:rPr>
              <w:rFonts w:cs="Al Bayan Plain"/>
            </w:rPr>
          </w:pPr>
          <w:r w:rsidRPr="00BA7226">
            <w:rPr>
              <w:rFonts w:cs="Al Bayan Plain"/>
            </w:rPr>
            <w:br w:type="page"/>
          </w:r>
        </w:p>
      </w:sdtContent>
    </w:sdt>
    <w:sdt>
      <w:sdtPr>
        <w:rPr>
          <w:rFonts w:ascii="Times New Roman" w:eastAsiaTheme="minorHAnsi" w:hAnsi="Times New Roman" w:cstheme="minorBidi"/>
          <w:b w:val="0"/>
          <w:bCs w:val="0"/>
          <w:color w:val="auto"/>
          <w:sz w:val="24"/>
          <w:szCs w:val="22"/>
        </w:rPr>
        <w:id w:val="1572081178"/>
        <w:docPartObj>
          <w:docPartGallery w:val="Table of Contents"/>
          <w:docPartUnique/>
        </w:docPartObj>
      </w:sdtPr>
      <w:sdtEndPr>
        <w:rPr>
          <w:noProof/>
        </w:rPr>
      </w:sdtEndPr>
      <w:sdtContent>
        <w:p w14:paraId="0C55A207" w14:textId="65880951" w:rsidR="004B644E" w:rsidRDefault="004B644E">
          <w:pPr>
            <w:pStyle w:val="TOCHeading"/>
          </w:pPr>
          <w:r>
            <w:t>Table of Contents</w:t>
          </w:r>
        </w:p>
        <w:p w14:paraId="61F13115" w14:textId="2426A8CC" w:rsidR="004B644E" w:rsidRDefault="004B644E">
          <w:pPr>
            <w:pStyle w:val="TOC1"/>
            <w:tabs>
              <w:tab w:val="right" w:leader="dot" w:pos="9350"/>
            </w:tabs>
            <w:rPr>
              <w:rFonts w:eastAsiaTheme="minorEastAsia" w:cs="Arial Unicode MS"/>
              <w:b w:val="0"/>
              <w:bCs w:val="0"/>
              <w:i w:val="0"/>
              <w:iCs w:val="0"/>
              <w:noProof/>
              <w:kern w:val="2"/>
              <w:szCs w:val="24"/>
              <w:lang w:bidi="si-LK"/>
              <w14:ligatures w14:val="standardContextual"/>
            </w:rPr>
          </w:pPr>
          <w:r>
            <w:rPr>
              <w:b w:val="0"/>
              <w:bCs w:val="0"/>
            </w:rPr>
            <w:fldChar w:fldCharType="begin"/>
          </w:r>
          <w:r>
            <w:instrText xml:space="preserve"> TOC \o "1-3" \h \z \u </w:instrText>
          </w:r>
          <w:r>
            <w:rPr>
              <w:b w:val="0"/>
              <w:bCs w:val="0"/>
            </w:rPr>
            <w:fldChar w:fldCharType="separate"/>
          </w:r>
          <w:hyperlink w:anchor="_Toc214673523" w:history="1">
            <w:r w:rsidRPr="001C5B6C">
              <w:rPr>
                <w:rStyle w:val="Hyperlink"/>
                <w:noProof/>
              </w:rPr>
              <w:t>Introduction</w:t>
            </w:r>
            <w:r>
              <w:rPr>
                <w:noProof/>
                <w:webHidden/>
              </w:rPr>
              <w:tab/>
            </w:r>
            <w:r>
              <w:rPr>
                <w:noProof/>
                <w:webHidden/>
              </w:rPr>
              <w:fldChar w:fldCharType="begin"/>
            </w:r>
            <w:r>
              <w:rPr>
                <w:noProof/>
                <w:webHidden/>
              </w:rPr>
              <w:instrText xml:space="preserve"> PAGEREF _Toc214673523 \h </w:instrText>
            </w:r>
            <w:r>
              <w:rPr>
                <w:noProof/>
                <w:webHidden/>
              </w:rPr>
            </w:r>
            <w:r>
              <w:rPr>
                <w:noProof/>
                <w:webHidden/>
              </w:rPr>
              <w:fldChar w:fldCharType="separate"/>
            </w:r>
            <w:r>
              <w:rPr>
                <w:noProof/>
                <w:webHidden/>
              </w:rPr>
              <w:t>2</w:t>
            </w:r>
            <w:r>
              <w:rPr>
                <w:noProof/>
                <w:webHidden/>
              </w:rPr>
              <w:fldChar w:fldCharType="end"/>
            </w:r>
          </w:hyperlink>
        </w:p>
        <w:p w14:paraId="7CF4CAC7" w14:textId="2E079C4C" w:rsidR="004B644E" w:rsidRDefault="004B644E">
          <w:pPr>
            <w:pStyle w:val="TOC1"/>
            <w:tabs>
              <w:tab w:val="right" w:leader="dot" w:pos="9350"/>
            </w:tabs>
            <w:rPr>
              <w:rFonts w:eastAsiaTheme="minorEastAsia" w:cs="Arial Unicode MS"/>
              <w:b w:val="0"/>
              <w:bCs w:val="0"/>
              <w:i w:val="0"/>
              <w:iCs w:val="0"/>
              <w:noProof/>
              <w:kern w:val="2"/>
              <w:szCs w:val="24"/>
              <w:lang w:bidi="si-LK"/>
              <w14:ligatures w14:val="standardContextual"/>
            </w:rPr>
          </w:pPr>
          <w:hyperlink w:anchor="_Toc214673524" w:history="1">
            <w:r w:rsidRPr="001C5B6C">
              <w:rPr>
                <w:rStyle w:val="Hyperlink"/>
                <w:noProof/>
              </w:rPr>
              <w:t>Element 1: Business Idea, Product/Services, Objectives &amp; USP</w:t>
            </w:r>
            <w:r>
              <w:rPr>
                <w:noProof/>
                <w:webHidden/>
              </w:rPr>
              <w:tab/>
            </w:r>
            <w:r>
              <w:rPr>
                <w:noProof/>
                <w:webHidden/>
              </w:rPr>
              <w:fldChar w:fldCharType="begin"/>
            </w:r>
            <w:r>
              <w:rPr>
                <w:noProof/>
                <w:webHidden/>
              </w:rPr>
              <w:instrText xml:space="preserve"> PAGEREF _Toc214673524 \h </w:instrText>
            </w:r>
            <w:r>
              <w:rPr>
                <w:noProof/>
                <w:webHidden/>
              </w:rPr>
            </w:r>
            <w:r>
              <w:rPr>
                <w:noProof/>
                <w:webHidden/>
              </w:rPr>
              <w:fldChar w:fldCharType="separate"/>
            </w:r>
            <w:r>
              <w:rPr>
                <w:noProof/>
                <w:webHidden/>
              </w:rPr>
              <w:t>3</w:t>
            </w:r>
            <w:r>
              <w:rPr>
                <w:noProof/>
                <w:webHidden/>
              </w:rPr>
              <w:fldChar w:fldCharType="end"/>
            </w:r>
          </w:hyperlink>
        </w:p>
        <w:p w14:paraId="56143C36" w14:textId="325EEF9B" w:rsidR="004B644E" w:rsidRDefault="004B644E">
          <w:pPr>
            <w:pStyle w:val="TOC2"/>
            <w:tabs>
              <w:tab w:val="left" w:pos="960"/>
              <w:tab w:val="right" w:leader="dot" w:pos="9350"/>
            </w:tabs>
            <w:rPr>
              <w:rFonts w:eastAsiaTheme="minorEastAsia" w:cs="Arial Unicode MS"/>
              <w:b w:val="0"/>
              <w:bCs w:val="0"/>
              <w:noProof/>
              <w:kern w:val="2"/>
              <w:sz w:val="24"/>
              <w:szCs w:val="24"/>
              <w:lang w:bidi="si-LK"/>
              <w14:ligatures w14:val="standardContextual"/>
            </w:rPr>
          </w:pPr>
          <w:hyperlink w:anchor="_Toc214673525" w:history="1">
            <w:r w:rsidRPr="001C5B6C">
              <w:rPr>
                <w:rStyle w:val="Hyperlink"/>
                <w:noProof/>
              </w:rPr>
              <w:t>1.1</w:t>
            </w:r>
            <w:r>
              <w:rPr>
                <w:rFonts w:eastAsiaTheme="minorEastAsia" w:cs="Arial Unicode MS"/>
                <w:b w:val="0"/>
                <w:bCs w:val="0"/>
                <w:noProof/>
                <w:kern w:val="2"/>
                <w:sz w:val="24"/>
                <w:szCs w:val="24"/>
                <w:lang w:bidi="si-LK"/>
                <w14:ligatures w14:val="standardContextual"/>
              </w:rPr>
              <w:tab/>
            </w:r>
            <w:r w:rsidRPr="001C5B6C">
              <w:rPr>
                <w:rStyle w:val="Hyperlink"/>
                <w:noProof/>
              </w:rPr>
              <w:t>Company Introduction</w:t>
            </w:r>
            <w:r>
              <w:rPr>
                <w:noProof/>
                <w:webHidden/>
              </w:rPr>
              <w:tab/>
            </w:r>
            <w:r>
              <w:rPr>
                <w:noProof/>
                <w:webHidden/>
              </w:rPr>
              <w:fldChar w:fldCharType="begin"/>
            </w:r>
            <w:r>
              <w:rPr>
                <w:noProof/>
                <w:webHidden/>
              </w:rPr>
              <w:instrText xml:space="preserve"> PAGEREF _Toc214673525 \h </w:instrText>
            </w:r>
            <w:r>
              <w:rPr>
                <w:noProof/>
                <w:webHidden/>
              </w:rPr>
            </w:r>
            <w:r>
              <w:rPr>
                <w:noProof/>
                <w:webHidden/>
              </w:rPr>
              <w:fldChar w:fldCharType="separate"/>
            </w:r>
            <w:r>
              <w:rPr>
                <w:noProof/>
                <w:webHidden/>
              </w:rPr>
              <w:t>3</w:t>
            </w:r>
            <w:r>
              <w:rPr>
                <w:noProof/>
                <w:webHidden/>
              </w:rPr>
              <w:fldChar w:fldCharType="end"/>
            </w:r>
          </w:hyperlink>
        </w:p>
        <w:p w14:paraId="6156D07C" w14:textId="43FA874F" w:rsidR="004B644E" w:rsidRDefault="004B644E">
          <w:pPr>
            <w:pStyle w:val="TOC2"/>
            <w:tabs>
              <w:tab w:val="left" w:pos="960"/>
              <w:tab w:val="right" w:leader="dot" w:pos="9350"/>
            </w:tabs>
            <w:rPr>
              <w:rFonts w:eastAsiaTheme="minorEastAsia" w:cs="Arial Unicode MS"/>
              <w:b w:val="0"/>
              <w:bCs w:val="0"/>
              <w:noProof/>
              <w:kern w:val="2"/>
              <w:sz w:val="24"/>
              <w:szCs w:val="24"/>
              <w:lang w:bidi="si-LK"/>
              <w14:ligatures w14:val="standardContextual"/>
            </w:rPr>
          </w:pPr>
          <w:hyperlink w:anchor="_Toc214673526" w:history="1">
            <w:r w:rsidRPr="001C5B6C">
              <w:rPr>
                <w:rStyle w:val="Hyperlink"/>
                <w:noProof/>
              </w:rPr>
              <w:t>1.2</w:t>
            </w:r>
            <w:r>
              <w:rPr>
                <w:rFonts w:eastAsiaTheme="minorEastAsia" w:cs="Arial Unicode MS"/>
                <w:b w:val="0"/>
                <w:bCs w:val="0"/>
                <w:noProof/>
                <w:kern w:val="2"/>
                <w:sz w:val="24"/>
                <w:szCs w:val="24"/>
                <w:lang w:bidi="si-LK"/>
                <w14:ligatures w14:val="standardContextual"/>
              </w:rPr>
              <w:tab/>
            </w:r>
            <w:r w:rsidRPr="001C5B6C">
              <w:rPr>
                <w:rStyle w:val="Hyperlink"/>
                <w:noProof/>
              </w:rPr>
              <w:t>Overview of Main Product/Service</w:t>
            </w:r>
            <w:r>
              <w:rPr>
                <w:noProof/>
                <w:webHidden/>
              </w:rPr>
              <w:tab/>
            </w:r>
            <w:r>
              <w:rPr>
                <w:noProof/>
                <w:webHidden/>
              </w:rPr>
              <w:fldChar w:fldCharType="begin"/>
            </w:r>
            <w:r>
              <w:rPr>
                <w:noProof/>
                <w:webHidden/>
              </w:rPr>
              <w:instrText xml:space="preserve"> PAGEREF _Toc214673526 \h </w:instrText>
            </w:r>
            <w:r>
              <w:rPr>
                <w:noProof/>
                <w:webHidden/>
              </w:rPr>
            </w:r>
            <w:r>
              <w:rPr>
                <w:noProof/>
                <w:webHidden/>
              </w:rPr>
              <w:fldChar w:fldCharType="separate"/>
            </w:r>
            <w:r>
              <w:rPr>
                <w:noProof/>
                <w:webHidden/>
              </w:rPr>
              <w:t>3</w:t>
            </w:r>
            <w:r>
              <w:rPr>
                <w:noProof/>
                <w:webHidden/>
              </w:rPr>
              <w:fldChar w:fldCharType="end"/>
            </w:r>
          </w:hyperlink>
        </w:p>
        <w:p w14:paraId="5A892253" w14:textId="295F486A" w:rsidR="004B644E" w:rsidRDefault="004B644E">
          <w:pPr>
            <w:pStyle w:val="TOC2"/>
            <w:tabs>
              <w:tab w:val="left" w:pos="960"/>
              <w:tab w:val="right" w:leader="dot" w:pos="9350"/>
            </w:tabs>
            <w:rPr>
              <w:rFonts w:eastAsiaTheme="minorEastAsia" w:cs="Arial Unicode MS"/>
              <w:b w:val="0"/>
              <w:bCs w:val="0"/>
              <w:noProof/>
              <w:kern w:val="2"/>
              <w:sz w:val="24"/>
              <w:szCs w:val="24"/>
              <w:lang w:bidi="si-LK"/>
              <w14:ligatures w14:val="standardContextual"/>
            </w:rPr>
          </w:pPr>
          <w:hyperlink w:anchor="_Toc214673527" w:history="1">
            <w:r w:rsidRPr="001C5B6C">
              <w:rPr>
                <w:rStyle w:val="Hyperlink"/>
                <w:noProof/>
              </w:rPr>
              <w:t>1.3</w:t>
            </w:r>
            <w:r>
              <w:rPr>
                <w:rFonts w:eastAsiaTheme="minorEastAsia" w:cs="Arial Unicode MS"/>
                <w:b w:val="0"/>
                <w:bCs w:val="0"/>
                <w:noProof/>
                <w:kern w:val="2"/>
                <w:sz w:val="24"/>
                <w:szCs w:val="24"/>
                <w:lang w:bidi="si-LK"/>
                <w14:ligatures w14:val="standardContextual"/>
              </w:rPr>
              <w:tab/>
            </w:r>
            <w:r w:rsidRPr="001C5B6C">
              <w:rPr>
                <w:rStyle w:val="Hyperlink"/>
                <w:noProof/>
              </w:rPr>
              <w:t>Business Objectives</w:t>
            </w:r>
            <w:r>
              <w:rPr>
                <w:noProof/>
                <w:webHidden/>
              </w:rPr>
              <w:tab/>
            </w:r>
            <w:r>
              <w:rPr>
                <w:noProof/>
                <w:webHidden/>
              </w:rPr>
              <w:fldChar w:fldCharType="begin"/>
            </w:r>
            <w:r>
              <w:rPr>
                <w:noProof/>
                <w:webHidden/>
              </w:rPr>
              <w:instrText xml:space="preserve"> PAGEREF _Toc214673527 \h </w:instrText>
            </w:r>
            <w:r>
              <w:rPr>
                <w:noProof/>
                <w:webHidden/>
              </w:rPr>
            </w:r>
            <w:r>
              <w:rPr>
                <w:noProof/>
                <w:webHidden/>
              </w:rPr>
              <w:fldChar w:fldCharType="separate"/>
            </w:r>
            <w:r>
              <w:rPr>
                <w:noProof/>
                <w:webHidden/>
              </w:rPr>
              <w:t>4</w:t>
            </w:r>
            <w:r>
              <w:rPr>
                <w:noProof/>
                <w:webHidden/>
              </w:rPr>
              <w:fldChar w:fldCharType="end"/>
            </w:r>
          </w:hyperlink>
        </w:p>
        <w:p w14:paraId="59F6BEF7" w14:textId="4025AD26" w:rsidR="004B644E" w:rsidRDefault="004B644E">
          <w:pPr>
            <w:pStyle w:val="TOC2"/>
            <w:tabs>
              <w:tab w:val="right" w:leader="dot" w:pos="9350"/>
            </w:tabs>
            <w:rPr>
              <w:rFonts w:eastAsiaTheme="minorEastAsia" w:cs="Arial Unicode MS"/>
              <w:b w:val="0"/>
              <w:bCs w:val="0"/>
              <w:noProof/>
              <w:kern w:val="2"/>
              <w:sz w:val="24"/>
              <w:szCs w:val="24"/>
              <w:lang w:bidi="si-LK"/>
              <w14:ligatures w14:val="standardContextual"/>
            </w:rPr>
          </w:pPr>
          <w:hyperlink w:anchor="_Toc214673528" w:history="1">
            <w:r w:rsidRPr="001C5B6C">
              <w:rPr>
                <w:rStyle w:val="Hyperlink"/>
                <w:noProof/>
              </w:rPr>
              <w:t>1.4 Unique Selling Point (USP)</w:t>
            </w:r>
            <w:r>
              <w:rPr>
                <w:noProof/>
                <w:webHidden/>
              </w:rPr>
              <w:tab/>
            </w:r>
            <w:r>
              <w:rPr>
                <w:noProof/>
                <w:webHidden/>
              </w:rPr>
              <w:fldChar w:fldCharType="begin"/>
            </w:r>
            <w:r>
              <w:rPr>
                <w:noProof/>
                <w:webHidden/>
              </w:rPr>
              <w:instrText xml:space="preserve"> PAGEREF _Toc214673528 \h </w:instrText>
            </w:r>
            <w:r>
              <w:rPr>
                <w:noProof/>
                <w:webHidden/>
              </w:rPr>
            </w:r>
            <w:r>
              <w:rPr>
                <w:noProof/>
                <w:webHidden/>
              </w:rPr>
              <w:fldChar w:fldCharType="separate"/>
            </w:r>
            <w:r>
              <w:rPr>
                <w:noProof/>
                <w:webHidden/>
              </w:rPr>
              <w:t>4</w:t>
            </w:r>
            <w:r>
              <w:rPr>
                <w:noProof/>
                <w:webHidden/>
              </w:rPr>
              <w:fldChar w:fldCharType="end"/>
            </w:r>
          </w:hyperlink>
        </w:p>
        <w:p w14:paraId="6A08EA63" w14:textId="71B82C49" w:rsidR="004B644E" w:rsidRDefault="004B644E">
          <w:pPr>
            <w:pStyle w:val="TOC1"/>
            <w:tabs>
              <w:tab w:val="right" w:leader="dot" w:pos="9350"/>
            </w:tabs>
            <w:rPr>
              <w:rFonts w:eastAsiaTheme="minorEastAsia" w:cs="Arial Unicode MS"/>
              <w:b w:val="0"/>
              <w:bCs w:val="0"/>
              <w:i w:val="0"/>
              <w:iCs w:val="0"/>
              <w:noProof/>
              <w:kern w:val="2"/>
              <w:szCs w:val="24"/>
              <w:lang w:bidi="si-LK"/>
              <w14:ligatures w14:val="standardContextual"/>
            </w:rPr>
          </w:pPr>
          <w:hyperlink w:anchor="_Toc214673529" w:history="1">
            <w:r w:rsidRPr="001C5B6C">
              <w:rPr>
                <w:rStyle w:val="Hyperlink"/>
                <w:noProof/>
              </w:rPr>
              <w:t>Element 2: Business Environment &amp; Competitor Analysis</w:t>
            </w:r>
            <w:r>
              <w:rPr>
                <w:noProof/>
                <w:webHidden/>
              </w:rPr>
              <w:tab/>
            </w:r>
            <w:r>
              <w:rPr>
                <w:noProof/>
                <w:webHidden/>
              </w:rPr>
              <w:fldChar w:fldCharType="begin"/>
            </w:r>
            <w:r>
              <w:rPr>
                <w:noProof/>
                <w:webHidden/>
              </w:rPr>
              <w:instrText xml:space="preserve"> PAGEREF _Toc214673529 \h </w:instrText>
            </w:r>
            <w:r>
              <w:rPr>
                <w:noProof/>
                <w:webHidden/>
              </w:rPr>
            </w:r>
            <w:r>
              <w:rPr>
                <w:noProof/>
                <w:webHidden/>
              </w:rPr>
              <w:fldChar w:fldCharType="separate"/>
            </w:r>
            <w:r>
              <w:rPr>
                <w:noProof/>
                <w:webHidden/>
              </w:rPr>
              <w:t>6</w:t>
            </w:r>
            <w:r>
              <w:rPr>
                <w:noProof/>
                <w:webHidden/>
              </w:rPr>
              <w:fldChar w:fldCharType="end"/>
            </w:r>
          </w:hyperlink>
        </w:p>
        <w:p w14:paraId="7314BDF1" w14:textId="13C8726B" w:rsidR="004B644E" w:rsidRDefault="004B644E">
          <w:pPr>
            <w:pStyle w:val="TOC2"/>
            <w:tabs>
              <w:tab w:val="right" w:leader="dot" w:pos="9350"/>
            </w:tabs>
            <w:rPr>
              <w:rFonts w:eastAsiaTheme="minorEastAsia" w:cs="Arial Unicode MS"/>
              <w:b w:val="0"/>
              <w:bCs w:val="0"/>
              <w:noProof/>
              <w:kern w:val="2"/>
              <w:sz w:val="24"/>
              <w:szCs w:val="24"/>
              <w:lang w:bidi="si-LK"/>
              <w14:ligatures w14:val="standardContextual"/>
            </w:rPr>
          </w:pPr>
          <w:hyperlink w:anchor="_Toc214673530" w:history="1">
            <w:r w:rsidRPr="001C5B6C">
              <w:rPr>
                <w:rStyle w:val="Hyperlink"/>
                <w:noProof/>
              </w:rPr>
              <w:t>2.1 PESTEL Analysis</w:t>
            </w:r>
            <w:r>
              <w:rPr>
                <w:noProof/>
                <w:webHidden/>
              </w:rPr>
              <w:tab/>
            </w:r>
            <w:r>
              <w:rPr>
                <w:noProof/>
                <w:webHidden/>
              </w:rPr>
              <w:fldChar w:fldCharType="begin"/>
            </w:r>
            <w:r>
              <w:rPr>
                <w:noProof/>
                <w:webHidden/>
              </w:rPr>
              <w:instrText xml:space="preserve"> PAGEREF _Toc214673530 \h </w:instrText>
            </w:r>
            <w:r>
              <w:rPr>
                <w:noProof/>
                <w:webHidden/>
              </w:rPr>
            </w:r>
            <w:r>
              <w:rPr>
                <w:noProof/>
                <w:webHidden/>
              </w:rPr>
              <w:fldChar w:fldCharType="separate"/>
            </w:r>
            <w:r>
              <w:rPr>
                <w:noProof/>
                <w:webHidden/>
              </w:rPr>
              <w:t>6</w:t>
            </w:r>
            <w:r>
              <w:rPr>
                <w:noProof/>
                <w:webHidden/>
              </w:rPr>
              <w:fldChar w:fldCharType="end"/>
            </w:r>
          </w:hyperlink>
        </w:p>
        <w:p w14:paraId="7DC7A88E" w14:textId="4D67FA33" w:rsidR="004B644E" w:rsidRDefault="004B644E">
          <w:pPr>
            <w:pStyle w:val="TOC2"/>
            <w:tabs>
              <w:tab w:val="right" w:leader="dot" w:pos="9350"/>
            </w:tabs>
            <w:rPr>
              <w:rFonts w:eastAsiaTheme="minorEastAsia" w:cs="Arial Unicode MS"/>
              <w:b w:val="0"/>
              <w:bCs w:val="0"/>
              <w:noProof/>
              <w:kern w:val="2"/>
              <w:sz w:val="24"/>
              <w:szCs w:val="24"/>
              <w:lang w:bidi="si-LK"/>
              <w14:ligatures w14:val="standardContextual"/>
            </w:rPr>
          </w:pPr>
          <w:hyperlink w:anchor="_Toc214673531" w:history="1">
            <w:r w:rsidRPr="001C5B6C">
              <w:rPr>
                <w:rStyle w:val="Hyperlink"/>
                <w:noProof/>
              </w:rPr>
              <w:t>2.2 SWOT Analysis</w:t>
            </w:r>
            <w:r>
              <w:rPr>
                <w:noProof/>
                <w:webHidden/>
              </w:rPr>
              <w:tab/>
            </w:r>
            <w:r>
              <w:rPr>
                <w:noProof/>
                <w:webHidden/>
              </w:rPr>
              <w:fldChar w:fldCharType="begin"/>
            </w:r>
            <w:r>
              <w:rPr>
                <w:noProof/>
                <w:webHidden/>
              </w:rPr>
              <w:instrText xml:space="preserve"> PAGEREF _Toc214673531 \h </w:instrText>
            </w:r>
            <w:r>
              <w:rPr>
                <w:noProof/>
                <w:webHidden/>
              </w:rPr>
            </w:r>
            <w:r>
              <w:rPr>
                <w:noProof/>
                <w:webHidden/>
              </w:rPr>
              <w:fldChar w:fldCharType="separate"/>
            </w:r>
            <w:r>
              <w:rPr>
                <w:noProof/>
                <w:webHidden/>
              </w:rPr>
              <w:t>8</w:t>
            </w:r>
            <w:r>
              <w:rPr>
                <w:noProof/>
                <w:webHidden/>
              </w:rPr>
              <w:fldChar w:fldCharType="end"/>
            </w:r>
          </w:hyperlink>
        </w:p>
        <w:p w14:paraId="6F9A3FE7" w14:textId="0BD7DEF0" w:rsidR="004B644E" w:rsidRDefault="004B644E">
          <w:pPr>
            <w:pStyle w:val="TOC2"/>
            <w:tabs>
              <w:tab w:val="right" w:leader="dot" w:pos="9350"/>
            </w:tabs>
            <w:rPr>
              <w:rFonts w:eastAsiaTheme="minorEastAsia" w:cs="Arial Unicode MS"/>
              <w:b w:val="0"/>
              <w:bCs w:val="0"/>
              <w:noProof/>
              <w:kern w:val="2"/>
              <w:sz w:val="24"/>
              <w:szCs w:val="24"/>
              <w:lang w:bidi="si-LK"/>
              <w14:ligatures w14:val="standardContextual"/>
            </w:rPr>
          </w:pPr>
          <w:hyperlink w:anchor="_Toc214673532" w:history="1">
            <w:r w:rsidRPr="001C5B6C">
              <w:rPr>
                <w:rStyle w:val="Hyperlink"/>
                <w:noProof/>
              </w:rPr>
              <w:t>2.3 Porter’s Five Forces</w:t>
            </w:r>
            <w:r>
              <w:rPr>
                <w:noProof/>
                <w:webHidden/>
              </w:rPr>
              <w:tab/>
            </w:r>
            <w:r>
              <w:rPr>
                <w:noProof/>
                <w:webHidden/>
              </w:rPr>
              <w:fldChar w:fldCharType="begin"/>
            </w:r>
            <w:r>
              <w:rPr>
                <w:noProof/>
                <w:webHidden/>
              </w:rPr>
              <w:instrText xml:space="preserve"> PAGEREF _Toc214673532 \h </w:instrText>
            </w:r>
            <w:r>
              <w:rPr>
                <w:noProof/>
                <w:webHidden/>
              </w:rPr>
            </w:r>
            <w:r>
              <w:rPr>
                <w:noProof/>
                <w:webHidden/>
              </w:rPr>
              <w:fldChar w:fldCharType="separate"/>
            </w:r>
            <w:r>
              <w:rPr>
                <w:noProof/>
                <w:webHidden/>
              </w:rPr>
              <w:t>10</w:t>
            </w:r>
            <w:r>
              <w:rPr>
                <w:noProof/>
                <w:webHidden/>
              </w:rPr>
              <w:fldChar w:fldCharType="end"/>
            </w:r>
          </w:hyperlink>
        </w:p>
        <w:p w14:paraId="0B92658D" w14:textId="01DB024A" w:rsidR="004B644E" w:rsidRDefault="004B644E">
          <w:pPr>
            <w:pStyle w:val="TOC1"/>
            <w:tabs>
              <w:tab w:val="right" w:leader="dot" w:pos="9350"/>
            </w:tabs>
            <w:rPr>
              <w:rFonts w:eastAsiaTheme="minorEastAsia" w:cs="Arial Unicode MS"/>
              <w:b w:val="0"/>
              <w:bCs w:val="0"/>
              <w:i w:val="0"/>
              <w:iCs w:val="0"/>
              <w:noProof/>
              <w:kern w:val="2"/>
              <w:szCs w:val="24"/>
              <w:lang w:bidi="si-LK"/>
              <w14:ligatures w14:val="standardContextual"/>
            </w:rPr>
          </w:pPr>
          <w:hyperlink w:anchor="_Toc214673533" w:history="1">
            <w:r w:rsidRPr="001C5B6C">
              <w:rPr>
                <w:rStyle w:val="Hyperlink"/>
                <w:noProof/>
              </w:rPr>
              <w:t>Element 3: 4Ps, Market Segmentation &amp; Marketing Strategies</w:t>
            </w:r>
            <w:r>
              <w:rPr>
                <w:noProof/>
                <w:webHidden/>
              </w:rPr>
              <w:tab/>
            </w:r>
            <w:r>
              <w:rPr>
                <w:noProof/>
                <w:webHidden/>
              </w:rPr>
              <w:fldChar w:fldCharType="begin"/>
            </w:r>
            <w:r>
              <w:rPr>
                <w:noProof/>
                <w:webHidden/>
              </w:rPr>
              <w:instrText xml:space="preserve"> PAGEREF _Toc214673533 \h </w:instrText>
            </w:r>
            <w:r>
              <w:rPr>
                <w:noProof/>
                <w:webHidden/>
              </w:rPr>
            </w:r>
            <w:r>
              <w:rPr>
                <w:noProof/>
                <w:webHidden/>
              </w:rPr>
              <w:fldChar w:fldCharType="separate"/>
            </w:r>
            <w:r>
              <w:rPr>
                <w:noProof/>
                <w:webHidden/>
              </w:rPr>
              <w:t>11</w:t>
            </w:r>
            <w:r>
              <w:rPr>
                <w:noProof/>
                <w:webHidden/>
              </w:rPr>
              <w:fldChar w:fldCharType="end"/>
            </w:r>
          </w:hyperlink>
        </w:p>
        <w:p w14:paraId="0A4E839B" w14:textId="1C57E40D" w:rsidR="004B644E" w:rsidRDefault="004B644E">
          <w:pPr>
            <w:pStyle w:val="TOC2"/>
            <w:tabs>
              <w:tab w:val="right" w:leader="dot" w:pos="9350"/>
            </w:tabs>
            <w:rPr>
              <w:rFonts w:eastAsiaTheme="minorEastAsia" w:cs="Arial Unicode MS"/>
              <w:b w:val="0"/>
              <w:bCs w:val="0"/>
              <w:noProof/>
              <w:kern w:val="2"/>
              <w:sz w:val="24"/>
              <w:szCs w:val="24"/>
              <w:lang w:bidi="si-LK"/>
              <w14:ligatures w14:val="standardContextual"/>
            </w:rPr>
          </w:pPr>
          <w:hyperlink w:anchor="_Toc214673534" w:history="1">
            <w:r w:rsidRPr="001C5B6C">
              <w:rPr>
                <w:rStyle w:val="Hyperlink"/>
                <w:noProof/>
              </w:rPr>
              <w:t>3.1 Market Segmentation</w:t>
            </w:r>
            <w:r>
              <w:rPr>
                <w:noProof/>
                <w:webHidden/>
              </w:rPr>
              <w:tab/>
            </w:r>
            <w:r>
              <w:rPr>
                <w:noProof/>
                <w:webHidden/>
              </w:rPr>
              <w:fldChar w:fldCharType="begin"/>
            </w:r>
            <w:r>
              <w:rPr>
                <w:noProof/>
                <w:webHidden/>
              </w:rPr>
              <w:instrText xml:space="preserve"> PAGEREF _Toc214673534 \h </w:instrText>
            </w:r>
            <w:r>
              <w:rPr>
                <w:noProof/>
                <w:webHidden/>
              </w:rPr>
            </w:r>
            <w:r>
              <w:rPr>
                <w:noProof/>
                <w:webHidden/>
              </w:rPr>
              <w:fldChar w:fldCharType="separate"/>
            </w:r>
            <w:r>
              <w:rPr>
                <w:noProof/>
                <w:webHidden/>
              </w:rPr>
              <w:t>11</w:t>
            </w:r>
            <w:r>
              <w:rPr>
                <w:noProof/>
                <w:webHidden/>
              </w:rPr>
              <w:fldChar w:fldCharType="end"/>
            </w:r>
          </w:hyperlink>
        </w:p>
        <w:p w14:paraId="011B7953" w14:textId="5C5268D8" w:rsidR="004B644E" w:rsidRDefault="004B644E">
          <w:pPr>
            <w:pStyle w:val="TOC2"/>
            <w:tabs>
              <w:tab w:val="right" w:leader="dot" w:pos="9350"/>
            </w:tabs>
            <w:rPr>
              <w:rFonts w:eastAsiaTheme="minorEastAsia" w:cs="Arial Unicode MS"/>
              <w:b w:val="0"/>
              <w:bCs w:val="0"/>
              <w:noProof/>
              <w:kern w:val="2"/>
              <w:sz w:val="24"/>
              <w:szCs w:val="24"/>
              <w:lang w:bidi="si-LK"/>
              <w14:ligatures w14:val="standardContextual"/>
            </w:rPr>
          </w:pPr>
          <w:hyperlink w:anchor="_Toc214673535" w:history="1">
            <w:r w:rsidRPr="001C5B6C">
              <w:rPr>
                <w:rStyle w:val="Hyperlink"/>
                <w:noProof/>
              </w:rPr>
              <w:t>3.2 4Ps of Marketing</w:t>
            </w:r>
            <w:r>
              <w:rPr>
                <w:noProof/>
                <w:webHidden/>
              </w:rPr>
              <w:tab/>
            </w:r>
            <w:r>
              <w:rPr>
                <w:noProof/>
                <w:webHidden/>
              </w:rPr>
              <w:fldChar w:fldCharType="begin"/>
            </w:r>
            <w:r>
              <w:rPr>
                <w:noProof/>
                <w:webHidden/>
              </w:rPr>
              <w:instrText xml:space="preserve"> PAGEREF _Toc214673535 \h </w:instrText>
            </w:r>
            <w:r>
              <w:rPr>
                <w:noProof/>
                <w:webHidden/>
              </w:rPr>
            </w:r>
            <w:r>
              <w:rPr>
                <w:noProof/>
                <w:webHidden/>
              </w:rPr>
              <w:fldChar w:fldCharType="separate"/>
            </w:r>
            <w:r>
              <w:rPr>
                <w:noProof/>
                <w:webHidden/>
              </w:rPr>
              <w:t>12</w:t>
            </w:r>
            <w:r>
              <w:rPr>
                <w:noProof/>
                <w:webHidden/>
              </w:rPr>
              <w:fldChar w:fldCharType="end"/>
            </w:r>
          </w:hyperlink>
        </w:p>
        <w:p w14:paraId="160A187B" w14:textId="1F59C575" w:rsidR="004B644E" w:rsidRDefault="004B644E">
          <w:pPr>
            <w:pStyle w:val="TOC2"/>
            <w:tabs>
              <w:tab w:val="right" w:leader="dot" w:pos="9350"/>
            </w:tabs>
            <w:rPr>
              <w:rFonts w:eastAsiaTheme="minorEastAsia" w:cs="Arial Unicode MS"/>
              <w:b w:val="0"/>
              <w:bCs w:val="0"/>
              <w:noProof/>
              <w:kern w:val="2"/>
              <w:sz w:val="24"/>
              <w:szCs w:val="24"/>
              <w:lang w:bidi="si-LK"/>
              <w14:ligatures w14:val="standardContextual"/>
            </w:rPr>
          </w:pPr>
          <w:hyperlink w:anchor="_Toc214673536" w:history="1">
            <w:r w:rsidRPr="001C5B6C">
              <w:rPr>
                <w:rStyle w:val="Hyperlink"/>
                <w:noProof/>
              </w:rPr>
              <w:t>3.3 Online Marketing Strategies</w:t>
            </w:r>
            <w:r>
              <w:rPr>
                <w:noProof/>
                <w:webHidden/>
              </w:rPr>
              <w:tab/>
            </w:r>
            <w:r>
              <w:rPr>
                <w:noProof/>
                <w:webHidden/>
              </w:rPr>
              <w:fldChar w:fldCharType="begin"/>
            </w:r>
            <w:r>
              <w:rPr>
                <w:noProof/>
                <w:webHidden/>
              </w:rPr>
              <w:instrText xml:space="preserve"> PAGEREF _Toc214673536 \h </w:instrText>
            </w:r>
            <w:r>
              <w:rPr>
                <w:noProof/>
                <w:webHidden/>
              </w:rPr>
            </w:r>
            <w:r>
              <w:rPr>
                <w:noProof/>
                <w:webHidden/>
              </w:rPr>
              <w:fldChar w:fldCharType="separate"/>
            </w:r>
            <w:r>
              <w:rPr>
                <w:noProof/>
                <w:webHidden/>
              </w:rPr>
              <w:t>13</w:t>
            </w:r>
            <w:r>
              <w:rPr>
                <w:noProof/>
                <w:webHidden/>
              </w:rPr>
              <w:fldChar w:fldCharType="end"/>
            </w:r>
          </w:hyperlink>
        </w:p>
        <w:p w14:paraId="1C59EA6C" w14:textId="50C58BE4" w:rsidR="004B644E" w:rsidRDefault="004B644E">
          <w:pPr>
            <w:pStyle w:val="TOC1"/>
            <w:tabs>
              <w:tab w:val="right" w:leader="dot" w:pos="9350"/>
            </w:tabs>
            <w:rPr>
              <w:rFonts w:eastAsiaTheme="minorEastAsia" w:cs="Arial Unicode MS"/>
              <w:b w:val="0"/>
              <w:bCs w:val="0"/>
              <w:i w:val="0"/>
              <w:iCs w:val="0"/>
              <w:noProof/>
              <w:kern w:val="2"/>
              <w:szCs w:val="24"/>
              <w:lang w:bidi="si-LK"/>
              <w14:ligatures w14:val="standardContextual"/>
            </w:rPr>
          </w:pPr>
          <w:hyperlink w:anchor="_Toc214673537" w:history="1">
            <w:r w:rsidRPr="001C5B6C">
              <w:rPr>
                <w:rStyle w:val="Hyperlink"/>
                <w:noProof/>
              </w:rPr>
              <w:t>Element 4: Legal, Management, and Financial Planning</w:t>
            </w:r>
            <w:r>
              <w:rPr>
                <w:noProof/>
                <w:webHidden/>
              </w:rPr>
              <w:tab/>
            </w:r>
            <w:r>
              <w:rPr>
                <w:noProof/>
                <w:webHidden/>
              </w:rPr>
              <w:fldChar w:fldCharType="begin"/>
            </w:r>
            <w:r>
              <w:rPr>
                <w:noProof/>
                <w:webHidden/>
              </w:rPr>
              <w:instrText xml:space="preserve"> PAGEREF _Toc214673537 \h </w:instrText>
            </w:r>
            <w:r>
              <w:rPr>
                <w:noProof/>
                <w:webHidden/>
              </w:rPr>
            </w:r>
            <w:r>
              <w:rPr>
                <w:noProof/>
                <w:webHidden/>
              </w:rPr>
              <w:fldChar w:fldCharType="separate"/>
            </w:r>
            <w:r>
              <w:rPr>
                <w:noProof/>
                <w:webHidden/>
              </w:rPr>
              <w:t>14</w:t>
            </w:r>
            <w:r>
              <w:rPr>
                <w:noProof/>
                <w:webHidden/>
              </w:rPr>
              <w:fldChar w:fldCharType="end"/>
            </w:r>
          </w:hyperlink>
        </w:p>
        <w:p w14:paraId="4082F801" w14:textId="6CABD2E1" w:rsidR="004B644E" w:rsidRDefault="004B644E">
          <w:pPr>
            <w:pStyle w:val="TOC2"/>
            <w:tabs>
              <w:tab w:val="right" w:leader="dot" w:pos="9350"/>
            </w:tabs>
            <w:rPr>
              <w:rFonts w:eastAsiaTheme="minorEastAsia" w:cs="Arial Unicode MS"/>
              <w:b w:val="0"/>
              <w:bCs w:val="0"/>
              <w:noProof/>
              <w:kern w:val="2"/>
              <w:sz w:val="24"/>
              <w:szCs w:val="24"/>
              <w:lang w:bidi="si-LK"/>
              <w14:ligatures w14:val="standardContextual"/>
            </w:rPr>
          </w:pPr>
          <w:hyperlink w:anchor="_Toc214673538" w:history="1">
            <w:r w:rsidRPr="001C5B6C">
              <w:rPr>
                <w:rStyle w:val="Hyperlink"/>
                <w:noProof/>
              </w:rPr>
              <w:t>4.1 Legal Structure</w:t>
            </w:r>
            <w:r>
              <w:rPr>
                <w:noProof/>
                <w:webHidden/>
              </w:rPr>
              <w:tab/>
            </w:r>
            <w:r>
              <w:rPr>
                <w:noProof/>
                <w:webHidden/>
              </w:rPr>
              <w:fldChar w:fldCharType="begin"/>
            </w:r>
            <w:r>
              <w:rPr>
                <w:noProof/>
                <w:webHidden/>
              </w:rPr>
              <w:instrText xml:space="preserve"> PAGEREF _Toc214673538 \h </w:instrText>
            </w:r>
            <w:r>
              <w:rPr>
                <w:noProof/>
                <w:webHidden/>
              </w:rPr>
            </w:r>
            <w:r>
              <w:rPr>
                <w:noProof/>
                <w:webHidden/>
              </w:rPr>
              <w:fldChar w:fldCharType="separate"/>
            </w:r>
            <w:r>
              <w:rPr>
                <w:noProof/>
                <w:webHidden/>
              </w:rPr>
              <w:t>14</w:t>
            </w:r>
            <w:r>
              <w:rPr>
                <w:noProof/>
                <w:webHidden/>
              </w:rPr>
              <w:fldChar w:fldCharType="end"/>
            </w:r>
          </w:hyperlink>
        </w:p>
        <w:p w14:paraId="7B711A7C" w14:textId="41A1F633" w:rsidR="004B644E" w:rsidRDefault="004B644E">
          <w:pPr>
            <w:pStyle w:val="TOC2"/>
            <w:tabs>
              <w:tab w:val="right" w:leader="dot" w:pos="9350"/>
            </w:tabs>
            <w:rPr>
              <w:rFonts w:eastAsiaTheme="minorEastAsia" w:cs="Arial Unicode MS"/>
              <w:b w:val="0"/>
              <w:bCs w:val="0"/>
              <w:noProof/>
              <w:kern w:val="2"/>
              <w:sz w:val="24"/>
              <w:szCs w:val="24"/>
              <w:lang w:bidi="si-LK"/>
              <w14:ligatures w14:val="standardContextual"/>
            </w:rPr>
          </w:pPr>
          <w:hyperlink w:anchor="_Toc214673539" w:history="1">
            <w:r w:rsidRPr="001C5B6C">
              <w:rPr>
                <w:rStyle w:val="Hyperlink"/>
                <w:noProof/>
              </w:rPr>
              <w:t>4.2 Basic Organisational Chart</w:t>
            </w:r>
            <w:r>
              <w:rPr>
                <w:noProof/>
                <w:webHidden/>
              </w:rPr>
              <w:tab/>
            </w:r>
            <w:r>
              <w:rPr>
                <w:noProof/>
                <w:webHidden/>
              </w:rPr>
              <w:fldChar w:fldCharType="begin"/>
            </w:r>
            <w:r>
              <w:rPr>
                <w:noProof/>
                <w:webHidden/>
              </w:rPr>
              <w:instrText xml:space="preserve"> PAGEREF _Toc214673539 \h </w:instrText>
            </w:r>
            <w:r>
              <w:rPr>
                <w:noProof/>
                <w:webHidden/>
              </w:rPr>
            </w:r>
            <w:r>
              <w:rPr>
                <w:noProof/>
                <w:webHidden/>
              </w:rPr>
              <w:fldChar w:fldCharType="separate"/>
            </w:r>
            <w:r>
              <w:rPr>
                <w:noProof/>
                <w:webHidden/>
              </w:rPr>
              <w:t>14</w:t>
            </w:r>
            <w:r>
              <w:rPr>
                <w:noProof/>
                <w:webHidden/>
              </w:rPr>
              <w:fldChar w:fldCharType="end"/>
            </w:r>
          </w:hyperlink>
        </w:p>
        <w:p w14:paraId="3D1200A8" w14:textId="20E37581" w:rsidR="004B644E" w:rsidRDefault="004B644E">
          <w:pPr>
            <w:pStyle w:val="TOC2"/>
            <w:tabs>
              <w:tab w:val="right" w:leader="dot" w:pos="9350"/>
            </w:tabs>
            <w:rPr>
              <w:rFonts w:eastAsiaTheme="minorEastAsia" w:cs="Arial Unicode MS"/>
              <w:b w:val="0"/>
              <w:bCs w:val="0"/>
              <w:noProof/>
              <w:kern w:val="2"/>
              <w:sz w:val="24"/>
              <w:szCs w:val="24"/>
              <w:lang w:bidi="si-LK"/>
              <w14:ligatures w14:val="standardContextual"/>
            </w:rPr>
          </w:pPr>
          <w:hyperlink w:anchor="_Toc214673540" w:history="1">
            <w:r w:rsidRPr="001C5B6C">
              <w:rPr>
                <w:rStyle w:val="Hyperlink"/>
                <w:noProof/>
              </w:rPr>
              <w:t>4.3 Start-up Funding Requirements</w:t>
            </w:r>
            <w:r>
              <w:rPr>
                <w:noProof/>
                <w:webHidden/>
              </w:rPr>
              <w:tab/>
            </w:r>
            <w:r>
              <w:rPr>
                <w:noProof/>
                <w:webHidden/>
              </w:rPr>
              <w:fldChar w:fldCharType="begin"/>
            </w:r>
            <w:r>
              <w:rPr>
                <w:noProof/>
                <w:webHidden/>
              </w:rPr>
              <w:instrText xml:space="preserve"> PAGEREF _Toc214673540 \h </w:instrText>
            </w:r>
            <w:r>
              <w:rPr>
                <w:noProof/>
                <w:webHidden/>
              </w:rPr>
            </w:r>
            <w:r>
              <w:rPr>
                <w:noProof/>
                <w:webHidden/>
              </w:rPr>
              <w:fldChar w:fldCharType="separate"/>
            </w:r>
            <w:r>
              <w:rPr>
                <w:noProof/>
                <w:webHidden/>
              </w:rPr>
              <w:t>15</w:t>
            </w:r>
            <w:r>
              <w:rPr>
                <w:noProof/>
                <w:webHidden/>
              </w:rPr>
              <w:fldChar w:fldCharType="end"/>
            </w:r>
          </w:hyperlink>
        </w:p>
        <w:p w14:paraId="76AFFF60" w14:textId="441DC6AC" w:rsidR="004B644E" w:rsidRDefault="004B644E">
          <w:pPr>
            <w:pStyle w:val="TOC2"/>
            <w:tabs>
              <w:tab w:val="right" w:leader="dot" w:pos="9350"/>
            </w:tabs>
            <w:rPr>
              <w:rFonts w:eastAsiaTheme="minorEastAsia" w:cs="Arial Unicode MS"/>
              <w:b w:val="0"/>
              <w:bCs w:val="0"/>
              <w:noProof/>
              <w:kern w:val="2"/>
              <w:sz w:val="24"/>
              <w:szCs w:val="24"/>
              <w:lang w:bidi="si-LK"/>
              <w14:ligatures w14:val="standardContextual"/>
            </w:rPr>
          </w:pPr>
          <w:hyperlink w:anchor="_Toc214673541" w:history="1">
            <w:r w:rsidRPr="001C5B6C">
              <w:rPr>
                <w:rStyle w:val="Hyperlink"/>
                <w:noProof/>
              </w:rPr>
              <w:t>4.4 12-Month Cash Flow Forecast</w:t>
            </w:r>
            <w:r>
              <w:rPr>
                <w:noProof/>
                <w:webHidden/>
              </w:rPr>
              <w:tab/>
            </w:r>
            <w:r>
              <w:rPr>
                <w:noProof/>
                <w:webHidden/>
              </w:rPr>
              <w:fldChar w:fldCharType="begin"/>
            </w:r>
            <w:r>
              <w:rPr>
                <w:noProof/>
                <w:webHidden/>
              </w:rPr>
              <w:instrText xml:space="preserve"> PAGEREF _Toc214673541 \h </w:instrText>
            </w:r>
            <w:r>
              <w:rPr>
                <w:noProof/>
                <w:webHidden/>
              </w:rPr>
            </w:r>
            <w:r>
              <w:rPr>
                <w:noProof/>
                <w:webHidden/>
              </w:rPr>
              <w:fldChar w:fldCharType="separate"/>
            </w:r>
            <w:r>
              <w:rPr>
                <w:noProof/>
                <w:webHidden/>
              </w:rPr>
              <w:t>15</w:t>
            </w:r>
            <w:r>
              <w:rPr>
                <w:noProof/>
                <w:webHidden/>
              </w:rPr>
              <w:fldChar w:fldCharType="end"/>
            </w:r>
          </w:hyperlink>
        </w:p>
        <w:p w14:paraId="58E4F79D" w14:textId="62D1EA72" w:rsidR="004B644E" w:rsidRDefault="004B644E">
          <w:pPr>
            <w:pStyle w:val="TOC1"/>
            <w:tabs>
              <w:tab w:val="right" w:leader="dot" w:pos="9350"/>
            </w:tabs>
            <w:rPr>
              <w:rFonts w:eastAsiaTheme="minorEastAsia" w:cs="Arial Unicode MS"/>
              <w:b w:val="0"/>
              <w:bCs w:val="0"/>
              <w:i w:val="0"/>
              <w:iCs w:val="0"/>
              <w:noProof/>
              <w:kern w:val="2"/>
              <w:szCs w:val="24"/>
              <w:lang w:bidi="si-LK"/>
              <w14:ligatures w14:val="standardContextual"/>
            </w:rPr>
          </w:pPr>
          <w:hyperlink w:anchor="_Toc214673542" w:history="1">
            <w:r w:rsidRPr="001C5B6C">
              <w:rPr>
                <w:rStyle w:val="Hyperlink"/>
                <w:noProof/>
              </w:rPr>
              <w:t>Conclusion</w:t>
            </w:r>
            <w:r>
              <w:rPr>
                <w:noProof/>
                <w:webHidden/>
              </w:rPr>
              <w:tab/>
            </w:r>
            <w:r>
              <w:rPr>
                <w:noProof/>
                <w:webHidden/>
              </w:rPr>
              <w:fldChar w:fldCharType="begin"/>
            </w:r>
            <w:r>
              <w:rPr>
                <w:noProof/>
                <w:webHidden/>
              </w:rPr>
              <w:instrText xml:space="preserve"> PAGEREF _Toc214673542 \h </w:instrText>
            </w:r>
            <w:r>
              <w:rPr>
                <w:noProof/>
                <w:webHidden/>
              </w:rPr>
            </w:r>
            <w:r>
              <w:rPr>
                <w:noProof/>
                <w:webHidden/>
              </w:rPr>
              <w:fldChar w:fldCharType="separate"/>
            </w:r>
            <w:r>
              <w:rPr>
                <w:noProof/>
                <w:webHidden/>
              </w:rPr>
              <w:t>17</w:t>
            </w:r>
            <w:r>
              <w:rPr>
                <w:noProof/>
                <w:webHidden/>
              </w:rPr>
              <w:fldChar w:fldCharType="end"/>
            </w:r>
          </w:hyperlink>
        </w:p>
        <w:p w14:paraId="62FC37E5" w14:textId="0FA3BE07" w:rsidR="004B644E" w:rsidRDefault="004B644E">
          <w:pPr>
            <w:pStyle w:val="TOC1"/>
            <w:tabs>
              <w:tab w:val="right" w:leader="dot" w:pos="9350"/>
            </w:tabs>
            <w:rPr>
              <w:rFonts w:eastAsiaTheme="minorEastAsia" w:cs="Arial Unicode MS"/>
              <w:b w:val="0"/>
              <w:bCs w:val="0"/>
              <w:i w:val="0"/>
              <w:iCs w:val="0"/>
              <w:noProof/>
              <w:kern w:val="2"/>
              <w:szCs w:val="24"/>
              <w:lang w:bidi="si-LK"/>
              <w14:ligatures w14:val="standardContextual"/>
            </w:rPr>
          </w:pPr>
          <w:hyperlink w:anchor="_Toc214673543" w:history="1">
            <w:r w:rsidRPr="001C5B6C">
              <w:rPr>
                <w:rStyle w:val="Hyperlink"/>
                <w:noProof/>
              </w:rPr>
              <w:t>Reference</w:t>
            </w:r>
            <w:r>
              <w:rPr>
                <w:noProof/>
                <w:webHidden/>
              </w:rPr>
              <w:tab/>
            </w:r>
            <w:r>
              <w:rPr>
                <w:noProof/>
                <w:webHidden/>
              </w:rPr>
              <w:fldChar w:fldCharType="begin"/>
            </w:r>
            <w:r>
              <w:rPr>
                <w:noProof/>
                <w:webHidden/>
              </w:rPr>
              <w:instrText xml:space="preserve"> PAGEREF _Toc214673543 \h </w:instrText>
            </w:r>
            <w:r>
              <w:rPr>
                <w:noProof/>
                <w:webHidden/>
              </w:rPr>
            </w:r>
            <w:r>
              <w:rPr>
                <w:noProof/>
                <w:webHidden/>
              </w:rPr>
              <w:fldChar w:fldCharType="separate"/>
            </w:r>
            <w:r>
              <w:rPr>
                <w:noProof/>
                <w:webHidden/>
              </w:rPr>
              <w:t>18</w:t>
            </w:r>
            <w:r>
              <w:rPr>
                <w:noProof/>
                <w:webHidden/>
              </w:rPr>
              <w:fldChar w:fldCharType="end"/>
            </w:r>
          </w:hyperlink>
        </w:p>
        <w:p w14:paraId="3F4D4FE1" w14:textId="204F0BBD" w:rsidR="001815F0" w:rsidRDefault="004B644E" w:rsidP="00186235">
          <w:r>
            <w:rPr>
              <w:b/>
              <w:bCs/>
              <w:noProof/>
            </w:rPr>
            <w:fldChar w:fldCharType="end"/>
          </w:r>
        </w:p>
      </w:sdtContent>
    </w:sdt>
    <w:p w14:paraId="1BF01B12" w14:textId="654B4187" w:rsidR="001815F0" w:rsidRDefault="001815F0">
      <w:pPr>
        <w:spacing w:line="259" w:lineRule="auto"/>
        <w:jc w:val="left"/>
      </w:pPr>
      <w:r>
        <w:br w:type="page"/>
      </w:r>
    </w:p>
    <w:p w14:paraId="77BC46D3" w14:textId="102FC640" w:rsidR="009D3AC9" w:rsidRPr="00BA7226" w:rsidRDefault="009D3AC9" w:rsidP="00BA7226">
      <w:pPr>
        <w:pStyle w:val="Heading1"/>
        <w:jc w:val="both"/>
        <w:rPr>
          <w:rFonts w:ascii="Arial" w:hAnsi="Arial" w:cs="Arial"/>
          <w:sz w:val="28"/>
          <w:szCs w:val="28"/>
        </w:rPr>
      </w:pPr>
      <w:bookmarkStart w:id="0" w:name="_Toc214673523"/>
      <w:r w:rsidRPr="00BA7226">
        <w:rPr>
          <w:rFonts w:ascii="Arial" w:hAnsi="Arial" w:cs="Arial"/>
          <w:sz w:val="28"/>
          <w:szCs w:val="28"/>
        </w:rPr>
        <w:lastRenderedPageBreak/>
        <w:t>Introduction</w:t>
      </w:r>
      <w:bookmarkEnd w:id="0"/>
    </w:p>
    <w:p w14:paraId="188DA71C" w14:textId="77777777" w:rsidR="00BA7226" w:rsidRPr="00BA7226" w:rsidRDefault="00BA7226" w:rsidP="00BA7226"/>
    <w:p w14:paraId="761EE70A" w14:textId="69FC963A" w:rsidR="009D3AC9" w:rsidRPr="00BA7226" w:rsidRDefault="009D3AC9" w:rsidP="00BA7226">
      <w:pPr>
        <w:rPr>
          <w:rFonts w:ascii="Arial" w:hAnsi="Arial" w:cs="Arial"/>
          <w:szCs w:val="24"/>
        </w:rPr>
      </w:pPr>
      <w:r w:rsidRPr="00BA7226">
        <w:rPr>
          <w:rFonts w:ascii="Arial" w:hAnsi="Arial" w:cs="Arial"/>
          <w:szCs w:val="24"/>
        </w:rPr>
        <w:t xml:space="preserve">Koi Ceylon Private Limited aims at becoming a leading Sri Lankan exporter of the </w:t>
      </w:r>
      <w:proofErr w:type="gramStart"/>
      <w:r w:rsidRPr="00BA7226">
        <w:rPr>
          <w:rFonts w:ascii="Arial" w:hAnsi="Arial" w:cs="Arial"/>
          <w:szCs w:val="24"/>
        </w:rPr>
        <w:t>high quality</w:t>
      </w:r>
      <w:proofErr w:type="gramEnd"/>
      <w:r w:rsidRPr="00BA7226">
        <w:rPr>
          <w:rFonts w:ascii="Arial" w:hAnsi="Arial" w:cs="Arial"/>
          <w:szCs w:val="24"/>
        </w:rPr>
        <w:t xml:space="preserve"> koi fish to be sold to the European aquarium niche. The business is structured in such a way that it optimizes existing natural aquaculture facilities in the country with stringent health standards, efficient managerial operations and green product products. Thorough strategic planning will ensure every aspect of operation is well planned and sensitive to the needs of the clientele.</w:t>
      </w:r>
    </w:p>
    <w:p w14:paraId="414C5BC8" w14:textId="2969DD9A" w:rsidR="009D3AC9" w:rsidRPr="00BA7226" w:rsidRDefault="009D3AC9" w:rsidP="00BA7226">
      <w:pPr>
        <w:rPr>
          <w:rFonts w:ascii="Arial" w:hAnsi="Arial" w:cs="Arial"/>
          <w:szCs w:val="24"/>
        </w:rPr>
      </w:pPr>
      <w:r w:rsidRPr="00BA7226">
        <w:rPr>
          <w:rFonts w:ascii="Arial" w:hAnsi="Arial" w:cs="Arial"/>
          <w:szCs w:val="24"/>
        </w:rPr>
        <w:br w:type="page"/>
      </w:r>
    </w:p>
    <w:p w14:paraId="5E980093" w14:textId="74FBB784" w:rsidR="001815F0" w:rsidRPr="00BA7226" w:rsidRDefault="001815F0" w:rsidP="00BA7226">
      <w:pPr>
        <w:pStyle w:val="Heading1"/>
        <w:jc w:val="both"/>
        <w:rPr>
          <w:rFonts w:ascii="Arial" w:hAnsi="Arial" w:cs="Arial"/>
          <w:sz w:val="24"/>
          <w:szCs w:val="24"/>
        </w:rPr>
      </w:pPr>
      <w:bookmarkStart w:id="1" w:name="_Toc214673524"/>
      <w:r w:rsidRPr="00BA7226">
        <w:rPr>
          <w:rFonts w:ascii="Arial" w:hAnsi="Arial" w:cs="Arial"/>
          <w:sz w:val="24"/>
          <w:szCs w:val="24"/>
        </w:rPr>
        <w:lastRenderedPageBreak/>
        <w:t>Element 1: Business Idea, Product/Services, Objectives &amp; USP</w:t>
      </w:r>
      <w:bookmarkEnd w:id="1"/>
    </w:p>
    <w:p w14:paraId="55460B6E" w14:textId="3905D1A2" w:rsidR="001815F0" w:rsidRPr="00BA7226" w:rsidRDefault="001815F0" w:rsidP="00BA7226">
      <w:pPr>
        <w:pStyle w:val="Heading2"/>
        <w:numPr>
          <w:ilvl w:val="1"/>
          <w:numId w:val="58"/>
        </w:numPr>
        <w:jc w:val="both"/>
        <w:rPr>
          <w:rFonts w:ascii="Arial" w:hAnsi="Arial" w:cs="Arial"/>
          <w:szCs w:val="24"/>
        </w:rPr>
      </w:pPr>
      <w:bookmarkStart w:id="2" w:name="_Toc214673525"/>
      <w:r w:rsidRPr="00BA7226">
        <w:rPr>
          <w:rFonts w:ascii="Arial" w:hAnsi="Arial" w:cs="Arial"/>
          <w:szCs w:val="24"/>
        </w:rPr>
        <w:t>Company Introduction</w:t>
      </w:r>
      <w:bookmarkEnd w:id="2"/>
    </w:p>
    <w:p w14:paraId="761C0F61" w14:textId="761A06EE" w:rsidR="00771D24" w:rsidRPr="00BA7226" w:rsidRDefault="000B3C33" w:rsidP="00BA7226">
      <w:pPr>
        <w:rPr>
          <w:rFonts w:ascii="Arial" w:hAnsi="Arial" w:cs="Arial"/>
          <w:szCs w:val="24"/>
        </w:rPr>
      </w:pPr>
      <w:r w:rsidRPr="00BA7226">
        <w:rPr>
          <w:rFonts w:ascii="Arial" w:hAnsi="Arial" w:cs="Arial"/>
          <w:noProof/>
          <w:szCs w:val="24"/>
        </w:rPr>
        <w:drawing>
          <wp:anchor distT="0" distB="0" distL="114300" distR="114300" simplePos="0" relativeHeight="251661312" behindDoc="0" locked="0" layoutInCell="1" allowOverlap="1" wp14:anchorId="1087094F" wp14:editId="636B869A">
            <wp:simplePos x="0" y="0"/>
            <wp:positionH relativeFrom="column">
              <wp:posOffset>-9358</wp:posOffset>
            </wp:positionH>
            <wp:positionV relativeFrom="paragraph">
              <wp:posOffset>36331</wp:posOffset>
            </wp:positionV>
            <wp:extent cx="2263775" cy="2263775"/>
            <wp:effectExtent l="0" t="0" r="0" b="0"/>
            <wp:wrapThrough wrapText="bothSides">
              <wp:wrapPolygon edited="0">
                <wp:start x="0" y="0"/>
                <wp:lineTo x="0" y="21449"/>
                <wp:lineTo x="21449" y="21449"/>
                <wp:lineTo x="21449" y="0"/>
                <wp:lineTo x="0" y="0"/>
              </wp:wrapPolygon>
            </wp:wrapThrough>
            <wp:docPr id="798049420" name="Picture 2" descr="A logo of a fis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049420" name="Picture 2" descr="A logo of a fish&#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63775" cy="2263775"/>
                    </a:xfrm>
                    <a:prstGeom prst="rect">
                      <a:avLst/>
                    </a:prstGeom>
                  </pic:spPr>
                </pic:pic>
              </a:graphicData>
            </a:graphic>
            <wp14:sizeRelH relativeFrom="page">
              <wp14:pctWidth>0</wp14:pctWidth>
            </wp14:sizeRelH>
            <wp14:sizeRelV relativeFrom="page">
              <wp14:pctHeight>0</wp14:pctHeight>
            </wp14:sizeRelV>
          </wp:anchor>
        </w:drawing>
      </w:r>
      <w:r w:rsidR="00771D24" w:rsidRPr="00BA7226">
        <w:rPr>
          <w:rFonts w:ascii="Arial" w:hAnsi="Arial" w:cs="Arial"/>
          <w:szCs w:val="24"/>
        </w:rPr>
        <w:t xml:space="preserve">Koi Ceylon Pvt Ltd is a newly established aquaculture company that </w:t>
      </w:r>
      <w:r w:rsidR="001821E5" w:rsidRPr="00BA7226">
        <w:rPr>
          <w:rFonts w:ascii="Arial" w:hAnsi="Arial" w:cs="Arial"/>
          <w:szCs w:val="24"/>
        </w:rPr>
        <w:t>is in</w:t>
      </w:r>
      <w:r w:rsidR="00771D24" w:rsidRPr="00BA7226">
        <w:rPr>
          <w:rFonts w:ascii="Arial" w:hAnsi="Arial" w:cs="Arial"/>
          <w:szCs w:val="24"/>
        </w:rPr>
        <w:t xml:space="preserve"> Sri Lanka and whose main focus is to rear and export high quality koi fish to the European aquarium industry. The company is a limited liability firm and it is professionally managed, follows strict quality checks and ethical business practices bind it. Being on an island that is well known because of its rich water supply and good climate, the company has an advantage of a conducive environment to nurture high grade varieties of koi. Its declared mission is to provide healthy, aesthetically appealing, and lively koi to the consumers who appreciate the aesthetic decorative aquatic </w:t>
      </w:r>
      <w:r w:rsidR="001821E5" w:rsidRPr="00BA7226">
        <w:rPr>
          <w:rFonts w:ascii="Arial" w:hAnsi="Arial" w:cs="Arial"/>
          <w:szCs w:val="24"/>
        </w:rPr>
        <w:t>life and</w:t>
      </w:r>
      <w:r w:rsidR="00771D24" w:rsidRPr="00BA7226">
        <w:rPr>
          <w:rFonts w:ascii="Arial" w:hAnsi="Arial" w:cs="Arial"/>
          <w:szCs w:val="24"/>
        </w:rPr>
        <w:t xml:space="preserve"> hence promote the development of the hobby of keeping koi across Europe</w:t>
      </w:r>
      <w:r w:rsidRPr="00BA7226">
        <w:rPr>
          <w:rFonts w:ascii="Arial" w:hAnsi="Arial" w:cs="Arial"/>
          <w:szCs w:val="24"/>
        </w:rPr>
        <w:t xml:space="preserve"> </w:t>
      </w:r>
      <w:sdt>
        <w:sdtPr>
          <w:rPr>
            <w:rFonts w:ascii="Arial" w:hAnsi="Arial" w:cs="Arial"/>
            <w:color w:val="000000"/>
            <w:szCs w:val="24"/>
          </w:rPr>
          <w:tag w:val="MENDELEY_CITATION_v3_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"/>
          <w:id w:val="1377272777"/>
          <w:placeholder>
            <w:docPart w:val="DefaultPlaceholder_-1854013440"/>
          </w:placeholder>
        </w:sdtPr>
        <w:sdtContent>
          <w:r w:rsidR="004B644E" w:rsidRPr="00BA7226">
            <w:rPr>
              <w:rFonts w:ascii="Arial" w:hAnsi="Arial" w:cs="Arial"/>
              <w:color w:val="000000"/>
              <w:szCs w:val="24"/>
            </w:rPr>
            <w:t>(Ceylon Koi Society, 2025; Haritha Fish Farm, 2025)</w:t>
          </w:r>
        </w:sdtContent>
      </w:sdt>
      <w:r w:rsidR="00771D24" w:rsidRPr="00BA7226">
        <w:rPr>
          <w:rFonts w:ascii="Arial" w:hAnsi="Arial" w:cs="Arial"/>
          <w:szCs w:val="24"/>
        </w:rPr>
        <w:t>.</w:t>
      </w:r>
    </w:p>
    <w:p w14:paraId="05F59BA1" w14:textId="6260B5BE" w:rsidR="00771D24" w:rsidRPr="00BA7226" w:rsidRDefault="00771D24" w:rsidP="00BA7226">
      <w:pPr>
        <w:rPr>
          <w:rFonts w:ascii="Arial" w:hAnsi="Arial" w:cs="Arial"/>
          <w:szCs w:val="24"/>
        </w:rPr>
      </w:pPr>
    </w:p>
    <w:p w14:paraId="046E2765" w14:textId="5295DC82" w:rsidR="001821E5" w:rsidRPr="00BA7226" w:rsidRDefault="001821E5" w:rsidP="00BA7226">
      <w:pPr>
        <w:rPr>
          <w:rFonts w:ascii="Arial" w:hAnsi="Arial" w:cs="Arial"/>
          <w:szCs w:val="24"/>
        </w:rPr>
      </w:pPr>
    </w:p>
    <w:p w14:paraId="7B314D4E" w14:textId="051C050F" w:rsidR="001815F0" w:rsidRPr="00BA7226" w:rsidRDefault="001815F0" w:rsidP="00BA7226">
      <w:pPr>
        <w:pStyle w:val="Heading2"/>
        <w:numPr>
          <w:ilvl w:val="1"/>
          <w:numId w:val="58"/>
        </w:numPr>
        <w:jc w:val="both"/>
        <w:rPr>
          <w:rFonts w:ascii="Arial" w:hAnsi="Arial" w:cs="Arial"/>
          <w:szCs w:val="24"/>
        </w:rPr>
      </w:pPr>
      <w:bookmarkStart w:id="3" w:name="_Toc214673526"/>
      <w:r w:rsidRPr="00BA7226">
        <w:rPr>
          <w:rFonts w:ascii="Arial" w:hAnsi="Arial" w:cs="Arial"/>
          <w:szCs w:val="24"/>
        </w:rPr>
        <w:t>Overview of Main Product/Service</w:t>
      </w:r>
      <w:bookmarkEnd w:id="3"/>
    </w:p>
    <w:p w14:paraId="3B5549A4" w14:textId="6D58778D" w:rsidR="00771D24" w:rsidRPr="00BA7226" w:rsidRDefault="000B3C33" w:rsidP="00BA7226">
      <w:pPr>
        <w:rPr>
          <w:rFonts w:ascii="Arial" w:hAnsi="Arial" w:cs="Arial"/>
          <w:szCs w:val="24"/>
        </w:rPr>
      </w:pPr>
      <w:r w:rsidRPr="00BA7226">
        <w:rPr>
          <w:rFonts w:ascii="Arial" w:hAnsi="Arial" w:cs="Arial"/>
          <w:noProof/>
          <w:szCs w:val="24"/>
        </w:rPr>
        <w:drawing>
          <wp:anchor distT="0" distB="0" distL="114300" distR="114300" simplePos="0" relativeHeight="251660288" behindDoc="0" locked="0" layoutInCell="1" allowOverlap="1" wp14:anchorId="177F7811" wp14:editId="687B58C1">
            <wp:simplePos x="0" y="0"/>
            <wp:positionH relativeFrom="column">
              <wp:posOffset>3799205</wp:posOffset>
            </wp:positionH>
            <wp:positionV relativeFrom="paragraph">
              <wp:posOffset>73703</wp:posOffset>
            </wp:positionV>
            <wp:extent cx="2104008" cy="2104008"/>
            <wp:effectExtent l="0" t="0" r="4445" b="4445"/>
            <wp:wrapThrough wrapText="bothSides">
              <wp:wrapPolygon edited="0">
                <wp:start x="0" y="0"/>
                <wp:lineTo x="0" y="21515"/>
                <wp:lineTo x="21515" y="21515"/>
                <wp:lineTo x="21515" y="0"/>
                <wp:lineTo x="0" y="0"/>
              </wp:wrapPolygon>
            </wp:wrapThrough>
            <wp:docPr id="1607567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567202" name="Picture 160756720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04008" cy="2104008"/>
                    </a:xfrm>
                    <a:prstGeom prst="rect">
                      <a:avLst/>
                    </a:prstGeom>
                  </pic:spPr>
                </pic:pic>
              </a:graphicData>
            </a:graphic>
            <wp14:sizeRelH relativeFrom="page">
              <wp14:pctWidth>0</wp14:pctWidth>
            </wp14:sizeRelH>
            <wp14:sizeRelV relativeFrom="page">
              <wp14:pctHeight>0</wp14:pctHeight>
            </wp14:sizeRelV>
          </wp:anchor>
        </w:drawing>
      </w:r>
      <w:r w:rsidR="00771D24" w:rsidRPr="00BA7226">
        <w:rPr>
          <w:rFonts w:ascii="Arial" w:hAnsi="Arial" w:cs="Arial"/>
          <w:szCs w:val="24"/>
        </w:rPr>
        <w:t xml:space="preserve">The key business of Koi Ceylon Pvt Ltd is the rearing of ornamental koi fish that is specifically used in the aquariums and water gardens. Koi </w:t>
      </w:r>
      <w:r w:rsidR="001821E5" w:rsidRPr="00BA7226">
        <w:rPr>
          <w:rFonts w:ascii="Arial" w:hAnsi="Arial" w:cs="Arial"/>
          <w:szCs w:val="24"/>
        </w:rPr>
        <w:t>represents</w:t>
      </w:r>
      <w:r w:rsidR="00771D24" w:rsidRPr="00BA7226">
        <w:rPr>
          <w:rFonts w:ascii="Arial" w:hAnsi="Arial" w:cs="Arial"/>
          <w:szCs w:val="24"/>
        </w:rPr>
        <w:t xml:space="preserve"> a special type of carp that is not only popular due to its striking color schemes or patterns but also due to the graceful movements and cultural connotations in the Asian and the rest parts of the world. This is fish not meant to be consumed but only to be a decorative device to beautify and calm down home and commercial aquascapes. The company focuses on rearing highly </w:t>
      </w:r>
      <w:r w:rsidR="00A552DD" w:rsidRPr="00BA7226">
        <w:rPr>
          <w:rFonts w:ascii="Arial" w:hAnsi="Arial" w:cs="Arial"/>
          <w:szCs w:val="24"/>
        </w:rPr>
        <w:t>colored</w:t>
      </w:r>
      <w:r w:rsidR="00771D24" w:rsidRPr="00BA7226">
        <w:rPr>
          <w:rFonts w:ascii="Arial" w:hAnsi="Arial" w:cs="Arial"/>
          <w:szCs w:val="24"/>
        </w:rPr>
        <w:t xml:space="preserve">, structurally superior koi using the superior techniques in genetics, food and water management. The ancillary services include secure transporting and exporting logistics whereby European clients will have </w:t>
      </w:r>
      <w:r w:rsidR="00771D24" w:rsidRPr="00BA7226">
        <w:rPr>
          <w:rFonts w:ascii="Arial" w:hAnsi="Arial" w:cs="Arial"/>
          <w:szCs w:val="24"/>
        </w:rPr>
        <w:lastRenderedPageBreak/>
        <w:t>fresh fish that is of excellent quality and in great condition. Through careful selection and breeding procedures, the business hopes to offer conventional, uncommon and tailor-made koi to varying desires of foreign customers.</w:t>
      </w:r>
    </w:p>
    <w:p w14:paraId="10F5D454" w14:textId="77777777" w:rsidR="00771D24" w:rsidRPr="00BA7226" w:rsidRDefault="00771D24" w:rsidP="00BA7226">
      <w:pPr>
        <w:rPr>
          <w:rFonts w:ascii="Arial" w:hAnsi="Arial" w:cs="Arial"/>
          <w:szCs w:val="24"/>
        </w:rPr>
      </w:pPr>
    </w:p>
    <w:p w14:paraId="2D6F9B14" w14:textId="636FE304" w:rsidR="001815F0" w:rsidRPr="00BA7226" w:rsidRDefault="001815F0" w:rsidP="00BA7226">
      <w:pPr>
        <w:pStyle w:val="Heading2"/>
        <w:numPr>
          <w:ilvl w:val="1"/>
          <w:numId w:val="58"/>
        </w:numPr>
        <w:jc w:val="both"/>
        <w:rPr>
          <w:rFonts w:ascii="Arial" w:hAnsi="Arial" w:cs="Arial"/>
          <w:szCs w:val="24"/>
        </w:rPr>
      </w:pPr>
      <w:bookmarkStart w:id="4" w:name="_Toc214673527"/>
      <w:r w:rsidRPr="00BA7226">
        <w:rPr>
          <w:rFonts w:ascii="Arial" w:hAnsi="Arial" w:cs="Arial"/>
          <w:szCs w:val="24"/>
        </w:rPr>
        <w:t>Business Objectives</w:t>
      </w:r>
      <w:bookmarkEnd w:id="4"/>
    </w:p>
    <w:p w14:paraId="5E919A95" w14:textId="4079D098" w:rsidR="00771D24" w:rsidRPr="00BA7226" w:rsidRDefault="00771D24" w:rsidP="00BA7226">
      <w:pPr>
        <w:rPr>
          <w:rFonts w:ascii="Arial" w:hAnsi="Arial" w:cs="Arial"/>
          <w:szCs w:val="24"/>
        </w:rPr>
      </w:pPr>
      <w:r w:rsidRPr="00BA7226">
        <w:rPr>
          <w:rFonts w:ascii="Arial" w:hAnsi="Arial" w:cs="Arial"/>
          <w:szCs w:val="24"/>
        </w:rPr>
        <w:t xml:space="preserve">Koi Ceylon Pvt Ltd has formulated a set of goals that would guide the business out of its initial start-up stage to the long-term growth: </w:t>
      </w:r>
    </w:p>
    <w:p w14:paraId="7DA163CF" w14:textId="1C443EEC" w:rsidR="00771D24" w:rsidRPr="00BA7226" w:rsidRDefault="00771D24" w:rsidP="00BA7226">
      <w:pPr>
        <w:rPr>
          <w:rFonts w:ascii="Arial" w:hAnsi="Arial" w:cs="Arial"/>
          <w:szCs w:val="24"/>
        </w:rPr>
      </w:pPr>
      <w:r w:rsidRPr="00BA7226">
        <w:rPr>
          <w:rFonts w:ascii="Arial" w:hAnsi="Arial" w:cs="Arial"/>
          <w:b/>
          <w:bCs/>
          <w:szCs w:val="24"/>
        </w:rPr>
        <w:t>Short-term objectives:</w:t>
      </w:r>
      <w:r w:rsidRPr="00BA7226">
        <w:rPr>
          <w:rFonts w:ascii="Arial" w:hAnsi="Arial" w:cs="Arial"/>
          <w:szCs w:val="24"/>
        </w:rPr>
        <w:t xml:space="preserve"> The short-term targets include setting up of well-maintained breeding facilities within an area of Sri Lanka which already demonstrated the feasibility of aquaculture activity, acquiring of sound broodstock, initiating of the first export shipments to a chosen group of European clients as well as the developing of a reputation based on quality and reliability within the world koi market.  </w:t>
      </w:r>
    </w:p>
    <w:p w14:paraId="222ABE3E" w14:textId="57707706" w:rsidR="00771D24" w:rsidRPr="00BA7226" w:rsidRDefault="00771D24" w:rsidP="00BA7226">
      <w:pPr>
        <w:rPr>
          <w:rFonts w:ascii="Arial" w:hAnsi="Arial" w:cs="Arial"/>
          <w:szCs w:val="24"/>
        </w:rPr>
      </w:pPr>
      <w:r w:rsidRPr="00BA7226">
        <w:rPr>
          <w:rFonts w:ascii="Arial" w:hAnsi="Arial" w:cs="Arial"/>
          <w:b/>
          <w:bCs/>
          <w:szCs w:val="24"/>
        </w:rPr>
        <w:t>Long-term objectives:</w:t>
      </w:r>
      <w:r w:rsidRPr="00BA7226">
        <w:rPr>
          <w:rFonts w:ascii="Arial" w:hAnsi="Arial" w:cs="Arial"/>
          <w:szCs w:val="24"/>
        </w:rPr>
        <w:t xml:space="preserve"> The long-term goals focus on the growth of the quantity of exports, the establishment of new unique and unusual kinds of koi by using new breeding techniques, gaining popularity at European aquarium fairs, and developing strategic cooperations with major retail stores and distribution channels. Simultaneously, the venture aims at giving back to the local economic growth by supplying training and job opportunities, sustainable water-management and energy-efficient practices, and breeding of ornamental fish in a morally responsible manner.</w:t>
      </w:r>
    </w:p>
    <w:p w14:paraId="68F2310A" w14:textId="77777777" w:rsidR="00771D24" w:rsidRPr="00BA7226" w:rsidRDefault="00771D24" w:rsidP="00BA7226">
      <w:pPr>
        <w:rPr>
          <w:rFonts w:ascii="Arial" w:hAnsi="Arial" w:cs="Arial"/>
          <w:szCs w:val="24"/>
        </w:rPr>
      </w:pPr>
    </w:p>
    <w:p w14:paraId="085AF8FF" w14:textId="2D9D1DC4" w:rsidR="001815F0" w:rsidRPr="00BA7226" w:rsidRDefault="001815F0" w:rsidP="00BA7226">
      <w:pPr>
        <w:pStyle w:val="Heading2"/>
        <w:jc w:val="both"/>
        <w:rPr>
          <w:rFonts w:ascii="Arial" w:hAnsi="Arial" w:cs="Arial"/>
          <w:szCs w:val="24"/>
        </w:rPr>
      </w:pPr>
      <w:bookmarkStart w:id="5" w:name="_Toc214673528"/>
      <w:r w:rsidRPr="00BA7226">
        <w:rPr>
          <w:rFonts w:ascii="Arial" w:hAnsi="Arial" w:cs="Arial"/>
          <w:szCs w:val="24"/>
        </w:rPr>
        <w:t>1.4 Unique Selling Point (USP)</w:t>
      </w:r>
      <w:bookmarkEnd w:id="5"/>
    </w:p>
    <w:p w14:paraId="2E04E42A" w14:textId="7B1B4EF2" w:rsidR="001815F0" w:rsidRPr="00BA7226" w:rsidRDefault="00771D24" w:rsidP="00BA7226">
      <w:pPr>
        <w:rPr>
          <w:rFonts w:ascii="Arial" w:hAnsi="Arial" w:cs="Arial"/>
          <w:szCs w:val="24"/>
        </w:rPr>
      </w:pPr>
      <w:r w:rsidRPr="00BA7226">
        <w:rPr>
          <w:rFonts w:ascii="Arial" w:hAnsi="Arial" w:cs="Arial"/>
          <w:szCs w:val="24"/>
        </w:rPr>
        <w:t xml:space="preserve">The special selling point of Koi Ceylon Pvt Ltd is based in its ability to provide premium koi to the European customers who have been reared in the ideal tropical climate in Sri Lanka. Although the island has a rich background in fish breeding and has plenty of freshwater resources, it is not traditionally perceived as koi-breeding in Europe, thus providing the company with a chance to launch new and valuable products to the European market. The business boasts of </w:t>
      </w:r>
      <w:proofErr w:type="gramStart"/>
      <w:r w:rsidRPr="00BA7226">
        <w:rPr>
          <w:rFonts w:ascii="Arial" w:hAnsi="Arial" w:cs="Arial"/>
          <w:szCs w:val="24"/>
        </w:rPr>
        <w:t>disease free</w:t>
      </w:r>
      <w:proofErr w:type="gramEnd"/>
      <w:r w:rsidRPr="00BA7226">
        <w:rPr>
          <w:rFonts w:ascii="Arial" w:hAnsi="Arial" w:cs="Arial"/>
          <w:szCs w:val="24"/>
        </w:rPr>
        <w:t xml:space="preserve"> koi by maintaining high quality control at each level, and provision of rare </w:t>
      </w:r>
      <w:r w:rsidR="00A552DD" w:rsidRPr="00BA7226">
        <w:rPr>
          <w:rFonts w:ascii="Arial" w:hAnsi="Arial" w:cs="Arial"/>
          <w:szCs w:val="24"/>
        </w:rPr>
        <w:t>coloration</w:t>
      </w:r>
      <w:r w:rsidRPr="00BA7226">
        <w:rPr>
          <w:rFonts w:ascii="Arial" w:hAnsi="Arial" w:cs="Arial"/>
          <w:szCs w:val="24"/>
        </w:rPr>
        <w:t xml:space="preserve"> plus tailor made) orders which are otherwise not easy to get. The combination of its eco-friendly breeding process, reliable </w:t>
      </w:r>
      <w:r w:rsidRPr="00BA7226">
        <w:rPr>
          <w:rFonts w:ascii="Arial" w:hAnsi="Arial" w:cs="Arial"/>
          <w:szCs w:val="24"/>
        </w:rPr>
        <w:lastRenderedPageBreak/>
        <w:t>export logistics, and prices give it a great advantage over its competitors who aim at patrons who want to enjoy aesthetic koi and are guaranteed of the quality of the product. The company therefore combines the Sri Lankan natural resources, professional skills in aquaculture and customized customer services to stand out in the global market.</w:t>
      </w:r>
    </w:p>
    <w:p w14:paraId="005A9316" w14:textId="77777777" w:rsidR="00771D24" w:rsidRPr="00BA7226" w:rsidRDefault="00771D24" w:rsidP="00BA7226">
      <w:pPr>
        <w:rPr>
          <w:rFonts w:ascii="Arial" w:hAnsi="Arial" w:cs="Arial"/>
          <w:szCs w:val="24"/>
        </w:rPr>
      </w:pPr>
    </w:p>
    <w:p w14:paraId="44C4C046" w14:textId="4B11225C" w:rsidR="001F3F1A" w:rsidRPr="00BA7226" w:rsidRDefault="001F3F1A" w:rsidP="00BA7226">
      <w:pPr>
        <w:rPr>
          <w:rFonts w:ascii="Arial" w:hAnsi="Arial" w:cs="Arial"/>
          <w:szCs w:val="24"/>
        </w:rPr>
      </w:pPr>
      <w:r w:rsidRPr="00BA7226">
        <w:rPr>
          <w:rFonts w:ascii="Arial" w:hAnsi="Arial" w:cs="Arial"/>
          <w:szCs w:val="24"/>
        </w:rPr>
        <w:br w:type="page"/>
      </w:r>
    </w:p>
    <w:p w14:paraId="250F1033" w14:textId="4C411441" w:rsidR="001815F0" w:rsidRPr="00BA7226" w:rsidRDefault="001815F0" w:rsidP="00BA7226">
      <w:pPr>
        <w:pStyle w:val="Heading1"/>
        <w:jc w:val="both"/>
        <w:rPr>
          <w:rFonts w:ascii="Arial" w:hAnsi="Arial" w:cs="Arial"/>
          <w:sz w:val="24"/>
          <w:szCs w:val="24"/>
        </w:rPr>
      </w:pPr>
      <w:bookmarkStart w:id="6" w:name="_Toc214673529"/>
      <w:r w:rsidRPr="00BA7226">
        <w:rPr>
          <w:rFonts w:ascii="Arial" w:hAnsi="Arial" w:cs="Arial"/>
          <w:sz w:val="24"/>
          <w:szCs w:val="24"/>
        </w:rPr>
        <w:lastRenderedPageBreak/>
        <w:t>Element 2: Business Environment &amp; Competitor Analysis</w:t>
      </w:r>
      <w:bookmarkEnd w:id="6"/>
    </w:p>
    <w:p w14:paraId="45B7BA60" w14:textId="1E843DB6" w:rsidR="002359EE" w:rsidRPr="00BA7226" w:rsidRDefault="001815F0" w:rsidP="00BA7226">
      <w:pPr>
        <w:pStyle w:val="Heading2"/>
        <w:jc w:val="both"/>
        <w:rPr>
          <w:rFonts w:ascii="Arial" w:hAnsi="Arial" w:cs="Arial"/>
          <w:szCs w:val="24"/>
        </w:rPr>
      </w:pPr>
      <w:bookmarkStart w:id="7" w:name="_Toc214673530"/>
      <w:r w:rsidRPr="00BA7226">
        <w:rPr>
          <w:rFonts w:ascii="Arial" w:hAnsi="Arial" w:cs="Arial"/>
          <w:szCs w:val="24"/>
        </w:rPr>
        <w:t>2.1 PESTEL Analysis</w:t>
      </w:r>
      <w:r w:rsidR="002359EE" w:rsidRPr="00BA7226">
        <w:rPr>
          <w:rFonts w:ascii="Arial" w:hAnsi="Arial" w:cs="Arial"/>
          <w:noProof/>
          <w:szCs w:val="24"/>
        </w:rPr>
        <w:drawing>
          <wp:anchor distT="0" distB="0" distL="114300" distR="114300" simplePos="0" relativeHeight="251662336" behindDoc="0" locked="0" layoutInCell="1" allowOverlap="1" wp14:anchorId="7AC0C849" wp14:editId="2AF3DD3E">
            <wp:simplePos x="0" y="0"/>
            <wp:positionH relativeFrom="column">
              <wp:posOffset>30</wp:posOffset>
            </wp:positionH>
            <wp:positionV relativeFrom="paragraph">
              <wp:posOffset>364620</wp:posOffset>
            </wp:positionV>
            <wp:extent cx="3861786" cy="3358846"/>
            <wp:effectExtent l="0" t="0" r="0" b="0"/>
            <wp:wrapThrough wrapText="bothSides">
              <wp:wrapPolygon edited="0">
                <wp:start x="0" y="0"/>
                <wp:lineTo x="0" y="21482"/>
                <wp:lineTo x="21525" y="21482"/>
                <wp:lineTo x="21525" y="0"/>
                <wp:lineTo x="0" y="0"/>
              </wp:wrapPolygon>
            </wp:wrapThrough>
            <wp:docPr id="285582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582703"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61786" cy="3358846"/>
                    </a:xfrm>
                    <a:prstGeom prst="rect">
                      <a:avLst/>
                    </a:prstGeom>
                  </pic:spPr>
                </pic:pic>
              </a:graphicData>
            </a:graphic>
            <wp14:sizeRelH relativeFrom="page">
              <wp14:pctWidth>0</wp14:pctWidth>
            </wp14:sizeRelH>
            <wp14:sizeRelV relativeFrom="page">
              <wp14:pctHeight>0</wp14:pctHeight>
            </wp14:sizeRelV>
          </wp:anchor>
        </w:drawing>
      </w:r>
      <w:bookmarkEnd w:id="7"/>
    </w:p>
    <w:p w14:paraId="3A35C04E" w14:textId="05370A64" w:rsidR="003848F7" w:rsidRPr="00BA7226" w:rsidRDefault="003848F7" w:rsidP="00BA7226">
      <w:pPr>
        <w:rPr>
          <w:rFonts w:ascii="Arial" w:hAnsi="Arial" w:cs="Arial"/>
          <w:szCs w:val="24"/>
        </w:rPr>
      </w:pPr>
      <w:r w:rsidRPr="00BA7226">
        <w:rPr>
          <w:rFonts w:ascii="Arial" w:hAnsi="Arial" w:cs="Arial"/>
          <w:b/>
          <w:bCs/>
          <w:szCs w:val="24"/>
        </w:rPr>
        <w:t>Political:</w:t>
      </w:r>
      <w:r w:rsidRPr="00BA7226">
        <w:rPr>
          <w:rFonts w:ascii="Arial" w:hAnsi="Arial" w:cs="Arial"/>
          <w:szCs w:val="24"/>
        </w:rPr>
        <w:t xml:space="preserve"> The ornamental fish industry in Sri Lanka is heavily supported by the government through formulation and delivery of policies, training, and exportation facilitation which can be said to be in tandem with national development priorities in an effort of increasing the foreign exchange earnings. The regulatory control and permitting are run by administrative authorities like the Department of Fisheries and Aquatic Resources (DFAR) and the National Aquaculture Quality Development Agency (NAQDA), which ensure that the domestic activities follow the international standards and responsible trade practices. The relationships of state stability with the European Union contribute to the increased export potential; however, the industry needs to be flexible towards the changes in the global trade agreements and the changing animal welfare standards</w:t>
      </w:r>
      <w:r w:rsidR="002359EE" w:rsidRPr="00BA7226">
        <w:rPr>
          <w:rFonts w:ascii="Arial" w:hAnsi="Arial" w:cs="Arial"/>
          <w:szCs w:val="24"/>
        </w:rPr>
        <w:t xml:space="preserve"> </w:t>
      </w:r>
      <w:sdt>
        <w:sdtPr>
          <w:rPr>
            <w:rFonts w:ascii="Arial" w:hAnsi="Arial" w:cs="Arial"/>
            <w:color w:val="000000"/>
            <w:szCs w:val="24"/>
          </w:rPr>
          <w:tag w:val="MENDELEY_CITATION_v3_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"/>
          <w:id w:val="-710719881"/>
          <w:placeholder>
            <w:docPart w:val="DefaultPlaceholder_-1854013440"/>
          </w:placeholder>
        </w:sdtPr>
        <w:sdtContent>
          <w:r w:rsidR="004B644E" w:rsidRPr="00BA7226">
            <w:rPr>
              <w:rFonts w:ascii="Arial" w:hAnsi="Arial" w:cs="Arial"/>
              <w:color w:val="000000"/>
              <w:szCs w:val="24"/>
            </w:rPr>
            <w:t>(EDB, 2025; Industry Capability Report, 2025)</w:t>
          </w:r>
        </w:sdtContent>
      </w:sdt>
      <w:r w:rsidRPr="00BA7226">
        <w:rPr>
          <w:rFonts w:ascii="Arial" w:hAnsi="Arial" w:cs="Arial"/>
          <w:szCs w:val="24"/>
        </w:rPr>
        <w:t>.</w:t>
      </w:r>
    </w:p>
    <w:p w14:paraId="49461CDB" w14:textId="0600D333" w:rsidR="003848F7" w:rsidRPr="00BA7226" w:rsidRDefault="003848F7" w:rsidP="00BA7226">
      <w:pPr>
        <w:rPr>
          <w:rFonts w:ascii="Arial" w:hAnsi="Arial" w:cs="Arial"/>
          <w:szCs w:val="24"/>
        </w:rPr>
      </w:pPr>
      <w:r w:rsidRPr="00BA7226">
        <w:rPr>
          <w:rFonts w:ascii="Arial" w:hAnsi="Arial" w:cs="Arial"/>
          <w:b/>
          <w:bCs/>
          <w:szCs w:val="24"/>
        </w:rPr>
        <w:t>Economic:</w:t>
      </w:r>
      <w:r w:rsidRPr="00BA7226">
        <w:rPr>
          <w:rFonts w:ascii="Arial" w:hAnsi="Arial" w:cs="Arial"/>
          <w:szCs w:val="24"/>
        </w:rPr>
        <w:t xml:space="preserve"> It is estimated that the ornamental fish export business in Sri Lanka is able to earn about US 8.7 million annually with a </w:t>
      </w:r>
      <w:proofErr w:type="gramStart"/>
      <w:r w:rsidRPr="00BA7226">
        <w:rPr>
          <w:rFonts w:ascii="Arial" w:hAnsi="Arial" w:cs="Arial"/>
          <w:szCs w:val="24"/>
        </w:rPr>
        <w:t>sales</w:t>
      </w:r>
      <w:proofErr w:type="gramEnd"/>
      <w:r w:rsidRPr="00BA7226">
        <w:rPr>
          <w:rFonts w:ascii="Arial" w:hAnsi="Arial" w:cs="Arial"/>
          <w:szCs w:val="24"/>
        </w:rPr>
        <w:t xml:space="preserve"> to over 40 countries- most of them tropical fish species with koi fish being a fast growing niche with increasing interest in </w:t>
      </w:r>
      <w:r w:rsidR="00A552DD" w:rsidRPr="00BA7226">
        <w:rPr>
          <w:rFonts w:ascii="Arial" w:hAnsi="Arial" w:cs="Arial"/>
          <w:szCs w:val="24"/>
        </w:rPr>
        <w:t>aqua scaping</w:t>
      </w:r>
      <w:r w:rsidRPr="00BA7226">
        <w:rPr>
          <w:rFonts w:ascii="Arial" w:hAnsi="Arial" w:cs="Arial"/>
          <w:szCs w:val="24"/>
        </w:rPr>
        <w:t xml:space="preserve"> among various countries. Although such a healthy market expansion has led to the development of a strong market, local businesses are facing a rise in the cost of broodstock, food, and transportation, exacerbated by unstable foreign exchange rates and the prohibitive prices of live-fish shipments to Europe by air. The advantages of Koi Ceylon Pvt Ltd. in the global market place are that it enjoys the extended infrastructure, </w:t>
      </w:r>
      <w:r w:rsidRPr="00BA7226">
        <w:rPr>
          <w:rFonts w:ascii="Arial" w:hAnsi="Arial" w:cs="Arial"/>
          <w:szCs w:val="24"/>
        </w:rPr>
        <w:lastRenderedPageBreak/>
        <w:t>veterinary services and government-coordinated quarantine but needs to maintain effective cost platforms to be competitive</w:t>
      </w:r>
      <w:r w:rsidR="002359EE" w:rsidRPr="00BA7226">
        <w:rPr>
          <w:rFonts w:ascii="Arial" w:hAnsi="Arial" w:cs="Arial"/>
          <w:szCs w:val="24"/>
        </w:rPr>
        <w:t xml:space="preserve"> </w:t>
      </w:r>
      <w:sdt>
        <w:sdtPr>
          <w:rPr>
            <w:rFonts w:ascii="Arial" w:hAnsi="Arial" w:cs="Arial"/>
            <w:color w:val="000000"/>
            <w:szCs w:val="24"/>
          </w:rPr>
          <w:tag w:val="MENDELEY_CITATION_v3_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"/>
          <w:id w:val="-1053001006"/>
          <w:placeholder>
            <w:docPart w:val="DefaultPlaceholder_-1854013440"/>
          </w:placeholder>
        </w:sdtPr>
        <w:sdtContent>
          <w:r w:rsidR="004B644E" w:rsidRPr="00BA7226">
            <w:rPr>
              <w:rFonts w:ascii="Arial" w:hAnsi="Arial" w:cs="Arial"/>
              <w:color w:val="000000"/>
              <w:szCs w:val="24"/>
            </w:rPr>
            <w:t>(Thilakarathna, 2024; EDB, 2025)</w:t>
          </w:r>
        </w:sdtContent>
      </w:sdt>
      <w:r w:rsidRPr="00BA7226">
        <w:rPr>
          <w:rFonts w:ascii="Arial" w:hAnsi="Arial" w:cs="Arial"/>
          <w:szCs w:val="24"/>
        </w:rPr>
        <w:t>.</w:t>
      </w:r>
    </w:p>
    <w:p w14:paraId="6C4AED30" w14:textId="783D6195" w:rsidR="003848F7" w:rsidRPr="00BA7226" w:rsidRDefault="003848F7" w:rsidP="00BA7226">
      <w:pPr>
        <w:rPr>
          <w:rFonts w:ascii="Arial" w:hAnsi="Arial" w:cs="Arial"/>
          <w:szCs w:val="24"/>
        </w:rPr>
      </w:pPr>
      <w:r w:rsidRPr="00BA7226">
        <w:rPr>
          <w:rFonts w:ascii="Arial" w:hAnsi="Arial" w:cs="Arial"/>
          <w:b/>
          <w:bCs/>
          <w:szCs w:val="24"/>
        </w:rPr>
        <w:t>Social:</w:t>
      </w:r>
      <w:r w:rsidRPr="00BA7226">
        <w:rPr>
          <w:rFonts w:ascii="Arial" w:hAnsi="Arial" w:cs="Arial"/>
          <w:szCs w:val="24"/>
        </w:rPr>
        <w:t xml:space="preserve"> Koi fish are also used as a symbol of peace and prosperity especially in Asian community and to a growing degree in European community where ornamental aquaria are a hobby. The ornamental fish industry in Sri Lanka provides jobs in the areas of breeding, collection, retail, and logistics, and therefore, a considerable number of female and young entrepreneurs seek to venture into the sector, considering that it is easily accessible. The increased awareness of the environment among export markets is another motivation that will stimulate consumers to demand traceable, ethically sourced products</w:t>
      </w:r>
      <w:r w:rsidR="002359EE" w:rsidRPr="00BA7226">
        <w:rPr>
          <w:rFonts w:ascii="Arial" w:hAnsi="Arial" w:cs="Arial"/>
          <w:szCs w:val="24"/>
        </w:rPr>
        <w:t xml:space="preserve"> </w:t>
      </w:r>
      <w:sdt>
        <w:sdtPr>
          <w:rPr>
            <w:rFonts w:ascii="Arial" w:hAnsi="Arial" w:cs="Arial"/>
            <w:color w:val="000000"/>
            <w:szCs w:val="24"/>
          </w:rPr>
          <w:tag w:val="MENDELEY_CITATION_v3_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"/>
          <w:id w:val="1835956298"/>
          <w:placeholder>
            <w:docPart w:val="DefaultPlaceholder_-1854013440"/>
          </w:placeholder>
        </w:sdtPr>
        <w:sdtContent>
          <w:r w:rsidR="004B644E" w:rsidRPr="00BA7226">
            <w:rPr>
              <w:rFonts w:ascii="Arial" w:eastAsia="Times New Roman" w:hAnsi="Arial" w:cs="Arial"/>
              <w:color w:val="000000"/>
              <w:szCs w:val="24"/>
            </w:rPr>
            <w:t xml:space="preserve">(Andrian </w:t>
          </w:r>
          <w:r w:rsidR="004B644E" w:rsidRPr="00BA7226">
            <w:rPr>
              <w:rFonts w:ascii="Arial" w:eastAsia="Times New Roman" w:hAnsi="Arial" w:cs="Arial"/>
              <w:i/>
              <w:iCs/>
              <w:color w:val="000000"/>
              <w:szCs w:val="24"/>
            </w:rPr>
            <w:t>et al.</w:t>
          </w:r>
          <w:r w:rsidR="004B644E" w:rsidRPr="00BA7226">
            <w:rPr>
              <w:rFonts w:ascii="Arial" w:eastAsia="Times New Roman" w:hAnsi="Arial" w:cs="Arial"/>
              <w:color w:val="000000"/>
              <w:szCs w:val="24"/>
            </w:rPr>
            <w:t>, 2024; Thilakarathna, 2024)</w:t>
          </w:r>
        </w:sdtContent>
      </w:sdt>
      <w:r w:rsidRPr="00BA7226">
        <w:rPr>
          <w:rFonts w:ascii="Arial" w:hAnsi="Arial" w:cs="Arial"/>
          <w:szCs w:val="24"/>
        </w:rPr>
        <w:t>.</w:t>
      </w:r>
    </w:p>
    <w:p w14:paraId="681C86A0" w14:textId="37018E9F" w:rsidR="003848F7" w:rsidRPr="00BA7226" w:rsidRDefault="003848F7" w:rsidP="00BA7226">
      <w:pPr>
        <w:rPr>
          <w:rFonts w:ascii="Arial" w:hAnsi="Arial" w:cs="Arial"/>
          <w:szCs w:val="24"/>
        </w:rPr>
      </w:pPr>
      <w:r w:rsidRPr="00BA7226">
        <w:rPr>
          <w:rFonts w:ascii="Arial" w:hAnsi="Arial" w:cs="Arial"/>
          <w:b/>
          <w:bCs/>
          <w:szCs w:val="24"/>
        </w:rPr>
        <w:t>Technological:</w:t>
      </w:r>
      <w:r w:rsidRPr="00BA7226">
        <w:rPr>
          <w:rFonts w:ascii="Arial" w:hAnsi="Arial" w:cs="Arial"/>
          <w:szCs w:val="24"/>
        </w:rPr>
        <w:t xml:space="preserve"> Koi business requires high quality breeding, disease management and genetic quality. Major exporters are making investment in water-management systems, health-monitoring procedures, and advanced breeding procedures to increase phenotypic characters such as </w:t>
      </w:r>
      <w:r w:rsidR="00A552DD" w:rsidRPr="00BA7226">
        <w:rPr>
          <w:rFonts w:ascii="Arial" w:hAnsi="Arial" w:cs="Arial"/>
          <w:szCs w:val="24"/>
        </w:rPr>
        <w:t>coloration</w:t>
      </w:r>
      <w:r w:rsidRPr="00BA7226">
        <w:rPr>
          <w:rFonts w:ascii="Arial" w:hAnsi="Arial" w:cs="Arial"/>
          <w:szCs w:val="24"/>
        </w:rPr>
        <w:t>, morphology, and resistance to diseases. Although there is still a technology gap in comparison with the other global leaders like Japan particularly in high value specialty breeds, there is an active governmental research and development, as well as industry co-operations being done to close this gap</w:t>
      </w:r>
      <w:r w:rsidR="002359EE" w:rsidRPr="00BA7226">
        <w:rPr>
          <w:rFonts w:ascii="Arial" w:hAnsi="Arial" w:cs="Arial"/>
          <w:szCs w:val="24"/>
        </w:rPr>
        <w:t xml:space="preserve"> </w:t>
      </w:r>
      <w:sdt>
        <w:sdtPr>
          <w:rPr>
            <w:rFonts w:ascii="Arial" w:hAnsi="Arial" w:cs="Arial"/>
            <w:color w:val="000000"/>
            <w:szCs w:val="24"/>
          </w:rPr>
          <w:tag w:val="MENDELEY_CITATION_v3_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"/>
          <w:id w:val="1355926102"/>
          <w:placeholder>
            <w:docPart w:val="DefaultPlaceholder_-1854013440"/>
          </w:placeholder>
        </w:sdtPr>
        <w:sdtContent>
          <w:r w:rsidR="004B644E" w:rsidRPr="00BA7226">
            <w:rPr>
              <w:rFonts w:ascii="Arial" w:hAnsi="Arial" w:cs="Arial"/>
              <w:color w:val="000000"/>
              <w:szCs w:val="24"/>
            </w:rPr>
            <w:t>(Industry Capability Report, 2025)</w:t>
          </w:r>
        </w:sdtContent>
      </w:sdt>
      <w:r w:rsidRPr="00BA7226">
        <w:rPr>
          <w:rFonts w:ascii="Arial" w:hAnsi="Arial" w:cs="Arial"/>
          <w:szCs w:val="24"/>
        </w:rPr>
        <w:t>.</w:t>
      </w:r>
    </w:p>
    <w:p w14:paraId="1D6B8568" w14:textId="78597065" w:rsidR="003848F7" w:rsidRPr="00BA7226" w:rsidRDefault="003848F7" w:rsidP="00BA7226">
      <w:pPr>
        <w:rPr>
          <w:rFonts w:ascii="Arial" w:hAnsi="Arial" w:cs="Arial"/>
          <w:szCs w:val="24"/>
        </w:rPr>
      </w:pPr>
      <w:r w:rsidRPr="00BA7226">
        <w:rPr>
          <w:rFonts w:ascii="Arial" w:hAnsi="Arial" w:cs="Arial"/>
          <w:b/>
          <w:bCs/>
          <w:szCs w:val="24"/>
        </w:rPr>
        <w:t>Environmental:</w:t>
      </w:r>
      <w:r w:rsidRPr="00BA7226">
        <w:rPr>
          <w:rFonts w:ascii="Arial" w:hAnsi="Arial" w:cs="Arial"/>
          <w:szCs w:val="24"/>
        </w:rPr>
        <w:t xml:space="preserve"> The varied biodiversity and climatic conditions in Sri Lanka create a natural competitive edge to ornamental fish farming and the presence of a wide bi-assortment of aquatic habitats including inland lakes to specially planted hatcheries offer the suitable reproductive conditions. The responsible enterprises have the responsibility of reducing the adverse externalities, such as overuse of the local water sources, pollution, and ecological disturbance caused by the introduction of non-native species. The need of the global market in sustainable and environmentally friendly products gives the environmental compliance a significant business advantage</w:t>
      </w:r>
      <w:r w:rsidR="002359EE" w:rsidRPr="00BA7226">
        <w:rPr>
          <w:rFonts w:ascii="Arial" w:hAnsi="Arial" w:cs="Arial"/>
          <w:szCs w:val="24"/>
        </w:rPr>
        <w:t xml:space="preserve"> </w:t>
      </w:r>
      <w:sdt>
        <w:sdtPr>
          <w:rPr>
            <w:rFonts w:ascii="Arial" w:hAnsi="Arial" w:cs="Arial"/>
            <w:color w:val="000000"/>
            <w:szCs w:val="24"/>
          </w:rPr>
          <w:tag w:val="MENDELEY_CITATION_v3_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"/>
          <w:id w:val="1851521793"/>
          <w:placeholder>
            <w:docPart w:val="DefaultPlaceholder_-1854013440"/>
          </w:placeholder>
        </w:sdtPr>
        <w:sdtContent>
          <w:r w:rsidR="004B644E" w:rsidRPr="00BA7226">
            <w:rPr>
              <w:rFonts w:ascii="Arial" w:hAnsi="Arial" w:cs="Arial"/>
              <w:color w:val="000000"/>
              <w:szCs w:val="24"/>
            </w:rPr>
            <w:t>(Thilakarathna, 2024; Industry Capability Report, 2025)</w:t>
          </w:r>
        </w:sdtContent>
      </w:sdt>
      <w:r w:rsidRPr="00BA7226">
        <w:rPr>
          <w:rFonts w:ascii="Arial" w:hAnsi="Arial" w:cs="Arial"/>
          <w:szCs w:val="24"/>
        </w:rPr>
        <w:t>.</w:t>
      </w:r>
    </w:p>
    <w:p w14:paraId="2EA06DBB" w14:textId="03404575" w:rsidR="003848F7" w:rsidRPr="00BA7226" w:rsidRDefault="003848F7" w:rsidP="00BA7226">
      <w:pPr>
        <w:rPr>
          <w:rFonts w:ascii="Arial" w:hAnsi="Arial" w:cs="Arial"/>
          <w:szCs w:val="24"/>
        </w:rPr>
      </w:pPr>
      <w:r w:rsidRPr="00BA7226">
        <w:rPr>
          <w:rFonts w:ascii="Arial" w:hAnsi="Arial" w:cs="Arial"/>
          <w:b/>
          <w:bCs/>
          <w:szCs w:val="24"/>
        </w:rPr>
        <w:t>Legal:</w:t>
      </w:r>
      <w:r w:rsidRPr="00BA7226">
        <w:rPr>
          <w:rFonts w:ascii="Arial" w:hAnsi="Arial" w:cs="Arial"/>
          <w:szCs w:val="24"/>
        </w:rPr>
        <w:t xml:space="preserve"> The strict statutory provisions in Sri Lanka that apply to the exporters include health certification, export permits and water-quality tests and thus only healthy and non-endangered koi fish are sent abroad. The control of the exportation of endemic species, </w:t>
      </w:r>
      <w:r w:rsidRPr="00BA7226">
        <w:rPr>
          <w:rFonts w:ascii="Arial" w:hAnsi="Arial" w:cs="Arial"/>
          <w:szCs w:val="24"/>
        </w:rPr>
        <w:lastRenderedPageBreak/>
        <w:t>the compliance with the CITES regulations and the Wildlife Act itself create a legal framework to promote the sustainable development of the industry and sometimes limits the commercial prospects, especially in the case of unique or wild-type breeds</w:t>
      </w:r>
      <w:r w:rsidR="002359EE" w:rsidRPr="00BA7226">
        <w:rPr>
          <w:rFonts w:ascii="Arial" w:hAnsi="Arial" w:cs="Arial"/>
          <w:szCs w:val="24"/>
        </w:rPr>
        <w:t xml:space="preserve"> </w:t>
      </w:r>
      <w:sdt>
        <w:sdtPr>
          <w:rPr>
            <w:rFonts w:ascii="Arial" w:hAnsi="Arial" w:cs="Arial"/>
            <w:color w:val="000000"/>
            <w:szCs w:val="24"/>
          </w:rPr>
          <w:tag w:val="MENDELEY_CITATION_v3_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"/>
          <w:id w:val="-1603180586"/>
          <w:placeholder>
            <w:docPart w:val="DefaultPlaceholder_-1854013440"/>
          </w:placeholder>
        </w:sdtPr>
        <w:sdtContent>
          <w:r w:rsidR="004B644E" w:rsidRPr="00BA7226">
            <w:rPr>
              <w:rFonts w:ascii="Arial" w:hAnsi="Arial" w:cs="Arial"/>
              <w:color w:val="000000"/>
              <w:szCs w:val="24"/>
            </w:rPr>
            <w:t>(Industry Capability Report, 2025)</w:t>
          </w:r>
        </w:sdtContent>
      </w:sdt>
      <w:r w:rsidRPr="00BA7226">
        <w:rPr>
          <w:rFonts w:ascii="Arial" w:hAnsi="Arial" w:cs="Arial"/>
          <w:szCs w:val="24"/>
        </w:rPr>
        <w:t>.</w:t>
      </w:r>
    </w:p>
    <w:p w14:paraId="5423270E" w14:textId="77777777" w:rsidR="003848F7" w:rsidRPr="00BA7226" w:rsidRDefault="003848F7" w:rsidP="00BA7226">
      <w:pPr>
        <w:rPr>
          <w:rFonts w:ascii="Arial" w:hAnsi="Arial" w:cs="Arial"/>
          <w:szCs w:val="24"/>
        </w:rPr>
      </w:pPr>
    </w:p>
    <w:p w14:paraId="146D2837" w14:textId="77777777" w:rsidR="001815F0" w:rsidRPr="00BA7226" w:rsidRDefault="001815F0" w:rsidP="00BA7226">
      <w:pPr>
        <w:pStyle w:val="Heading2"/>
        <w:jc w:val="both"/>
        <w:rPr>
          <w:rFonts w:ascii="Arial" w:hAnsi="Arial" w:cs="Arial"/>
          <w:szCs w:val="24"/>
        </w:rPr>
      </w:pPr>
      <w:bookmarkStart w:id="8" w:name="_Toc214673531"/>
      <w:r w:rsidRPr="00BA7226">
        <w:rPr>
          <w:rFonts w:ascii="Arial" w:hAnsi="Arial" w:cs="Arial"/>
          <w:szCs w:val="24"/>
        </w:rPr>
        <w:t>2.2 SWOT Analysis</w:t>
      </w:r>
      <w:bookmarkEnd w:id="8"/>
    </w:p>
    <w:p w14:paraId="6D577EA7" w14:textId="6CA4EDD9" w:rsidR="00D76B02" w:rsidRPr="00BA7226" w:rsidRDefault="00D76B02" w:rsidP="00BA7226">
      <w:pPr>
        <w:pStyle w:val="Caption"/>
        <w:rPr>
          <w:rFonts w:ascii="Arial" w:hAnsi="Arial" w:cs="Arial"/>
          <w:szCs w:val="24"/>
        </w:rPr>
      </w:pPr>
      <w:r w:rsidRPr="00BA7226">
        <w:rPr>
          <w:rFonts w:ascii="Arial" w:hAnsi="Arial" w:cs="Arial"/>
          <w:szCs w:val="24"/>
        </w:rPr>
        <w:t xml:space="preserve">Table </w:t>
      </w:r>
      <w:r w:rsidR="004D5CFA" w:rsidRPr="00BA7226">
        <w:rPr>
          <w:rFonts w:ascii="Arial" w:hAnsi="Arial" w:cs="Arial"/>
          <w:szCs w:val="24"/>
        </w:rPr>
        <w:fldChar w:fldCharType="begin"/>
      </w:r>
      <w:r w:rsidR="004D5CFA" w:rsidRPr="00BA7226">
        <w:rPr>
          <w:rFonts w:ascii="Arial" w:hAnsi="Arial" w:cs="Arial"/>
          <w:szCs w:val="24"/>
        </w:rPr>
        <w:instrText xml:space="preserve"> SEQ Table \* ARABIC </w:instrText>
      </w:r>
      <w:r w:rsidR="004D5CFA" w:rsidRPr="00BA7226">
        <w:rPr>
          <w:rFonts w:ascii="Arial" w:hAnsi="Arial" w:cs="Arial"/>
          <w:szCs w:val="24"/>
        </w:rPr>
        <w:fldChar w:fldCharType="separate"/>
      </w:r>
      <w:r w:rsidR="004D5CFA" w:rsidRPr="00BA7226">
        <w:rPr>
          <w:rFonts w:ascii="Arial" w:hAnsi="Arial" w:cs="Arial"/>
          <w:noProof/>
          <w:szCs w:val="24"/>
        </w:rPr>
        <w:t>1</w:t>
      </w:r>
      <w:r w:rsidR="004D5CFA" w:rsidRPr="00BA7226">
        <w:rPr>
          <w:rFonts w:ascii="Arial" w:hAnsi="Arial" w:cs="Arial"/>
          <w:noProof/>
          <w:szCs w:val="24"/>
        </w:rPr>
        <w:fldChar w:fldCharType="end"/>
      </w:r>
      <w:r w:rsidRPr="00BA7226">
        <w:rPr>
          <w:rFonts w:ascii="Arial" w:hAnsi="Arial" w:cs="Arial"/>
          <w:szCs w:val="24"/>
        </w:rPr>
        <w:t xml:space="preserve"> SWOT analysis table</w:t>
      </w:r>
    </w:p>
    <w:tbl>
      <w:tblPr>
        <w:tblStyle w:val="TableGrid"/>
        <w:tblW w:w="0" w:type="auto"/>
        <w:tblLook w:val="04A0" w:firstRow="1" w:lastRow="0" w:firstColumn="1" w:lastColumn="0" w:noHBand="0" w:noVBand="1"/>
      </w:tblPr>
      <w:tblGrid>
        <w:gridCol w:w="4675"/>
        <w:gridCol w:w="4675"/>
      </w:tblGrid>
      <w:tr w:rsidR="00D76B02" w:rsidRPr="00BA7226" w14:paraId="26EF9133" w14:textId="77777777" w:rsidTr="008F6E31">
        <w:tc>
          <w:tcPr>
            <w:tcW w:w="4675" w:type="dxa"/>
            <w:shd w:val="clear" w:color="auto" w:fill="FFD966" w:themeFill="accent4" w:themeFillTint="99"/>
          </w:tcPr>
          <w:p w14:paraId="37E8F654" w14:textId="22120A08" w:rsidR="00D76B02" w:rsidRPr="00BA7226" w:rsidRDefault="008F6E31" w:rsidP="00BA7226">
            <w:pPr>
              <w:rPr>
                <w:rFonts w:ascii="Arial" w:hAnsi="Arial" w:cs="Arial"/>
                <w:b/>
                <w:bCs/>
                <w:szCs w:val="24"/>
              </w:rPr>
            </w:pPr>
            <w:r w:rsidRPr="00BA7226">
              <w:rPr>
                <w:rFonts w:ascii="Arial" w:hAnsi="Arial" w:cs="Arial"/>
                <w:b/>
                <w:bCs/>
                <w:szCs w:val="24"/>
              </w:rPr>
              <w:t>Strengths</w:t>
            </w:r>
          </w:p>
        </w:tc>
        <w:tc>
          <w:tcPr>
            <w:tcW w:w="4675" w:type="dxa"/>
            <w:shd w:val="clear" w:color="auto" w:fill="FFD966" w:themeFill="accent4" w:themeFillTint="99"/>
          </w:tcPr>
          <w:p w14:paraId="7F3ECA9B" w14:textId="33D090C2" w:rsidR="00D76B02" w:rsidRPr="00BA7226" w:rsidRDefault="008F6E31" w:rsidP="00BA7226">
            <w:pPr>
              <w:rPr>
                <w:rFonts w:ascii="Arial" w:hAnsi="Arial" w:cs="Arial"/>
                <w:b/>
                <w:bCs/>
                <w:szCs w:val="24"/>
              </w:rPr>
            </w:pPr>
            <w:r w:rsidRPr="00BA7226">
              <w:rPr>
                <w:rFonts w:ascii="Arial" w:hAnsi="Arial" w:cs="Arial"/>
                <w:b/>
                <w:bCs/>
                <w:szCs w:val="24"/>
              </w:rPr>
              <w:t>Weaknesses</w:t>
            </w:r>
          </w:p>
        </w:tc>
      </w:tr>
      <w:tr w:rsidR="00D76B02" w:rsidRPr="00BA7226" w14:paraId="7D17538A" w14:textId="77777777" w:rsidTr="00D76B02">
        <w:tc>
          <w:tcPr>
            <w:tcW w:w="4675" w:type="dxa"/>
          </w:tcPr>
          <w:p w14:paraId="504AD403" w14:textId="77777777" w:rsidR="008F6E31" w:rsidRPr="00BA7226" w:rsidRDefault="008F6E31" w:rsidP="00BA7226">
            <w:pPr>
              <w:pStyle w:val="ListParagraph"/>
              <w:numPr>
                <w:ilvl w:val="0"/>
                <w:numId w:val="60"/>
              </w:numPr>
              <w:ind w:left="338"/>
              <w:rPr>
                <w:rFonts w:ascii="Arial" w:hAnsi="Arial" w:cs="Arial"/>
                <w:szCs w:val="24"/>
              </w:rPr>
            </w:pPr>
            <w:r w:rsidRPr="00BA7226">
              <w:rPr>
                <w:rFonts w:ascii="Arial" w:hAnsi="Arial" w:cs="Arial"/>
                <w:szCs w:val="24"/>
              </w:rPr>
              <w:t xml:space="preserve">The favorable climate condition, a large amount of biodiversity, and a wide range of hydrographic resources make Sri Lanka the ideal habitat in which koi and other ornamental fish species should be kept, which explains the sustainability of the local aquaculture sector.  </w:t>
            </w:r>
          </w:p>
          <w:p w14:paraId="61B45C17" w14:textId="77777777" w:rsidR="008F6E31" w:rsidRPr="00BA7226" w:rsidRDefault="008F6E31" w:rsidP="00BA7226">
            <w:pPr>
              <w:pStyle w:val="ListParagraph"/>
              <w:numPr>
                <w:ilvl w:val="0"/>
                <w:numId w:val="60"/>
              </w:numPr>
              <w:ind w:left="338"/>
              <w:rPr>
                <w:rFonts w:ascii="Arial" w:hAnsi="Arial" w:cs="Arial"/>
                <w:szCs w:val="24"/>
              </w:rPr>
            </w:pPr>
            <w:r w:rsidRPr="00BA7226">
              <w:rPr>
                <w:rFonts w:ascii="Arial" w:hAnsi="Arial" w:cs="Arial"/>
                <w:szCs w:val="24"/>
              </w:rPr>
              <w:t xml:space="preserve">The firm government assistance, including training </w:t>
            </w:r>
            <w:proofErr w:type="spellStart"/>
            <w:r w:rsidRPr="00BA7226">
              <w:rPr>
                <w:rFonts w:ascii="Arial" w:hAnsi="Arial" w:cs="Arial"/>
                <w:szCs w:val="24"/>
              </w:rPr>
              <w:t>programmes</w:t>
            </w:r>
            <w:proofErr w:type="spellEnd"/>
            <w:r w:rsidRPr="00BA7226">
              <w:rPr>
                <w:rFonts w:ascii="Arial" w:hAnsi="Arial" w:cs="Arial"/>
                <w:szCs w:val="24"/>
              </w:rPr>
              <w:t xml:space="preserve">, research and development strategies, and exportation assists, also provides business with access to modern breeding plants and veterinary care.  </w:t>
            </w:r>
          </w:p>
          <w:p w14:paraId="5F3DD8DD" w14:textId="77777777" w:rsidR="008F6E31" w:rsidRPr="00BA7226" w:rsidRDefault="008F6E31" w:rsidP="00BA7226">
            <w:pPr>
              <w:pStyle w:val="ListParagraph"/>
              <w:numPr>
                <w:ilvl w:val="0"/>
                <w:numId w:val="60"/>
              </w:numPr>
              <w:ind w:left="338"/>
              <w:rPr>
                <w:rFonts w:ascii="Arial" w:hAnsi="Arial" w:cs="Arial"/>
                <w:szCs w:val="24"/>
              </w:rPr>
            </w:pPr>
            <w:r w:rsidRPr="00BA7226">
              <w:rPr>
                <w:rFonts w:ascii="Arial" w:hAnsi="Arial" w:cs="Arial"/>
                <w:szCs w:val="24"/>
              </w:rPr>
              <w:t xml:space="preserve">The fact that Sri Lanka is a top producer of high quality, reliable and ethically certified fish products appeals to international buyers to find reliable suppliers and consignments without any diseases.  </w:t>
            </w:r>
          </w:p>
          <w:p w14:paraId="4FA212CA" w14:textId="62B56F73" w:rsidR="00D76B02" w:rsidRPr="00BA7226" w:rsidRDefault="008F6E31" w:rsidP="00BA7226">
            <w:pPr>
              <w:pStyle w:val="ListParagraph"/>
              <w:numPr>
                <w:ilvl w:val="0"/>
                <w:numId w:val="60"/>
              </w:numPr>
              <w:ind w:left="338"/>
              <w:rPr>
                <w:rFonts w:ascii="Arial" w:hAnsi="Arial" w:cs="Arial"/>
                <w:szCs w:val="24"/>
              </w:rPr>
            </w:pPr>
            <w:r w:rsidRPr="00BA7226">
              <w:rPr>
                <w:rFonts w:ascii="Arial" w:hAnsi="Arial" w:cs="Arial"/>
                <w:szCs w:val="24"/>
              </w:rPr>
              <w:lastRenderedPageBreak/>
              <w:t>Intermediaries are minimized through direct entry into the global markets due to defined export logistics, especially with niche commodities like koi.</w:t>
            </w:r>
          </w:p>
        </w:tc>
        <w:tc>
          <w:tcPr>
            <w:tcW w:w="4675" w:type="dxa"/>
          </w:tcPr>
          <w:p w14:paraId="278A39FB" w14:textId="77777777" w:rsidR="008F6E31" w:rsidRPr="00BA7226" w:rsidRDefault="008F6E31" w:rsidP="00BA7226">
            <w:pPr>
              <w:pStyle w:val="ListParagraph"/>
              <w:numPr>
                <w:ilvl w:val="0"/>
                <w:numId w:val="59"/>
              </w:numPr>
              <w:ind w:left="348"/>
              <w:rPr>
                <w:rFonts w:ascii="Arial" w:hAnsi="Arial" w:cs="Arial"/>
                <w:szCs w:val="24"/>
              </w:rPr>
            </w:pPr>
            <w:r w:rsidRPr="00BA7226">
              <w:rPr>
                <w:rFonts w:ascii="Arial" w:hAnsi="Arial" w:cs="Arial"/>
                <w:szCs w:val="24"/>
              </w:rPr>
              <w:lastRenderedPageBreak/>
              <w:t xml:space="preserve">Lack of </w:t>
            </w:r>
            <w:proofErr w:type="spellStart"/>
            <w:r w:rsidRPr="00BA7226">
              <w:rPr>
                <w:rFonts w:ascii="Arial" w:hAnsi="Arial" w:cs="Arial"/>
                <w:szCs w:val="24"/>
              </w:rPr>
              <w:t>specialised</w:t>
            </w:r>
            <w:proofErr w:type="spellEnd"/>
            <w:r w:rsidRPr="00BA7226">
              <w:rPr>
                <w:rFonts w:ascii="Arial" w:hAnsi="Arial" w:cs="Arial"/>
                <w:szCs w:val="24"/>
              </w:rPr>
              <w:t xml:space="preserve"> skills in the breeding and genetics of advanced koi, in comparison with the main competitors of the world like Japan, is a critical setback that reduces international competitiveness.  </w:t>
            </w:r>
          </w:p>
          <w:p w14:paraId="7CDF2BB8" w14:textId="77777777" w:rsidR="008F6E31" w:rsidRPr="00BA7226" w:rsidRDefault="008F6E31" w:rsidP="00BA7226">
            <w:pPr>
              <w:pStyle w:val="ListParagraph"/>
              <w:numPr>
                <w:ilvl w:val="0"/>
                <w:numId w:val="59"/>
              </w:numPr>
              <w:ind w:left="348"/>
              <w:rPr>
                <w:rFonts w:ascii="Arial" w:hAnsi="Arial" w:cs="Arial"/>
                <w:szCs w:val="24"/>
              </w:rPr>
            </w:pPr>
            <w:r w:rsidRPr="00BA7226">
              <w:rPr>
                <w:rFonts w:ascii="Arial" w:hAnsi="Arial" w:cs="Arial"/>
                <w:szCs w:val="24"/>
              </w:rPr>
              <w:t xml:space="preserve">High costs on broodstock, feed and shipping cut profit margins of smaller exporters. The lack of research funding and lack of a consistent strategy of national branding are the additional issues that hinder business growth.  </w:t>
            </w:r>
          </w:p>
          <w:p w14:paraId="189D345F" w14:textId="77777777" w:rsidR="008F6E31" w:rsidRPr="00BA7226" w:rsidRDefault="008F6E31" w:rsidP="00BA7226">
            <w:pPr>
              <w:pStyle w:val="ListParagraph"/>
              <w:numPr>
                <w:ilvl w:val="0"/>
                <w:numId w:val="59"/>
              </w:numPr>
              <w:ind w:left="348"/>
              <w:rPr>
                <w:rFonts w:ascii="Arial" w:hAnsi="Arial" w:cs="Arial"/>
                <w:szCs w:val="24"/>
              </w:rPr>
            </w:pPr>
            <w:r w:rsidRPr="00BA7226">
              <w:rPr>
                <w:rFonts w:ascii="Arial" w:hAnsi="Arial" w:cs="Arial"/>
                <w:szCs w:val="24"/>
              </w:rPr>
              <w:t xml:space="preserve">Weak hygiene standards and uneven health monitoring of small exporters may negatively affect the image of the industry and limit the access to the market.  </w:t>
            </w:r>
          </w:p>
          <w:p w14:paraId="17B7B13E" w14:textId="61EEE405" w:rsidR="00D76B02" w:rsidRPr="00BA7226" w:rsidRDefault="008F6E31" w:rsidP="00BA7226">
            <w:pPr>
              <w:pStyle w:val="ListParagraph"/>
              <w:numPr>
                <w:ilvl w:val="0"/>
                <w:numId w:val="59"/>
              </w:numPr>
              <w:ind w:left="348"/>
              <w:rPr>
                <w:rFonts w:ascii="Arial" w:hAnsi="Arial" w:cs="Arial"/>
                <w:szCs w:val="24"/>
              </w:rPr>
            </w:pPr>
            <w:r w:rsidRPr="00BA7226">
              <w:rPr>
                <w:rFonts w:ascii="Arial" w:hAnsi="Arial" w:cs="Arial"/>
                <w:szCs w:val="24"/>
              </w:rPr>
              <w:t>The product line of specific breeders is restricted by regulatory bans on the export of endemic and wild species.</w:t>
            </w:r>
          </w:p>
        </w:tc>
      </w:tr>
      <w:tr w:rsidR="00D76B02" w:rsidRPr="00BA7226" w14:paraId="433569B8" w14:textId="77777777" w:rsidTr="008F6E31">
        <w:tc>
          <w:tcPr>
            <w:tcW w:w="4675" w:type="dxa"/>
            <w:shd w:val="clear" w:color="auto" w:fill="FFD966" w:themeFill="accent4" w:themeFillTint="99"/>
          </w:tcPr>
          <w:p w14:paraId="02ECC1EF" w14:textId="3018811D" w:rsidR="00D76B02" w:rsidRPr="00BA7226" w:rsidRDefault="008F6E31" w:rsidP="00BA7226">
            <w:pPr>
              <w:rPr>
                <w:rFonts w:ascii="Arial" w:hAnsi="Arial" w:cs="Arial"/>
                <w:b/>
                <w:bCs/>
                <w:szCs w:val="24"/>
              </w:rPr>
            </w:pPr>
            <w:r w:rsidRPr="00BA7226">
              <w:rPr>
                <w:rFonts w:ascii="Arial" w:hAnsi="Arial" w:cs="Arial"/>
                <w:b/>
                <w:bCs/>
                <w:szCs w:val="24"/>
              </w:rPr>
              <w:t>Opportunities</w:t>
            </w:r>
          </w:p>
        </w:tc>
        <w:tc>
          <w:tcPr>
            <w:tcW w:w="4675" w:type="dxa"/>
            <w:shd w:val="clear" w:color="auto" w:fill="FFD966" w:themeFill="accent4" w:themeFillTint="99"/>
          </w:tcPr>
          <w:p w14:paraId="4FD89769" w14:textId="13255C66" w:rsidR="00D76B02" w:rsidRPr="00BA7226" w:rsidRDefault="008F6E31" w:rsidP="00BA7226">
            <w:pPr>
              <w:rPr>
                <w:rFonts w:ascii="Arial" w:hAnsi="Arial" w:cs="Arial"/>
                <w:b/>
                <w:bCs/>
                <w:szCs w:val="24"/>
              </w:rPr>
            </w:pPr>
            <w:r w:rsidRPr="00BA7226">
              <w:rPr>
                <w:rFonts w:ascii="Arial" w:hAnsi="Arial" w:cs="Arial"/>
                <w:b/>
                <w:bCs/>
                <w:szCs w:val="24"/>
              </w:rPr>
              <w:t>Threats</w:t>
            </w:r>
          </w:p>
        </w:tc>
      </w:tr>
      <w:tr w:rsidR="00D76B02" w:rsidRPr="00BA7226" w14:paraId="54B7E95C" w14:textId="77777777" w:rsidTr="00D76B02">
        <w:tc>
          <w:tcPr>
            <w:tcW w:w="4675" w:type="dxa"/>
          </w:tcPr>
          <w:p w14:paraId="6A2CED01" w14:textId="77777777" w:rsidR="008F6E31" w:rsidRPr="00BA7226" w:rsidRDefault="008F6E31" w:rsidP="00BA7226">
            <w:pPr>
              <w:pStyle w:val="ListParagraph"/>
              <w:numPr>
                <w:ilvl w:val="0"/>
                <w:numId w:val="61"/>
              </w:numPr>
              <w:ind w:left="338"/>
              <w:rPr>
                <w:rFonts w:ascii="Arial" w:hAnsi="Arial" w:cs="Arial"/>
                <w:szCs w:val="24"/>
              </w:rPr>
            </w:pPr>
            <w:r w:rsidRPr="00BA7226">
              <w:rPr>
                <w:rFonts w:ascii="Arial" w:hAnsi="Arial" w:cs="Arial"/>
                <w:szCs w:val="24"/>
              </w:rPr>
              <w:t xml:space="preserve">The market potential is high with the rapid growth in the global demand of koi and ornamental fish which is driven by the increasing popularity of domestic aquariums and ornamental ponds in Europe.  </w:t>
            </w:r>
          </w:p>
          <w:p w14:paraId="588D31B4" w14:textId="77777777" w:rsidR="008F6E31" w:rsidRPr="00BA7226" w:rsidRDefault="008F6E31" w:rsidP="00BA7226">
            <w:pPr>
              <w:pStyle w:val="ListParagraph"/>
              <w:numPr>
                <w:ilvl w:val="0"/>
                <w:numId w:val="61"/>
              </w:numPr>
              <w:ind w:left="338"/>
              <w:rPr>
                <w:rFonts w:ascii="Arial" w:hAnsi="Arial" w:cs="Arial"/>
                <w:szCs w:val="24"/>
              </w:rPr>
            </w:pPr>
            <w:r w:rsidRPr="00BA7226">
              <w:rPr>
                <w:rFonts w:ascii="Arial" w:hAnsi="Arial" w:cs="Arial"/>
                <w:szCs w:val="24"/>
              </w:rPr>
              <w:t xml:space="preserve">There are also opportunities in innovation in terms of sustainable breeding methods, eco labeling and further development of genetic methods to breed rare, disease resistance, or custom colored koi and thus corner high-end markets.  </w:t>
            </w:r>
          </w:p>
          <w:p w14:paraId="3BB8A746" w14:textId="77777777" w:rsidR="008F6E31" w:rsidRPr="00BA7226" w:rsidRDefault="008F6E31" w:rsidP="00BA7226">
            <w:pPr>
              <w:pStyle w:val="ListParagraph"/>
              <w:numPr>
                <w:ilvl w:val="0"/>
                <w:numId w:val="61"/>
              </w:numPr>
              <w:ind w:left="338"/>
              <w:rPr>
                <w:rFonts w:ascii="Arial" w:hAnsi="Arial" w:cs="Arial"/>
                <w:szCs w:val="24"/>
              </w:rPr>
            </w:pPr>
            <w:r w:rsidRPr="00BA7226">
              <w:rPr>
                <w:rFonts w:ascii="Arial" w:hAnsi="Arial" w:cs="Arial"/>
                <w:szCs w:val="24"/>
              </w:rPr>
              <w:t xml:space="preserve">The prospects of growth are increased further by the governmental and non-governmental assistance in the development of industries, such as the financial support of the growth, bettering of infrastructure, and the standards of production.  </w:t>
            </w:r>
          </w:p>
          <w:p w14:paraId="732588C3" w14:textId="35F5FCF3" w:rsidR="00D76B02" w:rsidRPr="00BA7226" w:rsidRDefault="008F6E31" w:rsidP="00BA7226">
            <w:pPr>
              <w:pStyle w:val="ListParagraph"/>
              <w:numPr>
                <w:ilvl w:val="0"/>
                <w:numId w:val="61"/>
              </w:numPr>
              <w:ind w:left="338"/>
              <w:rPr>
                <w:rFonts w:ascii="Arial" w:hAnsi="Arial" w:cs="Arial"/>
                <w:szCs w:val="24"/>
              </w:rPr>
            </w:pPr>
            <w:r w:rsidRPr="00BA7226">
              <w:rPr>
                <w:rFonts w:ascii="Arial" w:hAnsi="Arial" w:cs="Arial"/>
                <w:szCs w:val="24"/>
              </w:rPr>
              <w:t xml:space="preserve">The creation of new breeding business ventures is a major source of community jobs and an economic rebuild in the rural areas by exchanging the knowledge of aquaculture.  </w:t>
            </w:r>
          </w:p>
        </w:tc>
        <w:tc>
          <w:tcPr>
            <w:tcW w:w="4675" w:type="dxa"/>
          </w:tcPr>
          <w:p w14:paraId="52E5AE2C" w14:textId="77777777" w:rsidR="008F6E31" w:rsidRPr="00BA7226" w:rsidRDefault="008F6E31" w:rsidP="00BA7226">
            <w:pPr>
              <w:pStyle w:val="ListParagraph"/>
              <w:numPr>
                <w:ilvl w:val="0"/>
                <w:numId w:val="61"/>
              </w:numPr>
              <w:ind w:left="348"/>
              <w:rPr>
                <w:rFonts w:ascii="Arial" w:hAnsi="Arial" w:cs="Arial"/>
                <w:szCs w:val="24"/>
              </w:rPr>
            </w:pPr>
            <w:r w:rsidRPr="00BA7226">
              <w:rPr>
                <w:rFonts w:ascii="Arial" w:hAnsi="Arial" w:cs="Arial"/>
                <w:szCs w:val="24"/>
              </w:rPr>
              <w:t xml:space="preserve">The ability to acquire capital to facilitate expansion is limited by sector-related risks with exporters limited in financing and insuring live animal shipment.  </w:t>
            </w:r>
          </w:p>
          <w:p w14:paraId="5057B29D" w14:textId="77777777" w:rsidR="008F6E31" w:rsidRPr="00BA7226" w:rsidRDefault="008F6E31" w:rsidP="00BA7226">
            <w:pPr>
              <w:pStyle w:val="ListParagraph"/>
              <w:numPr>
                <w:ilvl w:val="0"/>
                <w:numId w:val="61"/>
              </w:numPr>
              <w:ind w:left="348"/>
              <w:rPr>
                <w:rFonts w:ascii="Arial" w:hAnsi="Arial" w:cs="Arial"/>
                <w:szCs w:val="24"/>
              </w:rPr>
            </w:pPr>
            <w:r w:rsidRPr="00BA7226">
              <w:rPr>
                <w:rFonts w:ascii="Arial" w:hAnsi="Arial" w:cs="Arial"/>
                <w:szCs w:val="24"/>
              </w:rPr>
              <w:t xml:space="preserve">Environmental risks like the ruinous fishing methods (e.g. dynamite fishing, haphazard netting) and destruction of habitats impact the water resource availability and compromise breeding facilities.  </w:t>
            </w:r>
          </w:p>
          <w:p w14:paraId="4F6C08B3" w14:textId="77777777" w:rsidR="008F6E31" w:rsidRPr="00BA7226" w:rsidRDefault="008F6E31" w:rsidP="00BA7226">
            <w:pPr>
              <w:pStyle w:val="ListParagraph"/>
              <w:numPr>
                <w:ilvl w:val="0"/>
                <w:numId w:val="61"/>
              </w:numPr>
              <w:ind w:left="348"/>
              <w:rPr>
                <w:rFonts w:ascii="Arial" w:hAnsi="Arial" w:cs="Arial"/>
                <w:szCs w:val="24"/>
              </w:rPr>
            </w:pPr>
            <w:r w:rsidRPr="00BA7226">
              <w:rPr>
                <w:rFonts w:ascii="Arial" w:hAnsi="Arial" w:cs="Arial"/>
                <w:szCs w:val="24"/>
              </w:rPr>
              <w:t xml:space="preserve">High-airline delivery rates as well as the little airlines assistance in delivering live fish makes logistics costly and unstable.  </w:t>
            </w:r>
          </w:p>
          <w:p w14:paraId="7E96A8CB" w14:textId="77777777" w:rsidR="008F6E31" w:rsidRPr="00BA7226" w:rsidRDefault="008F6E31" w:rsidP="00BA7226">
            <w:pPr>
              <w:pStyle w:val="ListParagraph"/>
              <w:numPr>
                <w:ilvl w:val="0"/>
                <w:numId w:val="61"/>
              </w:numPr>
              <w:ind w:left="348"/>
              <w:rPr>
                <w:rFonts w:ascii="Arial" w:hAnsi="Arial" w:cs="Arial"/>
                <w:szCs w:val="24"/>
              </w:rPr>
            </w:pPr>
            <w:r w:rsidRPr="00BA7226">
              <w:rPr>
                <w:rFonts w:ascii="Arial" w:hAnsi="Arial" w:cs="Arial"/>
                <w:szCs w:val="24"/>
              </w:rPr>
              <w:t xml:space="preserve">The presence of established international players in the koi genetics and breeding, such as Japan and some parts of Southeast Asia, means that the innovation and strong branding are required to ensure that the entities stay competitive in terms of quality and costs.  </w:t>
            </w:r>
          </w:p>
          <w:p w14:paraId="01FCA7A4" w14:textId="74D677EB" w:rsidR="00D76B02" w:rsidRPr="00BA7226" w:rsidRDefault="008F6E31" w:rsidP="00BA7226">
            <w:pPr>
              <w:pStyle w:val="ListParagraph"/>
              <w:numPr>
                <w:ilvl w:val="0"/>
                <w:numId w:val="61"/>
              </w:numPr>
              <w:ind w:left="348"/>
              <w:rPr>
                <w:rFonts w:ascii="Arial" w:hAnsi="Arial" w:cs="Arial"/>
                <w:szCs w:val="24"/>
              </w:rPr>
            </w:pPr>
            <w:r w:rsidRPr="00BA7226">
              <w:rPr>
                <w:rFonts w:ascii="Arial" w:hAnsi="Arial" w:cs="Arial"/>
                <w:szCs w:val="24"/>
              </w:rPr>
              <w:t xml:space="preserve">Because of the developing international regulations in biosecurity and animal welfare, especially within </w:t>
            </w:r>
            <w:r w:rsidRPr="00BA7226">
              <w:rPr>
                <w:rFonts w:ascii="Arial" w:hAnsi="Arial" w:cs="Arial"/>
                <w:szCs w:val="24"/>
              </w:rPr>
              <w:lastRenderedPageBreak/>
              <w:t>the European Union, the need to change constantly and to make new investments can occur.</w:t>
            </w:r>
          </w:p>
        </w:tc>
      </w:tr>
    </w:tbl>
    <w:p w14:paraId="0E24D23F" w14:textId="01EB90DE" w:rsidR="00D76B02" w:rsidRPr="00BA7226" w:rsidRDefault="00C17D8D" w:rsidP="00BA7226">
      <w:pPr>
        <w:rPr>
          <w:rFonts w:ascii="Arial" w:hAnsi="Arial" w:cs="Arial"/>
          <w:color w:val="000000"/>
          <w:szCs w:val="24"/>
        </w:rPr>
      </w:pPr>
      <w:r w:rsidRPr="00BA7226">
        <w:rPr>
          <w:rFonts w:ascii="Arial" w:hAnsi="Arial" w:cs="Arial"/>
          <w:szCs w:val="24"/>
        </w:rPr>
        <w:lastRenderedPageBreak/>
        <w:t xml:space="preserve">Source: </w:t>
      </w:r>
      <w:sdt>
        <w:sdtPr>
          <w:rPr>
            <w:rFonts w:ascii="Arial" w:hAnsi="Arial" w:cs="Arial"/>
            <w:color w:val="000000"/>
            <w:szCs w:val="24"/>
          </w:rPr>
          <w:tag w:val="MENDELEY_CITATION_v3_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"/>
          <w:id w:val="1613711110"/>
          <w:placeholder>
            <w:docPart w:val="DefaultPlaceholder_-1854013440"/>
          </w:placeholder>
        </w:sdtPr>
        <w:sdtContent>
          <w:r w:rsidR="004B644E" w:rsidRPr="00BA7226">
            <w:rPr>
              <w:rFonts w:ascii="Arial" w:hAnsi="Arial" w:cs="Arial"/>
              <w:color w:val="000000"/>
              <w:szCs w:val="24"/>
            </w:rPr>
            <w:t>(Thilakarathna, 2024; EDB, 2025; Industry Capability Report, 2025; Koi Global Market Report, 2025)</w:t>
          </w:r>
        </w:sdtContent>
      </w:sdt>
    </w:p>
    <w:p w14:paraId="2ECE4D96" w14:textId="77777777" w:rsidR="00C17D8D" w:rsidRPr="00BA7226" w:rsidRDefault="00C17D8D" w:rsidP="00BA7226">
      <w:pPr>
        <w:rPr>
          <w:rFonts w:ascii="Arial" w:hAnsi="Arial" w:cs="Arial"/>
          <w:szCs w:val="24"/>
        </w:rPr>
      </w:pPr>
    </w:p>
    <w:p w14:paraId="1DA5FD41" w14:textId="322EDD25" w:rsidR="000B760D" w:rsidRPr="00BA7226" w:rsidRDefault="001815F0" w:rsidP="00BA7226">
      <w:pPr>
        <w:pStyle w:val="Heading2"/>
        <w:jc w:val="both"/>
        <w:rPr>
          <w:rFonts w:ascii="Arial" w:hAnsi="Arial" w:cs="Arial"/>
          <w:szCs w:val="24"/>
        </w:rPr>
      </w:pPr>
      <w:bookmarkStart w:id="9" w:name="_Toc214673532"/>
      <w:r w:rsidRPr="00BA7226">
        <w:rPr>
          <w:rFonts w:ascii="Arial" w:hAnsi="Arial" w:cs="Arial"/>
          <w:szCs w:val="24"/>
        </w:rPr>
        <w:t>2.3 Porter’s Five Forces</w:t>
      </w:r>
      <w:r w:rsidR="000B760D" w:rsidRPr="00BA7226">
        <w:rPr>
          <w:rFonts w:ascii="Arial" w:hAnsi="Arial" w:cs="Arial"/>
          <w:noProof/>
          <w:szCs w:val="24"/>
        </w:rPr>
        <w:drawing>
          <wp:anchor distT="0" distB="0" distL="114300" distR="114300" simplePos="0" relativeHeight="251663360" behindDoc="0" locked="0" layoutInCell="1" allowOverlap="1" wp14:anchorId="0863928D" wp14:editId="3B5AF19D">
            <wp:simplePos x="0" y="0"/>
            <wp:positionH relativeFrom="column">
              <wp:posOffset>180</wp:posOffset>
            </wp:positionH>
            <wp:positionV relativeFrom="paragraph">
              <wp:posOffset>350039</wp:posOffset>
            </wp:positionV>
            <wp:extent cx="2527527" cy="2867487"/>
            <wp:effectExtent l="0" t="0" r="0" b="3175"/>
            <wp:wrapThrough wrapText="bothSides">
              <wp:wrapPolygon edited="0">
                <wp:start x="0" y="0"/>
                <wp:lineTo x="0" y="21528"/>
                <wp:lineTo x="14002" y="21528"/>
                <wp:lineTo x="21491" y="21528"/>
                <wp:lineTo x="21491" y="0"/>
                <wp:lineTo x="0" y="0"/>
              </wp:wrapPolygon>
            </wp:wrapThrough>
            <wp:docPr id="1126764345" name="Picture 1" descr="A screen shot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764345" name="Picture 1" descr="A screen shot of a char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27527" cy="2867487"/>
                    </a:xfrm>
                    <a:prstGeom prst="rect">
                      <a:avLst/>
                    </a:prstGeom>
                  </pic:spPr>
                </pic:pic>
              </a:graphicData>
            </a:graphic>
            <wp14:sizeRelH relativeFrom="page">
              <wp14:pctWidth>0</wp14:pctWidth>
            </wp14:sizeRelH>
            <wp14:sizeRelV relativeFrom="page">
              <wp14:pctHeight>0</wp14:pctHeight>
            </wp14:sizeRelV>
          </wp:anchor>
        </w:drawing>
      </w:r>
      <w:bookmarkEnd w:id="9"/>
    </w:p>
    <w:p w14:paraId="7A1DC9F0" w14:textId="189FF5F8" w:rsidR="00C17D8D" w:rsidRPr="00BA7226" w:rsidRDefault="00C17D8D" w:rsidP="00BA7226">
      <w:pPr>
        <w:rPr>
          <w:rFonts w:ascii="Arial" w:hAnsi="Arial" w:cs="Arial"/>
          <w:szCs w:val="24"/>
        </w:rPr>
      </w:pPr>
      <w:r w:rsidRPr="00BA7226">
        <w:rPr>
          <w:rFonts w:ascii="Arial" w:hAnsi="Arial" w:cs="Arial"/>
          <w:b/>
          <w:bCs/>
          <w:szCs w:val="24"/>
        </w:rPr>
        <w:t>Competitive Rivalry:</w:t>
      </w:r>
      <w:r w:rsidRPr="00BA7226">
        <w:rPr>
          <w:rFonts w:ascii="Arial" w:hAnsi="Arial" w:cs="Arial"/>
          <w:szCs w:val="24"/>
        </w:rPr>
        <w:t xml:space="preserve"> The level of competitive rivalry in the ornamental fish industry is moderate, especially in the Sri Lanka market in which there are numerous exporters. Nevertheless, few companies have held their positions by high quality products and strong market connections. Koi fish are in a highly-valued niche and thus, special breeders have a competitive edge </w:t>
      </w:r>
      <w:sdt>
        <w:sdtPr>
          <w:rPr>
            <w:rFonts w:ascii="Arial" w:hAnsi="Arial" w:cs="Arial"/>
            <w:color w:val="000000"/>
            <w:szCs w:val="24"/>
          </w:rPr>
          <w:tag w:val="MENDELEY_CITATION_v3_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"/>
          <w:id w:val="1373116175"/>
          <w:placeholder>
            <w:docPart w:val="DefaultPlaceholder_-1854013440"/>
          </w:placeholder>
        </w:sdtPr>
        <w:sdtContent>
          <w:r w:rsidR="004B644E" w:rsidRPr="00BA7226">
            <w:rPr>
              <w:rFonts w:ascii="Arial" w:hAnsi="Arial" w:cs="Arial"/>
              <w:color w:val="000000"/>
              <w:szCs w:val="24"/>
            </w:rPr>
            <w:t>(EMR, 2025; Industry Capability Report, 2025)</w:t>
          </w:r>
        </w:sdtContent>
      </w:sdt>
      <w:r w:rsidRPr="00BA7226">
        <w:rPr>
          <w:rFonts w:ascii="Arial" w:hAnsi="Arial" w:cs="Arial"/>
          <w:szCs w:val="24"/>
        </w:rPr>
        <w:t>.</w:t>
      </w:r>
    </w:p>
    <w:p w14:paraId="170C71DB" w14:textId="6AB09285" w:rsidR="00C17D8D" w:rsidRPr="00BA7226" w:rsidRDefault="00C17D8D" w:rsidP="00BA7226">
      <w:pPr>
        <w:rPr>
          <w:rFonts w:ascii="Arial" w:hAnsi="Arial" w:cs="Arial"/>
          <w:szCs w:val="24"/>
        </w:rPr>
      </w:pPr>
      <w:r w:rsidRPr="00BA7226">
        <w:rPr>
          <w:rFonts w:ascii="Arial" w:hAnsi="Arial" w:cs="Arial"/>
          <w:b/>
          <w:bCs/>
          <w:szCs w:val="24"/>
        </w:rPr>
        <w:t>Threat of New Entrants:</w:t>
      </w:r>
      <w:r w:rsidRPr="00BA7226">
        <w:rPr>
          <w:rFonts w:ascii="Arial" w:hAnsi="Arial" w:cs="Arial"/>
          <w:szCs w:val="24"/>
        </w:rPr>
        <w:t xml:space="preserve"> entrants are faced with moderate barriers to entry, which requires development of expertise, capital investment in infrastructure, and development of a unique brand name. Still, it is still accessible to companies that are well prepared </w:t>
      </w:r>
      <w:sdt>
        <w:sdtPr>
          <w:rPr>
            <w:rFonts w:ascii="Arial" w:hAnsi="Arial" w:cs="Arial"/>
            <w:color w:val="000000"/>
            <w:szCs w:val="24"/>
          </w:rPr>
          <w:tag w:val="MENDELEY_CITATION_v3_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"/>
          <w:id w:val="404499119"/>
          <w:placeholder>
            <w:docPart w:val="D4DFA2A5112A32479C2459A1B7D1036F"/>
          </w:placeholder>
        </w:sdtPr>
        <w:sdtContent>
          <w:r w:rsidR="004B644E" w:rsidRPr="00BA7226">
            <w:rPr>
              <w:rFonts w:ascii="Arial" w:hAnsi="Arial" w:cs="Arial"/>
              <w:color w:val="000000"/>
              <w:szCs w:val="24"/>
            </w:rPr>
            <w:t>(EMR, 2025; Industry Capability Report, 2025)</w:t>
          </w:r>
        </w:sdtContent>
      </w:sdt>
      <w:r w:rsidRPr="00BA7226">
        <w:rPr>
          <w:rFonts w:ascii="Arial" w:hAnsi="Arial" w:cs="Arial"/>
          <w:szCs w:val="24"/>
        </w:rPr>
        <w:t>.</w:t>
      </w:r>
    </w:p>
    <w:p w14:paraId="54CC0654" w14:textId="70C44026" w:rsidR="00C17D8D" w:rsidRPr="00BA7226" w:rsidRDefault="00C17D8D" w:rsidP="00BA7226">
      <w:pPr>
        <w:rPr>
          <w:rFonts w:ascii="Arial" w:hAnsi="Arial" w:cs="Arial"/>
          <w:szCs w:val="24"/>
        </w:rPr>
      </w:pPr>
      <w:r w:rsidRPr="00BA7226">
        <w:rPr>
          <w:rFonts w:ascii="Arial" w:hAnsi="Arial" w:cs="Arial"/>
          <w:b/>
          <w:bCs/>
          <w:szCs w:val="24"/>
        </w:rPr>
        <w:t>Threat of Substitutes:</w:t>
      </w:r>
      <w:r w:rsidRPr="00BA7226">
        <w:rPr>
          <w:rFonts w:ascii="Arial" w:hAnsi="Arial" w:cs="Arial"/>
          <w:szCs w:val="24"/>
        </w:rPr>
        <w:t xml:space="preserve"> The substitute has been introduced in the form of conventional aquarium fish; </w:t>
      </w:r>
      <w:proofErr w:type="gramStart"/>
      <w:r w:rsidRPr="00BA7226">
        <w:rPr>
          <w:rFonts w:ascii="Arial" w:hAnsi="Arial" w:cs="Arial"/>
          <w:szCs w:val="24"/>
        </w:rPr>
        <w:t>however</w:t>
      </w:r>
      <w:proofErr w:type="gramEnd"/>
      <w:r w:rsidRPr="00BA7226">
        <w:rPr>
          <w:rFonts w:ascii="Arial" w:hAnsi="Arial" w:cs="Arial"/>
          <w:szCs w:val="24"/>
        </w:rPr>
        <w:t xml:space="preserve"> the cultural attachment and high luxury position of koi fishes makes them the favorite among the collectors and landscape architects </w:t>
      </w:r>
      <w:sdt>
        <w:sdtPr>
          <w:rPr>
            <w:rFonts w:ascii="Arial" w:hAnsi="Arial" w:cs="Arial"/>
            <w:color w:val="000000"/>
            <w:szCs w:val="24"/>
          </w:rPr>
          <w:tag w:val="MENDELEY_CITATION_v3_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"/>
          <w:id w:val="1586890140"/>
          <w:placeholder>
            <w:docPart w:val="86A7D5BB69F5B6418BAFE2060DAC37A0"/>
          </w:placeholder>
        </w:sdtPr>
        <w:sdtContent>
          <w:r w:rsidR="004B644E" w:rsidRPr="00BA7226">
            <w:rPr>
              <w:rFonts w:ascii="Arial" w:hAnsi="Arial" w:cs="Arial"/>
              <w:color w:val="000000"/>
              <w:szCs w:val="24"/>
            </w:rPr>
            <w:t>(EMR, 2025; Industry Capability Report, 2025)</w:t>
          </w:r>
        </w:sdtContent>
      </w:sdt>
      <w:r w:rsidRPr="00BA7226">
        <w:rPr>
          <w:rFonts w:ascii="Arial" w:hAnsi="Arial" w:cs="Arial"/>
          <w:szCs w:val="24"/>
        </w:rPr>
        <w:t>.</w:t>
      </w:r>
    </w:p>
    <w:p w14:paraId="67B984B0" w14:textId="63A4BCFF" w:rsidR="00C17D8D" w:rsidRPr="00BA7226" w:rsidRDefault="00C17D8D" w:rsidP="00BA7226">
      <w:pPr>
        <w:rPr>
          <w:rFonts w:ascii="Arial" w:hAnsi="Arial" w:cs="Arial"/>
          <w:szCs w:val="24"/>
        </w:rPr>
      </w:pPr>
      <w:r w:rsidRPr="00BA7226">
        <w:rPr>
          <w:rFonts w:ascii="Arial" w:hAnsi="Arial" w:cs="Arial"/>
          <w:b/>
          <w:bCs/>
          <w:szCs w:val="24"/>
        </w:rPr>
        <w:t>Bargaining Power of Buyers:</w:t>
      </w:r>
      <w:r w:rsidRPr="00BA7226">
        <w:rPr>
          <w:rFonts w:ascii="Arial" w:hAnsi="Arial" w:cs="Arial"/>
          <w:szCs w:val="24"/>
        </w:rPr>
        <w:t xml:space="preserve"> The major purchasing powers, mostly the European wholesalers and retailers, have high bargaining power, which is explained by the stringent certification requirements and sourcing diversification. This leverage can be reduced with </w:t>
      </w:r>
      <w:r w:rsidRPr="00BA7226">
        <w:rPr>
          <w:rFonts w:ascii="Arial" w:hAnsi="Arial" w:cs="Arial"/>
          <w:szCs w:val="24"/>
        </w:rPr>
        <w:lastRenderedPageBreak/>
        <w:t xml:space="preserve">the help of trust and offering unique breeds </w:t>
      </w:r>
      <w:sdt>
        <w:sdtPr>
          <w:rPr>
            <w:rFonts w:ascii="Arial" w:hAnsi="Arial" w:cs="Arial"/>
            <w:color w:val="000000"/>
            <w:szCs w:val="24"/>
          </w:rPr>
          <w:tag w:val="MENDELEY_CITATION_v3_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"/>
          <w:id w:val="983977143"/>
          <w:placeholder>
            <w:docPart w:val="202BDA3B17539A4E8FEF6660C4CAEADA"/>
          </w:placeholder>
        </w:sdtPr>
        <w:sdtContent>
          <w:r w:rsidR="004B644E" w:rsidRPr="00BA7226">
            <w:rPr>
              <w:rFonts w:ascii="Arial" w:hAnsi="Arial" w:cs="Arial"/>
              <w:color w:val="000000"/>
              <w:szCs w:val="24"/>
            </w:rPr>
            <w:t>(EMR, 2025; Industry Capability Report, 2025)</w:t>
          </w:r>
        </w:sdtContent>
      </w:sdt>
      <w:r w:rsidRPr="00BA7226">
        <w:rPr>
          <w:rFonts w:ascii="Arial" w:hAnsi="Arial" w:cs="Arial"/>
          <w:szCs w:val="24"/>
        </w:rPr>
        <w:t>.</w:t>
      </w:r>
    </w:p>
    <w:p w14:paraId="23856217" w14:textId="38C8BBA0" w:rsidR="001815F0" w:rsidRPr="00BA7226" w:rsidRDefault="00C17D8D" w:rsidP="00BA7226">
      <w:pPr>
        <w:rPr>
          <w:rFonts w:ascii="Arial" w:hAnsi="Arial" w:cs="Arial"/>
          <w:szCs w:val="24"/>
        </w:rPr>
      </w:pPr>
      <w:r w:rsidRPr="00BA7226">
        <w:rPr>
          <w:rFonts w:ascii="Arial" w:hAnsi="Arial" w:cs="Arial"/>
          <w:b/>
          <w:bCs/>
          <w:szCs w:val="24"/>
        </w:rPr>
        <w:t>Bargaining Power of Suppliers:</w:t>
      </w:r>
      <w:r w:rsidRPr="00BA7226">
        <w:rPr>
          <w:rFonts w:ascii="Arial" w:hAnsi="Arial" w:cs="Arial"/>
          <w:szCs w:val="24"/>
        </w:rPr>
        <w:t xml:space="preserve"> Local providers of key inputs like feed, broodstock and health services gain greater significance as breeders look at more advanced quality of koi thus increasing the importance of supplier relations and availability of quality materials </w:t>
      </w:r>
      <w:sdt>
        <w:sdtPr>
          <w:rPr>
            <w:rFonts w:ascii="Arial" w:hAnsi="Arial" w:cs="Arial"/>
            <w:color w:val="000000"/>
            <w:szCs w:val="24"/>
          </w:rPr>
          <w:tag w:val="MENDELEY_CITATION_v3_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"/>
          <w:id w:val="979346036"/>
          <w:placeholder>
            <w:docPart w:val="1B24B670DB964C449DACF45A931E9332"/>
          </w:placeholder>
        </w:sdtPr>
        <w:sdtContent>
          <w:r w:rsidR="004B644E" w:rsidRPr="00BA7226">
            <w:rPr>
              <w:rFonts w:ascii="Arial" w:hAnsi="Arial" w:cs="Arial"/>
              <w:color w:val="000000"/>
              <w:szCs w:val="24"/>
            </w:rPr>
            <w:t>(EMR, 2025; Industry Capability Report, 2025)</w:t>
          </w:r>
        </w:sdtContent>
      </w:sdt>
      <w:r w:rsidRPr="00BA7226">
        <w:rPr>
          <w:rFonts w:ascii="Arial" w:hAnsi="Arial" w:cs="Arial"/>
          <w:szCs w:val="24"/>
        </w:rPr>
        <w:t>.</w:t>
      </w:r>
    </w:p>
    <w:p w14:paraId="7F504374" w14:textId="22A797D9" w:rsidR="00EF687C" w:rsidRPr="00BA7226" w:rsidRDefault="00EF687C" w:rsidP="00BA7226">
      <w:pPr>
        <w:rPr>
          <w:rFonts w:ascii="Arial" w:hAnsi="Arial" w:cs="Arial"/>
          <w:szCs w:val="24"/>
        </w:rPr>
      </w:pPr>
      <w:r w:rsidRPr="00BA7226">
        <w:rPr>
          <w:rFonts w:ascii="Arial" w:hAnsi="Arial" w:cs="Arial"/>
          <w:szCs w:val="24"/>
        </w:rPr>
        <w:br w:type="page"/>
      </w:r>
    </w:p>
    <w:p w14:paraId="4F10D449" w14:textId="2497700E" w:rsidR="001815F0" w:rsidRPr="00BA7226" w:rsidRDefault="001815F0" w:rsidP="00BA7226">
      <w:pPr>
        <w:pStyle w:val="Heading1"/>
        <w:jc w:val="both"/>
        <w:rPr>
          <w:rFonts w:ascii="Arial" w:hAnsi="Arial" w:cs="Arial"/>
          <w:sz w:val="24"/>
          <w:szCs w:val="24"/>
        </w:rPr>
      </w:pPr>
      <w:bookmarkStart w:id="10" w:name="_Toc214673533"/>
      <w:r w:rsidRPr="00BA7226">
        <w:rPr>
          <w:rFonts w:ascii="Arial" w:hAnsi="Arial" w:cs="Arial"/>
          <w:sz w:val="24"/>
          <w:szCs w:val="24"/>
        </w:rPr>
        <w:lastRenderedPageBreak/>
        <w:t>Element 3: 4Ps, Market Segmentation &amp; Marketing Strategies</w:t>
      </w:r>
      <w:bookmarkEnd w:id="10"/>
    </w:p>
    <w:p w14:paraId="2528A9A2" w14:textId="77777777" w:rsidR="001815F0" w:rsidRPr="00BA7226" w:rsidRDefault="001815F0" w:rsidP="00BA7226">
      <w:pPr>
        <w:pStyle w:val="Heading2"/>
        <w:jc w:val="both"/>
        <w:rPr>
          <w:rFonts w:ascii="Arial" w:hAnsi="Arial" w:cs="Arial"/>
          <w:szCs w:val="24"/>
        </w:rPr>
      </w:pPr>
      <w:bookmarkStart w:id="11" w:name="_Toc214673534"/>
      <w:r w:rsidRPr="00BA7226">
        <w:rPr>
          <w:rFonts w:ascii="Arial" w:hAnsi="Arial" w:cs="Arial"/>
          <w:szCs w:val="24"/>
        </w:rPr>
        <w:t>3.1 Market Segmentation</w:t>
      </w:r>
      <w:bookmarkEnd w:id="11"/>
    </w:p>
    <w:p w14:paraId="53906E40" w14:textId="3294C0A2" w:rsidR="00BA6C6C" w:rsidRPr="00BA7226" w:rsidRDefault="00BA6C6C" w:rsidP="00BA7226">
      <w:pPr>
        <w:rPr>
          <w:rFonts w:ascii="Arial" w:hAnsi="Arial" w:cs="Arial"/>
          <w:szCs w:val="24"/>
        </w:rPr>
      </w:pPr>
      <w:r w:rsidRPr="00BA7226">
        <w:rPr>
          <w:rFonts w:ascii="Arial" w:hAnsi="Arial" w:cs="Arial"/>
          <w:noProof/>
          <w:szCs w:val="24"/>
        </w:rPr>
        <w:drawing>
          <wp:inline distT="0" distB="0" distL="0" distR="0" wp14:anchorId="0FAEE0D8" wp14:editId="09242873">
            <wp:extent cx="5943600" cy="1872615"/>
            <wp:effectExtent l="0" t="0" r="0" b="0"/>
            <wp:docPr id="174305165" name="Picture 1" descr="A group of text on a yellow and grey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05165" name="Picture 1" descr="A group of text on a yellow and grey background&#10;&#10;AI-generated content may be incorrect."/>
                    <pic:cNvPicPr/>
                  </pic:nvPicPr>
                  <pic:blipFill>
                    <a:blip r:embed="rId15"/>
                    <a:stretch>
                      <a:fillRect/>
                    </a:stretch>
                  </pic:blipFill>
                  <pic:spPr>
                    <a:xfrm>
                      <a:off x="0" y="0"/>
                      <a:ext cx="5943600" cy="1872615"/>
                    </a:xfrm>
                    <a:prstGeom prst="rect">
                      <a:avLst/>
                    </a:prstGeom>
                  </pic:spPr>
                </pic:pic>
              </a:graphicData>
            </a:graphic>
          </wp:inline>
        </w:drawing>
      </w:r>
    </w:p>
    <w:p w14:paraId="1F0DD6C2" w14:textId="2F561216" w:rsidR="00BA6C6C" w:rsidRPr="00BA7226" w:rsidRDefault="00B80612" w:rsidP="00BA7226">
      <w:pPr>
        <w:rPr>
          <w:rFonts w:ascii="Arial" w:hAnsi="Arial" w:cs="Arial"/>
          <w:szCs w:val="24"/>
        </w:rPr>
      </w:pPr>
      <w:r w:rsidRPr="00BA7226">
        <w:rPr>
          <w:rFonts w:ascii="Arial" w:hAnsi="Arial" w:cs="Arial"/>
          <w:szCs w:val="24"/>
        </w:rPr>
        <w:t xml:space="preserve">The market of koi fish in Europe is split in </w:t>
      </w:r>
      <w:r w:rsidR="00202F57" w:rsidRPr="00BA7226">
        <w:rPr>
          <w:rFonts w:ascii="Arial" w:hAnsi="Arial" w:cs="Arial"/>
          <w:szCs w:val="24"/>
        </w:rPr>
        <w:t>several</w:t>
      </w:r>
      <w:r w:rsidRPr="00BA7226">
        <w:rPr>
          <w:rFonts w:ascii="Arial" w:hAnsi="Arial" w:cs="Arial"/>
          <w:szCs w:val="24"/>
        </w:rPr>
        <w:t xml:space="preserve"> segments, which depend on the needs of customers and their purchasing power. The initial large market segment is that of serious collectors and dedicated hobbyists who tend to be homeowners with garden ponds and will be seeking premium, healthy, and distinctive varieties of koi. The second market comprises of commercial landscapers, community garden managers, and retailers in need of a large quantity of pond stocking and decorative features. The third customer group is online buyers and small pet shops serving regular aquarium visitors. In such groups, country preferences differ, as a high level of demand is observed in Germany and the United Kingdom to large-</w:t>
      </w:r>
      <w:r w:rsidR="00A552DD" w:rsidRPr="00BA7226">
        <w:rPr>
          <w:rFonts w:ascii="Arial" w:hAnsi="Arial" w:cs="Arial"/>
          <w:szCs w:val="24"/>
        </w:rPr>
        <w:t>colored</w:t>
      </w:r>
      <w:r w:rsidRPr="00BA7226">
        <w:rPr>
          <w:rFonts w:ascii="Arial" w:hAnsi="Arial" w:cs="Arial"/>
          <w:szCs w:val="24"/>
        </w:rPr>
        <w:t xml:space="preserve"> koi, very bright, but Southern Europe markets have been focused on affordability and the convenience of car</w:t>
      </w:r>
      <w:r w:rsidR="00BA6C6C" w:rsidRPr="00BA7226">
        <w:rPr>
          <w:rFonts w:ascii="Arial" w:hAnsi="Arial" w:cs="Arial"/>
          <w:szCs w:val="24"/>
        </w:rPr>
        <w:t xml:space="preserve">e </w:t>
      </w:r>
      <w:sdt>
        <w:sdtPr>
          <w:rPr>
            <w:rFonts w:ascii="Arial" w:hAnsi="Arial" w:cs="Arial"/>
            <w:color w:val="000000"/>
            <w:szCs w:val="24"/>
          </w:rPr>
          <w:tag w:val="MENDELEY_CITATION_v3_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"/>
          <w:id w:val="547803560"/>
          <w:placeholder>
            <w:docPart w:val="DefaultPlaceholder_-1854013440"/>
          </w:placeholder>
        </w:sdtPr>
        <w:sdtContent>
          <w:r w:rsidR="004B644E" w:rsidRPr="00BA7226">
            <w:rPr>
              <w:rFonts w:ascii="Arial" w:hAnsi="Arial" w:cs="Arial"/>
              <w:color w:val="000000"/>
              <w:szCs w:val="24"/>
            </w:rPr>
            <w:t>(DHR, 2025; EMR, 2025)</w:t>
          </w:r>
        </w:sdtContent>
      </w:sdt>
      <w:r w:rsidR="00BA6C6C" w:rsidRPr="00BA7226">
        <w:rPr>
          <w:rFonts w:ascii="Arial" w:hAnsi="Arial" w:cs="Arial"/>
          <w:szCs w:val="24"/>
        </w:rPr>
        <w:t>.</w:t>
      </w:r>
      <w:r w:rsidRPr="00BA7226">
        <w:rPr>
          <w:rFonts w:ascii="Arial" w:hAnsi="Arial" w:cs="Arial"/>
          <w:szCs w:val="24"/>
        </w:rPr>
        <w:t xml:space="preserve"> </w:t>
      </w:r>
    </w:p>
    <w:p w14:paraId="73E0A67C" w14:textId="7B152806" w:rsidR="00BA6C6C" w:rsidRPr="00BA7226" w:rsidRDefault="00BA12F7" w:rsidP="00BA7226">
      <w:pPr>
        <w:rPr>
          <w:rFonts w:ascii="Arial" w:hAnsi="Arial" w:cs="Arial"/>
          <w:szCs w:val="24"/>
        </w:rPr>
      </w:pPr>
      <w:r w:rsidRPr="00BA7226">
        <w:rPr>
          <w:rFonts w:ascii="Arial" w:hAnsi="Arial" w:cs="Arial"/>
          <w:noProof/>
          <w:szCs w:val="24"/>
        </w:rPr>
        <w:drawing>
          <wp:inline distT="0" distB="0" distL="0" distR="0" wp14:anchorId="75AD59C6" wp14:editId="3E8B78F6">
            <wp:extent cx="2876365" cy="2527268"/>
            <wp:effectExtent l="0" t="0" r="0" b="635"/>
            <wp:docPr id="2136531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531995" name=""/>
                    <pic:cNvPicPr/>
                  </pic:nvPicPr>
                  <pic:blipFill>
                    <a:blip r:embed="rId16"/>
                    <a:stretch>
                      <a:fillRect/>
                    </a:stretch>
                  </pic:blipFill>
                  <pic:spPr>
                    <a:xfrm>
                      <a:off x="0" y="0"/>
                      <a:ext cx="2881696" cy="2531952"/>
                    </a:xfrm>
                    <a:prstGeom prst="rect">
                      <a:avLst/>
                    </a:prstGeom>
                  </pic:spPr>
                </pic:pic>
              </a:graphicData>
            </a:graphic>
          </wp:inline>
        </w:drawing>
      </w:r>
    </w:p>
    <w:p w14:paraId="6CB67126" w14:textId="67ABA652" w:rsidR="00BA12F7" w:rsidRPr="00BA7226" w:rsidRDefault="00BA12F7" w:rsidP="00BA7226">
      <w:pPr>
        <w:pStyle w:val="Caption"/>
        <w:rPr>
          <w:rFonts w:ascii="Arial" w:hAnsi="Arial" w:cs="Arial"/>
          <w:szCs w:val="24"/>
        </w:rPr>
      </w:pPr>
      <w:r w:rsidRPr="00BA7226">
        <w:rPr>
          <w:rFonts w:ascii="Arial" w:hAnsi="Arial" w:cs="Arial"/>
          <w:szCs w:val="24"/>
        </w:rPr>
        <w:lastRenderedPageBreak/>
        <w:t xml:space="preserve">Figure </w:t>
      </w:r>
      <w:r w:rsidR="00BA26F0" w:rsidRPr="00BA7226">
        <w:rPr>
          <w:rFonts w:ascii="Arial" w:hAnsi="Arial" w:cs="Arial"/>
          <w:szCs w:val="24"/>
        </w:rPr>
        <w:fldChar w:fldCharType="begin"/>
      </w:r>
      <w:r w:rsidR="00BA26F0" w:rsidRPr="00BA7226">
        <w:rPr>
          <w:rFonts w:ascii="Arial" w:hAnsi="Arial" w:cs="Arial"/>
          <w:szCs w:val="24"/>
        </w:rPr>
        <w:instrText xml:space="preserve"> SEQ Figure \* ARABIC </w:instrText>
      </w:r>
      <w:r w:rsidR="00BA26F0" w:rsidRPr="00BA7226">
        <w:rPr>
          <w:rFonts w:ascii="Arial" w:hAnsi="Arial" w:cs="Arial"/>
          <w:szCs w:val="24"/>
        </w:rPr>
        <w:fldChar w:fldCharType="separate"/>
      </w:r>
      <w:r w:rsidR="00BA26F0" w:rsidRPr="00BA7226">
        <w:rPr>
          <w:rFonts w:ascii="Arial" w:hAnsi="Arial" w:cs="Arial"/>
          <w:noProof/>
          <w:szCs w:val="24"/>
        </w:rPr>
        <w:t>1</w:t>
      </w:r>
      <w:r w:rsidR="00BA26F0" w:rsidRPr="00BA7226">
        <w:rPr>
          <w:rFonts w:ascii="Arial" w:hAnsi="Arial" w:cs="Arial"/>
          <w:noProof/>
          <w:szCs w:val="24"/>
        </w:rPr>
        <w:fldChar w:fldCharType="end"/>
      </w:r>
      <w:r w:rsidRPr="00BA7226">
        <w:rPr>
          <w:rFonts w:ascii="Arial" w:hAnsi="Arial" w:cs="Arial"/>
          <w:szCs w:val="24"/>
        </w:rPr>
        <w:t xml:space="preserve"> Perpetual map</w:t>
      </w:r>
    </w:p>
    <w:p w14:paraId="3C856E77" w14:textId="3C1466DA" w:rsidR="00B80612" w:rsidRPr="00BA7226" w:rsidRDefault="00B80612" w:rsidP="00BA7226">
      <w:pPr>
        <w:rPr>
          <w:rFonts w:ascii="Arial" w:hAnsi="Arial" w:cs="Arial"/>
          <w:szCs w:val="24"/>
        </w:rPr>
      </w:pPr>
      <w:r w:rsidRPr="00BA7226">
        <w:rPr>
          <w:rFonts w:ascii="Arial" w:hAnsi="Arial" w:cs="Arial"/>
          <w:szCs w:val="24"/>
        </w:rPr>
        <w:t>Koi Ceylon Pvt Ltd will target individuals who want luxury koi as well as a reliable source of fish especially people interested in sustainably and ethically produced fish. The ability to offer size categories of the product such as small, medium, large, and jumbo allows customizing the product to the needs of specific collectors and the needs of institutional buyers</w:t>
      </w:r>
      <w:r w:rsidR="00BA12F7" w:rsidRPr="00BA7226">
        <w:rPr>
          <w:rFonts w:ascii="Arial" w:hAnsi="Arial" w:cs="Arial"/>
          <w:szCs w:val="24"/>
        </w:rPr>
        <w:t xml:space="preserve"> </w:t>
      </w:r>
      <w:sdt>
        <w:sdtPr>
          <w:rPr>
            <w:rFonts w:ascii="Arial" w:hAnsi="Arial" w:cs="Arial"/>
            <w:color w:val="000000"/>
            <w:szCs w:val="24"/>
          </w:rPr>
          <w:tag w:val="MENDELEY_CITATION_v3_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"/>
          <w:id w:val="-1601327603"/>
          <w:placeholder>
            <w:docPart w:val="DefaultPlaceholder_-1854013440"/>
          </w:placeholder>
        </w:sdtPr>
        <w:sdtContent>
          <w:r w:rsidR="004B644E" w:rsidRPr="00BA7226">
            <w:rPr>
              <w:rFonts w:ascii="Arial" w:hAnsi="Arial" w:cs="Arial"/>
              <w:color w:val="000000"/>
              <w:szCs w:val="24"/>
            </w:rPr>
            <w:t>(DHR, 2025; EMR, 2025)</w:t>
          </w:r>
        </w:sdtContent>
      </w:sdt>
      <w:r w:rsidRPr="00BA7226">
        <w:rPr>
          <w:rFonts w:ascii="Arial" w:hAnsi="Arial" w:cs="Arial"/>
          <w:szCs w:val="24"/>
        </w:rPr>
        <w:t xml:space="preserve">.  </w:t>
      </w:r>
    </w:p>
    <w:p w14:paraId="6847A036" w14:textId="77777777" w:rsidR="00B80612" w:rsidRPr="00BA7226" w:rsidRDefault="00B80612" w:rsidP="00BA7226">
      <w:pPr>
        <w:rPr>
          <w:rFonts w:ascii="Arial" w:hAnsi="Arial" w:cs="Arial"/>
          <w:szCs w:val="24"/>
        </w:rPr>
      </w:pPr>
    </w:p>
    <w:p w14:paraId="24007283" w14:textId="77777777" w:rsidR="001815F0" w:rsidRPr="00BA7226" w:rsidRDefault="001815F0" w:rsidP="00BA7226">
      <w:pPr>
        <w:pStyle w:val="Heading2"/>
        <w:jc w:val="both"/>
        <w:rPr>
          <w:rFonts w:ascii="Arial" w:hAnsi="Arial" w:cs="Arial"/>
          <w:szCs w:val="24"/>
        </w:rPr>
      </w:pPr>
      <w:bookmarkStart w:id="12" w:name="_Toc214673535"/>
      <w:r w:rsidRPr="00BA7226">
        <w:rPr>
          <w:rFonts w:ascii="Arial" w:hAnsi="Arial" w:cs="Arial"/>
          <w:szCs w:val="24"/>
        </w:rPr>
        <w:t>3.2 4Ps of Marketing</w:t>
      </w:r>
      <w:bookmarkEnd w:id="12"/>
    </w:p>
    <w:p w14:paraId="101705C9" w14:textId="785DDBF2" w:rsidR="00B80612" w:rsidRPr="00BA7226" w:rsidRDefault="00B80612" w:rsidP="00BA7226">
      <w:pPr>
        <w:rPr>
          <w:rFonts w:ascii="Arial" w:hAnsi="Arial" w:cs="Arial"/>
          <w:szCs w:val="24"/>
        </w:rPr>
      </w:pPr>
      <w:r w:rsidRPr="00BA7226">
        <w:rPr>
          <w:rFonts w:ascii="Arial" w:hAnsi="Arial" w:cs="Arial"/>
          <w:b/>
          <w:bCs/>
          <w:szCs w:val="24"/>
        </w:rPr>
        <w:t>Product:</w:t>
      </w:r>
      <w:r w:rsidRPr="00BA7226">
        <w:rPr>
          <w:rFonts w:ascii="Arial" w:hAnsi="Arial" w:cs="Arial"/>
          <w:szCs w:val="24"/>
        </w:rPr>
        <w:t xml:space="preserve"> Koi Ceylon Pvt Ltd offers premium quality decorative koi centering on vivid </w:t>
      </w:r>
      <w:r w:rsidR="00A552DD" w:rsidRPr="00BA7226">
        <w:rPr>
          <w:rFonts w:ascii="Arial" w:hAnsi="Arial" w:cs="Arial"/>
          <w:szCs w:val="24"/>
        </w:rPr>
        <w:t>colors</w:t>
      </w:r>
      <w:r w:rsidRPr="00BA7226">
        <w:rPr>
          <w:rFonts w:ascii="Arial" w:hAnsi="Arial" w:cs="Arial"/>
          <w:szCs w:val="24"/>
        </w:rPr>
        <w:t>, disease-free health and high rates of survival during exporting. The products are divided into sizes and breeds to suit the needs of collector and retailers. Rare breeds and special markings are also being provided as custom orders to the premium customers</w:t>
      </w:r>
      <w:r w:rsidR="00BA12F7" w:rsidRPr="00BA7226">
        <w:rPr>
          <w:rFonts w:ascii="Arial" w:hAnsi="Arial" w:cs="Arial"/>
          <w:szCs w:val="24"/>
        </w:rPr>
        <w:t xml:space="preserve"> </w:t>
      </w:r>
      <w:sdt>
        <w:sdtPr>
          <w:rPr>
            <w:rFonts w:ascii="Arial" w:hAnsi="Arial" w:cs="Arial"/>
            <w:color w:val="000000"/>
            <w:szCs w:val="24"/>
          </w:rPr>
          <w:tag w:val="MENDELEY_CITATION_v3_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"/>
          <w:id w:val="79948640"/>
          <w:placeholder>
            <w:docPart w:val="DefaultPlaceholder_-1854013440"/>
          </w:placeholder>
        </w:sdtPr>
        <w:sdtContent>
          <w:r w:rsidR="004B644E" w:rsidRPr="00BA7226">
            <w:rPr>
              <w:rFonts w:ascii="Arial" w:hAnsi="Arial" w:cs="Arial"/>
              <w:color w:val="000000"/>
              <w:szCs w:val="24"/>
            </w:rPr>
            <w:t>(DHR, 2025; EMR, 2025)</w:t>
          </w:r>
        </w:sdtContent>
      </w:sdt>
      <w:r w:rsidRPr="00BA7226">
        <w:rPr>
          <w:rFonts w:ascii="Arial" w:hAnsi="Arial" w:cs="Arial"/>
          <w:szCs w:val="24"/>
        </w:rPr>
        <w:t xml:space="preserve">. </w:t>
      </w:r>
    </w:p>
    <w:p w14:paraId="490299AD" w14:textId="646B87B1" w:rsidR="00B80612" w:rsidRPr="00BA7226" w:rsidRDefault="00B80612" w:rsidP="00BA7226">
      <w:pPr>
        <w:rPr>
          <w:rFonts w:ascii="Arial" w:hAnsi="Arial" w:cs="Arial"/>
          <w:szCs w:val="24"/>
        </w:rPr>
      </w:pPr>
      <w:r w:rsidRPr="00BA7226">
        <w:rPr>
          <w:rFonts w:ascii="Arial" w:hAnsi="Arial" w:cs="Arial"/>
          <w:b/>
          <w:bCs/>
          <w:szCs w:val="24"/>
        </w:rPr>
        <w:t>Price:</w:t>
      </w:r>
      <w:r w:rsidRPr="00BA7226">
        <w:rPr>
          <w:rFonts w:ascii="Arial" w:hAnsi="Arial" w:cs="Arial"/>
          <w:szCs w:val="24"/>
        </w:rPr>
        <w:t xml:space="preserve"> The pricing approach will use the tiered price to suit the diverse market segments thus </w:t>
      </w:r>
      <w:r w:rsidR="00A552DD" w:rsidRPr="00BA7226">
        <w:rPr>
          <w:rFonts w:ascii="Arial" w:hAnsi="Arial" w:cs="Arial"/>
          <w:szCs w:val="24"/>
        </w:rPr>
        <w:t>optimizing</w:t>
      </w:r>
      <w:r w:rsidRPr="00BA7226">
        <w:rPr>
          <w:rFonts w:ascii="Arial" w:hAnsi="Arial" w:cs="Arial"/>
          <w:szCs w:val="24"/>
        </w:rPr>
        <w:t xml:space="preserve"> sales of the exports. Large and </w:t>
      </w:r>
      <w:r w:rsidR="00A552DD" w:rsidRPr="00BA7226">
        <w:rPr>
          <w:rFonts w:ascii="Arial" w:hAnsi="Arial" w:cs="Arial"/>
          <w:szCs w:val="24"/>
        </w:rPr>
        <w:t>high-quality</w:t>
      </w:r>
      <w:r w:rsidRPr="00BA7226">
        <w:rPr>
          <w:rFonts w:ascii="Arial" w:hAnsi="Arial" w:cs="Arial"/>
          <w:szCs w:val="24"/>
        </w:rPr>
        <w:t xml:space="preserve"> koi are priced high to the serious collector and landscape companies, and the standard-grade koi is put at a competitive price to the retailer and the hobbyist. It may offer discounts on repeat bulk purchases and other seasonal promotions can assist in bringing in new customers</w:t>
      </w:r>
      <w:r w:rsidR="00BA12F7" w:rsidRPr="00BA7226">
        <w:rPr>
          <w:rFonts w:ascii="Arial" w:hAnsi="Arial" w:cs="Arial"/>
          <w:szCs w:val="24"/>
        </w:rPr>
        <w:t xml:space="preserve"> </w:t>
      </w:r>
      <w:sdt>
        <w:sdtPr>
          <w:rPr>
            <w:rFonts w:ascii="Arial" w:hAnsi="Arial" w:cs="Arial"/>
            <w:color w:val="000000"/>
            <w:szCs w:val="24"/>
          </w:rPr>
          <w:tag w:val="MENDELEY_CITATION_v3_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"/>
          <w:id w:val="1837877687"/>
          <w:placeholder>
            <w:docPart w:val="DefaultPlaceholder_-1854013440"/>
          </w:placeholder>
        </w:sdtPr>
        <w:sdtContent>
          <w:r w:rsidR="004B644E" w:rsidRPr="00BA7226">
            <w:rPr>
              <w:rFonts w:ascii="Arial" w:hAnsi="Arial" w:cs="Arial"/>
              <w:color w:val="000000"/>
              <w:szCs w:val="24"/>
            </w:rPr>
            <w:t>(DHR, 2025; EMR, 2025)</w:t>
          </w:r>
        </w:sdtContent>
      </w:sdt>
      <w:r w:rsidRPr="00BA7226">
        <w:rPr>
          <w:rFonts w:ascii="Arial" w:hAnsi="Arial" w:cs="Arial"/>
          <w:szCs w:val="24"/>
        </w:rPr>
        <w:t>.</w:t>
      </w:r>
      <w:r w:rsidR="00BA12F7" w:rsidRPr="00BA7226">
        <w:rPr>
          <w:rFonts w:ascii="Arial" w:hAnsi="Arial" w:cs="Arial"/>
          <w:szCs w:val="24"/>
        </w:rPr>
        <w:t xml:space="preserve"> </w:t>
      </w:r>
      <w:r w:rsidRPr="00BA7226">
        <w:rPr>
          <w:rFonts w:ascii="Arial" w:hAnsi="Arial" w:cs="Arial"/>
          <w:szCs w:val="24"/>
        </w:rPr>
        <w:t xml:space="preserve"> </w:t>
      </w:r>
    </w:p>
    <w:p w14:paraId="2017847E" w14:textId="48C00752" w:rsidR="00B80612" w:rsidRPr="00BA7226" w:rsidRDefault="00B80612" w:rsidP="00BA7226">
      <w:pPr>
        <w:rPr>
          <w:rFonts w:ascii="Arial" w:hAnsi="Arial" w:cs="Arial"/>
          <w:szCs w:val="24"/>
        </w:rPr>
      </w:pPr>
      <w:r w:rsidRPr="00BA7226">
        <w:rPr>
          <w:rFonts w:ascii="Arial" w:hAnsi="Arial" w:cs="Arial"/>
          <w:b/>
          <w:bCs/>
          <w:szCs w:val="24"/>
        </w:rPr>
        <w:t>Place:</w:t>
      </w:r>
      <w:r w:rsidRPr="00BA7226">
        <w:rPr>
          <w:rFonts w:ascii="Arial" w:hAnsi="Arial" w:cs="Arial"/>
          <w:szCs w:val="24"/>
        </w:rPr>
        <w:t xml:space="preserve"> Its distribution is based on direct exports to the European wholesalers, retailers and specialty dealers through secure air and freight logistics. Online orders enable the availability of end-users, and the coordination of safe live animal shipments and local customs. Collaboration with local garden </w:t>
      </w:r>
      <w:r w:rsidR="00A552DD" w:rsidRPr="00BA7226">
        <w:rPr>
          <w:rFonts w:ascii="Arial" w:hAnsi="Arial" w:cs="Arial"/>
          <w:szCs w:val="24"/>
        </w:rPr>
        <w:t>centers</w:t>
      </w:r>
      <w:r w:rsidRPr="00BA7226">
        <w:rPr>
          <w:rFonts w:ascii="Arial" w:hAnsi="Arial" w:cs="Arial"/>
          <w:szCs w:val="24"/>
        </w:rPr>
        <w:t xml:space="preserve"> and pet shops also help to cover more markets</w:t>
      </w:r>
      <w:r w:rsidR="00BA12F7" w:rsidRPr="00BA7226">
        <w:rPr>
          <w:rFonts w:ascii="Arial" w:hAnsi="Arial" w:cs="Arial"/>
          <w:szCs w:val="24"/>
        </w:rPr>
        <w:t xml:space="preserve"> </w:t>
      </w:r>
      <w:sdt>
        <w:sdtPr>
          <w:rPr>
            <w:rFonts w:ascii="Arial" w:hAnsi="Arial" w:cs="Arial"/>
            <w:color w:val="000000"/>
            <w:szCs w:val="24"/>
          </w:rPr>
          <w:tag w:val="MENDELEY_CITATION_v3_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"/>
          <w:id w:val="747312750"/>
          <w:placeholder>
            <w:docPart w:val="DefaultPlaceholder_-1854013440"/>
          </w:placeholder>
        </w:sdtPr>
        <w:sdtContent>
          <w:r w:rsidR="004B644E" w:rsidRPr="00BA7226">
            <w:rPr>
              <w:rFonts w:ascii="Arial" w:hAnsi="Arial" w:cs="Arial"/>
              <w:color w:val="000000"/>
              <w:szCs w:val="24"/>
            </w:rPr>
            <w:t>(EMR, 2025)</w:t>
          </w:r>
        </w:sdtContent>
      </w:sdt>
      <w:r w:rsidRPr="00BA7226">
        <w:rPr>
          <w:rFonts w:ascii="Arial" w:hAnsi="Arial" w:cs="Arial"/>
          <w:szCs w:val="24"/>
        </w:rPr>
        <w:t>.</w:t>
      </w:r>
    </w:p>
    <w:p w14:paraId="307A748E" w14:textId="6296132D" w:rsidR="00B80612" w:rsidRPr="00BA7226" w:rsidRDefault="00B80612" w:rsidP="00BA7226">
      <w:pPr>
        <w:rPr>
          <w:rFonts w:ascii="Arial" w:hAnsi="Arial" w:cs="Arial"/>
          <w:szCs w:val="24"/>
        </w:rPr>
      </w:pPr>
      <w:r w:rsidRPr="00BA7226">
        <w:rPr>
          <w:rFonts w:ascii="Arial" w:hAnsi="Arial" w:cs="Arial"/>
          <w:b/>
          <w:bCs/>
          <w:szCs w:val="24"/>
        </w:rPr>
        <w:t>Promotion:</w:t>
      </w:r>
      <w:r w:rsidRPr="00BA7226">
        <w:rPr>
          <w:rFonts w:ascii="Arial" w:hAnsi="Arial" w:cs="Arial"/>
          <w:szCs w:val="24"/>
        </w:rPr>
        <w:t xml:space="preserve"> Marketing is a mix of online and offline marketing. The branding of the company focuses on the originality of Sri Lankan, ethical behavior, and quality. The attendance of the trade fairs, koi shows, and partnership with the European aquarium groups creates credibility. They use visual materials, including photos, videos, and care </w:t>
      </w:r>
      <w:r w:rsidRPr="00BA7226">
        <w:rPr>
          <w:rFonts w:ascii="Arial" w:hAnsi="Arial" w:cs="Arial"/>
          <w:szCs w:val="24"/>
        </w:rPr>
        <w:lastRenderedPageBreak/>
        <w:t>instructions, on the websites and social media to showcase special stock and the breeding process</w:t>
      </w:r>
      <w:r w:rsidR="00BA12F7" w:rsidRPr="00BA7226">
        <w:rPr>
          <w:rFonts w:ascii="Arial" w:hAnsi="Arial" w:cs="Arial"/>
          <w:szCs w:val="24"/>
        </w:rPr>
        <w:t xml:space="preserve"> </w:t>
      </w:r>
      <w:sdt>
        <w:sdtPr>
          <w:rPr>
            <w:rFonts w:ascii="Arial" w:hAnsi="Arial" w:cs="Arial"/>
            <w:color w:val="000000"/>
            <w:szCs w:val="24"/>
          </w:rPr>
          <w:tag w:val="MENDELEY_CITATION_v3_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"/>
          <w:id w:val="-1252113140"/>
          <w:placeholder>
            <w:docPart w:val="DefaultPlaceholder_-1854013440"/>
          </w:placeholder>
        </w:sdtPr>
        <w:sdtContent>
          <w:r w:rsidR="004B644E" w:rsidRPr="00BA7226">
            <w:rPr>
              <w:rFonts w:ascii="Arial" w:hAnsi="Arial" w:cs="Arial"/>
              <w:color w:val="000000"/>
              <w:szCs w:val="24"/>
            </w:rPr>
            <w:t>(EMR, 2025)</w:t>
          </w:r>
        </w:sdtContent>
      </w:sdt>
      <w:r w:rsidRPr="00BA7226">
        <w:rPr>
          <w:rFonts w:ascii="Arial" w:hAnsi="Arial" w:cs="Arial"/>
          <w:szCs w:val="24"/>
        </w:rPr>
        <w:t>.</w:t>
      </w:r>
    </w:p>
    <w:p w14:paraId="276B5815" w14:textId="77777777" w:rsidR="00B80612" w:rsidRPr="00BA7226" w:rsidRDefault="00B80612" w:rsidP="00BA7226">
      <w:pPr>
        <w:rPr>
          <w:rFonts w:ascii="Arial" w:hAnsi="Arial" w:cs="Arial"/>
          <w:szCs w:val="24"/>
        </w:rPr>
      </w:pPr>
    </w:p>
    <w:p w14:paraId="53ACDCBE" w14:textId="4035CA15" w:rsidR="001815F0" w:rsidRPr="00BA7226" w:rsidRDefault="001815F0" w:rsidP="00BA7226">
      <w:pPr>
        <w:pStyle w:val="Heading2"/>
        <w:jc w:val="both"/>
        <w:rPr>
          <w:rFonts w:ascii="Arial" w:hAnsi="Arial" w:cs="Arial"/>
          <w:szCs w:val="24"/>
        </w:rPr>
      </w:pPr>
      <w:bookmarkStart w:id="13" w:name="_Toc214673536"/>
      <w:r w:rsidRPr="00BA7226">
        <w:rPr>
          <w:rFonts w:ascii="Arial" w:hAnsi="Arial" w:cs="Arial"/>
          <w:szCs w:val="24"/>
        </w:rPr>
        <w:t>3.3 Online Marketing Strategies</w:t>
      </w:r>
      <w:bookmarkEnd w:id="13"/>
    </w:p>
    <w:p w14:paraId="017FA2A0" w14:textId="61498ECD" w:rsidR="00B80612" w:rsidRPr="00BA7226" w:rsidRDefault="00B80612" w:rsidP="00BA7226">
      <w:pPr>
        <w:rPr>
          <w:rFonts w:ascii="Arial" w:hAnsi="Arial" w:cs="Arial"/>
          <w:szCs w:val="24"/>
        </w:rPr>
      </w:pPr>
      <w:r w:rsidRPr="00BA7226">
        <w:rPr>
          <w:rFonts w:ascii="Arial" w:hAnsi="Arial" w:cs="Arial"/>
          <w:szCs w:val="24"/>
        </w:rPr>
        <w:t>Online marketing strategies will also be employed to ensure that a larger number of customers become aware of the products. Online marketing strategies will also be used to ensure more customers get to know about the products</w:t>
      </w:r>
      <w:r w:rsidR="00BA12F7" w:rsidRPr="00BA7226">
        <w:rPr>
          <w:rFonts w:ascii="Arial" w:hAnsi="Arial" w:cs="Arial"/>
          <w:szCs w:val="24"/>
        </w:rPr>
        <w:t xml:space="preserve"> </w:t>
      </w:r>
      <w:sdt>
        <w:sdtPr>
          <w:rPr>
            <w:rFonts w:ascii="Arial" w:hAnsi="Arial" w:cs="Arial"/>
            <w:color w:val="000000"/>
            <w:szCs w:val="24"/>
          </w:rPr>
          <w:tag w:val="MENDELEY_CITATION_v3_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"/>
          <w:id w:val="-1936195146"/>
          <w:placeholder>
            <w:docPart w:val="DefaultPlaceholder_-1854013440"/>
          </w:placeholder>
        </w:sdtPr>
        <w:sdtContent>
          <w:r w:rsidR="004B644E" w:rsidRPr="00BA7226">
            <w:rPr>
              <w:rFonts w:ascii="Arial" w:hAnsi="Arial" w:cs="Arial"/>
              <w:color w:val="000000"/>
              <w:szCs w:val="24"/>
            </w:rPr>
            <w:t>(DHR, 2025; EMR, 2025; Koi Global Market Report, 2025)</w:t>
          </w:r>
        </w:sdtContent>
      </w:sdt>
      <w:r w:rsidR="00BA12F7" w:rsidRPr="00BA7226">
        <w:rPr>
          <w:rFonts w:ascii="Arial" w:hAnsi="Arial" w:cs="Arial"/>
          <w:szCs w:val="24"/>
        </w:rPr>
        <w:t>:</w:t>
      </w:r>
    </w:p>
    <w:p w14:paraId="3C59EF64" w14:textId="2E7B0908" w:rsidR="00C43C60" w:rsidRPr="00BA7226" w:rsidRDefault="00C43C60" w:rsidP="00BA7226">
      <w:pPr>
        <w:rPr>
          <w:rFonts w:ascii="Arial" w:hAnsi="Arial" w:cs="Arial"/>
          <w:szCs w:val="24"/>
        </w:rPr>
      </w:pPr>
      <w:r w:rsidRPr="00BA7226">
        <w:rPr>
          <w:rFonts w:ascii="Arial" w:hAnsi="Arial" w:cs="Arial"/>
          <w:noProof/>
          <w:szCs w:val="24"/>
        </w:rPr>
        <w:drawing>
          <wp:anchor distT="0" distB="0" distL="114300" distR="114300" simplePos="0" relativeHeight="251664384" behindDoc="0" locked="0" layoutInCell="1" allowOverlap="1" wp14:anchorId="6AF5E14B" wp14:editId="05B2382C">
            <wp:simplePos x="0" y="0"/>
            <wp:positionH relativeFrom="column">
              <wp:posOffset>3754662</wp:posOffset>
            </wp:positionH>
            <wp:positionV relativeFrom="paragraph">
              <wp:posOffset>56515</wp:posOffset>
            </wp:positionV>
            <wp:extent cx="2174875" cy="2899410"/>
            <wp:effectExtent l="0" t="0" r="0" b="0"/>
            <wp:wrapThrough wrapText="bothSides">
              <wp:wrapPolygon edited="0">
                <wp:start x="0" y="0"/>
                <wp:lineTo x="0" y="21477"/>
                <wp:lineTo x="21442" y="21477"/>
                <wp:lineTo x="21442" y="0"/>
                <wp:lineTo x="0" y="0"/>
              </wp:wrapPolygon>
            </wp:wrapThrough>
            <wp:docPr id="329986992" name="Picture 3" descr="Cartoon Google ad banner for Koi Ceylon Pvt Ltd with koi fish and Sri Lanka the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toon Google ad banner for Koi Ceylon Pvt Ltd with koi fish and Sri Lanka them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174875" cy="2899410"/>
                    </a:xfrm>
                    <a:prstGeom prst="rect">
                      <a:avLst/>
                    </a:prstGeom>
                    <a:noFill/>
                    <a:ln>
                      <a:noFill/>
                    </a:ln>
                  </pic:spPr>
                </pic:pic>
              </a:graphicData>
            </a:graphic>
            <wp14:sizeRelH relativeFrom="page">
              <wp14:pctWidth>0</wp14:pctWidth>
            </wp14:sizeRelH>
            <wp14:sizeRelV relativeFrom="page">
              <wp14:pctHeight>0</wp14:pctHeight>
            </wp14:sizeRelV>
          </wp:anchor>
        </w:drawing>
      </w:r>
      <w:r w:rsidR="00B80612" w:rsidRPr="00BA7226">
        <w:rPr>
          <w:rFonts w:ascii="Arial" w:hAnsi="Arial" w:cs="Arial"/>
          <w:szCs w:val="24"/>
        </w:rPr>
        <w:t xml:space="preserve">Online advertising is becoming essential in the process of targeting European koi consumers of most of whom shop and buy fish online. The approach of Koi Ceylon Pvt Ltd is the development of a properly designed site with livestock updates, informational blogs, and customer reviews as part of creating trust. New arrivals, breeding methods, and care tips of the koi are shown in social media (Instagram, Facebook), which attracts both amateur and commercial purchasers.  </w:t>
      </w:r>
      <w:r w:rsidRPr="00BA7226">
        <w:rPr>
          <w:rFonts w:ascii="Arial" w:hAnsi="Arial" w:cs="Arial"/>
          <w:szCs w:val="24"/>
        </w:rPr>
        <w:fldChar w:fldCharType="begin"/>
      </w:r>
      <w:r w:rsidRPr="00BA7226">
        <w:rPr>
          <w:rFonts w:ascii="Arial" w:hAnsi="Arial" w:cs="Arial"/>
          <w:szCs w:val="24"/>
        </w:rPr>
        <w:instrText xml:space="preserve"> INCLUDEPICTURE "https://user-gen-media-assets.s3.amazonaws.com/seedream_images/d715ad96-c4f1-4471-878c-6e0a5a7197ee.png" \* MERGEFORMATINET </w:instrText>
      </w:r>
      <w:r w:rsidRPr="00BA7226">
        <w:rPr>
          <w:rFonts w:ascii="Arial" w:hAnsi="Arial" w:cs="Arial"/>
          <w:szCs w:val="24"/>
        </w:rPr>
        <w:fldChar w:fldCharType="separate"/>
      </w:r>
      <w:r w:rsidRPr="00BA7226">
        <w:rPr>
          <w:rFonts w:ascii="Arial" w:hAnsi="Arial" w:cs="Arial"/>
          <w:szCs w:val="24"/>
        </w:rPr>
        <w:fldChar w:fldCharType="end"/>
      </w:r>
    </w:p>
    <w:p w14:paraId="2334EC27" w14:textId="359375E8" w:rsidR="001815F0" w:rsidRPr="00BA7226" w:rsidRDefault="00B80612" w:rsidP="00BA7226">
      <w:pPr>
        <w:rPr>
          <w:rFonts w:ascii="Arial" w:hAnsi="Arial" w:cs="Arial"/>
          <w:szCs w:val="24"/>
        </w:rPr>
      </w:pPr>
      <w:r w:rsidRPr="00BA7226">
        <w:rPr>
          <w:rFonts w:ascii="Arial" w:hAnsi="Arial" w:cs="Arial"/>
          <w:szCs w:val="24"/>
        </w:rPr>
        <w:t>Online promotion will involve having target ad campaigns and Google advertisements targeting buyers who are searching the Internet with a query like premium koi fish or Sri Lanka koi exporters. Partnership with European koi forums and YouTube influencers helps them to spread awareness and offer visual evidence on the quality of the fishes. The direct ordering is supported by e-commerce integration, including the live chat and follow-up care assistance. Loyalty discounts, referral offers, and regular newsletters with tips, promotion and stories of successful buyers help in customer retention.</w:t>
      </w:r>
    </w:p>
    <w:p w14:paraId="1E822881" w14:textId="02588D0C" w:rsidR="00BA26F0" w:rsidRPr="00BA7226" w:rsidRDefault="00BA26F0" w:rsidP="00BA7226">
      <w:pPr>
        <w:rPr>
          <w:rFonts w:ascii="Arial" w:hAnsi="Arial" w:cs="Arial"/>
          <w:szCs w:val="24"/>
        </w:rPr>
      </w:pPr>
      <w:r w:rsidRPr="00BA7226">
        <w:rPr>
          <w:rFonts w:ascii="Arial" w:hAnsi="Arial" w:cs="Arial"/>
          <w:szCs w:val="24"/>
        </w:rPr>
        <w:br w:type="page"/>
      </w:r>
    </w:p>
    <w:p w14:paraId="299D5844" w14:textId="4AB8F43D" w:rsidR="001815F0" w:rsidRPr="00BA7226" w:rsidRDefault="001815F0" w:rsidP="00BA7226">
      <w:pPr>
        <w:pStyle w:val="Heading1"/>
        <w:jc w:val="both"/>
        <w:rPr>
          <w:rFonts w:ascii="Arial" w:hAnsi="Arial" w:cs="Arial"/>
          <w:sz w:val="24"/>
          <w:szCs w:val="24"/>
        </w:rPr>
      </w:pPr>
      <w:bookmarkStart w:id="14" w:name="_Toc214673537"/>
      <w:r w:rsidRPr="00BA7226">
        <w:rPr>
          <w:rFonts w:ascii="Arial" w:hAnsi="Arial" w:cs="Arial"/>
          <w:sz w:val="24"/>
          <w:szCs w:val="24"/>
        </w:rPr>
        <w:lastRenderedPageBreak/>
        <w:t>Element 4: Legal, Management, and Financial Planning</w:t>
      </w:r>
      <w:bookmarkEnd w:id="14"/>
    </w:p>
    <w:p w14:paraId="1095A44A" w14:textId="77777777" w:rsidR="001815F0" w:rsidRPr="00BA7226" w:rsidRDefault="001815F0" w:rsidP="00BA7226">
      <w:pPr>
        <w:pStyle w:val="Heading2"/>
        <w:jc w:val="both"/>
        <w:rPr>
          <w:rFonts w:ascii="Arial" w:hAnsi="Arial" w:cs="Arial"/>
          <w:szCs w:val="24"/>
        </w:rPr>
      </w:pPr>
      <w:bookmarkStart w:id="15" w:name="_Toc214673538"/>
      <w:r w:rsidRPr="00BA7226">
        <w:rPr>
          <w:rFonts w:ascii="Arial" w:hAnsi="Arial" w:cs="Arial"/>
          <w:szCs w:val="24"/>
        </w:rPr>
        <w:t>4.1 Legal Structure</w:t>
      </w:r>
      <w:bookmarkEnd w:id="15"/>
    </w:p>
    <w:p w14:paraId="78E8CDDE" w14:textId="4DD8EC19" w:rsidR="00BA26F0" w:rsidRPr="00BA7226" w:rsidRDefault="00BA26F0" w:rsidP="00BA7226">
      <w:pPr>
        <w:rPr>
          <w:rFonts w:ascii="Arial" w:hAnsi="Arial" w:cs="Arial"/>
          <w:szCs w:val="24"/>
        </w:rPr>
      </w:pPr>
      <w:r w:rsidRPr="00BA7226">
        <w:rPr>
          <w:rFonts w:ascii="Arial" w:hAnsi="Arial" w:cs="Arial"/>
          <w:szCs w:val="24"/>
        </w:rPr>
        <w:t xml:space="preserve">Koi Ceylon Pvt Ltd is an incorporated company, a company in Sri Lanka, which is a private limited company, thus, enjoying the right to protection of the law and well-defined duties of the owners and shareholders of the company. This is a type of corporation that provides limited liability, makes it easy to secure funds and creates a professional image when carrying out business transactions with the European customers. The business is registered under the Sri Lankan aquaculture laws, and possesses the necessary exportation </w:t>
      </w:r>
      <w:r w:rsidR="00A552DD" w:rsidRPr="00BA7226">
        <w:rPr>
          <w:rFonts w:ascii="Arial" w:hAnsi="Arial" w:cs="Arial"/>
          <w:szCs w:val="24"/>
        </w:rPr>
        <w:t>licenses</w:t>
      </w:r>
      <w:r w:rsidRPr="00BA7226">
        <w:rPr>
          <w:rFonts w:ascii="Arial" w:hAnsi="Arial" w:cs="Arial"/>
          <w:szCs w:val="24"/>
        </w:rPr>
        <w:t xml:space="preserve"> as well as European Union importation laws such as health certifications and the welfare laws. Strict biosecurity measures and veterinary checks are required prior to export of koi and all documents should be adhered to, in order to ensure that there is a conformance with the domestic and European laws that govern safe movement of live ornamental fish </w:t>
      </w:r>
      <w:sdt>
        <w:sdtPr>
          <w:rPr>
            <w:rFonts w:ascii="Arial" w:hAnsi="Arial" w:cs="Arial"/>
            <w:color w:val="000000"/>
            <w:szCs w:val="24"/>
          </w:rPr>
          <w:tag w:val="MENDELEY_CITATION_v3_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"/>
          <w:id w:val="-267621347"/>
          <w:placeholder>
            <w:docPart w:val="DefaultPlaceholder_-1854013440"/>
          </w:placeholder>
        </w:sdtPr>
        <w:sdtContent>
          <w:r w:rsidR="004B644E" w:rsidRPr="00BA7226">
            <w:rPr>
              <w:rFonts w:ascii="Arial" w:hAnsi="Arial" w:cs="Arial"/>
              <w:color w:val="000000"/>
              <w:szCs w:val="24"/>
            </w:rPr>
            <w:t>(GOV.UK, 2025)</w:t>
          </w:r>
        </w:sdtContent>
      </w:sdt>
      <w:r w:rsidRPr="00BA7226">
        <w:rPr>
          <w:rFonts w:ascii="Arial" w:hAnsi="Arial" w:cs="Arial"/>
          <w:szCs w:val="24"/>
        </w:rPr>
        <w:t>.</w:t>
      </w:r>
    </w:p>
    <w:p w14:paraId="4CEFDFDE" w14:textId="77777777" w:rsidR="00BA26F0" w:rsidRPr="00BA7226" w:rsidRDefault="00BA26F0" w:rsidP="00BA7226">
      <w:pPr>
        <w:rPr>
          <w:rFonts w:ascii="Arial" w:hAnsi="Arial" w:cs="Arial"/>
          <w:szCs w:val="24"/>
        </w:rPr>
      </w:pPr>
    </w:p>
    <w:p w14:paraId="57CC7210" w14:textId="3E7A68BF" w:rsidR="001815F0" w:rsidRPr="00BA7226" w:rsidRDefault="001815F0" w:rsidP="00BA7226">
      <w:pPr>
        <w:pStyle w:val="Heading2"/>
        <w:jc w:val="both"/>
        <w:rPr>
          <w:rFonts w:ascii="Arial" w:hAnsi="Arial" w:cs="Arial"/>
          <w:szCs w:val="24"/>
        </w:rPr>
      </w:pPr>
      <w:bookmarkStart w:id="16" w:name="_Toc214673539"/>
      <w:r w:rsidRPr="00BA7226">
        <w:rPr>
          <w:rFonts w:ascii="Arial" w:hAnsi="Arial" w:cs="Arial"/>
          <w:szCs w:val="24"/>
        </w:rPr>
        <w:t xml:space="preserve">4.2 Basic </w:t>
      </w:r>
      <w:r w:rsidR="00A552DD" w:rsidRPr="00BA7226">
        <w:rPr>
          <w:rFonts w:ascii="Arial" w:hAnsi="Arial" w:cs="Arial"/>
          <w:szCs w:val="24"/>
        </w:rPr>
        <w:t>Organizational</w:t>
      </w:r>
      <w:r w:rsidRPr="00BA7226">
        <w:rPr>
          <w:rFonts w:ascii="Arial" w:hAnsi="Arial" w:cs="Arial"/>
          <w:szCs w:val="24"/>
        </w:rPr>
        <w:t xml:space="preserve"> Chart</w:t>
      </w:r>
      <w:bookmarkEnd w:id="16"/>
    </w:p>
    <w:p w14:paraId="19251228" w14:textId="70C41A98" w:rsidR="00BA26F0" w:rsidRPr="00BA7226" w:rsidRDefault="00BA26F0" w:rsidP="00BA7226">
      <w:pPr>
        <w:rPr>
          <w:rFonts w:ascii="Arial" w:hAnsi="Arial" w:cs="Arial"/>
          <w:szCs w:val="24"/>
        </w:rPr>
      </w:pPr>
      <w:r w:rsidRPr="00BA7226">
        <w:rPr>
          <w:rFonts w:ascii="Arial" w:hAnsi="Arial" w:cs="Arial"/>
          <w:noProof/>
          <w:szCs w:val="24"/>
        </w:rPr>
        <w:drawing>
          <wp:inline distT="0" distB="0" distL="0" distR="0" wp14:anchorId="2E3D2711" wp14:editId="4BBF65E9">
            <wp:extent cx="5943600" cy="2426970"/>
            <wp:effectExtent l="0" t="0" r="0" b="0"/>
            <wp:docPr id="1328737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737440" name=""/>
                    <pic:cNvPicPr/>
                  </pic:nvPicPr>
                  <pic:blipFill>
                    <a:blip r:embed="rId18"/>
                    <a:stretch>
                      <a:fillRect/>
                    </a:stretch>
                  </pic:blipFill>
                  <pic:spPr>
                    <a:xfrm>
                      <a:off x="0" y="0"/>
                      <a:ext cx="5943600" cy="2426970"/>
                    </a:xfrm>
                    <a:prstGeom prst="rect">
                      <a:avLst/>
                    </a:prstGeom>
                  </pic:spPr>
                </pic:pic>
              </a:graphicData>
            </a:graphic>
          </wp:inline>
        </w:drawing>
      </w:r>
    </w:p>
    <w:p w14:paraId="461BFB51" w14:textId="6B66F5BC" w:rsidR="00BA26F0" w:rsidRPr="00BA7226" w:rsidRDefault="00BA26F0" w:rsidP="00BA7226">
      <w:pPr>
        <w:pStyle w:val="Caption"/>
        <w:rPr>
          <w:rFonts w:ascii="Arial" w:hAnsi="Arial" w:cs="Arial"/>
          <w:szCs w:val="24"/>
        </w:rPr>
      </w:pPr>
      <w:r w:rsidRPr="00BA7226">
        <w:rPr>
          <w:rFonts w:ascii="Arial" w:hAnsi="Arial" w:cs="Arial"/>
          <w:szCs w:val="24"/>
        </w:rPr>
        <w:t xml:space="preserve">Figure </w:t>
      </w:r>
      <w:r w:rsidRPr="00BA7226">
        <w:rPr>
          <w:rFonts w:ascii="Arial" w:hAnsi="Arial" w:cs="Arial"/>
          <w:szCs w:val="24"/>
        </w:rPr>
        <w:fldChar w:fldCharType="begin"/>
      </w:r>
      <w:r w:rsidRPr="00BA7226">
        <w:rPr>
          <w:rFonts w:ascii="Arial" w:hAnsi="Arial" w:cs="Arial"/>
          <w:szCs w:val="24"/>
        </w:rPr>
        <w:instrText xml:space="preserve"> SEQ Figure \* ARABIC </w:instrText>
      </w:r>
      <w:r w:rsidRPr="00BA7226">
        <w:rPr>
          <w:rFonts w:ascii="Arial" w:hAnsi="Arial" w:cs="Arial"/>
          <w:szCs w:val="24"/>
        </w:rPr>
        <w:fldChar w:fldCharType="separate"/>
      </w:r>
      <w:r w:rsidRPr="00BA7226">
        <w:rPr>
          <w:rFonts w:ascii="Arial" w:hAnsi="Arial" w:cs="Arial"/>
          <w:noProof/>
          <w:szCs w:val="24"/>
        </w:rPr>
        <w:t>2</w:t>
      </w:r>
      <w:r w:rsidRPr="00BA7226">
        <w:rPr>
          <w:rFonts w:ascii="Arial" w:hAnsi="Arial" w:cs="Arial"/>
          <w:noProof/>
          <w:szCs w:val="24"/>
        </w:rPr>
        <w:fldChar w:fldCharType="end"/>
      </w:r>
      <w:r w:rsidRPr="00BA7226">
        <w:rPr>
          <w:rFonts w:ascii="Arial" w:hAnsi="Arial" w:cs="Arial"/>
          <w:szCs w:val="24"/>
        </w:rPr>
        <w:t xml:space="preserve"> Basic </w:t>
      </w:r>
      <w:proofErr w:type="spellStart"/>
      <w:r w:rsidRPr="00BA7226">
        <w:rPr>
          <w:rFonts w:ascii="Arial" w:hAnsi="Arial" w:cs="Arial"/>
          <w:szCs w:val="24"/>
        </w:rPr>
        <w:t>Organisational</w:t>
      </w:r>
      <w:proofErr w:type="spellEnd"/>
      <w:r w:rsidRPr="00BA7226">
        <w:rPr>
          <w:rFonts w:ascii="Arial" w:hAnsi="Arial" w:cs="Arial"/>
          <w:szCs w:val="24"/>
        </w:rPr>
        <w:t xml:space="preserve"> Chart</w:t>
      </w:r>
    </w:p>
    <w:p w14:paraId="243924C5" w14:textId="0A6FA49A" w:rsidR="00BA26F0" w:rsidRPr="00BA7226" w:rsidRDefault="00BA26F0" w:rsidP="00BA7226">
      <w:pPr>
        <w:rPr>
          <w:rFonts w:ascii="Arial" w:hAnsi="Arial" w:cs="Arial"/>
          <w:szCs w:val="24"/>
        </w:rPr>
      </w:pPr>
      <w:r w:rsidRPr="00BA7226">
        <w:rPr>
          <w:rFonts w:ascii="Arial" w:hAnsi="Arial" w:cs="Arial"/>
          <w:szCs w:val="24"/>
        </w:rPr>
        <w:t>Koi Ceylon Pvt Ltd is relatively simple in terms of management:</w:t>
      </w:r>
    </w:p>
    <w:p w14:paraId="3F44689E" w14:textId="3E6DE669" w:rsidR="00BA26F0" w:rsidRPr="00BA7226" w:rsidRDefault="00BA26F0" w:rsidP="00BA7226">
      <w:pPr>
        <w:pStyle w:val="ListParagraph"/>
        <w:numPr>
          <w:ilvl w:val="0"/>
          <w:numId w:val="62"/>
        </w:numPr>
        <w:rPr>
          <w:rFonts w:ascii="Arial" w:hAnsi="Arial" w:cs="Arial"/>
          <w:szCs w:val="24"/>
        </w:rPr>
      </w:pPr>
      <w:r w:rsidRPr="00BA7226">
        <w:rPr>
          <w:rFonts w:ascii="Arial" w:hAnsi="Arial" w:cs="Arial"/>
          <w:szCs w:val="24"/>
        </w:rPr>
        <w:t>Managing Director: Business strategy and operations.</w:t>
      </w:r>
    </w:p>
    <w:p w14:paraId="3E6E4114" w14:textId="3388C4F6" w:rsidR="00BA26F0" w:rsidRPr="00BA7226" w:rsidRDefault="00BA26F0" w:rsidP="00BA7226">
      <w:pPr>
        <w:pStyle w:val="ListParagraph"/>
        <w:numPr>
          <w:ilvl w:val="0"/>
          <w:numId w:val="62"/>
        </w:numPr>
        <w:rPr>
          <w:rFonts w:ascii="Arial" w:hAnsi="Arial" w:cs="Arial"/>
          <w:szCs w:val="24"/>
        </w:rPr>
      </w:pPr>
      <w:r w:rsidRPr="00BA7226">
        <w:rPr>
          <w:rFonts w:ascii="Arial" w:hAnsi="Arial" w:cs="Arial"/>
          <w:szCs w:val="24"/>
        </w:rPr>
        <w:t>Operations Manager: Deals with day-to-day breeding and health, and logistics.</w:t>
      </w:r>
    </w:p>
    <w:p w14:paraId="26C36147" w14:textId="7C5DD5F1" w:rsidR="00BA26F0" w:rsidRPr="00BA7226" w:rsidRDefault="00BA26F0" w:rsidP="00BA7226">
      <w:pPr>
        <w:pStyle w:val="ListParagraph"/>
        <w:numPr>
          <w:ilvl w:val="0"/>
          <w:numId w:val="62"/>
        </w:numPr>
        <w:rPr>
          <w:rFonts w:ascii="Arial" w:hAnsi="Arial" w:cs="Arial"/>
          <w:szCs w:val="24"/>
        </w:rPr>
      </w:pPr>
      <w:r w:rsidRPr="00BA7226">
        <w:rPr>
          <w:rFonts w:ascii="Arial" w:hAnsi="Arial" w:cs="Arial"/>
          <w:szCs w:val="24"/>
        </w:rPr>
        <w:lastRenderedPageBreak/>
        <w:t>Export/Compliance Officer: She/he ensures legality and prepares exportation documents as well as deals with authorities.</w:t>
      </w:r>
    </w:p>
    <w:p w14:paraId="30779F6F" w14:textId="1A20479C" w:rsidR="00BA26F0" w:rsidRPr="00BA7226" w:rsidRDefault="00BA26F0" w:rsidP="00BA7226">
      <w:pPr>
        <w:pStyle w:val="ListParagraph"/>
        <w:numPr>
          <w:ilvl w:val="0"/>
          <w:numId w:val="62"/>
        </w:numPr>
        <w:rPr>
          <w:rFonts w:ascii="Arial" w:hAnsi="Arial" w:cs="Arial"/>
          <w:szCs w:val="24"/>
        </w:rPr>
      </w:pPr>
      <w:r w:rsidRPr="00BA7226">
        <w:rPr>
          <w:rFonts w:ascii="Arial" w:hAnsi="Arial" w:cs="Arial"/>
          <w:szCs w:val="24"/>
        </w:rPr>
        <w:t>Sales and Marketing Manager: Heads customer relations, marketing and fulfilment of orders.</w:t>
      </w:r>
    </w:p>
    <w:p w14:paraId="53A589C2" w14:textId="628C0AAD" w:rsidR="00BA26F0" w:rsidRPr="00BA7226" w:rsidRDefault="00BA26F0" w:rsidP="00BA7226">
      <w:pPr>
        <w:pStyle w:val="ListParagraph"/>
        <w:numPr>
          <w:ilvl w:val="0"/>
          <w:numId w:val="62"/>
        </w:numPr>
        <w:rPr>
          <w:rFonts w:ascii="Arial" w:hAnsi="Arial" w:cs="Arial"/>
          <w:szCs w:val="24"/>
        </w:rPr>
      </w:pPr>
      <w:r w:rsidRPr="00BA7226">
        <w:rPr>
          <w:rFonts w:ascii="Arial" w:hAnsi="Arial" w:cs="Arial"/>
          <w:szCs w:val="24"/>
        </w:rPr>
        <w:t>Support: This includes fish carers, packers, and administrative support.</w:t>
      </w:r>
    </w:p>
    <w:p w14:paraId="7B85D06C" w14:textId="10A2B72A" w:rsidR="00BA26F0" w:rsidRPr="00BA7226" w:rsidRDefault="00BA26F0" w:rsidP="00BA7226">
      <w:pPr>
        <w:rPr>
          <w:rFonts w:ascii="Arial" w:hAnsi="Arial" w:cs="Arial"/>
          <w:szCs w:val="24"/>
        </w:rPr>
      </w:pPr>
      <w:r w:rsidRPr="00BA7226">
        <w:rPr>
          <w:rFonts w:ascii="Arial" w:hAnsi="Arial" w:cs="Arial"/>
          <w:szCs w:val="24"/>
        </w:rPr>
        <w:t>This organization enables good communication, accountability and easy export management.</w:t>
      </w:r>
    </w:p>
    <w:p w14:paraId="49F9B9E7" w14:textId="77777777" w:rsidR="00BA26F0" w:rsidRPr="00BA7226" w:rsidRDefault="00BA26F0" w:rsidP="00BA7226">
      <w:pPr>
        <w:rPr>
          <w:rFonts w:ascii="Arial" w:hAnsi="Arial" w:cs="Arial"/>
          <w:szCs w:val="24"/>
        </w:rPr>
      </w:pPr>
    </w:p>
    <w:p w14:paraId="5940BF14" w14:textId="77777777" w:rsidR="001815F0" w:rsidRPr="00BA7226" w:rsidRDefault="001815F0" w:rsidP="00BA7226">
      <w:pPr>
        <w:pStyle w:val="Heading2"/>
        <w:jc w:val="both"/>
        <w:rPr>
          <w:rFonts w:ascii="Arial" w:hAnsi="Arial" w:cs="Arial"/>
          <w:szCs w:val="24"/>
        </w:rPr>
      </w:pPr>
      <w:bookmarkStart w:id="17" w:name="_Toc214673540"/>
      <w:r w:rsidRPr="00BA7226">
        <w:rPr>
          <w:rFonts w:ascii="Arial" w:hAnsi="Arial" w:cs="Arial"/>
          <w:szCs w:val="24"/>
        </w:rPr>
        <w:t>4.3 Start-up Funding Requirements</w:t>
      </w:r>
      <w:bookmarkEnd w:id="17"/>
    </w:p>
    <w:p w14:paraId="42C57D98" w14:textId="3BFE603C" w:rsidR="00BA26F0" w:rsidRPr="00BA7226" w:rsidRDefault="00BA26F0" w:rsidP="00BA7226">
      <w:pPr>
        <w:rPr>
          <w:rFonts w:ascii="Arial" w:hAnsi="Arial" w:cs="Arial"/>
          <w:szCs w:val="24"/>
        </w:rPr>
      </w:pPr>
      <w:r w:rsidRPr="00BA7226">
        <w:rPr>
          <w:rFonts w:ascii="Arial" w:hAnsi="Arial" w:cs="Arial"/>
          <w:szCs w:val="24"/>
        </w:rPr>
        <w:t>First capital is needed to rent a place or an equipment, to set up fish tanks and ponds, to purchase high-quality broodstock and feed, to install disease control solutions, to staff the business, to generate export paperwork, and to carry on marketing. In a medium-sized business, the start-up costs are estimated as USD25000- USD50000. Some of the potential sources of finance include owner equity, bank financing, government grants made to export business and local stakeholders. The company intends to seek grant and low interest loans to start-ups in the aquaculture industry in Sri Lanka to support global export activities.</w:t>
      </w:r>
    </w:p>
    <w:p w14:paraId="354A7466" w14:textId="77777777" w:rsidR="00BA26F0" w:rsidRPr="00BA7226" w:rsidRDefault="00BA26F0" w:rsidP="00BA7226">
      <w:pPr>
        <w:rPr>
          <w:rFonts w:ascii="Arial" w:hAnsi="Arial" w:cs="Arial"/>
          <w:szCs w:val="24"/>
        </w:rPr>
      </w:pPr>
    </w:p>
    <w:p w14:paraId="131DB688" w14:textId="23EF585B" w:rsidR="001815F0" w:rsidRPr="00BA7226" w:rsidRDefault="001815F0" w:rsidP="00BA7226">
      <w:pPr>
        <w:pStyle w:val="Heading2"/>
        <w:jc w:val="both"/>
        <w:rPr>
          <w:rFonts w:ascii="Arial" w:hAnsi="Arial" w:cs="Arial"/>
          <w:szCs w:val="24"/>
        </w:rPr>
      </w:pPr>
      <w:bookmarkStart w:id="18" w:name="_Toc214673541"/>
      <w:r w:rsidRPr="00BA7226">
        <w:rPr>
          <w:rFonts w:ascii="Arial" w:hAnsi="Arial" w:cs="Arial"/>
          <w:szCs w:val="24"/>
        </w:rPr>
        <w:t>4.4 12-Month Cash Flow Forecast</w:t>
      </w:r>
      <w:bookmarkEnd w:id="18"/>
    </w:p>
    <w:p w14:paraId="63CE39F0" w14:textId="2266CE34" w:rsidR="004D5CFA" w:rsidRPr="00BA7226" w:rsidRDefault="004D5CFA" w:rsidP="00BA7226">
      <w:pPr>
        <w:pStyle w:val="Caption"/>
        <w:rPr>
          <w:rFonts w:ascii="Arial" w:hAnsi="Arial" w:cs="Arial"/>
          <w:szCs w:val="24"/>
        </w:rPr>
      </w:pPr>
      <w:r w:rsidRPr="00BA7226">
        <w:rPr>
          <w:rFonts w:ascii="Arial" w:hAnsi="Arial" w:cs="Arial"/>
          <w:szCs w:val="24"/>
        </w:rPr>
        <w:t xml:space="preserve">Table </w:t>
      </w:r>
      <w:r w:rsidRPr="00BA7226">
        <w:rPr>
          <w:rFonts w:ascii="Arial" w:hAnsi="Arial" w:cs="Arial"/>
          <w:szCs w:val="24"/>
        </w:rPr>
        <w:fldChar w:fldCharType="begin"/>
      </w:r>
      <w:r w:rsidRPr="00BA7226">
        <w:rPr>
          <w:rFonts w:ascii="Arial" w:hAnsi="Arial" w:cs="Arial"/>
          <w:szCs w:val="24"/>
        </w:rPr>
        <w:instrText xml:space="preserve"> SEQ Table \* ARABIC </w:instrText>
      </w:r>
      <w:r w:rsidRPr="00BA7226">
        <w:rPr>
          <w:rFonts w:ascii="Arial" w:hAnsi="Arial" w:cs="Arial"/>
          <w:szCs w:val="24"/>
        </w:rPr>
        <w:fldChar w:fldCharType="separate"/>
      </w:r>
      <w:r w:rsidRPr="00BA7226">
        <w:rPr>
          <w:rFonts w:ascii="Arial" w:hAnsi="Arial" w:cs="Arial"/>
          <w:noProof/>
          <w:szCs w:val="24"/>
        </w:rPr>
        <w:t>2</w:t>
      </w:r>
      <w:r w:rsidRPr="00BA7226">
        <w:rPr>
          <w:rFonts w:ascii="Arial" w:hAnsi="Arial" w:cs="Arial"/>
          <w:noProof/>
          <w:szCs w:val="24"/>
        </w:rPr>
        <w:fldChar w:fldCharType="end"/>
      </w:r>
      <w:r w:rsidRPr="00BA7226">
        <w:rPr>
          <w:rFonts w:ascii="Arial" w:hAnsi="Arial" w:cs="Arial"/>
          <w:szCs w:val="24"/>
        </w:rPr>
        <w:t xml:space="preserve"> 12-Month Cash Flow Forecast</w:t>
      </w:r>
    </w:p>
    <w:tbl>
      <w:tblPr>
        <w:tblStyle w:val="TableGrid"/>
        <w:tblW w:w="0" w:type="auto"/>
        <w:tblLook w:val="04A0" w:firstRow="1" w:lastRow="0" w:firstColumn="1" w:lastColumn="0" w:noHBand="0" w:noVBand="1"/>
      </w:tblPr>
      <w:tblGrid>
        <w:gridCol w:w="2004"/>
        <w:gridCol w:w="2266"/>
        <w:gridCol w:w="1800"/>
        <w:gridCol w:w="2340"/>
      </w:tblGrid>
      <w:tr w:rsidR="004D5CFA" w:rsidRPr="00BA7226" w14:paraId="18D13CC5" w14:textId="77777777" w:rsidTr="004D5CFA">
        <w:trPr>
          <w:trHeight w:val="165"/>
        </w:trPr>
        <w:tc>
          <w:tcPr>
            <w:tcW w:w="1869" w:type="dxa"/>
            <w:hideMark/>
          </w:tcPr>
          <w:p w14:paraId="52D130B3" w14:textId="77777777" w:rsidR="004D5CFA" w:rsidRPr="00BA7226" w:rsidRDefault="004D5CFA" w:rsidP="00BA7226">
            <w:pPr>
              <w:rPr>
                <w:rFonts w:ascii="Arial" w:hAnsi="Arial" w:cs="Arial"/>
                <w:b/>
                <w:bCs/>
                <w:szCs w:val="24"/>
                <w:lang w:bidi="si-LK"/>
              </w:rPr>
            </w:pPr>
            <w:r w:rsidRPr="00BA7226">
              <w:rPr>
                <w:rFonts w:ascii="Arial" w:hAnsi="Arial" w:cs="Arial"/>
                <w:b/>
                <w:bCs/>
                <w:szCs w:val="24"/>
                <w:lang w:bidi="si-LK"/>
              </w:rPr>
              <w:t>Item</w:t>
            </w:r>
          </w:p>
        </w:tc>
        <w:tc>
          <w:tcPr>
            <w:tcW w:w="2266" w:type="dxa"/>
            <w:hideMark/>
          </w:tcPr>
          <w:p w14:paraId="3E462316" w14:textId="77777777" w:rsidR="004D5CFA" w:rsidRPr="00BA7226" w:rsidRDefault="004D5CFA" w:rsidP="00BA7226">
            <w:pPr>
              <w:rPr>
                <w:rFonts w:ascii="Arial" w:hAnsi="Arial" w:cs="Arial"/>
                <w:b/>
                <w:bCs/>
                <w:szCs w:val="24"/>
                <w:lang w:bidi="si-LK"/>
              </w:rPr>
            </w:pPr>
            <w:r w:rsidRPr="00BA7226">
              <w:rPr>
                <w:rFonts w:ascii="Arial" w:hAnsi="Arial" w:cs="Arial"/>
                <w:b/>
                <w:bCs/>
                <w:szCs w:val="24"/>
                <w:lang w:bidi="si-LK"/>
              </w:rPr>
              <w:t>Amount (USD)</w:t>
            </w:r>
          </w:p>
        </w:tc>
        <w:tc>
          <w:tcPr>
            <w:tcW w:w="1800" w:type="dxa"/>
            <w:hideMark/>
          </w:tcPr>
          <w:p w14:paraId="23BCD797" w14:textId="77777777" w:rsidR="004D5CFA" w:rsidRPr="00BA7226" w:rsidRDefault="004D5CFA" w:rsidP="00BA7226">
            <w:pPr>
              <w:rPr>
                <w:rFonts w:ascii="Arial" w:hAnsi="Arial" w:cs="Arial"/>
                <w:b/>
                <w:bCs/>
                <w:szCs w:val="24"/>
                <w:lang w:bidi="si-LK"/>
              </w:rPr>
            </w:pPr>
            <w:r w:rsidRPr="00BA7226">
              <w:rPr>
                <w:rFonts w:ascii="Arial" w:hAnsi="Arial" w:cs="Arial"/>
                <w:b/>
                <w:bCs/>
                <w:szCs w:val="24"/>
                <w:lang w:bidi="si-LK"/>
              </w:rPr>
              <w:t>Frequency</w:t>
            </w:r>
          </w:p>
        </w:tc>
        <w:tc>
          <w:tcPr>
            <w:tcW w:w="2340" w:type="dxa"/>
            <w:hideMark/>
          </w:tcPr>
          <w:p w14:paraId="1EA7721B" w14:textId="77777777" w:rsidR="004D5CFA" w:rsidRPr="00BA7226" w:rsidRDefault="004D5CFA" w:rsidP="00BA7226">
            <w:pPr>
              <w:rPr>
                <w:rFonts w:ascii="Arial" w:hAnsi="Arial" w:cs="Arial"/>
                <w:b/>
                <w:bCs/>
                <w:szCs w:val="24"/>
                <w:lang w:bidi="si-LK"/>
              </w:rPr>
            </w:pPr>
            <w:r w:rsidRPr="00BA7226">
              <w:rPr>
                <w:rFonts w:ascii="Arial" w:hAnsi="Arial" w:cs="Arial"/>
                <w:b/>
                <w:bCs/>
                <w:szCs w:val="24"/>
                <w:lang w:bidi="si-LK"/>
              </w:rPr>
              <w:t>Annual Total (USD)</w:t>
            </w:r>
          </w:p>
        </w:tc>
      </w:tr>
      <w:tr w:rsidR="004D5CFA" w:rsidRPr="00BA7226" w14:paraId="11CABD44" w14:textId="77777777" w:rsidTr="004D5CFA">
        <w:trPr>
          <w:trHeight w:val="180"/>
        </w:trPr>
        <w:tc>
          <w:tcPr>
            <w:tcW w:w="1869" w:type="dxa"/>
            <w:hideMark/>
          </w:tcPr>
          <w:p w14:paraId="2E150591"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Initial Set-up</w:t>
            </w:r>
          </w:p>
        </w:tc>
        <w:tc>
          <w:tcPr>
            <w:tcW w:w="2266" w:type="dxa"/>
            <w:hideMark/>
          </w:tcPr>
          <w:p w14:paraId="778367C2"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30,000</w:t>
            </w:r>
          </w:p>
        </w:tc>
        <w:tc>
          <w:tcPr>
            <w:tcW w:w="1800" w:type="dxa"/>
            <w:hideMark/>
          </w:tcPr>
          <w:p w14:paraId="073086C0"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Once</w:t>
            </w:r>
          </w:p>
        </w:tc>
        <w:tc>
          <w:tcPr>
            <w:tcW w:w="2340" w:type="dxa"/>
            <w:hideMark/>
          </w:tcPr>
          <w:p w14:paraId="6BAE1E3B"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30,000</w:t>
            </w:r>
          </w:p>
        </w:tc>
      </w:tr>
      <w:tr w:rsidR="004D5CFA" w:rsidRPr="00BA7226" w14:paraId="171BF8C4" w14:textId="77777777" w:rsidTr="004D5CFA">
        <w:trPr>
          <w:trHeight w:val="165"/>
        </w:trPr>
        <w:tc>
          <w:tcPr>
            <w:tcW w:w="1869" w:type="dxa"/>
            <w:hideMark/>
          </w:tcPr>
          <w:p w14:paraId="29CB8889"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Fish Feed</w:t>
            </w:r>
          </w:p>
        </w:tc>
        <w:tc>
          <w:tcPr>
            <w:tcW w:w="2266" w:type="dxa"/>
            <w:hideMark/>
          </w:tcPr>
          <w:p w14:paraId="0041B768"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800</w:t>
            </w:r>
          </w:p>
        </w:tc>
        <w:tc>
          <w:tcPr>
            <w:tcW w:w="1800" w:type="dxa"/>
            <w:hideMark/>
          </w:tcPr>
          <w:p w14:paraId="7425B6C4"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Monthly</w:t>
            </w:r>
          </w:p>
        </w:tc>
        <w:tc>
          <w:tcPr>
            <w:tcW w:w="2340" w:type="dxa"/>
            <w:hideMark/>
          </w:tcPr>
          <w:p w14:paraId="65E180ED"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9,600</w:t>
            </w:r>
          </w:p>
        </w:tc>
      </w:tr>
      <w:tr w:rsidR="004D5CFA" w:rsidRPr="00BA7226" w14:paraId="41463CB3" w14:textId="77777777" w:rsidTr="004D5CFA">
        <w:trPr>
          <w:trHeight w:val="165"/>
        </w:trPr>
        <w:tc>
          <w:tcPr>
            <w:tcW w:w="1869" w:type="dxa"/>
            <w:hideMark/>
          </w:tcPr>
          <w:p w14:paraId="27232390"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Wages</w:t>
            </w:r>
          </w:p>
        </w:tc>
        <w:tc>
          <w:tcPr>
            <w:tcW w:w="2266" w:type="dxa"/>
            <w:hideMark/>
          </w:tcPr>
          <w:p w14:paraId="0A18132C"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700</w:t>
            </w:r>
          </w:p>
        </w:tc>
        <w:tc>
          <w:tcPr>
            <w:tcW w:w="1800" w:type="dxa"/>
            <w:hideMark/>
          </w:tcPr>
          <w:p w14:paraId="58A439E0"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Monthly</w:t>
            </w:r>
          </w:p>
        </w:tc>
        <w:tc>
          <w:tcPr>
            <w:tcW w:w="2340" w:type="dxa"/>
            <w:hideMark/>
          </w:tcPr>
          <w:p w14:paraId="2F4D3DBD"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8,400</w:t>
            </w:r>
          </w:p>
        </w:tc>
      </w:tr>
      <w:tr w:rsidR="004D5CFA" w:rsidRPr="00BA7226" w14:paraId="730A9A78" w14:textId="77777777" w:rsidTr="004D5CFA">
        <w:trPr>
          <w:trHeight w:val="165"/>
        </w:trPr>
        <w:tc>
          <w:tcPr>
            <w:tcW w:w="1869" w:type="dxa"/>
            <w:hideMark/>
          </w:tcPr>
          <w:p w14:paraId="3E936BFB"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Utilities (water, power)</w:t>
            </w:r>
          </w:p>
        </w:tc>
        <w:tc>
          <w:tcPr>
            <w:tcW w:w="2266" w:type="dxa"/>
            <w:hideMark/>
          </w:tcPr>
          <w:p w14:paraId="38A24491"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200</w:t>
            </w:r>
          </w:p>
        </w:tc>
        <w:tc>
          <w:tcPr>
            <w:tcW w:w="1800" w:type="dxa"/>
            <w:hideMark/>
          </w:tcPr>
          <w:p w14:paraId="442D33FC"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Monthly</w:t>
            </w:r>
          </w:p>
        </w:tc>
        <w:tc>
          <w:tcPr>
            <w:tcW w:w="2340" w:type="dxa"/>
            <w:hideMark/>
          </w:tcPr>
          <w:p w14:paraId="15302510"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2,400</w:t>
            </w:r>
          </w:p>
        </w:tc>
      </w:tr>
      <w:tr w:rsidR="004D5CFA" w:rsidRPr="00BA7226" w14:paraId="68873131" w14:textId="77777777" w:rsidTr="004D5CFA">
        <w:trPr>
          <w:trHeight w:val="165"/>
        </w:trPr>
        <w:tc>
          <w:tcPr>
            <w:tcW w:w="1869" w:type="dxa"/>
            <w:hideMark/>
          </w:tcPr>
          <w:p w14:paraId="78D4EE9E"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Transport/Export</w:t>
            </w:r>
          </w:p>
        </w:tc>
        <w:tc>
          <w:tcPr>
            <w:tcW w:w="2266" w:type="dxa"/>
            <w:hideMark/>
          </w:tcPr>
          <w:p w14:paraId="1BD31B5C"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300</w:t>
            </w:r>
          </w:p>
        </w:tc>
        <w:tc>
          <w:tcPr>
            <w:tcW w:w="1800" w:type="dxa"/>
            <w:hideMark/>
          </w:tcPr>
          <w:p w14:paraId="0CCD6AEC"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Monthly</w:t>
            </w:r>
          </w:p>
        </w:tc>
        <w:tc>
          <w:tcPr>
            <w:tcW w:w="2340" w:type="dxa"/>
            <w:hideMark/>
          </w:tcPr>
          <w:p w14:paraId="3F8B92B0"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3,600</w:t>
            </w:r>
          </w:p>
        </w:tc>
      </w:tr>
      <w:tr w:rsidR="004D5CFA" w:rsidRPr="00BA7226" w14:paraId="6D8D076F" w14:textId="77777777" w:rsidTr="004D5CFA">
        <w:trPr>
          <w:trHeight w:val="165"/>
        </w:trPr>
        <w:tc>
          <w:tcPr>
            <w:tcW w:w="1869" w:type="dxa"/>
            <w:hideMark/>
          </w:tcPr>
          <w:p w14:paraId="25771B0A" w14:textId="77777777" w:rsidR="004D5CFA" w:rsidRPr="00BA7226" w:rsidRDefault="004D5CFA" w:rsidP="00BA7226">
            <w:pPr>
              <w:rPr>
                <w:rFonts w:ascii="Arial" w:hAnsi="Arial" w:cs="Arial"/>
                <w:szCs w:val="24"/>
                <w:lang w:bidi="si-LK"/>
              </w:rPr>
            </w:pPr>
            <w:r w:rsidRPr="00BA7226">
              <w:rPr>
                <w:rFonts w:ascii="Arial" w:hAnsi="Arial" w:cs="Arial"/>
                <w:szCs w:val="24"/>
                <w:lang w:bidi="si-LK"/>
              </w:rPr>
              <w:lastRenderedPageBreak/>
              <w:t>Other Expenses</w:t>
            </w:r>
          </w:p>
        </w:tc>
        <w:tc>
          <w:tcPr>
            <w:tcW w:w="2266" w:type="dxa"/>
            <w:hideMark/>
          </w:tcPr>
          <w:p w14:paraId="65551A3C"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0-200</w:t>
            </w:r>
          </w:p>
        </w:tc>
        <w:tc>
          <w:tcPr>
            <w:tcW w:w="1800" w:type="dxa"/>
            <w:hideMark/>
          </w:tcPr>
          <w:p w14:paraId="0CDC5434"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Monthly</w:t>
            </w:r>
          </w:p>
        </w:tc>
        <w:tc>
          <w:tcPr>
            <w:tcW w:w="2340" w:type="dxa"/>
            <w:hideMark/>
          </w:tcPr>
          <w:p w14:paraId="7B9711A6"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0-2,400</w:t>
            </w:r>
          </w:p>
        </w:tc>
      </w:tr>
      <w:tr w:rsidR="004D5CFA" w:rsidRPr="00BA7226" w14:paraId="2A2A1324" w14:textId="77777777" w:rsidTr="004D5CFA">
        <w:trPr>
          <w:trHeight w:val="165"/>
        </w:trPr>
        <w:tc>
          <w:tcPr>
            <w:tcW w:w="1869" w:type="dxa"/>
            <w:hideMark/>
          </w:tcPr>
          <w:p w14:paraId="5663305F" w14:textId="77777777" w:rsidR="004D5CFA" w:rsidRPr="00BA7226" w:rsidRDefault="004D5CFA" w:rsidP="00BA7226">
            <w:pPr>
              <w:rPr>
                <w:rFonts w:ascii="Arial" w:hAnsi="Arial" w:cs="Arial"/>
                <w:b/>
                <w:bCs/>
                <w:szCs w:val="24"/>
                <w:lang w:bidi="si-LK"/>
              </w:rPr>
            </w:pPr>
            <w:r w:rsidRPr="00BA7226">
              <w:rPr>
                <w:rFonts w:ascii="Arial" w:hAnsi="Arial" w:cs="Arial"/>
                <w:b/>
                <w:bCs/>
                <w:szCs w:val="24"/>
                <w:lang w:bidi="si-LK"/>
              </w:rPr>
              <w:t>Total Operating Expenses</w:t>
            </w:r>
          </w:p>
        </w:tc>
        <w:tc>
          <w:tcPr>
            <w:tcW w:w="2266" w:type="dxa"/>
            <w:hideMark/>
          </w:tcPr>
          <w:p w14:paraId="3643A0E0" w14:textId="77777777" w:rsidR="004D5CFA" w:rsidRPr="00BA7226" w:rsidRDefault="004D5CFA" w:rsidP="00BA7226">
            <w:pPr>
              <w:rPr>
                <w:rFonts w:ascii="Arial" w:hAnsi="Arial" w:cs="Arial"/>
                <w:b/>
                <w:bCs/>
                <w:szCs w:val="24"/>
                <w:lang w:bidi="si-LK"/>
              </w:rPr>
            </w:pPr>
            <w:r w:rsidRPr="00BA7226">
              <w:rPr>
                <w:rFonts w:ascii="Arial" w:hAnsi="Arial" w:cs="Arial"/>
                <w:b/>
                <w:bCs/>
                <w:szCs w:val="24"/>
                <w:lang w:bidi="si-LK"/>
              </w:rPr>
              <w:t>2,000</w:t>
            </w:r>
          </w:p>
        </w:tc>
        <w:tc>
          <w:tcPr>
            <w:tcW w:w="1800" w:type="dxa"/>
            <w:hideMark/>
          </w:tcPr>
          <w:p w14:paraId="5B7F8E96" w14:textId="77777777" w:rsidR="004D5CFA" w:rsidRPr="00BA7226" w:rsidRDefault="004D5CFA" w:rsidP="00BA7226">
            <w:pPr>
              <w:rPr>
                <w:rFonts w:ascii="Arial" w:hAnsi="Arial" w:cs="Arial"/>
                <w:b/>
                <w:bCs/>
                <w:szCs w:val="24"/>
                <w:lang w:bidi="si-LK"/>
              </w:rPr>
            </w:pPr>
            <w:r w:rsidRPr="00BA7226">
              <w:rPr>
                <w:rFonts w:ascii="Arial" w:hAnsi="Arial" w:cs="Arial"/>
                <w:b/>
                <w:bCs/>
                <w:szCs w:val="24"/>
                <w:lang w:bidi="si-LK"/>
              </w:rPr>
              <w:t>Monthly</w:t>
            </w:r>
          </w:p>
        </w:tc>
        <w:tc>
          <w:tcPr>
            <w:tcW w:w="2340" w:type="dxa"/>
            <w:hideMark/>
          </w:tcPr>
          <w:p w14:paraId="478DE8D5" w14:textId="77777777" w:rsidR="004D5CFA" w:rsidRPr="00BA7226" w:rsidRDefault="004D5CFA" w:rsidP="00BA7226">
            <w:pPr>
              <w:rPr>
                <w:rFonts w:ascii="Arial" w:hAnsi="Arial" w:cs="Arial"/>
                <w:b/>
                <w:bCs/>
                <w:szCs w:val="24"/>
                <w:lang w:bidi="si-LK"/>
              </w:rPr>
            </w:pPr>
            <w:r w:rsidRPr="00BA7226">
              <w:rPr>
                <w:rFonts w:ascii="Arial" w:hAnsi="Arial" w:cs="Arial"/>
                <w:b/>
                <w:bCs/>
                <w:szCs w:val="24"/>
                <w:lang w:bidi="si-LK"/>
              </w:rPr>
              <w:t>24,000</w:t>
            </w:r>
          </w:p>
        </w:tc>
      </w:tr>
      <w:tr w:rsidR="004D5CFA" w:rsidRPr="00BA7226" w14:paraId="53A0D754" w14:textId="77777777" w:rsidTr="004D5CFA">
        <w:trPr>
          <w:trHeight w:val="165"/>
        </w:trPr>
        <w:tc>
          <w:tcPr>
            <w:tcW w:w="1869" w:type="dxa"/>
            <w:hideMark/>
          </w:tcPr>
          <w:p w14:paraId="2B2D04CD"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Expected Sales Revenue</w:t>
            </w:r>
          </w:p>
        </w:tc>
        <w:tc>
          <w:tcPr>
            <w:tcW w:w="2266" w:type="dxa"/>
            <w:hideMark/>
          </w:tcPr>
          <w:p w14:paraId="791DF334"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5,000</w:t>
            </w:r>
          </w:p>
        </w:tc>
        <w:tc>
          <w:tcPr>
            <w:tcW w:w="1800" w:type="dxa"/>
            <w:hideMark/>
          </w:tcPr>
          <w:p w14:paraId="0D07FDB7"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Monthly</w:t>
            </w:r>
          </w:p>
        </w:tc>
        <w:tc>
          <w:tcPr>
            <w:tcW w:w="2340" w:type="dxa"/>
            <w:hideMark/>
          </w:tcPr>
          <w:p w14:paraId="069D17A5"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60,000</w:t>
            </w:r>
          </w:p>
        </w:tc>
      </w:tr>
      <w:tr w:rsidR="004D5CFA" w:rsidRPr="00BA7226" w14:paraId="079C1673" w14:textId="77777777" w:rsidTr="004D5CFA">
        <w:trPr>
          <w:trHeight w:val="165"/>
        </w:trPr>
        <w:tc>
          <w:tcPr>
            <w:tcW w:w="1869" w:type="dxa"/>
            <w:hideMark/>
          </w:tcPr>
          <w:p w14:paraId="5C7188CE"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Gross Profit</w:t>
            </w:r>
          </w:p>
        </w:tc>
        <w:tc>
          <w:tcPr>
            <w:tcW w:w="2266" w:type="dxa"/>
            <w:hideMark/>
          </w:tcPr>
          <w:p w14:paraId="0A9A3822"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3,000</w:t>
            </w:r>
          </w:p>
        </w:tc>
        <w:tc>
          <w:tcPr>
            <w:tcW w:w="1800" w:type="dxa"/>
            <w:hideMark/>
          </w:tcPr>
          <w:p w14:paraId="5968160A"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Monthly</w:t>
            </w:r>
          </w:p>
        </w:tc>
        <w:tc>
          <w:tcPr>
            <w:tcW w:w="2340" w:type="dxa"/>
            <w:hideMark/>
          </w:tcPr>
          <w:p w14:paraId="0922657D" w14:textId="77777777" w:rsidR="004D5CFA" w:rsidRPr="00BA7226" w:rsidRDefault="004D5CFA" w:rsidP="00BA7226">
            <w:pPr>
              <w:rPr>
                <w:rFonts w:ascii="Arial" w:hAnsi="Arial" w:cs="Arial"/>
                <w:szCs w:val="24"/>
                <w:lang w:bidi="si-LK"/>
              </w:rPr>
            </w:pPr>
            <w:r w:rsidRPr="00BA7226">
              <w:rPr>
                <w:rFonts w:ascii="Arial" w:hAnsi="Arial" w:cs="Arial"/>
                <w:szCs w:val="24"/>
                <w:lang w:bidi="si-LK"/>
              </w:rPr>
              <w:t>36,000</w:t>
            </w:r>
          </w:p>
        </w:tc>
      </w:tr>
      <w:tr w:rsidR="004D5CFA" w:rsidRPr="00BA7226" w14:paraId="3D453FF2" w14:textId="77777777" w:rsidTr="004D5CFA">
        <w:trPr>
          <w:trHeight w:val="165"/>
        </w:trPr>
        <w:tc>
          <w:tcPr>
            <w:tcW w:w="1869" w:type="dxa"/>
            <w:hideMark/>
          </w:tcPr>
          <w:p w14:paraId="0A15E96F" w14:textId="77777777" w:rsidR="004D5CFA" w:rsidRPr="00BA7226" w:rsidRDefault="004D5CFA" w:rsidP="00BA7226">
            <w:pPr>
              <w:rPr>
                <w:rFonts w:ascii="Arial" w:hAnsi="Arial" w:cs="Arial"/>
                <w:b/>
                <w:bCs/>
                <w:szCs w:val="24"/>
                <w:lang w:bidi="si-LK"/>
              </w:rPr>
            </w:pPr>
            <w:r w:rsidRPr="00BA7226">
              <w:rPr>
                <w:rFonts w:ascii="Arial" w:hAnsi="Arial" w:cs="Arial"/>
                <w:b/>
                <w:bCs/>
                <w:szCs w:val="24"/>
                <w:lang w:bidi="si-LK"/>
              </w:rPr>
              <w:t>Net Profit (after set-up)</w:t>
            </w:r>
          </w:p>
        </w:tc>
        <w:tc>
          <w:tcPr>
            <w:tcW w:w="2266" w:type="dxa"/>
            <w:hideMark/>
          </w:tcPr>
          <w:p w14:paraId="05A90EE2" w14:textId="77777777" w:rsidR="004D5CFA" w:rsidRPr="00BA7226" w:rsidRDefault="004D5CFA" w:rsidP="00BA7226">
            <w:pPr>
              <w:rPr>
                <w:rFonts w:ascii="Arial" w:hAnsi="Arial" w:cs="Arial"/>
                <w:b/>
                <w:bCs/>
                <w:szCs w:val="24"/>
                <w:lang w:bidi="si-LK"/>
              </w:rPr>
            </w:pPr>
            <w:r w:rsidRPr="00BA7226">
              <w:rPr>
                <w:rFonts w:ascii="Arial" w:hAnsi="Arial" w:cs="Arial"/>
                <w:b/>
                <w:bCs/>
                <w:szCs w:val="24"/>
                <w:lang w:bidi="si-LK"/>
              </w:rPr>
              <w:t>-</w:t>
            </w:r>
          </w:p>
        </w:tc>
        <w:tc>
          <w:tcPr>
            <w:tcW w:w="1800" w:type="dxa"/>
            <w:hideMark/>
          </w:tcPr>
          <w:p w14:paraId="41ACB97C" w14:textId="77777777" w:rsidR="004D5CFA" w:rsidRPr="00BA7226" w:rsidRDefault="004D5CFA" w:rsidP="00BA7226">
            <w:pPr>
              <w:rPr>
                <w:rFonts w:ascii="Arial" w:hAnsi="Arial" w:cs="Arial"/>
                <w:b/>
                <w:bCs/>
                <w:szCs w:val="24"/>
                <w:lang w:bidi="si-LK"/>
              </w:rPr>
            </w:pPr>
            <w:r w:rsidRPr="00BA7226">
              <w:rPr>
                <w:rFonts w:ascii="Arial" w:hAnsi="Arial" w:cs="Arial"/>
                <w:b/>
                <w:bCs/>
                <w:szCs w:val="24"/>
                <w:lang w:bidi="si-LK"/>
              </w:rPr>
              <w:t>Annual</w:t>
            </w:r>
          </w:p>
        </w:tc>
        <w:tc>
          <w:tcPr>
            <w:tcW w:w="2340" w:type="dxa"/>
            <w:hideMark/>
          </w:tcPr>
          <w:p w14:paraId="1A54AB88" w14:textId="5D017017" w:rsidR="004D5CFA" w:rsidRPr="00BA7226" w:rsidRDefault="004D5CFA" w:rsidP="00BA7226">
            <w:pPr>
              <w:rPr>
                <w:rFonts w:ascii="Arial" w:hAnsi="Arial" w:cs="Arial"/>
                <w:b/>
                <w:bCs/>
                <w:szCs w:val="24"/>
                <w:lang w:bidi="si-LK"/>
              </w:rPr>
            </w:pPr>
            <w:r w:rsidRPr="00BA7226">
              <w:rPr>
                <w:rFonts w:ascii="Arial" w:hAnsi="Arial" w:cs="Arial"/>
                <w:b/>
                <w:bCs/>
                <w:szCs w:val="24"/>
                <w:lang w:bidi="si-LK"/>
              </w:rPr>
              <w:t>15,000–20,000</w:t>
            </w:r>
          </w:p>
        </w:tc>
      </w:tr>
    </w:tbl>
    <w:p w14:paraId="5ED54BF4" w14:textId="77777777" w:rsidR="004D5CFA" w:rsidRPr="00BA7226" w:rsidRDefault="004D5CFA" w:rsidP="00BA7226">
      <w:pPr>
        <w:rPr>
          <w:rFonts w:ascii="Arial" w:hAnsi="Arial" w:cs="Arial"/>
          <w:szCs w:val="24"/>
        </w:rPr>
      </w:pPr>
    </w:p>
    <w:p w14:paraId="70E19DDA" w14:textId="25EFD59A" w:rsidR="001815F0" w:rsidRPr="00BA7226" w:rsidRDefault="001815F0" w:rsidP="00BA7226">
      <w:pPr>
        <w:rPr>
          <w:rFonts w:ascii="Arial" w:hAnsi="Arial" w:cs="Arial"/>
          <w:szCs w:val="24"/>
        </w:rPr>
      </w:pPr>
      <w:r w:rsidRPr="00BA7226">
        <w:rPr>
          <w:rFonts w:ascii="Arial" w:hAnsi="Arial" w:cs="Arial"/>
          <w:szCs w:val="24"/>
        </w:rPr>
        <w:br w:type="page"/>
      </w:r>
    </w:p>
    <w:p w14:paraId="0196908A" w14:textId="37C84DB5" w:rsidR="009D3AC9" w:rsidRPr="00960664" w:rsidRDefault="009D3AC9" w:rsidP="00BA7226">
      <w:pPr>
        <w:pStyle w:val="Heading1"/>
        <w:jc w:val="both"/>
        <w:rPr>
          <w:rFonts w:ascii="Arial" w:hAnsi="Arial" w:cs="Arial"/>
          <w:sz w:val="28"/>
          <w:szCs w:val="28"/>
        </w:rPr>
      </w:pPr>
      <w:bookmarkStart w:id="19" w:name="_Toc214673542"/>
      <w:r w:rsidRPr="00960664">
        <w:rPr>
          <w:rFonts w:ascii="Arial" w:hAnsi="Arial" w:cs="Arial"/>
          <w:sz w:val="28"/>
          <w:szCs w:val="28"/>
        </w:rPr>
        <w:lastRenderedPageBreak/>
        <w:t>Conclusion</w:t>
      </w:r>
      <w:bookmarkEnd w:id="19"/>
    </w:p>
    <w:p w14:paraId="06695228" w14:textId="11690C87" w:rsidR="009D3AC9" w:rsidRPr="00BA7226" w:rsidRDefault="009D3AC9" w:rsidP="00BA7226">
      <w:pPr>
        <w:rPr>
          <w:rFonts w:ascii="Arial" w:hAnsi="Arial" w:cs="Arial"/>
          <w:szCs w:val="24"/>
        </w:rPr>
      </w:pPr>
      <w:r w:rsidRPr="00BA7226">
        <w:rPr>
          <w:rFonts w:ascii="Arial" w:hAnsi="Arial" w:cs="Arial"/>
          <w:szCs w:val="24"/>
        </w:rPr>
        <w:t>Due to a sound legal system, experienced management and sound financial vision, Koi Ceylon Private Limited stands in a good position to grow in the world ornamental fish industry. The strategic orientation of the firm ensures profitability, long term relations with foreign buyers and creation of a platform to long term and sustainable success.</w:t>
      </w:r>
    </w:p>
    <w:p w14:paraId="0674057C" w14:textId="3461AC02" w:rsidR="009D3AC9" w:rsidRDefault="009D3AC9">
      <w:pPr>
        <w:spacing w:line="259" w:lineRule="auto"/>
        <w:jc w:val="left"/>
      </w:pPr>
      <w:r>
        <w:br w:type="page"/>
      </w:r>
    </w:p>
    <w:p w14:paraId="7CE23B00" w14:textId="409005F4" w:rsidR="001815F0" w:rsidRDefault="004D21BD" w:rsidP="004D21BD">
      <w:pPr>
        <w:pStyle w:val="Heading1"/>
      </w:pPr>
      <w:bookmarkStart w:id="20" w:name="_Toc214673543"/>
      <w:r>
        <w:lastRenderedPageBreak/>
        <w:t>Reference</w:t>
      </w:r>
      <w:bookmarkEnd w:id="20"/>
    </w:p>
    <w:sdt>
      <w:sdtPr>
        <w:rPr>
          <w:color w:val="000000"/>
        </w:rPr>
        <w:tag w:val="MENDELEY_BIBLIOGRAPHY"/>
        <w:id w:val="-549836757"/>
        <w:placeholder>
          <w:docPart w:val="DefaultPlaceholder_-1854013440"/>
        </w:placeholder>
      </w:sdtPr>
      <w:sdtContent>
        <w:p w14:paraId="22B5025A" w14:textId="77777777" w:rsidR="004B644E" w:rsidRPr="004B644E" w:rsidRDefault="004B644E">
          <w:pPr>
            <w:divId w:val="1119301525"/>
            <w:rPr>
              <w:rFonts w:eastAsia="Times New Roman" w:cs="Times New Roman"/>
              <w:color w:val="000000"/>
              <w:szCs w:val="24"/>
            </w:rPr>
          </w:pPr>
          <w:r w:rsidRPr="004B644E">
            <w:rPr>
              <w:rFonts w:eastAsia="Times New Roman"/>
              <w:color w:val="000000"/>
            </w:rPr>
            <w:t xml:space="preserve">Andrian, K.N. </w:t>
          </w:r>
          <w:r w:rsidRPr="004B644E">
            <w:rPr>
              <w:rFonts w:eastAsia="Times New Roman"/>
              <w:i/>
              <w:iCs/>
              <w:color w:val="000000"/>
            </w:rPr>
            <w:t>et al.</w:t>
          </w:r>
          <w:r w:rsidRPr="004B644E">
            <w:rPr>
              <w:rFonts w:eastAsia="Times New Roman"/>
              <w:color w:val="000000"/>
            </w:rPr>
            <w:t xml:space="preserve"> (2024) ‘A comprehensive review of current practices, challenges, and future perspectives in Koi fish (Cyprinus carpio var. koi) cultivation’, </w:t>
          </w:r>
          <w:r w:rsidRPr="004B644E">
            <w:rPr>
              <w:rFonts w:eastAsia="Times New Roman"/>
              <w:i/>
              <w:iCs/>
              <w:color w:val="000000"/>
            </w:rPr>
            <w:t>Veterinary World</w:t>
          </w:r>
          <w:r w:rsidRPr="004B644E">
            <w:rPr>
              <w:rFonts w:eastAsia="Times New Roman"/>
              <w:color w:val="000000"/>
            </w:rPr>
            <w:t>, 17(8), pp. 1846–1854. Available at: https://doi.org/10.14202/VETWORLD.2024.1846-1854.</w:t>
          </w:r>
        </w:p>
        <w:p w14:paraId="15280A8B" w14:textId="77777777" w:rsidR="004B644E" w:rsidRPr="004B644E" w:rsidRDefault="004B644E">
          <w:pPr>
            <w:divId w:val="740252900"/>
            <w:rPr>
              <w:rFonts w:eastAsia="Times New Roman"/>
              <w:color w:val="000000"/>
            </w:rPr>
          </w:pPr>
          <w:r w:rsidRPr="004B644E">
            <w:rPr>
              <w:rFonts w:eastAsia="Times New Roman"/>
              <w:color w:val="000000"/>
            </w:rPr>
            <w:t xml:space="preserve">Ceylon Koi Society (2025) </w:t>
          </w:r>
          <w:r w:rsidRPr="004B644E">
            <w:rPr>
              <w:rFonts w:eastAsia="Times New Roman"/>
              <w:i/>
              <w:iCs/>
              <w:color w:val="000000"/>
            </w:rPr>
            <w:t>Welcome to the home of Koi hobbyists of Sri Lanka</w:t>
          </w:r>
          <w:r w:rsidRPr="004B644E">
            <w:rPr>
              <w:rFonts w:eastAsia="Times New Roman"/>
              <w:color w:val="000000"/>
            </w:rPr>
            <w:t>. Available at: https://www.ceylonkoisociety.com/ (Accessed: 22 November 2025).</w:t>
          </w:r>
        </w:p>
        <w:p w14:paraId="3C2933CA" w14:textId="77777777" w:rsidR="004B644E" w:rsidRPr="004B644E" w:rsidRDefault="004B644E">
          <w:pPr>
            <w:divId w:val="1818960136"/>
            <w:rPr>
              <w:rFonts w:eastAsia="Times New Roman"/>
              <w:color w:val="000000"/>
            </w:rPr>
          </w:pPr>
          <w:r w:rsidRPr="004B644E">
            <w:rPr>
              <w:rFonts w:eastAsia="Times New Roman"/>
              <w:color w:val="000000"/>
            </w:rPr>
            <w:t xml:space="preserve">DHR (2025) </w:t>
          </w:r>
          <w:r w:rsidRPr="004B644E">
            <w:rPr>
              <w:rFonts w:eastAsia="Times New Roman"/>
              <w:i/>
              <w:iCs/>
              <w:color w:val="000000"/>
            </w:rPr>
            <w:t>Koi Market Size, Growth Statistics &amp; Forecast Report - 2033</w:t>
          </w:r>
          <w:r w:rsidRPr="004B644E">
            <w:rPr>
              <w:rFonts w:eastAsia="Times New Roman"/>
              <w:color w:val="000000"/>
            </w:rPr>
            <w:t>. Available at: https://www.datahorizzonresearch.com/koi-market-56579 (Accessed: 22 November 2025).</w:t>
          </w:r>
        </w:p>
        <w:p w14:paraId="13B49631" w14:textId="77777777" w:rsidR="004B644E" w:rsidRPr="004B644E" w:rsidRDefault="004B644E">
          <w:pPr>
            <w:divId w:val="1138306551"/>
            <w:rPr>
              <w:rFonts w:eastAsia="Times New Roman"/>
              <w:color w:val="000000"/>
            </w:rPr>
          </w:pPr>
          <w:r w:rsidRPr="004B644E">
            <w:rPr>
              <w:rFonts w:eastAsia="Times New Roman"/>
              <w:color w:val="000000"/>
            </w:rPr>
            <w:t xml:space="preserve">EDB (2025) </w:t>
          </w:r>
          <w:r w:rsidRPr="004B644E">
            <w:rPr>
              <w:rFonts w:eastAsia="Times New Roman"/>
              <w:i/>
              <w:iCs/>
              <w:color w:val="000000"/>
            </w:rPr>
            <w:t>Export Potential of Ornamental Fish Industry in Sri Lanka - EDB Sri Lanka</w:t>
          </w:r>
          <w:r w:rsidRPr="004B644E">
            <w:rPr>
              <w:rFonts w:eastAsia="Times New Roman"/>
              <w:color w:val="000000"/>
            </w:rPr>
            <w:t>. Available at: https://www.srilankabusiness.com/aquarium-fish/exporter-information/ornamental-industry-export-potential.html (Accessed: 22 November 2025).</w:t>
          </w:r>
        </w:p>
        <w:p w14:paraId="11F2860F" w14:textId="77777777" w:rsidR="004B644E" w:rsidRPr="004B644E" w:rsidRDefault="004B644E">
          <w:pPr>
            <w:divId w:val="1677422790"/>
            <w:rPr>
              <w:rFonts w:eastAsia="Times New Roman"/>
              <w:color w:val="000000"/>
            </w:rPr>
          </w:pPr>
          <w:r w:rsidRPr="004B644E">
            <w:rPr>
              <w:rFonts w:eastAsia="Times New Roman"/>
              <w:color w:val="000000"/>
            </w:rPr>
            <w:t xml:space="preserve">EMR (2025) </w:t>
          </w:r>
          <w:r w:rsidRPr="004B644E">
            <w:rPr>
              <w:rFonts w:eastAsia="Times New Roman"/>
              <w:i/>
              <w:iCs/>
              <w:color w:val="000000"/>
            </w:rPr>
            <w:t>Koi Market 2025-2034 | Forecast Size, Growth &amp; Insights</w:t>
          </w:r>
          <w:r w:rsidRPr="004B644E">
            <w:rPr>
              <w:rFonts w:eastAsia="Times New Roman"/>
              <w:color w:val="000000"/>
            </w:rPr>
            <w:t>. Available at: https://www.expertmarketresearch.com/reports/koi-market (Accessed: 22 November 2025).</w:t>
          </w:r>
        </w:p>
        <w:p w14:paraId="200DA007" w14:textId="77777777" w:rsidR="004B644E" w:rsidRPr="004B644E" w:rsidRDefault="004B644E">
          <w:pPr>
            <w:divId w:val="1776943610"/>
            <w:rPr>
              <w:rFonts w:eastAsia="Times New Roman"/>
              <w:color w:val="000000"/>
            </w:rPr>
          </w:pPr>
          <w:r w:rsidRPr="004B644E">
            <w:rPr>
              <w:rFonts w:eastAsia="Times New Roman"/>
              <w:color w:val="000000"/>
            </w:rPr>
            <w:t xml:space="preserve">GOV.UK (2025) </w:t>
          </w:r>
          <w:r w:rsidRPr="004B644E">
            <w:rPr>
              <w:rFonts w:eastAsia="Times New Roman"/>
              <w:i/>
              <w:iCs/>
              <w:color w:val="000000"/>
            </w:rPr>
            <w:t>Importing or moving live fish and shellfish - GOV.UK</w:t>
          </w:r>
          <w:r w:rsidRPr="004B644E">
            <w:rPr>
              <w:rFonts w:eastAsia="Times New Roman"/>
              <w:color w:val="000000"/>
            </w:rPr>
            <w:t>. Available at: https://www.gov.uk/guidance/import-or-export-live-fish-and-shellfish (Accessed: 22 November 2025).</w:t>
          </w:r>
        </w:p>
        <w:p w14:paraId="45C0F752" w14:textId="77777777" w:rsidR="004B644E" w:rsidRPr="004B644E" w:rsidRDefault="004B644E">
          <w:pPr>
            <w:divId w:val="725304396"/>
            <w:rPr>
              <w:rFonts w:eastAsia="Times New Roman"/>
              <w:color w:val="000000"/>
            </w:rPr>
          </w:pPr>
          <w:r w:rsidRPr="004B644E">
            <w:rPr>
              <w:rFonts w:eastAsia="Times New Roman"/>
              <w:color w:val="000000"/>
            </w:rPr>
            <w:t xml:space="preserve">Haritha Fish Farm (2025) </w:t>
          </w:r>
          <w:r w:rsidRPr="004B644E">
            <w:rPr>
              <w:rFonts w:eastAsia="Times New Roman"/>
              <w:i/>
              <w:iCs/>
              <w:color w:val="000000"/>
            </w:rPr>
            <w:t>Haritha Fish Farm</w:t>
          </w:r>
          <w:r w:rsidRPr="004B644E">
            <w:rPr>
              <w:rFonts w:eastAsia="Times New Roman"/>
              <w:color w:val="000000"/>
            </w:rPr>
            <w:t>. Available at: https://www.harithafishfarm.com/ (Accessed: 22 November 2025).</w:t>
          </w:r>
        </w:p>
        <w:p w14:paraId="16DCE945" w14:textId="77777777" w:rsidR="004B644E" w:rsidRPr="004B644E" w:rsidRDefault="004B644E">
          <w:pPr>
            <w:divId w:val="1694957958"/>
            <w:rPr>
              <w:rFonts w:eastAsia="Times New Roman"/>
              <w:color w:val="000000"/>
            </w:rPr>
          </w:pPr>
          <w:r w:rsidRPr="004B644E">
            <w:rPr>
              <w:rFonts w:eastAsia="Times New Roman"/>
              <w:color w:val="000000"/>
            </w:rPr>
            <w:t xml:space="preserve">Industry Capability Report (2025) </w:t>
          </w:r>
          <w:r w:rsidRPr="004B644E">
            <w:rPr>
              <w:rFonts w:eastAsia="Times New Roman"/>
              <w:i/>
              <w:iCs/>
              <w:color w:val="000000"/>
            </w:rPr>
            <w:t>Industry Capability Report</w:t>
          </w:r>
          <w:r w:rsidRPr="004B644E">
            <w:rPr>
              <w:rFonts w:eastAsia="Times New Roman"/>
              <w:color w:val="000000"/>
            </w:rPr>
            <w:t>. Available at: https://www.srilankabusiness.com/ebooks/industry-capability-report-ornamental-fish-industry-2025.pdf (Accessed: 22 November 2025).</w:t>
          </w:r>
        </w:p>
        <w:p w14:paraId="33EDC5CC" w14:textId="77777777" w:rsidR="004B644E" w:rsidRPr="004B644E" w:rsidRDefault="004B644E">
          <w:pPr>
            <w:divId w:val="87314981"/>
            <w:rPr>
              <w:rFonts w:eastAsia="Times New Roman"/>
              <w:color w:val="000000"/>
            </w:rPr>
          </w:pPr>
          <w:r w:rsidRPr="004B644E">
            <w:rPr>
              <w:rFonts w:eastAsia="Times New Roman"/>
              <w:color w:val="000000"/>
            </w:rPr>
            <w:t xml:space="preserve">Koi Global Market Report (2025) </w:t>
          </w:r>
          <w:r w:rsidRPr="004B644E">
            <w:rPr>
              <w:rFonts w:eastAsia="Times New Roman"/>
              <w:i/>
              <w:iCs/>
              <w:color w:val="000000"/>
            </w:rPr>
            <w:t>Koi Global Market Report 2025 - Research and Markets</w:t>
          </w:r>
          <w:r w:rsidRPr="004B644E">
            <w:rPr>
              <w:rFonts w:eastAsia="Times New Roman"/>
              <w:color w:val="000000"/>
            </w:rPr>
            <w:t>. Available at: https://www.researchandmarkets.com/reports/5895233/koi-global-market-report (Accessed: 22 November 2025).</w:t>
          </w:r>
        </w:p>
        <w:p w14:paraId="43C9F2C2" w14:textId="77777777" w:rsidR="004B644E" w:rsidRPr="004B644E" w:rsidRDefault="004B644E">
          <w:pPr>
            <w:divId w:val="1902936060"/>
            <w:rPr>
              <w:rFonts w:eastAsia="Times New Roman"/>
              <w:color w:val="000000"/>
            </w:rPr>
          </w:pPr>
          <w:r w:rsidRPr="004B644E">
            <w:rPr>
              <w:rFonts w:eastAsia="Times New Roman"/>
              <w:color w:val="000000"/>
            </w:rPr>
            <w:t xml:space="preserve">Thilakarathna, N. (2024) </w:t>
          </w:r>
          <w:r w:rsidRPr="004B644E">
            <w:rPr>
              <w:rFonts w:eastAsia="Times New Roman"/>
              <w:i/>
              <w:iCs/>
              <w:color w:val="000000"/>
            </w:rPr>
            <w:t xml:space="preserve">THE ORNAMENTAL FISH INDUSTRY IN SRI LANKA - High </w:t>
          </w:r>
          <w:proofErr w:type="spellStart"/>
          <w:r w:rsidRPr="004B644E">
            <w:rPr>
              <w:rFonts w:eastAsia="Times New Roman"/>
              <w:i/>
              <w:iCs/>
              <w:color w:val="000000"/>
            </w:rPr>
            <w:t>Rayz</w:t>
          </w:r>
          <w:proofErr w:type="spellEnd"/>
          <w:r w:rsidRPr="004B644E">
            <w:rPr>
              <w:rFonts w:eastAsia="Times New Roman"/>
              <w:color w:val="000000"/>
            </w:rPr>
            <w:t>. Available at: https://highrayz.com/the-ornamental-fish-industry-in-sri-lanka/ (Accessed: 22 November 2025).</w:t>
          </w:r>
        </w:p>
        <w:p w14:paraId="0F7A278B" w14:textId="3572D98A" w:rsidR="004D21BD" w:rsidRDefault="004B644E" w:rsidP="001815F0">
          <w:r w:rsidRPr="004B644E">
            <w:rPr>
              <w:rFonts w:eastAsia="Times New Roman"/>
              <w:color w:val="000000"/>
            </w:rPr>
            <w:lastRenderedPageBreak/>
            <w:t> </w:t>
          </w:r>
        </w:p>
      </w:sdtContent>
    </w:sdt>
    <w:p w14:paraId="139067EE" w14:textId="77777777" w:rsidR="001815F0" w:rsidRPr="00186235" w:rsidRDefault="001815F0" w:rsidP="001815F0"/>
    <w:sectPr w:rsidR="001815F0" w:rsidRPr="00186235" w:rsidSect="00F34316">
      <w:footerReference w:type="even" r:id="rId19"/>
      <w:footerReference w:type="default" r:id="rId2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69A4D4" w14:textId="77777777" w:rsidR="005323BE" w:rsidRDefault="005323BE" w:rsidP="00D7057C">
      <w:pPr>
        <w:spacing w:after="0" w:line="240" w:lineRule="auto"/>
      </w:pPr>
      <w:r>
        <w:separator/>
      </w:r>
    </w:p>
  </w:endnote>
  <w:endnote w:type="continuationSeparator" w:id="0">
    <w:p w14:paraId="05D96AD5" w14:textId="77777777" w:rsidR="005323BE" w:rsidRDefault="005323BE" w:rsidP="00D705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Iskoola Pota">
    <w:panose1 w:val="020B0502040204020203"/>
    <w:charset w:val="4D"/>
    <w:family w:val="swiss"/>
    <w:pitch w:val="variable"/>
    <w:sig w:usb0="00000003" w:usb1="00000000" w:usb2="000002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l Bayan Plain">
    <w:altName w:val="AL BAYAN PLAIN"/>
    <w:panose1 w:val="00000000000000000000"/>
    <w:charset w:val="B2"/>
    <w:family w:val="auto"/>
    <w:pitch w:val="variable"/>
    <w:sig w:usb0="00002001" w:usb1="00000000" w:usb2="00000008" w:usb3="00000000" w:csb0="00000040"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77065037"/>
      <w:docPartObj>
        <w:docPartGallery w:val="Page Numbers (Bottom of Page)"/>
        <w:docPartUnique/>
      </w:docPartObj>
    </w:sdtPr>
    <w:sdtContent>
      <w:p w14:paraId="56C36A2F" w14:textId="62535543" w:rsidR="00C60F5A" w:rsidRDefault="00C60F5A" w:rsidP="00816A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EF5601" w14:textId="77777777" w:rsidR="00C60F5A" w:rsidRDefault="00C60F5A" w:rsidP="00C60F5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28204764"/>
      <w:docPartObj>
        <w:docPartGallery w:val="Page Numbers (Bottom of Page)"/>
        <w:docPartUnique/>
      </w:docPartObj>
    </w:sdtPr>
    <w:sdtContent>
      <w:p w14:paraId="394435B7" w14:textId="7E18C04D" w:rsidR="00C60F5A" w:rsidRDefault="00C60F5A" w:rsidP="00816A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D37BE1" w14:textId="77777777" w:rsidR="00C60F5A" w:rsidRDefault="00C60F5A" w:rsidP="00C60F5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B9CBDF" w14:textId="77777777" w:rsidR="005323BE" w:rsidRDefault="005323BE" w:rsidP="00D7057C">
      <w:pPr>
        <w:spacing w:after="0" w:line="240" w:lineRule="auto"/>
      </w:pPr>
      <w:r>
        <w:separator/>
      </w:r>
    </w:p>
  </w:footnote>
  <w:footnote w:type="continuationSeparator" w:id="0">
    <w:p w14:paraId="450CE5C5" w14:textId="77777777" w:rsidR="005323BE" w:rsidRDefault="005323BE" w:rsidP="00D705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AA34D7"/>
    <w:multiLevelType w:val="hybridMultilevel"/>
    <w:tmpl w:val="A95014C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1343A2"/>
    <w:multiLevelType w:val="multilevel"/>
    <w:tmpl w:val="AEFC8C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F7668F"/>
    <w:multiLevelType w:val="hybridMultilevel"/>
    <w:tmpl w:val="B4720FA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046ABB"/>
    <w:multiLevelType w:val="hybridMultilevel"/>
    <w:tmpl w:val="A3B0FE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3893BA3"/>
    <w:multiLevelType w:val="hybridMultilevel"/>
    <w:tmpl w:val="44E8E4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4C35FB2"/>
    <w:multiLevelType w:val="hybridMultilevel"/>
    <w:tmpl w:val="E0C45B2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6366A24"/>
    <w:multiLevelType w:val="hybridMultilevel"/>
    <w:tmpl w:val="A03EEF5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7" w15:restartNumberingAfterBreak="0">
    <w:nsid w:val="08F250B3"/>
    <w:multiLevelType w:val="multilevel"/>
    <w:tmpl w:val="524E0FE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 w15:restartNumberingAfterBreak="0">
    <w:nsid w:val="0B8A4CDB"/>
    <w:multiLevelType w:val="hybridMultilevel"/>
    <w:tmpl w:val="877C1F8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BC94A55"/>
    <w:multiLevelType w:val="hybridMultilevel"/>
    <w:tmpl w:val="B5F02DD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0D983901"/>
    <w:multiLevelType w:val="hybridMultilevel"/>
    <w:tmpl w:val="1A1862D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F295D13"/>
    <w:multiLevelType w:val="multilevel"/>
    <w:tmpl w:val="B6B6DE2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2" w15:restartNumberingAfterBreak="0">
    <w:nsid w:val="11547D20"/>
    <w:multiLevelType w:val="hybridMultilevel"/>
    <w:tmpl w:val="EC82C6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12767E27"/>
    <w:multiLevelType w:val="hybridMultilevel"/>
    <w:tmpl w:val="CEAC4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2E63F10"/>
    <w:multiLevelType w:val="multilevel"/>
    <w:tmpl w:val="1DAA6CA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5" w15:restartNumberingAfterBreak="0">
    <w:nsid w:val="135140CB"/>
    <w:multiLevelType w:val="hybridMultilevel"/>
    <w:tmpl w:val="DD8A9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9464647"/>
    <w:multiLevelType w:val="multilevel"/>
    <w:tmpl w:val="86E6B9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7" w15:restartNumberingAfterBreak="0">
    <w:nsid w:val="1AC06893"/>
    <w:multiLevelType w:val="hybridMultilevel"/>
    <w:tmpl w:val="2AA0B45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8" w15:restartNumberingAfterBreak="0">
    <w:nsid w:val="1AC830E1"/>
    <w:multiLevelType w:val="multilevel"/>
    <w:tmpl w:val="B35A07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1EAC64D9"/>
    <w:multiLevelType w:val="multilevel"/>
    <w:tmpl w:val="5EEE4E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1183E28"/>
    <w:multiLevelType w:val="hybridMultilevel"/>
    <w:tmpl w:val="82CE8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212F37AC"/>
    <w:multiLevelType w:val="hybridMultilevel"/>
    <w:tmpl w:val="21F048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27A2392D"/>
    <w:multiLevelType w:val="multilevel"/>
    <w:tmpl w:val="7F682F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28660EC8"/>
    <w:multiLevelType w:val="hybridMultilevel"/>
    <w:tmpl w:val="93CC8F6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B6F7ED2"/>
    <w:multiLevelType w:val="multilevel"/>
    <w:tmpl w:val="14D47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EB92BFD"/>
    <w:multiLevelType w:val="multilevel"/>
    <w:tmpl w:val="9A80C2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F660B8C"/>
    <w:multiLevelType w:val="hybridMultilevel"/>
    <w:tmpl w:val="6284F4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30916C05"/>
    <w:multiLevelType w:val="multilevel"/>
    <w:tmpl w:val="A67C8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37102730"/>
    <w:multiLevelType w:val="multilevel"/>
    <w:tmpl w:val="4508ACD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9" w15:restartNumberingAfterBreak="0">
    <w:nsid w:val="3A231E03"/>
    <w:multiLevelType w:val="hybridMultilevel"/>
    <w:tmpl w:val="13E0D7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3C572121"/>
    <w:multiLevelType w:val="multilevel"/>
    <w:tmpl w:val="4FA60E36"/>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31" w15:restartNumberingAfterBreak="0">
    <w:nsid w:val="3F6C5F23"/>
    <w:multiLevelType w:val="multilevel"/>
    <w:tmpl w:val="026C54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3FD1655E"/>
    <w:multiLevelType w:val="multilevel"/>
    <w:tmpl w:val="408A5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1CF60B0"/>
    <w:multiLevelType w:val="hybridMultilevel"/>
    <w:tmpl w:val="2D7C58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43E572F1"/>
    <w:multiLevelType w:val="multilevel"/>
    <w:tmpl w:val="8AAC78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47221F56"/>
    <w:multiLevelType w:val="hybridMultilevel"/>
    <w:tmpl w:val="AB1E14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01568C0"/>
    <w:multiLevelType w:val="hybridMultilevel"/>
    <w:tmpl w:val="C8F01FB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7" w15:restartNumberingAfterBreak="0">
    <w:nsid w:val="503B26A6"/>
    <w:multiLevelType w:val="hybridMultilevel"/>
    <w:tmpl w:val="C53E81B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38" w15:restartNumberingAfterBreak="0">
    <w:nsid w:val="53274E23"/>
    <w:multiLevelType w:val="multilevel"/>
    <w:tmpl w:val="DAD24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45450CA"/>
    <w:multiLevelType w:val="multilevel"/>
    <w:tmpl w:val="4DE2693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55E14D88"/>
    <w:multiLevelType w:val="multilevel"/>
    <w:tmpl w:val="B85882B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1" w15:restartNumberingAfterBreak="0">
    <w:nsid w:val="56FA7F58"/>
    <w:multiLevelType w:val="multilevel"/>
    <w:tmpl w:val="449C70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2" w15:restartNumberingAfterBreak="0">
    <w:nsid w:val="57E66BA7"/>
    <w:multiLevelType w:val="multilevel"/>
    <w:tmpl w:val="5A9A4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8981983"/>
    <w:multiLevelType w:val="multilevel"/>
    <w:tmpl w:val="D97CF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9E62088"/>
    <w:multiLevelType w:val="hybridMultilevel"/>
    <w:tmpl w:val="72209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5DCA61D2"/>
    <w:multiLevelType w:val="hybridMultilevel"/>
    <w:tmpl w:val="0FFA58F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6" w15:restartNumberingAfterBreak="0">
    <w:nsid w:val="5F0750CF"/>
    <w:multiLevelType w:val="multilevel"/>
    <w:tmpl w:val="9E0261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7" w15:restartNumberingAfterBreak="0">
    <w:nsid w:val="5F4C1F5A"/>
    <w:multiLevelType w:val="hybridMultilevel"/>
    <w:tmpl w:val="D1ECE52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7D47E6D"/>
    <w:multiLevelType w:val="hybridMultilevel"/>
    <w:tmpl w:val="C51A02F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9CE4E11"/>
    <w:multiLevelType w:val="hybridMultilevel"/>
    <w:tmpl w:val="4A40FBC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ABB4F2D"/>
    <w:multiLevelType w:val="hybridMultilevel"/>
    <w:tmpl w:val="6EC05A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6AD83551"/>
    <w:multiLevelType w:val="hybridMultilevel"/>
    <w:tmpl w:val="63484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2" w15:restartNumberingAfterBreak="0">
    <w:nsid w:val="6BE8685D"/>
    <w:multiLevelType w:val="hybridMultilevel"/>
    <w:tmpl w:val="FA9E01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CE1343C"/>
    <w:multiLevelType w:val="hybridMultilevel"/>
    <w:tmpl w:val="47AE2E9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6E3F45A3"/>
    <w:multiLevelType w:val="hybridMultilevel"/>
    <w:tmpl w:val="9356D3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6FE569F7"/>
    <w:multiLevelType w:val="multilevel"/>
    <w:tmpl w:val="F61AD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1BA4BCE"/>
    <w:multiLevelType w:val="hybridMultilevel"/>
    <w:tmpl w:val="DAF2F8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7" w15:restartNumberingAfterBreak="0">
    <w:nsid w:val="73B7010E"/>
    <w:multiLevelType w:val="multilevel"/>
    <w:tmpl w:val="2E2A76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7B2D514A"/>
    <w:multiLevelType w:val="hybridMultilevel"/>
    <w:tmpl w:val="5F04B780"/>
    <w:lvl w:ilvl="0" w:tplc="5E16E600">
      <w:start w:val="1"/>
      <w:numFmt w:val="decimal"/>
      <w:lvlText w:val="%1."/>
      <w:lvlJc w:val="left"/>
      <w:pPr>
        <w:ind w:left="720" w:hanging="360"/>
      </w:pPr>
      <w:rPr>
        <w:rFonts w:hint="default"/>
        <w:b w:val="0"/>
        <w:bCs/>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9" w15:restartNumberingAfterBreak="0">
    <w:nsid w:val="7E9D2699"/>
    <w:multiLevelType w:val="hybridMultilevel"/>
    <w:tmpl w:val="6F769A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0" w15:restartNumberingAfterBreak="0">
    <w:nsid w:val="7EE140D6"/>
    <w:multiLevelType w:val="hybridMultilevel"/>
    <w:tmpl w:val="4BD6DE3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FAA6682"/>
    <w:multiLevelType w:val="multilevel"/>
    <w:tmpl w:val="948E7B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1226054">
    <w:abstractNumId w:val="15"/>
  </w:num>
  <w:num w:numId="2" w16cid:durableId="1410035572">
    <w:abstractNumId w:val="13"/>
  </w:num>
  <w:num w:numId="3" w16cid:durableId="845749505">
    <w:abstractNumId w:val="54"/>
  </w:num>
  <w:num w:numId="4" w16cid:durableId="1007053269">
    <w:abstractNumId w:val="50"/>
  </w:num>
  <w:num w:numId="5" w16cid:durableId="2136675852">
    <w:abstractNumId w:val="45"/>
  </w:num>
  <w:num w:numId="6" w16cid:durableId="1379429666">
    <w:abstractNumId w:val="59"/>
  </w:num>
  <w:num w:numId="7" w16cid:durableId="1952474302">
    <w:abstractNumId w:val="10"/>
  </w:num>
  <w:num w:numId="8" w16cid:durableId="1322080772">
    <w:abstractNumId w:val="5"/>
  </w:num>
  <w:num w:numId="9" w16cid:durableId="914314852">
    <w:abstractNumId w:val="2"/>
  </w:num>
  <w:num w:numId="10" w16cid:durableId="1341129097">
    <w:abstractNumId w:val="8"/>
  </w:num>
  <w:num w:numId="11" w16cid:durableId="1261256186">
    <w:abstractNumId w:val="47"/>
  </w:num>
  <w:num w:numId="12" w16cid:durableId="360327891">
    <w:abstractNumId w:val="23"/>
  </w:num>
  <w:num w:numId="13" w16cid:durableId="198402684">
    <w:abstractNumId w:val="52"/>
  </w:num>
  <w:num w:numId="14" w16cid:durableId="1187015760">
    <w:abstractNumId w:val="60"/>
  </w:num>
  <w:num w:numId="15" w16cid:durableId="1436558654">
    <w:abstractNumId w:val="49"/>
  </w:num>
  <w:num w:numId="16" w16cid:durableId="1813595002">
    <w:abstractNumId w:val="48"/>
  </w:num>
  <w:num w:numId="17" w16cid:durableId="811102091">
    <w:abstractNumId w:val="0"/>
  </w:num>
  <w:num w:numId="18" w16cid:durableId="1603150552">
    <w:abstractNumId w:val="53"/>
  </w:num>
  <w:num w:numId="19" w16cid:durableId="565606022">
    <w:abstractNumId w:val="40"/>
  </w:num>
  <w:num w:numId="20" w16cid:durableId="1398671751">
    <w:abstractNumId w:val="20"/>
  </w:num>
  <w:num w:numId="21" w16cid:durableId="589193666">
    <w:abstractNumId w:val="24"/>
  </w:num>
  <w:num w:numId="22" w16cid:durableId="80487673">
    <w:abstractNumId w:val="55"/>
  </w:num>
  <w:num w:numId="23" w16cid:durableId="1381129922">
    <w:abstractNumId w:val="19"/>
  </w:num>
  <w:num w:numId="24" w16cid:durableId="1929388185">
    <w:abstractNumId w:val="61"/>
  </w:num>
  <w:num w:numId="25" w16cid:durableId="739642910">
    <w:abstractNumId w:val="32"/>
  </w:num>
  <w:num w:numId="26" w16cid:durableId="1712267309">
    <w:abstractNumId w:val="38"/>
  </w:num>
  <w:num w:numId="27" w16cid:durableId="971667923">
    <w:abstractNumId w:val="44"/>
  </w:num>
  <w:num w:numId="28" w16cid:durableId="684214994">
    <w:abstractNumId w:val="21"/>
  </w:num>
  <w:num w:numId="29" w16cid:durableId="1133673426">
    <w:abstractNumId w:val="56"/>
  </w:num>
  <w:num w:numId="30" w16cid:durableId="1501310159">
    <w:abstractNumId w:val="26"/>
  </w:num>
  <w:num w:numId="31" w16cid:durableId="144783430">
    <w:abstractNumId w:val="4"/>
  </w:num>
  <w:num w:numId="32" w16cid:durableId="1999454844">
    <w:abstractNumId w:val="57"/>
  </w:num>
  <w:num w:numId="33" w16cid:durableId="1932081664">
    <w:abstractNumId w:val="42"/>
  </w:num>
  <w:num w:numId="34" w16cid:durableId="1448965039">
    <w:abstractNumId w:val="34"/>
  </w:num>
  <w:num w:numId="35" w16cid:durableId="1800536953">
    <w:abstractNumId w:val="22"/>
  </w:num>
  <w:num w:numId="36" w16cid:durableId="1250428085">
    <w:abstractNumId w:val="18"/>
  </w:num>
  <w:num w:numId="37" w16cid:durableId="1999765511">
    <w:abstractNumId w:val="41"/>
  </w:num>
  <w:num w:numId="38" w16cid:durableId="1756517297">
    <w:abstractNumId w:val="11"/>
  </w:num>
  <w:num w:numId="39" w16cid:durableId="1418088746">
    <w:abstractNumId w:val="7"/>
  </w:num>
  <w:num w:numId="40" w16cid:durableId="1881624425">
    <w:abstractNumId w:val="28"/>
  </w:num>
  <w:num w:numId="41" w16cid:durableId="951859590">
    <w:abstractNumId w:val="16"/>
  </w:num>
  <w:num w:numId="42" w16cid:durableId="755368877">
    <w:abstractNumId w:val="30"/>
  </w:num>
  <w:num w:numId="43" w16cid:durableId="1082675624">
    <w:abstractNumId w:val="46"/>
  </w:num>
  <w:num w:numId="44" w16cid:durableId="488596231">
    <w:abstractNumId w:val="14"/>
  </w:num>
  <w:num w:numId="45" w16cid:durableId="1994096014">
    <w:abstractNumId w:val="12"/>
  </w:num>
  <w:num w:numId="46" w16cid:durableId="1249537101">
    <w:abstractNumId w:val="3"/>
  </w:num>
  <w:num w:numId="47" w16cid:durableId="1998879423">
    <w:abstractNumId w:val="27"/>
  </w:num>
  <w:num w:numId="48" w16cid:durableId="1955672303">
    <w:abstractNumId w:val="1"/>
  </w:num>
  <w:num w:numId="49" w16cid:durableId="866915144">
    <w:abstractNumId w:val="43"/>
  </w:num>
  <w:num w:numId="50" w16cid:durableId="440488810">
    <w:abstractNumId w:val="25"/>
  </w:num>
  <w:num w:numId="51" w16cid:durableId="1208953059">
    <w:abstractNumId w:val="31"/>
  </w:num>
  <w:num w:numId="52" w16cid:durableId="234435584">
    <w:abstractNumId w:val="58"/>
  </w:num>
  <w:num w:numId="53" w16cid:durableId="1820950498">
    <w:abstractNumId w:val="36"/>
  </w:num>
  <w:num w:numId="54" w16cid:durableId="112395853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5" w16cid:durableId="234096655">
    <w:abstractNumId w:val="9"/>
  </w:num>
  <w:num w:numId="56" w16cid:durableId="1996032533">
    <w:abstractNumId w:val="37"/>
  </w:num>
  <w:num w:numId="57" w16cid:durableId="1333869909">
    <w:abstractNumId w:val="17"/>
  </w:num>
  <w:num w:numId="58" w16cid:durableId="1906061509">
    <w:abstractNumId w:val="39"/>
  </w:num>
  <w:num w:numId="59" w16cid:durableId="95902601">
    <w:abstractNumId w:val="51"/>
  </w:num>
  <w:num w:numId="60" w16cid:durableId="1653947387">
    <w:abstractNumId w:val="35"/>
  </w:num>
  <w:num w:numId="61" w16cid:durableId="981151087">
    <w:abstractNumId w:val="33"/>
  </w:num>
  <w:num w:numId="62" w16cid:durableId="601838748">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1F5"/>
    <w:rsid w:val="00001689"/>
    <w:rsid w:val="0001322D"/>
    <w:rsid w:val="00015F18"/>
    <w:rsid w:val="0003096B"/>
    <w:rsid w:val="00040CA8"/>
    <w:rsid w:val="00043291"/>
    <w:rsid w:val="00057CD7"/>
    <w:rsid w:val="00062FD1"/>
    <w:rsid w:val="00065E0F"/>
    <w:rsid w:val="00070222"/>
    <w:rsid w:val="00084339"/>
    <w:rsid w:val="00095068"/>
    <w:rsid w:val="000A2C74"/>
    <w:rsid w:val="000A395C"/>
    <w:rsid w:val="000B3C33"/>
    <w:rsid w:val="000B760D"/>
    <w:rsid w:val="000C3F5F"/>
    <w:rsid w:val="000D2A55"/>
    <w:rsid w:val="000F18B7"/>
    <w:rsid w:val="000F48F9"/>
    <w:rsid w:val="00101747"/>
    <w:rsid w:val="0010403C"/>
    <w:rsid w:val="00110819"/>
    <w:rsid w:val="001145D4"/>
    <w:rsid w:val="001159A4"/>
    <w:rsid w:val="00127944"/>
    <w:rsid w:val="001440E2"/>
    <w:rsid w:val="00151AA5"/>
    <w:rsid w:val="001567EE"/>
    <w:rsid w:val="001801C1"/>
    <w:rsid w:val="001815F0"/>
    <w:rsid w:val="001821E5"/>
    <w:rsid w:val="00182663"/>
    <w:rsid w:val="001840F2"/>
    <w:rsid w:val="001853AF"/>
    <w:rsid w:val="00186235"/>
    <w:rsid w:val="00187611"/>
    <w:rsid w:val="001A3076"/>
    <w:rsid w:val="001A49DF"/>
    <w:rsid w:val="001A4BDF"/>
    <w:rsid w:val="001A5C11"/>
    <w:rsid w:val="001A6774"/>
    <w:rsid w:val="001B373F"/>
    <w:rsid w:val="001C1CA7"/>
    <w:rsid w:val="001C615F"/>
    <w:rsid w:val="001D0032"/>
    <w:rsid w:val="001E2AAA"/>
    <w:rsid w:val="001E7806"/>
    <w:rsid w:val="001F3F1A"/>
    <w:rsid w:val="00202F57"/>
    <w:rsid w:val="00212018"/>
    <w:rsid w:val="00213CEA"/>
    <w:rsid w:val="00223B0C"/>
    <w:rsid w:val="00224BDE"/>
    <w:rsid w:val="00226674"/>
    <w:rsid w:val="00230107"/>
    <w:rsid w:val="002353FD"/>
    <w:rsid w:val="002359EE"/>
    <w:rsid w:val="0024399E"/>
    <w:rsid w:val="002536B2"/>
    <w:rsid w:val="00256358"/>
    <w:rsid w:val="00262815"/>
    <w:rsid w:val="002909AA"/>
    <w:rsid w:val="002A3077"/>
    <w:rsid w:val="002B0C76"/>
    <w:rsid w:val="002C3626"/>
    <w:rsid w:val="002C60BD"/>
    <w:rsid w:val="002C6677"/>
    <w:rsid w:val="002D1CD5"/>
    <w:rsid w:val="002D5C01"/>
    <w:rsid w:val="002E6D64"/>
    <w:rsid w:val="002F25CC"/>
    <w:rsid w:val="00301134"/>
    <w:rsid w:val="00301517"/>
    <w:rsid w:val="003151F7"/>
    <w:rsid w:val="0035661A"/>
    <w:rsid w:val="00372621"/>
    <w:rsid w:val="0037799F"/>
    <w:rsid w:val="003848F7"/>
    <w:rsid w:val="0039376C"/>
    <w:rsid w:val="003A31B6"/>
    <w:rsid w:val="003A42C2"/>
    <w:rsid w:val="003B474E"/>
    <w:rsid w:val="003C1865"/>
    <w:rsid w:val="003D3425"/>
    <w:rsid w:val="003D3DB9"/>
    <w:rsid w:val="003F7682"/>
    <w:rsid w:val="00403C14"/>
    <w:rsid w:val="004054B6"/>
    <w:rsid w:val="00430626"/>
    <w:rsid w:val="00465406"/>
    <w:rsid w:val="00480C29"/>
    <w:rsid w:val="00482688"/>
    <w:rsid w:val="004943B5"/>
    <w:rsid w:val="004A4CEB"/>
    <w:rsid w:val="004B644E"/>
    <w:rsid w:val="004C683A"/>
    <w:rsid w:val="004D21BD"/>
    <w:rsid w:val="004D521E"/>
    <w:rsid w:val="004D5CFA"/>
    <w:rsid w:val="004D6B9D"/>
    <w:rsid w:val="004E397F"/>
    <w:rsid w:val="00500754"/>
    <w:rsid w:val="00521B2C"/>
    <w:rsid w:val="00521C72"/>
    <w:rsid w:val="005311B2"/>
    <w:rsid w:val="005323BE"/>
    <w:rsid w:val="00543B15"/>
    <w:rsid w:val="00583B0A"/>
    <w:rsid w:val="00586700"/>
    <w:rsid w:val="005A431E"/>
    <w:rsid w:val="005A7F65"/>
    <w:rsid w:val="005E2B85"/>
    <w:rsid w:val="005E524D"/>
    <w:rsid w:val="005E54DB"/>
    <w:rsid w:val="005F2BF6"/>
    <w:rsid w:val="00602E0F"/>
    <w:rsid w:val="00604990"/>
    <w:rsid w:val="006130CE"/>
    <w:rsid w:val="006321E4"/>
    <w:rsid w:val="00632512"/>
    <w:rsid w:val="0064537F"/>
    <w:rsid w:val="00670220"/>
    <w:rsid w:val="00673A9C"/>
    <w:rsid w:val="0067414C"/>
    <w:rsid w:val="006A31A7"/>
    <w:rsid w:val="006A7C3C"/>
    <w:rsid w:val="006B264C"/>
    <w:rsid w:val="006B3969"/>
    <w:rsid w:val="006B3F41"/>
    <w:rsid w:val="006D47D3"/>
    <w:rsid w:val="006E0263"/>
    <w:rsid w:val="006E24E4"/>
    <w:rsid w:val="007052CB"/>
    <w:rsid w:val="00733CF4"/>
    <w:rsid w:val="00745A1F"/>
    <w:rsid w:val="0074635D"/>
    <w:rsid w:val="0075204D"/>
    <w:rsid w:val="00765EFB"/>
    <w:rsid w:val="00770006"/>
    <w:rsid w:val="00771D24"/>
    <w:rsid w:val="00783F3B"/>
    <w:rsid w:val="007927EB"/>
    <w:rsid w:val="007C1B33"/>
    <w:rsid w:val="007C6CB6"/>
    <w:rsid w:val="007C6EC0"/>
    <w:rsid w:val="007D02E5"/>
    <w:rsid w:val="007D2BB2"/>
    <w:rsid w:val="007F0AF5"/>
    <w:rsid w:val="007F5236"/>
    <w:rsid w:val="00820F4D"/>
    <w:rsid w:val="00827678"/>
    <w:rsid w:val="00833D2B"/>
    <w:rsid w:val="008342D6"/>
    <w:rsid w:val="0086204F"/>
    <w:rsid w:val="00867788"/>
    <w:rsid w:val="0087123D"/>
    <w:rsid w:val="0088122E"/>
    <w:rsid w:val="008840BC"/>
    <w:rsid w:val="00887FC3"/>
    <w:rsid w:val="0089501B"/>
    <w:rsid w:val="008B4000"/>
    <w:rsid w:val="008C2926"/>
    <w:rsid w:val="008C5683"/>
    <w:rsid w:val="008D163A"/>
    <w:rsid w:val="008E15C2"/>
    <w:rsid w:val="008E62AD"/>
    <w:rsid w:val="008E75ED"/>
    <w:rsid w:val="008F6E31"/>
    <w:rsid w:val="00905546"/>
    <w:rsid w:val="009074DD"/>
    <w:rsid w:val="00907BC5"/>
    <w:rsid w:val="00915EDE"/>
    <w:rsid w:val="0091793F"/>
    <w:rsid w:val="009212EE"/>
    <w:rsid w:val="009334AC"/>
    <w:rsid w:val="00945D23"/>
    <w:rsid w:val="00956ED7"/>
    <w:rsid w:val="00960664"/>
    <w:rsid w:val="00963BBC"/>
    <w:rsid w:val="009758F1"/>
    <w:rsid w:val="009A583C"/>
    <w:rsid w:val="009B609F"/>
    <w:rsid w:val="009C0182"/>
    <w:rsid w:val="009C1B04"/>
    <w:rsid w:val="009C35EC"/>
    <w:rsid w:val="009D3AC9"/>
    <w:rsid w:val="009D5768"/>
    <w:rsid w:val="009F7558"/>
    <w:rsid w:val="00A539C0"/>
    <w:rsid w:val="00A54F7E"/>
    <w:rsid w:val="00A552DD"/>
    <w:rsid w:val="00A55C30"/>
    <w:rsid w:val="00A67594"/>
    <w:rsid w:val="00A67ABE"/>
    <w:rsid w:val="00A7663E"/>
    <w:rsid w:val="00A863DA"/>
    <w:rsid w:val="00A96D74"/>
    <w:rsid w:val="00AA07A0"/>
    <w:rsid w:val="00AA3101"/>
    <w:rsid w:val="00AB1C2D"/>
    <w:rsid w:val="00AC56E3"/>
    <w:rsid w:val="00B01F15"/>
    <w:rsid w:val="00B06330"/>
    <w:rsid w:val="00B14DF1"/>
    <w:rsid w:val="00B17B5E"/>
    <w:rsid w:val="00B20EDB"/>
    <w:rsid w:val="00B27C77"/>
    <w:rsid w:val="00B3402F"/>
    <w:rsid w:val="00B5761B"/>
    <w:rsid w:val="00B801C0"/>
    <w:rsid w:val="00B80612"/>
    <w:rsid w:val="00B94E80"/>
    <w:rsid w:val="00B96F74"/>
    <w:rsid w:val="00BA12F7"/>
    <w:rsid w:val="00BA26F0"/>
    <w:rsid w:val="00BA55C4"/>
    <w:rsid w:val="00BA670A"/>
    <w:rsid w:val="00BA6C6C"/>
    <w:rsid w:val="00BA7226"/>
    <w:rsid w:val="00BB3AC7"/>
    <w:rsid w:val="00BB4C62"/>
    <w:rsid w:val="00BE2F32"/>
    <w:rsid w:val="00BE6256"/>
    <w:rsid w:val="00BE710E"/>
    <w:rsid w:val="00BF2DA1"/>
    <w:rsid w:val="00C05B93"/>
    <w:rsid w:val="00C17D8D"/>
    <w:rsid w:val="00C26C8C"/>
    <w:rsid w:val="00C42682"/>
    <w:rsid w:val="00C43C60"/>
    <w:rsid w:val="00C53E61"/>
    <w:rsid w:val="00C60F5A"/>
    <w:rsid w:val="00C80198"/>
    <w:rsid w:val="00C90E5C"/>
    <w:rsid w:val="00C92045"/>
    <w:rsid w:val="00CA2212"/>
    <w:rsid w:val="00CA5FEE"/>
    <w:rsid w:val="00CA76FF"/>
    <w:rsid w:val="00CB1217"/>
    <w:rsid w:val="00CB32AA"/>
    <w:rsid w:val="00CB363E"/>
    <w:rsid w:val="00CC396B"/>
    <w:rsid w:val="00CD12D7"/>
    <w:rsid w:val="00CE61E2"/>
    <w:rsid w:val="00CF0CAE"/>
    <w:rsid w:val="00D10DAC"/>
    <w:rsid w:val="00D34DC6"/>
    <w:rsid w:val="00D37C65"/>
    <w:rsid w:val="00D404E0"/>
    <w:rsid w:val="00D62F6A"/>
    <w:rsid w:val="00D7057C"/>
    <w:rsid w:val="00D72350"/>
    <w:rsid w:val="00D76B02"/>
    <w:rsid w:val="00D87828"/>
    <w:rsid w:val="00DA4BB8"/>
    <w:rsid w:val="00DD6FCE"/>
    <w:rsid w:val="00DF72F3"/>
    <w:rsid w:val="00E02FAB"/>
    <w:rsid w:val="00E10F16"/>
    <w:rsid w:val="00E231F5"/>
    <w:rsid w:val="00E423E2"/>
    <w:rsid w:val="00E44587"/>
    <w:rsid w:val="00E5041E"/>
    <w:rsid w:val="00E51EC0"/>
    <w:rsid w:val="00E740C8"/>
    <w:rsid w:val="00E766DF"/>
    <w:rsid w:val="00E978AC"/>
    <w:rsid w:val="00EB4AB8"/>
    <w:rsid w:val="00EC2763"/>
    <w:rsid w:val="00EE337C"/>
    <w:rsid w:val="00EE3F63"/>
    <w:rsid w:val="00EF687C"/>
    <w:rsid w:val="00F01439"/>
    <w:rsid w:val="00F31325"/>
    <w:rsid w:val="00F34316"/>
    <w:rsid w:val="00F574FF"/>
    <w:rsid w:val="00F77D3A"/>
    <w:rsid w:val="00F85F83"/>
    <w:rsid w:val="00FA3690"/>
    <w:rsid w:val="00FB3D02"/>
    <w:rsid w:val="00FC6CD0"/>
    <w:rsid w:val="00FC75EA"/>
    <w:rsid w:val="00FE1A6C"/>
    <w:rsid w:val="00FE4F4C"/>
    <w:rsid w:val="00FF04D9"/>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35DA3"/>
  <w15:chartTrackingRefBased/>
  <w15:docId w15:val="{6CB61362-AB85-421D-8887-2C8387E3D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759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45A1F"/>
    <w:pPr>
      <w:keepNext/>
      <w:keepLines/>
      <w:spacing w:before="240" w:after="0"/>
      <w:jc w:val="left"/>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45A1F"/>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223B0C"/>
    <w:pPr>
      <w:keepNext/>
      <w:keepLines/>
      <w:spacing w:before="40" w:after="0"/>
      <w:jc w:val="left"/>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AA3101"/>
    <w:pPr>
      <w:keepNext/>
      <w:keepLines/>
      <w:spacing w:before="280" w:after="80" w:line="276" w:lineRule="auto"/>
      <w:outlineLvl w:val="3"/>
    </w:pPr>
    <w:rPr>
      <w:rFonts w:ascii="Arial" w:eastAsia="Arial" w:hAnsi="Arial" w:cs="Arial"/>
      <w:color w:val="666666"/>
      <w:szCs w:val="24"/>
      <w:highlight w:val="white"/>
      <w:lang w:val="en-GB" w:bidi="si-LK"/>
    </w:rPr>
  </w:style>
  <w:style w:type="paragraph" w:styleId="Heading5">
    <w:name w:val="heading 5"/>
    <w:basedOn w:val="Normal"/>
    <w:next w:val="Normal"/>
    <w:link w:val="Heading5Char"/>
    <w:uiPriority w:val="9"/>
    <w:semiHidden/>
    <w:unhideWhenUsed/>
    <w:qFormat/>
    <w:rsid w:val="00AA3101"/>
    <w:pPr>
      <w:keepNext/>
      <w:keepLines/>
      <w:spacing w:before="240" w:after="80" w:line="276" w:lineRule="auto"/>
      <w:outlineLvl w:val="4"/>
    </w:pPr>
    <w:rPr>
      <w:rFonts w:ascii="Arial" w:eastAsia="Arial" w:hAnsi="Arial" w:cs="Arial"/>
      <w:color w:val="666666"/>
      <w:sz w:val="22"/>
      <w:highlight w:val="white"/>
      <w:lang w:val="en-GB" w:bidi="si-LK"/>
    </w:rPr>
  </w:style>
  <w:style w:type="paragraph" w:styleId="Heading6">
    <w:name w:val="heading 6"/>
    <w:basedOn w:val="Normal"/>
    <w:next w:val="Normal"/>
    <w:link w:val="Heading6Char"/>
    <w:uiPriority w:val="9"/>
    <w:semiHidden/>
    <w:unhideWhenUsed/>
    <w:qFormat/>
    <w:rsid w:val="00AA3101"/>
    <w:pPr>
      <w:keepNext/>
      <w:keepLines/>
      <w:spacing w:before="240" w:after="80" w:line="276" w:lineRule="auto"/>
      <w:outlineLvl w:val="5"/>
    </w:pPr>
    <w:rPr>
      <w:rFonts w:ascii="Arial" w:eastAsia="Arial" w:hAnsi="Arial" w:cs="Arial"/>
      <w:i/>
      <w:color w:val="666666"/>
      <w:sz w:val="22"/>
      <w:highlight w:val="white"/>
      <w:lang w:val="en-GB" w:bidi="si-LK"/>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A1F"/>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745A1F"/>
    <w:rPr>
      <w:rFonts w:ascii="Times New Roman" w:eastAsiaTheme="majorEastAsia" w:hAnsi="Times New Roman" w:cstheme="majorBidi"/>
      <w:b/>
      <w:sz w:val="24"/>
      <w:szCs w:val="26"/>
    </w:rPr>
  </w:style>
  <w:style w:type="character" w:styleId="PlaceholderText">
    <w:name w:val="Placeholder Text"/>
    <w:basedOn w:val="DefaultParagraphFont"/>
    <w:uiPriority w:val="99"/>
    <w:semiHidden/>
    <w:rsid w:val="00E766DF"/>
    <w:rPr>
      <w:color w:val="666666"/>
    </w:rPr>
  </w:style>
  <w:style w:type="paragraph" w:styleId="TOCHeading">
    <w:name w:val="TOC Heading"/>
    <w:basedOn w:val="Heading1"/>
    <w:next w:val="Normal"/>
    <w:uiPriority w:val="39"/>
    <w:unhideWhenUsed/>
    <w:qFormat/>
    <w:rsid w:val="00B14DF1"/>
    <w:pPr>
      <w:spacing w:before="480" w:line="276" w:lineRule="auto"/>
      <w:outlineLvl w:val="9"/>
    </w:pPr>
    <w:rPr>
      <w:rFonts w:asciiTheme="majorHAnsi" w:hAnsiTheme="majorHAnsi"/>
      <w:bCs/>
      <w:color w:val="2F5496" w:themeColor="accent1" w:themeShade="BF"/>
      <w:sz w:val="28"/>
      <w:szCs w:val="28"/>
    </w:rPr>
  </w:style>
  <w:style w:type="paragraph" w:styleId="TOC1">
    <w:name w:val="toc 1"/>
    <w:basedOn w:val="Normal"/>
    <w:next w:val="Normal"/>
    <w:autoRedefine/>
    <w:uiPriority w:val="39"/>
    <w:unhideWhenUsed/>
    <w:rsid w:val="00B14DF1"/>
    <w:pPr>
      <w:spacing w:before="120" w:after="0"/>
      <w:jc w:val="left"/>
    </w:pPr>
    <w:rPr>
      <w:rFonts w:asciiTheme="minorHAnsi" w:hAnsiTheme="minorHAnsi" w:cstheme="minorHAnsi"/>
      <w:b/>
      <w:bCs/>
      <w:i/>
      <w:iCs/>
      <w:szCs w:val="28"/>
    </w:rPr>
  </w:style>
  <w:style w:type="character" w:styleId="Hyperlink">
    <w:name w:val="Hyperlink"/>
    <w:basedOn w:val="DefaultParagraphFont"/>
    <w:uiPriority w:val="99"/>
    <w:unhideWhenUsed/>
    <w:rsid w:val="00B14DF1"/>
    <w:rPr>
      <w:color w:val="0563C1" w:themeColor="hyperlink"/>
      <w:u w:val="single"/>
    </w:rPr>
  </w:style>
  <w:style w:type="paragraph" w:styleId="TOC2">
    <w:name w:val="toc 2"/>
    <w:basedOn w:val="Normal"/>
    <w:next w:val="Normal"/>
    <w:autoRedefine/>
    <w:uiPriority w:val="39"/>
    <w:unhideWhenUsed/>
    <w:rsid w:val="00B14DF1"/>
    <w:pPr>
      <w:spacing w:before="120" w:after="0"/>
      <w:ind w:left="240"/>
      <w:jc w:val="left"/>
    </w:pPr>
    <w:rPr>
      <w:rFonts w:asciiTheme="minorHAnsi" w:hAnsiTheme="minorHAnsi" w:cstheme="minorHAnsi"/>
      <w:b/>
      <w:bCs/>
      <w:sz w:val="22"/>
      <w:szCs w:val="26"/>
    </w:rPr>
  </w:style>
  <w:style w:type="paragraph" w:styleId="TOC3">
    <w:name w:val="toc 3"/>
    <w:basedOn w:val="Normal"/>
    <w:next w:val="Normal"/>
    <w:autoRedefine/>
    <w:uiPriority w:val="39"/>
    <w:unhideWhenUsed/>
    <w:rsid w:val="00B14DF1"/>
    <w:pPr>
      <w:spacing w:after="0"/>
      <w:ind w:left="480"/>
      <w:jc w:val="left"/>
    </w:pPr>
    <w:rPr>
      <w:rFonts w:asciiTheme="minorHAnsi" w:hAnsiTheme="minorHAnsi" w:cstheme="minorHAnsi"/>
      <w:sz w:val="20"/>
      <w:szCs w:val="24"/>
    </w:rPr>
  </w:style>
  <w:style w:type="paragraph" w:styleId="TOC4">
    <w:name w:val="toc 4"/>
    <w:basedOn w:val="Normal"/>
    <w:next w:val="Normal"/>
    <w:autoRedefine/>
    <w:uiPriority w:val="39"/>
    <w:semiHidden/>
    <w:unhideWhenUsed/>
    <w:rsid w:val="00B14DF1"/>
    <w:pPr>
      <w:spacing w:after="0"/>
      <w:ind w:left="720"/>
      <w:jc w:val="left"/>
    </w:pPr>
    <w:rPr>
      <w:rFonts w:asciiTheme="minorHAnsi" w:hAnsiTheme="minorHAnsi" w:cstheme="minorHAnsi"/>
      <w:sz w:val="20"/>
      <w:szCs w:val="24"/>
    </w:rPr>
  </w:style>
  <w:style w:type="paragraph" w:styleId="TOC5">
    <w:name w:val="toc 5"/>
    <w:basedOn w:val="Normal"/>
    <w:next w:val="Normal"/>
    <w:autoRedefine/>
    <w:uiPriority w:val="39"/>
    <w:semiHidden/>
    <w:unhideWhenUsed/>
    <w:rsid w:val="00B14DF1"/>
    <w:pPr>
      <w:spacing w:after="0"/>
      <w:ind w:left="960"/>
      <w:jc w:val="left"/>
    </w:pPr>
    <w:rPr>
      <w:rFonts w:asciiTheme="minorHAnsi" w:hAnsiTheme="minorHAnsi" w:cstheme="minorHAnsi"/>
      <w:sz w:val="20"/>
      <w:szCs w:val="24"/>
    </w:rPr>
  </w:style>
  <w:style w:type="paragraph" w:styleId="TOC6">
    <w:name w:val="toc 6"/>
    <w:basedOn w:val="Normal"/>
    <w:next w:val="Normal"/>
    <w:autoRedefine/>
    <w:uiPriority w:val="39"/>
    <w:semiHidden/>
    <w:unhideWhenUsed/>
    <w:rsid w:val="00B14DF1"/>
    <w:pPr>
      <w:spacing w:after="0"/>
      <w:ind w:left="1200"/>
      <w:jc w:val="left"/>
    </w:pPr>
    <w:rPr>
      <w:rFonts w:asciiTheme="minorHAnsi" w:hAnsiTheme="minorHAnsi" w:cstheme="minorHAnsi"/>
      <w:sz w:val="20"/>
      <w:szCs w:val="24"/>
    </w:rPr>
  </w:style>
  <w:style w:type="paragraph" w:styleId="TOC7">
    <w:name w:val="toc 7"/>
    <w:basedOn w:val="Normal"/>
    <w:next w:val="Normal"/>
    <w:autoRedefine/>
    <w:uiPriority w:val="39"/>
    <w:semiHidden/>
    <w:unhideWhenUsed/>
    <w:rsid w:val="00B14DF1"/>
    <w:pPr>
      <w:spacing w:after="0"/>
      <w:ind w:left="1440"/>
      <w:jc w:val="left"/>
    </w:pPr>
    <w:rPr>
      <w:rFonts w:asciiTheme="minorHAnsi" w:hAnsiTheme="minorHAnsi" w:cstheme="minorHAnsi"/>
      <w:sz w:val="20"/>
      <w:szCs w:val="24"/>
    </w:rPr>
  </w:style>
  <w:style w:type="paragraph" w:styleId="TOC8">
    <w:name w:val="toc 8"/>
    <w:basedOn w:val="Normal"/>
    <w:next w:val="Normal"/>
    <w:autoRedefine/>
    <w:uiPriority w:val="39"/>
    <w:semiHidden/>
    <w:unhideWhenUsed/>
    <w:rsid w:val="00B14DF1"/>
    <w:pPr>
      <w:spacing w:after="0"/>
      <w:ind w:left="1680"/>
      <w:jc w:val="left"/>
    </w:pPr>
    <w:rPr>
      <w:rFonts w:asciiTheme="minorHAnsi" w:hAnsiTheme="minorHAnsi" w:cstheme="minorHAnsi"/>
      <w:sz w:val="20"/>
      <w:szCs w:val="24"/>
    </w:rPr>
  </w:style>
  <w:style w:type="paragraph" w:styleId="TOC9">
    <w:name w:val="toc 9"/>
    <w:basedOn w:val="Normal"/>
    <w:next w:val="Normal"/>
    <w:autoRedefine/>
    <w:uiPriority w:val="39"/>
    <w:semiHidden/>
    <w:unhideWhenUsed/>
    <w:rsid w:val="00B14DF1"/>
    <w:pPr>
      <w:spacing w:after="0"/>
      <w:ind w:left="1920"/>
      <w:jc w:val="left"/>
    </w:pPr>
    <w:rPr>
      <w:rFonts w:asciiTheme="minorHAnsi" w:hAnsiTheme="minorHAnsi" w:cstheme="minorHAnsi"/>
      <w:sz w:val="20"/>
      <w:szCs w:val="24"/>
    </w:rPr>
  </w:style>
  <w:style w:type="paragraph" w:styleId="ListParagraph">
    <w:name w:val="List Paragraph"/>
    <w:basedOn w:val="Normal"/>
    <w:uiPriority w:val="1"/>
    <w:qFormat/>
    <w:rsid w:val="006A7C3C"/>
    <w:pPr>
      <w:ind w:left="720"/>
      <w:contextualSpacing/>
    </w:pPr>
  </w:style>
  <w:style w:type="character" w:customStyle="1" w:styleId="Heading3Char">
    <w:name w:val="Heading 3 Char"/>
    <w:basedOn w:val="DefaultParagraphFont"/>
    <w:link w:val="Heading3"/>
    <w:uiPriority w:val="9"/>
    <w:rsid w:val="00223B0C"/>
    <w:rPr>
      <w:rFonts w:ascii="Times New Roman" w:eastAsiaTheme="majorEastAsia" w:hAnsi="Times New Roman" w:cstheme="majorBidi"/>
      <w:sz w:val="24"/>
      <w:szCs w:val="24"/>
    </w:rPr>
  </w:style>
  <w:style w:type="paragraph" w:styleId="Caption">
    <w:name w:val="caption"/>
    <w:basedOn w:val="Normal"/>
    <w:next w:val="Normal"/>
    <w:uiPriority w:val="35"/>
    <w:unhideWhenUsed/>
    <w:qFormat/>
    <w:rsid w:val="00FF04D9"/>
    <w:pPr>
      <w:spacing w:after="200"/>
    </w:pPr>
    <w:rPr>
      <w:i/>
      <w:iCs/>
      <w:szCs w:val="18"/>
    </w:rPr>
  </w:style>
  <w:style w:type="table" w:styleId="TableGrid">
    <w:name w:val="Table Grid"/>
    <w:basedOn w:val="TableNormal"/>
    <w:uiPriority w:val="99"/>
    <w:rsid w:val="00CF0C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basedOn w:val="Normal"/>
    <w:rsid w:val="0010403C"/>
    <w:pPr>
      <w:autoSpaceDE w:val="0"/>
      <w:autoSpaceDN w:val="0"/>
      <w:adjustRightInd w:val="0"/>
      <w:spacing w:before="100" w:beforeAutospacing="1" w:after="0" w:line="240" w:lineRule="auto"/>
    </w:pPr>
    <w:rPr>
      <w:rFonts w:eastAsia="Times New Roman" w:cs="Calibri"/>
      <w:color w:val="000000"/>
      <w:szCs w:val="24"/>
      <w:lang w:bidi="si-LK"/>
    </w:rPr>
  </w:style>
  <w:style w:type="paragraph" w:styleId="TableofFigures">
    <w:name w:val="table of figures"/>
    <w:basedOn w:val="Normal"/>
    <w:next w:val="Normal"/>
    <w:uiPriority w:val="99"/>
    <w:unhideWhenUsed/>
    <w:rsid w:val="0010403C"/>
    <w:pPr>
      <w:spacing w:after="0"/>
    </w:pPr>
  </w:style>
  <w:style w:type="character" w:styleId="UnresolvedMention">
    <w:name w:val="Unresolved Mention"/>
    <w:basedOn w:val="DefaultParagraphFont"/>
    <w:uiPriority w:val="99"/>
    <w:semiHidden/>
    <w:unhideWhenUsed/>
    <w:rsid w:val="00FB3D02"/>
    <w:rPr>
      <w:color w:val="605E5C"/>
      <w:shd w:val="clear" w:color="auto" w:fill="E1DFDD"/>
    </w:rPr>
  </w:style>
  <w:style w:type="paragraph" w:styleId="NormalWeb">
    <w:name w:val="Normal (Web)"/>
    <w:basedOn w:val="Normal"/>
    <w:uiPriority w:val="99"/>
    <w:semiHidden/>
    <w:unhideWhenUsed/>
    <w:rsid w:val="00372621"/>
    <w:pPr>
      <w:spacing w:before="100" w:beforeAutospacing="1" w:after="100" w:afterAutospacing="1" w:line="240" w:lineRule="auto"/>
      <w:jc w:val="left"/>
    </w:pPr>
    <w:rPr>
      <w:rFonts w:eastAsia="Times New Roman" w:cs="Times New Roman"/>
      <w:szCs w:val="24"/>
      <w:lang w:bidi="si-LK"/>
    </w:rPr>
  </w:style>
  <w:style w:type="table" w:styleId="PlainTable3">
    <w:name w:val="Plain Table 3"/>
    <w:basedOn w:val="TableNormal"/>
    <w:uiPriority w:val="43"/>
    <w:rsid w:val="0037262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37262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37262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my-0">
    <w:name w:val="my-0"/>
    <w:basedOn w:val="Normal"/>
    <w:rsid w:val="00070222"/>
    <w:pPr>
      <w:spacing w:before="100" w:beforeAutospacing="1" w:after="100" w:afterAutospacing="1" w:line="240" w:lineRule="auto"/>
      <w:jc w:val="left"/>
    </w:pPr>
    <w:rPr>
      <w:rFonts w:eastAsia="Times New Roman" w:cs="Times New Roman"/>
      <w:szCs w:val="24"/>
      <w:lang w:bidi="si-LK"/>
    </w:rPr>
  </w:style>
  <w:style w:type="character" w:styleId="Strong">
    <w:name w:val="Strong"/>
    <w:basedOn w:val="DefaultParagraphFont"/>
    <w:uiPriority w:val="22"/>
    <w:qFormat/>
    <w:rsid w:val="00070222"/>
    <w:rPr>
      <w:b/>
      <w:bCs/>
    </w:rPr>
  </w:style>
  <w:style w:type="character" w:customStyle="1" w:styleId="apple-converted-space">
    <w:name w:val="apple-converted-space"/>
    <w:basedOn w:val="DefaultParagraphFont"/>
    <w:rsid w:val="00070222"/>
  </w:style>
  <w:style w:type="character" w:styleId="Emphasis">
    <w:name w:val="Emphasis"/>
    <w:basedOn w:val="DefaultParagraphFont"/>
    <w:uiPriority w:val="20"/>
    <w:qFormat/>
    <w:rsid w:val="00070222"/>
    <w:rPr>
      <w:i/>
      <w:iCs/>
    </w:rPr>
  </w:style>
  <w:style w:type="character" w:customStyle="1" w:styleId="whitespace-nowrap">
    <w:name w:val="whitespace-nowrap"/>
    <w:basedOn w:val="DefaultParagraphFont"/>
    <w:rsid w:val="00256358"/>
  </w:style>
  <w:style w:type="character" w:customStyle="1" w:styleId="css-6ecy9b">
    <w:name w:val="css-6ecy9b"/>
    <w:basedOn w:val="DefaultParagraphFont"/>
    <w:rsid w:val="001A6774"/>
  </w:style>
  <w:style w:type="character" w:customStyle="1" w:styleId="Heading4Char">
    <w:name w:val="Heading 4 Char"/>
    <w:basedOn w:val="DefaultParagraphFont"/>
    <w:link w:val="Heading4"/>
    <w:uiPriority w:val="9"/>
    <w:semiHidden/>
    <w:rsid w:val="00AA3101"/>
    <w:rPr>
      <w:rFonts w:ascii="Arial" w:eastAsia="Arial" w:hAnsi="Arial" w:cs="Arial"/>
      <w:color w:val="666666"/>
      <w:sz w:val="24"/>
      <w:szCs w:val="24"/>
      <w:highlight w:val="white"/>
      <w:lang w:val="en-GB" w:bidi="si-LK"/>
    </w:rPr>
  </w:style>
  <w:style w:type="character" w:customStyle="1" w:styleId="Heading5Char">
    <w:name w:val="Heading 5 Char"/>
    <w:basedOn w:val="DefaultParagraphFont"/>
    <w:link w:val="Heading5"/>
    <w:uiPriority w:val="9"/>
    <w:semiHidden/>
    <w:rsid w:val="00AA3101"/>
    <w:rPr>
      <w:rFonts w:ascii="Arial" w:eastAsia="Arial" w:hAnsi="Arial" w:cs="Arial"/>
      <w:color w:val="666666"/>
      <w:highlight w:val="white"/>
      <w:lang w:val="en-GB" w:bidi="si-LK"/>
    </w:rPr>
  </w:style>
  <w:style w:type="character" w:customStyle="1" w:styleId="Heading6Char">
    <w:name w:val="Heading 6 Char"/>
    <w:basedOn w:val="DefaultParagraphFont"/>
    <w:link w:val="Heading6"/>
    <w:uiPriority w:val="9"/>
    <w:semiHidden/>
    <w:rsid w:val="00AA3101"/>
    <w:rPr>
      <w:rFonts w:ascii="Arial" w:eastAsia="Arial" w:hAnsi="Arial" w:cs="Arial"/>
      <w:i/>
      <w:color w:val="666666"/>
      <w:highlight w:val="white"/>
      <w:lang w:val="en-GB" w:bidi="si-LK"/>
    </w:rPr>
  </w:style>
  <w:style w:type="table" w:customStyle="1" w:styleId="TableNormal0">
    <w:name w:val="TableNormal"/>
    <w:rsid w:val="00AA3101"/>
    <w:pPr>
      <w:spacing w:before="120" w:after="120" w:line="276" w:lineRule="auto"/>
      <w:jc w:val="both"/>
    </w:pPr>
    <w:rPr>
      <w:rFonts w:ascii="Arial" w:eastAsia="Arial" w:hAnsi="Arial" w:cs="Arial"/>
      <w:sz w:val="24"/>
      <w:szCs w:val="24"/>
      <w:highlight w:val="white"/>
      <w:lang w:val="en-GB" w:bidi="si-LK"/>
    </w:rPr>
    <w:tblPr>
      <w:tblCellMar>
        <w:top w:w="0" w:type="dxa"/>
        <w:left w:w="0" w:type="dxa"/>
        <w:bottom w:w="0" w:type="dxa"/>
        <w:right w:w="0" w:type="dxa"/>
      </w:tblCellMar>
    </w:tblPr>
  </w:style>
  <w:style w:type="paragraph" w:styleId="Title">
    <w:name w:val="Title"/>
    <w:basedOn w:val="Normal"/>
    <w:next w:val="Normal"/>
    <w:link w:val="TitleChar"/>
    <w:uiPriority w:val="10"/>
    <w:qFormat/>
    <w:rsid w:val="00AA3101"/>
    <w:pPr>
      <w:keepNext/>
      <w:keepLines/>
      <w:spacing w:after="60" w:line="276" w:lineRule="auto"/>
    </w:pPr>
    <w:rPr>
      <w:rFonts w:ascii="Arial" w:eastAsia="Arial" w:hAnsi="Arial" w:cs="Arial"/>
      <w:sz w:val="52"/>
      <w:szCs w:val="52"/>
      <w:highlight w:val="white"/>
      <w:lang w:val="en-GB" w:bidi="si-LK"/>
    </w:rPr>
  </w:style>
  <w:style w:type="character" w:customStyle="1" w:styleId="TitleChar">
    <w:name w:val="Title Char"/>
    <w:basedOn w:val="DefaultParagraphFont"/>
    <w:link w:val="Title"/>
    <w:uiPriority w:val="10"/>
    <w:rsid w:val="00AA3101"/>
    <w:rPr>
      <w:rFonts w:ascii="Arial" w:eastAsia="Arial" w:hAnsi="Arial" w:cs="Arial"/>
      <w:sz w:val="52"/>
      <w:szCs w:val="52"/>
      <w:highlight w:val="white"/>
      <w:lang w:val="en-GB" w:bidi="si-LK"/>
    </w:rPr>
  </w:style>
  <w:style w:type="paragraph" w:styleId="Subtitle">
    <w:name w:val="Subtitle"/>
    <w:basedOn w:val="Normal"/>
    <w:next w:val="Normal"/>
    <w:link w:val="SubtitleChar"/>
    <w:uiPriority w:val="11"/>
    <w:qFormat/>
    <w:rsid w:val="00AA3101"/>
    <w:pPr>
      <w:keepNext/>
      <w:keepLines/>
      <w:spacing w:after="320" w:line="276" w:lineRule="auto"/>
    </w:pPr>
    <w:rPr>
      <w:rFonts w:ascii="Arial" w:eastAsia="Arial" w:hAnsi="Arial" w:cs="Arial"/>
      <w:color w:val="666666"/>
      <w:sz w:val="30"/>
      <w:szCs w:val="30"/>
      <w:highlight w:val="white"/>
      <w:lang w:val="en-GB" w:bidi="si-LK"/>
    </w:rPr>
  </w:style>
  <w:style w:type="character" w:customStyle="1" w:styleId="SubtitleChar">
    <w:name w:val="Subtitle Char"/>
    <w:basedOn w:val="DefaultParagraphFont"/>
    <w:link w:val="Subtitle"/>
    <w:uiPriority w:val="11"/>
    <w:rsid w:val="00AA3101"/>
    <w:rPr>
      <w:rFonts w:ascii="Arial" w:eastAsia="Arial" w:hAnsi="Arial" w:cs="Arial"/>
      <w:color w:val="666666"/>
      <w:sz w:val="30"/>
      <w:szCs w:val="30"/>
      <w:highlight w:val="white"/>
      <w:lang w:val="en-GB" w:bidi="si-LK"/>
    </w:rPr>
  </w:style>
  <w:style w:type="paragraph" w:styleId="CommentText">
    <w:name w:val="annotation text"/>
    <w:basedOn w:val="Normal"/>
    <w:link w:val="CommentTextChar"/>
    <w:unhideWhenUsed/>
    <w:rsid w:val="00AA3101"/>
    <w:pPr>
      <w:spacing w:before="120" w:after="120" w:line="240" w:lineRule="auto"/>
    </w:pPr>
    <w:rPr>
      <w:rFonts w:ascii="Arial" w:eastAsia="Arial" w:hAnsi="Arial" w:cs="Arial"/>
      <w:sz w:val="20"/>
      <w:szCs w:val="20"/>
      <w:highlight w:val="white"/>
      <w:lang w:val="en-GB" w:bidi="si-LK"/>
    </w:rPr>
  </w:style>
  <w:style w:type="character" w:customStyle="1" w:styleId="CommentTextChar">
    <w:name w:val="Comment Text Char"/>
    <w:basedOn w:val="DefaultParagraphFont"/>
    <w:link w:val="CommentText"/>
    <w:rsid w:val="00AA3101"/>
    <w:rPr>
      <w:rFonts w:ascii="Arial" w:eastAsia="Arial" w:hAnsi="Arial" w:cs="Arial"/>
      <w:sz w:val="20"/>
      <w:szCs w:val="20"/>
      <w:highlight w:val="white"/>
      <w:lang w:val="en-GB" w:bidi="si-LK"/>
    </w:rPr>
  </w:style>
  <w:style w:type="character" w:styleId="CommentReference">
    <w:name w:val="annotation reference"/>
    <w:basedOn w:val="DefaultParagraphFont"/>
    <w:uiPriority w:val="99"/>
    <w:semiHidden/>
    <w:unhideWhenUsed/>
    <w:rsid w:val="00AA3101"/>
    <w:rPr>
      <w:sz w:val="16"/>
      <w:szCs w:val="16"/>
    </w:rPr>
  </w:style>
  <w:style w:type="paragraph" w:styleId="Header">
    <w:name w:val="header"/>
    <w:basedOn w:val="Normal"/>
    <w:link w:val="HeaderChar"/>
    <w:uiPriority w:val="99"/>
    <w:unhideWhenUsed/>
    <w:rsid w:val="00AA3101"/>
    <w:pPr>
      <w:tabs>
        <w:tab w:val="center" w:pos="4680"/>
        <w:tab w:val="right" w:pos="9360"/>
      </w:tabs>
      <w:spacing w:after="0" w:line="240" w:lineRule="auto"/>
    </w:pPr>
    <w:rPr>
      <w:rFonts w:ascii="Arial" w:eastAsia="Arial" w:hAnsi="Arial" w:cs="Arial"/>
      <w:szCs w:val="24"/>
      <w:highlight w:val="white"/>
      <w:lang w:val="en-GB" w:bidi="si-LK"/>
    </w:rPr>
  </w:style>
  <w:style w:type="character" w:customStyle="1" w:styleId="HeaderChar">
    <w:name w:val="Header Char"/>
    <w:basedOn w:val="DefaultParagraphFont"/>
    <w:link w:val="Header"/>
    <w:uiPriority w:val="99"/>
    <w:rsid w:val="00AA3101"/>
    <w:rPr>
      <w:rFonts w:ascii="Arial" w:eastAsia="Arial" w:hAnsi="Arial" w:cs="Arial"/>
      <w:sz w:val="24"/>
      <w:szCs w:val="24"/>
      <w:highlight w:val="white"/>
      <w:lang w:val="en-GB" w:bidi="si-LK"/>
    </w:rPr>
  </w:style>
  <w:style w:type="paragraph" w:styleId="Footer">
    <w:name w:val="footer"/>
    <w:basedOn w:val="Normal"/>
    <w:link w:val="FooterChar"/>
    <w:uiPriority w:val="99"/>
    <w:unhideWhenUsed/>
    <w:rsid w:val="00AA3101"/>
    <w:pPr>
      <w:tabs>
        <w:tab w:val="center" w:pos="4680"/>
        <w:tab w:val="right" w:pos="9360"/>
      </w:tabs>
      <w:spacing w:after="0" w:line="240" w:lineRule="auto"/>
    </w:pPr>
    <w:rPr>
      <w:rFonts w:ascii="Arial" w:eastAsia="Arial" w:hAnsi="Arial" w:cs="Arial"/>
      <w:szCs w:val="24"/>
      <w:highlight w:val="white"/>
      <w:lang w:val="en-GB" w:bidi="si-LK"/>
    </w:rPr>
  </w:style>
  <w:style w:type="character" w:customStyle="1" w:styleId="FooterChar">
    <w:name w:val="Footer Char"/>
    <w:basedOn w:val="DefaultParagraphFont"/>
    <w:link w:val="Footer"/>
    <w:uiPriority w:val="99"/>
    <w:rsid w:val="00AA3101"/>
    <w:rPr>
      <w:rFonts w:ascii="Arial" w:eastAsia="Arial" w:hAnsi="Arial" w:cs="Arial"/>
      <w:sz w:val="24"/>
      <w:szCs w:val="24"/>
      <w:highlight w:val="white"/>
      <w:lang w:val="en-GB" w:bidi="si-LK"/>
    </w:rPr>
  </w:style>
  <w:style w:type="character" w:customStyle="1" w:styleId="cds-formlabel-indicatorlabel">
    <w:name w:val="cds-formlabel-indicatorlabel"/>
    <w:basedOn w:val="DefaultParagraphFont"/>
    <w:rsid w:val="00670220"/>
  </w:style>
  <w:style w:type="character" w:customStyle="1" w:styleId="css-13wylk3">
    <w:name w:val="css-13wylk3"/>
    <w:basedOn w:val="DefaultParagraphFont"/>
    <w:rsid w:val="00670220"/>
  </w:style>
  <w:style w:type="character" w:customStyle="1" w:styleId="css-3sd0xp">
    <w:name w:val="css-3sd0xp"/>
    <w:basedOn w:val="DefaultParagraphFont"/>
    <w:rsid w:val="00670220"/>
  </w:style>
  <w:style w:type="paragraph" w:customStyle="1" w:styleId="LABnormal">
    <w:name w:val="LAB normal"/>
    <w:basedOn w:val="Normal"/>
    <w:link w:val="LABnormalChar"/>
    <w:qFormat/>
    <w:rsid w:val="00095068"/>
    <w:pPr>
      <w:spacing w:before="160"/>
    </w:pPr>
    <w:rPr>
      <w:rFonts w:ascii="Arial" w:hAnsi="Arial" w:cs="Arial"/>
      <w:sz w:val="22"/>
      <w:lang w:val="en-GB"/>
    </w:rPr>
  </w:style>
  <w:style w:type="character" w:customStyle="1" w:styleId="LABnormalChar">
    <w:name w:val="LAB normal Char"/>
    <w:basedOn w:val="DefaultParagraphFont"/>
    <w:link w:val="LABnormal"/>
    <w:rsid w:val="00095068"/>
    <w:rPr>
      <w:rFonts w:ascii="Arial" w:hAnsi="Arial" w:cs="Arial"/>
      <w:lang w:val="en-GB"/>
    </w:rPr>
  </w:style>
  <w:style w:type="character" w:styleId="FollowedHyperlink">
    <w:name w:val="FollowedHyperlink"/>
    <w:basedOn w:val="DefaultParagraphFont"/>
    <w:uiPriority w:val="99"/>
    <w:semiHidden/>
    <w:unhideWhenUsed/>
    <w:rsid w:val="00BE2F32"/>
    <w:rPr>
      <w:color w:val="954F72" w:themeColor="followedHyperlink"/>
      <w:u w:val="single"/>
    </w:rPr>
  </w:style>
  <w:style w:type="paragraph" w:styleId="NoSpacing">
    <w:name w:val="No Spacing"/>
    <w:link w:val="NoSpacingChar"/>
    <w:uiPriority w:val="1"/>
    <w:qFormat/>
    <w:rsid w:val="00F34316"/>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F34316"/>
    <w:rPr>
      <w:rFonts w:eastAsiaTheme="minorEastAsia"/>
      <w:lang w:eastAsia="zh-CN"/>
    </w:rPr>
  </w:style>
  <w:style w:type="character" w:styleId="PageNumber">
    <w:name w:val="page number"/>
    <w:basedOn w:val="DefaultParagraphFont"/>
    <w:uiPriority w:val="99"/>
    <w:semiHidden/>
    <w:unhideWhenUsed/>
    <w:rsid w:val="00C60F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22224">
      <w:bodyDiv w:val="1"/>
      <w:marLeft w:val="0"/>
      <w:marRight w:val="0"/>
      <w:marTop w:val="0"/>
      <w:marBottom w:val="0"/>
      <w:divBdr>
        <w:top w:val="none" w:sz="0" w:space="0" w:color="auto"/>
        <w:left w:val="none" w:sz="0" w:space="0" w:color="auto"/>
        <w:bottom w:val="none" w:sz="0" w:space="0" w:color="auto"/>
        <w:right w:val="none" w:sz="0" w:space="0" w:color="auto"/>
      </w:divBdr>
    </w:div>
    <w:div w:id="12926094">
      <w:bodyDiv w:val="1"/>
      <w:marLeft w:val="0"/>
      <w:marRight w:val="0"/>
      <w:marTop w:val="0"/>
      <w:marBottom w:val="0"/>
      <w:divBdr>
        <w:top w:val="none" w:sz="0" w:space="0" w:color="auto"/>
        <w:left w:val="none" w:sz="0" w:space="0" w:color="auto"/>
        <w:bottom w:val="none" w:sz="0" w:space="0" w:color="auto"/>
        <w:right w:val="none" w:sz="0" w:space="0" w:color="auto"/>
      </w:divBdr>
    </w:div>
    <w:div w:id="17893953">
      <w:bodyDiv w:val="1"/>
      <w:marLeft w:val="0"/>
      <w:marRight w:val="0"/>
      <w:marTop w:val="0"/>
      <w:marBottom w:val="0"/>
      <w:divBdr>
        <w:top w:val="none" w:sz="0" w:space="0" w:color="auto"/>
        <w:left w:val="none" w:sz="0" w:space="0" w:color="auto"/>
        <w:bottom w:val="none" w:sz="0" w:space="0" w:color="auto"/>
        <w:right w:val="none" w:sz="0" w:space="0" w:color="auto"/>
      </w:divBdr>
    </w:div>
    <w:div w:id="19670992">
      <w:bodyDiv w:val="1"/>
      <w:marLeft w:val="0"/>
      <w:marRight w:val="0"/>
      <w:marTop w:val="0"/>
      <w:marBottom w:val="0"/>
      <w:divBdr>
        <w:top w:val="none" w:sz="0" w:space="0" w:color="auto"/>
        <w:left w:val="none" w:sz="0" w:space="0" w:color="auto"/>
        <w:bottom w:val="none" w:sz="0" w:space="0" w:color="auto"/>
        <w:right w:val="none" w:sz="0" w:space="0" w:color="auto"/>
      </w:divBdr>
      <w:divsChild>
        <w:div w:id="2129280084">
          <w:marLeft w:val="480"/>
          <w:marRight w:val="0"/>
          <w:marTop w:val="0"/>
          <w:marBottom w:val="0"/>
          <w:divBdr>
            <w:top w:val="none" w:sz="0" w:space="0" w:color="auto"/>
            <w:left w:val="none" w:sz="0" w:space="0" w:color="auto"/>
            <w:bottom w:val="none" w:sz="0" w:space="0" w:color="auto"/>
            <w:right w:val="none" w:sz="0" w:space="0" w:color="auto"/>
          </w:divBdr>
        </w:div>
        <w:div w:id="355693152">
          <w:marLeft w:val="480"/>
          <w:marRight w:val="0"/>
          <w:marTop w:val="0"/>
          <w:marBottom w:val="0"/>
          <w:divBdr>
            <w:top w:val="none" w:sz="0" w:space="0" w:color="auto"/>
            <w:left w:val="none" w:sz="0" w:space="0" w:color="auto"/>
            <w:bottom w:val="none" w:sz="0" w:space="0" w:color="auto"/>
            <w:right w:val="none" w:sz="0" w:space="0" w:color="auto"/>
          </w:divBdr>
        </w:div>
        <w:div w:id="1737975440">
          <w:marLeft w:val="480"/>
          <w:marRight w:val="0"/>
          <w:marTop w:val="0"/>
          <w:marBottom w:val="0"/>
          <w:divBdr>
            <w:top w:val="none" w:sz="0" w:space="0" w:color="auto"/>
            <w:left w:val="none" w:sz="0" w:space="0" w:color="auto"/>
            <w:bottom w:val="none" w:sz="0" w:space="0" w:color="auto"/>
            <w:right w:val="none" w:sz="0" w:space="0" w:color="auto"/>
          </w:divBdr>
        </w:div>
        <w:div w:id="577596864">
          <w:marLeft w:val="480"/>
          <w:marRight w:val="0"/>
          <w:marTop w:val="0"/>
          <w:marBottom w:val="0"/>
          <w:divBdr>
            <w:top w:val="none" w:sz="0" w:space="0" w:color="auto"/>
            <w:left w:val="none" w:sz="0" w:space="0" w:color="auto"/>
            <w:bottom w:val="none" w:sz="0" w:space="0" w:color="auto"/>
            <w:right w:val="none" w:sz="0" w:space="0" w:color="auto"/>
          </w:divBdr>
        </w:div>
        <w:div w:id="689915894">
          <w:marLeft w:val="480"/>
          <w:marRight w:val="0"/>
          <w:marTop w:val="0"/>
          <w:marBottom w:val="0"/>
          <w:divBdr>
            <w:top w:val="none" w:sz="0" w:space="0" w:color="auto"/>
            <w:left w:val="none" w:sz="0" w:space="0" w:color="auto"/>
            <w:bottom w:val="none" w:sz="0" w:space="0" w:color="auto"/>
            <w:right w:val="none" w:sz="0" w:space="0" w:color="auto"/>
          </w:divBdr>
        </w:div>
      </w:divsChild>
    </w:div>
    <w:div w:id="22170790">
      <w:bodyDiv w:val="1"/>
      <w:marLeft w:val="0"/>
      <w:marRight w:val="0"/>
      <w:marTop w:val="0"/>
      <w:marBottom w:val="0"/>
      <w:divBdr>
        <w:top w:val="none" w:sz="0" w:space="0" w:color="auto"/>
        <w:left w:val="none" w:sz="0" w:space="0" w:color="auto"/>
        <w:bottom w:val="none" w:sz="0" w:space="0" w:color="auto"/>
        <w:right w:val="none" w:sz="0" w:space="0" w:color="auto"/>
      </w:divBdr>
      <w:divsChild>
        <w:div w:id="854996100">
          <w:marLeft w:val="0"/>
          <w:marRight w:val="0"/>
          <w:marTop w:val="0"/>
          <w:marBottom w:val="0"/>
          <w:divBdr>
            <w:top w:val="none" w:sz="0" w:space="0" w:color="auto"/>
            <w:left w:val="none" w:sz="0" w:space="0" w:color="auto"/>
            <w:bottom w:val="none" w:sz="0" w:space="0" w:color="auto"/>
            <w:right w:val="none" w:sz="0" w:space="0" w:color="auto"/>
          </w:divBdr>
        </w:div>
        <w:div w:id="1614900641">
          <w:marLeft w:val="0"/>
          <w:marRight w:val="0"/>
          <w:marTop w:val="0"/>
          <w:marBottom w:val="0"/>
          <w:divBdr>
            <w:top w:val="none" w:sz="0" w:space="0" w:color="auto"/>
            <w:left w:val="none" w:sz="0" w:space="0" w:color="auto"/>
            <w:bottom w:val="none" w:sz="0" w:space="0" w:color="auto"/>
            <w:right w:val="none" w:sz="0" w:space="0" w:color="auto"/>
          </w:divBdr>
        </w:div>
        <w:div w:id="2089762243">
          <w:marLeft w:val="0"/>
          <w:marRight w:val="0"/>
          <w:marTop w:val="0"/>
          <w:marBottom w:val="0"/>
          <w:divBdr>
            <w:top w:val="none" w:sz="0" w:space="0" w:color="auto"/>
            <w:left w:val="none" w:sz="0" w:space="0" w:color="auto"/>
            <w:bottom w:val="none" w:sz="0" w:space="0" w:color="auto"/>
            <w:right w:val="none" w:sz="0" w:space="0" w:color="auto"/>
          </w:divBdr>
        </w:div>
        <w:div w:id="1642539081">
          <w:marLeft w:val="0"/>
          <w:marRight w:val="0"/>
          <w:marTop w:val="0"/>
          <w:marBottom w:val="0"/>
          <w:divBdr>
            <w:top w:val="none" w:sz="0" w:space="0" w:color="auto"/>
            <w:left w:val="none" w:sz="0" w:space="0" w:color="auto"/>
            <w:bottom w:val="none" w:sz="0" w:space="0" w:color="auto"/>
            <w:right w:val="none" w:sz="0" w:space="0" w:color="auto"/>
          </w:divBdr>
        </w:div>
        <w:div w:id="726227843">
          <w:marLeft w:val="0"/>
          <w:marRight w:val="0"/>
          <w:marTop w:val="0"/>
          <w:marBottom w:val="0"/>
          <w:divBdr>
            <w:top w:val="none" w:sz="0" w:space="0" w:color="auto"/>
            <w:left w:val="none" w:sz="0" w:space="0" w:color="auto"/>
            <w:bottom w:val="none" w:sz="0" w:space="0" w:color="auto"/>
            <w:right w:val="none" w:sz="0" w:space="0" w:color="auto"/>
          </w:divBdr>
        </w:div>
        <w:div w:id="1045062990">
          <w:marLeft w:val="0"/>
          <w:marRight w:val="0"/>
          <w:marTop w:val="0"/>
          <w:marBottom w:val="0"/>
          <w:divBdr>
            <w:top w:val="none" w:sz="0" w:space="0" w:color="auto"/>
            <w:left w:val="none" w:sz="0" w:space="0" w:color="auto"/>
            <w:bottom w:val="none" w:sz="0" w:space="0" w:color="auto"/>
            <w:right w:val="none" w:sz="0" w:space="0" w:color="auto"/>
          </w:divBdr>
        </w:div>
        <w:div w:id="1700621274">
          <w:marLeft w:val="0"/>
          <w:marRight w:val="0"/>
          <w:marTop w:val="0"/>
          <w:marBottom w:val="0"/>
          <w:divBdr>
            <w:top w:val="none" w:sz="0" w:space="0" w:color="auto"/>
            <w:left w:val="none" w:sz="0" w:space="0" w:color="auto"/>
            <w:bottom w:val="none" w:sz="0" w:space="0" w:color="auto"/>
            <w:right w:val="none" w:sz="0" w:space="0" w:color="auto"/>
          </w:divBdr>
        </w:div>
        <w:div w:id="1839155493">
          <w:marLeft w:val="0"/>
          <w:marRight w:val="0"/>
          <w:marTop w:val="0"/>
          <w:marBottom w:val="0"/>
          <w:divBdr>
            <w:top w:val="none" w:sz="0" w:space="0" w:color="auto"/>
            <w:left w:val="none" w:sz="0" w:space="0" w:color="auto"/>
            <w:bottom w:val="none" w:sz="0" w:space="0" w:color="auto"/>
            <w:right w:val="none" w:sz="0" w:space="0" w:color="auto"/>
          </w:divBdr>
        </w:div>
        <w:div w:id="1109617443">
          <w:marLeft w:val="0"/>
          <w:marRight w:val="0"/>
          <w:marTop w:val="0"/>
          <w:marBottom w:val="0"/>
          <w:divBdr>
            <w:top w:val="none" w:sz="0" w:space="0" w:color="auto"/>
            <w:left w:val="none" w:sz="0" w:space="0" w:color="auto"/>
            <w:bottom w:val="none" w:sz="0" w:space="0" w:color="auto"/>
            <w:right w:val="none" w:sz="0" w:space="0" w:color="auto"/>
          </w:divBdr>
        </w:div>
        <w:div w:id="1415513388">
          <w:marLeft w:val="0"/>
          <w:marRight w:val="0"/>
          <w:marTop w:val="0"/>
          <w:marBottom w:val="0"/>
          <w:divBdr>
            <w:top w:val="none" w:sz="0" w:space="0" w:color="auto"/>
            <w:left w:val="none" w:sz="0" w:space="0" w:color="auto"/>
            <w:bottom w:val="none" w:sz="0" w:space="0" w:color="auto"/>
            <w:right w:val="none" w:sz="0" w:space="0" w:color="auto"/>
          </w:divBdr>
        </w:div>
        <w:div w:id="1689601773">
          <w:marLeft w:val="0"/>
          <w:marRight w:val="0"/>
          <w:marTop w:val="0"/>
          <w:marBottom w:val="0"/>
          <w:divBdr>
            <w:top w:val="none" w:sz="0" w:space="0" w:color="auto"/>
            <w:left w:val="none" w:sz="0" w:space="0" w:color="auto"/>
            <w:bottom w:val="none" w:sz="0" w:space="0" w:color="auto"/>
            <w:right w:val="none" w:sz="0" w:space="0" w:color="auto"/>
          </w:divBdr>
        </w:div>
        <w:div w:id="998997374">
          <w:marLeft w:val="0"/>
          <w:marRight w:val="0"/>
          <w:marTop w:val="0"/>
          <w:marBottom w:val="0"/>
          <w:divBdr>
            <w:top w:val="none" w:sz="0" w:space="0" w:color="auto"/>
            <w:left w:val="none" w:sz="0" w:space="0" w:color="auto"/>
            <w:bottom w:val="none" w:sz="0" w:space="0" w:color="auto"/>
            <w:right w:val="none" w:sz="0" w:space="0" w:color="auto"/>
          </w:divBdr>
        </w:div>
        <w:div w:id="866792987">
          <w:marLeft w:val="0"/>
          <w:marRight w:val="0"/>
          <w:marTop w:val="0"/>
          <w:marBottom w:val="0"/>
          <w:divBdr>
            <w:top w:val="none" w:sz="0" w:space="0" w:color="auto"/>
            <w:left w:val="none" w:sz="0" w:space="0" w:color="auto"/>
            <w:bottom w:val="none" w:sz="0" w:space="0" w:color="auto"/>
            <w:right w:val="none" w:sz="0" w:space="0" w:color="auto"/>
          </w:divBdr>
        </w:div>
        <w:div w:id="942615904">
          <w:marLeft w:val="0"/>
          <w:marRight w:val="0"/>
          <w:marTop w:val="0"/>
          <w:marBottom w:val="0"/>
          <w:divBdr>
            <w:top w:val="none" w:sz="0" w:space="0" w:color="auto"/>
            <w:left w:val="none" w:sz="0" w:space="0" w:color="auto"/>
            <w:bottom w:val="none" w:sz="0" w:space="0" w:color="auto"/>
            <w:right w:val="none" w:sz="0" w:space="0" w:color="auto"/>
          </w:divBdr>
        </w:div>
        <w:div w:id="1028947362">
          <w:marLeft w:val="0"/>
          <w:marRight w:val="0"/>
          <w:marTop w:val="0"/>
          <w:marBottom w:val="0"/>
          <w:divBdr>
            <w:top w:val="none" w:sz="0" w:space="0" w:color="auto"/>
            <w:left w:val="none" w:sz="0" w:space="0" w:color="auto"/>
            <w:bottom w:val="none" w:sz="0" w:space="0" w:color="auto"/>
            <w:right w:val="none" w:sz="0" w:space="0" w:color="auto"/>
          </w:divBdr>
        </w:div>
        <w:div w:id="2138913389">
          <w:marLeft w:val="0"/>
          <w:marRight w:val="0"/>
          <w:marTop w:val="0"/>
          <w:marBottom w:val="0"/>
          <w:divBdr>
            <w:top w:val="none" w:sz="0" w:space="0" w:color="auto"/>
            <w:left w:val="none" w:sz="0" w:space="0" w:color="auto"/>
            <w:bottom w:val="none" w:sz="0" w:space="0" w:color="auto"/>
            <w:right w:val="none" w:sz="0" w:space="0" w:color="auto"/>
          </w:divBdr>
        </w:div>
        <w:div w:id="1625313103">
          <w:marLeft w:val="0"/>
          <w:marRight w:val="0"/>
          <w:marTop w:val="0"/>
          <w:marBottom w:val="0"/>
          <w:divBdr>
            <w:top w:val="none" w:sz="0" w:space="0" w:color="auto"/>
            <w:left w:val="none" w:sz="0" w:space="0" w:color="auto"/>
            <w:bottom w:val="none" w:sz="0" w:space="0" w:color="auto"/>
            <w:right w:val="none" w:sz="0" w:space="0" w:color="auto"/>
          </w:divBdr>
        </w:div>
        <w:div w:id="234095483">
          <w:marLeft w:val="0"/>
          <w:marRight w:val="0"/>
          <w:marTop w:val="0"/>
          <w:marBottom w:val="0"/>
          <w:divBdr>
            <w:top w:val="none" w:sz="0" w:space="0" w:color="auto"/>
            <w:left w:val="none" w:sz="0" w:space="0" w:color="auto"/>
            <w:bottom w:val="none" w:sz="0" w:space="0" w:color="auto"/>
            <w:right w:val="none" w:sz="0" w:space="0" w:color="auto"/>
          </w:divBdr>
        </w:div>
        <w:div w:id="1793668076">
          <w:marLeft w:val="0"/>
          <w:marRight w:val="0"/>
          <w:marTop w:val="0"/>
          <w:marBottom w:val="0"/>
          <w:divBdr>
            <w:top w:val="none" w:sz="0" w:space="0" w:color="auto"/>
            <w:left w:val="none" w:sz="0" w:space="0" w:color="auto"/>
            <w:bottom w:val="none" w:sz="0" w:space="0" w:color="auto"/>
            <w:right w:val="none" w:sz="0" w:space="0" w:color="auto"/>
          </w:divBdr>
        </w:div>
        <w:div w:id="1959407724">
          <w:marLeft w:val="0"/>
          <w:marRight w:val="0"/>
          <w:marTop w:val="0"/>
          <w:marBottom w:val="0"/>
          <w:divBdr>
            <w:top w:val="none" w:sz="0" w:space="0" w:color="auto"/>
            <w:left w:val="none" w:sz="0" w:space="0" w:color="auto"/>
            <w:bottom w:val="none" w:sz="0" w:space="0" w:color="auto"/>
            <w:right w:val="none" w:sz="0" w:space="0" w:color="auto"/>
          </w:divBdr>
        </w:div>
      </w:divsChild>
    </w:div>
    <w:div w:id="23752777">
      <w:bodyDiv w:val="1"/>
      <w:marLeft w:val="0"/>
      <w:marRight w:val="0"/>
      <w:marTop w:val="0"/>
      <w:marBottom w:val="0"/>
      <w:divBdr>
        <w:top w:val="none" w:sz="0" w:space="0" w:color="auto"/>
        <w:left w:val="none" w:sz="0" w:space="0" w:color="auto"/>
        <w:bottom w:val="none" w:sz="0" w:space="0" w:color="auto"/>
        <w:right w:val="none" w:sz="0" w:space="0" w:color="auto"/>
      </w:divBdr>
    </w:div>
    <w:div w:id="28989475">
      <w:marLeft w:val="480"/>
      <w:marRight w:val="0"/>
      <w:marTop w:val="0"/>
      <w:marBottom w:val="0"/>
      <w:divBdr>
        <w:top w:val="none" w:sz="0" w:space="0" w:color="auto"/>
        <w:left w:val="none" w:sz="0" w:space="0" w:color="auto"/>
        <w:bottom w:val="none" w:sz="0" w:space="0" w:color="auto"/>
        <w:right w:val="none" w:sz="0" w:space="0" w:color="auto"/>
      </w:divBdr>
    </w:div>
    <w:div w:id="30614091">
      <w:bodyDiv w:val="1"/>
      <w:marLeft w:val="0"/>
      <w:marRight w:val="0"/>
      <w:marTop w:val="0"/>
      <w:marBottom w:val="0"/>
      <w:divBdr>
        <w:top w:val="none" w:sz="0" w:space="0" w:color="auto"/>
        <w:left w:val="none" w:sz="0" w:space="0" w:color="auto"/>
        <w:bottom w:val="none" w:sz="0" w:space="0" w:color="auto"/>
        <w:right w:val="none" w:sz="0" w:space="0" w:color="auto"/>
      </w:divBdr>
    </w:div>
    <w:div w:id="39599234">
      <w:bodyDiv w:val="1"/>
      <w:marLeft w:val="0"/>
      <w:marRight w:val="0"/>
      <w:marTop w:val="0"/>
      <w:marBottom w:val="0"/>
      <w:divBdr>
        <w:top w:val="none" w:sz="0" w:space="0" w:color="auto"/>
        <w:left w:val="none" w:sz="0" w:space="0" w:color="auto"/>
        <w:bottom w:val="none" w:sz="0" w:space="0" w:color="auto"/>
        <w:right w:val="none" w:sz="0" w:space="0" w:color="auto"/>
      </w:divBdr>
    </w:div>
    <w:div w:id="43406459">
      <w:bodyDiv w:val="1"/>
      <w:marLeft w:val="0"/>
      <w:marRight w:val="0"/>
      <w:marTop w:val="0"/>
      <w:marBottom w:val="0"/>
      <w:divBdr>
        <w:top w:val="none" w:sz="0" w:space="0" w:color="auto"/>
        <w:left w:val="none" w:sz="0" w:space="0" w:color="auto"/>
        <w:bottom w:val="none" w:sz="0" w:space="0" w:color="auto"/>
        <w:right w:val="none" w:sz="0" w:space="0" w:color="auto"/>
      </w:divBdr>
    </w:div>
    <w:div w:id="47341696">
      <w:bodyDiv w:val="1"/>
      <w:marLeft w:val="0"/>
      <w:marRight w:val="0"/>
      <w:marTop w:val="0"/>
      <w:marBottom w:val="0"/>
      <w:divBdr>
        <w:top w:val="none" w:sz="0" w:space="0" w:color="auto"/>
        <w:left w:val="none" w:sz="0" w:space="0" w:color="auto"/>
        <w:bottom w:val="none" w:sz="0" w:space="0" w:color="auto"/>
        <w:right w:val="none" w:sz="0" w:space="0" w:color="auto"/>
      </w:divBdr>
    </w:div>
    <w:div w:id="62993904">
      <w:bodyDiv w:val="1"/>
      <w:marLeft w:val="0"/>
      <w:marRight w:val="0"/>
      <w:marTop w:val="0"/>
      <w:marBottom w:val="0"/>
      <w:divBdr>
        <w:top w:val="none" w:sz="0" w:space="0" w:color="auto"/>
        <w:left w:val="none" w:sz="0" w:space="0" w:color="auto"/>
        <w:bottom w:val="none" w:sz="0" w:space="0" w:color="auto"/>
        <w:right w:val="none" w:sz="0" w:space="0" w:color="auto"/>
      </w:divBdr>
    </w:div>
    <w:div w:id="63064054">
      <w:bodyDiv w:val="1"/>
      <w:marLeft w:val="0"/>
      <w:marRight w:val="0"/>
      <w:marTop w:val="0"/>
      <w:marBottom w:val="0"/>
      <w:divBdr>
        <w:top w:val="none" w:sz="0" w:space="0" w:color="auto"/>
        <w:left w:val="none" w:sz="0" w:space="0" w:color="auto"/>
        <w:bottom w:val="none" w:sz="0" w:space="0" w:color="auto"/>
        <w:right w:val="none" w:sz="0" w:space="0" w:color="auto"/>
      </w:divBdr>
    </w:div>
    <w:div w:id="87314981">
      <w:marLeft w:val="0"/>
      <w:marRight w:val="0"/>
      <w:marTop w:val="0"/>
      <w:marBottom w:val="0"/>
      <w:divBdr>
        <w:top w:val="none" w:sz="0" w:space="0" w:color="auto"/>
        <w:left w:val="none" w:sz="0" w:space="0" w:color="auto"/>
        <w:bottom w:val="none" w:sz="0" w:space="0" w:color="auto"/>
        <w:right w:val="none" w:sz="0" w:space="0" w:color="auto"/>
      </w:divBdr>
    </w:div>
    <w:div w:id="94251523">
      <w:bodyDiv w:val="1"/>
      <w:marLeft w:val="0"/>
      <w:marRight w:val="0"/>
      <w:marTop w:val="0"/>
      <w:marBottom w:val="0"/>
      <w:divBdr>
        <w:top w:val="none" w:sz="0" w:space="0" w:color="auto"/>
        <w:left w:val="none" w:sz="0" w:space="0" w:color="auto"/>
        <w:bottom w:val="none" w:sz="0" w:space="0" w:color="auto"/>
        <w:right w:val="none" w:sz="0" w:space="0" w:color="auto"/>
      </w:divBdr>
    </w:div>
    <w:div w:id="100227749">
      <w:bodyDiv w:val="1"/>
      <w:marLeft w:val="0"/>
      <w:marRight w:val="0"/>
      <w:marTop w:val="0"/>
      <w:marBottom w:val="0"/>
      <w:divBdr>
        <w:top w:val="none" w:sz="0" w:space="0" w:color="auto"/>
        <w:left w:val="none" w:sz="0" w:space="0" w:color="auto"/>
        <w:bottom w:val="none" w:sz="0" w:space="0" w:color="auto"/>
        <w:right w:val="none" w:sz="0" w:space="0" w:color="auto"/>
      </w:divBdr>
      <w:divsChild>
        <w:div w:id="378284262">
          <w:marLeft w:val="480"/>
          <w:marRight w:val="0"/>
          <w:marTop w:val="0"/>
          <w:marBottom w:val="0"/>
          <w:divBdr>
            <w:top w:val="none" w:sz="0" w:space="0" w:color="auto"/>
            <w:left w:val="none" w:sz="0" w:space="0" w:color="auto"/>
            <w:bottom w:val="none" w:sz="0" w:space="0" w:color="auto"/>
            <w:right w:val="none" w:sz="0" w:space="0" w:color="auto"/>
          </w:divBdr>
        </w:div>
        <w:div w:id="715082963">
          <w:marLeft w:val="480"/>
          <w:marRight w:val="0"/>
          <w:marTop w:val="0"/>
          <w:marBottom w:val="0"/>
          <w:divBdr>
            <w:top w:val="none" w:sz="0" w:space="0" w:color="auto"/>
            <w:left w:val="none" w:sz="0" w:space="0" w:color="auto"/>
            <w:bottom w:val="none" w:sz="0" w:space="0" w:color="auto"/>
            <w:right w:val="none" w:sz="0" w:space="0" w:color="auto"/>
          </w:divBdr>
        </w:div>
        <w:div w:id="1035809585">
          <w:marLeft w:val="480"/>
          <w:marRight w:val="0"/>
          <w:marTop w:val="0"/>
          <w:marBottom w:val="0"/>
          <w:divBdr>
            <w:top w:val="none" w:sz="0" w:space="0" w:color="auto"/>
            <w:left w:val="none" w:sz="0" w:space="0" w:color="auto"/>
            <w:bottom w:val="none" w:sz="0" w:space="0" w:color="auto"/>
            <w:right w:val="none" w:sz="0" w:space="0" w:color="auto"/>
          </w:divBdr>
        </w:div>
        <w:div w:id="2139370964">
          <w:marLeft w:val="480"/>
          <w:marRight w:val="0"/>
          <w:marTop w:val="0"/>
          <w:marBottom w:val="0"/>
          <w:divBdr>
            <w:top w:val="none" w:sz="0" w:space="0" w:color="auto"/>
            <w:left w:val="none" w:sz="0" w:space="0" w:color="auto"/>
            <w:bottom w:val="none" w:sz="0" w:space="0" w:color="auto"/>
            <w:right w:val="none" w:sz="0" w:space="0" w:color="auto"/>
          </w:divBdr>
        </w:div>
        <w:div w:id="1082532878">
          <w:marLeft w:val="480"/>
          <w:marRight w:val="0"/>
          <w:marTop w:val="0"/>
          <w:marBottom w:val="0"/>
          <w:divBdr>
            <w:top w:val="none" w:sz="0" w:space="0" w:color="auto"/>
            <w:left w:val="none" w:sz="0" w:space="0" w:color="auto"/>
            <w:bottom w:val="none" w:sz="0" w:space="0" w:color="auto"/>
            <w:right w:val="none" w:sz="0" w:space="0" w:color="auto"/>
          </w:divBdr>
        </w:div>
        <w:div w:id="786313420">
          <w:marLeft w:val="480"/>
          <w:marRight w:val="0"/>
          <w:marTop w:val="0"/>
          <w:marBottom w:val="0"/>
          <w:divBdr>
            <w:top w:val="none" w:sz="0" w:space="0" w:color="auto"/>
            <w:left w:val="none" w:sz="0" w:space="0" w:color="auto"/>
            <w:bottom w:val="none" w:sz="0" w:space="0" w:color="auto"/>
            <w:right w:val="none" w:sz="0" w:space="0" w:color="auto"/>
          </w:divBdr>
        </w:div>
        <w:div w:id="175928595">
          <w:marLeft w:val="480"/>
          <w:marRight w:val="0"/>
          <w:marTop w:val="0"/>
          <w:marBottom w:val="0"/>
          <w:divBdr>
            <w:top w:val="none" w:sz="0" w:space="0" w:color="auto"/>
            <w:left w:val="none" w:sz="0" w:space="0" w:color="auto"/>
            <w:bottom w:val="none" w:sz="0" w:space="0" w:color="auto"/>
            <w:right w:val="none" w:sz="0" w:space="0" w:color="auto"/>
          </w:divBdr>
        </w:div>
      </w:divsChild>
    </w:div>
    <w:div w:id="104349087">
      <w:bodyDiv w:val="1"/>
      <w:marLeft w:val="0"/>
      <w:marRight w:val="0"/>
      <w:marTop w:val="0"/>
      <w:marBottom w:val="0"/>
      <w:divBdr>
        <w:top w:val="none" w:sz="0" w:space="0" w:color="auto"/>
        <w:left w:val="none" w:sz="0" w:space="0" w:color="auto"/>
        <w:bottom w:val="none" w:sz="0" w:space="0" w:color="auto"/>
        <w:right w:val="none" w:sz="0" w:space="0" w:color="auto"/>
      </w:divBdr>
    </w:div>
    <w:div w:id="105349016">
      <w:marLeft w:val="480"/>
      <w:marRight w:val="0"/>
      <w:marTop w:val="0"/>
      <w:marBottom w:val="0"/>
      <w:divBdr>
        <w:top w:val="none" w:sz="0" w:space="0" w:color="auto"/>
        <w:left w:val="none" w:sz="0" w:space="0" w:color="auto"/>
        <w:bottom w:val="none" w:sz="0" w:space="0" w:color="auto"/>
        <w:right w:val="none" w:sz="0" w:space="0" w:color="auto"/>
      </w:divBdr>
    </w:div>
    <w:div w:id="111411827">
      <w:bodyDiv w:val="1"/>
      <w:marLeft w:val="0"/>
      <w:marRight w:val="0"/>
      <w:marTop w:val="0"/>
      <w:marBottom w:val="0"/>
      <w:divBdr>
        <w:top w:val="none" w:sz="0" w:space="0" w:color="auto"/>
        <w:left w:val="none" w:sz="0" w:space="0" w:color="auto"/>
        <w:bottom w:val="none" w:sz="0" w:space="0" w:color="auto"/>
        <w:right w:val="none" w:sz="0" w:space="0" w:color="auto"/>
      </w:divBdr>
    </w:div>
    <w:div w:id="127237885">
      <w:bodyDiv w:val="1"/>
      <w:marLeft w:val="0"/>
      <w:marRight w:val="0"/>
      <w:marTop w:val="0"/>
      <w:marBottom w:val="0"/>
      <w:divBdr>
        <w:top w:val="none" w:sz="0" w:space="0" w:color="auto"/>
        <w:left w:val="none" w:sz="0" w:space="0" w:color="auto"/>
        <w:bottom w:val="none" w:sz="0" w:space="0" w:color="auto"/>
        <w:right w:val="none" w:sz="0" w:space="0" w:color="auto"/>
      </w:divBdr>
    </w:div>
    <w:div w:id="131484225">
      <w:bodyDiv w:val="1"/>
      <w:marLeft w:val="0"/>
      <w:marRight w:val="0"/>
      <w:marTop w:val="0"/>
      <w:marBottom w:val="0"/>
      <w:divBdr>
        <w:top w:val="none" w:sz="0" w:space="0" w:color="auto"/>
        <w:left w:val="none" w:sz="0" w:space="0" w:color="auto"/>
        <w:bottom w:val="none" w:sz="0" w:space="0" w:color="auto"/>
        <w:right w:val="none" w:sz="0" w:space="0" w:color="auto"/>
      </w:divBdr>
      <w:divsChild>
        <w:div w:id="940144107">
          <w:marLeft w:val="0"/>
          <w:marRight w:val="0"/>
          <w:marTop w:val="0"/>
          <w:marBottom w:val="0"/>
          <w:divBdr>
            <w:top w:val="none" w:sz="0" w:space="0" w:color="auto"/>
            <w:left w:val="none" w:sz="0" w:space="0" w:color="auto"/>
            <w:bottom w:val="none" w:sz="0" w:space="0" w:color="auto"/>
            <w:right w:val="none" w:sz="0" w:space="0" w:color="auto"/>
          </w:divBdr>
        </w:div>
        <w:div w:id="400105076">
          <w:marLeft w:val="0"/>
          <w:marRight w:val="0"/>
          <w:marTop w:val="0"/>
          <w:marBottom w:val="0"/>
          <w:divBdr>
            <w:top w:val="none" w:sz="0" w:space="0" w:color="auto"/>
            <w:left w:val="none" w:sz="0" w:space="0" w:color="auto"/>
            <w:bottom w:val="none" w:sz="0" w:space="0" w:color="auto"/>
            <w:right w:val="none" w:sz="0" w:space="0" w:color="auto"/>
          </w:divBdr>
        </w:div>
        <w:div w:id="1828399999">
          <w:marLeft w:val="0"/>
          <w:marRight w:val="0"/>
          <w:marTop w:val="0"/>
          <w:marBottom w:val="0"/>
          <w:divBdr>
            <w:top w:val="none" w:sz="0" w:space="0" w:color="auto"/>
            <w:left w:val="none" w:sz="0" w:space="0" w:color="auto"/>
            <w:bottom w:val="none" w:sz="0" w:space="0" w:color="auto"/>
            <w:right w:val="none" w:sz="0" w:space="0" w:color="auto"/>
          </w:divBdr>
        </w:div>
        <w:div w:id="1540166426">
          <w:marLeft w:val="0"/>
          <w:marRight w:val="0"/>
          <w:marTop w:val="0"/>
          <w:marBottom w:val="0"/>
          <w:divBdr>
            <w:top w:val="none" w:sz="0" w:space="0" w:color="auto"/>
            <w:left w:val="none" w:sz="0" w:space="0" w:color="auto"/>
            <w:bottom w:val="none" w:sz="0" w:space="0" w:color="auto"/>
            <w:right w:val="none" w:sz="0" w:space="0" w:color="auto"/>
          </w:divBdr>
        </w:div>
        <w:div w:id="1414276173">
          <w:marLeft w:val="0"/>
          <w:marRight w:val="0"/>
          <w:marTop w:val="0"/>
          <w:marBottom w:val="0"/>
          <w:divBdr>
            <w:top w:val="none" w:sz="0" w:space="0" w:color="auto"/>
            <w:left w:val="none" w:sz="0" w:space="0" w:color="auto"/>
            <w:bottom w:val="none" w:sz="0" w:space="0" w:color="auto"/>
            <w:right w:val="none" w:sz="0" w:space="0" w:color="auto"/>
          </w:divBdr>
        </w:div>
        <w:div w:id="1094401394">
          <w:marLeft w:val="0"/>
          <w:marRight w:val="0"/>
          <w:marTop w:val="0"/>
          <w:marBottom w:val="0"/>
          <w:divBdr>
            <w:top w:val="none" w:sz="0" w:space="0" w:color="auto"/>
            <w:left w:val="none" w:sz="0" w:space="0" w:color="auto"/>
            <w:bottom w:val="none" w:sz="0" w:space="0" w:color="auto"/>
            <w:right w:val="none" w:sz="0" w:space="0" w:color="auto"/>
          </w:divBdr>
        </w:div>
        <w:div w:id="1888452260">
          <w:marLeft w:val="0"/>
          <w:marRight w:val="0"/>
          <w:marTop w:val="0"/>
          <w:marBottom w:val="0"/>
          <w:divBdr>
            <w:top w:val="none" w:sz="0" w:space="0" w:color="auto"/>
            <w:left w:val="none" w:sz="0" w:space="0" w:color="auto"/>
            <w:bottom w:val="none" w:sz="0" w:space="0" w:color="auto"/>
            <w:right w:val="none" w:sz="0" w:space="0" w:color="auto"/>
          </w:divBdr>
        </w:div>
        <w:div w:id="921065330">
          <w:marLeft w:val="0"/>
          <w:marRight w:val="0"/>
          <w:marTop w:val="0"/>
          <w:marBottom w:val="0"/>
          <w:divBdr>
            <w:top w:val="none" w:sz="0" w:space="0" w:color="auto"/>
            <w:left w:val="none" w:sz="0" w:space="0" w:color="auto"/>
            <w:bottom w:val="none" w:sz="0" w:space="0" w:color="auto"/>
            <w:right w:val="none" w:sz="0" w:space="0" w:color="auto"/>
          </w:divBdr>
        </w:div>
        <w:div w:id="946276927">
          <w:marLeft w:val="0"/>
          <w:marRight w:val="0"/>
          <w:marTop w:val="0"/>
          <w:marBottom w:val="0"/>
          <w:divBdr>
            <w:top w:val="none" w:sz="0" w:space="0" w:color="auto"/>
            <w:left w:val="none" w:sz="0" w:space="0" w:color="auto"/>
            <w:bottom w:val="none" w:sz="0" w:space="0" w:color="auto"/>
            <w:right w:val="none" w:sz="0" w:space="0" w:color="auto"/>
          </w:divBdr>
        </w:div>
      </w:divsChild>
    </w:div>
    <w:div w:id="163015683">
      <w:bodyDiv w:val="1"/>
      <w:marLeft w:val="0"/>
      <w:marRight w:val="0"/>
      <w:marTop w:val="0"/>
      <w:marBottom w:val="0"/>
      <w:divBdr>
        <w:top w:val="none" w:sz="0" w:space="0" w:color="auto"/>
        <w:left w:val="none" w:sz="0" w:space="0" w:color="auto"/>
        <w:bottom w:val="none" w:sz="0" w:space="0" w:color="auto"/>
        <w:right w:val="none" w:sz="0" w:space="0" w:color="auto"/>
      </w:divBdr>
    </w:div>
    <w:div w:id="166141074">
      <w:bodyDiv w:val="1"/>
      <w:marLeft w:val="0"/>
      <w:marRight w:val="0"/>
      <w:marTop w:val="0"/>
      <w:marBottom w:val="0"/>
      <w:divBdr>
        <w:top w:val="none" w:sz="0" w:space="0" w:color="auto"/>
        <w:left w:val="none" w:sz="0" w:space="0" w:color="auto"/>
        <w:bottom w:val="none" w:sz="0" w:space="0" w:color="auto"/>
        <w:right w:val="none" w:sz="0" w:space="0" w:color="auto"/>
      </w:divBdr>
    </w:div>
    <w:div w:id="173225434">
      <w:bodyDiv w:val="1"/>
      <w:marLeft w:val="0"/>
      <w:marRight w:val="0"/>
      <w:marTop w:val="0"/>
      <w:marBottom w:val="0"/>
      <w:divBdr>
        <w:top w:val="none" w:sz="0" w:space="0" w:color="auto"/>
        <w:left w:val="none" w:sz="0" w:space="0" w:color="auto"/>
        <w:bottom w:val="none" w:sz="0" w:space="0" w:color="auto"/>
        <w:right w:val="none" w:sz="0" w:space="0" w:color="auto"/>
      </w:divBdr>
      <w:divsChild>
        <w:div w:id="2001349450">
          <w:marLeft w:val="0"/>
          <w:marRight w:val="0"/>
          <w:marTop w:val="0"/>
          <w:marBottom w:val="0"/>
          <w:divBdr>
            <w:top w:val="none" w:sz="0" w:space="0" w:color="auto"/>
            <w:left w:val="none" w:sz="0" w:space="0" w:color="auto"/>
            <w:bottom w:val="none" w:sz="0" w:space="0" w:color="auto"/>
            <w:right w:val="none" w:sz="0" w:space="0" w:color="auto"/>
          </w:divBdr>
        </w:div>
        <w:div w:id="429087112">
          <w:marLeft w:val="0"/>
          <w:marRight w:val="0"/>
          <w:marTop w:val="0"/>
          <w:marBottom w:val="0"/>
          <w:divBdr>
            <w:top w:val="none" w:sz="0" w:space="0" w:color="auto"/>
            <w:left w:val="none" w:sz="0" w:space="0" w:color="auto"/>
            <w:bottom w:val="none" w:sz="0" w:space="0" w:color="auto"/>
            <w:right w:val="none" w:sz="0" w:space="0" w:color="auto"/>
          </w:divBdr>
        </w:div>
        <w:div w:id="1320961175">
          <w:marLeft w:val="0"/>
          <w:marRight w:val="0"/>
          <w:marTop w:val="0"/>
          <w:marBottom w:val="0"/>
          <w:divBdr>
            <w:top w:val="none" w:sz="0" w:space="0" w:color="auto"/>
            <w:left w:val="none" w:sz="0" w:space="0" w:color="auto"/>
            <w:bottom w:val="none" w:sz="0" w:space="0" w:color="auto"/>
            <w:right w:val="none" w:sz="0" w:space="0" w:color="auto"/>
          </w:divBdr>
        </w:div>
        <w:div w:id="329719927">
          <w:marLeft w:val="0"/>
          <w:marRight w:val="0"/>
          <w:marTop w:val="0"/>
          <w:marBottom w:val="0"/>
          <w:divBdr>
            <w:top w:val="none" w:sz="0" w:space="0" w:color="auto"/>
            <w:left w:val="none" w:sz="0" w:space="0" w:color="auto"/>
            <w:bottom w:val="none" w:sz="0" w:space="0" w:color="auto"/>
            <w:right w:val="none" w:sz="0" w:space="0" w:color="auto"/>
          </w:divBdr>
        </w:div>
        <w:div w:id="1128083838">
          <w:marLeft w:val="0"/>
          <w:marRight w:val="0"/>
          <w:marTop w:val="0"/>
          <w:marBottom w:val="0"/>
          <w:divBdr>
            <w:top w:val="none" w:sz="0" w:space="0" w:color="auto"/>
            <w:left w:val="none" w:sz="0" w:space="0" w:color="auto"/>
            <w:bottom w:val="none" w:sz="0" w:space="0" w:color="auto"/>
            <w:right w:val="none" w:sz="0" w:space="0" w:color="auto"/>
          </w:divBdr>
        </w:div>
        <w:div w:id="1483235050">
          <w:marLeft w:val="0"/>
          <w:marRight w:val="0"/>
          <w:marTop w:val="0"/>
          <w:marBottom w:val="0"/>
          <w:divBdr>
            <w:top w:val="none" w:sz="0" w:space="0" w:color="auto"/>
            <w:left w:val="none" w:sz="0" w:space="0" w:color="auto"/>
            <w:bottom w:val="none" w:sz="0" w:space="0" w:color="auto"/>
            <w:right w:val="none" w:sz="0" w:space="0" w:color="auto"/>
          </w:divBdr>
        </w:div>
        <w:div w:id="1208100944">
          <w:marLeft w:val="0"/>
          <w:marRight w:val="0"/>
          <w:marTop w:val="0"/>
          <w:marBottom w:val="0"/>
          <w:divBdr>
            <w:top w:val="none" w:sz="0" w:space="0" w:color="auto"/>
            <w:left w:val="none" w:sz="0" w:space="0" w:color="auto"/>
            <w:bottom w:val="none" w:sz="0" w:space="0" w:color="auto"/>
            <w:right w:val="none" w:sz="0" w:space="0" w:color="auto"/>
          </w:divBdr>
        </w:div>
        <w:div w:id="1700545771">
          <w:marLeft w:val="0"/>
          <w:marRight w:val="0"/>
          <w:marTop w:val="0"/>
          <w:marBottom w:val="0"/>
          <w:divBdr>
            <w:top w:val="none" w:sz="0" w:space="0" w:color="auto"/>
            <w:left w:val="none" w:sz="0" w:space="0" w:color="auto"/>
            <w:bottom w:val="none" w:sz="0" w:space="0" w:color="auto"/>
            <w:right w:val="none" w:sz="0" w:space="0" w:color="auto"/>
          </w:divBdr>
        </w:div>
      </w:divsChild>
    </w:div>
    <w:div w:id="174274059">
      <w:bodyDiv w:val="1"/>
      <w:marLeft w:val="0"/>
      <w:marRight w:val="0"/>
      <w:marTop w:val="0"/>
      <w:marBottom w:val="0"/>
      <w:divBdr>
        <w:top w:val="none" w:sz="0" w:space="0" w:color="auto"/>
        <w:left w:val="none" w:sz="0" w:space="0" w:color="auto"/>
        <w:bottom w:val="none" w:sz="0" w:space="0" w:color="auto"/>
        <w:right w:val="none" w:sz="0" w:space="0" w:color="auto"/>
      </w:divBdr>
    </w:div>
    <w:div w:id="174275387">
      <w:bodyDiv w:val="1"/>
      <w:marLeft w:val="0"/>
      <w:marRight w:val="0"/>
      <w:marTop w:val="0"/>
      <w:marBottom w:val="0"/>
      <w:divBdr>
        <w:top w:val="none" w:sz="0" w:space="0" w:color="auto"/>
        <w:left w:val="none" w:sz="0" w:space="0" w:color="auto"/>
        <w:bottom w:val="none" w:sz="0" w:space="0" w:color="auto"/>
        <w:right w:val="none" w:sz="0" w:space="0" w:color="auto"/>
      </w:divBdr>
    </w:div>
    <w:div w:id="179709019">
      <w:bodyDiv w:val="1"/>
      <w:marLeft w:val="0"/>
      <w:marRight w:val="0"/>
      <w:marTop w:val="0"/>
      <w:marBottom w:val="0"/>
      <w:divBdr>
        <w:top w:val="none" w:sz="0" w:space="0" w:color="auto"/>
        <w:left w:val="none" w:sz="0" w:space="0" w:color="auto"/>
        <w:bottom w:val="none" w:sz="0" w:space="0" w:color="auto"/>
        <w:right w:val="none" w:sz="0" w:space="0" w:color="auto"/>
      </w:divBdr>
    </w:div>
    <w:div w:id="181628255">
      <w:bodyDiv w:val="1"/>
      <w:marLeft w:val="0"/>
      <w:marRight w:val="0"/>
      <w:marTop w:val="0"/>
      <w:marBottom w:val="0"/>
      <w:divBdr>
        <w:top w:val="none" w:sz="0" w:space="0" w:color="auto"/>
        <w:left w:val="none" w:sz="0" w:space="0" w:color="auto"/>
        <w:bottom w:val="none" w:sz="0" w:space="0" w:color="auto"/>
        <w:right w:val="none" w:sz="0" w:space="0" w:color="auto"/>
      </w:divBdr>
    </w:div>
    <w:div w:id="189689087">
      <w:bodyDiv w:val="1"/>
      <w:marLeft w:val="0"/>
      <w:marRight w:val="0"/>
      <w:marTop w:val="0"/>
      <w:marBottom w:val="0"/>
      <w:divBdr>
        <w:top w:val="none" w:sz="0" w:space="0" w:color="auto"/>
        <w:left w:val="none" w:sz="0" w:space="0" w:color="auto"/>
        <w:bottom w:val="none" w:sz="0" w:space="0" w:color="auto"/>
        <w:right w:val="none" w:sz="0" w:space="0" w:color="auto"/>
      </w:divBdr>
    </w:div>
    <w:div w:id="191385321">
      <w:bodyDiv w:val="1"/>
      <w:marLeft w:val="0"/>
      <w:marRight w:val="0"/>
      <w:marTop w:val="0"/>
      <w:marBottom w:val="0"/>
      <w:divBdr>
        <w:top w:val="none" w:sz="0" w:space="0" w:color="auto"/>
        <w:left w:val="none" w:sz="0" w:space="0" w:color="auto"/>
        <w:bottom w:val="none" w:sz="0" w:space="0" w:color="auto"/>
        <w:right w:val="none" w:sz="0" w:space="0" w:color="auto"/>
      </w:divBdr>
      <w:divsChild>
        <w:div w:id="1254389809">
          <w:marLeft w:val="0"/>
          <w:marRight w:val="0"/>
          <w:marTop w:val="0"/>
          <w:marBottom w:val="0"/>
          <w:divBdr>
            <w:top w:val="none" w:sz="0" w:space="0" w:color="auto"/>
            <w:left w:val="none" w:sz="0" w:space="0" w:color="auto"/>
            <w:bottom w:val="none" w:sz="0" w:space="0" w:color="auto"/>
            <w:right w:val="none" w:sz="0" w:space="0" w:color="auto"/>
          </w:divBdr>
        </w:div>
        <w:div w:id="210267943">
          <w:marLeft w:val="0"/>
          <w:marRight w:val="0"/>
          <w:marTop w:val="0"/>
          <w:marBottom w:val="0"/>
          <w:divBdr>
            <w:top w:val="none" w:sz="0" w:space="0" w:color="auto"/>
            <w:left w:val="none" w:sz="0" w:space="0" w:color="auto"/>
            <w:bottom w:val="none" w:sz="0" w:space="0" w:color="auto"/>
            <w:right w:val="none" w:sz="0" w:space="0" w:color="auto"/>
          </w:divBdr>
        </w:div>
        <w:div w:id="606742016">
          <w:marLeft w:val="0"/>
          <w:marRight w:val="0"/>
          <w:marTop w:val="0"/>
          <w:marBottom w:val="0"/>
          <w:divBdr>
            <w:top w:val="none" w:sz="0" w:space="0" w:color="auto"/>
            <w:left w:val="none" w:sz="0" w:space="0" w:color="auto"/>
            <w:bottom w:val="none" w:sz="0" w:space="0" w:color="auto"/>
            <w:right w:val="none" w:sz="0" w:space="0" w:color="auto"/>
          </w:divBdr>
        </w:div>
        <w:div w:id="1850018476">
          <w:marLeft w:val="0"/>
          <w:marRight w:val="0"/>
          <w:marTop w:val="0"/>
          <w:marBottom w:val="0"/>
          <w:divBdr>
            <w:top w:val="none" w:sz="0" w:space="0" w:color="auto"/>
            <w:left w:val="none" w:sz="0" w:space="0" w:color="auto"/>
            <w:bottom w:val="none" w:sz="0" w:space="0" w:color="auto"/>
            <w:right w:val="none" w:sz="0" w:space="0" w:color="auto"/>
          </w:divBdr>
        </w:div>
        <w:div w:id="1059984773">
          <w:marLeft w:val="0"/>
          <w:marRight w:val="0"/>
          <w:marTop w:val="0"/>
          <w:marBottom w:val="0"/>
          <w:divBdr>
            <w:top w:val="none" w:sz="0" w:space="0" w:color="auto"/>
            <w:left w:val="none" w:sz="0" w:space="0" w:color="auto"/>
            <w:bottom w:val="none" w:sz="0" w:space="0" w:color="auto"/>
            <w:right w:val="none" w:sz="0" w:space="0" w:color="auto"/>
          </w:divBdr>
        </w:div>
        <w:div w:id="1071390554">
          <w:marLeft w:val="0"/>
          <w:marRight w:val="0"/>
          <w:marTop w:val="0"/>
          <w:marBottom w:val="0"/>
          <w:divBdr>
            <w:top w:val="none" w:sz="0" w:space="0" w:color="auto"/>
            <w:left w:val="none" w:sz="0" w:space="0" w:color="auto"/>
            <w:bottom w:val="none" w:sz="0" w:space="0" w:color="auto"/>
            <w:right w:val="none" w:sz="0" w:space="0" w:color="auto"/>
          </w:divBdr>
        </w:div>
        <w:div w:id="1177692404">
          <w:marLeft w:val="0"/>
          <w:marRight w:val="0"/>
          <w:marTop w:val="0"/>
          <w:marBottom w:val="0"/>
          <w:divBdr>
            <w:top w:val="none" w:sz="0" w:space="0" w:color="auto"/>
            <w:left w:val="none" w:sz="0" w:space="0" w:color="auto"/>
            <w:bottom w:val="none" w:sz="0" w:space="0" w:color="auto"/>
            <w:right w:val="none" w:sz="0" w:space="0" w:color="auto"/>
          </w:divBdr>
        </w:div>
        <w:div w:id="2078279833">
          <w:marLeft w:val="0"/>
          <w:marRight w:val="0"/>
          <w:marTop w:val="0"/>
          <w:marBottom w:val="0"/>
          <w:divBdr>
            <w:top w:val="none" w:sz="0" w:space="0" w:color="auto"/>
            <w:left w:val="none" w:sz="0" w:space="0" w:color="auto"/>
            <w:bottom w:val="none" w:sz="0" w:space="0" w:color="auto"/>
            <w:right w:val="none" w:sz="0" w:space="0" w:color="auto"/>
          </w:divBdr>
        </w:div>
        <w:div w:id="1282801866">
          <w:marLeft w:val="0"/>
          <w:marRight w:val="0"/>
          <w:marTop w:val="0"/>
          <w:marBottom w:val="0"/>
          <w:divBdr>
            <w:top w:val="none" w:sz="0" w:space="0" w:color="auto"/>
            <w:left w:val="none" w:sz="0" w:space="0" w:color="auto"/>
            <w:bottom w:val="none" w:sz="0" w:space="0" w:color="auto"/>
            <w:right w:val="none" w:sz="0" w:space="0" w:color="auto"/>
          </w:divBdr>
        </w:div>
        <w:div w:id="734014770">
          <w:marLeft w:val="0"/>
          <w:marRight w:val="0"/>
          <w:marTop w:val="0"/>
          <w:marBottom w:val="0"/>
          <w:divBdr>
            <w:top w:val="none" w:sz="0" w:space="0" w:color="auto"/>
            <w:left w:val="none" w:sz="0" w:space="0" w:color="auto"/>
            <w:bottom w:val="none" w:sz="0" w:space="0" w:color="auto"/>
            <w:right w:val="none" w:sz="0" w:space="0" w:color="auto"/>
          </w:divBdr>
        </w:div>
        <w:div w:id="2137796354">
          <w:marLeft w:val="0"/>
          <w:marRight w:val="0"/>
          <w:marTop w:val="0"/>
          <w:marBottom w:val="0"/>
          <w:divBdr>
            <w:top w:val="none" w:sz="0" w:space="0" w:color="auto"/>
            <w:left w:val="none" w:sz="0" w:space="0" w:color="auto"/>
            <w:bottom w:val="none" w:sz="0" w:space="0" w:color="auto"/>
            <w:right w:val="none" w:sz="0" w:space="0" w:color="auto"/>
          </w:divBdr>
        </w:div>
        <w:div w:id="1027557341">
          <w:marLeft w:val="0"/>
          <w:marRight w:val="0"/>
          <w:marTop w:val="0"/>
          <w:marBottom w:val="0"/>
          <w:divBdr>
            <w:top w:val="none" w:sz="0" w:space="0" w:color="auto"/>
            <w:left w:val="none" w:sz="0" w:space="0" w:color="auto"/>
            <w:bottom w:val="none" w:sz="0" w:space="0" w:color="auto"/>
            <w:right w:val="none" w:sz="0" w:space="0" w:color="auto"/>
          </w:divBdr>
        </w:div>
        <w:div w:id="673339774">
          <w:marLeft w:val="0"/>
          <w:marRight w:val="0"/>
          <w:marTop w:val="0"/>
          <w:marBottom w:val="0"/>
          <w:divBdr>
            <w:top w:val="none" w:sz="0" w:space="0" w:color="auto"/>
            <w:left w:val="none" w:sz="0" w:space="0" w:color="auto"/>
            <w:bottom w:val="none" w:sz="0" w:space="0" w:color="auto"/>
            <w:right w:val="none" w:sz="0" w:space="0" w:color="auto"/>
          </w:divBdr>
        </w:div>
        <w:div w:id="821964101">
          <w:marLeft w:val="0"/>
          <w:marRight w:val="0"/>
          <w:marTop w:val="0"/>
          <w:marBottom w:val="0"/>
          <w:divBdr>
            <w:top w:val="none" w:sz="0" w:space="0" w:color="auto"/>
            <w:left w:val="none" w:sz="0" w:space="0" w:color="auto"/>
            <w:bottom w:val="none" w:sz="0" w:space="0" w:color="auto"/>
            <w:right w:val="none" w:sz="0" w:space="0" w:color="auto"/>
          </w:divBdr>
        </w:div>
        <w:div w:id="1623002167">
          <w:marLeft w:val="0"/>
          <w:marRight w:val="0"/>
          <w:marTop w:val="0"/>
          <w:marBottom w:val="0"/>
          <w:divBdr>
            <w:top w:val="none" w:sz="0" w:space="0" w:color="auto"/>
            <w:left w:val="none" w:sz="0" w:space="0" w:color="auto"/>
            <w:bottom w:val="none" w:sz="0" w:space="0" w:color="auto"/>
            <w:right w:val="none" w:sz="0" w:space="0" w:color="auto"/>
          </w:divBdr>
        </w:div>
        <w:div w:id="2054114608">
          <w:marLeft w:val="0"/>
          <w:marRight w:val="0"/>
          <w:marTop w:val="0"/>
          <w:marBottom w:val="0"/>
          <w:divBdr>
            <w:top w:val="none" w:sz="0" w:space="0" w:color="auto"/>
            <w:left w:val="none" w:sz="0" w:space="0" w:color="auto"/>
            <w:bottom w:val="none" w:sz="0" w:space="0" w:color="auto"/>
            <w:right w:val="none" w:sz="0" w:space="0" w:color="auto"/>
          </w:divBdr>
        </w:div>
        <w:div w:id="1953055006">
          <w:marLeft w:val="0"/>
          <w:marRight w:val="0"/>
          <w:marTop w:val="0"/>
          <w:marBottom w:val="0"/>
          <w:divBdr>
            <w:top w:val="none" w:sz="0" w:space="0" w:color="auto"/>
            <w:left w:val="none" w:sz="0" w:space="0" w:color="auto"/>
            <w:bottom w:val="none" w:sz="0" w:space="0" w:color="auto"/>
            <w:right w:val="none" w:sz="0" w:space="0" w:color="auto"/>
          </w:divBdr>
        </w:div>
        <w:div w:id="1035931208">
          <w:marLeft w:val="0"/>
          <w:marRight w:val="0"/>
          <w:marTop w:val="0"/>
          <w:marBottom w:val="0"/>
          <w:divBdr>
            <w:top w:val="none" w:sz="0" w:space="0" w:color="auto"/>
            <w:left w:val="none" w:sz="0" w:space="0" w:color="auto"/>
            <w:bottom w:val="none" w:sz="0" w:space="0" w:color="auto"/>
            <w:right w:val="none" w:sz="0" w:space="0" w:color="auto"/>
          </w:divBdr>
        </w:div>
        <w:div w:id="745230263">
          <w:marLeft w:val="0"/>
          <w:marRight w:val="0"/>
          <w:marTop w:val="0"/>
          <w:marBottom w:val="0"/>
          <w:divBdr>
            <w:top w:val="none" w:sz="0" w:space="0" w:color="auto"/>
            <w:left w:val="none" w:sz="0" w:space="0" w:color="auto"/>
            <w:bottom w:val="none" w:sz="0" w:space="0" w:color="auto"/>
            <w:right w:val="none" w:sz="0" w:space="0" w:color="auto"/>
          </w:divBdr>
        </w:div>
        <w:div w:id="37826363">
          <w:marLeft w:val="0"/>
          <w:marRight w:val="0"/>
          <w:marTop w:val="0"/>
          <w:marBottom w:val="0"/>
          <w:divBdr>
            <w:top w:val="none" w:sz="0" w:space="0" w:color="auto"/>
            <w:left w:val="none" w:sz="0" w:space="0" w:color="auto"/>
            <w:bottom w:val="none" w:sz="0" w:space="0" w:color="auto"/>
            <w:right w:val="none" w:sz="0" w:space="0" w:color="auto"/>
          </w:divBdr>
        </w:div>
        <w:div w:id="1793937405">
          <w:marLeft w:val="0"/>
          <w:marRight w:val="0"/>
          <w:marTop w:val="0"/>
          <w:marBottom w:val="0"/>
          <w:divBdr>
            <w:top w:val="none" w:sz="0" w:space="0" w:color="auto"/>
            <w:left w:val="none" w:sz="0" w:space="0" w:color="auto"/>
            <w:bottom w:val="none" w:sz="0" w:space="0" w:color="auto"/>
            <w:right w:val="none" w:sz="0" w:space="0" w:color="auto"/>
          </w:divBdr>
        </w:div>
        <w:div w:id="428358886">
          <w:marLeft w:val="0"/>
          <w:marRight w:val="0"/>
          <w:marTop w:val="0"/>
          <w:marBottom w:val="0"/>
          <w:divBdr>
            <w:top w:val="none" w:sz="0" w:space="0" w:color="auto"/>
            <w:left w:val="none" w:sz="0" w:space="0" w:color="auto"/>
            <w:bottom w:val="none" w:sz="0" w:space="0" w:color="auto"/>
            <w:right w:val="none" w:sz="0" w:space="0" w:color="auto"/>
          </w:divBdr>
        </w:div>
        <w:div w:id="181207995">
          <w:marLeft w:val="0"/>
          <w:marRight w:val="0"/>
          <w:marTop w:val="0"/>
          <w:marBottom w:val="0"/>
          <w:divBdr>
            <w:top w:val="none" w:sz="0" w:space="0" w:color="auto"/>
            <w:left w:val="none" w:sz="0" w:space="0" w:color="auto"/>
            <w:bottom w:val="none" w:sz="0" w:space="0" w:color="auto"/>
            <w:right w:val="none" w:sz="0" w:space="0" w:color="auto"/>
          </w:divBdr>
        </w:div>
        <w:div w:id="312948049">
          <w:marLeft w:val="0"/>
          <w:marRight w:val="0"/>
          <w:marTop w:val="0"/>
          <w:marBottom w:val="0"/>
          <w:divBdr>
            <w:top w:val="none" w:sz="0" w:space="0" w:color="auto"/>
            <w:left w:val="none" w:sz="0" w:space="0" w:color="auto"/>
            <w:bottom w:val="none" w:sz="0" w:space="0" w:color="auto"/>
            <w:right w:val="none" w:sz="0" w:space="0" w:color="auto"/>
          </w:divBdr>
        </w:div>
        <w:div w:id="1472751158">
          <w:marLeft w:val="0"/>
          <w:marRight w:val="0"/>
          <w:marTop w:val="0"/>
          <w:marBottom w:val="0"/>
          <w:divBdr>
            <w:top w:val="none" w:sz="0" w:space="0" w:color="auto"/>
            <w:left w:val="none" w:sz="0" w:space="0" w:color="auto"/>
            <w:bottom w:val="none" w:sz="0" w:space="0" w:color="auto"/>
            <w:right w:val="none" w:sz="0" w:space="0" w:color="auto"/>
          </w:divBdr>
        </w:div>
        <w:div w:id="1628124787">
          <w:marLeft w:val="0"/>
          <w:marRight w:val="0"/>
          <w:marTop w:val="0"/>
          <w:marBottom w:val="0"/>
          <w:divBdr>
            <w:top w:val="none" w:sz="0" w:space="0" w:color="auto"/>
            <w:left w:val="none" w:sz="0" w:space="0" w:color="auto"/>
            <w:bottom w:val="none" w:sz="0" w:space="0" w:color="auto"/>
            <w:right w:val="none" w:sz="0" w:space="0" w:color="auto"/>
          </w:divBdr>
        </w:div>
        <w:div w:id="1453208438">
          <w:marLeft w:val="0"/>
          <w:marRight w:val="0"/>
          <w:marTop w:val="0"/>
          <w:marBottom w:val="0"/>
          <w:divBdr>
            <w:top w:val="none" w:sz="0" w:space="0" w:color="auto"/>
            <w:left w:val="none" w:sz="0" w:space="0" w:color="auto"/>
            <w:bottom w:val="none" w:sz="0" w:space="0" w:color="auto"/>
            <w:right w:val="none" w:sz="0" w:space="0" w:color="auto"/>
          </w:divBdr>
        </w:div>
        <w:div w:id="2027365474">
          <w:marLeft w:val="0"/>
          <w:marRight w:val="0"/>
          <w:marTop w:val="0"/>
          <w:marBottom w:val="0"/>
          <w:divBdr>
            <w:top w:val="none" w:sz="0" w:space="0" w:color="auto"/>
            <w:left w:val="none" w:sz="0" w:space="0" w:color="auto"/>
            <w:bottom w:val="none" w:sz="0" w:space="0" w:color="auto"/>
            <w:right w:val="none" w:sz="0" w:space="0" w:color="auto"/>
          </w:divBdr>
        </w:div>
        <w:div w:id="473065604">
          <w:marLeft w:val="0"/>
          <w:marRight w:val="0"/>
          <w:marTop w:val="0"/>
          <w:marBottom w:val="0"/>
          <w:divBdr>
            <w:top w:val="none" w:sz="0" w:space="0" w:color="auto"/>
            <w:left w:val="none" w:sz="0" w:space="0" w:color="auto"/>
            <w:bottom w:val="none" w:sz="0" w:space="0" w:color="auto"/>
            <w:right w:val="none" w:sz="0" w:space="0" w:color="auto"/>
          </w:divBdr>
        </w:div>
        <w:div w:id="31662954">
          <w:marLeft w:val="0"/>
          <w:marRight w:val="0"/>
          <w:marTop w:val="0"/>
          <w:marBottom w:val="0"/>
          <w:divBdr>
            <w:top w:val="none" w:sz="0" w:space="0" w:color="auto"/>
            <w:left w:val="none" w:sz="0" w:space="0" w:color="auto"/>
            <w:bottom w:val="none" w:sz="0" w:space="0" w:color="auto"/>
            <w:right w:val="none" w:sz="0" w:space="0" w:color="auto"/>
          </w:divBdr>
        </w:div>
        <w:div w:id="2009674292">
          <w:marLeft w:val="0"/>
          <w:marRight w:val="0"/>
          <w:marTop w:val="0"/>
          <w:marBottom w:val="0"/>
          <w:divBdr>
            <w:top w:val="none" w:sz="0" w:space="0" w:color="auto"/>
            <w:left w:val="none" w:sz="0" w:space="0" w:color="auto"/>
            <w:bottom w:val="none" w:sz="0" w:space="0" w:color="auto"/>
            <w:right w:val="none" w:sz="0" w:space="0" w:color="auto"/>
          </w:divBdr>
        </w:div>
        <w:div w:id="1682731370">
          <w:marLeft w:val="0"/>
          <w:marRight w:val="0"/>
          <w:marTop w:val="0"/>
          <w:marBottom w:val="0"/>
          <w:divBdr>
            <w:top w:val="none" w:sz="0" w:space="0" w:color="auto"/>
            <w:left w:val="none" w:sz="0" w:space="0" w:color="auto"/>
            <w:bottom w:val="none" w:sz="0" w:space="0" w:color="auto"/>
            <w:right w:val="none" w:sz="0" w:space="0" w:color="auto"/>
          </w:divBdr>
        </w:div>
        <w:div w:id="868640071">
          <w:marLeft w:val="0"/>
          <w:marRight w:val="0"/>
          <w:marTop w:val="0"/>
          <w:marBottom w:val="0"/>
          <w:divBdr>
            <w:top w:val="none" w:sz="0" w:space="0" w:color="auto"/>
            <w:left w:val="none" w:sz="0" w:space="0" w:color="auto"/>
            <w:bottom w:val="none" w:sz="0" w:space="0" w:color="auto"/>
            <w:right w:val="none" w:sz="0" w:space="0" w:color="auto"/>
          </w:divBdr>
        </w:div>
        <w:div w:id="1437754015">
          <w:marLeft w:val="0"/>
          <w:marRight w:val="0"/>
          <w:marTop w:val="0"/>
          <w:marBottom w:val="0"/>
          <w:divBdr>
            <w:top w:val="none" w:sz="0" w:space="0" w:color="auto"/>
            <w:left w:val="none" w:sz="0" w:space="0" w:color="auto"/>
            <w:bottom w:val="none" w:sz="0" w:space="0" w:color="auto"/>
            <w:right w:val="none" w:sz="0" w:space="0" w:color="auto"/>
          </w:divBdr>
        </w:div>
        <w:div w:id="969752484">
          <w:marLeft w:val="0"/>
          <w:marRight w:val="0"/>
          <w:marTop w:val="0"/>
          <w:marBottom w:val="0"/>
          <w:divBdr>
            <w:top w:val="none" w:sz="0" w:space="0" w:color="auto"/>
            <w:left w:val="none" w:sz="0" w:space="0" w:color="auto"/>
            <w:bottom w:val="none" w:sz="0" w:space="0" w:color="auto"/>
            <w:right w:val="none" w:sz="0" w:space="0" w:color="auto"/>
          </w:divBdr>
        </w:div>
        <w:div w:id="2084176927">
          <w:marLeft w:val="0"/>
          <w:marRight w:val="0"/>
          <w:marTop w:val="0"/>
          <w:marBottom w:val="0"/>
          <w:divBdr>
            <w:top w:val="none" w:sz="0" w:space="0" w:color="auto"/>
            <w:left w:val="none" w:sz="0" w:space="0" w:color="auto"/>
            <w:bottom w:val="none" w:sz="0" w:space="0" w:color="auto"/>
            <w:right w:val="none" w:sz="0" w:space="0" w:color="auto"/>
          </w:divBdr>
        </w:div>
        <w:div w:id="1045527220">
          <w:marLeft w:val="0"/>
          <w:marRight w:val="0"/>
          <w:marTop w:val="0"/>
          <w:marBottom w:val="0"/>
          <w:divBdr>
            <w:top w:val="none" w:sz="0" w:space="0" w:color="auto"/>
            <w:left w:val="none" w:sz="0" w:space="0" w:color="auto"/>
            <w:bottom w:val="none" w:sz="0" w:space="0" w:color="auto"/>
            <w:right w:val="none" w:sz="0" w:space="0" w:color="auto"/>
          </w:divBdr>
        </w:div>
        <w:div w:id="1545799165">
          <w:marLeft w:val="0"/>
          <w:marRight w:val="0"/>
          <w:marTop w:val="0"/>
          <w:marBottom w:val="0"/>
          <w:divBdr>
            <w:top w:val="none" w:sz="0" w:space="0" w:color="auto"/>
            <w:left w:val="none" w:sz="0" w:space="0" w:color="auto"/>
            <w:bottom w:val="none" w:sz="0" w:space="0" w:color="auto"/>
            <w:right w:val="none" w:sz="0" w:space="0" w:color="auto"/>
          </w:divBdr>
        </w:div>
        <w:div w:id="104932348">
          <w:marLeft w:val="0"/>
          <w:marRight w:val="0"/>
          <w:marTop w:val="0"/>
          <w:marBottom w:val="0"/>
          <w:divBdr>
            <w:top w:val="none" w:sz="0" w:space="0" w:color="auto"/>
            <w:left w:val="none" w:sz="0" w:space="0" w:color="auto"/>
            <w:bottom w:val="none" w:sz="0" w:space="0" w:color="auto"/>
            <w:right w:val="none" w:sz="0" w:space="0" w:color="auto"/>
          </w:divBdr>
        </w:div>
        <w:div w:id="624120198">
          <w:marLeft w:val="0"/>
          <w:marRight w:val="0"/>
          <w:marTop w:val="0"/>
          <w:marBottom w:val="0"/>
          <w:divBdr>
            <w:top w:val="none" w:sz="0" w:space="0" w:color="auto"/>
            <w:left w:val="none" w:sz="0" w:space="0" w:color="auto"/>
            <w:bottom w:val="none" w:sz="0" w:space="0" w:color="auto"/>
            <w:right w:val="none" w:sz="0" w:space="0" w:color="auto"/>
          </w:divBdr>
        </w:div>
        <w:div w:id="79907795">
          <w:marLeft w:val="0"/>
          <w:marRight w:val="0"/>
          <w:marTop w:val="0"/>
          <w:marBottom w:val="0"/>
          <w:divBdr>
            <w:top w:val="none" w:sz="0" w:space="0" w:color="auto"/>
            <w:left w:val="none" w:sz="0" w:space="0" w:color="auto"/>
            <w:bottom w:val="none" w:sz="0" w:space="0" w:color="auto"/>
            <w:right w:val="none" w:sz="0" w:space="0" w:color="auto"/>
          </w:divBdr>
        </w:div>
        <w:div w:id="1733961733">
          <w:marLeft w:val="0"/>
          <w:marRight w:val="0"/>
          <w:marTop w:val="0"/>
          <w:marBottom w:val="0"/>
          <w:divBdr>
            <w:top w:val="none" w:sz="0" w:space="0" w:color="auto"/>
            <w:left w:val="none" w:sz="0" w:space="0" w:color="auto"/>
            <w:bottom w:val="none" w:sz="0" w:space="0" w:color="auto"/>
            <w:right w:val="none" w:sz="0" w:space="0" w:color="auto"/>
          </w:divBdr>
        </w:div>
        <w:div w:id="1504199254">
          <w:marLeft w:val="0"/>
          <w:marRight w:val="0"/>
          <w:marTop w:val="0"/>
          <w:marBottom w:val="0"/>
          <w:divBdr>
            <w:top w:val="none" w:sz="0" w:space="0" w:color="auto"/>
            <w:left w:val="none" w:sz="0" w:space="0" w:color="auto"/>
            <w:bottom w:val="none" w:sz="0" w:space="0" w:color="auto"/>
            <w:right w:val="none" w:sz="0" w:space="0" w:color="auto"/>
          </w:divBdr>
        </w:div>
        <w:div w:id="1704287755">
          <w:marLeft w:val="0"/>
          <w:marRight w:val="0"/>
          <w:marTop w:val="0"/>
          <w:marBottom w:val="0"/>
          <w:divBdr>
            <w:top w:val="none" w:sz="0" w:space="0" w:color="auto"/>
            <w:left w:val="none" w:sz="0" w:space="0" w:color="auto"/>
            <w:bottom w:val="none" w:sz="0" w:space="0" w:color="auto"/>
            <w:right w:val="none" w:sz="0" w:space="0" w:color="auto"/>
          </w:divBdr>
        </w:div>
        <w:div w:id="1961644447">
          <w:marLeft w:val="0"/>
          <w:marRight w:val="0"/>
          <w:marTop w:val="0"/>
          <w:marBottom w:val="0"/>
          <w:divBdr>
            <w:top w:val="none" w:sz="0" w:space="0" w:color="auto"/>
            <w:left w:val="none" w:sz="0" w:space="0" w:color="auto"/>
            <w:bottom w:val="none" w:sz="0" w:space="0" w:color="auto"/>
            <w:right w:val="none" w:sz="0" w:space="0" w:color="auto"/>
          </w:divBdr>
        </w:div>
        <w:div w:id="1218780203">
          <w:marLeft w:val="0"/>
          <w:marRight w:val="0"/>
          <w:marTop w:val="0"/>
          <w:marBottom w:val="0"/>
          <w:divBdr>
            <w:top w:val="none" w:sz="0" w:space="0" w:color="auto"/>
            <w:left w:val="none" w:sz="0" w:space="0" w:color="auto"/>
            <w:bottom w:val="none" w:sz="0" w:space="0" w:color="auto"/>
            <w:right w:val="none" w:sz="0" w:space="0" w:color="auto"/>
          </w:divBdr>
        </w:div>
        <w:div w:id="1973099414">
          <w:marLeft w:val="0"/>
          <w:marRight w:val="0"/>
          <w:marTop w:val="0"/>
          <w:marBottom w:val="0"/>
          <w:divBdr>
            <w:top w:val="none" w:sz="0" w:space="0" w:color="auto"/>
            <w:left w:val="none" w:sz="0" w:space="0" w:color="auto"/>
            <w:bottom w:val="none" w:sz="0" w:space="0" w:color="auto"/>
            <w:right w:val="none" w:sz="0" w:space="0" w:color="auto"/>
          </w:divBdr>
        </w:div>
        <w:div w:id="192154148">
          <w:marLeft w:val="0"/>
          <w:marRight w:val="0"/>
          <w:marTop w:val="0"/>
          <w:marBottom w:val="0"/>
          <w:divBdr>
            <w:top w:val="none" w:sz="0" w:space="0" w:color="auto"/>
            <w:left w:val="none" w:sz="0" w:space="0" w:color="auto"/>
            <w:bottom w:val="none" w:sz="0" w:space="0" w:color="auto"/>
            <w:right w:val="none" w:sz="0" w:space="0" w:color="auto"/>
          </w:divBdr>
        </w:div>
      </w:divsChild>
    </w:div>
    <w:div w:id="196434819">
      <w:bodyDiv w:val="1"/>
      <w:marLeft w:val="0"/>
      <w:marRight w:val="0"/>
      <w:marTop w:val="0"/>
      <w:marBottom w:val="0"/>
      <w:divBdr>
        <w:top w:val="none" w:sz="0" w:space="0" w:color="auto"/>
        <w:left w:val="none" w:sz="0" w:space="0" w:color="auto"/>
        <w:bottom w:val="none" w:sz="0" w:space="0" w:color="auto"/>
        <w:right w:val="none" w:sz="0" w:space="0" w:color="auto"/>
      </w:divBdr>
    </w:div>
    <w:div w:id="196699723">
      <w:bodyDiv w:val="1"/>
      <w:marLeft w:val="0"/>
      <w:marRight w:val="0"/>
      <w:marTop w:val="0"/>
      <w:marBottom w:val="0"/>
      <w:divBdr>
        <w:top w:val="none" w:sz="0" w:space="0" w:color="auto"/>
        <w:left w:val="none" w:sz="0" w:space="0" w:color="auto"/>
        <w:bottom w:val="none" w:sz="0" w:space="0" w:color="auto"/>
        <w:right w:val="none" w:sz="0" w:space="0" w:color="auto"/>
      </w:divBdr>
    </w:div>
    <w:div w:id="197353079">
      <w:bodyDiv w:val="1"/>
      <w:marLeft w:val="0"/>
      <w:marRight w:val="0"/>
      <w:marTop w:val="0"/>
      <w:marBottom w:val="0"/>
      <w:divBdr>
        <w:top w:val="none" w:sz="0" w:space="0" w:color="auto"/>
        <w:left w:val="none" w:sz="0" w:space="0" w:color="auto"/>
        <w:bottom w:val="none" w:sz="0" w:space="0" w:color="auto"/>
        <w:right w:val="none" w:sz="0" w:space="0" w:color="auto"/>
      </w:divBdr>
    </w:div>
    <w:div w:id="206525009">
      <w:bodyDiv w:val="1"/>
      <w:marLeft w:val="0"/>
      <w:marRight w:val="0"/>
      <w:marTop w:val="0"/>
      <w:marBottom w:val="0"/>
      <w:divBdr>
        <w:top w:val="none" w:sz="0" w:space="0" w:color="auto"/>
        <w:left w:val="none" w:sz="0" w:space="0" w:color="auto"/>
        <w:bottom w:val="none" w:sz="0" w:space="0" w:color="auto"/>
        <w:right w:val="none" w:sz="0" w:space="0" w:color="auto"/>
      </w:divBdr>
    </w:div>
    <w:div w:id="215508892">
      <w:bodyDiv w:val="1"/>
      <w:marLeft w:val="0"/>
      <w:marRight w:val="0"/>
      <w:marTop w:val="0"/>
      <w:marBottom w:val="0"/>
      <w:divBdr>
        <w:top w:val="none" w:sz="0" w:space="0" w:color="auto"/>
        <w:left w:val="none" w:sz="0" w:space="0" w:color="auto"/>
        <w:bottom w:val="none" w:sz="0" w:space="0" w:color="auto"/>
        <w:right w:val="none" w:sz="0" w:space="0" w:color="auto"/>
      </w:divBdr>
      <w:divsChild>
        <w:div w:id="1075513645">
          <w:marLeft w:val="0"/>
          <w:marRight w:val="0"/>
          <w:marTop w:val="0"/>
          <w:marBottom w:val="0"/>
          <w:divBdr>
            <w:top w:val="none" w:sz="0" w:space="0" w:color="auto"/>
            <w:left w:val="none" w:sz="0" w:space="0" w:color="auto"/>
            <w:bottom w:val="none" w:sz="0" w:space="0" w:color="auto"/>
            <w:right w:val="none" w:sz="0" w:space="0" w:color="auto"/>
          </w:divBdr>
        </w:div>
        <w:div w:id="1849445783">
          <w:marLeft w:val="0"/>
          <w:marRight w:val="0"/>
          <w:marTop w:val="0"/>
          <w:marBottom w:val="0"/>
          <w:divBdr>
            <w:top w:val="none" w:sz="0" w:space="0" w:color="auto"/>
            <w:left w:val="none" w:sz="0" w:space="0" w:color="auto"/>
            <w:bottom w:val="none" w:sz="0" w:space="0" w:color="auto"/>
            <w:right w:val="none" w:sz="0" w:space="0" w:color="auto"/>
          </w:divBdr>
        </w:div>
        <w:div w:id="1962955865">
          <w:marLeft w:val="0"/>
          <w:marRight w:val="0"/>
          <w:marTop w:val="0"/>
          <w:marBottom w:val="0"/>
          <w:divBdr>
            <w:top w:val="none" w:sz="0" w:space="0" w:color="auto"/>
            <w:left w:val="none" w:sz="0" w:space="0" w:color="auto"/>
            <w:bottom w:val="none" w:sz="0" w:space="0" w:color="auto"/>
            <w:right w:val="none" w:sz="0" w:space="0" w:color="auto"/>
          </w:divBdr>
        </w:div>
        <w:div w:id="511262915">
          <w:marLeft w:val="0"/>
          <w:marRight w:val="0"/>
          <w:marTop w:val="0"/>
          <w:marBottom w:val="0"/>
          <w:divBdr>
            <w:top w:val="none" w:sz="0" w:space="0" w:color="auto"/>
            <w:left w:val="none" w:sz="0" w:space="0" w:color="auto"/>
            <w:bottom w:val="none" w:sz="0" w:space="0" w:color="auto"/>
            <w:right w:val="none" w:sz="0" w:space="0" w:color="auto"/>
          </w:divBdr>
        </w:div>
        <w:div w:id="1589923644">
          <w:marLeft w:val="0"/>
          <w:marRight w:val="0"/>
          <w:marTop w:val="0"/>
          <w:marBottom w:val="0"/>
          <w:divBdr>
            <w:top w:val="none" w:sz="0" w:space="0" w:color="auto"/>
            <w:left w:val="none" w:sz="0" w:space="0" w:color="auto"/>
            <w:bottom w:val="none" w:sz="0" w:space="0" w:color="auto"/>
            <w:right w:val="none" w:sz="0" w:space="0" w:color="auto"/>
          </w:divBdr>
        </w:div>
        <w:div w:id="218253414">
          <w:marLeft w:val="0"/>
          <w:marRight w:val="0"/>
          <w:marTop w:val="0"/>
          <w:marBottom w:val="0"/>
          <w:divBdr>
            <w:top w:val="none" w:sz="0" w:space="0" w:color="auto"/>
            <w:left w:val="none" w:sz="0" w:space="0" w:color="auto"/>
            <w:bottom w:val="none" w:sz="0" w:space="0" w:color="auto"/>
            <w:right w:val="none" w:sz="0" w:space="0" w:color="auto"/>
          </w:divBdr>
        </w:div>
        <w:div w:id="1880894025">
          <w:marLeft w:val="0"/>
          <w:marRight w:val="0"/>
          <w:marTop w:val="0"/>
          <w:marBottom w:val="0"/>
          <w:divBdr>
            <w:top w:val="none" w:sz="0" w:space="0" w:color="auto"/>
            <w:left w:val="none" w:sz="0" w:space="0" w:color="auto"/>
            <w:bottom w:val="none" w:sz="0" w:space="0" w:color="auto"/>
            <w:right w:val="none" w:sz="0" w:space="0" w:color="auto"/>
          </w:divBdr>
        </w:div>
        <w:div w:id="1632439957">
          <w:marLeft w:val="0"/>
          <w:marRight w:val="0"/>
          <w:marTop w:val="0"/>
          <w:marBottom w:val="0"/>
          <w:divBdr>
            <w:top w:val="none" w:sz="0" w:space="0" w:color="auto"/>
            <w:left w:val="none" w:sz="0" w:space="0" w:color="auto"/>
            <w:bottom w:val="none" w:sz="0" w:space="0" w:color="auto"/>
            <w:right w:val="none" w:sz="0" w:space="0" w:color="auto"/>
          </w:divBdr>
        </w:div>
        <w:div w:id="2139030896">
          <w:marLeft w:val="0"/>
          <w:marRight w:val="0"/>
          <w:marTop w:val="0"/>
          <w:marBottom w:val="0"/>
          <w:divBdr>
            <w:top w:val="none" w:sz="0" w:space="0" w:color="auto"/>
            <w:left w:val="none" w:sz="0" w:space="0" w:color="auto"/>
            <w:bottom w:val="none" w:sz="0" w:space="0" w:color="auto"/>
            <w:right w:val="none" w:sz="0" w:space="0" w:color="auto"/>
          </w:divBdr>
        </w:div>
        <w:div w:id="198011806">
          <w:marLeft w:val="0"/>
          <w:marRight w:val="0"/>
          <w:marTop w:val="0"/>
          <w:marBottom w:val="0"/>
          <w:divBdr>
            <w:top w:val="none" w:sz="0" w:space="0" w:color="auto"/>
            <w:left w:val="none" w:sz="0" w:space="0" w:color="auto"/>
            <w:bottom w:val="none" w:sz="0" w:space="0" w:color="auto"/>
            <w:right w:val="none" w:sz="0" w:space="0" w:color="auto"/>
          </w:divBdr>
        </w:div>
        <w:div w:id="1108425563">
          <w:marLeft w:val="0"/>
          <w:marRight w:val="0"/>
          <w:marTop w:val="0"/>
          <w:marBottom w:val="0"/>
          <w:divBdr>
            <w:top w:val="none" w:sz="0" w:space="0" w:color="auto"/>
            <w:left w:val="none" w:sz="0" w:space="0" w:color="auto"/>
            <w:bottom w:val="none" w:sz="0" w:space="0" w:color="auto"/>
            <w:right w:val="none" w:sz="0" w:space="0" w:color="auto"/>
          </w:divBdr>
        </w:div>
      </w:divsChild>
    </w:div>
    <w:div w:id="220747563">
      <w:bodyDiv w:val="1"/>
      <w:marLeft w:val="0"/>
      <w:marRight w:val="0"/>
      <w:marTop w:val="0"/>
      <w:marBottom w:val="0"/>
      <w:divBdr>
        <w:top w:val="none" w:sz="0" w:space="0" w:color="auto"/>
        <w:left w:val="none" w:sz="0" w:space="0" w:color="auto"/>
        <w:bottom w:val="none" w:sz="0" w:space="0" w:color="auto"/>
        <w:right w:val="none" w:sz="0" w:space="0" w:color="auto"/>
      </w:divBdr>
    </w:div>
    <w:div w:id="224728787">
      <w:marLeft w:val="480"/>
      <w:marRight w:val="0"/>
      <w:marTop w:val="0"/>
      <w:marBottom w:val="0"/>
      <w:divBdr>
        <w:top w:val="none" w:sz="0" w:space="0" w:color="auto"/>
        <w:left w:val="none" w:sz="0" w:space="0" w:color="auto"/>
        <w:bottom w:val="none" w:sz="0" w:space="0" w:color="auto"/>
        <w:right w:val="none" w:sz="0" w:space="0" w:color="auto"/>
      </w:divBdr>
    </w:div>
    <w:div w:id="230847560">
      <w:bodyDiv w:val="1"/>
      <w:marLeft w:val="0"/>
      <w:marRight w:val="0"/>
      <w:marTop w:val="0"/>
      <w:marBottom w:val="0"/>
      <w:divBdr>
        <w:top w:val="none" w:sz="0" w:space="0" w:color="auto"/>
        <w:left w:val="none" w:sz="0" w:space="0" w:color="auto"/>
        <w:bottom w:val="none" w:sz="0" w:space="0" w:color="auto"/>
        <w:right w:val="none" w:sz="0" w:space="0" w:color="auto"/>
      </w:divBdr>
      <w:divsChild>
        <w:div w:id="464617371">
          <w:marLeft w:val="0"/>
          <w:marRight w:val="0"/>
          <w:marTop w:val="0"/>
          <w:marBottom w:val="0"/>
          <w:divBdr>
            <w:top w:val="none" w:sz="0" w:space="0" w:color="auto"/>
            <w:left w:val="none" w:sz="0" w:space="0" w:color="auto"/>
            <w:bottom w:val="none" w:sz="0" w:space="0" w:color="auto"/>
            <w:right w:val="none" w:sz="0" w:space="0" w:color="auto"/>
          </w:divBdr>
          <w:divsChild>
            <w:div w:id="1803839786">
              <w:marLeft w:val="0"/>
              <w:marRight w:val="0"/>
              <w:marTop w:val="0"/>
              <w:marBottom w:val="0"/>
              <w:divBdr>
                <w:top w:val="none" w:sz="0" w:space="0" w:color="auto"/>
                <w:left w:val="none" w:sz="0" w:space="0" w:color="auto"/>
                <w:bottom w:val="none" w:sz="0" w:space="0" w:color="auto"/>
                <w:right w:val="none" w:sz="0" w:space="0" w:color="auto"/>
              </w:divBdr>
              <w:divsChild>
                <w:div w:id="130488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78740">
          <w:marLeft w:val="0"/>
          <w:marRight w:val="0"/>
          <w:marTop w:val="0"/>
          <w:marBottom w:val="0"/>
          <w:divBdr>
            <w:top w:val="none" w:sz="0" w:space="0" w:color="auto"/>
            <w:left w:val="none" w:sz="0" w:space="0" w:color="auto"/>
            <w:bottom w:val="none" w:sz="0" w:space="0" w:color="auto"/>
            <w:right w:val="none" w:sz="0" w:space="0" w:color="auto"/>
          </w:divBdr>
          <w:divsChild>
            <w:div w:id="1521816791">
              <w:marLeft w:val="0"/>
              <w:marRight w:val="0"/>
              <w:marTop w:val="0"/>
              <w:marBottom w:val="0"/>
              <w:divBdr>
                <w:top w:val="none" w:sz="0" w:space="0" w:color="auto"/>
                <w:left w:val="none" w:sz="0" w:space="0" w:color="auto"/>
                <w:bottom w:val="none" w:sz="0" w:space="0" w:color="auto"/>
                <w:right w:val="none" w:sz="0" w:space="0" w:color="auto"/>
              </w:divBdr>
              <w:divsChild>
                <w:div w:id="1245839849">
                  <w:marLeft w:val="0"/>
                  <w:marRight w:val="0"/>
                  <w:marTop w:val="0"/>
                  <w:marBottom w:val="0"/>
                  <w:divBdr>
                    <w:top w:val="none" w:sz="0" w:space="0" w:color="auto"/>
                    <w:left w:val="none" w:sz="0" w:space="0" w:color="auto"/>
                    <w:bottom w:val="none" w:sz="0" w:space="0" w:color="auto"/>
                    <w:right w:val="none" w:sz="0" w:space="0" w:color="auto"/>
                  </w:divBdr>
                  <w:divsChild>
                    <w:div w:id="837506206">
                      <w:marLeft w:val="0"/>
                      <w:marRight w:val="0"/>
                      <w:marTop w:val="0"/>
                      <w:marBottom w:val="0"/>
                      <w:divBdr>
                        <w:top w:val="none" w:sz="0" w:space="0" w:color="auto"/>
                        <w:left w:val="none" w:sz="0" w:space="0" w:color="auto"/>
                        <w:bottom w:val="none" w:sz="0" w:space="0" w:color="auto"/>
                        <w:right w:val="none" w:sz="0" w:space="0" w:color="auto"/>
                      </w:divBdr>
                      <w:divsChild>
                        <w:div w:id="875196548">
                          <w:marLeft w:val="0"/>
                          <w:marRight w:val="0"/>
                          <w:marTop w:val="0"/>
                          <w:marBottom w:val="0"/>
                          <w:divBdr>
                            <w:top w:val="none" w:sz="0" w:space="0" w:color="auto"/>
                            <w:left w:val="none" w:sz="0" w:space="0" w:color="auto"/>
                            <w:bottom w:val="none" w:sz="0" w:space="0" w:color="auto"/>
                            <w:right w:val="none" w:sz="0" w:space="0" w:color="auto"/>
                          </w:divBdr>
                          <w:divsChild>
                            <w:div w:id="1255171375">
                              <w:marLeft w:val="0"/>
                              <w:marRight w:val="0"/>
                              <w:marTop w:val="30"/>
                              <w:marBottom w:val="0"/>
                              <w:divBdr>
                                <w:top w:val="none" w:sz="0" w:space="0" w:color="auto"/>
                                <w:left w:val="none" w:sz="0" w:space="0" w:color="auto"/>
                                <w:bottom w:val="none" w:sz="0" w:space="0" w:color="auto"/>
                                <w:right w:val="none" w:sz="0" w:space="0" w:color="auto"/>
                              </w:divBdr>
                              <w:divsChild>
                                <w:div w:id="420220877">
                                  <w:marLeft w:val="0"/>
                                  <w:marRight w:val="0"/>
                                  <w:marTop w:val="0"/>
                                  <w:marBottom w:val="0"/>
                                  <w:divBdr>
                                    <w:top w:val="none" w:sz="0" w:space="0" w:color="auto"/>
                                    <w:left w:val="none" w:sz="0" w:space="0" w:color="auto"/>
                                    <w:bottom w:val="none" w:sz="0" w:space="0" w:color="auto"/>
                                    <w:right w:val="none" w:sz="0" w:space="0" w:color="auto"/>
                                  </w:divBdr>
                                </w:div>
                              </w:divsChild>
                            </w:div>
                            <w:div w:id="2126189634">
                              <w:marLeft w:val="0"/>
                              <w:marRight w:val="0"/>
                              <w:marTop w:val="0"/>
                              <w:marBottom w:val="0"/>
                              <w:divBdr>
                                <w:top w:val="none" w:sz="0" w:space="0" w:color="auto"/>
                                <w:left w:val="none" w:sz="0" w:space="0" w:color="auto"/>
                                <w:bottom w:val="none" w:sz="0" w:space="0" w:color="auto"/>
                                <w:right w:val="none" w:sz="0" w:space="0" w:color="auto"/>
                              </w:divBdr>
                              <w:divsChild>
                                <w:div w:id="1704593865">
                                  <w:marLeft w:val="0"/>
                                  <w:marRight w:val="0"/>
                                  <w:marTop w:val="0"/>
                                  <w:marBottom w:val="0"/>
                                  <w:divBdr>
                                    <w:top w:val="none" w:sz="0" w:space="0" w:color="auto"/>
                                    <w:left w:val="none" w:sz="0" w:space="0" w:color="auto"/>
                                    <w:bottom w:val="none" w:sz="0" w:space="0" w:color="auto"/>
                                    <w:right w:val="none" w:sz="0" w:space="0" w:color="auto"/>
                                  </w:divBdr>
                                  <w:divsChild>
                                    <w:div w:id="649016486">
                                      <w:marLeft w:val="0"/>
                                      <w:marRight w:val="0"/>
                                      <w:marTop w:val="0"/>
                                      <w:marBottom w:val="0"/>
                                      <w:divBdr>
                                        <w:top w:val="none" w:sz="0" w:space="0" w:color="auto"/>
                                        <w:left w:val="none" w:sz="0" w:space="0" w:color="auto"/>
                                        <w:bottom w:val="none" w:sz="0" w:space="0" w:color="auto"/>
                                        <w:right w:val="none" w:sz="0" w:space="0" w:color="auto"/>
                                      </w:divBdr>
                                      <w:divsChild>
                                        <w:div w:id="1315987100">
                                          <w:marLeft w:val="0"/>
                                          <w:marRight w:val="0"/>
                                          <w:marTop w:val="0"/>
                                          <w:marBottom w:val="0"/>
                                          <w:divBdr>
                                            <w:top w:val="none" w:sz="0" w:space="0" w:color="auto"/>
                                            <w:left w:val="none" w:sz="0" w:space="0" w:color="auto"/>
                                            <w:bottom w:val="none" w:sz="0" w:space="0" w:color="auto"/>
                                            <w:right w:val="none" w:sz="0" w:space="0" w:color="auto"/>
                                          </w:divBdr>
                                          <w:divsChild>
                                            <w:div w:id="532353751">
                                              <w:marLeft w:val="0"/>
                                              <w:marRight w:val="0"/>
                                              <w:marTop w:val="0"/>
                                              <w:marBottom w:val="0"/>
                                              <w:divBdr>
                                                <w:top w:val="none" w:sz="0" w:space="0" w:color="auto"/>
                                                <w:left w:val="none" w:sz="0" w:space="0" w:color="auto"/>
                                                <w:bottom w:val="none" w:sz="0" w:space="0" w:color="auto"/>
                                                <w:right w:val="none" w:sz="0" w:space="0" w:color="auto"/>
                                              </w:divBdr>
                                              <w:divsChild>
                                                <w:div w:id="907695067">
                                                  <w:marLeft w:val="0"/>
                                                  <w:marRight w:val="0"/>
                                                  <w:marTop w:val="0"/>
                                                  <w:marBottom w:val="0"/>
                                                  <w:divBdr>
                                                    <w:top w:val="none" w:sz="0" w:space="0" w:color="auto"/>
                                                    <w:left w:val="none" w:sz="0" w:space="0" w:color="auto"/>
                                                    <w:bottom w:val="none" w:sz="0" w:space="0" w:color="auto"/>
                                                    <w:right w:val="none" w:sz="0" w:space="0" w:color="auto"/>
                                                  </w:divBdr>
                                                  <w:divsChild>
                                                    <w:div w:id="1699699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71280236">
      <w:marLeft w:val="480"/>
      <w:marRight w:val="0"/>
      <w:marTop w:val="0"/>
      <w:marBottom w:val="0"/>
      <w:divBdr>
        <w:top w:val="none" w:sz="0" w:space="0" w:color="auto"/>
        <w:left w:val="none" w:sz="0" w:space="0" w:color="auto"/>
        <w:bottom w:val="none" w:sz="0" w:space="0" w:color="auto"/>
        <w:right w:val="none" w:sz="0" w:space="0" w:color="auto"/>
      </w:divBdr>
    </w:div>
    <w:div w:id="290207030">
      <w:marLeft w:val="480"/>
      <w:marRight w:val="0"/>
      <w:marTop w:val="0"/>
      <w:marBottom w:val="0"/>
      <w:divBdr>
        <w:top w:val="none" w:sz="0" w:space="0" w:color="auto"/>
        <w:left w:val="none" w:sz="0" w:space="0" w:color="auto"/>
        <w:bottom w:val="none" w:sz="0" w:space="0" w:color="auto"/>
        <w:right w:val="none" w:sz="0" w:space="0" w:color="auto"/>
      </w:divBdr>
    </w:div>
    <w:div w:id="294265014">
      <w:marLeft w:val="480"/>
      <w:marRight w:val="0"/>
      <w:marTop w:val="0"/>
      <w:marBottom w:val="0"/>
      <w:divBdr>
        <w:top w:val="none" w:sz="0" w:space="0" w:color="auto"/>
        <w:left w:val="none" w:sz="0" w:space="0" w:color="auto"/>
        <w:bottom w:val="none" w:sz="0" w:space="0" w:color="auto"/>
        <w:right w:val="none" w:sz="0" w:space="0" w:color="auto"/>
      </w:divBdr>
    </w:div>
    <w:div w:id="299655946">
      <w:bodyDiv w:val="1"/>
      <w:marLeft w:val="0"/>
      <w:marRight w:val="0"/>
      <w:marTop w:val="0"/>
      <w:marBottom w:val="0"/>
      <w:divBdr>
        <w:top w:val="none" w:sz="0" w:space="0" w:color="auto"/>
        <w:left w:val="none" w:sz="0" w:space="0" w:color="auto"/>
        <w:bottom w:val="none" w:sz="0" w:space="0" w:color="auto"/>
        <w:right w:val="none" w:sz="0" w:space="0" w:color="auto"/>
      </w:divBdr>
      <w:divsChild>
        <w:div w:id="1204755885">
          <w:marLeft w:val="0"/>
          <w:marRight w:val="0"/>
          <w:marTop w:val="0"/>
          <w:marBottom w:val="0"/>
          <w:divBdr>
            <w:top w:val="none" w:sz="0" w:space="0" w:color="auto"/>
            <w:left w:val="none" w:sz="0" w:space="0" w:color="auto"/>
            <w:bottom w:val="none" w:sz="0" w:space="0" w:color="auto"/>
            <w:right w:val="none" w:sz="0" w:space="0" w:color="auto"/>
          </w:divBdr>
        </w:div>
        <w:div w:id="1859079410">
          <w:marLeft w:val="0"/>
          <w:marRight w:val="0"/>
          <w:marTop w:val="0"/>
          <w:marBottom w:val="0"/>
          <w:divBdr>
            <w:top w:val="none" w:sz="0" w:space="0" w:color="auto"/>
            <w:left w:val="none" w:sz="0" w:space="0" w:color="auto"/>
            <w:bottom w:val="none" w:sz="0" w:space="0" w:color="auto"/>
            <w:right w:val="none" w:sz="0" w:space="0" w:color="auto"/>
          </w:divBdr>
        </w:div>
        <w:div w:id="232200261">
          <w:marLeft w:val="0"/>
          <w:marRight w:val="0"/>
          <w:marTop w:val="0"/>
          <w:marBottom w:val="0"/>
          <w:divBdr>
            <w:top w:val="none" w:sz="0" w:space="0" w:color="auto"/>
            <w:left w:val="none" w:sz="0" w:space="0" w:color="auto"/>
            <w:bottom w:val="none" w:sz="0" w:space="0" w:color="auto"/>
            <w:right w:val="none" w:sz="0" w:space="0" w:color="auto"/>
          </w:divBdr>
        </w:div>
        <w:div w:id="2144040522">
          <w:marLeft w:val="0"/>
          <w:marRight w:val="0"/>
          <w:marTop w:val="0"/>
          <w:marBottom w:val="0"/>
          <w:divBdr>
            <w:top w:val="none" w:sz="0" w:space="0" w:color="auto"/>
            <w:left w:val="none" w:sz="0" w:space="0" w:color="auto"/>
            <w:bottom w:val="none" w:sz="0" w:space="0" w:color="auto"/>
            <w:right w:val="none" w:sz="0" w:space="0" w:color="auto"/>
          </w:divBdr>
        </w:div>
        <w:div w:id="1539391808">
          <w:marLeft w:val="0"/>
          <w:marRight w:val="0"/>
          <w:marTop w:val="0"/>
          <w:marBottom w:val="0"/>
          <w:divBdr>
            <w:top w:val="none" w:sz="0" w:space="0" w:color="auto"/>
            <w:left w:val="none" w:sz="0" w:space="0" w:color="auto"/>
            <w:bottom w:val="none" w:sz="0" w:space="0" w:color="auto"/>
            <w:right w:val="none" w:sz="0" w:space="0" w:color="auto"/>
          </w:divBdr>
        </w:div>
        <w:div w:id="161050143">
          <w:marLeft w:val="0"/>
          <w:marRight w:val="0"/>
          <w:marTop w:val="0"/>
          <w:marBottom w:val="0"/>
          <w:divBdr>
            <w:top w:val="none" w:sz="0" w:space="0" w:color="auto"/>
            <w:left w:val="none" w:sz="0" w:space="0" w:color="auto"/>
            <w:bottom w:val="none" w:sz="0" w:space="0" w:color="auto"/>
            <w:right w:val="none" w:sz="0" w:space="0" w:color="auto"/>
          </w:divBdr>
        </w:div>
        <w:div w:id="922908001">
          <w:marLeft w:val="0"/>
          <w:marRight w:val="0"/>
          <w:marTop w:val="0"/>
          <w:marBottom w:val="0"/>
          <w:divBdr>
            <w:top w:val="none" w:sz="0" w:space="0" w:color="auto"/>
            <w:left w:val="none" w:sz="0" w:space="0" w:color="auto"/>
            <w:bottom w:val="none" w:sz="0" w:space="0" w:color="auto"/>
            <w:right w:val="none" w:sz="0" w:space="0" w:color="auto"/>
          </w:divBdr>
        </w:div>
        <w:div w:id="1845977608">
          <w:marLeft w:val="0"/>
          <w:marRight w:val="0"/>
          <w:marTop w:val="0"/>
          <w:marBottom w:val="0"/>
          <w:divBdr>
            <w:top w:val="none" w:sz="0" w:space="0" w:color="auto"/>
            <w:left w:val="none" w:sz="0" w:space="0" w:color="auto"/>
            <w:bottom w:val="none" w:sz="0" w:space="0" w:color="auto"/>
            <w:right w:val="none" w:sz="0" w:space="0" w:color="auto"/>
          </w:divBdr>
        </w:div>
        <w:div w:id="84041051">
          <w:marLeft w:val="0"/>
          <w:marRight w:val="0"/>
          <w:marTop w:val="0"/>
          <w:marBottom w:val="0"/>
          <w:divBdr>
            <w:top w:val="none" w:sz="0" w:space="0" w:color="auto"/>
            <w:left w:val="none" w:sz="0" w:space="0" w:color="auto"/>
            <w:bottom w:val="none" w:sz="0" w:space="0" w:color="auto"/>
            <w:right w:val="none" w:sz="0" w:space="0" w:color="auto"/>
          </w:divBdr>
        </w:div>
        <w:div w:id="1913419144">
          <w:marLeft w:val="0"/>
          <w:marRight w:val="0"/>
          <w:marTop w:val="0"/>
          <w:marBottom w:val="0"/>
          <w:divBdr>
            <w:top w:val="none" w:sz="0" w:space="0" w:color="auto"/>
            <w:left w:val="none" w:sz="0" w:space="0" w:color="auto"/>
            <w:bottom w:val="none" w:sz="0" w:space="0" w:color="auto"/>
            <w:right w:val="none" w:sz="0" w:space="0" w:color="auto"/>
          </w:divBdr>
        </w:div>
        <w:div w:id="1039670382">
          <w:marLeft w:val="0"/>
          <w:marRight w:val="0"/>
          <w:marTop w:val="0"/>
          <w:marBottom w:val="0"/>
          <w:divBdr>
            <w:top w:val="none" w:sz="0" w:space="0" w:color="auto"/>
            <w:left w:val="none" w:sz="0" w:space="0" w:color="auto"/>
            <w:bottom w:val="none" w:sz="0" w:space="0" w:color="auto"/>
            <w:right w:val="none" w:sz="0" w:space="0" w:color="auto"/>
          </w:divBdr>
        </w:div>
        <w:div w:id="1162891256">
          <w:marLeft w:val="0"/>
          <w:marRight w:val="0"/>
          <w:marTop w:val="0"/>
          <w:marBottom w:val="0"/>
          <w:divBdr>
            <w:top w:val="none" w:sz="0" w:space="0" w:color="auto"/>
            <w:left w:val="none" w:sz="0" w:space="0" w:color="auto"/>
            <w:bottom w:val="none" w:sz="0" w:space="0" w:color="auto"/>
            <w:right w:val="none" w:sz="0" w:space="0" w:color="auto"/>
          </w:divBdr>
        </w:div>
        <w:div w:id="1404986252">
          <w:marLeft w:val="0"/>
          <w:marRight w:val="0"/>
          <w:marTop w:val="0"/>
          <w:marBottom w:val="0"/>
          <w:divBdr>
            <w:top w:val="none" w:sz="0" w:space="0" w:color="auto"/>
            <w:left w:val="none" w:sz="0" w:space="0" w:color="auto"/>
            <w:bottom w:val="none" w:sz="0" w:space="0" w:color="auto"/>
            <w:right w:val="none" w:sz="0" w:space="0" w:color="auto"/>
          </w:divBdr>
        </w:div>
      </w:divsChild>
    </w:div>
    <w:div w:id="312030626">
      <w:bodyDiv w:val="1"/>
      <w:marLeft w:val="0"/>
      <w:marRight w:val="0"/>
      <w:marTop w:val="0"/>
      <w:marBottom w:val="0"/>
      <w:divBdr>
        <w:top w:val="none" w:sz="0" w:space="0" w:color="auto"/>
        <w:left w:val="none" w:sz="0" w:space="0" w:color="auto"/>
        <w:bottom w:val="none" w:sz="0" w:space="0" w:color="auto"/>
        <w:right w:val="none" w:sz="0" w:space="0" w:color="auto"/>
      </w:divBdr>
    </w:div>
    <w:div w:id="312950754">
      <w:marLeft w:val="0"/>
      <w:marRight w:val="0"/>
      <w:marTop w:val="0"/>
      <w:marBottom w:val="0"/>
      <w:divBdr>
        <w:top w:val="none" w:sz="0" w:space="0" w:color="auto"/>
        <w:left w:val="none" w:sz="0" w:space="0" w:color="auto"/>
        <w:bottom w:val="none" w:sz="0" w:space="0" w:color="auto"/>
        <w:right w:val="none" w:sz="0" w:space="0" w:color="auto"/>
      </w:divBdr>
    </w:div>
    <w:div w:id="316499416">
      <w:bodyDiv w:val="1"/>
      <w:marLeft w:val="0"/>
      <w:marRight w:val="0"/>
      <w:marTop w:val="0"/>
      <w:marBottom w:val="0"/>
      <w:divBdr>
        <w:top w:val="none" w:sz="0" w:space="0" w:color="auto"/>
        <w:left w:val="none" w:sz="0" w:space="0" w:color="auto"/>
        <w:bottom w:val="none" w:sz="0" w:space="0" w:color="auto"/>
        <w:right w:val="none" w:sz="0" w:space="0" w:color="auto"/>
      </w:divBdr>
    </w:div>
    <w:div w:id="325518218">
      <w:bodyDiv w:val="1"/>
      <w:marLeft w:val="0"/>
      <w:marRight w:val="0"/>
      <w:marTop w:val="0"/>
      <w:marBottom w:val="0"/>
      <w:divBdr>
        <w:top w:val="none" w:sz="0" w:space="0" w:color="auto"/>
        <w:left w:val="none" w:sz="0" w:space="0" w:color="auto"/>
        <w:bottom w:val="none" w:sz="0" w:space="0" w:color="auto"/>
        <w:right w:val="none" w:sz="0" w:space="0" w:color="auto"/>
      </w:divBdr>
      <w:divsChild>
        <w:div w:id="334067856">
          <w:marLeft w:val="0"/>
          <w:marRight w:val="0"/>
          <w:marTop w:val="0"/>
          <w:marBottom w:val="0"/>
          <w:divBdr>
            <w:top w:val="none" w:sz="0" w:space="0" w:color="auto"/>
            <w:left w:val="none" w:sz="0" w:space="0" w:color="auto"/>
            <w:bottom w:val="none" w:sz="0" w:space="0" w:color="auto"/>
            <w:right w:val="none" w:sz="0" w:space="0" w:color="auto"/>
          </w:divBdr>
        </w:div>
        <w:div w:id="539704694">
          <w:marLeft w:val="0"/>
          <w:marRight w:val="0"/>
          <w:marTop w:val="0"/>
          <w:marBottom w:val="0"/>
          <w:divBdr>
            <w:top w:val="none" w:sz="0" w:space="0" w:color="auto"/>
            <w:left w:val="none" w:sz="0" w:space="0" w:color="auto"/>
            <w:bottom w:val="none" w:sz="0" w:space="0" w:color="auto"/>
            <w:right w:val="none" w:sz="0" w:space="0" w:color="auto"/>
          </w:divBdr>
        </w:div>
        <w:div w:id="928584138">
          <w:marLeft w:val="0"/>
          <w:marRight w:val="0"/>
          <w:marTop w:val="0"/>
          <w:marBottom w:val="0"/>
          <w:divBdr>
            <w:top w:val="none" w:sz="0" w:space="0" w:color="auto"/>
            <w:left w:val="none" w:sz="0" w:space="0" w:color="auto"/>
            <w:bottom w:val="none" w:sz="0" w:space="0" w:color="auto"/>
            <w:right w:val="none" w:sz="0" w:space="0" w:color="auto"/>
          </w:divBdr>
        </w:div>
        <w:div w:id="1692951939">
          <w:marLeft w:val="0"/>
          <w:marRight w:val="0"/>
          <w:marTop w:val="0"/>
          <w:marBottom w:val="0"/>
          <w:divBdr>
            <w:top w:val="none" w:sz="0" w:space="0" w:color="auto"/>
            <w:left w:val="none" w:sz="0" w:space="0" w:color="auto"/>
            <w:bottom w:val="none" w:sz="0" w:space="0" w:color="auto"/>
            <w:right w:val="none" w:sz="0" w:space="0" w:color="auto"/>
          </w:divBdr>
        </w:div>
        <w:div w:id="1412432594">
          <w:marLeft w:val="0"/>
          <w:marRight w:val="0"/>
          <w:marTop w:val="0"/>
          <w:marBottom w:val="0"/>
          <w:divBdr>
            <w:top w:val="none" w:sz="0" w:space="0" w:color="auto"/>
            <w:left w:val="none" w:sz="0" w:space="0" w:color="auto"/>
            <w:bottom w:val="none" w:sz="0" w:space="0" w:color="auto"/>
            <w:right w:val="none" w:sz="0" w:space="0" w:color="auto"/>
          </w:divBdr>
        </w:div>
        <w:div w:id="668404643">
          <w:marLeft w:val="0"/>
          <w:marRight w:val="0"/>
          <w:marTop w:val="0"/>
          <w:marBottom w:val="0"/>
          <w:divBdr>
            <w:top w:val="none" w:sz="0" w:space="0" w:color="auto"/>
            <w:left w:val="none" w:sz="0" w:space="0" w:color="auto"/>
            <w:bottom w:val="none" w:sz="0" w:space="0" w:color="auto"/>
            <w:right w:val="none" w:sz="0" w:space="0" w:color="auto"/>
          </w:divBdr>
        </w:div>
        <w:div w:id="26564789">
          <w:marLeft w:val="0"/>
          <w:marRight w:val="0"/>
          <w:marTop w:val="0"/>
          <w:marBottom w:val="0"/>
          <w:divBdr>
            <w:top w:val="none" w:sz="0" w:space="0" w:color="auto"/>
            <w:left w:val="none" w:sz="0" w:space="0" w:color="auto"/>
            <w:bottom w:val="none" w:sz="0" w:space="0" w:color="auto"/>
            <w:right w:val="none" w:sz="0" w:space="0" w:color="auto"/>
          </w:divBdr>
        </w:div>
        <w:div w:id="120923371">
          <w:marLeft w:val="0"/>
          <w:marRight w:val="0"/>
          <w:marTop w:val="0"/>
          <w:marBottom w:val="0"/>
          <w:divBdr>
            <w:top w:val="none" w:sz="0" w:space="0" w:color="auto"/>
            <w:left w:val="none" w:sz="0" w:space="0" w:color="auto"/>
            <w:bottom w:val="none" w:sz="0" w:space="0" w:color="auto"/>
            <w:right w:val="none" w:sz="0" w:space="0" w:color="auto"/>
          </w:divBdr>
        </w:div>
        <w:div w:id="941961824">
          <w:marLeft w:val="0"/>
          <w:marRight w:val="0"/>
          <w:marTop w:val="0"/>
          <w:marBottom w:val="0"/>
          <w:divBdr>
            <w:top w:val="none" w:sz="0" w:space="0" w:color="auto"/>
            <w:left w:val="none" w:sz="0" w:space="0" w:color="auto"/>
            <w:bottom w:val="none" w:sz="0" w:space="0" w:color="auto"/>
            <w:right w:val="none" w:sz="0" w:space="0" w:color="auto"/>
          </w:divBdr>
        </w:div>
        <w:div w:id="1919712087">
          <w:marLeft w:val="0"/>
          <w:marRight w:val="0"/>
          <w:marTop w:val="0"/>
          <w:marBottom w:val="0"/>
          <w:divBdr>
            <w:top w:val="none" w:sz="0" w:space="0" w:color="auto"/>
            <w:left w:val="none" w:sz="0" w:space="0" w:color="auto"/>
            <w:bottom w:val="none" w:sz="0" w:space="0" w:color="auto"/>
            <w:right w:val="none" w:sz="0" w:space="0" w:color="auto"/>
          </w:divBdr>
        </w:div>
        <w:div w:id="485366799">
          <w:marLeft w:val="0"/>
          <w:marRight w:val="0"/>
          <w:marTop w:val="0"/>
          <w:marBottom w:val="0"/>
          <w:divBdr>
            <w:top w:val="none" w:sz="0" w:space="0" w:color="auto"/>
            <w:left w:val="none" w:sz="0" w:space="0" w:color="auto"/>
            <w:bottom w:val="none" w:sz="0" w:space="0" w:color="auto"/>
            <w:right w:val="none" w:sz="0" w:space="0" w:color="auto"/>
          </w:divBdr>
        </w:div>
        <w:div w:id="1692296251">
          <w:marLeft w:val="0"/>
          <w:marRight w:val="0"/>
          <w:marTop w:val="0"/>
          <w:marBottom w:val="0"/>
          <w:divBdr>
            <w:top w:val="none" w:sz="0" w:space="0" w:color="auto"/>
            <w:left w:val="none" w:sz="0" w:space="0" w:color="auto"/>
            <w:bottom w:val="none" w:sz="0" w:space="0" w:color="auto"/>
            <w:right w:val="none" w:sz="0" w:space="0" w:color="auto"/>
          </w:divBdr>
        </w:div>
        <w:div w:id="1087313071">
          <w:marLeft w:val="0"/>
          <w:marRight w:val="0"/>
          <w:marTop w:val="0"/>
          <w:marBottom w:val="0"/>
          <w:divBdr>
            <w:top w:val="none" w:sz="0" w:space="0" w:color="auto"/>
            <w:left w:val="none" w:sz="0" w:space="0" w:color="auto"/>
            <w:bottom w:val="none" w:sz="0" w:space="0" w:color="auto"/>
            <w:right w:val="none" w:sz="0" w:space="0" w:color="auto"/>
          </w:divBdr>
        </w:div>
      </w:divsChild>
    </w:div>
    <w:div w:id="347291263">
      <w:marLeft w:val="480"/>
      <w:marRight w:val="0"/>
      <w:marTop w:val="0"/>
      <w:marBottom w:val="0"/>
      <w:divBdr>
        <w:top w:val="none" w:sz="0" w:space="0" w:color="auto"/>
        <w:left w:val="none" w:sz="0" w:space="0" w:color="auto"/>
        <w:bottom w:val="none" w:sz="0" w:space="0" w:color="auto"/>
        <w:right w:val="none" w:sz="0" w:space="0" w:color="auto"/>
      </w:divBdr>
    </w:div>
    <w:div w:id="354305396">
      <w:bodyDiv w:val="1"/>
      <w:marLeft w:val="0"/>
      <w:marRight w:val="0"/>
      <w:marTop w:val="0"/>
      <w:marBottom w:val="0"/>
      <w:divBdr>
        <w:top w:val="none" w:sz="0" w:space="0" w:color="auto"/>
        <w:left w:val="none" w:sz="0" w:space="0" w:color="auto"/>
        <w:bottom w:val="none" w:sz="0" w:space="0" w:color="auto"/>
        <w:right w:val="none" w:sz="0" w:space="0" w:color="auto"/>
      </w:divBdr>
    </w:div>
    <w:div w:id="364985032">
      <w:bodyDiv w:val="1"/>
      <w:marLeft w:val="0"/>
      <w:marRight w:val="0"/>
      <w:marTop w:val="0"/>
      <w:marBottom w:val="0"/>
      <w:divBdr>
        <w:top w:val="none" w:sz="0" w:space="0" w:color="auto"/>
        <w:left w:val="none" w:sz="0" w:space="0" w:color="auto"/>
        <w:bottom w:val="none" w:sz="0" w:space="0" w:color="auto"/>
        <w:right w:val="none" w:sz="0" w:space="0" w:color="auto"/>
      </w:divBdr>
    </w:div>
    <w:div w:id="368722751">
      <w:bodyDiv w:val="1"/>
      <w:marLeft w:val="0"/>
      <w:marRight w:val="0"/>
      <w:marTop w:val="0"/>
      <w:marBottom w:val="0"/>
      <w:divBdr>
        <w:top w:val="none" w:sz="0" w:space="0" w:color="auto"/>
        <w:left w:val="none" w:sz="0" w:space="0" w:color="auto"/>
        <w:bottom w:val="none" w:sz="0" w:space="0" w:color="auto"/>
        <w:right w:val="none" w:sz="0" w:space="0" w:color="auto"/>
      </w:divBdr>
    </w:div>
    <w:div w:id="369653047">
      <w:bodyDiv w:val="1"/>
      <w:marLeft w:val="0"/>
      <w:marRight w:val="0"/>
      <w:marTop w:val="0"/>
      <w:marBottom w:val="0"/>
      <w:divBdr>
        <w:top w:val="none" w:sz="0" w:space="0" w:color="auto"/>
        <w:left w:val="none" w:sz="0" w:space="0" w:color="auto"/>
        <w:bottom w:val="none" w:sz="0" w:space="0" w:color="auto"/>
        <w:right w:val="none" w:sz="0" w:space="0" w:color="auto"/>
      </w:divBdr>
    </w:div>
    <w:div w:id="381682825">
      <w:bodyDiv w:val="1"/>
      <w:marLeft w:val="0"/>
      <w:marRight w:val="0"/>
      <w:marTop w:val="0"/>
      <w:marBottom w:val="0"/>
      <w:divBdr>
        <w:top w:val="none" w:sz="0" w:space="0" w:color="auto"/>
        <w:left w:val="none" w:sz="0" w:space="0" w:color="auto"/>
        <w:bottom w:val="none" w:sz="0" w:space="0" w:color="auto"/>
        <w:right w:val="none" w:sz="0" w:space="0" w:color="auto"/>
      </w:divBdr>
    </w:div>
    <w:div w:id="385371503">
      <w:bodyDiv w:val="1"/>
      <w:marLeft w:val="0"/>
      <w:marRight w:val="0"/>
      <w:marTop w:val="0"/>
      <w:marBottom w:val="0"/>
      <w:divBdr>
        <w:top w:val="none" w:sz="0" w:space="0" w:color="auto"/>
        <w:left w:val="none" w:sz="0" w:space="0" w:color="auto"/>
        <w:bottom w:val="none" w:sz="0" w:space="0" w:color="auto"/>
        <w:right w:val="none" w:sz="0" w:space="0" w:color="auto"/>
      </w:divBdr>
    </w:div>
    <w:div w:id="391123515">
      <w:bodyDiv w:val="1"/>
      <w:marLeft w:val="0"/>
      <w:marRight w:val="0"/>
      <w:marTop w:val="0"/>
      <w:marBottom w:val="0"/>
      <w:divBdr>
        <w:top w:val="none" w:sz="0" w:space="0" w:color="auto"/>
        <w:left w:val="none" w:sz="0" w:space="0" w:color="auto"/>
        <w:bottom w:val="none" w:sz="0" w:space="0" w:color="auto"/>
        <w:right w:val="none" w:sz="0" w:space="0" w:color="auto"/>
      </w:divBdr>
    </w:div>
    <w:div w:id="394083303">
      <w:bodyDiv w:val="1"/>
      <w:marLeft w:val="0"/>
      <w:marRight w:val="0"/>
      <w:marTop w:val="0"/>
      <w:marBottom w:val="0"/>
      <w:divBdr>
        <w:top w:val="none" w:sz="0" w:space="0" w:color="auto"/>
        <w:left w:val="none" w:sz="0" w:space="0" w:color="auto"/>
        <w:bottom w:val="none" w:sz="0" w:space="0" w:color="auto"/>
        <w:right w:val="none" w:sz="0" w:space="0" w:color="auto"/>
      </w:divBdr>
    </w:div>
    <w:div w:id="399642834">
      <w:bodyDiv w:val="1"/>
      <w:marLeft w:val="0"/>
      <w:marRight w:val="0"/>
      <w:marTop w:val="0"/>
      <w:marBottom w:val="0"/>
      <w:divBdr>
        <w:top w:val="none" w:sz="0" w:space="0" w:color="auto"/>
        <w:left w:val="none" w:sz="0" w:space="0" w:color="auto"/>
        <w:bottom w:val="none" w:sz="0" w:space="0" w:color="auto"/>
        <w:right w:val="none" w:sz="0" w:space="0" w:color="auto"/>
      </w:divBdr>
    </w:div>
    <w:div w:id="402724705">
      <w:bodyDiv w:val="1"/>
      <w:marLeft w:val="0"/>
      <w:marRight w:val="0"/>
      <w:marTop w:val="0"/>
      <w:marBottom w:val="0"/>
      <w:divBdr>
        <w:top w:val="none" w:sz="0" w:space="0" w:color="auto"/>
        <w:left w:val="none" w:sz="0" w:space="0" w:color="auto"/>
        <w:bottom w:val="none" w:sz="0" w:space="0" w:color="auto"/>
        <w:right w:val="none" w:sz="0" w:space="0" w:color="auto"/>
      </w:divBdr>
      <w:divsChild>
        <w:div w:id="1312905609">
          <w:marLeft w:val="0"/>
          <w:marRight w:val="0"/>
          <w:marTop w:val="0"/>
          <w:marBottom w:val="0"/>
          <w:divBdr>
            <w:top w:val="none" w:sz="0" w:space="0" w:color="auto"/>
            <w:left w:val="none" w:sz="0" w:space="0" w:color="auto"/>
            <w:bottom w:val="none" w:sz="0" w:space="0" w:color="auto"/>
            <w:right w:val="none" w:sz="0" w:space="0" w:color="auto"/>
          </w:divBdr>
        </w:div>
        <w:div w:id="295061523">
          <w:marLeft w:val="0"/>
          <w:marRight w:val="0"/>
          <w:marTop w:val="0"/>
          <w:marBottom w:val="0"/>
          <w:divBdr>
            <w:top w:val="none" w:sz="0" w:space="0" w:color="auto"/>
            <w:left w:val="none" w:sz="0" w:space="0" w:color="auto"/>
            <w:bottom w:val="none" w:sz="0" w:space="0" w:color="auto"/>
            <w:right w:val="none" w:sz="0" w:space="0" w:color="auto"/>
          </w:divBdr>
          <w:divsChild>
            <w:div w:id="465009345">
              <w:marLeft w:val="0"/>
              <w:marRight w:val="0"/>
              <w:marTop w:val="0"/>
              <w:marBottom w:val="0"/>
              <w:divBdr>
                <w:top w:val="none" w:sz="0" w:space="0" w:color="auto"/>
                <w:left w:val="none" w:sz="0" w:space="0" w:color="auto"/>
                <w:bottom w:val="none" w:sz="0" w:space="0" w:color="auto"/>
                <w:right w:val="none" w:sz="0" w:space="0" w:color="auto"/>
              </w:divBdr>
              <w:divsChild>
                <w:div w:id="1093548307">
                  <w:marLeft w:val="0"/>
                  <w:marRight w:val="0"/>
                  <w:marTop w:val="0"/>
                  <w:marBottom w:val="0"/>
                  <w:divBdr>
                    <w:top w:val="none" w:sz="0" w:space="0" w:color="auto"/>
                    <w:left w:val="none" w:sz="0" w:space="0" w:color="auto"/>
                    <w:bottom w:val="none" w:sz="0" w:space="0" w:color="auto"/>
                    <w:right w:val="none" w:sz="0" w:space="0" w:color="auto"/>
                  </w:divBdr>
                  <w:divsChild>
                    <w:div w:id="1188712896">
                      <w:marLeft w:val="0"/>
                      <w:marRight w:val="0"/>
                      <w:marTop w:val="0"/>
                      <w:marBottom w:val="0"/>
                      <w:divBdr>
                        <w:top w:val="none" w:sz="0" w:space="0" w:color="auto"/>
                        <w:left w:val="none" w:sz="0" w:space="0" w:color="auto"/>
                        <w:bottom w:val="none" w:sz="0" w:space="0" w:color="auto"/>
                        <w:right w:val="none" w:sz="0" w:space="0" w:color="auto"/>
                      </w:divBdr>
                      <w:divsChild>
                        <w:div w:id="489372227">
                          <w:marLeft w:val="0"/>
                          <w:marRight w:val="0"/>
                          <w:marTop w:val="0"/>
                          <w:marBottom w:val="0"/>
                          <w:divBdr>
                            <w:top w:val="none" w:sz="0" w:space="0" w:color="auto"/>
                            <w:left w:val="none" w:sz="0" w:space="0" w:color="auto"/>
                            <w:bottom w:val="none" w:sz="0" w:space="0" w:color="auto"/>
                            <w:right w:val="none" w:sz="0" w:space="0" w:color="auto"/>
                          </w:divBdr>
                          <w:divsChild>
                            <w:div w:id="1952514963">
                              <w:marLeft w:val="0"/>
                              <w:marRight w:val="0"/>
                              <w:marTop w:val="30"/>
                              <w:marBottom w:val="0"/>
                              <w:divBdr>
                                <w:top w:val="none" w:sz="0" w:space="0" w:color="auto"/>
                                <w:left w:val="none" w:sz="0" w:space="0" w:color="auto"/>
                                <w:bottom w:val="none" w:sz="0" w:space="0" w:color="auto"/>
                                <w:right w:val="none" w:sz="0" w:space="0" w:color="auto"/>
                              </w:divBdr>
                              <w:divsChild>
                                <w:div w:id="127432211">
                                  <w:marLeft w:val="0"/>
                                  <w:marRight w:val="0"/>
                                  <w:marTop w:val="0"/>
                                  <w:marBottom w:val="0"/>
                                  <w:divBdr>
                                    <w:top w:val="none" w:sz="0" w:space="0" w:color="auto"/>
                                    <w:left w:val="none" w:sz="0" w:space="0" w:color="auto"/>
                                    <w:bottom w:val="none" w:sz="0" w:space="0" w:color="auto"/>
                                    <w:right w:val="none" w:sz="0" w:space="0" w:color="auto"/>
                                  </w:divBdr>
                                </w:div>
                              </w:divsChild>
                            </w:div>
                            <w:div w:id="400177660">
                              <w:marLeft w:val="0"/>
                              <w:marRight w:val="0"/>
                              <w:marTop w:val="0"/>
                              <w:marBottom w:val="0"/>
                              <w:divBdr>
                                <w:top w:val="none" w:sz="0" w:space="0" w:color="auto"/>
                                <w:left w:val="none" w:sz="0" w:space="0" w:color="auto"/>
                                <w:bottom w:val="none" w:sz="0" w:space="0" w:color="auto"/>
                                <w:right w:val="none" w:sz="0" w:space="0" w:color="auto"/>
                              </w:divBdr>
                              <w:divsChild>
                                <w:div w:id="281306987">
                                  <w:marLeft w:val="0"/>
                                  <w:marRight w:val="0"/>
                                  <w:marTop w:val="0"/>
                                  <w:marBottom w:val="0"/>
                                  <w:divBdr>
                                    <w:top w:val="none" w:sz="0" w:space="0" w:color="auto"/>
                                    <w:left w:val="none" w:sz="0" w:space="0" w:color="auto"/>
                                    <w:bottom w:val="none" w:sz="0" w:space="0" w:color="auto"/>
                                    <w:right w:val="none" w:sz="0" w:space="0" w:color="auto"/>
                                  </w:divBdr>
                                  <w:divsChild>
                                    <w:div w:id="1872036441">
                                      <w:marLeft w:val="0"/>
                                      <w:marRight w:val="0"/>
                                      <w:marTop w:val="0"/>
                                      <w:marBottom w:val="0"/>
                                      <w:divBdr>
                                        <w:top w:val="none" w:sz="0" w:space="0" w:color="auto"/>
                                        <w:left w:val="none" w:sz="0" w:space="0" w:color="auto"/>
                                        <w:bottom w:val="none" w:sz="0" w:space="0" w:color="auto"/>
                                        <w:right w:val="none" w:sz="0" w:space="0" w:color="auto"/>
                                      </w:divBdr>
                                      <w:divsChild>
                                        <w:div w:id="1960531256">
                                          <w:marLeft w:val="0"/>
                                          <w:marRight w:val="0"/>
                                          <w:marTop w:val="0"/>
                                          <w:marBottom w:val="0"/>
                                          <w:divBdr>
                                            <w:top w:val="none" w:sz="0" w:space="0" w:color="auto"/>
                                            <w:left w:val="none" w:sz="0" w:space="0" w:color="auto"/>
                                            <w:bottom w:val="none" w:sz="0" w:space="0" w:color="auto"/>
                                            <w:right w:val="none" w:sz="0" w:space="0" w:color="auto"/>
                                          </w:divBdr>
                                          <w:divsChild>
                                            <w:div w:id="2023436181">
                                              <w:marLeft w:val="0"/>
                                              <w:marRight w:val="0"/>
                                              <w:marTop w:val="0"/>
                                              <w:marBottom w:val="0"/>
                                              <w:divBdr>
                                                <w:top w:val="none" w:sz="0" w:space="0" w:color="auto"/>
                                                <w:left w:val="none" w:sz="0" w:space="0" w:color="auto"/>
                                                <w:bottom w:val="none" w:sz="0" w:space="0" w:color="auto"/>
                                                <w:right w:val="none" w:sz="0" w:space="0" w:color="auto"/>
                                              </w:divBdr>
                                              <w:divsChild>
                                                <w:div w:id="802430425">
                                                  <w:marLeft w:val="0"/>
                                                  <w:marRight w:val="0"/>
                                                  <w:marTop w:val="0"/>
                                                  <w:marBottom w:val="0"/>
                                                  <w:divBdr>
                                                    <w:top w:val="none" w:sz="0" w:space="0" w:color="auto"/>
                                                    <w:left w:val="none" w:sz="0" w:space="0" w:color="auto"/>
                                                    <w:bottom w:val="none" w:sz="0" w:space="0" w:color="auto"/>
                                                    <w:right w:val="none" w:sz="0" w:space="0" w:color="auto"/>
                                                  </w:divBdr>
                                                </w:div>
                                                <w:div w:id="390233524">
                                                  <w:marLeft w:val="0"/>
                                                  <w:marRight w:val="0"/>
                                                  <w:marTop w:val="0"/>
                                                  <w:marBottom w:val="0"/>
                                                  <w:divBdr>
                                                    <w:top w:val="none" w:sz="0" w:space="0" w:color="auto"/>
                                                    <w:left w:val="none" w:sz="0" w:space="0" w:color="auto"/>
                                                    <w:bottom w:val="none" w:sz="0" w:space="0" w:color="auto"/>
                                                    <w:right w:val="none" w:sz="0" w:space="0" w:color="auto"/>
                                                  </w:divBdr>
                                                </w:div>
                                                <w:div w:id="245771302">
                                                  <w:marLeft w:val="0"/>
                                                  <w:marRight w:val="0"/>
                                                  <w:marTop w:val="0"/>
                                                  <w:marBottom w:val="0"/>
                                                  <w:divBdr>
                                                    <w:top w:val="none" w:sz="0" w:space="0" w:color="auto"/>
                                                    <w:left w:val="none" w:sz="0" w:space="0" w:color="auto"/>
                                                    <w:bottom w:val="none" w:sz="0" w:space="0" w:color="auto"/>
                                                    <w:right w:val="none" w:sz="0" w:space="0" w:color="auto"/>
                                                  </w:divBdr>
                                                </w:div>
                                                <w:div w:id="1156844853">
                                                  <w:marLeft w:val="0"/>
                                                  <w:marRight w:val="0"/>
                                                  <w:marTop w:val="0"/>
                                                  <w:marBottom w:val="0"/>
                                                  <w:divBdr>
                                                    <w:top w:val="none" w:sz="0" w:space="0" w:color="auto"/>
                                                    <w:left w:val="none" w:sz="0" w:space="0" w:color="auto"/>
                                                    <w:bottom w:val="none" w:sz="0" w:space="0" w:color="auto"/>
                                                    <w:right w:val="none" w:sz="0" w:space="0" w:color="auto"/>
                                                  </w:divBdr>
                                                </w:div>
                                                <w:div w:id="485558466">
                                                  <w:marLeft w:val="0"/>
                                                  <w:marRight w:val="0"/>
                                                  <w:marTop w:val="0"/>
                                                  <w:marBottom w:val="0"/>
                                                  <w:divBdr>
                                                    <w:top w:val="none" w:sz="0" w:space="0" w:color="auto"/>
                                                    <w:left w:val="none" w:sz="0" w:space="0" w:color="auto"/>
                                                    <w:bottom w:val="none" w:sz="0" w:space="0" w:color="auto"/>
                                                    <w:right w:val="none" w:sz="0" w:space="0" w:color="auto"/>
                                                  </w:divBdr>
                                                  <w:divsChild>
                                                    <w:div w:id="1687831461">
                                                      <w:marLeft w:val="0"/>
                                                      <w:marRight w:val="0"/>
                                                      <w:marTop w:val="0"/>
                                                      <w:marBottom w:val="0"/>
                                                      <w:divBdr>
                                                        <w:top w:val="none" w:sz="0" w:space="0" w:color="auto"/>
                                                        <w:left w:val="none" w:sz="0" w:space="0" w:color="auto"/>
                                                        <w:bottom w:val="none" w:sz="0" w:space="0" w:color="auto"/>
                                                        <w:right w:val="none" w:sz="0" w:space="0" w:color="auto"/>
                                                      </w:divBdr>
                                                      <w:divsChild>
                                                        <w:div w:id="921721860">
                                                          <w:marLeft w:val="0"/>
                                                          <w:marRight w:val="0"/>
                                                          <w:marTop w:val="0"/>
                                                          <w:marBottom w:val="0"/>
                                                          <w:divBdr>
                                                            <w:top w:val="none" w:sz="0" w:space="0" w:color="auto"/>
                                                            <w:left w:val="none" w:sz="0" w:space="0" w:color="auto"/>
                                                            <w:bottom w:val="none" w:sz="0" w:space="0" w:color="auto"/>
                                                            <w:right w:val="none" w:sz="0" w:space="0" w:color="auto"/>
                                                          </w:divBdr>
                                                        </w:div>
                                                        <w:div w:id="747729401">
                                                          <w:marLeft w:val="0"/>
                                                          <w:marRight w:val="0"/>
                                                          <w:marTop w:val="0"/>
                                                          <w:marBottom w:val="0"/>
                                                          <w:divBdr>
                                                            <w:top w:val="none" w:sz="0" w:space="0" w:color="auto"/>
                                                            <w:left w:val="none" w:sz="0" w:space="0" w:color="auto"/>
                                                            <w:bottom w:val="none" w:sz="0" w:space="0" w:color="auto"/>
                                                            <w:right w:val="none" w:sz="0" w:space="0" w:color="auto"/>
                                                          </w:divBdr>
                                                        </w:div>
                                                        <w:div w:id="1966081022">
                                                          <w:marLeft w:val="0"/>
                                                          <w:marRight w:val="0"/>
                                                          <w:marTop w:val="0"/>
                                                          <w:marBottom w:val="0"/>
                                                          <w:divBdr>
                                                            <w:top w:val="none" w:sz="0" w:space="0" w:color="auto"/>
                                                            <w:left w:val="none" w:sz="0" w:space="0" w:color="auto"/>
                                                            <w:bottom w:val="none" w:sz="0" w:space="0" w:color="auto"/>
                                                            <w:right w:val="none" w:sz="0" w:space="0" w:color="auto"/>
                                                          </w:divBdr>
                                                        </w:div>
                                                        <w:div w:id="1814758937">
                                                          <w:marLeft w:val="0"/>
                                                          <w:marRight w:val="0"/>
                                                          <w:marTop w:val="0"/>
                                                          <w:marBottom w:val="0"/>
                                                          <w:divBdr>
                                                            <w:top w:val="none" w:sz="0" w:space="0" w:color="auto"/>
                                                            <w:left w:val="none" w:sz="0" w:space="0" w:color="auto"/>
                                                            <w:bottom w:val="none" w:sz="0" w:space="0" w:color="auto"/>
                                                            <w:right w:val="none" w:sz="0" w:space="0" w:color="auto"/>
                                                          </w:divBdr>
                                                          <w:divsChild>
                                                            <w:div w:id="875700512">
                                                              <w:marLeft w:val="0"/>
                                                              <w:marRight w:val="0"/>
                                                              <w:marTop w:val="0"/>
                                                              <w:marBottom w:val="0"/>
                                                              <w:divBdr>
                                                                <w:top w:val="none" w:sz="0" w:space="0" w:color="auto"/>
                                                                <w:left w:val="none" w:sz="0" w:space="0" w:color="auto"/>
                                                                <w:bottom w:val="none" w:sz="0" w:space="0" w:color="auto"/>
                                                                <w:right w:val="none" w:sz="0" w:space="0" w:color="auto"/>
                                                              </w:divBdr>
                                                            </w:div>
                                                            <w:div w:id="1622225692">
                                                              <w:marLeft w:val="0"/>
                                                              <w:marRight w:val="0"/>
                                                              <w:marTop w:val="0"/>
                                                              <w:marBottom w:val="0"/>
                                                              <w:divBdr>
                                                                <w:top w:val="none" w:sz="0" w:space="0" w:color="auto"/>
                                                                <w:left w:val="none" w:sz="0" w:space="0" w:color="auto"/>
                                                                <w:bottom w:val="none" w:sz="0" w:space="0" w:color="auto"/>
                                                                <w:right w:val="none" w:sz="0" w:space="0" w:color="auto"/>
                                                              </w:divBdr>
                                                            </w:div>
                                                            <w:div w:id="1274433441">
                                                              <w:marLeft w:val="0"/>
                                                              <w:marRight w:val="0"/>
                                                              <w:marTop w:val="0"/>
                                                              <w:marBottom w:val="0"/>
                                                              <w:divBdr>
                                                                <w:top w:val="none" w:sz="0" w:space="0" w:color="auto"/>
                                                                <w:left w:val="none" w:sz="0" w:space="0" w:color="auto"/>
                                                                <w:bottom w:val="none" w:sz="0" w:space="0" w:color="auto"/>
                                                                <w:right w:val="none" w:sz="0" w:space="0" w:color="auto"/>
                                                              </w:divBdr>
                                                            </w:div>
                                                            <w:div w:id="31225270">
                                                              <w:marLeft w:val="0"/>
                                                              <w:marRight w:val="0"/>
                                                              <w:marTop w:val="0"/>
                                                              <w:marBottom w:val="0"/>
                                                              <w:divBdr>
                                                                <w:top w:val="none" w:sz="0" w:space="0" w:color="auto"/>
                                                                <w:left w:val="none" w:sz="0" w:space="0" w:color="auto"/>
                                                                <w:bottom w:val="none" w:sz="0" w:space="0" w:color="auto"/>
                                                                <w:right w:val="none" w:sz="0" w:space="0" w:color="auto"/>
                                                              </w:divBdr>
                                                            </w:div>
                                                            <w:div w:id="179661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93406902">
              <w:marLeft w:val="0"/>
              <w:marRight w:val="0"/>
              <w:marTop w:val="0"/>
              <w:marBottom w:val="0"/>
              <w:divBdr>
                <w:top w:val="none" w:sz="0" w:space="0" w:color="auto"/>
                <w:left w:val="none" w:sz="0" w:space="0" w:color="auto"/>
                <w:bottom w:val="none" w:sz="0" w:space="0" w:color="auto"/>
                <w:right w:val="none" w:sz="0" w:space="0" w:color="auto"/>
              </w:divBdr>
              <w:divsChild>
                <w:div w:id="1010373961">
                  <w:marLeft w:val="0"/>
                  <w:marRight w:val="0"/>
                  <w:marTop w:val="0"/>
                  <w:marBottom w:val="0"/>
                  <w:divBdr>
                    <w:top w:val="none" w:sz="0" w:space="0" w:color="auto"/>
                    <w:left w:val="none" w:sz="0" w:space="0" w:color="auto"/>
                    <w:bottom w:val="none" w:sz="0" w:space="0" w:color="auto"/>
                    <w:right w:val="none" w:sz="0" w:space="0" w:color="auto"/>
                  </w:divBdr>
                  <w:divsChild>
                    <w:div w:id="379133015">
                      <w:marLeft w:val="0"/>
                      <w:marRight w:val="0"/>
                      <w:marTop w:val="0"/>
                      <w:marBottom w:val="0"/>
                      <w:divBdr>
                        <w:top w:val="none" w:sz="0" w:space="0" w:color="auto"/>
                        <w:left w:val="none" w:sz="0" w:space="0" w:color="auto"/>
                        <w:bottom w:val="none" w:sz="0" w:space="0" w:color="auto"/>
                        <w:right w:val="none" w:sz="0" w:space="0" w:color="auto"/>
                      </w:divBdr>
                      <w:divsChild>
                        <w:div w:id="166288644">
                          <w:marLeft w:val="0"/>
                          <w:marRight w:val="0"/>
                          <w:marTop w:val="0"/>
                          <w:marBottom w:val="0"/>
                          <w:divBdr>
                            <w:top w:val="none" w:sz="0" w:space="0" w:color="auto"/>
                            <w:left w:val="none" w:sz="0" w:space="0" w:color="auto"/>
                            <w:bottom w:val="none" w:sz="0" w:space="0" w:color="auto"/>
                            <w:right w:val="none" w:sz="0" w:space="0" w:color="auto"/>
                          </w:divBdr>
                          <w:divsChild>
                            <w:div w:id="1569850877">
                              <w:marLeft w:val="0"/>
                              <w:marRight w:val="0"/>
                              <w:marTop w:val="30"/>
                              <w:marBottom w:val="0"/>
                              <w:divBdr>
                                <w:top w:val="none" w:sz="0" w:space="0" w:color="auto"/>
                                <w:left w:val="none" w:sz="0" w:space="0" w:color="auto"/>
                                <w:bottom w:val="none" w:sz="0" w:space="0" w:color="auto"/>
                                <w:right w:val="none" w:sz="0" w:space="0" w:color="auto"/>
                              </w:divBdr>
                              <w:divsChild>
                                <w:div w:id="1982540312">
                                  <w:marLeft w:val="0"/>
                                  <w:marRight w:val="0"/>
                                  <w:marTop w:val="0"/>
                                  <w:marBottom w:val="0"/>
                                  <w:divBdr>
                                    <w:top w:val="none" w:sz="0" w:space="0" w:color="auto"/>
                                    <w:left w:val="none" w:sz="0" w:space="0" w:color="auto"/>
                                    <w:bottom w:val="none" w:sz="0" w:space="0" w:color="auto"/>
                                    <w:right w:val="none" w:sz="0" w:space="0" w:color="auto"/>
                                  </w:divBdr>
                                </w:div>
                              </w:divsChild>
                            </w:div>
                            <w:div w:id="1242250017">
                              <w:marLeft w:val="0"/>
                              <w:marRight w:val="0"/>
                              <w:marTop w:val="0"/>
                              <w:marBottom w:val="0"/>
                              <w:divBdr>
                                <w:top w:val="none" w:sz="0" w:space="0" w:color="auto"/>
                                <w:left w:val="none" w:sz="0" w:space="0" w:color="auto"/>
                                <w:bottom w:val="none" w:sz="0" w:space="0" w:color="auto"/>
                                <w:right w:val="none" w:sz="0" w:space="0" w:color="auto"/>
                              </w:divBdr>
                              <w:divsChild>
                                <w:div w:id="987788275">
                                  <w:marLeft w:val="0"/>
                                  <w:marRight w:val="0"/>
                                  <w:marTop w:val="0"/>
                                  <w:marBottom w:val="0"/>
                                  <w:divBdr>
                                    <w:top w:val="none" w:sz="0" w:space="0" w:color="auto"/>
                                    <w:left w:val="none" w:sz="0" w:space="0" w:color="auto"/>
                                    <w:bottom w:val="none" w:sz="0" w:space="0" w:color="auto"/>
                                    <w:right w:val="none" w:sz="0" w:space="0" w:color="auto"/>
                                  </w:divBdr>
                                  <w:divsChild>
                                    <w:div w:id="1186016978">
                                      <w:marLeft w:val="0"/>
                                      <w:marRight w:val="0"/>
                                      <w:marTop w:val="0"/>
                                      <w:marBottom w:val="0"/>
                                      <w:divBdr>
                                        <w:top w:val="none" w:sz="0" w:space="0" w:color="auto"/>
                                        <w:left w:val="none" w:sz="0" w:space="0" w:color="auto"/>
                                        <w:bottom w:val="none" w:sz="0" w:space="0" w:color="auto"/>
                                        <w:right w:val="none" w:sz="0" w:space="0" w:color="auto"/>
                                      </w:divBdr>
                                      <w:divsChild>
                                        <w:div w:id="1058241453">
                                          <w:marLeft w:val="0"/>
                                          <w:marRight w:val="0"/>
                                          <w:marTop w:val="0"/>
                                          <w:marBottom w:val="0"/>
                                          <w:divBdr>
                                            <w:top w:val="none" w:sz="0" w:space="0" w:color="auto"/>
                                            <w:left w:val="none" w:sz="0" w:space="0" w:color="auto"/>
                                            <w:bottom w:val="none" w:sz="0" w:space="0" w:color="auto"/>
                                            <w:right w:val="none" w:sz="0" w:space="0" w:color="auto"/>
                                          </w:divBdr>
                                          <w:divsChild>
                                            <w:div w:id="800536418">
                                              <w:marLeft w:val="0"/>
                                              <w:marRight w:val="0"/>
                                              <w:marTop w:val="0"/>
                                              <w:marBottom w:val="0"/>
                                              <w:divBdr>
                                                <w:top w:val="none" w:sz="0" w:space="0" w:color="auto"/>
                                                <w:left w:val="none" w:sz="0" w:space="0" w:color="auto"/>
                                                <w:bottom w:val="none" w:sz="0" w:space="0" w:color="auto"/>
                                                <w:right w:val="none" w:sz="0" w:space="0" w:color="auto"/>
                                              </w:divBdr>
                                              <w:divsChild>
                                                <w:div w:id="1431854851">
                                                  <w:marLeft w:val="0"/>
                                                  <w:marRight w:val="0"/>
                                                  <w:marTop w:val="0"/>
                                                  <w:marBottom w:val="0"/>
                                                  <w:divBdr>
                                                    <w:top w:val="none" w:sz="0" w:space="0" w:color="auto"/>
                                                    <w:left w:val="none" w:sz="0" w:space="0" w:color="auto"/>
                                                    <w:bottom w:val="none" w:sz="0" w:space="0" w:color="auto"/>
                                                    <w:right w:val="none" w:sz="0" w:space="0" w:color="auto"/>
                                                  </w:divBdr>
                                                </w:div>
                                                <w:div w:id="626008956">
                                                  <w:marLeft w:val="0"/>
                                                  <w:marRight w:val="0"/>
                                                  <w:marTop w:val="0"/>
                                                  <w:marBottom w:val="0"/>
                                                  <w:divBdr>
                                                    <w:top w:val="none" w:sz="0" w:space="0" w:color="auto"/>
                                                    <w:left w:val="none" w:sz="0" w:space="0" w:color="auto"/>
                                                    <w:bottom w:val="none" w:sz="0" w:space="0" w:color="auto"/>
                                                    <w:right w:val="none" w:sz="0" w:space="0" w:color="auto"/>
                                                  </w:divBdr>
                                                </w:div>
                                                <w:div w:id="1495798246">
                                                  <w:marLeft w:val="0"/>
                                                  <w:marRight w:val="0"/>
                                                  <w:marTop w:val="0"/>
                                                  <w:marBottom w:val="0"/>
                                                  <w:divBdr>
                                                    <w:top w:val="none" w:sz="0" w:space="0" w:color="auto"/>
                                                    <w:left w:val="none" w:sz="0" w:space="0" w:color="auto"/>
                                                    <w:bottom w:val="none" w:sz="0" w:space="0" w:color="auto"/>
                                                    <w:right w:val="none" w:sz="0" w:space="0" w:color="auto"/>
                                                  </w:divBdr>
                                                </w:div>
                                                <w:div w:id="1132214908">
                                                  <w:marLeft w:val="0"/>
                                                  <w:marRight w:val="0"/>
                                                  <w:marTop w:val="0"/>
                                                  <w:marBottom w:val="0"/>
                                                  <w:divBdr>
                                                    <w:top w:val="none" w:sz="0" w:space="0" w:color="auto"/>
                                                    <w:left w:val="none" w:sz="0" w:space="0" w:color="auto"/>
                                                    <w:bottom w:val="none" w:sz="0" w:space="0" w:color="auto"/>
                                                    <w:right w:val="none" w:sz="0" w:space="0" w:color="auto"/>
                                                  </w:divBdr>
                                                </w:div>
                                                <w:div w:id="1197429695">
                                                  <w:marLeft w:val="0"/>
                                                  <w:marRight w:val="0"/>
                                                  <w:marTop w:val="0"/>
                                                  <w:marBottom w:val="0"/>
                                                  <w:divBdr>
                                                    <w:top w:val="none" w:sz="0" w:space="0" w:color="auto"/>
                                                    <w:left w:val="none" w:sz="0" w:space="0" w:color="auto"/>
                                                    <w:bottom w:val="none" w:sz="0" w:space="0" w:color="auto"/>
                                                    <w:right w:val="none" w:sz="0" w:space="0" w:color="auto"/>
                                                  </w:divBdr>
                                                </w:div>
                                                <w:div w:id="1510097570">
                                                  <w:marLeft w:val="0"/>
                                                  <w:marRight w:val="0"/>
                                                  <w:marTop w:val="0"/>
                                                  <w:marBottom w:val="0"/>
                                                  <w:divBdr>
                                                    <w:top w:val="none" w:sz="0" w:space="0" w:color="auto"/>
                                                    <w:left w:val="none" w:sz="0" w:space="0" w:color="auto"/>
                                                    <w:bottom w:val="none" w:sz="0" w:space="0" w:color="auto"/>
                                                    <w:right w:val="none" w:sz="0" w:space="0" w:color="auto"/>
                                                  </w:divBdr>
                                                </w:div>
                                                <w:div w:id="1456756940">
                                                  <w:marLeft w:val="0"/>
                                                  <w:marRight w:val="0"/>
                                                  <w:marTop w:val="0"/>
                                                  <w:marBottom w:val="0"/>
                                                  <w:divBdr>
                                                    <w:top w:val="none" w:sz="0" w:space="0" w:color="auto"/>
                                                    <w:left w:val="none" w:sz="0" w:space="0" w:color="auto"/>
                                                    <w:bottom w:val="none" w:sz="0" w:space="0" w:color="auto"/>
                                                    <w:right w:val="none" w:sz="0" w:space="0" w:color="auto"/>
                                                  </w:divBdr>
                                                </w:div>
                                                <w:div w:id="648171473">
                                                  <w:marLeft w:val="0"/>
                                                  <w:marRight w:val="0"/>
                                                  <w:marTop w:val="0"/>
                                                  <w:marBottom w:val="0"/>
                                                  <w:divBdr>
                                                    <w:top w:val="none" w:sz="0" w:space="0" w:color="auto"/>
                                                    <w:left w:val="none" w:sz="0" w:space="0" w:color="auto"/>
                                                    <w:bottom w:val="none" w:sz="0" w:space="0" w:color="auto"/>
                                                    <w:right w:val="none" w:sz="0" w:space="0" w:color="auto"/>
                                                  </w:divBdr>
                                                </w:div>
                                                <w:div w:id="682367011">
                                                  <w:marLeft w:val="0"/>
                                                  <w:marRight w:val="0"/>
                                                  <w:marTop w:val="0"/>
                                                  <w:marBottom w:val="0"/>
                                                  <w:divBdr>
                                                    <w:top w:val="none" w:sz="0" w:space="0" w:color="auto"/>
                                                    <w:left w:val="none" w:sz="0" w:space="0" w:color="auto"/>
                                                    <w:bottom w:val="none" w:sz="0" w:space="0" w:color="auto"/>
                                                    <w:right w:val="none" w:sz="0" w:space="0" w:color="auto"/>
                                                  </w:divBdr>
                                                </w:div>
                                                <w:div w:id="266277856">
                                                  <w:marLeft w:val="0"/>
                                                  <w:marRight w:val="0"/>
                                                  <w:marTop w:val="0"/>
                                                  <w:marBottom w:val="0"/>
                                                  <w:divBdr>
                                                    <w:top w:val="none" w:sz="0" w:space="0" w:color="auto"/>
                                                    <w:left w:val="none" w:sz="0" w:space="0" w:color="auto"/>
                                                    <w:bottom w:val="none" w:sz="0" w:space="0" w:color="auto"/>
                                                    <w:right w:val="none" w:sz="0" w:space="0" w:color="auto"/>
                                                  </w:divBdr>
                                                </w:div>
                                                <w:div w:id="174196245">
                                                  <w:marLeft w:val="0"/>
                                                  <w:marRight w:val="0"/>
                                                  <w:marTop w:val="0"/>
                                                  <w:marBottom w:val="0"/>
                                                  <w:divBdr>
                                                    <w:top w:val="none" w:sz="0" w:space="0" w:color="auto"/>
                                                    <w:left w:val="none" w:sz="0" w:space="0" w:color="auto"/>
                                                    <w:bottom w:val="none" w:sz="0" w:space="0" w:color="auto"/>
                                                    <w:right w:val="none" w:sz="0" w:space="0" w:color="auto"/>
                                                  </w:divBdr>
                                                </w:div>
                                                <w:div w:id="1308515598">
                                                  <w:marLeft w:val="0"/>
                                                  <w:marRight w:val="0"/>
                                                  <w:marTop w:val="0"/>
                                                  <w:marBottom w:val="0"/>
                                                  <w:divBdr>
                                                    <w:top w:val="none" w:sz="0" w:space="0" w:color="auto"/>
                                                    <w:left w:val="none" w:sz="0" w:space="0" w:color="auto"/>
                                                    <w:bottom w:val="none" w:sz="0" w:space="0" w:color="auto"/>
                                                    <w:right w:val="none" w:sz="0" w:space="0" w:color="auto"/>
                                                  </w:divBdr>
                                                </w:div>
                                                <w:div w:id="2060321791">
                                                  <w:marLeft w:val="0"/>
                                                  <w:marRight w:val="0"/>
                                                  <w:marTop w:val="0"/>
                                                  <w:marBottom w:val="0"/>
                                                  <w:divBdr>
                                                    <w:top w:val="none" w:sz="0" w:space="0" w:color="auto"/>
                                                    <w:left w:val="none" w:sz="0" w:space="0" w:color="auto"/>
                                                    <w:bottom w:val="none" w:sz="0" w:space="0" w:color="auto"/>
                                                    <w:right w:val="none" w:sz="0" w:space="0" w:color="auto"/>
                                                  </w:divBdr>
                                                </w:div>
                                                <w:div w:id="1761219709">
                                                  <w:marLeft w:val="0"/>
                                                  <w:marRight w:val="0"/>
                                                  <w:marTop w:val="0"/>
                                                  <w:marBottom w:val="0"/>
                                                  <w:divBdr>
                                                    <w:top w:val="none" w:sz="0" w:space="0" w:color="auto"/>
                                                    <w:left w:val="none" w:sz="0" w:space="0" w:color="auto"/>
                                                    <w:bottom w:val="none" w:sz="0" w:space="0" w:color="auto"/>
                                                    <w:right w:val="none" w:sz="0" w:space="0" w:color="auto"/>
                                                  </w:divBdr>
                                                </w:div>
                                                <w:div w:id="123498965">
                                                  <w:marLeft w:val="0"/>
                                                  <w:marRight w:val="0"/>
                                                  <w:marTop w:val="0"/>
                                                  <w:marBottom w:val="0"/>
                                                  <w:divBdr>
                                                    <w:top w:val="none" w:sz="0" w:space="0" w:color="auto"/>
                                                    <w:left w:val="none" w:sz="0" w:space="0" w:color="auto"/>
                                                    <w:bottom w:val="none" w:sz="0" w:space="0" w:color="auto"/>
                                                    <w:right w:val="none" w:sz="0" w:space="0" w:color="auto"/>
                                                  </w:divBdr>
                                                </w:div>
                                                <w:div w:id="727414383">
                                                  <w:marLeft w:val="0"/>
                                                  <w:marRight w:val="0"/>
                                                  <w:marTop w:val="0"/>
                                                  <w:marBottom w:val="0"/>
                                                  <w:divBdr>
                                                    <w:top w:val="none" w:sz="0" w:space="0" w:color="auto"/>
                                                    <w:left w:val="none" w:sz="0" w:space="0" w:color="auto"/>
                                                    <w:bottom w:val="none" w:sz="0" w:space="0" w:color="auto"/>
                                                    <w:right w:val="none" w:sz="0" w:space="0" w:color="auto"/>
                                                  </w:divBdr>
                                                </w:div>
                                                <w:div w:id="782647162">
                                                  <w:marLeft w:val="0"/>
                                                  <w:marRight w:val="0"/>
                                                  <w:marTop w:val="0"/>
                                                  <w:marBottom w:val="0"/>
                                                  <w:divBdr>
                                                    <w:top w:val="none" w:sz="0" w:space="0" w:color="auto"/>
                                                    <w:left w:val="none" w:sz="0" w:space="0" w:color="auto"/>
                                                    <w:bottom w:val="none" w:sz="0" w:space="0" w:color="auto"/>
                                                    <w:right w:val="none" w:sz="0" w:space="0" w:color="auto"/>
                                                  </w:divBdr>
                                                </w:div>
                                                <w:div w:id="1046560114">
                                                  <w:marLeft w:val="0"/>
                                                  <w:marRight w:val="0"/>
                                                  <w:marTop w:val="0"/>
                                                  <w:marBottom w:val="0"/>
                                                  <w:divBdr>
                                                    <w:top w:val="none" w:sz="0" w:space="0" w:color="auto"/>
                                                    <w:left w:val="none" w:sz="0" w:space="0" w:color="auto"/>
                                                    <w:bottom w:val="none" w:sz="0" w:space="0" w:color="auto"/>
                                                    <w:right w:val="none" w:sz="0" w:space="0" w:color="auto"/>
                                                  </w:divBdr>
                                                </w:div>
                                                <w:div w:id="134802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18334843">
      <w:marLeft w:val="0"/>
      <w:marRight w:val="0"/>
      <w:marTop w:val="0"/>
      <w:marBottom w:val="0"/>
      <w:divBdr>
        <w:top w:val="none" w:sz="0" w:space="0" w:color="auto"/>
        <w:left w:val="none" w:sz="0" w:space="0" w:color="auto"/>
        <w:bottom w:val="none" w:sz="0" w:space="0" w:color="auto"/>
        <w:right w:val="none" w:sz="0" w:space="0" w:color="auto"/>
      </w:divBdr>
    </w:div>
    <w:div w:id="418403883">
      <w:bodyDiv w:val="1"/>
      <w:marLeft w:val="0"/>
      <w:marRight w:val="0"/>
      <w:marTop w:val="0"/>
      <w:marBottom w:val="0"/>
      <w:divBdr>
        <w:top w:val="none" w:sz="0" w:space="0" w:color="auto"/>
        <w:left w:val="none" w:sz="0" w:space="0" w:color="auto"/>
        <w:bottom w:val="none" w:sz="0" w:space="0" w:color="auto"/>
        <w:right w:val="none" w:sz="0" w:space="0" w:color="auto"/>
      </w:divBdr>
    </w:div>
    <w:div w:id="441653535">
      <w:marLeft w:val="480"/>
      <w:marRight w:val="0"/>
      <w:marTop w:val="0"/>
      <w:marBottom w:val="0"/>
      <w:divBdr>
        <w:top w:val="none" w:sz="0" w:space="0" w:color="auto"/>
        <w:left w:val="none" w:sz="0" w:space="0" w:color="auto"/>
        <w:bottom w:val="none" w:sz="0" w:space="0" w:color="auto"/>
        <w:right w:val="none" w:sz="0" w:space="0" w:color="auto"/>
      </w:divBdr>
    </w:div>
    <w:div w:id="445347360">
      <w:bodyDiv w:val="1"/>
      <w:marLeft w:val="0"/>
      <w:marRight w:val="0"/>
      <w:marTop w:val="0"/>
      <w:marBottom w:val="0"/>
      <w:divBdr>
        <w:top w:val="none" w:sz="0" w:space="0" w:color="auto"/>
        <w:left w:val="none" w:sz="0" w:space="0" w:color="auto"/>
        <w:bottom w:val="none" w:sz="0" w:space="0" w:color="auto"/>
        <w:right w:val="none" w:sz="0" w:space="0" w:color="auto"/>
      </w:divBdr>
      <w:divsChild>
        <w:div w:id="1562710962">
          <w:marLeft w:val="0"/>
          <w:marRight w:val="0"/>
          <w:marTop w:val="0"/>
          <w:marBottom w:val="0"/>
          <w:divBdr>
            <w:top w:val="none" w:sz="0" w:space="0" w:color="auto"/>
            <w:left w:val="none" w:sz="0" w:space="0" w:color="auto"/>
            <w:bottom w:val="none" w:sz="0" w:space="0" w:color="auto"/>
            <w:right w:val="none" w:sz="0" w:space="0" w:color="auto"/>
          </w:divBdr>
        </w:div>
        <w:div w:id="1194687386">
          <w:marLeft w:val="0"/>
          <w:marRight w:val="0"/>
          <w:marTop w:val="0"/>
          <w:marBottom w:val="0"/>
          <w:divBdr>
            <w:top w:val="none" w:sz="0" w:space="0" w:color="auto"/>
            <w:left w:val="none" w:sz="0" w:space="0" w:color="auto"/>
            <w:bottom w:val="none" w:sz="0" w:space="0" w:color="auto"/>
            <w:right w:val="none" w:sz="0" w:space="0" w:color="auto"/>
          </w:divBdr>
        </w:div>
        <w:div w:id="1848792239">
          <w:marLeft w:val="0"/>
          <w:marRight w:val="0"/>
          <w:marTop w:val="0"/>
          <w:marBottom w:val="0"/>
          <w:divBdr>
            <w:top w:val="none" w:sz="0" w:space="0" w:color="auto"/>
            <w:left w:val="none" w:sz="0" w:space="0" w:color="auto"/>
            <w:bottom w:val="none" w:sz="0" w:space="0" w:color="auto"/>
            <w:right w:val="none" w:sz="0" w:space="0" w:color="auto"/>
          </w:divBdr>
        </w:div>
        <w:div w:id="1533613486">
          <w:marLeft w:val="0"/>
          <w:marRight w:val="0"/>
          <w:marTop w:val="0"/>
          <w:marBottom w:val="0"/>
          <w:divBdr>
            <w:top w:val="none" w:sz="0" w:space="0" w:color="auto"/>
            <w:left w:val="none" w:sz="0" w:space="0" w:color="auto"/>
            <w:bottom w:val="none" w:sz="0" w:space="0" w:color="auto"/>
            <w:right w:val="none" w:sz="0" w:space="0" w:color="auto"/>
          </w:divBdr>
        </w:div>
        <w:div w:id="522669349">
          <w:marLeft w:val="0"/>
          <w:marRight w:val="0"/>
          <w:marTop w:val="0"/>
          <w:marBottom w:val="0"/>
          <w:divBdr>
            <w:top w:val="none" w:sz="0" w:space="0" w:color="auto"/>
            <w:left w:val="none" w:sz="0" w:space="0" w:color="auto"/>
            <w:bottom w:val="none" w:sz="0" w:space="0" w:color="auto"/>
            <w:right w:val="none" w:sz="0" w:space="0" w:color="auto"/>
          </w:divBdr>
        </w:div>
        <w:div w:id="21366919">
          <w:marLeft w:val="0"/>
          <w:marRight w:val="0"/>
          <w:marTop w:val="0"/>
          <w:marBottom w:val="0"/>
          <w:divBdr>
            <w:top w:val="none" w:sz="0" w:space="0" w:color="auto"/>
            <w:left w:val="none" w:sz="0" w:space="0" w:color="auto"/>
            <w:bottom w:val="none" w:sz="0" w:space="0" w:color="auto"/>
            <w:right w:val="none" w:sz="0" w:space="0" w:color="auto"/>
          </w:divBdr>
        </w:div>
        <w:div w:id="1345325826">
          <w:marLeft w:val="0"/>
          <w:marRight w:val="0"/>
          <w:marTop w:val="0"/>
          <w:marBottom w:val="0"/>
          <w:divBdr>
            <w:top w:val="none" w:sz="0" w:space="0" w:color="auto"/>
            <w:left w:val="none" w:sz="0" w:space="0" w:color="auto"/>
            <w:bottom w:val="none" w:sz="0" w:space="0" w:color="auto"/>
            <w:right w:val="none" w:sz="0" w:space="0" w:color="auto"/>
          </w:divBdr>
        </w:div>
        <w:div w:id="500509574">
          <w:marLeft w:val="0"/>
          <w:marRight w:val="0"/>
          <w:marTop w:val="0"/>
          <w:marBottom w:val="0"/>
          <w:divBdr>
            <w:top w:val="none" w:sz="0" w:space="0" w:color="auto"/>
            <w:left w:val="none" w:sz="0" w:space="0" w:color="auto"/>
            <w:bottom w:val="none" w:sz="0" w:space="0" w:color="auto"/>
            <w:right w:val="none" w:sz="0" w:space="0" w:color="auto"/>
          </w:divBdr>
        </w:div>
      </w:divsChild>
    </w:div>
    <w:div w:id="446778023">
      <w:bodyDiv w:val="1"/>
      <w:marLeft w:val="0"/>
      <w:marRight w:val="0"/>
      <w:marTop w:val="0"/>
      <w:marBottom w:val="0"/>
      <w:divBdr>
        <w:top w:val="none" w:sz="0" w:space="0" w:color="auto"/>
        <w:left w:val="none" w:sz="0" w:space="0" w:color="auto"/>
        <w:bottom w:val="none" w:sz="0" w:space="0" w:color="auto"/>
        <w:right w:val="none" w:sz="0" w:space="0" w:color="auto"/>
      </w:divBdr>
    </w:div>
    <w:div w:id="455565459">
      <w:marLeft w:val="480"/>
      <w:marRight w:val="0"/>
      <w:marTop w:val="0"/>
      <w:marBottom w:val="0"/>
      <w:divBdr>
        <w:top w:val="none" w:sz="0" w:space="0" w:color="auto"/>
        <w:left w:val="none" w:sz="0" w:space="0" w:color="auto"/>
        <w:bottom w:val="none" w:sz="0" w:space="0" w:color="auto"/>
        <w:right w:val="none" w:sz="0" w:space="0" w:color="auto"/>
      </w:divBdr>
    </w:div>
    <w:div w:id="456217951">
      <w:bodyDiv w:val="1"/>
      <w:marLeft w:val="0"/>
      <w:marRight w:val="0"/>
      <w:marTop w:val="0"/>
      <w:marBottom w:val="0"/>
      <w:divBdr>
        <w:top w:val="none" w:sz="0" w:space="0" w:color="auto"/>
        <w:left w:val="none" w:sz="0" w:space="0" w:color="auto"/>
        <w:bottom w:val="none" w:sz="0" w:space="0" w:color="auto"/>
        <w:right w:val="none" w:sz="0" w:space="0" w:color="auto"/>
      </w:divBdr>
    </w:div>
    <w:div w:id="458574579">
      <w:bodyDiv w:val="1"/>
      <w:marLeft w:val="0"/>
      <w:marRight w:val="0"/>
      <w:marTop w:val="0"/>
      <w:marBottom w:val="0"/>
      <w:divBdr>
        <w:top w:val="none" w:sz="0" w:space="0" w:color="auto"/>
        <w:left w:val="none" w:sz="0" w:space="0" w:color="auto"/>
        <w:bottom w:val="none" w:sz="0" w:space="0" w:color="auto"/>
        <w:right w:val="none" w:sz="0" w:space="0" w:color="auto"/>
      </w:divBdr>
      <w:divsChild>
        <w:div w:id="1128165263">
          <w:marLeft w:val="0"/>
          <w:marRight w:val="0"/>
          <w:marTop w:val="0"/>
          <w:marBottom w:val="0"/>
          <w:divBdr>
            <w:top w:val="none" w:sz="0" w:space="0" w:color="auto"/>
            <w:left w:val="none" w:sz="0" w:space="0" w:color="auto"/>
            <w:bottom w:val="none" w:sz="0" w:space="0" w:color="auto"/>
            <w:right w:val="none" w:sz="0" w:space="0" w:color="auto"/>
          </w:divBdr>
        </w:div>
        <w:div w:id="1860773525">
          <w:marLeft w:val="0"/>
          <w:marRight w:val="0"/>
          <w:marTop w:val="0"/>
          <w:marBottom w:val="0"/>
          <w:divBdr>
            <w:top w:val="none" w:sz="0" w:space="0" w:color="auto"/>
            <w:left w:val="none" w:sz="0" w:space="0" w:color="auto"/>
            <w:bottom w:val="none" w:sz="0" w:space="0" w:color="auto"/>
            <w:right w:val="none" w:sz="0" w:space="0" w:color="auto"/>
          </w:divBdr>
        </w:div>
        <w:div w:id="1218082358">
          <w:marLeft w:val="0"/>
          <w:marRight w:val="0"/>
          <w:marTop w:val="0"/>
          <w:marBottom w:val="0"/>
          <w:divBdr>
            <w:top w:val="none" w:sz="0" w:space="0" w:color="auto"/>
            <w:left w:val="none" w:sz="0" w:space="0" w:color="auto"/>
            <w:bottom w:val="none" w:sz="0" w:space="0" w:color="auto"/>
            <w:right w:val="none" w:sz="0" w:space="0" w:color="auto"/>
          </w:divBdr>
        </w:div>
        <w:div w:id="626860122">
          <w:marLeft w:val="0"/>
          <w:marRight w:val="0"/>
          <w:marTop w:val="0"/>
          <w:marBottom w:val="0"/>
          <w:divBdr>
            <w:top w:val="none" w:sz="0" w:space="0" w:color="auto"/>
            <w:left w:val="none" w:sz="0" w:space="0" w:color="auto"/>
            <w:bottom w:val="none" w:sz="0" w:space="0" w:color="auto"/>
            <w:right w:val="none" w:sz="0" w:space="0" w:color="auto"/>
          </w:divBdr>
        </w:div>
        <w:div w:id="1822454667">
          <w:marLeft w:val="0"/>
          <w:marRight w:val="0"/>
          <w:marTop w:val="0"/>
          <w:marBottom w:val="0"/>
          <w:divBdr>
            <w:top w:val="none" w:sz="0" w:space="0" w:color="auto"/>
            <w:left w:val="none" w:sz="0" w:space="0" w:color="auto"/>
            <w:bottom w:val="none" w:sz="0" w:space="0" w:color="auto"/>
            <w:right w:val="none" w:sz="0" w:space="0" w:color="auto"/>
          </w:divBdr>
        </w:div>
        <w:div w:id="2144495297">
          <w:marLeft w:val="0"/>
          <w:marRight w:val="0"/>
          <w:marTop w:val="0"/>
          <w:marBottom w:val="0"/>
          <w:divBdr>
            <w:top w:val="none" w:sz="0" w:space="0" w:color="auto"/>
            <w:left w:val="none" w:sz="0" w:space="0" w:color="auto"/>
            <w:bottom w:val="none" w:sz="0" w:space="0" w:color="auto"/>
            <w:right w:val="none" w:sz="0" w:space="0" w:color="auto"/>
          </w:divBdr>
        </w:div>
        <w:div w:id="722828026">
          <w:marLeft w:val="0"/>
          <w:marRight w:val="0"/>
          <w:marTop w:val="0"/>
          <w:marBottom w:val="0"/>
          <w:divBdr>
            <w:top w:val="none" w:sz="0" w:space="0" w:color="auto"/>
            <w:left w:val="none" w:sz="0" w:space="0" w:color="auto"/>
            <w:bottom w:val="none" w:sz="0" w:space="0" w:color="auto"/>
            <w:right w:val="none" w:sz="0" w:space="0" w:color="auto"/>
          </w:divBdr>
        </w:div>
        <w:div w:id="1331174839">
          <w:marLeft w:val="0"/>
          <w:marRight w:val="0"/>
          <w:marTop w:val="0"/>
          <w:marBottom w:val="0"/>
          <w:divBdr>
            <w:top w:val="none" w:sz="0" w:space="0" w:color="auto"/>
            <w:left w:val="none" w:sz="0" w:space="0" w:color="auto"/>
            <w:bottom w:val="none" w:sz="0" w:space="0" w:color="auto"/>
            <w:right w:val="none" w:sz="0" w:space="0" w:color="auto"/>
          </w:divBdr>
        </w:div>
      </w:divsChild>
    </w:div>
    <w:div w:id="460269674">
      <w:bodyDiv w:val="1"/>
      <w:marLeft w:val="0"/>
      <w:marRight w:val="0"/>
      <w:marTop w:val="0"/>
      <w:marBottom w:val="0"/>
      <w:divBdr>
        <w:top w:val="none" w:sz="0" w:space="0" w:color="auto"/>
        <w:left w:val="none" w:sz="0" w:space="0" w:color="auto"/>
        <w:bottom w:val="none" w:sz="0" w:space="0" w:color="auto"/>
        <w:right w:val="none" w:sz="0" w:space="0" w:color="auto"/>
      </w:divBdr>
    </w:div>
    <w:div w:id="473568022">
      <w:bodyDiv w:val="1"/>
      <w:marLeft w:val="0"/>
      <w:marRight w:val="0"/>
      <w:marTop w:val="0"/>
      <w:marBottom w:val="0"/>
      <w:divBdr>
        <w:top w:val="none" w:sz="0" w:space="0" w:color="auto"/>
        <w:left w:val="none" w:sz="0" w:space="0" w:color="auto"/>
        <w:bottom w:val="none" w:sz="0" w:space="0" w:color="auto"/>
        <w:right w:val="none" w:sz="0" w:space="0" w:color="auto"/>
      </w:divBdr>
    </w:div>
    <w:div w:id="477721227">
      <w:bodyDiv w:val="1"/>
      <w:marLeft w:val="0"/>
      <w:marRight w:val="0"/>
      <w:marTop w:val="0"/>
      <w:marBottom w:val="0"/>
      <w:divBdr>
        <w:top w:val="none" w:sz="0" w:space="0" w:color="auto"/>
        <w:left w:val="none" w:sz="0" w:space="0" w:color="auto"/>
        <w:bottom w:val="none" w:sz="0" w:space="0" w:color="auto"/>
        <w:right w:val="none" w:sz="0" w:space="0" w:color="auto"/>
      </w:divBdr>
    </w:div>
    <w:div w:id="488639831">
      <w:bodyDiv w:val="1"/>
      <w:marLeft w:val="0"/>
      <w:marRight w:val="0"/>
      <w:marTop w:val="0"/>
      <w:marBottom w:val="0"/>
      <w:divBdr>
        <w:top w:val="none" w:sz="0" w:space="0" w:color="auto"/>
        <w:left w:val="none" w:sz="0" w:space="0" w:color="auto"/>
        <w:bottom w:val="none" w:sz="0" w:space="0" w:color="auto"/>
        <w:right w:val="none" w:sz="0" w:space="0" w:color="auto"/>
      </w:divBdr>
      <w:divsChild>
        <w:div w:id="1347630049">
          <w:marLeft w:val="480"/>
          <w:marRight w:val="0"/>
          <w:marTop w:val="0"/>
          <w:marBottom w:val="0"/>
          <w:divBdr>
            <w:top w:val="none" w:sz="0" w:space="0" w:color="auto"/>
            <w:left w:val="none" w:sz="0" w:space="0" w:color="auto"/>
            <w:bottom w:val="none" w:sz="0" w:space="0" w:color="auto"/>
            <w:right w:val="none" w:sz="0" w:space="0" w:color="auto"/>
          </w:divBdr>
        </w:div>
        <w:div w:id="1942376935">
          <w:marLeft w:val="480"/>
          <w:marRight w:val="0"/>
          <w:marTop w:val="0"/>
          <w:marBottom w:val="0"/>
          <w:divBdr>
            <w:top w:val="none" w:sz="0" w:space="0" w:color="auto"/>
            <w:left w:val="none" w:sz="0" w:space="0" w:color="auto"/>
            <w:bottom w:val="none" w:sz="0" w:space="0" w:color="auto"/>
            <w:right w:val="none" w:sz="0" w:space="0" w:color="auto"/>
          </w:divBdr>
        </w:div>
        <w:div w:id="1938906338">
          <w:marLeft w:val="480"/>
          <w:marRight w:val="0"/>
          <w:marTop w:val="0"/>
          <w:marBottom w:val="0"/>
          <w:divBdr>
            <w:top w:val="none" w:sz="0" w:space="0" w:color="auto"/>
            <w:left w:val="none" w:sz="0" w:space="0" w:color="auto"/>
            <w:bottom w:val="none" w:sz="0" w:space="0" w:color="auto"/>
            <w:right w:val="none" w:sz="0" w:space="0" w:color="auto"/>
          </w:divBdr>
        </w:div>
        <w:div w:id="1487361478">
          <w:marLeft w:val="480"/>
          <w:marRight w:val="0"/>
          <w:marTop w:val="0"/>
          <w:marBottom w:val="0"/>
          <w:divBdr>
            <w:top w:val="none" w:sz="0" w:space="0" w:color="auto"/>
            <w:left w:val="none" w:sz="0" w:space="0" w:color="auto"/>
            <w:bottom w:val="none" w:sz="0" w:space="0" w:color="auto"/>
            <w:right w:val="none" w:sz="0" w:space="0" w:color="auto"/>
          </w:divBdr>
        </w:div>
        <w:div w:id="415440211">
          <w:marLeft w:val="480"/>
          <w:marRight w:val="0"/>
          <w:marTop w:val="0"/>
          <w:marBottom w:val="0"/>
          <w:divBdr>
            <w:top w:val="none" w:sz="0" w:space="0" w:color="auto"/>
            <w:left w:val="none" w:sz="0" w:space="0" w:color="auto"/>
            <w:bottom w:val="none" w:sz="0" w:space="0" w:color="auto"/>
            <w:right w:val="none" w:sz="0" w:space="0" w:color="auto"/>
          </w:divBdr>
        </w:div>
      </w:divsChild>
    </w:div>
    <w:div w:id="503935981">
      <w:bodyDiv w:val="1"/>
      <w:marLeft w:val="0"/>
      <w:marRight w:val="0"/>
      <w:marTop w:val="0"/>
      <w:marBottom w:val="0"/>
      <w:divBdr>
        <w:top w:val="none" w:sz="0" w:space="0" w:color="auto"/>
        <w:left w:val="none" w:sz="0" w:space="0" w:color="auto"/>
        <w:bottom w:val="none" w:sz="0" w:space="0" w:color="auto"/>
        <w:right w:val="none" w:sz="0" w:space="0" w:color="auto"/>
      </w:divBdr>
    </w:div>
    <w:div w:id="514151375">
      <w:bodyDiv w:val="1"/>
      <w:marLeft w:val="0"/>
      <w:marRight w:val="0"/>
      <w:marTop w:val="0"/>
      <w:marBottom w:val="0"/>
      <w:divBdr>
        <w:top w:val="none" w:sz="0" w:space="0" w:color="auto"/>
        <w:left w:val="none" w:sz="0" w:space="0" w:color="auto"/>
        <w:bottom w:val="none" w:sz="0" w:space="0" w:color="auto"/>
        <w:right w:val="none" w:sz="0" w:space="0" w:color="auto"/>
      </w:divBdr>
    </w:div>
    <w:div w:id="526137225">
      <w:bodyDiv w:val="1"/>
      <w:marLeft w:val="0"/>
      <w:marRight w:val="0"/>
      <w:marTop w:val="0"/>
      <w:marBottom w:val="0"/>
      <w:divBdr>
        <w:top w:val="none" w:sz="0" w:space="0" w:color="auto"/>
        <w:left w:val="none" w:sz="0" w:space="0" w:color="auto"/>
        <w:bottom w:val="none" w:sz="0" w:space="0" w:color="auto"/>
        <w:right w:val="none" w:sz="0" w:space="0" w:color="auto"/>
      </w:divBdr>
      <w:divsChild>
        <w:div w:id="379206960">
          <w:marLeft w:val="1613"/>
          <w:marRight w:val="0"/>
          <w:marTop w:val="0"/>
          <w:marBottom w:val="0"/>
          <w:divBdr>
            <w:top w:val="none" w:sz="0" w:space="0" w:color="auto"/>
            <w:left w:val="none" w:sz="0" w:space="0" w:color="auto"/>
            <w:bottom w:val="none" w:sz="0" w:space="0" w:color="auto"/>
            <w:right w:val="none" w:sz="0" w:space="0" w:color="auto"/>
          </w:divBdr>
        </w:div>
      </w:divsChild>
    </w:div>
    <w:div w:id="527985647">
      <w:marLeft w:val="480"/>
      <w:marRight w:val="0"/>
      <w:marTop w:val="0"/>
      <w:marBottom w:val="0"/>
      <w:divBdr>
        <w:top w:val="none" w:sz="0" w:space="0" w:color="auto"/>
        <w:left w:val="none" w:sz="0" w:space="0" w:color="auto"/>
        <w:bottom w:val="none" w:sz="0" w:space="0" w:color="auto"/>
        <w:right w:val="none" w:sz="0" w:space="0" w:color="auto"/>
      </w:divBdr>
    </w:div>
    <w:div w:id="537739940">
      <w:bodyDiv w:val="1"/>
      <w:marLeft w:val="0"/>
      <w:marRight w:val="0"/>
      <w:marTop w:val="0"/>
      <w:marBottom w:val="0"/>
      <w:divBdr>
        <w:top w:val="none" w:sz="0" w:space="0" w:color="auto"/>
        <w:left w:val="none" w:sz="0" w:space="0" w:color="auto"/>
        <w:bottom w:val="none" w:sz="0" w:space="0" w:color="auto"/>
        <w:right w:val="none" w:sz="0" w:space="0" w:color="auto"/>
      </w:divBdr>
      <w:divsChild>
        <w:div w:id="62342432">
          <w:marLeft w:val="0"/>
          <w:marRight w:val="0"/>
          <w:marTop w:val="0"/>
          <w:marBottom w:val="0"/>
          <w:divBdr>
            <w:top w:val="none" w:sz="0" w:space="0" w:color="auto"/>
            <w:left w:val="none" w:sz="0" w:space="0" w:color="auto"/>
            <w:bottom w:val="none" w:sz="0" w:space="0" w:color="auto"/>
            <w:right w:val="none" w:sz="0" w:space="0" w:color="auto"/>
          </w:divBdr>
        </w:div>
        <w:div w:id="1728608382">
          <w:marLeft w:val="0"/>
          <w:marRight w:val="0"/>
          <w:marTop w:val="0"/>
          <w:marBottom w:val="0"/>
          <w:divBdr>
            <w:top w:val="none" w:sz="0" w:space="0" w:color="auto"/>
            <w:left w:val="none" w:sz="0" w:space="0" w:color="auto"/>
            <w:bottom w:val="none" w:sz="0" w:space="0" w:color="auto"/>
            <w:right w:val="none" w:sz="0" w:space="0" w:color="auto"/>
          </w:divBdr>
          <w:divsChild>
            <w:div w:id="493766874">
              <w:marLeft w:val="0"/>
              <w:marRight w:val="0"/>
              <w:marTop w:val="0"/>
              <w:marBottom w:val="0"/>
              <w:divBdr>
                <w:top w:val="none" w:sz="0" w:space="0" w:color="auto"/>
                <w:left w:val="none" w:sz="0" w:space="0" w:color="auto"/>
                <w:bottom w:val="none" w:sz="0" w:space="0" w:color="auto"/>
                <w:right w:val="none" w:sz="0" w:space="0" w:color="auto"/>
              </w:divBdr>
              <w:divsChild>
                <w:div w:id="280966368">
                  <w:marLeft w:val="0"/>
                  <w:marRight w:val="0"/>
                  <w:marTop w:val="0"/>
                  <w:marBottom w:val="0"/>
                  <w:divBdr>
                    <w:top w:val="none" w:sz="0" w:space="0" w:color="auto"/>
                    <w:left w:val="none" w:sz="0" w:space="0" w:color="auto"/>
                    <w:bottom w:val="none" w:sz="0" w:space="0" w:color="auto"/>
                    <w:right w:val="none" w:sz="0" w:space="0" w:color="auto"/>
                  </w:divBdr>
                  <w:divsChild>
                    <w:div w:id="1061056854">
                      <w:marLeft w:val="0"/>
                      <w:marRight w:val="0"/>
                      <w:marTop w:val="0"/>
                      <w:marBottom w:val="0"/>
                      <w:divBdr>
                        <w:top w:val="none" w:sz="0" w:space="0" w:color="auto"/>
                        <w:left w:val="none" w:sz="0" w:space="0" w:color="auto"/>
                        <w:bottom w:val="none" w:sz="0" w:space="0" w:color="auto"/>
                        <w:right w:val="none" w:sz="0" w:space="0" w:color="auto"/>
                      </w:divBdr>
                      <w:divsChild>
                        <w:div w:id="1441993404">
                          <w:marLeft w:val="0"/>
                          <w:marRight w:val="0"/>
                          <w:marTop w:val="0"/>
                          <w:marBottom w:val="0"/>
                          <w:divBdr>
                            <w:top w:val="none" w:sz="0" w:space="0" w:color="auto"/>
                            <w:left w:val="none" w:sz="0" w:space="0" w:color="auto"/>
                            <w:bottom w:val="none" w:sz="0" w:space="0" w:color="auto"/>
                            <w:right w:val="none" w:sz="0" w:space="0" w:color="auto"/>
                          </w:divBdr>
                          <w:divsChild>
                            <w:div w:id="2025160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1984077">
      <w:bodyDiv w:val="1"/>
      <w:marLeft w:val="0"/>
      <w:marRight w:val="0"/>
      <w:marTop w:val="0"/>
      <w:marBottom w:val="0"/>
      <w:divBdr>
        <w:top w:val="none" w:sz="0" w:space="0" w:color="auto"/>
        <w:left w:val="none" w:sz="0" w:space="0" w:color="auto"/>
        <w:bottom w:val="none" w:sz="0" w:space="0" w:color="auto"/>
        <w:right w:val="none" w:sz="0" w:space="0" w:color="auto"/>
      </w:divBdr>
    </w:div>
    <w:div w:id="543105776">
      <w:marLeft w:val="480"/>
      <w:marRight w:val="0"/>
      <w:marTop w:val="0"/>
      <w:marBottom w:val="0"/>
      <w:divBdr>
        <w:top w:val="none" w:sz="0" w:space="0" w:color="auto"/>
        <w:left w:val="none" w:sz="0" w:space="0" w:color="auto"/>
        <w:bottom w:val="none" w:sz="0" w:space="0" w:color="auto"/>
        <w:right w:val="none" w:sz="0" w:space="0" w:color="auto"/>
      </w:divBdr>
    </w:div>
    <w:div w:id="554052310">
      <w:bodyDiv w:val="1"/>
      <w:marLeft w:val="0"/>
      <w:marRight w:val="0"/>
      <w:marTop w:val="0"/>
      <w:marBottom w:val="0"/>
      <w:divBdr>
        <w:top w:val="none" w:sz="0" w:space="0" w:color="auto"/>
        <w:left w:val="none" w:sz="0" w:space="0" w:color="auto"/>
        <w:bottom w:val="none" w:sz="0" w:space="0" w:color="auto"/>
        <w:right w:val="none" w:sz="0" w:space="0" w:color="auto"/>
      </w:divBdr>
    </w:div>
    <w:div w:id="555703003">
      <w:bodyDiv w:val="1"/>
      <w:marLeft w:val="0"/>
      <w:marRight w:val="0"/>
      <w:marTop w:val="0"/>
      <w:marBottom w:val="0"/>
      <w:divBdr>
        <w:top w:val="none" w:sz="0" w:space="0" w:color="auto"/>
        <w:left w:val="none" w:sz="0" w:space="0" w:color="auto"/>
        <w:bottom w:val="none" w:sz="0" w:space="0" w:color="auto"/>
        <w:right w:val="none" w:sz="0" w:space="0" w:color="auto"/>
      </w:divBdr>
    </w:div>
    <w:div w:id="557324069">
      <w:marLeft w:val="480"/>
      <w:marRight w:val="0"/>
      <w:marTop w:val="0"/>
      <w:marBottom w:val="0"/>
      <w:divBdr>
        <w:top w:val="none" w:sz="0" w:space="0" w:color="auto"/>
        <w:left w:val="none" w:sz="0" w:space="0" w:color="auto"/>
        <w:bottom w:val="none" w:sz="0" w:space="0" w:color="auto"/>
        <w:right w:val="none" w:sz="0" w:space="0" w:color="auto"/>
      </w:divBdr>
    </w:div>
    <w:div w:id="557935372">
      <w:bodyDiv w:val="1"/>
      <w:marLeft w:val="0"/>
      <w:marRight w:val="0"/>
      <w:marTop w:val="0"/>
      <w:marBottom w:val="0"/>
      <w:divBdr>
        <w:top w:val="none" w:sz="0" w:space="0" w:color="auto"/>
        <w:left w:val="none" w:sz="0" w:space="0" w:color="auto"/>
        <w:bottom w:val="none" w:sz="0" w:space="0" w:color="auto"/>
        <w:right w:val="none" w:sz="0" w:space="0" w:color="auto"/>
      </w:divBdr>
    </w:div>
    <w:div w:id="569196559">
      <w:bodyDiv w:val="1"/>
      <w:marLeft w:val="0"/>
      <w:marRight w:val="0"/>
      <w:marTop w:val="0"/>
      <w:marBottom w:val="0"/>
      <w:divBdr>
        <w:top w:val="none" w:sz="0" w:space="0" w:color="auto"/>
        <w:left w:val="none" w:sz="0" w:space="0" w:color="auto"/>
        <w:bottom w:val="none" w:sz="0" w:space="0" w:color="auto"/>
        <w:right w:val="none" w:sz="0" w:space="0" w:color="auto"/>
      </w:divBdr>
    </w:div>
    <w:div w:id="588469508">
      <w:bodyDiv w:val="1"/>
      <w:marLeft w:val="0"/>
      <w:marRight w:val="0"/>
      <w:marTop w:val="0"/>
      <w:marBottom w:val="0"/>
      <w:divBdr>
        <w:top w:val="none" w:sz="0" w:space="0" w:color="auto"/>
        <w:left w:val="none" w:sz="0" w:space="0" w:color="auto"/>
        <w:bottom w:val="none" w:sz="0" w:space="0" w:color="auto"/>
        <w:right w:val="none" w:sz="0" w:space="0" w:color="auto"/>
      </w:divBdr>
    </w:div>
    <w:div w:id="590355175">
      <w:bodyDiv w:val="1"/>
      <w:marLeft w:val="0"/>
      <w:marRight w:val="0"/>
      <w:marTop w:val="0"/>
      <w:marBottom w:val="0"/>
      <w:divBdr>
        <w:top w:val="none" w:sz="0" w:space="0" w:color="auto"/>
        <w:left w:val="none" w:sz="0" w:space="0" w:color="auto"/>
        <w:bottom w:val="none" w:sz="0" w:space="0" w:color="auto"/>
        <w:right w:val="none" w:sz="0" w:space="0" w:color="auto"/>
      </w:divBdr>
      <w:divsChild>
        <w:div w:id="1529945950">
          <w:marLeft w:val="0"/>
          <w:marRight w:val="0"/>
          <w:marTop w:val="0"/>
          <w:marBottom w:val="0"/>
          <w:divBdr>
            <w:top w:val="none" w:sz="0" w:space="0" w:color="auto"/>
            <w:left w:val="none" w:sz="0" w:space="0" w:color="auto"/>
            <w:bottom w:val="none" w:sz="0" w:space="0" w:color="auto"/>
            <w:right w:val="none" w:sz="0" w:space="0" w:color="auto"/>
          </w:divBdr>
          <w:divsChild>
            <w:div w:id="443617360">
              <w:marLeft w:val="0"/>
              <w:marRight w:val="0"/>
              <w:marTop w:val="0"/>
              <w:marBottom w:val="0"/>
              <w:divBdr>
                <w:top w:val="none" w:sz="0" w:space="0" w:color="auto"/>
                <w:left w:val="none" w:sz="0" w:space="0" w:color="auto"/>
                <w:bottom w:val="none" w:sz="0" w:space="0" w:color="auto"/>
                <w:right w:val="none" w:sz="0" w:space="0" w:color="auto"/>
              </w:divBdr>
              <w:divsChild>
                <w:div w:id="515733691">
                  <w:marLeft w:val="0"/>
                  <w:marRight w:val="0"/>
                  <w:marTop w:val="0"/>
                  <w:marBottom w:val="0"/>
                  <w:divBdr>
                    <w:top w:val="none" w:sz="0" w:space="0" w:color="auto"/>
                    <w:left w:val="none" w:sz="0" w:space="0" w:color="auto"/>
                    <w:bottom w:val="none" w:sz="0" w:space="0" w:color="auto"/>
                    <w:right w:val="none" w:sz="0" w:space="0" w:color="auto"/>
                  </w:divBdr>
                </w:div>
                <w:div w:id="1541895279">
                  <w:marLeft w:val="0"/>
                  <w:marRight w:val="0"/>
                  <w:marTop w:val="0"/>
                  <w:marBottom w:val="0"/>
                  <w:divBdr>
                    <w:top w:val="none" w:sz="0" w:space="0" w:color="auto"/>
                    <w:left w:val="none" w:sz="0" w:space="0" w:color="auto"/>
                    <w:bottom w:val="none" w:sz="0" w:space="0" w:color="auto"/>
                    <w:right w:val="none" w:sz="0" w:space="0" w:color="auto"/>
                  </w:divBdr>
                </w:div>
                <w:div w:id="1917090981">
                  <w:marLeft w:val="0"/>
                  <w:marRight w:val="0"/>
                  <w:marTop w:val="0"/>
                  <w:marBottom w:val="0"/>
                  <w:divBdr>
                    <w:top w:val="none" w:sz="0" w:space="0" w:color="auto"/>
                    <w:left w:val="none" w:sz="0" w:space="0" w:color="auto"/>
                    <w:bottom w:val="none" w:sz="0" w:space="0" w:color="auto"/>
                    <w:right w:val="none" w:sz="0" w:space="0" w:color="auto"/>
                  </w:divBdr>
                </w:div>
                <w:div w:id="23333169">
                  <w:marLeft w:val="0"/>
                  <w:marRight w:val="0"/>
                  <w:marTop w:val="0"/>
                  <w:marBottom w:val="0"/>
                  <w:divBdr>
                    <w:top w:val="none" w:sz="0" w:space="0" w:color="auto"/>
                    <w:left w:val="none" w:sz="0" w:space="0" w:color="auto"/>
                    <w:bottom w:val="none" w:sz="0" w:space="0" w:color="auto"/>
                    <w:right w:val="none" w:sz="0" w:space="0" w:color="auto"/>
                  </w:divBdr>
                </w:div>
                <w:div w:id="629171248">
                  <w:marLeft w:val="0"/>
                  <w:marRight w:val="0"/>
                  <w:marTop w:val="0"/>
                  <w:marBottom w:val="0"/>
                  <w:divBdr>
                    <w:top w:val="none" w:sz="0" w:space="0" w:color="auto"/>
                    <w:left w:val="none" w:sz="0" w:space="0" w:color="auto"/>
                    <w:bottom w:val="none" w:sz="0" w:space="0" w:color="auto"/>
                    <w:right w:val="none" w:sz="0" w:space="0" w:color="auto"/>
                  </w:divBdr>
                </w:div>
                <w:div w:id="471404364">
                  <w:marLeft w:val="0"/>
                  <w:marRight w:val="0"/>
                  <w:marTop w:val="0"/>
                  <w:marBottom w:val="0"/>
                  <w:divBdr>
                    <w:top w:val="none" w:sz="0" w:space="0" w:color="auto"/>
                    <w:left w:val="none" w:sz="0" w:space="0" w:color="auto"/>
                    <w:bottom w:val="none" w:sz="0" w:space="0" w:color="auto"/>
                    <w:right w:val="none" w:sz="0" w:space="0" w:color="auto"/>
                  </w:divBdr>
                </w:div>
                <w:div w:id="1525242928">
                  <w:marLeft w:val="0"/>
                  <w:marRight w:val="0"/>
                  <w:marTop w:val="0"/>
                  <w:marBottom w:val="0"/>
                  <w:divBdr>
                    <w:top w:val="none" w:sz="0" w:space="0" w:color="auto"/>
                    <w:left w:val="none" w:sz="0" w:space="0" w:color="auto"/>
                    <w:bottom w:val="none" w:sz="0" w:space="0" w:color="auto"/>
                    <w:right w:val="none" w:sz="0" w:space="0" w:color="auto"/>
                  </w:divBdr>
                </w:div>
                <w:div w:id="1136068887">
                  <w:marLeft w:val="0"/>
                  <w:marRight w:val="0"/>
                  <w:marTop w:val="0"/>
                  <w:marBottom w:val="0"/>
                  <w:divBdr>
                    <w:top w:val="none" w:sz="0" w:space="0" w:color="auto"/>
                    <w:left w:val="none" w:sz="0" w:space="0" w:color="auto"/>
                    <w:bottom w:val="none" w:sz="0" w:space="0" w:color="auto"/>
                    <w:right w:val="none" w:sz="0" w:space="0" w:color="auto"/>
                  </w:divBdr>
                </w:div>
                <w:div w:id="1422793737">
                  <w:marLeft w:val="0"/>
                  <w:marRight w:val="0"/>
                  <w:marTop w:val="0"/>
                  <w:marBottom w:val="0"/>
                  <w:divBdr>
                    <w:top w:val="none" w:sz="0" w:space="0" w:color="auto"/>
                    <w:left w:val="none" w:sz="0" w:space="0" w:color="auto"/>
                    <w:bottom w:val="none" w:sz="0" w:space="0" w:color="auto"/>
                    <w:right w:val="none" w:sz="0" w:space="0" w:color="auto"/>
                  </w:divBdr>
                </w:div>
                <w:div w:id="619651916">
                  <w:marLeft w:val="0"/>
                  <w:marRight w:val="0"/>
                  <w:marTop w:val="0"/>
                  <w:marBottom w:val="0"/>
                  <w:divBdr>
                    <w:top w:val="none" w:sz="0" w:space="0" w:color="auto"/>
                    <w:left w:val="none" w:sz="0" w:space="0" w:color="auto"/>
                    <w:bottom w:val="none" w:sz="0" w:space="0" w:color="auto"/>
                    <w:right w:val="none" w:sz="0" w:space="0" w:color="auto"/>
                  </w:divBdr>
                </w:div>
                <w:div w:id="896205707">
                  <w:marLeft w:val="0"/>
                  <w:marRight w:val="0"/>
                  <w:marTop w:val="0"/>
                  <w:marBottom w:val="0"/>
                  <w:divBdr>
                    <w:top w:val="none" w:sz="0" w:space="0" w:color="auto"/>
                    <w:left w:val="none" w:sz="0" w:space="0" w:color="auto"/>
                    <w:bottom w:val="none" w:sz="0" w:space="0" w:color="auto"/>
                    <w:right w:val="none" w:sz="0" w:space="0" w:color="auto"/>
                  </w:divBdr>
                </w:div>
                <w:div w:id="1853101196">
                  <w:marLeft w:val="0"/>
                  <w:marRight w:val="0"/>
                  <w:marTop w:val="0"/>
                  <w:marBottom w:val="0"/>
                  <w:divBdr>
                    <w:top w:val="none" w:sz="0" w:space="0" w:color="auto"/>
                    <w:left w:val="none" w:sz="0" w:space="0" w:color="auto"/>
                    <w:bottom w:val="none" w:sz="0" w:space="0" w:color="auto"/>
                    <w:right w:val="none" w:sz="0" w:space="0" w:color="auto"/>
                  </w:divBdr>
                </w:div>
                <w:div w:id="1460956562">
                  <w:marLeft w:val="0"/>
                  <w:marRight w:val="0"/>
                  <w:marTop w:val="0"/>
                  <w:marBottom w:val="0"/>
                  <w:divBdr>
                    <w:top w:val="none" w:sz="0" w:space="0" w:color="auto"/>
                    <w:left w:val="none" w:sz="0" w:space="0" w:color="auto"/>
                    <w:bottom w:val="none" w:sz="0" w:space="0" w:color="auto"/>
                    <w:right w:val="none" w:sz="0" w:space="0" w:color="auto"/>
                  </w:divBdr>
                </w:div>
                <w:div w:id="307829292">
                  <w:marLeft w:val="0"/>
                  <w:marRight w:val="0"/>
                  <w:marTop w:val="0"/>
                  <w:marBottom w:val="0"/>
                  <w:divBdr>
                    <w:top w:val="none" w:sz="0" w:space="0" w:color="auto"/>
                    <w:left w:val="none" w:sz="0" w:space="0" w:color="auto"/>
                    <w:bottom w:val="none" w:sz="0" w:space="0" w:color="auto"/>
                    <w:right w:val="none" w:sz="0" w:space="0" w:color="auto"/>
                  </w:divBdr>
                </w:div>
                <w:div w:id="702827381">
                  <w:marLeft w:val="0"/>
                  <w:marRight w:val="0"/>
                  <w:marTop w:val="0"/>
                  <w:marBottom w:val="0"/>
                  <w:divBdr>
                    <w:top w:val="none" w:sz="0" w:space="0" w:color="auto"/>
                    <w:left w:val="none" w:sz="0" w:space="0" w:color="auto"/>
                    <w:bottom w:val="none" w:sz="0" w:space="0" w:color="auto"/>
                    <w:right w:val="none" w:sz="0" w:space="0" w:color="auto"/>
                  </w:divBdr>
                </w:div>
                <w:div w:id="1724209578">
                  <w:marLeft w:val="0"/>
                  <w:marRight w:val="0"/>
                  <w:marTop w:val="0"/>
                  <w:marBottom w:val="0"/>
                  <w:divBdr>
                    <w:top w:val="none" w:sz="0" w:space="0" w:color="auto"/>
                    <w:left w:val="none" w:sz="0" w:space="0" w:color="auto"/>
                    <w:bottom w:val="none" w:sz="0" w:space="0" w:color="auto"/>
                    <w:right w:val="none" w:sz="0" w:space="0" w:color="auto"/>
                  </w:divBdr>
                </w:div>
                <w:div w:id="2066102727">
                  <w:marLeft w:val="0"/>
                  <w:marRight w:val="0"/>
                  <w:marTop w:val="0"/>
                  <w:marBottom w:val="0"/>
                  <w:divBdr>
                    <w:top w:val="none" w:sz="0" w:space="0" w:color="auto"/>
                    <w:left w:val="none" w:sz="0" w:space="0" w:color="auto"/>
                    <w:bottom w:val="none" w:sz="0" w:space="0" w:color="auto"/>
                    <w:right w:val="none" w:sz="0" w:space="0" w:color="auto"/>
                  </w:divBdr>
                </w:div>
                <w:div w:id="581766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8681356">
          <w:marLeft w:val="0"/>
          <w:marRight w:val="0"/>
          <w:marTop w:val="0"/>
          <w:marBottom w:val="0"/>
          <w:divBdr>
            <w:top w:val="none" w:sz="0" w:space="0" w:color="auto"/>
            <w:left w:val="none" w:sz="0" w:space="0" w:color="auto"/>
            <w:bottom w:val="none" w:sz="0" w:space="0" w:color="auto"/>
            <w:right w:val="none" w:sz="0" w:space="0" w:color="auto"/>
          </w:divBdr>
          <w:divsChild>
            <w:div w:id="369039583">
              <w:marLeft w:val="0"/>
              <w:marRight w:val="0"/>
              <w:marTop w:val="0"/>
              <w:marBottom w:val="0"/>
              <w:divBdr>
                <w:top w:val="none" w:sz="0" w:space="0" w:color="auto"/>
                <w:left w:val="none" w:sz="0" w:space="0" w:color="auto"/>
                <w:bottom w:val="none" w:sz="0" w:space="0" w:color="auto"/>
                <w:right w:val="none" w:sz="0" w:space="0" w:color="auto"/>
              </w:divBdr>
              <w:divsChild>
                <w:div w:id="920605879">
                  <w:marLeft w:val="0"/>
                  <w:marRight w:val="0"/>
                  <w:marTop w:val="0"/>
                  <w:marBottom w:val="0"/>
                  <w:divBdr>
                    <w:top w:val="none" w:sz="0" w:space="0" w:color="auto"/>
                    <w:left w:val="none" w:sz="0" w:space="0" w:color="auto"/>
                    <w:bottom w:val="none" w:sz="0" w:space="0" w:color="auto"/>
                    <w:right w:val="none" w:sz="0" w:space="0" w:color="auto"/>
                  </w:divBdr>
                  <w:divsChild>
                    <w:div w:id="1870534139">
                      <w:marLeft w:val="0"/>
                      <w:marRight w:val="0"/>
                      <w:marTop w:val="0"/>
                      <w:marBottom w:val="0"/>
                      <w:divBdr>
                        <w:top w:val="none" w:sz="0" w:space="0" w:color="auto"/>
                        <w:left w:val="none" w:sz="0" w:space="0" w:color="auto"/>
                        <w:bottom w:val="none" w:sz="0" w:space="0" w:color="auto"/>
                        <w:right w:val="none" w:sz="0" w:space="0" w:color="auto"/>
                      </w:divBdr>
                    </w:div>
                    <w:div w:id="1516918829">
                      <w:marLeft w:val="0"/>
                      <w:marRight w:val="0"/>
                      <w:marTop w:val="0"/>
                      <w:marBottom w:val="0"/>
                      <w:divBdr>
                        <w:top w:val="none" w:sz="0" w:space="0" w:color="auto"/>
                        <w:left w:val="none" w:sz="0" w:space="0" w:color="auto"/>
                        <w:bottom w:val="none" w:sz="0" w:space="0" w:color="auto"/>
                        <w:right w:val="none" w:sz="0" w:space="0" w:color="auto"/>
                      </w:divBdr>
                    </w:div>
                    <w:div w:id="1388064565">
                      <w:marLeft w:val="0"/>
                      <w:marRight w:val="0"/>
                      <w:marTop w:val="0"/>
                      <w:marBottom w:val="0"/>
                      <w:divBdr>
                        <w:top w:val="none" w:sz="0" w:space="0" w:color="auto"/>
                        <w:left w:val="none" w:sz="0" w:space="0" w:color="auto"/>
                        <w:bottom w:val="none" w:sz="0" w:space="0" w:color="auto"/>
                        <w:right w:val="none" w:sz="0" w:space="0" w:color="auto"/>
                      </w:divBdr>
                    </w:div>
                    <w:div w:id="672607187">
                      <w:marLeft w:val="0"/>
                      <w:marRight w:val="0"/>
                      <w:marTop w:val="0"/>
                      <w:marBottom w:val="0"/>
                      <w:divBdr>
                        <w:top w:val="none" w:sz="0" w:space="0" w:color="auto"/>
                        <w:left w:val="none" w:sz="0" w:space="0" w:color="auto"/>
                        <w:bottom w:val="none" w:sz="0" w:space="0" w:color="auto"/>
                        <w:right w:val="none" w:sz="0" w:space="0" w:color="auto"/>
                      </w:divBdr>
                    </w:div>
                    <w:div w:id="1385714588">
                      <w:marLeft w:val="0"/>
                      <w:marRight w:val="0"/>
                      <w:marTop w:val="0"/>
                      <w:marBottom w:val="0"/>
                      <w:divBdr>
                        <w:top w:val="none" w:sz="0" w:space="0" w:color="auto"/>
                        <w:left w:val="none" w:sz="0" w:space="0" w:color="auto"/>
                        <w:bottom w:val="none" w:sz="0" w:space="0" w:color="auto"/>
                        <w:right w:val="none" w:sz="0" w:space="0" w:color="auto"/>
                      </w:divBdr>
                    </w:div>
                    <w:div w:id="614480039">
                      <w:marLeft w:val="0"/>
                      <w:marRight w:val="0"/>
                      <w:marTop w:val="0"/>
                      <w:marBottom w:val="0"/>
                      <w:divBdr>
                        <w:top w:val="none" w:sz="0" w:space="0" w:color="auto"/>
                        <w:left w:val="none" w:sz="0" w:space="0" w:color="auto"/>
                        <w:bottom w:val="none" w:sz="0" w:space="0" w:color="auto"/>
                        <w:right w:val="none" w:sz="0" w:space="0" w:color="auto"/>
                      </w:divBdr>
                    </w:div>
                    <w:div w:id="1949894352">
                      <w:marLeft w:val="0"/>
                      <w:marRight w:val="0"/>
                      <w:marTop w:val="0"/>
                      <w:marBottom w:val="0"/>
                      <w:divBdr>
                        <w:top w:val="none" w:sz="0" w:space="0" w:color="auto"/>
                        <w:left w:val="none" w:sz="0" w:space="0" w:color="auto"/>
                        <w:bottom w:val="none" w:sz="0" w:space="0" w:color="auto"/>
                        <w:right w:val="none" w:sz="0" w:space="0" w:color="auto"/>
                      </w:divBdr>
                    </w:div>
                    <w:div w:id="1693452349">
                      <w:marLeft w:val="0"/>
                      <w:marRight w:val="0"/>
                      <w:marTop w:val="0"/>
                      <w:marBottom w:val="0"/>
                      <w:divBdr>
                        <w:top w:val="none" w:sz="0" w:space="0" w:color="auto"/>
                        <w:left w:val="none" w:sz="0" w:space="0" w:color="auto"/>
                        <w:bottom w:val="none" w:sz="0" w:space="0" w:color="auto"/>
                        <w:right w:val="none" w:sz="0" w:space="0" w:color="auto"/>
                      </w:divBdr>
                    </w:div>
                    <w:div w:id="337587189">
                      <w:marLeft w:val="0"/>
                      <w:marRight w:val="0"/>
                      <w:marTop w:val="0"/>
                      <w:marBottom w:val="0"/>
                      <w:divBdr>
                        <w:top w:val="none" w:sz="0" w:space="0" w:color="auto"/>
                        <w:left w:val="none" w:sz="0" w:space="0" w:color="auto"/>
                        <w:bottom w:val="none" w:sz="0" w:space="0" w:color="auto"/>
                        <w:right w:val="none" w:sz="0" w:space="0" w:color="auto"/>
                      </w:divBdr>
                    </w:div>
                    <w:div w:id="1586694499">
                      <w:marLeft w:val="0"/>
                      <w:marRight w:val="0"/>
                      <w:marTop w:val="0"/>
                      <w:marBottom w:val="0"/>
                      <w:divBdr>
                        <w:top w:val="none" w:sz="0" w:space="0" w:color="auto"/>
                        <w:left w:val="none" w:sz="0" w:space="0" w:color="auto"/>
                        <w:bottom w:val="none" w:sz="0" w:space="0" w:color="auto"/>
                        <w:right w:val="none" w:sz="0" w:space="0" w:color="auto"/>
                      </w:divBdr>
                    </w:div>
                    <w:div w:id="825973658">
                      <w:marLeft w:val="0"/>
                      <w:marRight w:val="0"/>
                      <w:marTop w:val="0"/>
                      <w:marBottom w:val="0"/>
                      <w:divBdr>
                        <w:top w:val="none" w:sz="0" w:space="0" w:color="auto"/>
                        <w:left w:val="none" w:sz="0" w:space="0" w:color="auto"/>
                        <w:bottom w:val="none" w:sz="0" w:space="0" w:color="auto"/>
                        <w:right w:val="none" w:sz="0" w:space="0" w:color="auto"/>
                      </w:divBdr>
                    </w:div>
                    <w:div w:id="1002854269">
                      <w:marLeft w:val="0"/>
                      <w:marRight w:val="0"/>
                      <w:marTop w:val="0"/>
                      <w:marBottom w:val="0"/>
                      <w:divBdr>
                        <w:top w:val="none" w:sz="0" w:space="0" w:color="auto"/>
                        <w:left w:val="none" w:sz="0" w:space="0" w:color="auto"/>
                        <w:bottom w:val="none" w:sz="0" w:space="0" w:color="auto"/>
                        <w:right w:val="none" w:sz="0" w:space="0" w:color="auto"/>
                      </w:divBdr>
                    </w:div>
                    <w:div w:id="2030060117">
                      <w:marLeft w:val="0"/>
                      <w:marRight w:val="0"/>
                      <w:marTop w:val="0"/>
                      <w:marBottom w:val="0"/>
                      <w:divBdr>
                        <w:top w:val="none" w:sz="0" w:space="0" w:color="auto"/>
                        <w:left w:val="none" w:sz="0" w:space="0" w:color="auto"/>
                        <w:bottom w:val="none" w:sz="0" w:space="0" w:color="auto"/>
                        <w:right w:val="none" w:sz="0" w:space="0" w:color="auto"/>
                      </w:divBdr>
                    </w:div>
                    <w:div w:id="1329287062">
                      <w:marLeft w:val="0"/>
                      <w:marRight w:val="0"/>
                      <w:marTop w:val="0"/>
                      <w:marBottom w:val="0"/>
                      <w:divBdr>
                        <w:top w:val="none" w:sz="0" w:space="0" w:color="auto"/>
                        <w:left w:val="none" w:sz="0" w:space="0" w:color="auto"/>
                        <w:bottom w:val="none" w:sz="0" w:space="0" w:color="auto"/>
                        <w:right w:val="none" w:sz="0" w:space="0" w:color="auto"/>
                      </w:divBdr>
                    </w:div>
                    <w:div w:id="1140731652">
                      <w:marLeft w:val="0"/>
                      <w:marRight w:val="0"/>
                      <w:marTop w:val="0"/>
                      <w:marBottom w:val="0"/>
                      <w:divBdr>
                        <w:top w:val="none" w:sz="0" w:space="0" w:color="auto"/>
                        <w:left w:val="none" w:sz="0" w:space="0" w:color="auto"/>
                        <w:bottom w:val="none" w:sz="0" w:space="0" w:color="auto"/>
                        <w:right w:val="none" w:sz="0" w:space="0" w:color="auto"/>
                      </w:divBdr>
                    </w:div>
                    <w:div w:id="965816622">
                      <w:marLeft w:val="0"/>
                      <w:marRight w:val="0"/>
                      <w:marTop w:val="0"/>
                      <w:marBottom w:val="0"/>
                      <w:divBdr>
                        <w:top w:val="none" w:sz="0" w:space="0" w:color="auto"/>
                        <w:left w:val="none" w:sz="0" w:space="0" w:color="auto"/>
                        <w:bottom w:val="none" w:sz="0" w:space="0" w:color="auto"/>
                        <w:right w:val="none" w:sz="0" w:space="0" w:color="auto"/>
                      </w:divBdr>
                    </w:div>
                    <w:div w:id="1438480970">
                      <w:marLeft w:val="0"/>
                      <w:marRight w:val="0"/>
                      <w:marTop w:val="0"/>
                      <w:marBottom w:val="0"/>
                      <w:divBdr>
                        <w:top w:val="none" w:sz="0" w:space="0" w:color="auto"/>
                        <w:left w:val="none" w:sz="0" w:space="0" w:color="auto"/>
                        <w:bottom w:val="none" w:sz="0" w:space="0" w:color="auto"/>
                        <w:right w:val="none" w:sz="0" w:space="0" w:color="auto"/>
                      </w:divBdr>
                    </w:div>
                    <w:div w:id="107821165">
                      <w:marLeft w:val="0"/>
                      <w:marRight w:val="0"/>
                      <w:marTop w:val="0"/>
                      <w:marBottom w:val="0"/>
                      <w:divBdr>
                        <w:top w:val="none" w:sz="0" w:space="0" w:color="auto"/>
                        <w:left w:val="none" w:sz="0" w:space="0" w:color="auto"/>
                        <w:bottom w:val="none" w:sz="0" w:space="0" w:color="auto"/>
                        <w:right w:val="none" w:sz="0" w:space="0" w:color="auto"/>
                      </w:divBdr>
                    </w:div>
                    <w:div w:id="1069769665">
                      <w:marLeft w:val="0"/>
                      <w:marRight w:val="0"/>
                      <w:marTop w:val="0"/>
                      <w:marBottom w:val="0"/>
                      <w:divBdr>
                        <w:top w:val="none" w:sz="0" w:space="0" w:color="auto"/>
                        <w:left w:val="none" w:sz="0" w:space="0" w:color="auto"/>
                        <w:bottom w:val="none" w:sz="0" w:space="0" w:color="auto"/>
                        <w:right w:val="none" w:sz="0" w:space="0" w:color="auto"/>
                      </w:divBdr>
                    </w:div>
                    <w:div w:id="2025744269">
                      <w:marLeft w:val="0"/>
                      <w:marRight w:val="0"/>
                      <w:marTop w:val="0"/>
                      <w:marBottom w:val="0"/>
                      <w:divBdr>
                        <w:top w:val="none" w:sz="0" w:space="0" w:color="auto"/>
                        <w:left w:val="none" w:sz="0" w:space="0" w:color="auto"/>
                        <w:bottom w:val="none" w:sz="0" w:space="0" w:color="auto"/>
                        <w:right w:val="none" w:sz="0" w:space="0" w:color="auto"/>
                      </w:divBdr>
                    </w:div>
                    <w:div w:id="654651603">
                      <w:marLeft w:val="0"/>
                      <w:marRight w:val="0"/>
                      <w:marTop w:val="0"/>
                      <w:marBottom w:val="0"/>
                      <w:divBdr>
                        <w:top w:val="none" w:sz="0" w:space="0" w:color="auto"/>
                        <w:left w:val="none" w:sz="0" w:space="0" w:color="auto"/>
                        <w:bottom w:val="none" w:sz="0" w:space="0" w:color="auto"/>
                        <w:right w:val="none" w:sz="0" w:space="0" w:color="auto"/>
                      </w:divBdr>
                    </w:div>
                    <w:div w:id="615911350">
                      <w:marLeft w:val="0"/>
                      <w:marRight w:val="0"/>
                      <w:marTop w:val="0"/>
                      <w:marBottom w:val="0"/>
                      <w:divBdr>
                        <w:top w:val="none" w:sz="0" w:space="0" w:color="auto"/>
                        <w:left w:val="none" w:sz="0" w:space="0" w:color="auto"/>
                        <w:bottom w:val="none" w:sz="0" w:space="0" w:color="auto"/>
                        <w:right w:val="none" w:sz="0" w:space="0" w:color="auto"/>
                      </w:divBdr>
                    </w:div>
                    <w:div w:id="1406101622">
                      <w:marLeft w:val="0"/>
                      <w:marRight w:val="0"/>
                      <w:marTop w:val="0"/>
                      <w:marBottom w:val="0"/>
                      <w:divBdr>
                        <w:top w:val="none" w:sz="0" w:space="0" w:color="auto"/>
                        <w:left w:val="none" w:sz="0" w:space="0" w:color="auto"/>
                        <w:bottom w:val="none" w:sz="0" w:space="0" w:color="auto"/>
                        <w:right w:val="none" w:sz="0" w:space="0" w:color="auto"/>
                      </w:divBdr>
                    </w:div>
                    <w:div w:id="564606571">
                      <w:marLeft w:val="0"/>
                      <w:marRight w:val="0"/>
                      <w:marTop w:val="0"/>
                      <w:marBottom w:val="0"/>
                      <w:divBdr>
                        <w:top w:val="none" w:sz="0" w:space="0" w:color="auto"/>
                        <w:left w:val="none" w:sz="0" w:space="0" w:color="auto"/>
                        <w:bottom w:val="none" w:sz="0" w:space="0" w:color="auto"/>
                        <w:right w:val="none" w:sz="0" w:space="0" w:color="auto"/>
                      </w:divBdr>
                    </w:div>
                    <w:div w:id="776173695">
                      <w:marLeft w:val="0"/>
                      <w:marRight w:val="0"/>
                      <w:marTop w:val="0"/>
                      <w:marBottom w:val="0"/>
                      <w:divBdr>
                        <w:top w:val="none" w:sz="0" w:space="0" w:color="auto"/>
                        <w:left w:val="none" w:sz="0" w:space="0" w:color="auto"/>
                        <w:bottom w:val="none" w:sz="0" w:space="0" w:color="auto"/>
                        <w:right w:val="none" w:sz="0" w:space="0" w:color="auto"/>
                      </w:divBdr>
                    </w:div>
                    <w:div w:id="1145976445">
                      <w:marLeft w:val="0"/>
                      <w:marRight w:val="0"/>
                      <w:marTop w:val="0"/>
                      <w:marBottom w:val="0"/>
                      <w:divBdr>
                        <w:top w:val="none" w:sz="0" w:space="0" w:color="auto"/>
                        <w:left w:val="none" w:sz="0" w:space="0" w:color="auto"/>
                        <w:bottom w:val="none" w:sz="0" w:space="0" w:color="auto"/>
                        <w:right w:val="none" w:sz="0" w:space="0" w:color="auto"/>
                      </w:divBdr>
                    </w:div>
                    <w:div w:id="70928956">
                      <w:marLeft w:val="0"/>
                      <w:marRight w:val="0"/>
                      <w:marTop w:val="0"/>
                      <w:marBottom w:val="0"/>
                      <w:divBdr>
                        <w:top w:val="none" w:sz="0" w:space="0" w:color="auto"/>
                        <w:left w:val="none" w:sz="0" w:space="0" w:color="auto"/>
                        <w:bottom w:val="none" w:sz="0" w:space="0" w:color="auto"/>
                        <w:right w:val="none" w:sz="0" w:space="0" w:color="auto"/>
                      </w:divBdr>
                    </w:div>
                    <w:div w:id="2006780275">
                      <w:marLeft w:val="0"/>
                      <w:marRight w:val="0"/>
                      <w:marTop w:val="0"/>
                      <w:marBottom w:val="0"/>
                      <w:divBdr>
                        <w:top w:val="none" w:sz="0" w:space="0" w:color="auto"/>
                        <w:left w:val="none" w:sz="0" w:space="0" w:color="auto"/>
                        <w:bottom w:val="none" w:sz="0" w:space="0" w:color="auto"/>
                        <w:right w:val="none" w:sz="0" w:space="0" w:color="auto"/>
                      </w:divBdr>
                    </w:div>
                    <w:div w:id="58941500">
                      <w:marLeft w:val="0"/>
                      <w:marRight w:val="0"/>
                      <w:marTop w:val="0"/>
                      <w:marBottom w:val="0"/>
                      <w:divBdr>
                        <w:top w:val="none" w:sz="0" w:space="0" w:color="auto"/>
                        <w:left w:val="none" w:sz="0" w:space="0" w:color="auto"/>
                        <w:bottom w:val="none" w:sz="0" w:space="0" w:color="auto"/>
                        <w:right w:val="none" w:sz="0" w:space="0" w:color="auto"/>
                      </w:divBdr>
                    </w:div>
                    <w:div w:id="277107259">
                      <w:marLeft w:val="0"/>
                      <w:marRight w:val="0"/>
                      <w:marTop w:val="0"/>
                      <w:marBottom w:val="0"/>
                      <w:divBdr>
                        <w:top w:val="none" w:sz="0" w:space="0" w:color="auto"/>
                        <w:left w:val="none" w:sz="0" w:space="0" w:color="auto"/>
                        <w:bottom w:val="none" w:sz="0" w:space="0" w:color="auto"/>
                        <w:right w:val="none" w:sz="0" w:space="0" w:color="auto"/>
                      </w:divBdr>
                    </w:div>
                    <w:div w:id="127363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767368">
          <w:marLeft w:val="0"/>
          <w:marRight w:val="0"/>
          <w:marTop w:val="0"/>
          <w:marBottom w:val="0"/>
          <w:divBdr>
            <w:top w:val="none" w:sz="0" w:space="0" w:color="auto"/>
            <w:left w:val="none" w:sz="0" w:space="0" w:color="auto"/>
            <w:bottom w:val="none" w:sz="0" w:space="0" w:color="auto"/>
            <w:right w:val="none" w:sz="0" w:space="0" w:color="auto"/>
          </w:divBdr>
          <w:divsChild>
            <w:div w:id="1873958077">
              <w:marLeft w:val="0"/>
              <w:marRight w:val="0"/>
              <w:marTop w:val="0"/>
              <w:marBottom w:val="0"/>
              <w:divBdr>
                <w:top w:val="none" w:sz="0" w:space="0" w:color="auto"/>
                <w:left w:val="none" w:sz="0" w:space="0" w:color="auto"/>
                <w:bottom w:val="none" w:sz="0" w:space="0" w:color="auto"/>
                <w:right w:val="none" w:sz="0" w:space="0" w:color="auto"/>
              </w:divBdr>
              <w:divsChild>
                <w:div w:id="1664626764">
                  <w:marLeft w:val="0"/>
                  <w:marRight w:val="0"/>
                  <w:marTop w:val="0"/>
                  <w:marBottom w:val="0"/>
                  <w:divBdr>
                    <w:top w:val="none" w:sz="0" w:space="0" w:color="auto"/>
                    <w:left w:val="none" w:sz="0" w:space="0" w:color="auto"/>
                    <w:bottom w:val="none" w:sz="0" w:space="0" w:color="auto"/>
                    <w:right w:val="none" w:sz="0" w:space="0" w:color="auto"/>
                  </w:divBdr>
                  <w:divsChild>
                    <w:div w:id="995299000">
                      <w:marLeft w:val="0"/>
                      <w:marRight w:val="0"/>
                      <w:marTop w:val="0"/>
                      <w:marBottom w:val="0"/>
                      <w:divBdr>
                        <w:top w:val="none" w:sz="0" w:space="0" w:color="auto"/>
                        <w:left w:val="none" w:sz="0" w:space="0" w:color="auto"/>
                        <w:bottom w:val="none" w:sz="0" w:space="0" w:color="auto"/>
                        <w:right w:val="none" w:sz="0" w:space="0" w:color="auto"/>
                      </w:divBdr>
                    </w:div>
                    <w:div w:id="1034773582">
                      <w:marLeft w:val="0"/>
                      <w:marRight w:val="0"/>
                      <w:marTop w:val="0"/>
                      <w:marBottom w:val="0"/>
                      <w:divBdr>
                        <w:top w:val="none" w:sz="0" w:space="0" w:color="auto"/>
                        <w:left w:val="none" w:sz="0" w:space="0" w:color="auto"/>
                        <w:bottom w:val="none" w:sz="0" w:space="0" w:color="auto"/>
                        <w:right w:val="none" w:sz="0" w:space="0" w:color="auto"/>
                      </w:divBdr>
                    </w:div>
                    <w:div w:id="902789489">
                      <w:marLeft w:val="0"/>
                      <w:marRight w:val="0"/>
                      <w:marTop w:val="0"/>
                      <w:marBottom w:val="0"/>
                      <w:divBdr>
                        <w:top w:val="none" w:sz="0" w:space="0" w:color="auto"/>
                        <w:left w:val="none" w:sz="0" w:space="0" w:color="auto"/>
                        <w:bottom w:val="none" w:sz="0" w:space="0" w:color="auto"/>
                        <w:right w:val="none" w:sz="0" w:space="0" w:color="auto"/>
                      </w:divBdr>
                    </w:div>
                    <w:div w:id="346175079">
                      <w:marLeft w:val="0"/>
                      <w:marRight w:val="0"/>
                      <w:marTop w:val="0"/>
                      <w:marBottom w:val="0"/>
                      <w:divBdr>
                        <w:top w:val="none" w:sz="0" w:space="0" w:color="auto"/>
                        <w:left w:val="none" w:sz="0" w:space="0" w:color="auto"/>
                        <w:bottom w:val="none" w:sz="0" w:space="0" w:color="auto"/>
                        <w:right w:val="none" w:sz="0" w:space="0" w:color="auto"/>
                      </w:divBdr>
                    </w:div>
                    <w:div w:id="797726352">
                      <w:marLeft w:val="0"/>
                      <w:marRight w:val="0"/>
                      <w:marTop w:val="0"/>
                      <w:marBottom w:val="0"/>
                      <w:divBdr>
                        <w:top w:val="none" w:sz="0" w:space="0" w:color="auto"/>
                        <w:left w:val="none" w:sz="0" w:space="0" w:color="auto"/>
                        <w:bottom w:val="none" w:sz="0" w:space="0" w:color="auto"/>
                        <w:right w:val="none" w:sz="0" w:space="0" w:color="auto"/>
                      </w:divBdr>
                    </w:div>
                    <w:div w:id="1950820760">
                      <w:marLeft w:val="0"/>
                      <w:marRight w:val="0"/>
                      <w:marTop w:val="0"/>
                      <w:marBottom w:val="0"/>
                      <w:divBdr>
                        <w:top w:val="none" w:sz="0" w:space="0" w:color="auto"/>
                        <w:left w:val="none" w:sz="0" w:space="0" w:color="auto"/>
                        <w:bottom w:val="none" w:sz="0" w:space="0" w:color="auto"/>
                        <w:right w:val="none" w:sz="0" w:space="0" w:color="auto"/>
                      </w:divBdr>
                    </w:div>
                    <w:div w:id="1384251916">
                      <w:marLeft w:val="0"/>
                      <w:marRight w:val="0"/>
                      <w:marTop w:val="0"/>
                      <w:marBottom w:val="0"/>
                      <w:divBdr>
                        <w:top w:val="none" w:sz="0" w:space="0" w:color="auto"/>
                        <w:left w:val="none" w:sz="0" w:space="0" w:color="auto"/>
                        <w:bottom w:val="none" w:sz="0" w:space="0" w:color="auto"/>
                        <w:right w:val="none" w:sz="0" w:space="0" w:color="auto"/>
                      </w:divBdr>
                    </w:div>
                    <w:div w:id="499391755">
                      <w:marLeft w:val="0"/>
                      <w:marRight w:val="0"/>
                      <w:marTop w:val="0"/>
                      <w:marBottom w:val="0"/>
                      <w:divBdr>
                        <w:top w:val="none" w:sz="0" w:space="0" w:color="auto"/>
                        <w:left w:val="none" w:sz="0" w:space="0" w:color="auto"/>
                        <w:bottom w:val="none" w:sz="0" w:space="0" w:color="auto"/>
                        <w:right w:val="none" w:sz="0" w:space="0" w:color="auto"/>
                      </w:divBdr>
                    </w:div>
                    <w:div w:id="1278415763">
                      <w:marLeft w:val="0"/>
                      <w:marRight w:val="0"/>
                      <w:marTop w:val="0"/>
                      <w:marBottom w:val="0"/>
                      <w:divBdr>
                        <w:top w:val="none" w:sz="0" w:space="0" w:color="auto"/>
                        <w:left w:val="none" w:sz="0" w:space="0" w:color="auto"/>
                        <w:bottom w:val="none" w:sz="0" w:space="0" w:color="auto"/>
                        <w:right w:val="none" w:sz="0" w:space="0" w:color="auto"/>
                      </w:divBdr>
                    </w:div>
                    <w:div w:id="2109813542">
                      <w:marLeft w:val="0"/>
                      <w:marRight w:val="0"/>
                      <w:marTop w:val="0"/>
                      <w:marBottom w:val="0"/>
                      <w:divBdr>
                        <w:top w:val="none" w:sz="0" w:space="0" w:color="auto"/>
                        <w:left w:val="none" w:sz="0" w:space="0" w:color="auto"/>
                        <w:bottom w:val="none" w:sz="0" w:space="0" w:color="auto"/>
                        <w:right w:val="none" w:sz="0" w:space="0" w:color="auto"/>
                      </w:divBdr>
                    </w:div>
                    <w:div w:id="1619292187">
                      <w:marLeft w:val="0"/>
                      <w:marRight w:val="0"/>
                      <w:marTop w:val="0"/>
                      <w:marBottom w:val="0"/>
                      <w:divBdr>
                        <w:top w:val="none" w:sz="0" w:space="0" w:color="auto"/>
                        <w:left w:val="none" w:sz="0" w:space="0" w:color="auto"/>
                        <w:bottom w:val="none" w:sz="0" w:space="0" w:color="auto"/>
                        <w:right w:val="none" w:sz="0" w:space="0" w:color="auto"/>
                      </w:divBdr>
                    </w:div>
                    <w:div w:id="1864443197">
                      <w:marLeft w:val="0"/>
                      <w:marRight w:val="0"/>
                      <w:marTop w:val="0"/>
                      <w:marBottom w:val="0"/>
                      <w:divBdr>
                        <w:top w:val="none" w:sz="0" w:space="0" w:color="auto"/>
                        <w:left w:val="none" w:sz="0" w:space="0" w:color="auto"/>
                        <w:bottom w:val="none" w:sz="0" w:space="0" w:color="auto"/>
                        <w:right w:val="none" w:sz="0" w:space="0" w:color="auto"/>
                      </w:divBdr>
                    </w:div>
                    <w:div w:id="577785853">
                      <w:marLeft w:val="0"/>
                      <w:marRight w:val="0"/>
                      <w:marTop w:val="0"/>
                      <w:marBottom w:val="0"/>
                      <w:divBdr>
                        <w:top w:val="none" w:sz="0" w:space="0" w:color="auto"/>
                        <w:left w:val="none" w:sz="0" w:space="0" w:color="auto"/>
                        <w:bottom w:val="none" w:sz="0" w:space="0" w:color="auto"/>
                        <w:right w:val="none" w:sz="0" w:space="0" w:color="auto"/>
                      </w:divBdr>
                    </w:div>
                    <w:div w:id="1197044692">
                      <w:marLeft w:val="0"/>
                      <w:marRight w:val="0"/>
                      <w:marTop w:val="0"/>
                      <w:marBottom w:val="0"/>
                      <w:divBdr>
                        <w:top w:val="none" w:sz="0" w:space="0" w:color="auto"/>
                        <w:left w:val="none" w:sz="0" w:space="0" w:color="auto"/>
                        <w:bottom w:val="none" w:sz="0" w:space="0" w:color="auto"/>
                        <w:right w:val="none" w:sz="0" w:space="0" w:color="auto"/>
                      </w:divBdr>
                    </w:div>
                    <w:div w:id="605699699">
                      <w:marLeft w:val="0"/>
                      <w:marRight w:val="0"/>
                      <w:marTop w:val="0"/>
                      <w:marBottom w:val="0"/>
                      <w:divBdr>
                        <w:top w:val="none" w:sz="0" w:space="0" w:color="auto"/>
                        <w:left w:val="none" w:sz="0" w:space="0" w:color="auto"/>
                        <w:bottom w:val="none" w:sz="0" w:space="0" w:color="auto"/>
                        <w:right w:val="none" w:sz="0" w:space="0" w:color="auto"/>
                      </w:divBdr>
                    </w:div>
                    <w:div w:id="1561284634">
                      <w:marLeft w:val="0"/>
                      <w:marRight w:val="0"/>
                      <w:marTop w:val="0"/>
                      <w:marBottom w:val="0"/>
                      <w:divBdr>
                        <w:top w:val="none" w:sz="0" w:space="0" w:color="auto"/>
                        <w:left w:val="none" w:sz="0" w:space="0" w:color="auto"/>
                        <w:bottom w:val="none" w:sz="0" w:space="0" w:color="auto"/>
                        <w:right w:val="none" w:sz="0" w:space="0" w:color="auto"/>
                      </w:divBdr>
                    </w:div>
                    <w:div w:id="371655231">
                      <w:marLeft w:val="0"/>
                      <w:marRight w:val="0"/>
                      <w:marTop w:val="0"/>
                      <w:marBottom w:val="0"/>
                      <w:divBdr>
                        <w:top w:val="none" w:sz="0" w:space="0" w:color="auto"/>
                        <w:left w:val="none" w:sz="0" w:space="0" w:color="auto"/>
                        <w:bottom w:val="none" w:sz="0" w:space="0" w:color="auto"/>
                        <w:right w:val="none" w:sz="0" w:space="0" w:color="auto"/>
                      </w:divBdr>
                    </w:div>
                    <w:div w:id="999962981">
                      <w:marLeft w:val="0"/>
                      <w:marRight w:val="0"/>
                      <w:marTop w:val="0"/>
                      <w:marBottom w:val="0"/>
                      <w:divBdr>
                        <w:top w:val="none" w:sz="0" w:space="0" w:color="auto"/>
                        <w:left w:val="none" w:sz="0" w:space="0" w:color="auto"/>
                        <w:bottom w:val="none" w:sz="0" w:space="0" w:color="auto"/>
                        <w:right w:val="none" w:sz="0" w:space="0" w:color="auto"/>
                      </w:divBdr>
                    </w:div>
                    <w:div w:id="2078699030">
                      <w:marLeft w:val="0"/>
                      <w:marRight w:val="0"/>
                      <w:marTop w:val="0"/>
                      <w:marBottom w:val="0"/>
                      <w:divBdr>
                        <w:top w:val="none" w:sz="0" w:space="0" w:color="auto"/>
                        <w:left w:val="none" w:sz="0" w:space="0" w:color="auto"/>
                        <w:bottom w:val="none" w:sz="0" w:space="0" w:color="auto"/>
                        <w:right w:val="none" w:sz="0" w:space="0" w:color="auto"/>
                      </w:divBdr>
                    </w:div>
                    <w:div w:id="1643732115">
                      <w:marLeft w:val="0"/>
                      <w:marRight w:val="0"/>
                      <w:marTop w:val="0"/>
                      <w:marBottom w:val="0"/>
                      <w:divBdr>
                        <w:top w:val="none" w:sz="0" w:space="0" w:color="auto"/>
                        <w:left w:val="none" w:sz="0" w:space="0" w:color="auto"/>
                        <w:bottom w:val="none" w:sz="0" w:space="0" w:color="auto"/>
                        <w:right w:val="none" w:sz="0" w:space="0" w:color="auto"/>
                      </w:divBdr>
                    </w:div>
                    <w:div w:id="284040592">
                      <w:marLeft w:val="0"/>
                      <w:marRight w:val="0"/>
                      <w:marTop w:val="0"/>
                      <w:marBottom w:val="0"/>
                      <w:divBdr>
                        <w:top w:val="none" w:sz="0" w:space="0" w:color="auto"/>
                        <w:left w:val="none" w:sz="0" w:space="0" w:color="auto"/>
                        <w:bottom w:val="none" w:sz="0" w:space="0" w:color="auto"/>
                        <w:right w:val="none" w:sz="0" w:space="0" w:color="auto"/>
                      </w:divBdr>
                    </w:div>
                    <w:div w:id="1006447247">
                      <w:marLeft w:val="0"/>
                      <w:marRight w:val="0"/>
                      <w:marTop w:val="0"/>
                      <w:marBottom w:val="0"/>
                      <w:divBdr>
                        <w:top w:val="none" w:sz="0" w:space="0" w:color="auto"/>
                        <w:left w:val="none" w:sz="0" w:space="0" w:color="auto"/>
                        <w:bottom w:val="none" w:sz="0" w:space="0" w:color="auto"/>
                        <w:right w:val="none" w:sz="0" w:space="0" w:color="auto"/>
                      </w:divBdr>
                    </w:div>
                    <w:div w:id="1456363599">
                      <w:marLeft w:val="0"/>
                      <w:marRight w:val="0"/>
                      <w:marTop w:val="0"/>
                      <w:marBottom w:val="0"/>
                      <w:divBdr>
                        <w:top w:val="none" w:sz="0" w:space="0" w:color="auto"/>
                        <w:left w:val="none" w:sz="0" w:space="0" w:color="auto"/>
                        <w:bottom w:val="none" w:sz="0" w:space="0" w:color="auto"/>
                        <w:right w:val="none" w:sz="0" w:space="0" w:color="auto"/>
                      </w:divBdr>
                    </w:div>
                    <w:div w:id="1659185448">
                      <w:marLeft w:val="0"/>
                      <w:marRight w:val="0"/>
                      <w:marTop w:val="0"/>
                      <w:marBottom w:val="0"/>
                      <w:divBdr>
                        <w:top w:val="none" w:sz="0" w:space="0" w:color="auto"/>
                        <w:left w:val="none" w:sz="0" w:space="0" w:color="auto"/>
                        <w:bottom w:val="none" w:sz="0" w:space="0" w:color="auto"/>
                        <w:right w:val="none" w:sz="0" w:space="0" w:color="auto"/>
                      </w:divBdr>
                    </w:div>
                    <w:div w:id="1826891470">
                      <w:marLeft w:val="0"/>
                      <w:marRight w:val="0"/>
                      <w:marTop w:val="0"/>
                      <w:marBottom w:val="0"/>
                      <w:divBdr>
                        <w:top w:val="none" w:sz="0" w:space="0" w:color="auto"/>
                        <w:left w:val="none" w:sz="0" w:space="0" w:color="auto"/>
                        <w:bottom w:val="none" w:sz="0" w:space="0" w:color="auto"/>
                        <w:right w:val="none" w:sz="0" w:space="0" w:color="auto"/>
                      </w:divBdr>
                    </w:div>
                    <w:div w:id="1276401298">
                      <w:marLeft w:val="0"/>
                      <w:marRight w:val="0"/>
                      <w:marTop w:val="0"/>
                      <w:marBottom w:val="0"/>
                      <w:divBdr>
                        <w:top w:val="none" w:sz="0" w:space="0" w:color="auto"/>
                        <w:left w:val="none" w:sz="0" w:space="0" w:color="auto"/>
                        <w:bottom w:val="none" w:sz="0" w:space="0" w:color="auto"/>
                        <w:right w:val="none" w:sz="0" w:space="0" w:color="auto"/>
                      </w:divBdr>
                    </w:div>
                    <w:div w:id="922296305">
                      <w:marLeft w:val="0"/>
                      <w:marRight w:val="0"/>
                      <w:marTop w:val="0"/>
                      <w:marBottom w:val="0"/>
                      <w:divBdr>
                        <w:top w:val="none" w:sz="0" w:space="0" w:color="auto"/>
                        <w:left w:val="none" w:sz="0" w:space="0" w:color="auto"/>
                        <w:bottom w:val="none" w:sz="0" w:space="0" w:color="auto"/>
                        <w:right w:val="none" w:sz="0" w:space="0" w:color="auto"/>
                      </w:divBdr>
                    </w:div>
                    <w:div w:id="1718313927">
                      <w:marLeft w:val="0"/>
                      <w:marRight w:val="0"/>
                      <w:marTop w:val="0"/>
                      <w:marBottom w:val="0"/>
                      <w:divBdr>
                        <w:top w:val="none" w:sz="0" w:space="0" w:color="auto"/>
                        <w:left w:val="none" w:sz="0" w:space="0" w:color="auto"/>
                        <w:bottom w:val="none" w:sz="0" w:space="0" w:color="auto"/>
                        <w:right w:val="none" w:sz="0" w:space="0" w:color="auto"/>
                      </w:divBdr>
                    </w:div>
                    <w:div w:id="2129006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6322615">
          <w:marLeft w:val="0"/>
          <w:marRight w:val="0"/>
          <w:marTop w:val="0"/>
          <w:marBottom w:val="0"/>
          <w:divBdr>
            <w:top w:val="none" w:sz="0" w:space="0" w:color="auto"/>
            <w:left w:val="none" w:sz="0" w:space="0" w:color="auto"/>
            <w:bottom w:val="none" w:sz="0" w:space="0" w:color="auto"/>
            <w:right w:val="none" w:sz="0" w:space="0" w:color="auto"/>
          </w:divBdr>
          <w:divsChild>
            <w:div w:id="2116706385">
              <w:marLeft w:val="0"/>
              <w:marRight w:val="0"/>
              <w:marTop w:val="0"/>
              <w:marBottom w:val="0"/>
              <w:divBdr>
                <w:top w:val="none" w:sz="0" w:space="0" w:color="auto"/>
                <w:left w:val="none" w:sz="0" w:space="0" w:color="auto"/>
                <w:bottom w:val="none" w:sz="0" w:space="0" w:color="auto"/>
                <w:right w:val="none" w:sz="0" w:space="0" w:color="auto"/>
              </w:divBdr>
              <w:divsChild>
                <w:div w:id="1822696310">
                  <w:marLeft w:val="0"/>
                  <w:marRight w:val="0"/>
                  <w:marTop w:val="0"/>
                  <w:marBottom w:val="0"/>
                  <w:divBdr>
                    <w:top w:val="none" w:sz="0" w:space="0" w:color="auto"/>
                    <w:left w:val="none" w:sz="0" w:space="0" w:color="auto"/>
                    <w:bottom w:val="none" w:sz="0" w:space="0" w:color="auto"/>
                    <w:right w:val="none" w:sz="0" w:space="0" w:color="auto"/>
                  </w:divBdr>
                  <w:divsChild>
                    <w:div w:id="247347138">
                      <w:marLeft w:val="0"/>
                      <w:marRight w:val="0"/>
                      <w:marTop w:val="0"/>
                      <w:marBottom w:val="0"/>
                      <w:divBdr>
                        <w:top w:val="none" w:sz="0" w:space="0" w:color="auto"/>
                        <w:left w:val="none" w:sz="0" w:space="0" w:color="auto"/>
                        <w:bottom w:val="none" w:sz="0" w:space="0" w:color="auto"/>
                        <w:right w:val="none" w:sz="0" w:space="0" w:color="auto"/>
                      </w:divBdr>
                    </w:div>
                    <w:div w:id="824318678">
                      <w:marLeft w:val="0"/>
                      <w:marRight w:val="0"/>
                      <w:marTop w:val="0"/>
                      <w:marBottom w:val="0"/>
                      <w:divBdr>
                        <w:top w:val="none" w:sz="0" w:space="0" w:color="auto"/>
                        <w:left w:val="none" w:sz="0" w:space="0" w:color="auto"/>
                        <w:bottom w:val="none" w:sz="0" w:space="0" w:color="auto"/>
                        <w:right w:val="none" w:sz="0" w:space="0" w:color="auto"/>
                      </w:divBdr>
                    </w:div>
                    <w:div w:id="391733259">
                      <w:marLeft w:val="0"/>
                      <w:marRight w:val="0"/>
                      <w:marTop w:val="0"/>
                      <w:marBottom w:val="0"/>
                      <w:divBdr>
                        <w:top w:val="none" w:sz="0" w:space="0" w:color="auto"/>
                        <w:left w:val="none" w:sz="0" w:space="0" w:color="auto"/>
                        <w:bottom w:val="none" w:sz="0" w:space="0" w:color="auto"/>
                        <w:right w:val="none" w:sz="0" w:space="0" w:color="auto"/>
                      </w:divBdr>
                    </w:div>
                    <w:div w:id="538591474">
                      <w:marLeft w:val="0"/>
                      <w:marRight w:val="0"/>
                      <w:marTop w:val="0"/>
                      <w:marBottom w:val="0"/>
                      <w:divBdr>
                        <w:top w:val="none" w:sz="0" w:space="0" w:color="auto"/>
                        <w:left w:val="none" w:sz="0" w:space="0" w:color="auto"/>
                        <w:bottom w:val="none" w:sz="0" w:space="0" w:color="auto"/>
                        <w:right w:val="none" w:sz="0" w:space="0" w:color="auto"/>
                      </w:divBdr>
                    </w:div>
                    <w:div w:id="579869667">
                      <w:marLeft w:val="0"/>
                      <w:marRight w:val="0"/>
                      <w:marTop w:val="0"/>
                      <w:marBottom w:val="0"/>
                      <w:divBdr>
                        <w:top w:val="none" w:sz="0" w:space="0" w:color="auto"/>
                        <w:left w:val="none" w:sz="0" w:space="0" w:color="auto"/>
                        <w:bottom w:val="none" w:sz="0" w:space="0" w:color="auto"/>
                        <w:right w:val="none" w:sz="0" w:space="0" w:color="auto"/>
                      </w:divBdr>
                    </w:div>
                    <w:div w:id="1942759218">
                      <w:marLeft w:val="0"/>
                      <w:marRight w:val="0"/>
                      <w:marTop w:val="0"/>
                      <w:marBottom w:val="0"/>
                      <w:divBdr>
                        <w:top w:val="none" w:sz="0" w:space="0" w:color="auto"/>
                        <w:left w:val="none" w:sz="0" w:space="0" w:color="auto"/>
                        <w:bottom w:val="none" w:sz="0" w:space="0" w:color="auto"/>
                        <w:right w:val="none" w:sz="0" w:space="0" w:color="auto"/>
                      </w:divBdr>
                    </w:div>
                    <w:div w:id="836264145">
                      <w:marLeft w:val="0"/>
                      <w:marRight w:val="0"/>
                      <w:marTop w:val="0"/>
                      <w:marBottom w:val="0"/>
                      <w:divBdr>
                        <w:top w:val="none" w:sz="0" w:space="0" w:color="auto"/>
                        <w:left w:val="none" w:sz="0" w:space="0" w:color="auto"/>
                        <w:bottom w:val="none" w:sz="0" w:space="0" w:color="auto"/>
                        <w:right w:val="none" w:sz="0" w:space="0" w:color="auto"/>
                      </w:divBdr>
                    </w:div>
                    <w:div w:id="1475290948">
                      <w:marLeft w:val="0"/>
                      <w:marRight w:val="0"/>
                      <w:marTop w:val="0"/>
                      <w:marBottom w:val="0"/>
                      <w:divBdr>
                        <w:top w:val="none" w:sz="0" w:space="0" w:color="auto"/>
                        <w:left w:val="none" w:sz="0" w:space="0" w:color="auto"/>
                        <w:bottom w:val="none" w:sz="0" w:space="0" w:color="auto"/>
                        <w:right w:val="none" w:sz="0" w:space="0" w:color="auto"/>
                      </w:divBdr>
                    </w:div>
                    <w:div w:id="1985042457">
                      <w:marLeft w:val="0"/>
                      <w:marRight w:val="0"/>
                      <w:marTop w:val="0"/>
                      <w:marBottom w:val="0"/>
                      <w:divBdr>
                        <w:top w:val="none" w:sz="0" w:space="0" w:color="auto"/>
                        <w:left w:val="none" w:sz="0" w:space="0" w:color="auto"/>
                        <w:bottom w:val="none" w:sz="0" w:space="0" w:color="auto"/>
                        <w:right w:val="none" w:sz="0" w:space="0" w:color="auto"/>
                      </w:divBdr>
                    </w:div>
                    <w:div w:id="1533610698">
                      <w:marLeft w:val="0"/>
                      <w:marRight w:val="0"/>
                      <w:marTop w:val="0"/>
                      <w:marBottom w:val="0"/>
                      <w:divBdr>
                        <w:top w:val="none" w:sz="0" w:space="0" w:color="auto"/>
                        <w:left w:val="none" w:sz="0" w:space="0" w:color="auto"/>
                        <w:bottom w:val="none" w:sz="0" w:space="0" w:color="auto"/>
                        <w:right w:val="none" w:sz="0" w:space="0" w:color="auto"/>
                      </w:divBdr>
                    </w:div>
                    <w:div w:id="1852068121">
                      <w:marLeft w:val="0"/>
                      <w:marRight w:val="0"/>
                      <w:marTop w:val="0"/>
                      <w:marBottom w:val="0"/>
                      <w:divBdr>
                        <w:top w:val="none" w:sz="0" w:space="0" w:color="auto"/>
                        <w:left w:val="none" w:sz="0" w:space="0" w:color="auto"/>
                        <w:bottom w:val="none" w:sz="0" w:space="0" w:color="auto"/>
                        <w:right w:val="none" w:sz="0" w:space="0" w:color="auto"/>
                      </w:divBdr>
                    </w:div>
                    <w:div w:id="1288731311">
                      <w:marLeft w:val="0"/>
                      <w:marRight w:val="0"/>
                      <w:marTop w:val="0"/>
                      <w:marBottom w:val="0"/>
                      <w:divBdr>
                        <w:top w:val="none" w:sz="0" w:space="0" w:color="auto"/>
                        <w:left w:val="none" w:sz="0" w:space="0" w:color="auto"/>
                        <w:bottom w:val="none" w:sz="0" w:space="0" w:color="auto"/>
                        <w:right w:val="none" w:sz="0" w:space="0" w:color="auto"/>
                      </w:divBdr>
                    </w:div>
                    <w:div w:id="765612419">
                      <w:marLeft w:val="0"/>
                      <w:marRight w:val="0"/>
                      <w:marTop w:val="0"/>
                      <w:marBottom w:val="0"/>
                      <w:divBdr>
                        <w:top w:val="none" w:sz="0" w:space="0" w:color="auto"/>
                        <w:left w:val="none" w:sz="0" w:space="0" w:color="auto"/>
                        <w:bottom w:val="none" w:sz="0" w:space="0" w:color="auto"/>
                        <w:right w:val="none" w:sz="0" w:space="0" w:color="auto"/>
                      </w:divBdr>
                    </w:div>
                    <w:div w:id="801771821">
                      <w:marLeft w:val="0"/>
                      <w:marRight w:val="0"/>
                      <w:marTop w:val="0"/>
                      <w:marBottom w:val="0"/>
                      <w:divBdr>
                        <w:top w:val="none" w:sz="0" w:space="0" w:color="auto"/>
                        <w:left w:val="none" w:sz="0" w:space="0" w:color="auto"/>
                        <w:bottom w:val="none" w:sz="0" w:space="0" w:color="auto"/>
                        <w:right w:val="none" w:sz="0" w:space="0" w:color="auto"/>
                      </w:divBdr>
                    </w:div>
                    <w:div w:id="2050838966">
                      <w:marLeft w:val="0"/>
                      <w:marRight w:val="0"/>
                      <w:marTop w:val="0"/>
                      <w:marBottom w:val="0"/>
                      <w:divBdr>
                        <w:top w:val="none" w:sz="0" w:space="0" w:color="auto"/>
                        <w:left w:val="none" w:sz="0" w:space="0" w:color="auto"/>
                        <w:bottom w:val="none" w:sz="0" w:space="0" w:color="auto"/>
                        <w:right w:val="none" w:sz="0" w:space="0" w:color="auto"/>
                      </w:divBdr>
                    </w:div>
                    <w:div w:id="1703550398">
                      <w:marLeft w:val="0"/>
                      <w:marRight w:val="0"/>
                      <w:marTop w:val="0"/>
                      <w:marBottom w:val="0"/>
                      <w:divBdr>
                        <w:top w:val="none" w:sz="0" w:space="0" w:color="auto"/>
                        <w:left w:val="none" w:sz="0" w:space="0" w:color="auto"/>
                        <w:bottom w:val="none" w:sz="0" w:space="0" w:color="auto"/>
                        <w:right w:val="none" w:sz="0" w:space="0" w:color="auto"/>
                      </w:divBdr>
                    </w:div>
                    <w:div w:id="412580797">
                      <w:marLeft w:val="0"/>
                      <w:marRight w:val="0"/>
                      <w:marTop w:val="0"/>
                      <w:marBottom w:val="0"/>
                      <w:divBdr>
                        <w:top w:val="none" w:sz="0" w:space="0" w:color="auto"/>
                        <w:left w:val="none" w:sz="0" w:space="0" w:color="auto"/>
                        <w:bottom w:val="none" w:sz="0" w:space="0" w:color="auto"/>
                        <w:right w:val="none" w:sz="0" w:space="0" w:color="auto"/>
                      </w:divBdr>
                    </w:div>
                    <w:div w:id="1094981543">
                      <w:marLeft w:val="0"/>
                      <w:marRight w:val="0"/>
                      <w:marTop w:val="0"/>
                      <w:marBottom w:val="0"/>
                      <w:divBdr>
                        <w:top w:val="none" w:sz="0" w:space="0" w:color="auto"/>
                        <w:left w:val="none" w:sz="0" w:space="0" w:color="auto"/>
                        <w:bottom w:val="none" w:sz="0" w:space="0" w:color="auto"/>
                        <w:right w:val="none" w:sz="0" w:space="0" w:color="auto"/>
                      </w:divBdr>
                    </w:div>
                    <w:div w:id="1860046027">
                      <w:marLeft w:val="0"/>
                      <w:marRight w:val="0"/>
                      <w:marTop w:val="0"/>
                      <w:marBottom w:val="0"/>
                      <w:divBdr>
                        <w:top w:val="none" w:sz="0" w:space="0" w:color="auto"/>
                        <w:left w:val="none" w:sz="0" w:space="0" w:color="auto"/>
                        <w:bottom w:val="none" w:sz="0" w:space="0" w:color="auto"/>
                        <w:right w:val="none" w:sz="0" w:space="0" w:color="auto"/>
                      </w:divBdr>
                    </w:div>
                    <w:div w:id="1424912832">
                      <w:marLeft w:val="0"/>
                      <w:marRight w:val="0"/>
                      <w:marTop w:val="0"/>
                      <w:marBottom w:val="0"/>
                      <w:divBdr>
                        <w:top w:val="none" w:sz="0" w:space="0" w:color="auto"/>
                        <w:left w:val="none" w:sz="0" w:space="0" w:color="auto"/>
                        <w:bottom w:val="none" w:sz="0" w:space="0" w:color="auto"/>
                        <w:right w:val="none" w:sz="0" w:space="0" w:color="auto"/>
                      </w:divBdr>
                    </w:div>
                    <w:div w:id="232551662">
                      <w:marLeft w:val="0"/>
                      <w:marRight w:val="0"/>
                      <w:marTop w:val="0"/>
                      <w:marBottom w:val="0"/>
                      <w:divBdr>
                        <w:top w:val="none" w:sz="0" w:space="0" w:color="auto"/>
                        <w:left w:val="none" w:sz="0" w:space="0" w:color="auto"/>
                        <w:bottom w:val="none" w:sz="0" w:space="0" w:color="auto"/>
                        <w:right w:val="none" w:sz="0" w:space="0" w:color="auto"/>
                      </w:divBdr>
                    </w:div>
                    <w:div w:id="1787430129">
                      <w:marLeft w:val="0"/>
                      <w:marRight w:val="0"/>
                      <w:marTop w:val="0"/>
                      <w:marBottom w:val="0"/>
                      <w:divBdr>
                        <w:top w:val="none" w:sz="0" w:space="0" w:color="auto"/>
                        <w:left w:val="none" w:sz="0" w:space="0" w:color="auto"/>
                        <w:bottom w:val="none" w:sz="0" w:space="0" w:color="auto"/>
                        <w:right w:val="none" w:sz="0" w:space="0" w:color="auto"/>
                      </w:divBdr>
                    </w:div>
                    <w:div w:id="556891065">
                      <w:marLeft w:val="0"/>
                      <w:marRight w:val="0"/>
                      <w:marTop w:val="0"/>
                      <w:marBottom w:val="0"/>
                      <w:divBdr>
                        <w:top w:val="none" w:sz="0" w:space="0" w:color="auto"/>
                        <w:left w:val="none" w:sz="0" w:space="0" w:color="auto"/>
                        <w:bottom w:val="none" w:sz="0" w:space="0" w:color="auto"/>
                        <w:right w:val="none" w:sz="0" w:space="0" w:color="auto"/>
                      </w:divBdr>
                    </w:div>
                    <w:div w:id="110055550">
                      <w:marLeft w:val="0"/>
                      <w:marRight w:val="0"/>
                      <w:marTop w:val="0"/>
                      <w:marBottom w:val="0"/>
                      <w:divBdr>
                        <w:top w:val="none" w:sz="0" w:space="0" w:color="auto"/>
                        <w:left w:val="none" w:sz="0" w:space="0" w:color="auto"/>
                        <w:bottom w:val="none" w:sz="0" w:space="0" w:color="auto"/>
                        <w:right w:val="none" w:sz="0" w:space="0" w:color="auto"/>
                      </w:divBdr>
                    </w:div>
                    <w:div w:id="295529945">
                      <w:marLeft w:val="0"/>
                      <w:marRight w:val="0"/>
                      <w:marTop w:val="0"/>
                      <w:marBottom w:val="0"/>
                      <w:divBdr>
                        <w:top w:val="none" w:sz="0" w:space="0" w:color="auto"/>
                        <w:left w:val="none" w:sz="0" w:space="0" w:color="auto"/>
                        <w:bottom w:val="none" w:sz="0" w:space="0" w:color="auto"/>
                        <w:right w:val="none" w:sz="0" w:space="0" w:color="auto"/>
                      </w:divBdr>
                    </w:div>
                    <w:div w:id="975917605">
                      <w:marLeft w:val="0"/>
                      <w:marRight w:val="0"/>
                      <w:marTop w:val="0"/>
                      <w:marBottom w:val="0"/>
                      <w:divBdr>
                        <w:top w:val="none" w:sz="0" w:space="0" w:color="auto"/>
                        <w:left w:val="none" w:sz="0" w:space="0" w:color="auto"/>
                        <w:bottom w:val="none" w:sz="0" w:space="0" w:color="auto"/>
                        <w:right w:val="none" w:sz="0" w:space="0" w:color="auto"/>
                      </w:divBdr>
                    </w:div>
                    <w:div w:id="1932010939">
                      <w:marLeft w:val="0"/>
                      <w:marRight w:val="0"/>
                      <w:marTop w:val="0"/>
                      <w:marBottom w:val="0"/>
                      <w:divBdr>
                        <w:top w:val="none" w:sz="0" w:space="0" w:color="auto"/>
                        <w:left w:val="none" w:sz="0" w:space="0" w:color="auto"/>
                        <w:bottom w:val="none" w:sz="0" w:space="0" w:color="auto"/>
                        <w:right w:val="none" w:sz="0" w:space="0" w:color="auto"/>
                      </w:divBdr>
                    </w:div>
                    <w:div w:id="139545608">
                      <w:marLeft w:val="0"/>
                      <w:marRight w:val="0"/>
                      <w:marTop w:val="0"/>
                      <w:marBottom w:val="0"/>
                      <w:divBdr>
                        <w:top w:val="none" w:sz="0" w:space="0" w:color="auto"/>
                        <w:left w:val="none" w:sz="0" w:space="0" w:color="auto"/>
                        <w:bottom w:val="none" w:sz="0" w:space="0" w:color="auto"/>
                        <w:right w:val="none" w:sz="0" w:space="0" w:color="auto"/>
                      </w:divBdr>
                    </w:div>
                    <w:div w:id="162426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012458">
          <w:marLeft w:val="0"/>
          <w:marRight w:val="0"/>
          <w:marTop w:val="0"/>
          <w:marBottom w:val="0"/>
          <w:divBdr>
            <w:top w:val="none" w:sz="0" w:space="0" w:color="auto"/>
            <w:left w:val="none" w:sz="0" w:space="0" w:color="auto"/>
            <w:bottom w:val="none" w:sz="0" w:space="0" w:color="auto"/>
            <w:right w:val="none" w:sz="0" w:space="0" w:color="auto"/>
          </w:divBdr>
          <w:divsChild>
            <w:div w:id="1448620724">
              <w:marLeft w:val="0"/>
              <w:marRight w:val="0"/>
              <w:marTop w:val="0"/>
              <w:marBottom w:val="0"/>
              <w:divBdr>
                <w:top w:val="none" w:sz="0" w:space="0" w:color="auto"/>
                <w:left w:val="none" w:sz="0" w:space="0" w:color="auto"/>
                <w:bottom w:val="none" w:sz="0" w:space="0" w:color="auto"/>
                <w:right w:val="none" w:sz="0" w:space="0" w:color="auto"/>
              </w:divBdr>
              <w:divsChild>
                <w:div w:id="1809204121">
                  <w:marLeft w:val="0"/>
                  <w:marRight w:val="0"/>
                  <w:marTop w:val="0"/>
                  <w:marBottom w:val="0"/>
                  <w:divBdr>
                    <w:top w:val="none" w:sz="0" w:space="0" w:color="auto"/>
                    <w:left w:val="none" w:sz="0" w:space="0" w:color="auto"/>
                    <w:bottom w:val="none" w:sz="0" w:space="0" w:color="auto"/>
                    <w:right w:val="none" w:sz="0" w:space="0" w:color="auto"/>
                  </w:divBdr>
                  <w:divsChild>
                    <w:div w:id="1125386965">
                      <w:marLeft w:val="0"/>
                      <w:marRight w:val="0"/>
                      <w:marTop w:val="0"/>
                      <w:marBottom w:val="0"/>
                      <w:divBdr>
                        <w:top w:val="none" w:sz="0" w:space="0" w:color="auto"/>
                        <w:left w:val="none" w:sz="0" w:space="0" w:color="auto"/>
                        <w:bottom w:val="none" w:sz="0" w:space="0" w:color="auto"/>
                        <w:right w:val="none" w:sz="0" w:space="0" w:color="auto"/>
                      </w:divBdr>
                    </w:div>
                    <w:div w:id="483543855">
                      <w:marLeft w:val="0"/>
                      <w:marRight w:val="0"/>
                      <w:marTop w:val="0"/>
                      <w:marBottom w:val="0"/>
                      <w:divBdr>
                        <w:top w:val="none" w:sz="0" w:space="0" w:color="auto"/>
                        <w:left w:val="none" w:sz="0" w:space="0" w:color="auto"/>
                        <w:bottom w:val="none" w:sz="0" w:space="0" w:color="auto"/>
                        <w:right w:val="none" w:sz="0" w:space="0" w:color="auto"/>
                      </w:divBdr>
                    </w:div>
                    <w:div w:id="1849784631">
                      <w:marLeft w:val="0"/>
                      <w:marRight w:val="0"/>
                      <w:marTop w:val="0"/>
                      <w:marBottom w:val="0"/>
                      <w:divBdr>
                        <w:top w:val="none" w:sz="0" w:space="0" w:color="auto"/>
                        <w:left w:val="none" w:sz="0" w:space="0" w:color="auto"/>
                        <w:bottom w:val="none" w:sz="0" w:space="0" w:color="auto"/>
                        <w:right w:val="none" w:sz="0" w:space="0" w:color="auto"/>
                      </w:divBdr>
                    </w:div>
                    <w:div w:id="1500533730">
                      <w:marLeft w:val="0"/>
                      <w:marRight w:val="0"/>
                      <w:marTop w:val="0"/>
                      <w:marBottom w:val="0"/>
                      <w:divBdr>
                        <w:top w:val="none" w:sz="0" w:space="0" w:color="auto"/>
                        <w:left w:val="none" w:sz="0" w:space="0" w:color="auto"/>
                        <w:bottom w:val="none" w:sz="0" w:space="0" w:color="auto"/>
                        <w:right w:val="none" w:sz="0" w:space="0" w:color="auto"/>
                      </w:divBdr>
                    </w:div>
                    <w:div w:id="851846179">
                      <w:marLeft w:val="0"/>
                      <w:marRight w:val="0"/>
                      <w:marTop w:val="0"/>
                      <w:marBottom w:val="0"/>
                      <w:divBdr>
                        <w:top w:val="none" w:sz="0" w:space="0" w:color="auto"/>
                        <w:left w:val="none" w:sz="0" w:space="0" w:color="auto"/>
                        <w:bottom w:val="none" w:sz="0" w:space="0" w:color="auto"/>
                        <w:right w:val="none" w:sz="0" w:space="0" w:color="auto"/>
                      </w:divBdr>
                    </w:div>
                    <w:div w:id="1594851234">
                      <w:marLeft w:val="0"/>
                      <w:marRight w:val="0"/>
                      <w:marTop w:val="0"/>
                      <w:marBottom w:val="0"/>
                      <w:divBdr>
                        <w:top w:val="none" w:sz="0" w:space="0" w:color="auto"/>
                        <w:left w:val="none" w:sz="0" w:space="0" w:color="auto"/>
                        <w:bottom w:val="none" w:sz="0" w:space="0" w:color="auto"/>
                        <w:right w:val="none" w:sz="0" w:space="0" w:color="auto"/>
                      </w:divBdr>
                    </w:div>
                    <w:div w:id="291131513">
                      <w:marLeft w:val="0"/>
                      <w:marRight w:val="0"/>
                      <w:marTop w:val="0"/>
                      <w:marBottom w:val="0"/>
                      <w:divBdr>
                        <w:top w:val="none" w:sz="0" w:space="0" w:color="auto"/>
                        <w:left w:val="none" w:sz="0" w:space="0" w:color="auto"/>
                        <w:bottom w:val="none" w:sz="0" w:space="0" w:color="auto"/>
                        <w:right w:val="none" w:sz="0" w:space="0" w:color="auto"/>
                      </w:divBdr>
                    </w:div>
                    <w:div w:id="1268270896">
                      <w:marLeft w:val="0"/>
                      <w:marRight w:val="0"/>
                      <w:marTop w:val="0"/>
                      <w:marBottom w:val="0"/>
                      <w:divBdr>
                        <w:top w:val="none" w:sz="0" w:space="0" w:color="auto"/>
                        <w:left w:val="none" w:sz="0" w:space="0" w:color="auto"/>
                        <w:bottom w:val="none" w:sz="0" w:space="0" w:color="auto"/>
                        <w:right w:val="none" w:sz="0" w:space="0" w:color="auto"/>
                      </w:divBdr>
                    </w:div>
                    <w:div w:id="453405630">
                      <w:marLeft w:val="0"/>
                      <w:marRight w:val="0"/>
                      <w:marTop w:val="0"/>
                      <w:marBottom w:val="0"/>
                      <w:divBdr>
                        <w:top w:val="none" w:sz="0" w:space="0" w:color="auto"/>
                        <w:left w:val="none" w:sz="0" w:space="0" w:color="auto"/>
                        <w:bottom w:val="none" w:sz="0" w:space="0" w:color="auto"/>
                        <w:right w:val="none" w:sz="0" w:space="0" w:color="auto"/>
                      </w:divBdr>
                    </w:div>
                    <w:div w:id="88358328">
                      <w:marLeft w:val="0"/>
                      <w:marRight w:val="0"/>
                      <w:marTop w:val="0"/>
                      <w:marBottom w:val="0"/>
                      <w:divBdr>
                        <w:top w:val="none" w:sz="0" w:space="0" w:color="auto"/>
                        <w:left w:val="none" w:sz="0" w:space="0" w:color="auto"/>
                        <w:bottom w:val="none" w:sz="0" w:space="0" w:color="auto"/>
                        <w:right w:val="none" w:sz="0" w:space="0" w:color="auto"/>
                      </w:divBdr>
                    </w:div>
                    <w:div w:id="1486505995">
                      <w:marLeft w:val="0"/>
                      <w:marRight w:val="0"/>
                      <w:marTop w:val="0"/>
                      <w:marBottom w:val="0"/>
                      <w:divBdr>
                        <w:top w:val="none" w:sz="0" w:space="0" w:color="auto"/>
                        <w:left w:val="none" w:sz="0" w:space="0" w:color="auto"/>
                        <w:bottom w:val="none" w:sz="0" w:space="0" w:color="auto"/>
                        <w:right w:val="none" w:sz="0" w:space="0" w:color="auto"/>
                      </w:divBdr>
                    </w:div>
                    <w:div w:id="2078359290">
                      <w:marLeft w:val="0"/>
                      <w:marRight w:val="0"/>
                      <w:marTop w:val="0"/>
                      <w:marBottom w:val="0"/>
                      <w:divBdr>
                        <w:top w:val="none" w:sz="0" w:space="0" w:color="auto"/>
                        <w:left w:val="none" w:sz="0" w:space="0" w:color="auto"/>
                        <w:bottom w:val="none" w:sz="0" w:space="0" w:color="auto"/>
                        <w:right w:val="none" w:sz="0" w:space="0" w:color="auto"/>
                      </w:divBdr>
                    </w:div>
                    <w:div w:id="536624807">
                      <w:marLeft w:val="0"/>
                      <w:marRight w:val="0"/>
                      <w:marTop w:val="0"/>
                      <w:marBottom w:val="0"/>
                      <w:divBdr>
                        <w:top w:val="none" w:sz="0" w:space="0" w:color="auto"/>
                        <w:left w:val="none" w:sz="0" w:space="0" w:color="auto"/>
                        <w:bottom w:val="none" w:sz="0" w:space="0" w:color="auto"/>
                        <w:right w:val="none" w:sz="0" w:space="0" w:color="auto"/>
                      </w:divBdr>
                    </w:div>
                    <w:div w:id="932393823">
                      <w:marLeft w:val="0"/>
                      <w:marRight w:val="0"/>
                      <w:marTop w:val="0"/>
                      <w:marBottom w:val="0"/>
                      <w:divBdr>
                        <w:top w:val="none" w:sz="0" w:space="0" w:color="auto"/>
                        <w:left w:val="none" w:sz="0" w:space="0" w:color="auto"/>
                        <w:bottom w:val="none" w:sz="0" w:space="0" w:color="auto"/>
                        <w:right w:val="none" w:sz="0" w:space="0" w:color="auto"/>
                      </w:divBdr>
                    </w:div>
                    <w:div w:id="1304430397">
                      <w:marLeft w:val="0"/>
                      <w:marRight w:val="0"/>
                      <w:marTop w:val="0"/>
                      <w:marBottom w:val="0"/>
                      <w:divBdr>
                        <w:top w:val="none" w:sz="0" w:space="0" w:color="auto"/>
                        <w:left w:val="none" w:sz="0" w:space="0" w:color="auto"/>
                        <w:bottom w:val="none" w:sz="0" w:space="0" w:color="auto"/>
                        <w:right w:val="none" w:sz="0" w:space="0" w:color="auto"/>
                      </w:divBdr>
                    </w:div>
                    <w:div w:id="1085691494">
                      <w:marLeft w:val="0"/>
                      <w:marRight w:val="0"/>
                      <w:marTop w:val="0"/>
                      <w:marBottom w:val="0"/>
                      <w:divBdr>
                        <w:top w:val="none" w:sz="0" w:space="0" w:color="auto"/>
                        <w:left w:val="none" w:sz="0" w:space="0" w:color="auto"/>
                        <w:bottom w:val="none" w:sz="0" w:space="0" w:color="auto"/>
                        <w:right w:val="none" w:sz="0" w:space="0" w:color="auto"/>
                      </w:divBdr>
                    </w:div>
                    <w:div w:id="629172342">
                      <w:marLeft w:val="0"/>
                      <w:marRight w:val="0"/>
                      <w:marTop w:val="0"/>
                      <w:marBottom w:val="0"/>
                      <w:divBdr>
                        <w:top w:val="none" w:sz="0" w:space="0" w:color="auto"/>
                        <w:left w:val="none" w:sz="0" w:space="0" w:color="auto"/>
                        <w:bottom w:val="none" w:sz="0" w:space="0" w:color="auto"/>
                        <w:right w:val="none" w:sz="0" w:space="0" w:color="auto"/>
                      </w:divBdr>
                    </w:div>
                    <w:div w:id="723674325">
                      <w:marLeft w:val="0"/>
                      <w:marRight w:val="0"/>
                      <w:marTop w:val="0"/>
                      <w:marBottom w:val="0"/>
                      <w:divBdr>
                        <w:top w:val="none" w:sz="0" w:space="0" w:color="auto"/>
                        <w:left w:val="none" w:sz="0" w:space="0" w:color="auto"/>
                        <w:bottom w:val="none" w:sz="0" w:space="0" w:color="auto"/>
                        <w:right w:val="none" w:sz="0" w:space="0" w:color="auto"/>
                      </w:divBdr>
                    </w:div>
                    <w:div w:id="1667632754">
                      <w:marLeft w:val="0"/>
                      <w:marRight w:val="0"/>
                      <w:marTop w:val="0"/>
                      <w:marBottom w:val="0"/>
                      <w:divBdr>
                        <w:top w:val="none" w:sz="0" w:space="0" w:color="auto"/>
                        <w:left w:val="none" w:sz="0" w:space="0" w:color="auto"/>
                        <w:bottom w:val="none" w:sz="0" w:space="0" w:color="auto"/>
                        <w:right w:val="none" w:sz="0" w:space="0" w:color="auto"/>
                      </w:divBdr>
                    </w:div>
                    <w:div w:id="1129280471">
                      <w:marLeft w:val="0"/>
                      <w:marRight w:val="0"/>
                      <w:marTop w:val="0"/>
                      <w:marBottom w:val="0"/>
                      <w:divBdr>
                        <w:top w:val="none" w:sz="0" w:space="0" w:color="auto"/>
                        <w:left w:val="none" w:sz="0" w:space="0" w:color="auto"/>
                        <w:bottom w:val="none" w:sz="0" w:space="0" w:color="auto"/>
                        <w:right w:val="none" w:sz="0" w:space="0" w:color="auto"/>
                      </w:divBdr>
                    </w:div>
                    <w:div w:id="778840912">
                      <w:marLeft w:val="0"/>
                      <w:marRight w:val="0"/>
                      <w:marTop w:val="0"/>
                      <w:marBottom w:val="0"/>
                      <w:divBdr>
                        <w:top w:val="none" w:sz="0" w:space="0" w:color="auto"/>
                        <w:left w:val="none" w:sz="0" w:space="0" w:color="auto"/>
                        <w:bottom w:val="none" w:sz="0" w:space="0" w:color="auto"/>
                        <w:right w:val="none" w:sz="0" w:space="0" w:color="auto"/>
                      </w:divBdr>
                    </w:div>
                    <w:div w:id="1062097187">
                      <w:marLeft w:val="0"/>
                      <w:marRight w:val="0"/>
                      <w:marTop w:val="0"/>
                      <w:marBottom w:val="0"/>
                      <w:divBdr>
                        <w:top w:val="none" w:sz="0" w:space="0" w:color="auto"/>
                        <w:left w:val="none" w:sz="0" w:space="0" w:color="auto"/>
                        <w:bottom w:val="none" w:sz="0" w:space="0" w:color="auto"/>
                        <w:right w:val="none" w:sz="0" w:space="0" w:color="auto"/>
                      </w:divBdr>
                    </w:div>
                    <w:div w:id="1034231144">
                      <w:marLeft w:val="0"/>
                      <w:marRight w:val="0"/>
                      <w:marTop w:val="0"/>
                      <w:marBottom w:val="0"/>
                      <w:divBdr>
                        <w:top w:val="none" w:sz="0" w:space="0" w:color="auto"/>
                        <w:left w:val="none" w:sz="0" w:space="0" w:color="auto"/>
                        <w:bottom w:val="none" w:sz="0" w:space="0" w:color="auto"/>
                        <w:right w:val="none" w:sz="0" w:space="0" w:color="auto"/>
                      </w:divBdr>
                    </w:div>
                    <w:div w:id="502816244">
                      <w:marLeft w:val="0"/>
                      <w:marRight w:val="0"/>
                      <w:marTop w:val="0"/>
                      <w:marBottom w:val="0"/>
                      <w:divBdr>
                        <w:top w:val="none" w:sz="0" w:space="0" w:color="auto"/>
                        <w:left w:val="none" w:sz="0" w:space="0" w:color="auto"/>
                        <w:bottom w:val="none" w:sz="0" w:space="0" w:color="auto"/>
                        <w:right w:val="none" w:sz="0" w:space="0" w:color="auto"/>
                      </w:divBdr>
                    </w:div>
                    <w:div w:id="1990667433">
                      <w:marLeft w:val="0"/>
                      <w:marRight w:val="0"/>
                      <w:marTop w:val="0"/>
                      <w:marBottom w:val="0"/>
                      <w:divBdr>
                        <w:top w:val="none" w:sz="0" w:space="0" w:color="auto"/>
                        <w:left w:val="none" w:sz="0" w:space="0" w:color="auto"/>
                        <w:bottom w:val="none" w:sz="0" w:space="0" w:color="auto"/>
                        <w:right w:val="none" w:sz="0" w:space="0" w:color="auto"/>
                      </w:divBdr>
                    </w:div>
                    <w:div w:id="1474522916">
                      <w:marLeft w:val="0"/>
                      <w:marRight w:val="0"/>
                      <w:marTop w:val="0"/>
                      <w:marBottom w:val="0"/>
                      <w:divBdr>
                        <w:top w:val="none" w:sz="0" w:space="0" w:color="auto"/>
                        <w:left w:val="none" w:sz="0" w:space="0" w:color="auto"/>
                        <w:bottom w:val="none" w:sz="0" w:space="0" w:color="auto"/>
                        <w:right w:val="none" w:sz="0" w:space="0" w:color="auto"/>
                      </w:divBdr>
                    </w:div>
                    <w:div w:id="1683580454">
                      <w:marLeft w:val="0"/>
                      <w:marRight w:val="0"/>
                      <w:marTop w:val="0"/>
                      <w:marBottom w:val="0"/>
                      <w:divBdr>
                        <w:top w:val="none" w:sz="0" w:space="0" w:color="auto"/>
                        <w:left w:val="none" w:sz="0" w:space="0" w:color="auto"/>
                        <w:bottom w:val="none" w:sz="0" w:space="0" w:color="auto"/>
                        <w:right w:val="none" w:sz="0" w:space="0" w:color="auto"/>
                      </w:divBdr>
                    </w:div>
                    <w:div w:id="1975787967">
                      <w:marLeft w:val="0"/>
                      <w:marRight w:val="0"/>
                      <w:marTop w:val="0"/>
                      <w:marBottom w:val="0"/>
                      <w:divBdr>
                        <w:top w:val="none" w:sz="0" w:space="0" w:color="auto"/>
                        <w:left w:val="none" w:sz="0" w:space="0" w:color="auto"/>
                        <w:bottom w:val="none" w:sz="0" w:space="0" w:color="auto"/>
                        <w:right w:val="none" w:sz="0" w:space="0" w:color="auto"/>
                      </w:divBdr>
                    </w:div>
                    <w:div w:id="527450863">
                      <w:marLeft w:val="0"/>
                      <w:marRight w:val="0"/>
                      <w:marTop w:val="0"/>
                      <w:marBottom w:val="0"/>
                      <w:divBdr>
                        <w:top w:val="none" w:sz="0" w:space="0" w:color="auto"/>
                        <w:left w:val="none" w:sz="0" w:space="0" w:color="auto"/>
                        <w:bottom w:val="none" w:sz="0" w:space="0" w:color="auto"/>
                        <w:right w:val="none" w:sz="0" w:space="0" w:color="auto"/>
                      </w:divBdr>
                    </w:div>
                    <w:div w:id="1940487600">
                      <w:marLeft w:val="0"/>
                      <w:marRight w:val="0"/>
                      <w:marTop w:val="0"/>
                      <w:marBottom w:val="0"/>
                      <w:divBdr>
                        <w:top w:val="none" w:sz="0" w:space="0" w:color="auto"/>
                        <w:left w:val="none" w:sz="0" w:space="0" w:color="auto"/>
                        <w:bottom w:val="none" w:sz="0" w:space="0" w:color="auto"/>
                        <w:right w:val="none" w:sz="0" w:space="0" w:color="auto"/>
                      </w:divBdr>
                    </w:div>
                    <w:div w:id="2047565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342904">
          <w:marLeft w:val="0"/>
          <w:marRight w:val="0"/>
          <w:marTop w:val="0"/>
          <w:marBottom w:val="0"/>
          <w:divBdr>
            <w:top w:val="none" w:sz="0" w:space="0" w:color="auto"/>
            <w:left w:val="none" w:sz="0" w:space="0" w:color="auto"/>
            <w:bottom w:val="none" w:sz="0" w:space="0" w:color="auto"/>
            <w:right w:val="none" w:sz="0" w:space="0" w:color="auto"/>
          </w:divBdr>
          <w:divsChild>
            <w:div w:id="78910831">
              <w:marLeft w:val="0"/>
              <w:marRight w:val="0"/>
              <w:marTop w:val="0"/>
              <w:marBottom w:val="0"/>
              <w:divBdr>
                <w:top w:val="none" w:sz="0" w:space="0" w:color="auto"/>
                <w:left w:val="none" w:sz="0" w:space="0" w:color="auto"/>
                <w:bottom w:val="none" w:sz="0" w:space="0" w:color="auto"/>
                <w:right w:val="none" w:sz="0" w:space="0" w:color="auto"/>
              </w:divBdr>
              <w:divsChild>
                <w:div w:id="952516916">
                  <w:marLeft w:val="0"/>
                  <w:marRight w:val="0"/>
                  <w:marTop w:val="0"/>
                  <w:marBottom w:val="0"/>
                  <w:divBdr>
                    <w:top w:val="none" w:sz="0" w:space="0" w:color="auto"/>
                    <w:left w:val="none" w:sz="0" w:space="0" w:color="auto"/>
                    <w:bottom w:val="none" w:sz="0" w:space="0" w:color="auto"/>
                    <w:right w:val="none" w:sz="0" w:space="0" w:color="auto"/>
                  </w:divBdr>
                  <w:divsChild>
                    <w:div w:id="1790587303">
                      <w:marLeft w:val="0"/>
                      <w:marRight w:val="0"/>
                      <w:marTop w:val="0"/>
                      <w:marBottom w:val="0"/>
                      <w:divBdr>
                        <w:top w:val="none" w:sz="0" w:space="0" w:color="auto"/>
                        <w:left w:val="none" w:sz="0" w:space="0" w:color="auto"/>
                        <w:bottom w:val="none" w:sz="0" w:space="0" w:color="auto"/>
                        <w:right w:val="none" w:sz="0" w:space="0" w:color="auto"/>
                      </w:divBdr>
                    </w:div>
                    <w:div w:id="1985112699">
                      <w:marLeft w:val="0"/>
                      <w:marRight w:val="0"/>
                      <w:marTop w:val="0"/>
                      <w:marBottom w:val="0"/>
                      <w:divBdr>
                        <w:top w:val="none" w:sz="0" w:space="0" w:color="auto"/>
                        <w:left w:val="none" w:sz="0" w:space="0" w:color="auto"/>
                        <w:bottom w:val="none" w:sz="0" w:space="0" w:color="auto"/>
                        <w:right w:val="none" w:sz="0" w:space="0" w:color="auto"/>
                      </w:divBdr>
                    </w:div>
                    <w:div w:id="224223525">
                      <w:marLeft w:val="0"/>
                      <w:marRight w:val="0"/>
                      <w:marTop w:val="0"/>
                      <w:marBottom w:val="0"/>
                      <w:divBdr>
                        <w:top w:val="none" w:sz="0" w:space="0" w:color="auto"/>
                        <w:left w:val="none" w:sz="0" w:space="0" w:color="auto"/>
                        <w:bottom w:val="none" w:sz="0" w:space="0" w:color="auto"/>
                        <w:right w:val="none" w:sz="0" w:space="0" w:color="auto"/>
                      </w:divBdr>
                    </w:div>
                    <w:div w:id="1864900409">
                      <w:marLeft w:val="0"/>
                      <w:marRight w:val="0"/>
                      <w:marTop w:val="0"/>
                      <w:marBottom w:val="0"/>
                      <w:divBdr>
                        <w:top w:val="none" w:sz="0" w:space="0" w:color="auto"/>
                        <w:left w:val="none" w:sz="0" w:space="0" w:color="auto"/>
                        <w:bottom w:val="none" w:sz="0" w:space="0" w:color="auto"/>
                        <w:right w:val="none" w:sz="0" w:space="0" w:color="auto"/>
                      </w:divBdr>
                    </w:div>
                    <w:div w:id="1765564639">
                      <w:marLeft w:val="0"/>
                      <w:marRight w:val="0"/>
                      <w:marTop w:val="0"/>
                      <w:marBottom w:val="0"/>
                      <w:divBdr>
                        <w:top w:val="none" w:sz="0" w:space="0" w:color="auto"/>
                        <w:left w:val="none" w:sz="0" w:space="0" w:color="auto"/>
                        <w:bottom w:val="none" w:sz="0" w:space="0" w:color="auto"/>
                        <w:right w:val="none" w:sz="0" w:space="0" w:color="auto"/>
                      </w:divBdr>
                    </w:div>
                    <w:div w:id="25378608">
                      <w:marLeft w:val="0"/>
                      <w:marRight w:val="0"/>
                      <w:marTop w:val="0"/>
                      <w:marBottom w:val="0"/>
                      <w:divBdr>
                        <w:top w:val="none" w:sz="0" w:space="0" w:color="auto"/>
                        <w:left w:val="none" w:sz="0" w:space="0" w:color="auto"/>
                        <w:bottom w:val="none" w:sz="0" w:space="0" w:color="auto"/>
                        <w:right w:val="none" w:sz="0" w:space="0" w:color="auto"/>
                      </w:divBdr>
                    </w:div>
                    <w:div w:id="1024794066">
                      <w:marLeft w:val="0"/>
                      <w:marRight w:val="0"/>
                      <w:marTop w:val="0"/>
                      <w:marBottom w:val="0"/>
                      <w:divBdr>
                        <w:top w:val="none" w:sz="0" w:space="0" w:color="auto"/>
                        <w:left w:val="none" w:sz="0" w:space="0" w:color="auto"/>
                        <w:bottom w:val="none" w:sz="0" w:space="0" w:color="auto"/>
                        <w:right w:val="none" w:sz="0" w:space="0" w:color="auto"/>
                      </w:divBdr>
                    </w:div>
                    <w:div w:id="216824328">
                      <w:marLeft w:val="0"/>
                      <w:marRight w:val="0"/>
                      <w:marTop w:val="0"/>
                      <w:marBottom w:val="0"/>
                      <w:divBdr>
                        <w:top w:val="none" w:sz="0" w:space="0" w:color="auto"/>
                        <w:left w:val="none" w:sz="0" w:space="0" w:color="auto"/>
                        <w:bottom w:val="none" w:sz="0" w:space="0" w:color="auto"/>
                        <w:right w:val="none" w:sz="0" w:space="0" w:color="auto"/>
                      </w:divBdr>
                    </w:div>
                    <w:div w:id="739252179">
                      <w:marLeft w:val="0"/>
                      <w:marRight w:val="0"/>
                      <w:marTop w:val="0"/>
                      <w:marBottom w:val="0"/>
                      <w:divBdr>
                        <w:top w:val="none" w:sz="0" w:space="0" w:color="auto"/>
                        <w:left w:val="none" w:sz="0" w:space="0" w:color="auto"/>
                        <w:bottom w:val="none" w:sz="0" w:space="0" w:color="auto"/>
                        <w:right w:val="none" w:sz="0" w:space="0" w:color="auto"/>
                      </w:divBdr>
                    </w:div>
                    <w:div w:id="453787725">
                      <w:marLeft w:val="0"/>
                      <w:marRight w:val="0"/>
                      <w:marTop w:val="0"/>
                      <w:marBottom w:val="0"/>
                      <w:divBdr>
                        <w:top w:val="none" w:sz="0" w:space="0" w:color="auto"/>
                        <w:left w:val="none" w:sz="0" w:space="0" w:color="auto"/>
                        <w:bottom w:val="none" w:sz="0" w:space="0" w:color="auto"/>
                        <w:right w:val="none" w:sz="0" w:space="0" w:color="auto"/>
                      </w:divBdr>
                    </w:div>
                    <w:div w:id="1390180404">
                      <w:marLeft w:val="0"/>
                      <w:marRight w:val="0"/>
                      <w:marTop w:val="0"/>
                      <w:marBottom w:val="0"/>
                      <w:divBdr>
                        <w:top w:val="none" w:sz="0" w:space="0" w:color="auto"/>
                        <w:left w:val="none" w:sz="0" w:space="0" w:color="auto"/>
                        <w:bottom w:val="none" w:sz="0" w:space="0" w:color="auto"/>
                        <w:right w:val="none" w:sz="0" w:space="0" w:color="auto"/>
                      </w:divBdr>
                    </w:div>
                    <w:div w:id="217086151">
                      <w:marLeft w:val="0"/>
                      <w:marRight w:val="0"/>
                      <w:marTop w:val="0"/>
                      <w:marBottom w:val="0"/>
                      <w:divBdr>
                        <w:top w:val="none" w:sz="0" w:space="0" w:color="auto"/>
                        <w:left w:val="none" w:sz="0" w:space="0" w:color="auto"/>
                        <w:bottom w:val="none" w:sz="0" w:space="0" w:color="auto"/>
                        <w:right w:val="none" w:sz="0" w:space="0" w:color="auto"/>
                      </w:divBdr>
                    </w:div>
                    <w:div w:id="680133330">
                      <w:marLeft w:val="0"/>
                      <w:marRight w:val="0"/>
                      <w:marTop w:val="0"/>
                      <w:marBottom w:val="0"/>
                      <w:divBdr>
                        <w:top w:val="none" w:sz="0" w:space="0" w:color="auto"/>
                        <w:left w:val="none" w:sz="0" w:space="0" w:color="auto"/>
                        <w:bottom w:val="none" w:sz="0" w:space="0" w:color="auto"/>
                        <w:right w:val="none" w:sz="0" w:space="0" w:color="auto"/>
                      </w:divBdr>
                    </w:div>
                    <w:div w:id="1160317646">
                      <w:marLeft w:val="0"/>
                      <w:marRight w:val="0"/>
                      <w:marTop w:val="0"/>
                      <w:marBottom w:val="0"/>
                      <w:divBdr>
                        <w:top w:val="none" w:sz="0" w:space="0" w:color="auto"/>
                        <w:left w:val="none" w:sz="0" w:space="0" w:color="auto"/>
                        <w:bottom w:val="none" w:sz="0" w:space="0" w:color="auto"/>
                        <w:right w:val="none" w:sz="0" w:space="0" w:color="auto"/>
                      </w:divBdr>
                    </w:div>
                    <w:div w:id="222640932">
                      <w:marLeft w:val="0"/>
                      <w:marRight w:val="0"/>
                      <w:marTop w:val="0"/>
                      <w:marBottom w:val="0"/>
                      <w:divBdr>
                        <w:top w:val="none" w:sz="0" w:space="0" w:color="auto"/>
                        <w:left w:val="none" w:sz="0" w:space="0" w:color="auto"/>
                        <w:bottom w:val="none" w:sz="0" w:space="0" w:color="auto"/>
                        <w:right w:val="none" w:sz="0" w:space="0" w:color="auto"/>
                      </w:divBdr>
                    </w:div>
                    <w:div w:id="2067991154">
                      <w:marLeft w:val="0"/>
                      <w:marRight w:val="0"/>
                      <w:marTop w:val="0"/>
                      <w:marBottom w:val="0"/>
                      <w:divBdr>
                        <w:top w:val="none" w:sz="0" w:space="0" w:color="auto"/>
                        <w:left w:val="none" w:sz="0" w:space="0" w:color="auto"/>
                        <w:bottom w:val="none" w:sz="0" w:space="0" w:color="auto"/>
                        <w:right w:val="none" w:sz="0" w:space="0" w:color="auto"/>
                      </w:divBdr>
                    </w:div>
                    <w:div w:id="1215848397">
                      <w:marLeft w:val="0"/>
                      <w:marRight w:val="0"/>
                      <w:marTop w:val="0"/>
                      <w:marBottom w:val="0"/>
                      <w:divBdr>
                        <w:top w:val="none" w:sz="0" w:space="0" w:color="auto"/>
                        <w:left w:val="none" w:sz="0" w:space="0" w:color="auto"/>
                        <w:bottom w:val="none" w:sz="0" w:space="0" w:color="auto"/>
                        <w:right w:val="none" w:sz="0" w:space="0" w:color="auto"/>
                      </w:divBdr>
                    </w:div>
                    <w:div w:id="1575891272">
                      <w:marLeft w:val="0"/>
                      <w:marRight w:val="0"/>
                      <w:marTop w:val="0"/>
                      <w:marBottom w:val="0"/>
                      <w:divBdr>
                        <w:top w:val="none" w:sz="0" w:space="0" w:color="auto"/>
                        <w:left w:val="none" w:sz="0" w:space="0" w:color="auto"/>
                        <w:bottom w:val="none" w:sz="0" w:space="0" w:color="auto"/>
                        <w:right w:val="none" w:sz="0" w:space="0" w:color="auto"/>
                      </w:divBdr>
                    </w:div>
                    <w:div w:id="560097939">
                      <w:marLeft w:val="0"/>
                      <w:marRight w:val="0"/>
                      <w:marTop w:val="0"/>
                      <w:marBottom w:val="0"/>
                      <w:divBdr>
                        <w:top w:val="none" w:sz="0" w:space="0" w:color="auto"/>
                        <w:left w:val="none" w:sz="0" w:space="0" w:color="auto"/>
                        <w:bottom w:val="none" w:sz="0" w:space="0" w:color="auto"/>
                        <w:right w:val="none" w:sz="0" w:space="0" w:color="auto"/>
                      </w:divBdr>
                    </w:div>
                    <w:div w:id="1032078359">
                      <w:marLeft w:val="0"/>
                      <w:marRight w:val="0"/>
                      <w:marTop w:val="0"/>
                      <w:marBottom w:val="0"/>
                      <w:divBdr>
                        <w:top w:val="none" w:sz="0" w:space="0" w:color="auto"/>
                        <w:left w:val="none" w:sz="0" w:space="0" w:color="auto"/>
                        <w:bottom w:val="none" w:sz="0" w:space="0" w:color="auto"/>
                        <w:right w:val="none" w:sz="0" w:space="0" w:color="auto"/>
                      </w:divBdr>
                    </w:div>
                    <w:div w:id="842235872">
                      <w:marLeft w:val="0"/>
                      <w:marRight w:val="0"/>
                      <w:marTop w:val="0"/>
                      <w:marBottom w:val="0"/>
                      <w:divBdr>
                        <w:top w:val="none" w:sz="0" w:space="0" w:color="auto"/>
                        <w:left w:val="none" w:sz="0" w:space="0" w:color="auto"/>
                        <w:bottom w:val="none" w:sz="0" w:space="0" w:color="auto"/>
                        <w:right w:val="none" w:sz="0" w:space="0" w:color="auto"/>
                      </w:divBdr>
                    </w:div>
                    <w:div w:id="1435130220">
                      <w:marLeft w:val="0"/>
                      <w:marRight w:val="0"/>
                      <w:marTop w:val="0"/>
                      <w:marBottom w:val="0"/>
                      <w:divBdr>
                        <w:top w:val="none" w:sz="0" w:space="0" w:color="auto"/>
                        <w:left w:val="none" w:sz="0" w:space="0" w:color="auto"/>
                        <w:bottom w:val="none" w:sz="0" w:space="0" w:color="auto"/>
                        <w:right w:val="none" w:sz="0" w:space="0" w:color="auto"/>
                      </w:divBdr>
                    </w:div>
                    <w:div w:id="721252892">
                      <w:marLeft w:val="0"/>
                      <w:marRight w:val="0"/>
                      <w:marTop w:val="0"/>
                      <w:marBottom w:val="0"/>
                      <w:divBdr>
                        <w:top w:val="none" w:sz="0" w:space="0" w:color="auto"/>
                        <w:left w:val="none" w:sz="0" w:space="0" w:color="auto"/>
                        <w:bottom w:val="none" w:sz="0" w:space="0" w:color="auto"/>
                        <w:right w:val="none" w:sz="0" w:space="0" w:color="auto"/>
                      </w:divBdr>
                    </w:div>
                    <w:div w:id="1386297050">
                      <w:marLeft w:val="0"/>
                      <w:marRight w:val="0"/>
                      <w:marTop w:val="0"/>
                      <w:marBottom w:val="0"/>
                      <w:divBdr>
                        <w:top w:val="none" w:sz="0" w:space="0" w:color="auto"/>
                        <w:left w:val="none" w:sz="0" w:space="0" w:color="auto"/>
                        <w:bottom w:val="none" w:sz="0" w:space="0" w:color="auto"/>
                        <w:right w:val="none" w:sz="0" w:space="0" w:color="auto"/>
                      </w:divBdr>
                    </w:div>
                    <w:div w:id="1479805845">
                      <w:marLeft w:val="0"/>
                      <w:marRight w:val="0"/>
                      <w:marTop w:val="0"/>
                      <w:marBottom w:val="0"/>
                      <w:divBdr>
                        <w:top w:val="none" w:sz="0" w:space="0" w:color="auto"/>
                        <w:left w:val="none" w:sz="0" w:space="0" w:color="auto"/>
                        <w:bottom w:val="none" w:sz="0" w:space="0" w:color="auto"/>
                        <w:right w:val="none" w:sz="0" w:space="0" w:color="auto"/>
                      </w:divBdr>
                    </w:div>
                    <w:div w:id="1480414897">
                      <w:marLeft w:val="0"/>
                      <w:marRight w:val="0"/>
                      <w:marTop w:val="0"/>
                      <w:marBottom w:val="0"/>
                      <w:divBdr>
                        <w:top w:val="none" w:sz="0" w:space="0" w:color="auto"/>
                        <w:left w:val="none" w:sz="0" w:space="0" w:color="auto"/>
                        <w:bottom w:val="none" w:sz="0" w:space="0" w:color="auto"/>
                        <w:right w:val="none" w:sz="0" w:space="0" w:color="auto"/>
                      </w:divBdr>
                    </w:div>
                    <w:div w:id="1913198320">
                      <w:marLeft w:val="0"/>
                      <w:marRight w:val="0"/>
                      <w:marTop w:val="0"/>
                      <w:marBottom w:val="0"/>
                      <w:divBdr>
                        <w:top w:val="none" w:sz="0" w:space="0" w:color="auto"/>
                        <w:left w:val="none" w:sz="0" w:space="0" w:color="auto"/>
                        <w:bottom w:val="none" w:sz="0" w:space="0" w:color="auto"/>
                        <w:right w:val="none" w:sz="0" w:space="0" w:color="auto"/>
                      </w:divBdr>
                    </w:div>
                    <w:div w:id="114760803">
                      <w:marLeft w:val="0"/>
                      <w:marRight w:val="0"/>
                      <w:marTop w:val="0"/>
                      <w:marBottom w:val="0"/>
                      <w:divBdr>
                        <w:top w:val="none" w:sz="0" w:space="0" w:color="auto"/>
                        <w:left w:val="none" w:sz="0" w:space="0" w:color="auto"/>
                        <w:bottom w:val="none" w:sz="0" w:space="0" w:color="auto"/>
                        <w:right w:val="none" w:sz="0" w:space="0" w:color="auto"/>
                      </w:divBdr>
                    </w:div>
                    <w:div w:id="411195626">
                      <w:marLeft w:val="0"/>
                      <w:marRight w:val="0"/>
                      <w:marTop w:val="0"/>
                      <w:marBottom w:val="0"/>
                      <w:divBdr>
                        <w:top w:val="none" w:sz="0" w:space="0" w:color="auto"/>
                        <w:left w:val="none" w:sz="0" w:space="0" w:color="auto"/>
                        <w:bottom w:val="none" w:sz="0" w:space="0" w:color="auto"/>
                        <w:right w:val="none" w:sz="0" w:space="0" w:color="auto"/>
                      </w:divBdr>
                    </w:div>
                    <w:div w:id="883522779">
                      <w:marLeft w:val="0"/>
                      <w:marRight w:val="0"/>
                      <w:marTop w:val="0"/>
                      <w:marBottom w:val="0"/>
                      <w:divBdr>
                        <w:top w:val="none" w:sz="0" w:space="0" w:color="auto"/>
                        <w:left w:val="none" w:sz="0" w:space="0" w:color="auto"/>
                        <w:bottom w:val="none" w:sz="0" w:space="0" w:color="auto"/>
                        <w:right w:val="none" w:sz="0" w:space="0" w:color="auto"/>
                      </w:divBdr>
                    </w:div>
                    <w:div w:id="181478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462462">
          <w:marLeft w:val="0"/>
          <w:marRight w:val="0"/>
          <w:marTop w:val="0"/>
          <w:marBottom w:val="0"/>
          <w:divBdr>
            <w:top w:val="none" w:sz="0" w:space="0" w:color="auto"/>
            <w:left w:val="none" w:sz="0" w:space="0" w:color="auto"/>
            <w:bottom w:val="none" w:sz="0" w:space="0" w:color="auto"/>
            <w:right w:val="none" w:sz="0" w:space="0" w:color="auto"/>
          </w:divBdr>
          <w:divsChild>
            <w:div w:id="796532175">
              <w:marLeft w:val="0"/>
              <w:marRight w:val="0"/>
              <w:marTop w:val="0"/>
              <w:marBottom w:val="0"/>
              <w:divBdr>
                <w:top w:val="none" w:sz="0" w:space="0" w:color="auto"/>
                <w:left w:val="none" w:sz="0" w:space="0" w:color="auto"/>
                <w:bottom w:val="none" w:sz="0" w:space="0" w:color="auto"/>
                <w:right w:val="none" w:sz="0" w:space="0" w:color="auto"/>
              </w:divBdr>
              <w:divsChild>
                <w:div w:id="154687785">
                  <w:marLeft w:val="0"/>
                  <w:marRight w:val="0"/>
                  <w:marTop w:val="0"/>
                  <w:marBottom w:val="0"/>
                  <w:divBdr>
                    <w:top w:val="none" w:sz="0" w:space="0" w:color="auto"/>
                    <w:left w:val="none" w:sz="0" w:space="0" w:color="auto"/>
                    <w:bottom w:val="none" w:sz="0" w:space="0" w:color="auto"/>
                    <w:right w:val="none" w:sz="0" w:space="0" w:color="auto"/>
                  </w:divBdr>
                  <w:divsChild>
                    <w:div w:id="534388535">
                      <w:marLeft w:val="0"/>
                      <w:marRight w:val="0"/>
                      <w:marTop w:val="0"/>
                      <w:marBottom w:val="0"/>
                      <w:divBdr>
                        <w:top w:val="none" w:sz="0" w:space="0" w:color="auto"/>
                        <w:left w:val="none" w:sz="0" w:space="0" w:color="auto"/>
                        <w:bottom w:val="none" w:sz="0" w:space="0" w:color="auto"/>
                        <w:right w:val="none" w:sz="0" w:space="0" w:color="auto"/>
                      </w:divBdr>
                    </w:div>
                    <w:div w:id="349376144">
                      <w:marLeft w:val="0"/>
                      <w:marRight w:val="0"/>
                      <w:marTop w:val="0"/>
                      <w:marBottom w:val="0"/>
                      <w:divBdr>
                        <w:top w:val="none" w:sz="0" w:space="0" w:color="auto"/>
                        <w:left w:val="none" w:sz="0" w:space="0" w:color="auto"/>
                        <w:bottom w:val="none" w:sz="0" w:space="0" w:color="auto"/>
                        <w:right w:val="none" w:sz="0" w:space="0" w:color="auto"/>
                      </w:divBdr>
                    </w:div>
                    <w:div w:id="803809607">
                      <w:marLeft w:val="0"/>
                      <w:marRight w:val="0"/>
                      <w:marTop w:val="0"/>
                      <w:marBottom w:val="0"/>
                      <w:divBdr>
                        <w:top w:val="none" w:sz="0" w:space="0" w:color="auto"/>
                        <w:left w:val="none" w:sz="0" w:space="0" w:color="auto"/>
                        <w:bottom w:val="none" w:sz="0" w:space="0" w:color="auto"/>
                        <w:right w:val="none" w:sz="0" w:space="0" w:color="auto"/>
                      </w:divBdr>
                    </w:div>
                    <w:div w:id="542179795">
                      <w:marLeft w:val="0"/>
                      <w:marRight w:val="0"/>
                      <w:marTop w:val="0"/>
                      <w:marBottom w:val="0"/>
                      <w:divBdr>
                        <w:top w:val="none" w:sz="0" w:space="0" w:color="auto"/>
                        <w:left w:val="none" w:sz="0" w:space="0" w:color="auto"/>
                        <w:bottom w:val="none" w:sz="0" w:space="0" w:color="auto"/>
                        <w:right w:val="none" w:sz="0" w:space="0" w:color="auto"/>
                      </w:divBdr>
                    </w:div>
                    <w:div w:id="2027244418">
                      <w:marLeft w:val="0"/>
                      <w:marRight w:val="0"/>
                      <w:marTop w:val="0"/>
                      <w:marBottom w:val="0"/>
                      <w:divBdr>
                        <w:top w:val="none" w:sz="0" w:space="0" w:color="auto"/>
                        <w:left w:val="none" w:sz="0" w:space="0" w:color="auto"/>
                        <w:bottom w:val="none" w:sz="0" w:space="0" w:color="auto"/>
                        <w:right w:val="none" w:sz="0" w:space="0" w:color="auto"/>
                      </w:divBdr>
                    </w:div>
                    <w:div w:id="1202860664">
                      <w:marLeft w:val="0"/>
                      <w:marRight w:val="0"/>
                      <w:marTop w:val="0"/>
                      <w:marBottom w:val="0"/>
                      <w:divBdr>
                        <w:top w:val="none" w:sz="0" w:space="0" w:color="auto"/>
                        <w:left w:val="none" w:sz="0" w:space="0" w:color="auto"/>
                        <w:bottom w:val="none" w:sz="0" w:space="0" w:color="auto"/>
                        <w:right w:val="none" w:sz="0" w:space="0" w:color="auto"/>
                      </w:divBdr>
                    </w:div>
                    <w:div w:id="1226065251">
                      <w:marLeft w:val="0"/>
                      <w:marRight w:val="0"/>
                      <w:marTop w:val="0"/>
                      <w:marBottom w:val="0"/>
                      <w:divBdr>
                        <w:top w:val="none" w:sz="0" w:space="0" w:color="auto"/>
                        <w:left w:val="none" w:sz="0" w:space="0" w:color="auto"/>
                        <w:bottom w:val="none" w:sz="0" w:space="0" w:color="auto"/>
                        <w:right w:val="none" w:sz="0" w:space="0" w:color="auto"/>
                      </w:divBdr>
                    </w:div>
                    <w:div w:id="18507332">
                      <w:marLeft w:val="0"/>
                      <w:marRight w:val="0"/>
                      <w:marTop w:val="0"/>
                      <w:marBottom w:val="0"/>
                      <w:divBdr>
                        <w:top w:val="none" w:sz="0" w:space="0" w:color="auto"/>
                        <w:left w:val="none" w:sz="0" w:space="0" w:color="auto"/>
                        <w:bottom w:val="none" w:sz="0" w:space="0" w:color="auto"/>
                        <w:right w:val="none" w:sz="0" w:space="0" w:color="auto"/>
                      </w:divBdr>
                    </w:div>
                    <w:div w:id="1731803130">
                      <w:marLeft w:val="0"/>
                      <w:marRight w:val="0"/>
                      <w:marTop w:val="0"/>
                      <w:marBottom w:val="0"/>
                      <w:divBdr>
                        <w:top w:val="none" w:sz="0" w:space="0" w:color="auto"/>
                        <w:left w:val="none" w:sz="0" w:space="0" w:color="auto"/>
                        <w:bottom w:val="none" w:sz="0" w:space="0" w:color="auto"/>
                        <w:right w:val="none" w:sz="0" w:space="0" w:color="auto"/>
                      </w:divBdr>
                    </w:div>
                    <w:div w:id="2145390800">
                      <w:marLeft w:val="0"/>
                      <w:marRight w:val="0"/>
                      <w:marTop w:val="0"/>
                      <w:marBottom w:val="0"/>
                      <w:divBdr>
                        <w:top w:val="none" w:sz="0" w:space="0" w:color="auto"/>
                        <w:left w:val="none" w:sz="0" w:space="0" w:color="auto"/>
                        <w:bottom w:val="none" w:sz="0" w:space="0" w:color="auto"/>
                        <w:right w:val="none" w:sz="0" w:space="0" w:color="auto"/>
                      </w:divBdr>
                    </w:div>
                    <w:div w:id="2000696275">
                      <w:marLeft w:val="0"/>
                      <w:marRight w:val="0"/>
                      <w:marTop w:val="0"/>
                      <w:marBottom w:val="0"/>
                      <w:divBdr>
                        <w:top w:val="none" w:sz="0" w:space="0" w:color="auto"/>
                        <w:left w:val="none" w:sz="0" w:space="0" w:color="auto"/>
                        <w:bottom w:val="none" w:sz="0" w:space="0" w:color="auto"/>
                        <w:right w:val="none" w:sz="0" w:space="0" w:color="auto"/>
                      </w:divBdr>
                    </w:div>
                    <w:div w:id="1218249755">
                      <w:marLeft w:val="0"/>
                      <w:marRight w:val="0"/>
                      <w:marTop w:val="0"/>
                      <w:marBottom w:val="0"/>
                      <w:divBdr>
                        <w:top w:val="none" w:sz="0" w:space="0" w:color="auto"/>
                        <w:left w:val="none" w:sz="0" w:space="0" w:color="auto"/>
                        <w:bottom w:val="none" w:sz="0" w:space="0" w:color="auto"/>
                        <w:right w:val="none" w:sz="0" w:space="0" w:color="auto"/>
                      </w:divBdr>
                    </w:div>
                    <w:div w:id="40059699">
                      <w:marLeft w:val="0"/>
                      <w:marRight w:val="0"/>
                      <w:marTop w:val="0"/>
                      <w:marBottom w:val="0"/>
                      <w:divBdr>
                        <w:top w:val="none" w:sz="0" w:space="0" w:color="auto"/>
                        <w:left w:val="none" w:sz="0" w:space="0" w:color="auto"/>
                        <w:bottom w:val="none" w:sz="0" w:space="0" w:color="auto"/>
                        <w:right w:val="none" w:sz="0" w:space="0" w:color="auto"/>
                      </w:divBdr>
                    </w:div>
                    <w:div w:id="465972647">
                      <w:marLeft w:val="0"/>
                      <w:marRight w:val="0"/>
                      <w:marTop w:val="0"/>
                      <w:marBottom w:val="0"/>
                      <w:divBdr>
                        <w:top w:val="none" w:sz="0" w:space="0" w:color="auto"/>
                        <w:left w:val="none" w:sz="0" w:space="0" w:color="auto"/>
                        <w:bottom w:val="none" w:sz="0" w:space="0" w:color="auto"/>
                        <w:right w:val="none" w:sz="0" w:space="0" w:color="auto"/>
                      </w:divBdr>
                    </w:div>
                    <w:div w:id="2099979394">
                      <w:marLeft w:val="0"/>
                      <w:marRight w:val="0"/>
                      <w:marTop w:val="0"/>
                      <w:marBottom w:val="0"/>
                      <w:divBdr>
                        <w:top w:val="none" w:sz="0" w:space="0" w:color="auto"/>
                        <w:left w:val="none" w:sz="0" w:space="0" w:color="auto"/>
                        <w:bottom w:val="none" w:sz="0" w:space="0" w:color="auto"/>
                        <w:right w:val="none" w:sz="0" w:space="0" w:color="auto"/>
                      </w:divBdr>
                    </w:div>
                    <w:div w:id="826165812">
                      <w:marLeft w:val="0"/>
                      <w:marRight w:val="0"/>
                      <w:marTop w:val="0"/>
                      <w:marBottom w:val="0"/>
                      <w:divBdr>
                        <w:top w:val="none" w:sz="0" w:space="0" w:color="auto"/>
                        <w:left w:val="none" w:sz="0" w:space="0" w:color="auto"/>
                        <w:bottom w:val="none" w:sz="0" w:space="0" w:color="auto"/>
                        <w:right w:val="none" w:sz="0" w:space="0" w:color="auto"/>
                      </w:divBdr>
                    </w:div>
                    <w:div w:id="949627096">
                      <w:marLeft w:val="0"/>
                      <w:marRight w:val="0"/>
                      <w:marTop w:val="0"/>
                      <w:marBottom w:val="0"/>
                      <w:divBdr>
                        <w:top w:val="none" w:sz="0" w:space="0" w:color="auto"/>
                        <w:left w:val="none" w:sz="0" w:space="0" w:color="auto"/>
                        <w:bottom w:val="none" w:sz="0" w:space="0" w:color="auto"/>
                        <w:right w:val="none" w:sz="0" w:space="0" w:color="auto"/>
                      </w:divBdr>
                    </w:div>
                    <w:div w:id="1737699378">
                      <w:marLeft w:val="0"/>
                      <w:marRight w:val="0"/>
                      <w:marTop w:val="0"/>
                      <w:marBottom w:val="0"/>
                      <w:divBdr>
                        <w:top w:val="none" w:sz="0" w:space="0" w:color="auto"/>
                        <w:left w:val="none" w:sz="0" w:space="0" w:color="auto"/>
                        <w:bottom w:val="none" w:sz="0" w:space="0" w:color="auto"/>
                        <w:right w:val="none" w:sz="0" w:space="0" w:color="auto"/>
                      </w:divBdr>
                    </w:div>
                    <w:div w:id="225772705">
                      <w:marLeft w:val="0"/>
                      <w:marRight w:val="0"/>
                      <w:marTop w:val="0"/>
                      <w:marBottom w:val="0"/>
                      <w:divBdr>
                        <w:top w:val="none" w:sz="0" w:space="0" w:color="auto"/>
                        <w:left w:val="none" w:sz="0" w:space="0" w:color="auto"/>
                        <w:bottom w:val="none" w:sz="0" w:space="0" w:color="auto"/>
                        <w:right w:val="none" w:sz="0" w:space="0" w:color="auto"/>
                      </w:divBdr>
                    </w:div>
                    <w:div w:id="237057642">
                      <w:marLeft w:val="0"/>
                      <w:marRight w:val="0"/>
                      <w:marTop w:val="0"/>
                      <w:marBottom w:val="0"/>
                      <w:divBdr>
                        <w:top w:val="none" w:sz="0" w:space="0" w:color="auto"/>
                        <w:left w:val="none" w:sz="0" w:space="0" w:color="auto"/>
                        <w:bottom w:val="none" w:sz="0" w:space="0" w:color="auto"/>
                        <w:right w:val="none" w:sz="0" w:space="0" w:color="auto"/>
                      </w:divBdr>
                    </w:div>
                    <w:div w:id="255865578">
                      <w:marLeft w:val="0"/>
                      <w:marRight w:val="0"/>
                      <w:marTop w:val="0"/>
                      <w:marBottom w:val="0"/>
                      <w:divBdr>
                        <w:top w:val="none" w:sz="0" w:space="0" w:color="auto"/>
                        <w:left w:val="none" w:sz="0" w:space="0" w:color="auto"/>
                        <w:bottom w:val="none" w:sz="0" w:space="0" w:color="auto"/>
                        <w:right w:val="none" w:sz="0" w:space="0" w:color="auto"/>
                      </w:divBdr>
                    </w:div>
                    <w:div w:id="1354762518">
                      <w:marLeft w:val="0"/>
                      <w:marRight w:val="0"/>
                      <w:marTop w:val="0"/>
                      <w:marBottom w:val="0"/>
                      <w:divBdr>
                        <w:top w:val="none" w:sz="0" w:space="0" w:color="auto"/>
                        <w:left w:val="none" w:sz="0" w:space="0" w:color="auto"/>
                        <w:bottom w:val="none" w:sz="0" w:space="0" w:color="auto"/>
                        <w:right w:val="none" w:sz="0" w:space="0" w:color="auto"/>
                      </w:divBdr>
                    </w:div>
                    <w:div w:id="190606072">
                      <w:marLeft w:val="0"/>
                      <w:marRight w:val="0"/>
                      <w:marTop w:val="0"/>
                      <w:marBottom w:val="0"/>
                      <w:divBdr>
                        <w:top w:val="none" w:sz="0" w:space="0" w:color="auto"/>
                        <w:left w:val="none" w:sz="0" w:space="0" w:color="auto"/>
                        <w:bottom w:val="none" w:sz="0" w:space="0" w:color="auto"/>
                        <w:right w:val="none" w:sz="0" w:space="0" w:color="auto"/>
                      </w:divBdr>
                    </w:div>
                    <w:div w:id="1469277760">
                      <w:marLeft w:val="0"/>
                      <w:marRight w:val="0"/>
                      <w:marTop w:val="0"/>
                      <w:marBottom w:val="0"/>
                      <w:divBdr>
                        <w:top w:val="none" w:sz="0" w:space="0" w:color="auto"/>
                        <w:left w:val="none" w:sz="0" w:space="0" w:color="auto"/>
                        <w:bottom w:val="none" w:sz="0" w:space="0" w:color="auto"/>
                        <w:right w:val="none" w:sz="0" w:space="0" w:color="auto"/>
                      </w:divBdr>
                    </w:div>
                    <w:div w:id="1555847983">
                      <w:marLeft w:val="0"/>
                      <w:marRight w:val="0"/>
                      <w:marTop w:val="0"/>
                      <w:marBottom w:val="0"/>
                      <w:divBdr>
                        <w:top w:val="none" w:sz="0" w:space="0" w:color="auto"/>
                        <w:left w:val="none" w:sz="0" w:space="0" w:color="auto"/>
                        <w:bottom w:val="none" w:sz="0" w:space="0" w:color="auto"/>
                        <w:right w:val="none" w:sz="0" w:space="0" w:color="auto"/>
                      </w:divBdr>
                    </w:div>
                    <w:div w:id="843473105">
                      <w:marLeft w:val="0"/>
                      <w:marRight w:val="0"/>
                      <w:marTop w:val="0"/>
                      <w:marBottom w:val="0"/>
                      <w:divBdr>
                        <w:top w:val="none" w:sz="0" w:space="0" w:color="auto"/>
                        <w:left w:val="none" w:sz="0" w:space="0" w:color="auto"/>
                        <w:bottom w:val="none" w:sz="0" w:space="0" w:color="auto"/>
                        <w:right w:val="none" w:sz="0" w:space="0" w:color="auto"/>
                      </w:divBdr>
                    </w:div>
                    <w:div w:id="1677265105">
                      <w:marLeft w:val="0"/>
                      <w:marRight w:val="0"/>
                      <w:marTop w:val="0"/>
                      <w:marBottom w:val="0"/>
                      <w:divBdr>
                        <w:top w:val="none" w:sz="0" w:space="0" w:color="auto"/>
                        <w:left w:val="none" w:sz="0" w:space="0" w:color="auto"/>
                        <w:bottom w:val="none" w:sz="0" w:space="0" w:color="auto"/>
                        <w:right w:val="none" w:sz="0" w:space="0" w:color="auto"/>
                      </w:divBdr>
                    </w:div>
                    <w:div w:id="833567028">
                      <w:marLeft w:val="0"/>
                      <w:marRight w:val="0"/>
                      <w:marTop w:val="0"/>
                      <w:marBottom w:val="0"/>
                      <w:divBdr>
                        <w:top w:val="none" w:sz="0" w:space="0" w:color="auto"/>
                        <w:left w:val="none" w:sz="0" w:space="0" w:color="auto"/>
                        <w:bottom w:val="none" w:sz="0" w:space="0" w:color="auto"/>
                        <w:right w:val="none" w:sz="0" w:space="0" w:color="auto"/>
                      </w:divBdr>
                    </w:div>
                    <w:div w:id="319893297">
                      <w:marLeft w:val="0"/>
                      <w:marRight w:val="0"/>
                      <w:marTop w:val="0"/>
                      <w:marBottom w:val="0"/>
                      <w:divBdr>
                        <w:top w:val="none" w:sz="0" w:space="0" w:color="auto"/>
                        <w:left w:val="none" w:sz="0" w:space="0" w:color="auto"/>
                        <w:bottom w:val="none" w:sz="0" w:space="0" w:color="auto"/>
                        <w:right w:val="none" w:sz="0" w:space="0" w:color="auto"/>
                      </w:divBdr>
                    </w:div>
                    <w:div w:id="330648232">
                      <w:marLeft w:val="0"/>
                      <w:marRight w:val="0"/>
                      <w:marTop w:val="0"/>
                      <w:marBottom w:val="0"/>
                      <w:divBdr>
                        <w:top w:val="none" w:sz="0" w:space="0" w:color="auto"/>
                        <w:left w:val="none" w:sz="0" w:space="0" w:color="auto"/>
                        <w:bottom w:val="none" w:sz="0" w:space="0" w:color="auto"/>
                        <w:right w:val="none" w:sz="0" w:space="0" w:color="auto"/>
                      </w:divBdr>
                    </w:div>
                    <w:div w:id="73466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920204">
          <w:marLeft w:val="0"/>
          <w:marRight w:val="0"/>
          <w:marTop w:val="0"/>
          <w:marBottom w:val="0"/>
          <w:divBdr>
            <w:top w:val="none" w:sz="0" w:space="0" w:color="auto"/>
            <w:left w:val="none" w:sz="0" w:space="0" w:color="auto"/>
            <w:bottom w:val="none" w:sz="0" w:space="0" w:color="auto"/>
            <w:right w:val="none" w:sz="0" w:space="0" w:color="auto"/>
          </w:divBdr>
          <w:divsChild>
            <w:div w:id="1764187312">
              <w:marLeft w:val="0"/>
              <w:marRight w:val="0"/>
              <w:marTop w:val="0"/>
              <w:marBottom w:val="0"/>
              <w:divBdr>
                <w:top w:val="none" w:sz="0" w:space="0" w:color="auto"/>
                <w:left w:val="none" w:sz="0" w:space="0" w:color="auto"/>
                <w:bottom w:val="none" w:sz="0" w:space="0" w:color="auto"/>
                <w:right w:val="none" w:sz="0" w:space="0" w:color="auto"/>
              </w:divBdr>
              <w:divsChild>
                <w:div w:id="492570627">
                  <w:marLeft w:val="0"/>
                  <w:marRight w:val="0"/>
                  <w:marTop w:val="0"/>
                  <w:marBottom w:val="0"/>
                  <w:divBdr>
                    <w:top w:val="none" w:sz="0" w:space="0" w:color="auto"/>
                    <w:left w:val="none" w:sz="0" w:space="0" w:color="auto"/>
                    <w:bottom w:val="none" w:sz="0" w:space="0" w:color="auto"/>
                    <w:right w:val="none" w:sz="0" w:space="0" w:color="auto"/>
                  </w:divBdr>
                  <w:divsChild>
                    <w:div w:id="395785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25180">
          <w:marLeft w:val="0"/>
          <w:marRight w:val="0"/>
          <w:marTop w:val="0"/>
          <w:marBottom w:val="0"/>
          <w:divBdr>
            <w:top w:val="none" w:sz="0" w:space="0" w:color="auto"/>
            <w:left w:val="none" w:sz="0" w:space="0" w:color="auto"/>
            <w:bottom w:val="none" w:sz="0" w:space="0" w:color="auto"/>
            <w:right w:val="none" w:sz="0" w:space="0" w:color="auto"/>
          </w:divBdr>
          <w:divsChild>
            <w:div w:id="993024643">
              <w:marLeft w:val="0"/>
              <w:marRight w:val="0"/>
              <w:marTop w:val="0"/>
              <w:marBottom w:val="0"/>
              <w:divBdr>
                <w:top w:val="none" w:sz="0" w:space="0" w:color="auto"/>
                <w:left w:val="none" w:sz="0" w:space="0" w:color="auto"/>
                <w:bottom w:val="none" w:sz="0" w:space="0" w:color="auto"/>
                <w:right w:val="none" w:sz="0" w:space="0" w:color="auto"/>
              </w:divBdr>
              <w:divsChild>
                <w:div w:id="1550457642">
                  <w:marLeft w:val="0"/>
                  <w:marRight w:val="0"/>
                  <w:marTop w:val="0"/>
                  <w:marBottom w:val="0"/>
                  <w:divBdr>
                    <w:top w:val="none" w:sz="0" w:space="0" w:color="auto"/>
                    <w:left w:val="none" w:sz="0" w:space="0" w:color="auto"/>
                    <w:bottom w:val="none" w:sz="0" w:space="0" w:color="auto"/>
                    <w:right w:val="none" w:sz="0" w:space="0" w:color="auto"/>
                  </w:divBdr>
                  <w:divsChild>
                    <w:div w:id="411588873">
                      <w:marLeft w:val="0"/>
                      <w:marRight w:val="0"/>
                      <w:marTop w:val="0"/>
                      <w:marBottom w:val="0"/>
                      <w:divBdr>
                        <w:top w:val="none" w:sz="0" w:space="0" w:color="auto"/>
                        <w:left w:val="none" w:sz="0" w:space="0" w:color="auto"/>
                        <w:bottom w:val="none" w:sz="0" w:space="0" w:color="auto"/>
                        <w:right w:val="none" w:sz="0" w:space="0" w:color="auto"/>
                      </w:divBdr>
                    </w:div>
                    <w:div w:id="1067845556">
                      <w:marLeft w:val="0"/>
                      <w:marRight w:val="0"/>
                      <w:marTop w:val="0"/>
                      <w:marBottom w:val="0"/>
                      <w:divBdr>
                        <w:top w:val="none" w:sz="0" w:space="0" w:color="auto"/>
                        <w:left w:val="none" w:sz="0" w:space="0" w:color="auto"/>
                        <w:bottom w:val="none" w:sz="0" w:space="0" w:color="auto"/>
                        <w:right w:val="none" w:sz="0" w:space="0" w:color="auto"/>
                      </w:divBdr>
                    </w:div>
                    <w:div w:id="7562273">
                      <w:marLeft w:val="0"/>
                      <w:marRight w:val="0"/>
                      <w:marTop w:val="0"/>
                      <w:marBottom w:val="0"/>
                      <w:divBdr>
                        <w:top w:val="none" w:sz="0" w:space="0" w:color="auto"/>
                        <w:left w:val="none" w:sz="0" w:space="0" w:color="auto"/>
                        <w:bottom w:val="none" w:sz="0" w:space="0" w:color="auto"/>
                        <w:right w:val="none" w:sz="0" w:space="0" w:color="auto"/>
                      </w:divBdr>
                    </w:div>
                    <w:div w:id="2069643301">
                      <w:marLeft w:val="0"/>
                      <w:marRight w:val="0"/>
                      <w:marTop w:val="0"/>
                      <w:marBottom w:val="0"/>
                      <w:divBdr>
                        <w:top w:val="none" w:sz="0" w:space="0" w:color="auto"/>
                        <w:left w:val="none" w:sz="0" w:space="0" w:color="auto"/>
                        <w:bottom w:val="none" w:sz="0" w:space="0" w:color="auto"/>
                        <w:right w:val="none" w:sz="0" w:space="0" w:color="auto"/>
                      </w:divBdr>
                    </w:div>
                    <w:div w:id="1890915052">
                      <w:marLeft w:val="0"/>
                      <w:marRight w:val="0"/>
                      <w:marTop w:val="0"/>
                      <w:marBottom w:val="0"/>
                      <w:divBdr>
                        <w:top w:val="none" w:sz="0" w:space="0" w:color="auto"/>
                        <w:left w:val="none" w:sz="0" w:space="0" w:color="auto"/>
                        <w:bottom w:val="none" w:sz="0" w:space="0" w:color="auto"/>
                        <w:right w:val="none" w:sz="0" w:space="0" w:color="auto"/>
                      </w:divBdr>
                    </w:div>
                    <w:div w:id="2084906686">
                      <w:marLeft w:val="0"/>
                      <w:marRight w:val="0"/>
                      <w:marTop w:val="0"/>
                      <w:marBottom w:val="0"/>
                      <w:divBdr>
                        <w:top w:val="none" w:sz="0" w:space="0" w:color="auto"/>
                        <w:left w:val="none" w:sz="0" w:space="0" w:color="auto"/>
                        <w:bottom w:val="none" w:sz="0" w:space="0" w:color="auto"/>
                        <w:right w:val="none" w:sz="0" w:space="0" w:color="auto"/>
                      </w:divBdr>
                    </w:div>
                    <w:div w:id="1642344139">
                      <w:marLeft w:val="0"/>
                      <w:marRight w:val="0"/>
                      <w:marTop w:val="0"/>
                      <w:marBottom w:val="0"/>
                      <w:divBdr>
                        <w:top w:val="none" w:sz="0" w:space="0" w:color="auto"/>
                        <w:left w:val="none" w:sz="0" w:space="0" w:color="auto"/>
                        <w:bottom w:val="none" w:sz="0" w:space="0" w:color="auto"/>
                        <w:right w:val="none" w:sz="0" w:space="0" w:color="auto"/>
                      </w:divBdr>
                    </w:div>
                    <w:div w:id="864830421">
                      <w:marLeft w:val="0"/>
                      <w:marRight w:val="0"/>
                      <w:marTop w:val="0"/>
                      <w:marBottom w:val="0"/>
                      <w:divBdr>
                        <w:top w:val="none" w:sz="0" w:space="0" w:color="auto"/>
                        <w:left w:val="none" w:sz="0" w:space="0" w:color="auto"/>
                        <w:bottom w:val="none" w:sz="0" w:space="0" w:color="auto"/>
                        <w:right w:val="none" w:sz="0" w:space="0" w:color="auto"/>
                      </w:divBdr>
                    </w:div>
                    <w:div w:id="1418558590">
                      <w:marLeft w:val="0"/>
                      <w:marRight w:val="0"/>
                      <w:marTop w:val="0"/>
                      <w:marBottom w:val="0"/>
                      <w:divBdr>
                        <w:top w:val="none" w:sz="0" w:space="0" w:color="auto"/>
                        <w:left w:val="none" w:sz="0" w:space="0" w:color="auto"/>
                        <w:bottom w:val="none" w:sz="0" w:space="0" w:color="auto"/>
                        <w:right w:val="none" w:sz="0" w:space="0" w:color="auto"/>
                      </w:divBdr>
                    </w:div>
                    <w:div w:id="528299818">
                      <w:marLeft w:val="0"/>
                      <w:marRight w:val="0"/>
                      <w:marTop w:val="0"/>
                      <w:marBottom w:val="0"/>
                      <w:divBdr>
                        <w:top w:val="none" w:sz="0" w:space="0" w:color="auto"/>
                        <w:left w:val="none" w:sz="0" w:space="0" w:color="auto"/>
                        <w:bottom w:val="none" w:sz="0" w:space="0" w:color="auto"/>
                        <w:right w:val="none" w:sz="0" w:space="0" w:color="auto"/>
                      </w:divBdr>
                    </w:div>
                    <w:div w:id="1826820148">
                      <w:marLeft w:val="0"/>
                      <w:marRight w:val="0"/>
                      <w:marTop w:val="0"/>
                      <w:marBottom w:val="0"/>
                      <w:divBdr>
                        <w:top w:val="none" w:sz="0" w:space="0" w:color="auto"/>
                        <w:left w:val="none" w:sz="0" w:space="0" w:color="auto"/>
                        <w:bottom w:val="none" w:sz="0" w:space="0" w:color="auto"/>
                        <w:right w:val="none" w:sz="0" w:space="0" w:color="auto"/>
                      </w:divBdr>
                    </w:div>
                    <w:div w:id="755177632">
                      <w:marLeft w:val="0"/>
                      <w:marRight w:val="0"/>
                      <w:marTop w:val="0"/>
                      <w:marBottom w:val="0"/>
                      <w:divBdr>
                        <w:top w:val="none" w:sz="0" w:space="0" w:color="auto"/>
                        <w:left w:val="none" w:sz="0" w:space="0" w:color="auto"/>
                        <w:bottom w:val="none" w:sz="0" w:space="0" w:color="auto"/>
                        <w:right w:val="none" w:sz="0" w:space="0" w:color="auto"/>
                      </w:divBdr>
                    </w:div>
                    <w:div w:id="1302347875">
                      <w:marLeft w:val="0"/>
                      <w:marRight w:val="0"/>
                      <w:marTop w:val="0"/>
                      <w:marBottom w:val="0"/>
                      <w:divBdr>
                        <w:top w:val="none" w:sz="0" w:space="0" w:color="auto"/>
                        <w:left w:val="none" w:sz="0" w:space="0" w:color="auto"/>
                        <w:bottom w:val="none" w:sz="0" w:space="0" w:color="auto"/>
                        <w:right w:val="none" w:sz="0" w:space="0" w:color="auto"/>
                      </w:divBdr>
                    </w:div>
                    <w:div w:id="574167803">
                      <w:marLeft w:val="0"/>
                      <w:marRight w:val="0"/>
                      <w:marTop w:val="0"/>
                      <w:marBottom w:val="0"/>
                      <w:divBdr>
                        <w:top w:val="none" w:sz="0" w:space="0" w:color="auto"/>
                        <w:left w:val="none" w:sz="0" w:space="0" w:color="auto"/>
                        <w:bottom w:val="none" w:sz="0" w:space="0" w:color="auto"/>
                        <w:right w:val="none" w:sz="0" w:space="0" w:color="auto"/>
                      </w:divBdr>
                    </w:div>
                    <w:div w:id="214586239">
                      <w:marLeft w:val="0"/>
                      <w:marRight w:val="0"/>
                      <w:marTop w:val="0"/>
                      <w:marBottom w:val="0"/>
                      <w:divBdr>
                        <w:top w:val="none" w:sz="0" w:space="0" w:color="auto"/>
                        <w:left w:val="none" w:sz="0" w:space="0" w:color="auto"/>
                        <w:bottom w:val="none" w:sz="0" w:space="0" w:color="auto"/>
                        <w:right w:val="none" w:sz="0" w:space="0" w:color="auto"/>
                      </w:divBdr>
                    </w:div>
                    <w:div w:id="1487823380">
                      <w:marLeft w:val="0"/>
                      <w:marRight w:val="0"/>
                      <w:marTop w:val="0"/>
                      <w:marBottom w:val="0"/>
                      <w:divBdr>
                        <w:top w:val="none" w:sz="0" w:space="0" w:color="auto"/>
                        <w:left w:val="none" w:sz="0" w:space="0" w:color="auto"/>
                        <w:bottom w:val="none" w:sz="0" w:space="0" w:color="auto"/>
                        <w:right w:val="none" w:sz="0" w:space="0" w:color="auto"/>
                      </w:divBdr>
                    </w:div>
                    <w:div w:id="1185945791">
                      <w:marLeft w:val="0"/>
                      <w:marRight w:val="0"/>
                      <w:marTop w:val="0"/>
                      <w:marBottom w:val="0"/>
                      <w:divBdr>
                        <w:top w:val="none" w:sz="0" w:space="0" w:color="auto"/>
                        <w:left w:val="none" w:sz="0" w:space="0" w:color="auto"/>
                        <w:bottom w:val="none" w:sz="0" w:space="0" w:color="auto"/>
                        <w:right w:val="none" w:sz="0" w:space="0" w:color="auto"/>
                      </w:divBdr>
                    </w:div>
                    <w:div w:id="1828666432">
                      <w:marLeft w:val="0"/>
                      <w:marRight w:val="0"/>
                      <w:marTop w:val="0"/>
                      <w:marBottom w:val="0"/>
                      <w:divBdr>
                        <w:top w:val="none" w:sz="0" w:space="0" w:color="auto"/>
                        <w:left w:val="none" w:sz="0" w:space="0" w:color="auto"/>
                        <w:bottom w:val="none" w:sz="0" w:space="0" w:color="auto"/>
                        <w:right w:val="none" w:sz="0" w:space="0" w:color="auto"/>
                      </w:divBdr>
                    </w:div>
                    <w:div w:id="183517170">
                      <w:marLeft w:val="0"/>
                      <w:marRight w:val="0"/>
                      <w:marTop w:val="0"/>
                      <w:marBottom w:val="0"/>
                      <w:divBdr>
                        <w:top w:val="none" w:sz="0" w:space="0" w:color="auto"/>
                        <w:left w:val="none" w:sz="0" w:space="0" w:color="auto"/>
                        <w:bottom w:val="none" w:sz="0" w:space="0" w:color="auto"/>
                        <w:right w:val="none" w:sz="0" w:space="0" w:color="auto"/>
                      </w:divBdr>
                    </w:div>
                    <w:div w:id="940187109">
                      <w:marLeft w:val="0"/>
                      <w:marRight w:val="0"/>
                      <w:marTop w:val="0"/>
                      <w:marBottom w:val="0"/>
                      <w:divBdr>
                        <w:top w:val="none" w:sz="0" w:space="0" w:color="auto"/>
                        <w:left w:val="none" w:sz="0" w:space="0" w:color="auto"/>
                        <w:bottom w:val="none" w:sz="0" w:space="0" w:color="auto"/>
                        <w:right w:val="none" w:sz="0" w:space="0" w:color="auto"/>
                      </w:divBdr>
                    </w:div>
                    <w:div w:id="1595552859">
                      <w:marLeft w:val="0"/>
                      <w:marRight w:val="0"/>
                      <w:marTop w:val="0"/>
                      <w:marBottom w:val="0"/>
                      <w:divBdr>
                        <w:top w:val="none" w:sz="0" w:space="0" w:color="auto"/>
                        <w:left w:val="none" w:sz="0" w:space="0" w:color="auto"/>
                        <w:bottom w:val="none" w:sz="0" w:space="0" w:color="auto"/>
                        <w:right w:val="none" w:sz="0" w:space="0" w:color="auto"/>
                      </w:divBdr>
                    </w:div>
                    <w:div w:id="640503778">
                      <w:marLeft w:val="0"/>
                      <w:marRight w:val="0"/>
                      <w:marTop w:val="0"/>
                      <w:marBottom w:val="0"/>
                      <w:divBdr>
                        <w:top w:val="none" w:sz="0" w:space="0" w:color="auto"/>
                        <w:left w:val="none" w:sz="0" w:space="0" w:color="auto"/>
                        <w:bottom w:val="none" w:sz="0" w:space="0" w:color="auto"/>
                        <w:right w:val="none" w:sz="0" w:space="0" w:color="auto"/>
                      </w:divBdr>
                    </w:div>
                    <w:div w:id="1082020894">
                      <w:marLeft w:val="0"/>
                      <w:marRight w:val="0"/>
                      <w:marTop w:val="0"/>
                      <w:marBottom w:val="0"/>
                      <w:divBdr>
                        <w:top w:val="none" w:sz="0" w:space="0" w:color="auto"/>
                        <w:left w:val="none" w:sz="0" w:space="0" w:color="auto"/>
                        <w:bottom w:val="none" w:sz="0" w:space="0" w:color="auto"/>
                        <w:right w:val="none" w:sz="0" w:space="0" w:color="auto"/>
                      </w:divBdr>
                    </w:div>
                    <w:div w:id="861086250">
                      <w:marLeft w:val="0"/>
                      <w:marRight w:val="0"/>
                      <w:marTop w:val="0"/>
                      <w:marBottom w:val="0"/>
                      <w:divBdr>
                        <w:top w:val="none" w:sz="0" w:space="0" w:color="auto"/>
                        <w:left w:val="none" w:sz="0" w:space="0" w:color="auto"/>
                        <w:bottom w:val="none" w:sz="0" w:space="0" w:color="auto"/>
                        <w:right w:val="none" w:sz="0" w:space="0" w:color="auto"/>
                      </w:divBdr>
                    </w:div>
                    <w:div w:id="1238712536">
                      <w:marLeft w:val="0"/>
                      <w:marRight w:val="0"/>
                      <w:marTop w:val="0"/>
                      <w:marBottom w:val="0"/>
                      <w:divBdr>
                        <w:top w:val="none" w:sz="0" w:space="0" w:color="auto"/>
                        <w:left w:val="none" w:sz="0" w:space="0" w:color="auto"/>
                        <w:bottom w:val="none" w:sz="0" w:space="0" w:color="auto"/>
                        <w:right w:val="none" w:sz="0" w:space="0" w:color="auto"/>
                      </w:divBdr>
                    </w:div>
                    <w:div w:id="954170138">
                      <w:marLeft w:val="0"/>
                      <w:marRight w:val="0"/>
                      <w:marTop w:val="0"/>
                      <w:marBottom w:val="0"/>
                      <w:divBdr>
                        <w:top w:val="none" w:sz="0" w:space="0" w:color="auto"/>
                        <w:left w:val="none" w:sz="0" w:space="0" w:color="auto"/>
                        <w:bottom w:val="none" w:sz="0" w:space="0" w:color="auto"/>
                        <w:right w:val="none" w:sz="0" w:space="0" w:color="auto"/>
                      </w:divBdr>
                    </w:div>
                    <w:div w:id="1003780750">
                      <w:marLeft w:val="0"/>
                      <w:marRight w:val="0"/>
                      <w:marTop w:val="0"/>
                      <w:marBottom w:val="0"/>
                      <w:divBdr>
                        <w:top w:val="none" w:sz="0" w:space="0" w:color="auto"/>
                        <w:left w:val="none" w:sz="0" w:space="0" w:color="auto"/>
                        <w:bottom w:val="none" w:sz="0" w:space="0" w:color="auto"/>
                        <w:right w:val="none" w:sz="0" w:space="0" w:color="auto"/>
                      </w:divBdr>
                    </w:div>
                    <w:div w:id="1487551545">
                      <w:marLeft w:val="0"/>
                      <w:marRight w:val="0"/>
                      <w:marTop w:val="0"/>
                      <w:marBottom w:val="0"/>
                      <w:divBdr>
                        <w:top w:val="none" w:sz="0" w:space="0" w:color="auto"/>
                        <w:left w:val="none" w:sz="0" w:space="0" w:color="auto"/>
                        <w:bottom w:val="none" w:sz="0" w:space="0" w:color="auto"/>
                        <w:right w:val="none" w:sz="0" w:space="0" w:color="auto"/>
                      </w:divBdr>
                    </w:div>
                    <w:div w:id="1908413305">
                      <w:marLeft w:val="0"/>
                      <w:marRight w:val="0"/>
                      <w:marTop w:val="0"/>
                      <w:marBottom w:val="0"/>
                      <w:divBdr>
                        <w:top w:val="none" w:sz="0" w:space="0" w:color="auto"/>
                        <w:left w:val="none" w:sz="0" w:space="0" w:color="auto"/>
                        <w:bottom w:val="none" w:sz="0" w:space="0" w:color="auto"/>
                        <w:right w:val="none" w:sz="0" w:space="0" w:color="auto"/>
                      </w:divBdr>
                    </w:div>
                    <w:div w:id="279142736">
                      <w:marLeft w:val="0"/>
                      <w:marRight w:val="0"/>
                      <w:marTop w:val="0"/>
                      <w:marBottom w:val="0"/>
                      <w:divBdr>
                        <w:top w:val="none" w:sz="0" w:space="0" w:color="auto"/>
                        <w:left w:val="none" w:sz="0" w:space="0" w:color="auto"/>
                        <w:bottom w:val="none" w:sz="0" w:space="0" w:color="auto"/>
                        <w:right w:val="none" w:sz="0" w:space="0" w:color="auto"/>
                      </w:divBdr>
                    </w:div>
                    <w:div w:id="153511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670933">
          <w:marLeft w:val="0"/>
          <w:marRight w:val="0"/>
          <w:marTop w:val="0"/>
          <w:marBottom w:val="0"/>
          <w:divBdr>
            <w:top w:val="none" w:sz="0" w:space="0" w:color="auto"/>
            <w:left w:val="none" w:sz="0" w:space="0" w:color="auto"/>
            <w:bottom w:val="none" w:sz="0" w:space="0" w:color="auto"/>
            <w:right w:val="none" w:sz="0" w:space="0" w:color="auto"/>
          </w:divBdr>
          <w:divsChild>
            <w:div w:id="767778358">
              <w:marLeft w:val="0"/>
              <w:marRight w:val="0"/>
              <w:marTop w:val="0"/>
              <w:marBottom w:val="0"/>
              <w:divBdr>
                <w:top w:val="none" w:sz="0" w:space="0" w:color="auto"/>
                <w:left w:val="none" w:sz="0" w:space="0" w:color="auto"/>
                <w:bottom w:val="none" w:sz="0" w:space="0" w:color="auto"/>
                <w:right w:val="none" w:sz="0" w:space="0" w:color="auto"/>
              </w:divBdr>
              <w:divsChild>
                <w:div w:id="565921027">
                  <w:marLeft w:val="0"/>
                  <w:marRight w:val="0"/>
                  <w:marTop w:val="0"/>
                  <w:marBottom w:val="0"/>
                  <w:divBdr>
                    <w:top w:val="none" w:sz="0" w:space="0" w:color="auto"/>
                    <w:left w:val="none" w:sz="0" w:space="0" w:color="auto"/>
                    <w:bottom w:val="none" w:sz="0" w:space="0" w:color="auto"/>
                    <w:right w:val="none" w:sz="0" w:space="0" w:color="auto"/>
                  </w:divBdr>
                  <w:divsChild>
                    <w:div w:id="1399593537">
                      <w:marLeft w:val="0"/>
                      <w:marRight w:val="0"/>
                      <w:marTop w:val="0"/>
                      <w:marBottom w:val="0"/>
                      <w:divBdr>
                        <w:top w:val="none" w:sz="0" w:space="0" w:color="auto"/>
                        <w:left w:val="none" w:sz="0" w:space="0" w:color="auto"/>
                        <w:bottom w:val="none" w:sz="0" w:space="0" w:color="auto"/>
                        <w:right w:val="none" w:sz="0" w:space="0" w:color="auto"/>
                      </w:divBdr>
                    </w:div>
                    <w:div w:id="1299726210">
                      <w:marLeft w:val="0"/>
                      <w:marRight w:val="0"/>
                      <w:marTop w:val="0"/>
                      <w:marBottom w:val="0"/>
                      <w:divBdr>
                        <w:top w:val="none" w:sz="0" w:space="0" w:color="auto"/>
                        <w:left w:val="none" w:sz="0" w:space="0" w:color="auto"/>
                        <w:bottom w:val="none" w:sz="0" w:space="0" w:color="auto"/>
                        <w:right w:val="none" w:sz="0" w:space="0" w:color="auto"/>
                      </w:divBdr>
                    </w:div>
                    <w:div w:id="1918704957">
                      <w:marLeft w:val="0"/>
                      <w:marRight w:val="0"/>
                      <w:marTop w:val="0"/>
                      <w:marBottom w:val="0"/>
                      <w:divBdr>
                        <w:top w:val="none" w:sz="0" w:space="0" w:color="auto"/>
                        <w:left w:val="none" w:sz="0" w:space="0" w:color="auto"/>
                        <w:bottom w:val="none" w:sz="0" w:space="0" w:color="auto"/>
                        <w:right w:val="none" w:sz="0" w:space="0" w:color="auto"/>
                      </w:divBdr>
                    </w:div>
                    <w:div w:id="1328511221">
                      <w:marLeft w:val="0"/>
                      <w:marRight w:val="0"/>
                      <w:marTop w:val="0"/>
                      <w:marBottom w:val="0"/>
                      <w:divBdr>
                        <w:top w:val="none" w:sz="0" w:space="0" w:color="auto"/>
                        <w:left w:val="none" w:sz="0" w:space="0" w:color="auto"/>
                        <w:bottom w:val="none" w:sz="0" w:space="0" w:color="auto"/>
                        <w:right w:val="none" w:sz="0" w:space="0" w:color="auto"/>
                      </w:divBdr>
                    </w:div>
                    <w:div w:id="1958832468">
                      <w:marLeft w:val="0"/>
                      <w:marRight w:val="0"/>
                      <w:marTop w:val="0"/>
                      <w:marBottom w:val="0"/>
                      <w:divBdr>
                        <w:top w:val="none" w:sz="0" w:space="0" w:color="auto"/>
                        <w:left w:val="none" w:sz="0" w:space="0" w:color="auto"/>
                        <w:bottom w:val="none" w:sz="0" w:space="0" w:color="auto"/>
                        <w:right w:val="none" w:sz="0" w:space="0" w:color="auto"/>
                      </w:divBdr>
                    </w:div>
                    <w:div w:id="1494222400">
                      <w:marLeft w:val="0"/>
                      <w:marRight w:val="0"/>
                      <w:marTop w:val="0"/>
                      <w:marBottom w:val="0"/>
                      <w:divBdr>
                        <w:top w:val="none" w:sz="0" w:space="0" w:color="auto"/>
                        <w:left w:val="none" w:sz="0" w:space="0" w:color="auto"/>
                        <w:bottom w:val="none" w:sz="0" w:space="0" w:color="auto"/>
                        <w:right w:val="none" w:sz="0" w:space="0" w:color="auto"/>
                      </w:divBdr>
                    </w:div>
                    <w:div w:id="1148983122">
                      <w:marLeft w:val="0"/>
                      <w:marRight w:val="0"/>
                      <w:marTop w:val="0"/>
                      <w:marBottom w:val="0"/>
                      <w:divBdr>
                        <w:top w:val="none" w:sz="0" w:space="0" w:color="auto"/>
                        <w:left w:val="none" w:sz="0" w:space="0" w:color="auto"/>
                        <w:bottom w:val="none" w:sz="0" w:space="0" w:color="auto"/>
                        <w:right w:val="none" w:sz="0" w:space="0" w:color="auto"/>
                      </w:divBdr>
                    </w:div>
                    <w:div w:id="827130358">
                      <w:marLeft w:val="0"/>
                      <w:marRight w:val="0"/>
                      <w:marTop w:val="0"/>
                      <w:marBottom w:val="0"/>
                      <w:divBdr>
                        <w:top w:val="none" w:sz="0" w:space="0" w:color="auto"/>
                        <w:left w:val="none" w:sz="0" w:space="0" w:color="auto"/>
                        <w:bottom w:val="none" w:sz="0" w:space="0" w:color="auto"/>
                        <w:right w:val="none" w:sz="0" w:space="0" w:color="auto"/>
                      </w:divBdr>
                    </w:div>
                    <w:div w:id="982849923">
                      <w:marLeft w:val="0"/>
                      <w:marRight w:val="0"/>
                      <w:marTop w:val="0"/>
                      <w:marBottom w:val="0"/>
                      <w:divBdr>
                        <w:top w:val="none" w:sz="0" w:space="0" w:color="auto"/>
                        <w:left w:val="none" w:sz="0" w:space="0" w:color="auto"/>
                        <w:bottom w:val="none" w:sz="0" w:space="0" w:color="auto"/>
                        <w:right w:val="none" w:sz="0" w:space="0" w:color="auto"/>
                      </w:divBdr>
                    </w:div>
                    <w:div w:id="1437866173">
                      <w:marLeft w:val="0"/>
                      <w:marRight w:val="0"/>
                      <w:marTop w:val="0"/>
                      <w:marBottom w:val="0"/>
                      <w:divBdr>
                        <w:top w:val="none" w:sz="0" w:space="0" w:color="auto"/>
                        <w:left w:val="none" w:sz="0" w:space="0" w:color="auto"/>
                        <w:bottom w:val="none" w:sz="0" w:space="0" w:color="auto"/>
                        <w:right w:val="none" w:sz="0" w:space="0" w:color="auto"/>
                      </w:divBdr>
                    </w:div>
                    <w:div w:id="223873140">
                      <w:marLeft w:val="0"/>
                      <w:marRight w:val="0"/>
                      <w:marTop w:val="0"/>
                      <w:marBottom w:val="0"/>
                      <w:divBdr>
                        <w:top w:val="none" w:sz="0" w:space="0" w:color="auto"/>
                        <w:left w:val="none" w:sz="0" w:space="0" w:color="auto"/>
                        <w:bottom w:val="none" w:sz="0" w:space="0" w:color="auto"/>
                        <w:right w:val="none" w:sz="0" w:space="0" w:color="auto"/>
                      </w:divBdr>
                    </w:div>
                    <w:div w:id="1245412754">
                      <w:marLeft w:val="0"/>
                      <w:marRight w:val="0"/>
                      <w:marTop w:val="0"/>
                      <w:marBottom w:val="0"/>
                      <w:divBdr>
                        <w:top w:val="none" w:sz="0" w:space="0" w:color="auto"/>
                        <w:left w:val="none" w:sz="0" w:space="0" w:color="auto"/>
                        <w:bottom w:val="none" w:sz="0" w:space="0" w:color="auto"/>
                        <w:right w:val="none" w:sz="0" w:space="0" w:color="auto"/>
                      </w:divBdr>
                    </w:div>
                    <w:div w:id="1991328891">
                      <w:marLeft w:val="0"/>
                      <w:marRight w:val="0"/>
                      <w:marTop w:val="0"/>
                      <w:marBottom w:val="0"/>
                      <w:divBdr>
                        <w:top w:val="none" w:sz="0" w:space="0" w:color="auto"/>
                        <w:left w:val="none" w:sz="0" w:space="0" w:color="auto"/>
                        <w:bottom w:val="none" w:sz="0" w:space="0" w:color="auto"/>
                        <w:right w:val="none" w:sz="0" w:space="0" w:color="auto"/>
                      </w:divBdr>
                    </w:div>
                    <w:div w:id="902371598">
                      <w:marLeft w:val="0"/>
                      <w:marRight w:val="0"/>
                      <w:marTop w:val="0"/>
                      <w:marBottom w:val="0"/>
                      <w:divBdr>
                        <w:top w:val="none" w:sz="0" w:space="0" w:color="auto"/>
                        <w:left w:val="none" w:sz="0" w:space="0" w:color="auto"/>
                        <w:bottom w:val="none" w:sz="0" w:space="0" w:color="auto"/>
                        <w:right w:val="none" w:sz="0" w:space="0" w:color="auto"/>
                      </w:divBdr>
                    </w:div>
                    <w:div w:id="1171870526">
                      <w:marLeft w:val="0"/>
                      <w:marRight w:val="0"/>
                      <w:marTop w:val="0"/>
                      <w:marBottom w:val="0"/>
                      <w:divBdr>
                        <w:top w:val="none" w:sz="0" w:space="0" w:color="auto"/>
                        <w:left w:val="none" w:sz="0" w:space="0" w:color="auto"/>
                        <w:bottom w:val="none" w:sz="0" w:space="0" w:color="auto"/>
                        <w:right w:val="none" w:sz="0" w:space="0" w:color="auto"/>
                      </w:divBdr>
                    </w:div>
                    <w:div w:id="439419496">
                      <w:marLeft w:val="0"/>
                      <w:marRight w:val="0"/>
                      <w:marTop w:val="0"/>
                      <w:marBottom w:val="0"/>
                      <w:divBdr>
                        <w:top w:val="none" w:sz="0" w:space="0" w:color="auto"/>
                        <w:left w:val="none" w:sz="0" w:space="0" w:color="auto"/>
                        <w:bottom w:val="none" w:sz="0" w:space="0" w:color="auto"/>
                        <w:right w:val="none" w:sz="0" w:space="0" w:color="auto"/>
                      </w:divBdr>
                    </w:div>
                    <w:div w:id="1286161057">
                      <w:marLeft w:val="0"/>
                      <w:marRight w:val="0"/>
                      <w:marTop w:val="0"/>
                      <w:marBottom w:val="0"/>
                      <w:divBdr>
                        <w:top w:val="none" w:sz="0" w:space="0" w:color="auto"/>
                        <w:left w:val="none" w:sz="0" w:space="0" w:color="auto"/>
                        <w:bottom w:val="none" w:sz="0" w:space="0" w:color="auto"/>
                        <w:right w:val="none" w:sz="0" w:space="0" w:color="auto"/>
                      </w:divBdr>
                    </w:div>
                    <w:div w:id="1009521587">
                      <w:marLeft w:val="0"/>
                      <w:marRight w:val="0"/>
                      <w:marTop w:val="0"/>
                      <w:marBottom w:val="0"/>
                      <w:divBdr>
                        <w:top w:val="none" w:sz="0" w:space="0" w:color="auto"/>
                        <w:left w:val="none" w:sz="0" w:space="0" w:color="auto"/>
                        <w:bottom w:val="none" w:sz="0" w:space="0" w:color="auto"/>
                        <w:right w:val="none" w:sz="0" w:space="0" w:color="auto"/>
                      </w:divBdr>
                    </w:div>
                    <w:div w:id="1310287432">
                      <w:marLeft w:val="0"/>
                      <w:marRight w:val="0"/>
                      <w:marTop w:val="0"/>
                      <w:marBottom w:val="0"/>
                      <w:divBdr>
                        <w:top w:val="none" w:sz="0" w:space="0" w:color="auto"/>
                        <w:left w:val="none" w:sz="0" w:space="0" w:color="auto"/>
                        <w:bottom w:val="none" w:sz="0" w:space="0" w:color="auto"/>
                        <w:right w:val="none" w:sz="0" w:space="0" w:color="auto"/>
                      </w:divBdr>
                    </w:div>
                    <w:div w:id="2032756902">
                      <w:marLeft w:val="0"/>
                      <w:marRight w:val="0"/>
                      <w:marTop w:val="0"/>
                      <w:marBottom w:val="0"/>
                      <w:divBdr>
                        <w:top w:val="none" w:sz="0" w:space="0" w:color="auto"/>
                        <w:left w:val="none" w:sz="0" w:space="0" w:color="auto"/>
                        <w:bottom w:val="none" w:sz="0" w:space="0" w:color="auto"/>
                        <w:right w:val="none" w:sz="0" w:space="0" w:color="auto"/>
                      </w:divBdr>
                    </w:div>
                    <w:div w:id="1287546475">
                      <w:marLeft w:val="0"/>
                      <w:marRight w:val="0"/>
                      <w:marTop w:val="0"/>
                      <w:marBottom w:val="0"/>
                      <w:divBdr>
                        <w:top w:val="none" w:sz="0" w:space="0" w:color="auto"/>
                        <w:left w:val="none" w:sz="0" w:space="0" w:color="auto"/>
                        <w:bottom w:val="none" w:sz="0" w:space="0" w:color="auto"/>
                        <w:right w:val="none" w:sz="0" w:space="0" w:color="auto"/>
                      </w:divBdr>
                    </w:div>
                    <w:div w:id="1224369696">
                      <w:marLeft w:val="0"/>
                      <w:marRight w:val="0"/>
                      <w:marTop w:val="0"/>
                      <w:marBottom w:val="0"/>
                      <w:divBdr>
                        <w:top w:val="none" w:sz="0" w:space="0" w:color="auto"/>
                        <w:left w:val="none" w:sz="0" w:space="0" w:color="auto"/>
                        <w:bottom w:val="none" w:sz="0" w:space="0" w:color="auto"/>
                        <w:right w:val="none" w:sz="0" w:space="0" w:color="auto"/>
                      </w:divBdr>
                    </w:div>
                    <w:div w:id="162354736">
                      <w:marLeft w:val="0"/>
                      <w:marRight w:val="0"/>
                      <w:marTop w:val="0"/>
                      <w:marBottom w:val="0"/>
                      <w:divBdr>
                        <w:top w:val="none" w:sz="0" w:space="0" w:color="auto"/>
                        <w:left w:val="none" w:sz="0" w:space="0" w:color="auto"/>
                        <w:bottom w:val="none" w:sz="0" w:space="0" w:color="auto"/>
                        <w:right w:val="none" w:sz="0" w:space="0" w:color="auto"/>
                      </w:divBdr>
                    </w:div>
                    <w:div w:id="11304649">
                      <w:marLeft w:val="0"/>
                      <w:marRight w:val="0"/>
                      <w:marTop w:val="0"/>
                      <w:marBottom w:val="0"/>
                      <w:divBdr>
                        <w:top w:val="none" w:sz="0" w:space="0" w:color="auto"/>
                        <w:left w:val="none" w:sz="0" w:space="0" w:color="auto"/>
                        <w:bottom w:val="none" w:sz="0" w:space="0" w:color="auto"/>
                        <w:right w:val="none" w:sz="0" w:space="0" w:color="auto"/>
                      </w:divBdr>
                    </w:div>
                    <w:div w:id="627393551">
                      <w:marLeft w:val="0"/>
                      <w:marRight w:val="0"/>
                      <w:marTop w:val="0"/>
                      <w:marBottom w:val="0"/>
                      <w:divBdr>
                        <w:top w:val="none" w:sz="0" w:space="0" w:color="auto"/>
                        <w:left w:val="none" w:sz="0" w:space="0" w:color="auto"/>
                        <w:bottom w:val="none" w:sz="0" w:space="0" w:color="auto"/>
                        <w:right w:val="none" w:sz="0" w:space="0" w:color="auto"/>
                      </w:divBdr>
                    </w:div>
                    <w:div w:id="123161007">
                      <w:marLeft w:val="0"/>
                      <w:marRight w:val="0"/>
                      <w:marTop w:val="0"/>
                      <w:marBottom w:val="0"/>
                      <w:divBdr>
                        <w:top w:val="none" w:sz="0" w:space="0" w:color="auto"/>
                        <w:left w:val="none" w:sz="0" w:space="0" w:color="auto"/>
                        <w:bottom w:val="none" w:sz="0" w:space="0" w:color="auto"/>
                        <w:right w:val="none" w:sz="0" w:space="0" w:color="auto"/>
                      </w:divBdr>
                    </w:div>
                    <w:div w:id="1707171563">
                      <w:marLeft w:val="0"/>
                      <w:marRight w:val="0"/>
                      <w:marTop w:val="0"/>
                      <w:marBottom w:val="0"/>
                      <w:divBdr>
                        <w:top w:val="none" w:sz="0" w:space="0" w:color="auto"/>
                        <w:left w:val="none" w:sz="0" w:space="0" w:color="auto"/>
                        <w:bottom w:val="none" w:sz="0" w:space="0" w:color="auto"/>
                        <w:right w:val="none" w:sz="0" w:space="0" w:color="auto"/>
                      </w:divBdr>
                    </w:div>
                    <w:div w:id="213195435">
                      <w:marLeft w:val="0"/>
                      <w:marRight w:val="0"/>
                      <w:marTop w:val="0"/>
                      <w:marBottom w:val="0"/>
                      <w:divBdr>
                        <w:top w:val="none" w:sz="0" w:space="0" w:color="auto"/>
                        <w:left w:val="none" w:sz="0" w:space="0" w:color="auto"/>
                        <w:bottom w:val="none" w:sz="0" w:space="0" w:color="auto"/>
                        <w:right w:val="none" w:sz="0" w:space="0" w:color="auto"/>
                      </w:divBdr>
                    </w:div>
                    <w:div w:id="738820055">
                      <w:marLeft w:val="0"/>
                      <w:marRight w:val="0"/>
                      <w:marTop w:val="0"/>
                      <w:marBottom w:val="0"/>
                      <w:divBdr>
                        <w:top w:val="none" w:sz="0" w:space="0" w:color="auto"/>
                        <w:left w:val="none" w:sz="0" w:space="0" w:color="auto"/>
                        <w:bottom w:val="none" w:sz="0" w:space="0" w:color="auto"/>
                        <w:right w:val="none" w:sz="0" w:space="0" w:color="auto"/>
                      </w:divBdr>
                    </w:div>
                    <w:div w:id="191502942">
                      <w:marLeft w:val="0"/>
                      <w:marRight w:val="0"/>
                      <w:marTop w:val="0"/>
                      <w:marBottom w:val="0"/>
                      <w:divBdr>
                        <w:top w:val="none" w:sz="0" w:space="0" w:color="auto"/>
                        <w:left w:val="none" w:sz="0" w:space="0" w:color="auto"/>
                        <w:bottom w:val="none" w:sz="0" w:space="0" w:color="auto"/>
                        <w:right w:val="none" w:sz="0" w:space="0" w:color="auto"/>
                      </w:divBdr>
                    </w:div>
                    <w:div w:id="288244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928228">
          <w:marLeft w:val="0"/>
          <w:marRight w:val="0"/>
          <w:marTop w:val="0"/>
          <w:marBottom w:val="0"/>
          <w:divBdr>
            <w:top w:val="none" w:sz="0" w:space="0" w:color="auto"/>
            <w:left w:val="none" w:sz="0" w:space="0" w:color="auto"/>
            <w:bottom w:val="none" w:sz="0" w:space="0" w:color="auto"/>
            <w:right w:val="none" w:sz="0" w:space="0" w:color="auto"/>
          </w:divBdr>
          <w:divsChild>
            <w:div w:id="2004041221">
              <w:marLeft w:val="0"/>
              <w:marRight w:val="0"/>
              <w:marTop w:val="0"/>
              <w:marBottom w:val="0"/>
              <w:divBdr>
                <w:top w:val="none" w:sz="0" w:space="0" w:color="auto"/>
                <w:left w:val="none" w:sz="0" w:space="0" w:color="auto"/>
                <w:bottom w:val="none" w:sz="0" w:space="0" w:color="auto"/>
                <w:right w:val="none" w:sz="0" w:space="0" w:color="auto"/>
              </w:divBdr>
              <w:divsChild>
                <w:div w:id="1303803558">
                  <w:marLeft w:val="0"/>
                  <w:marRight w:val="0"/>
                  <w:marTop w:val="0"/>
                  <w:marBottom w:val="0"/>
                  <w:divBdr>
                    <w:top w:val="none" w:sz="0" w:space="0" w:color="auto"/>
                    <w:left w:val="none" w:sz="0" w:space="0" w:color="auto"/>
                    <w:bottom w:val="none" w:sz="0" w:space="0" w:color="auto"/>
                    <w:right w:val="none" w:sz="0" w:space="0" w:color="auto"/>
                  </w:divBdr>
                  <w:divsChild>
                    <w:div w:id="2093314761">
                      <w:marLeft w:val="0"/>
                      <w:marRight w:val="0"/>
                      <w:marTop w:val="0"/>
                      <w:marBottom w:val="0"/>
                      <w:divBdr>
                        <w:top w:val="none" w:sz="0" w:space="0" w:color="auto"/>
                        <w:left w:val="none" w:sz="0" w:space="0" w:color="auto"/>
                        <w:bottom w:val="none" w:sz="0" w:space="0" w:color="auto"/>
                        <w:right w:val="none" w:sz="0" w:space="0" w:color="auto"/>
                      </w:divBdr>
                    </w:div>
                    <w:div w:id="620722571">
                      <w:marLeft w:val="0"/>
                      <w:marRight w:val="0"/>
                      <w:marTop w:val="0"/>
                      <w:marBottom w:val="0"/>
                      <w:divBdr>
                        <w:top w:val="none" w:sz="0" w:space="0" w:color="auto"/>
                        <w:left w:val="none" w:sz="0" w:space="0" w:color="auto"/>
                        <w:bottom w:val="none" w:sz="0" w:space="0" w:color="auto"/>
                        <w:right w:val="none" w:sz="0" w:space="0" w:color="auto"/>
                      </w:divBdr>
                    </w:div>
                    <w:div w:id="1789156095">
                      <w:marLeft w:val="0"/>
                      <w:marRight w:val="0"/>
                      <w:marTop w:val="0"/>
                      <w:marBottom w:val="0"/>
                      <w:divBdr>
                        <w:top w:val="none" w:sz="0" w:space="0" w:color="auto"/>
                        <w:left w:val="none" w:sz="0" w:space="0" w:color="auto"/>
                        <w:bottom w:val="none" w:sz="0" w:space="0" w:color="auto"/>
                        <w:right w:val="none" w:sz="0" w:space="0" w:color="auto"/>
                      </w:divBdr>
                    </w:div>
                    <w:div w:id="2067101861">
                      <w:marLeft w:val="0"/>
                      <w:marRight w:val="0"/>
                      <w:marTop w:val="0"/>
                      <w:marBottom w:val="0"/>
                      <w:divBdr>
                        <w:top w:val="none" w:sz="0" w:space="0" w:color="auto"/>
                        <w:left w:val="none" w:sz="0" w:space="0" w:color="auto"/>
                        <w:bottom w:val="none" w:sz="0" w:space="0" w:color="auto"/>
                        <w:right w:val="none" w:sz="0" w:space="0" w:color="auto"/>
                      </w:divBdr>
                    </w:div>
                    <w:div w:id="2062746783">
                      <w:marLeft w:val="0"/>
                      <w:marRight w:val="0"/>
                      <w:marTop w:val="0"/>
                      <w:marBottom w:val="0"/>
                      <w:divBdr>
                        <w:top w:val="none" w:sz="0" w:space="0" w:color="auto"/>
                        <w:left w:val="none" w:sz="0" w:space="0" w:color="auto"/>
                        <w:bottom w:val="none" w:sz="0" w:space="0" w:color="auto"/>
                        <w:right w:val="none" w:sz="0" w:space="0" w:color="auto"/>
                      </w:divBdr>
                    </w:div>
                    <w:div w:id="1396584197">
                      <w:marLeft w:val="0"/>
                      <w:marRight w:val="0"/>
                      <w:marTop w:val="0"/>
                      <w:marBottom w:val="0"/>
                      <w:divBdr>
                        <w:top w:val="none" w:sz="0" w:space="0" w:color="auto"/>
                        <w:left w:val="none" w:sz="0" w:space="0" w:color="auto"/>
                        <w:bottom w:val="none" w:sz="0" w:space="0" w:color="auto"/>
                        <w:right w:val="none" w:sz="0" w:space="0" w:color="auto"/>
                      </w:divBdr>
                    </w:div>
                    <w:div w:id="1766269413">
                      <w:marLeft w:val="0"/>
                      <w:marRight w:val="0"/>
                      <w:marTop w:val="0"/>
                      <w:marBottom w:val="0"/>
                      <w:divBdr>
                        <w:top w:val="none" w:sz="0" w:space="0" w:color="auto"/>
                        <w:left w:val="none" w:sz="0" w:space="0" w:color="auto"/>
                        <w:bottom w:val="none" w:sz="0" w:space="0" w:color="auto"/>
                        <w:right w:val="none" w:sz="0" w:space="0" w:color="auto"/>
                      </w:divBdr>
                    </w:div>
                    <w:div w:id="1518273490">
                      <w:marLeft w:val="0"/>
                      <w:marRight w:val="0"/>
                      <w:marTop w:val="0"/>
                      <w:marBottom w:val="0"/>
                      <w:divBdr>
                        <w:top w:val="none" w:sz="0" w:space="0" w:color="auto"/>
                        <w:left w:val="none" w:sz="0" w:space="0" w:color="auto"/>
                        <w:bottom w:val="none" w:sz="0" w:space="0" w:color="auto"/>
                        <w:right w:val="none" w:sz="0" w:space="0" w:color="auto"/>
                      </w:divBdr>
                    </w:div>
                    <w:div w:id="483276236">
                      <w:marLeft w:val="0"/>
                      <w:marRight w:val="0"/>
                      <w:marTop w:val="0"/>
                      <w:marBottom w:val="0"/>
                      <w:divBdr>
                        <w:top w:val="none" w:sz="0" w:space="0" w:color="auto"/>
                        <w:left w:val="none" w:sz="0" w:space="0" w:color="auto"/>
                        <w:bottom w:val="none" w:sz="0" w:space="0" w:color="auto"/>
                        <w:right w:val="none" w:sz="0" w:space="0" w:color="auto"/>
                      </w:divBdr>
                    </w:div>
                    <w:div w:id="1668510677">
                      <w:marLeft w:val="0"/>
                      <w:marRight w:val="0"/>
                      <w:marTop w:val="0"/>
                      <w:marBottom w:val="0"/>
                      <w:divBdr>
                        <w:top w:val="none" w:sz="0" w:space="0" w:color="auto"/>
                        <w:left w:val="none" w:sz="0" w:space="0" w:color="auto"/>
                        <w:bottom w:val="none" w:sz="0" w:space="0" w:color="auto"/>
                        <w:right w:val="none" w:sz="0" w:space="0" w:color="auto"/>
                      </w:divBdr>
                    </w:div>
                    <w:div w:id="1673677783">
                      <w:marLeft w:val="0"/>
                      <w:marRight w:val="0"/>
                      <w:marTop w:val="0"/>
                      <w:marBottom w:val="0"/>
                      <w:divBdr>
                        <w:top w:val="none" w:sz="0" w:space="0" w:color="auto"/>
                        <w:left w:val="none" w:sz="0" w:space="0" w:color="auto"/>
                        <w:bottom w:val="none" w:sz="0" w:space="0" w:color="auto"/>
                        <w:right w:val="none" w:sz="0" w:space="0" w:color="auto"/>
                      </w:divBdr>
                    </w:div>
                    <w:div w:id="179246241">
                      <w:marLeft w:val="0"/>
                      <w:marRight w:val="0"/>
                      <w:marTop w:val="0"/>
                      <w:marBottom w:val="0"/>
                      <w:divBdr>
                        <w:top w:val="none" w:sz="0" w:space="0" w:color="auto"/>
                        <w:left w:val="none" w:sz="0" w:space="0" w:color="auto"/>
                        <w:bottom w:val="none" w:sz="0" w:space="0" w:color="auto"/>
                        <w:right w:val="none" w:sz="0" w:space="0" w:color="auto"/>
                      </w:divBdr>
                    </w:div>
                    <w:div w:id="2118478331">
                      <w:marLeft w:val="0"/>
                      <w:marRight w:val="0"/>
                      <w:marTop w:val="0"/>
                      <w:marBottom w:val="0"/>
                      <w:divBdr>
                        <w:top w:val="none" w:sz="0" w:space="0" w:color="auto"/>
                        <w:left w:val="none" w:sz="0" w:space="0" w:color="auto"/>
                        <w:bottom w:val="none" w:sz="0" w:space="0" w:color="auto"/>
                        <w:right w:val="none" w:sz="0" w:space="0" w:color="auto"/>
                      </w:divBdr>
                    </w:div>
                    <w:div w:id="1527479155">
                      <w:marLeft w:val="0"/>
                      <w:marRight w:val="0"/>
                      <w:marTop w:val="0"/>
                      <w:marBottom w:val="0"/>
                      <w:divBdr>
                        <w:top w:val="none" w:sz="0" w:space="0" w:color="auto"/>
                        <w:left w:val="none" w:sz="0" w:space="0" w:color="auto"/>
                        <w:bottom w:val="none" w:sz="0" w:space="0" w:color="auto"/>
                        <w:right w:val="none" w:sz="0" w:space="0" w:color="auto"/>
                      </w:divBdr>
                    </w:div>
                    <w:div w:id="222298902">
                      <w:marLeft w:val="0"/>
                      <w:marRight w:val="0"/>
                      <w:marTop w:val="0"/>
                      <w:marBottom w:val="0"/>
                      <w:divBdr>
                        <w:top w:val="none" w:sz="0" w:space="0" w:color="auto"/>
                        <w:left w:val="none" w:sz="0" w:space="0" w:color="auto"/>
                        <w:bottom w:val="none" w:sz="0" w:space="0" w:color="auto"/>
                        <w:right w:val="none" w:sz="0" w:space="0" w:color="auto"/>
                      </w:divBdr>
                    </w:div>
                    <w:div w:id="1568877479">
                      <w:marLeft w:val="0"/>
                      <w:marRight w:val="0"/>
                      <w:marTop w:val="0"/>
                      <w:marBottom w:val="0"/>
                      <w:divBdr>
                        <w:top w:val="none" w:sz="0" w:space="0" w:color="auto"/>
                        <w:left w:val="none" w:sz="0" w:space="0" w:color="auto"/>
                        <w:bottom w:val="none" w:sz="0" w:space="0" w:color="auto"/>
                        <w:right w:val="none" w:sz="0" w:space="0" w:color="auto"/>
                      </w:divBdr>
                    </w:div>
                    <w:div w:id="1160850868">
                      <w:marLeft w:val="0"/>
                      <w:marRight w:val="0"/>
                      <w:marTop w:val="0"/>
                      <w:marBottom w:val="0"/>
                      <w:divBdr>
                        <w:top w:val="none" w:sz="0" w:space="0" w:color="auto"/>
                        <w:left w:val="none" w:sz="0" w:space="0" w:color="auto"/>
                        <w:bottom w:val="none" w:sz="0" w:space="0" w:color="auto"/>
                        <w:right w:val="none" w:sz="0" w:space="0" w:color="auto"/>
                      </w:divBdr>
                    </w:div>
                    <w:div w:id="1813715914">
                      <w:marLeft w:val="0"/>
                      <w:marRight w:val="0"/>
                      <w:marTop w:val="0"/>
                      <w:marBottom w:val="0"/>
                      <w:divBdr>
                        <w:top w:val="none" w:sz="0" w:space="0" w:color="auto"/>
                        <w:left w:val="none" w:sz="0" w:space="0" w:color="auto"/>
                        <w:bottom w:val="none" w:sz="0" w:space="0" w:color="auto"/>
                        <w:right w:val="none" w:sz="0" w:space="0" w:color="auto"/>
                      </w:divBdr>
                    </w:div>
                    <w:div w:id="533228359">
                      <w:marLeft w:val="0"/>
                      <w:marRight w:val="0"/>
                      <w:marTop w:val="0"/>
                      <w:marBottom w:val="0"/>
                      <w:divBdr>
                        <w:top w:val="none" w:sz="0" w:space="0" w:color="auto"/>
                        <w:left w:val="none" w:sz="0" w:space="0" w:color="auto"/>
                        <w:bottom w:val="none" w:sz="0" w:space="0" w:color="auto"/>
                        <w:right w:val="none" w:sz="0" w:space="0" w:color="auto"/>
                      </w:divBdr>
                    </w:div>
                    <w:div w:id="983700623">
                      <w:marLeft w:val="0"/>
                      <w:marRight w:val="0"/>
                      <w:marTop w:val="0"/>
                      <w:marBottom w:val="0"/>
                      <w:divBdr>
                        <w:top w:val="none" w:sz="0" w:space="0" w:color="auto"/>
                        <w:left w:val="none" w:sz="0" w:space="0" w:color="auto"/>
                        <w:bottom w:val="none" w:sz="0" w:space="0" w:color="auto"/>
                        <w:right w:val="none" w:sz="0" w:space="0" w:color="auto"/>
                      </w:divBdr>
                    </w:div>
                    <w:div w:id="846791481">
                      <w:marLeft w:val="0"/>
                      <w:marRight w:val="0"/>
                      <w:marTop w:val="0"/>
                      <w:marBottom w:val="0"/>
                      <w:divBdr>
                        <w:top w:val="none" w:sz="0" w:space="0" w:color="auto"/>
                        <w:left w:val="none" w:sz="0" w:space="0" w:color="auto"/>
                        <w:bottom w:val="none" w:sz="0" w:space="0" w:color="auto"/>
                        <w:right w:val="none" w:sz="0" w:space="0" w:color="auto"/>
                      </w:divBdr>
                    </w:div>
                    <w:div w:id="667097469">
                      <w:marLeft w:val="0"/>
                      <w:marRight w:val="0"/>
                      <w:marTop w:val="0"/>
                      <w:marBottom w:val="0"/>
                      <w:divBdr>
                        <w:top w:val="none" w:sz="0" w:space="0" w:color="auto"/>
                        <w:left w:val="none" w:sz="0" w:space="0" w:color="auto"/>
                        <w:bottom w:val="none" w:sz="0" w:space="0" w:color="auto"/>
                        <w:right w:val="none" w:sz="0" w:space="0" w:color="auto"/>
                      </w:divBdr>
                    </w:div>
                    <w:div w:id="1330525377">
                      <w:marLeft w:val="0"/>
                      <w:marRight w:val="0"/>
                      <w:marTop w:val="0"/>
                      <w:marBottom w:val="0"/>
                      <w:divBdr>
                        <w:top w:val="none" w:sz="0" w:space="0" w:color="auto"/>
                        <w:left w:val="none" w:sz="0" w:space="0" w:color="auto"/>
                        <w:bottom w:val="none" w:sz="0" w:space="0" w:color="auto"/>
                        <w:right w:val="none" w:sz="0" w:space="0" w:color="auto"/>
                      </w:divBdr>
                    </w:div>
                    <w:div w:id="1888643366">
                      <w:marLeft w:val="0"/>
                      <w:marRight w:val="0"/>
                      <w:marTop w:val="0"/>
                      <w:marBottom w:val="0"/>
                      <w:divBdr>
                        <w:top w:val="none" w:sz="0" w:space="0" w:color="auto"/>
                        <w:left w:val="none" w:sz="0" w:space="0" w:color="auto"/>
                        <w:bottom w:val="none" w:sz="0" w:space="0" w:color="auto"/>
                        <w:right w:val="none" w:sz="0" w:space="0" w:color="auto"/>
                      </w:divBdr>
                    </w:div>
                    <w:div w:id="1806043572">
                      <w:marLeft w:val="0"/>
                      <w:marRight w:val="0"/>
                      <w:marTop w:val="0"/>
                      <w:marBottom w:val="0"/>
                      <w:divBdr>
                        <w:top w:val="none" w:sz="0" w:space="0" w:color="auto"/>
                        <w:left w:val="none" w:sz="0" w:space="0" w:color="auto"/>
                        <w:bottom w:val="none" w:sz="0" w:space="0" w:color="auto"/>
                        <w:right w:val="none" w:sz="0" w:space="0" w:color="auto"/>
                      </w:divBdr>
                    </w:div>
                    <w:div w:id="1236234969">
                      <w:marLeft w:val="0"/>
                      <w:marRight w:val="0"/>
                      <w:marTop w:val="0"/>
                      <w:marBottom w:val="0"/>
                      <w:divBdr>
                        <w:top w:val="none" w:sz="0" w:space="0" w:color="auto"/>
                        <w:left w:val="none" w:sz="0" w:space="0" w:color="auto"/>
                        <w:bottom w:val="none" w:sz="0" w:space="0" w:color="auto"/>
                        <w:right w:val="none" w:sz="0" w:space="0" w:color="auto"/>
                      </w:divBdr>
                    </w:div>
                    <w:div w:id="418797821">
                      <w:marLeft w:val="0"/>
                      <w:marRight w:val="0"/>
                      <w:marTop w:val="0"/>
                      <w:marBottom w:val="0"/>
                      <w:divBdr>
                        <w:top w:val="none" w:sz="0" w:space="0" w:color="auto"/>
                        <w:left w:val="none" w:sz="0" w:space="0" w:color="auto"/>
                        <w:bottom w:val="none" w:sz="0" w:space="0" w:color="auto"/>
                        <w:right w:val="none" w:sz="0" w:space="0" w:color="auto"/>
                      </w:divBdr>
                    </w:div>
                    <w:div w:id="236012341">
                      <w:marLeft w:val="0"/>
                      <w:marRight w:val="0"/>
                      <w:marTop w:val="0"/>
                      <w:marBottom w:val="0"/>
                      <w:divBdr>
                        <w:top w:val="none" w:sz="0" w:space="0" w:color="auto"/>
                        <w:left w:val="none" w:sz="0" w:space="0" w:color="auto"/>
                        <w:bottom w:val="none" w:sz="0" w:space="0" w:color="auto"/>
                        <w:right w:val="none" w:sz="0" w:space="0" w:color="auto"/>
                      </w:divBdr>
                    </w:div>
                    <w:div w:id="1881748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924844">
          <w:marLeft w:val="0"/>
          <w:marRight w:val="0"/>
          <w:marTop w:val="0"/>
          <w:marBottom w:val="0"/>
          <w:divBdr>
            <w:top w:val="none" w:sz="0" w:space="0" w:color="auto"/>
            <w:left w:val="none" w:sz="0" w:space="0" w:color="auto"/>
            <w:bottom w:val="none" w:sz="0" w:space="0" w:color="auto"/>
            <w:right w:val="none" w:sz="0" w:space="0" w:color="auto"/>
          </w:divBdr>
          <w:divsChild>
            <w:div w:id="1351878304">
              <w:marLeft w:val="0"/>
              <w:marRight w:val="0"/>
              <w:marTop w:val="0"/>
              <w:marBottom w:val="0"/>
              <w:divBdr>
                <w:top w:val="none" w:sz="0" w:space="0" w:color="auto"/>
                <w:left w:val="none" w:sz="0" w:space="0" w:color="auto"/>
                <w:bottom w:val="none" w:sz="0" w:space="0" w:color="auto"/>
                <w:right w:val="none" w:sz="0" w:space="0" w:color="auto"/>
              </w:divBdr>
              <w:divsChild>
                <w:div w:id="1192839959">
                  <w:marLeft w:val="0"/>
                  <w:marRight w:val="0"/>
                  <w:marTop w:val="0"/>
                  <w:marBottom w:val="0"/>
                  <w:divBdr>
                    <w:top w:val="none" w:sz="0" w:space="0" w:color="auto"/>
                    <w:left w:val="none" w:sz="0" w:space="0" w:color="auto"/>
                    <w:bottom w:val="none" w:sz="0" w:space="0" w:color="auto"/>
                    <w:right w:val="none" w:sz="0" w:space="0" w:color="auto"/>
                  </w:divBdr>
                  <w:divsChild>
                    <w:div w:id="871957318">
                      <w:marLeft w:val="0"/>
                      <w:marRight w:val="0"/>
                      <w:marTop w:val="0"/>
                      <w:marBottom w:val="0"/>
                      <w:divBdr>
                        <w:top w:val="none" w:sz="0" w:space="0" w:color="auto"/>
                        <w:left w:val="none" w:sz="0" w:space="0" w:color="auto"/>
                        <w:bottom w:val="none" w:sz="0" w:space="0" w:color="auto"/>
                        <w:right w:val="none" w:sz="0" w:space="0" w:color="auto"/>
                      </w:divBdr>
                    </w:div>
                    <w:div w:id="785395283">
                      <w:marLeft w:val="0"/>
                      <w:marRight w:val="0"/>
                      <w:marTop w:val="0"/>
                      <w:marBottom w:val="0"/>
                      <w:divBdr>
                        <w:top w:val="none" w:sz="0" w:space="0" w:color="auto"/>
                        <w:left w:val="none" w:sz="0" w:space="0" w:color="auto"/>
                        <w:bottom w:val="none" w:sz="0" w:space="0" w:color="auto"/>
                        <w:right w:val="none" w:sz="0" w:space="0" w:color="auto"/>
                      </w:divBdr>
                    </w:div>
                    <w:div w:id="1268653616">
                      <w:marLeft w:val="0"/>
                      <w:marRight w:val="0"/>
                      <w:marTop w:val="0"/>
                      <w:marBottom w:val="0"/>
                      <w:divBdr>
                        <w:top w:val="none" w:sz="0" w:space="0" w:color="auto"/>
                        <w:left w:val="none" w:sz="0" w:space="0" w:color="auto"/>
                        <w:bottom w:val="none" w:sz="0" w:space="0" w:color="auto"/>
                        <w:right w:val="none" w:sz="0" w:space="0" w:color="auto"/>
                      </w:divBdr>
                    </w:div>
                    <w:div w:id="983041706">
                      <w:marLeft w:val="0"/>
                      <w:marRight w:val="0"/>
                      <w:marTop w:val="0"/>
                      <w:marBottom w:val="0"/>
                      <w:divBdr>
                        <w:top w:val="none" w:sz="0" w:space="0" w:color="auto"/>
                        <w:left w:val="none" w:sz="0" w:space="0" w:color="auto"/>
                        <w:bottom w:val="none" w:sz="0" w:space="0" w:color="auto"/>
                        <w:right w:val="none" w:sz="0" w:space="0" w:color="auto"/>
                      </w:divBdr>
                    </w:div>
                    <w:div w:id="618881882">
                      <w:marLeft w:val="0"/>
                      <w:marRight w:val="0"/>
                      <w:marTop w:val="0"/>
                      <w:marBottom w:val="0"/>
                      <w:divBdr>
                        <w:top w:val="none" w:sz="0" w:space="0" w:color="auto"/>
                        <w:left w:val="none" w:sz="0" w:space="0" w:color="auto"/>
                        <w:bottom w:val="none" w:sz="0" w:space="0" w:color="auto"/>
                        <w:right w:val="none" w:sz="0" w:space="0" w:color="auto"/>
                      </w:divBdr>
                    </w:div>
                    <w:div w:id="382408327">
                      <w:marLeft w:val="0"/>
                      <w:marRight w:val="0"/>
                      <w:marTop w:val="0"/>
                      <w:marBottom w:val="0"/>
                      <w:divBdr>
                        <w:top w:val="none" w:sz="0" w:space="0" w:color="auto"/>
                        <w:left w:val="none" w:sz="0" w:space="0" w:color="auto"/>
                        <w:bottom w:val="none" w:sz="0" w:space="0" w:color="auto"/>
                        <w:right w:val="none" w:sz="0" w:space="0" w:color="auto"/>
                      </w:divBdr>
                    </w:div>
                    <w:div w:id="1179008458">
                      <w:marLeft w:val="0"/>
                      <w:marRight w:val="0"/>
                      <w:marTop w:val="0"/>
                      <w:marBottom w:val="0"/>
                      <w:divBdr>
                        <w:top w:val="none" w:sz="0" w:space="0" w:color="auto"/>
                        <w:left w:val="none" w:sz="0" w:space="0" w:color="auto"/>
                        <w:bottom w:val="none" w:sz="0" w:space="0" w:color="auto"/>
                        <w:right w:val="none" w:sz="0" w:space="0" w:color="auto"/>
                      </w:divBdr>
                    </w:div>
                    <w:div w:id="42993720">
                      <w:marLeft w:val="0"/>
                      <w:marRight w:val="0"/>
                      <w:marTop w:val="0"/>
                      <w:marBottom w:val="0"/>
                      <w:divBdr>
                        <w:top w:val="none" w:sz="0" w:space="0" w:color="auto"/>
                        <w:left w:val="none" w:sz="0" w:space="0" w:color="auto"/>
                        <w:bottom w:val="none" w:sz="0" w:space="0" w:color="auto"/>
                        <w:right w:val="none" w:sz="0" w:space="0" w:color="auto"/>
                      </w:divBdr>
                    </w:div>
                    <w:div w:id="1171800958">
                      <w:marLeft w:val="0"/>
                      <w:marRight w:val="0"/>
                      <w:marTop w:val="0"/>
                      <w:marBottom w:val="0"/>
                      <w:divBdr>
                        <w:top w:val="none" w:sz="0" w:space="0" w:color="auto"/>
                        <w:left w:val="none" w:sz="0" w:space="0" w:color="auto"/>
                        <w:bottom w:val="none" w:sz="0" w:space="0" w:color="auto"/>
                        <w:right w:val="none" w:sz="0" w:space="0" w:color="auto"/>
                      </w:divBdr>
                    </w:div>
                    <w:div w:id="1623923871">
                      <w:marLeft w:val="0"/>
                      <w:marRight w:val="0"/>
                      <w:marTop w:val="0"/>
                      <w:marBottom w:val="0"/>
                      <w:divBdr>
                        <w:top w:val="none" w:sz="0" w:space="0" w:color="auto"/>
                        <w:left w:val="none" w:sz="0" w:space="0" w:color="auto"/>
                        <w:bottom w:val="none" w:sz="0" w:space="0" w:color="auto"/>
                        <w:right w:val="none" w:sz="0" w:space="0" w:color="auto"/>
                      </w:divBdr>
                    </w:div>
                    <w:div w:id="376977625">
                      <w:marLeft w:val="0"/>
                      <w:marRight w:val="0"/>
                      <w:marTop w:val="0"/>
                      <w:marBottom w:val="0"/>
                      <w:divBdr>
                        <w:top w:val="none" w:sz="0" w:space="0" w:color="auto"/>
                        <w:left w:val="none" w:sz="0" w:space="0" w:color="auto"/>
                        <w:bottom w:val="none" w:sz="0" w:space="0" w:color="auto"/>
                        <w:right w:val="none" w:sz="0" w:space="0" w:color="auto"/>
                      </w:divBdr>
                    </w:div>
                    <w:div w:id="2037537509">
                      <w:marLeft w:val="0"/>
                      <w:marRight w:val="0"/>
                      <w:marTop w:val="0"/>
                      <w:marBottom w:val="0"/>
                      <w:divBdr>
                        <w:top w:val="none" w:sz="0" w:space="0" w:color="auto"/>
                        <w:left w:val="none" w:sz="0" w:space="0" w:color="auto"/>
                        <w:bottom w:val="none" w:sz="0" w:space="0" w:color="auto"/>
                        <w:right w:val="none" w:sz="0" w:space="0" w:color="auto"/>
                      </w:divBdr>
                    </w:div>
                    <w:div w:id="707416091">
                      <w:marLeft w:val="0"/>
                      <w:marRight w:val="0"/>
                      <w:marTop w:val="0"/>
                      <w:marBottom w:val="0"/>
                      <w:divBdr>
                        <w:top w:val="none" w:sz="0" w:space="0" w:color="auto"/>
                        <w:left w:val="none" w:sz="0" w:space="0" w:color="auto"/>
                        <w:bottom w:val="none" w:sz="0" w:space="0" w:color="auto"/>
                        <w:right w:val="none" w:sz="0" w:space="0" w:color="auto"/>
                      </w:divBdr>
                    </w:div>
                    <w:div w:id="1135685823">
                      <w:marLeft w:val="0"/>
                      <w:marRight w:val="0"/>
                      <w:marTop w:val="0"/>
                      <w:marBottom w:val="0"/>
                      <w:divBdr>
                        <w:top w:val="none" w:sz="0" w:space="0" w:color="auto"/>
                        <w:left w:val="none" w:sz="0" w:space="0" w:color="auto"/>
                        <w:bottom w:val="none" w:sz="0" w:space="0" w:color="auto"/>
                        <w:right w:val="none" w:sz="0" w:space="0" w:color="auto"/>
                      </w:divBdr>
                    </w:div>
                    <w:div w:id="828443990">
                      <w:marLeft w:val="0"/>
                      <w:marRight w:val="0"/>
                      <w:marTop w:val="0"/>
                      <w:marBottom w:val="0"/>
                      <w:divBdr>
                        <w:top w:val="none" w:sz="0" w:space="0" w:color="auto"/>
                        <w:left w:val="none" w:sz="0" w:space="0" w:color="auto"/>
                        <w:bottom w:val="none" w:sz="0" w:space="0" w:color="auto"/>
                        <w:right w:val="none" w:sz="0" w:space="0" w:color="auto"/>
                      </w:divBdr>
                    </w:div>
                    <w:div w:id="932325905">
                      <w:marLeft w:val="0"/>
                      <w:marRight w:val="0"/>
                      <w:marTop w:val="0"/>
                      <w:marBottom w:val="0"/>
                      <w:divBdr>
                        <w:top w:val="none" w:sz="0" w:space="0" w:color="auto"/>
                        <w:left w:val="none" w:sz="0" w:space="0" w:color="auto"/>
                        <w:bottom w:val="none" w:sz="0" w:space="0" w:color="auto"/>
                        <w:right w:val="none" w:sz="0" w:space="0" w:color="auto"/>
                      </w:divBdr>
                    </w:div>
                    <w:div w:id="1941521060">
                      <w:marLeft w:val="0"/>
                      <w:marRight w:val="0"/>
                      <w:marTop w:val="0"/>
                      <w:marBottom w:val="0"/>
                      <w:divBdr>
                        <w:top w:val="none" w:sz="0" w:space="0" w:color="auto"/>
                        <w:left w:val="none" w:sz="0" w:space="0" w:color="auto"/>
                        <w:bottom w:val="none" w:sz="0" w:space="0" w:color="auto"/>
                        <w:right w:val="none" w:sz="0" w:space="0" w:color="auto"/>
                      </w:divBdr>
                    </w:div>
                    <w:div w:id="901411290">
                      <w:marLeft w:val="0"/>
                      <w:marRight w:val="0"/>
                      <w:marTop w:val="0"/>
                      <w:marBottom w:val="0"/>
                      <w:divBdr>
                        <w:top w:val="none" w:sz="0" w:space="0" w:color="auto"/>
                        <w:left w:val="none" w:sz="0" w:space="0" w:color="auto"/>
                        <w:bottom w:val="none" w:sz="0" w:space="0" w:color="auto"/>
                        <w:right w:val="none" w:sz="0" w:space="0" w:color="auto"/>
                      </w:divBdr>
                    </w:div>
                    <w:div w:id="1339119013">
                      <w:marLeft w:val="0"/>
                      <w:marRight w:val="0"/>
                      <w:marTop w:val="0"/>
                      <w:marBottom w:val="0"/>
                      <w:divBdr>
                        <w:top w:val="none" w:sz="0" w:space="0" w:color="auto"/>
                        <w:left w:val="none" w:sz="0" w:space="0" w:color="auto"/>
                        <w:bottom w:val="none" w:sz="0" w:space="0" w:color="auto"/>
                        <w:right w:val="none" w:sz="0" w:space="0" w:color="auto"/>
                      </w:divBdr>
                    </w:div>
                    <w:div w:id="1145507943">
                      <w:marLeft w:val="0"/>
                      <w:marRight w:val="0"/>
                      <w:marTop w:val="0"/>
                      <w:marBottom w:val="0"/>
                      <w:divBdr>
                        <w:top w:val="none" w:sz="0" w:space="0" w:color="auto"/>
                        <w:left w:val="none" w:sz="0" w:space="0" w:color="auto"/>
                        <w:bottom w:val="none" w:sz="0" w:space="0" w:color="auto"/>
                        <w:right w:val="none" w:sz="0" w:space="0" w:color="auto"/>
                      </w:divBdr>
                    </w:div>
                    <w:div w:id="998508458">
                      <w:marLeft w:val="0"/>
                      <w:marRight w:val="0"/>
                      <w:marTop w:val="0"/>
                      <w:marBottom w:val="0"/>
                      <w:divBdr>
                        <w:top w:val="none" w:sz="0" w:space="0" w:color="auto"/>
                        <w:left w:val="none" w:sz="0" w:space="0" w:color="auto"/>
                        <w:bottom w:val="none" w:sz="0" w:space="0" w:color="auto"/>
                        <w:right w:val="none" w:sz="0" w:space="0" w:color="auto"/>
                      </w:divBdr>
                    </w:div>
                    <w:div w:id="283006846">
                      <w:marLeft w:val="0"/>
                      <w:marRight w:val="0"/>
                      <w:marTop w:val="0"/>
                      <w:marBottom w:val="0"/>
                      <w:divBdr>
                        <w:top w:val="none" w:sz="0" w:space="0" w:color="auto"/>
                        <w:left w:val="none" w:sz="0" w:space="0" w:color="auto"/>
                        <w:bottom w:val="none" w:sz="0" w:space="0" w:color="auto"/>
                        <w:right w:val="none" w:sz="0" w:space="0" w:color="auto"/>
                      </w:divBdr>
                    </w:div>
                    <w:div w:id="483090398">
                      <w:marLeft w:val="0"/>
                      <w:marRight w:val="0"/>
                      <w:marTop w:val="0"/>
                      <w:marBottom w:val="0"/>
                      <w:divBdr>
                        <w:top w:val="none" w:sz="0" w:space="0" w:color="auto"/>
                        <w:left w:val="none" w:sz="0" w:space="0" w:color="auto"/>
                        <w:bottom w:val="none" w:sz="0" w:space="0" w:color="auto"/>
                        <w:right w:val="none" w:sz="0" w:space="0" w:color="auto"/>
                      </w:divBdr>
                    </w:div>
                    <w:div w:id="1812937042">
                      <w:marLeft w:val="0"/>
                      <w:marRight w:val="0"/>
                      <w:marTop w:val="0"/>
                      <w:marBottom w:val="0"/>
                      <w:divBdr>
                        <w:top w:val="none" w:sz="0" w:space="0" w:color="auto"/>
                        <w:left w:val="none" w:sz="0" w:space="0" w:color="auto"/>
                        <w:bottom w:val="none" w:sz="0" w:space="0" w:color="auto"/>
                        <w:right w:val="none" w:sz="0" w:space="0" w:color="auto"/>
                      </w:divBdr>
                    </w:div>
                    <w:div w:id="714423842">
                      <w:marLeft w:val="0"/>
                      <w:marRight w:val="0"/>
                      <w:marTop w:val="0"/>
                      <w:marBottom w:val="0"/>
                      <w:divBdr>
                        <w:top w:val="none" w:sz="0" w:space="0" w:color="auto"/>
                        <w:left w:val="none" w:sz="0" w:space="0" w:color="auto"/>
                        <w:bottom w:val="none" w:sz="0" w:space="0" w:color="auto"/>
                        <w:right w:val="none" w:sz="0" w:space="0" w:color="auto"/>
                      </w:divBdr>
                    </w:div>
                    <w:div w:id="907836889">
                      <w:marLeft w:val="0"/>
                      <w:marRight w:val="0"/>
                      <w:marTop w:val="0"/>
                      <w:marBottom w:val="0"/>
                      <w:divBdr>
                        <w:top w:val="none" w:sz="0" w:space="0" w:color="auto"/>
                        <w:left w:val="none" w:sz="0" w:space="0" w:color="auto"/>
                        <w:bottom w:val="none" w:sz="0" w:space="0" w:color="auto"/>
                        <w:right w:val="none" w:sz="0" w:space="0" w:color="auto"/>
                      </w:divBdr>
                    </w:div>
                    <w:div w:id="174080382">
                      <w:marLeft w:val="0"/>
                      <w:marRight w:val="0"/>
                      <w:marTop w:val="0"/>
                      <w:marBottom w:val="0"/>
                      <w:divBdr>
                        <w:top w:val="none" w:sz="0" w:space="0" w:color="auto"/>
                        <w:left w:val="none" w:sz="0" w:space="0" w:color="auto"/>
                        <w:bottom w:val="none" w:sz="0" w:space="0" w:color="auto"/>
                        <w:right w:val="none" w:sz="0" w:space="0" w:color="auto"/>
                      </w:divBdr>
                    </w:div>
                    <w:div w:id="287013700">
                      <w:marLeft w:val="0"/>
                      <w:marRight w:val="0"/>
                      <w:marTop w:val="0"/>
                      <w:marBottom w:val="0"/>
                      <w:divBdr>
                        <w:top w:val="none" w:sz="0" w:space="0" w:color="auto"/>
                        <w:left w:val="none" w:sz="0" w:space="0" w:color="auto"/>
                        <w:bottom w:val="none" w:sz="0" w:space="0" w:color="auto"/>
                        <w:right w:val="none" w:sz="0" w:space="0" w:color="auto"/>
                      </w:divBdr>
                    </w:div>
                    <w:div w:id="160701297">
                      <w:marLeft w:val="0"/>
                      <w:marRight w:val="0"/>
                      <w:marTop w:val="0"/>
                      <w:marBottom w:val="0"/>
                      <w:divBdr>
                        <w:top w:val="none" w:sz="0" w:space="0" w:color="auto"/>
                        <w:left w:val="none" w:sz="0" w:space="0" w:color="auto"/>
                        <w:bottom w:val="none" w:sz="0" w:space="0" w:color="auto"/>
                        <w:right w:val="none" w:sz="0" w:space="0" w:color="auto"/>
                      </w:divBdr>
                    </w:div>
                    <w:div w:id="1316372318">
                      <w:marLeft w:val="0"/>
                      <w:marRight w:val="0"/>
                      <w:marTop w:val="0"/>
                      <w:marBottom w:val="0"/>
                      <w:divBdr>
                        <w:top w:val="none" w:sz="0" w:space="0" w:color="auto"/>
                        <w:left w:val="none" w:sz="0" w:space="0" w:color="auto"/>
                        <w:bottom w:val="none" w:sz="0" w:space="0" w:color="auto"/>
                        <w:right w:val="none" w:sz="0" w:space="0" w:color="auto"/>
                      </w:divBdr>
                    </w:div>
                    <w:div w:id="618295868">
                      <w:marLeft w:val="0"/>
                      <w:marRight w:val="0"/>
                      <w:marTop w:val="0"/>
                      <w:marBottom w:val="0"/>
                      <w:divBdr>
                        <w:top w:val="none" w:sz="0" w:space="0" w:color="auto"/>
                        <w:left w:val="none" w:sz="0" w:space="0" w:color="auto"/>
                        <w:bottom w:val="none" w:sz="0" w:space="0" w:color="auto"/>
                        <w:right w:val="none" w:sz="0" w:space="0" w:color="auto"/>
                      </w:divBdr>
                    </w:div>
                    <w:div w:id="4168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9596695">
          <w:marLeft w:val="0"/>
          <w:marRight w:val="0"/>
          <w:marTop w:val="0"/>
          <w:marBottom w:val="0"/>
          <w:divBdr>
            <w:top w:val="none" w:sz="0" w:space="0" w:color="auto"/>
            <w:left w:val="none" w:sz="0" w:space="0" w:color="auto"/>
            <w:bottom w:val="none" w:sz="0" w:space="0" w:color="auto"/>
            <w:right w:val="none" w:sz="0" w:space="0" w:color="auto"/>
          </w:divBdr>
          <w:divsChild>
            <w:div w:id="213468624">
              <w:marLeft w:val="0"/>
              <w:marRight w:val="0"/>
              <w:marTop w:val="0"/>
              <w:marBottom w:val="0"/>
              <w:divBdr>
                <w:top w:val="none" w:sz="0" w:space="0" w:color="auto"/>
                <w:left w:val="none" w:sz="0" w:space="0" w:color="auto"/>
                <w:bottom w:val="none" w:sz="0" w:space="0" w:color="auto"/>
                <w:right w:val="none" w:sz="0" w:space="0" w:color="auto"/>
              </w:divBdr>
              <w:divsChild>
                <w:div w:id="1518349736">
                  <w:marLeft w:val="0"/>
                  <w:marRight w:val="0"/>
                  <w:marTop w:val="0"/>
                  <w:marBottom w:val="0"/>
                  <w:divBdr>
                    <w:top w:val="none" w:sz="0" w:space="0" w:color="auto"/>
                    <w:left w:val="none" w:sz="0" w:space="0" w:color="auto"/>
                    <w:bottom w:val="none" w:sz="0" w:space="0" w:color="auto"/>
                    <w:right w:val="none" w:sz="0" w:space="0" w:color="auto"/>
                  </w:divBdr>
                  <w:divsChild>
                    <w:div w:id="190077211">
                      <w:marLeft w:val="0"/>
                      <w:marRight w:val="0"/>
                      <w:marTop w:val="0"/>
                      <w:marBottom w:val="0"/>
                      <w:divBdr>
                        <w:top w:val="none" w:sz="0" w:space="0" w:color="auto"/>
                        <w:left w:val="none" w:sz="0" w:space="0" w:color="auto"/>
                        <w:bottom w:val="none" w:sz="0" w:space="0" w:color="auto"/>
                        <w:right w:val="none" w:sz="0" w:space="0" w:color="auto"/>
                      </w:divBdr>
                    </w:div>
                    <w:div w:id="218562730">
                      <w:marLeft w:val="0"/>
                      <w:marRight w:val="0"/>
                      <w:marTop w:val="0"/>
                      <w:marBottom w:val="0"/>
                      <w:divBdr>
                        <w:top w:val="none" w:sz="0" w:space="0" w:color="auto"/>
                        <w:left w:val="none" w:sz="0" w:space="0" w:color="auto"/>
                        <w:bottom w:val="none" w:sz="0" w:space="0" w:color="auto"/>
                        <w:right w:val="none" w:sz="0" w:space="0" w:color="auto"/>
                      </w:divBdr>
                    </w:div>
                    <w:div w:id="297996873">
                      <w:marLeft w:val="0"/>
                      <w:marRight w:val="0"/>
                      <w:marTop w:val="0"/>
                      <w:marBottom w:val="0"/>
                      <w:divBdr>
                        <w:top w:val="none" w:sz="0" w:space="0" w:color="auto"/>
                        <w:left w:val="none" w:sz="0" w:space="0" w:color="auto"/>
                        <w:bottom w:val="none" w:sz="0" w:space="0" w:color="auto"/>
                        <w:right w:val="none" w:sz="0" w:space="0" w:color="auto"/>
                      </w:divBdr>
                    </w:div>
                    <w:div w:id="2095280135">
                      <w:marLeft w:val="0"/>
                      <w:marRight w:val="0"/>
                      <w:marTop w:val="0"/>
                      <w:marBottom w:val="0"/>
                      <w:divBdr>
                        <w:top w:val="none" w:sz="0" w:space="0" w:color="auto"/>
                        <w:left w:val="none" w:sz="0" w:space="0" w:color="auto"/>
                        <w:bottom w:val="none" w:sz="0" w:space="0" w:color="auto"/>
                        <w:right w:val="none" w:sz="0" w:space="0" w:color="auto"/>
                      </w:divBdr>
                    </w:div>
                    <w:div w:id="1731688556">
                      <w:marLeft w:val="0"/>
                      <w:marRight w:val="0"/>
                      <w:marTop w:val="0"/>
                      <w:marBottom w:val="0"/>
                      <w:divBdr>
                        <w:top w:val="none" w:sz="0" w:space="0" w:color="auto"/>
                        <w:left w:val="none" w:sz="0" w:space="0" w:color="auto"/>
                        <w:bottom w:val="none" w:sz="0" w:space="0" w:color="auto"/>
                        <w:right w:val="none" w:sz="0" w:space="0" w:color="auto"/>
                      </w:divBdr>
                    </w:div>
                    <w:div w:id="1649433310">
                      <w:marLeft w:val="0"/>
                      <w:marRight w:val="0"/>
                      <w:marTop w:val="0"/>
                      <w:marBottom w:val="0"/>
                      <w:divBdr>
                        <w:top w:val="none" w:sz="0" w:space="0" w:color="auto"/>
                        <w:left w:val="none" w:sz="0" w:space="0" w:color="auto"/>
                        <w:bottom w:val="none" w:sz="0" w:space="0" w:color="auto"/>
                        <w:right w:val="none" w:sz="0" w:space="0" w:color="auto"/>
                      </w:divBdr>
                    </w:div>
                    <w:div w:id="182598696">
                      <w:marLeft w:val="0"/>
                      <w:marRight w:val="0"/>
                      <w:marTop w:val="0"/>
                      <w:marBottom w:val="0"/>
                      <w:divBdr>
                        <w:top w:val="none" w:sz="0" w:space="0" w:color="auto"/>
                        <w:left w:val="none" w:sz="0" w:space="0" w:color="auto"/>
                        <w:bottom w:val="none" w:sz="0" w:space="0" w:color="auto"/>
                        <w:right w:val="none" w:sz="0" w:space="0" w:color="auto"/>
                      </w:divBdr>
                    </w:div>
                    <w:div w:id="1617248440">
                      <w:marLeft w:val="0"/>
                      <w:marRight w:val="0"/>
                      <w:marTop w:val="0"/>
                      <w:marBottom w:val="0"/>
                      <w:divBdr>
                        <w:top w:val="none" w:sz="0" w:space="0" w:color="auto"/>
                        <w:left w:val="none" w:sz="0" w:space="0" w:color="auto"/>
                        <w:bottom w:val="none" w:sz="0" w:space="0" w:color="auto"/>
                        <w:right w:val="none" w:sz="0" w:space="0" w:color="auto"/>
                      </w:divBdr>
                    </w:div>
                    <w:div w:id="1705980547">
                      <w:marLeft w:val="0"/>
                      <w:marRight w:val="0"/>
                      <w:marTop w:val="0"/>
                      <w:marBottom w:val="0"/>
                      <w:divBdr>
                        <w:top w:val="none" w:sz="0" w:space="0" w:color="auto"/>
                        <w:left w:val="none" w:sz="0" w:space="0" w:color="auto"/>
                        <w:bottom w:val="none" w:sz="0" w:space="0" w:color="auto"/>
                        <w:right w:val="none" w:sz="0" w:space="0" w:color="auto"/>
                      </w:divBdr>
                    </w:div>
                    <w:div w:id="1728726587">
                      <w:marLeft w:val="0"/>
                      <w:marRight w:val="0"/>
                      <w:marTop w:val="0"/>
                      <w:marBottom w:val="0"/>
                      <w:divBdr>
                        <w:top w:val="none" w:sz="0" w:space="0" w:color="auto"/>
                        <w:left w:val="none" w:sz="0" w:space="0" w:color="auto"/>
                        <w:bottom w:val="none" w:sz="0" w:space="0" w:color="auto"/>
                        <w:right w:val="none" w:sz="0" w:space="0" w:color="auto"/>
                      </w:divBdr>
                    </w:div>
                    <w:div w:id="1478643102">
                      <w:marLeft w:val="0"/>
                      <w:marRight w:val="0"/>
                      <w:marTop w:val="0"/>
                      <w:marBottom w:val="0"/>
                      <w:divBdr>
                        <w:top w:val="none" w:sz="0" w:space="0" w:color="auto"/>
                        <w:left w:val="none" w:sz="0" w:space="0" w:color="auto"/>
                        <w:bottom w:val="none" w:sz="0" w:space="0" w:color="auto"/>
                        <w:right w:val="none" w:sz="0" w:space="0" w:color="auto"/>
                      </w:divBdr>
                    </w:div>
                    <w:div w:id="1179394670">
                      <w:marLeft w:val="0"/>
                      <w:marRight w:val="0"/>
                      <w:marTop w:val="0"/>
                      <w:marBottom w:val="0"/>
                      <w:divBdr>
                        <w:top w:val="none" w:sz="0" w:space="0" w:color="auto"/>
                        <w:left w:val="none" w:sz="0" w:space="0" w:color="auto"/>
                        <w:bottom w:val="none" w:sz="0" w:space="0" w:color="auto"/>
                        <w:right w:val="none" w:sz="0" w:space="0" w:color="auto"/>
                      </w:divBdr>
                    </w:div>
                    <w:div w:id="1804959574">
                      <w:marLeft w:val="0"/>
                      <w:marRight w:val="0"/>
                      <w:marTop w:val="0"/>
                      <w:marBottom w:val="0"/>
                      <w:divBdr>
                        <w:top w:val="none" w:sz="0" w:space="0" w:color="auto"/>
                        <w:left w:val="none" w:sz="0" w:space="0" w:color="auto"/>
                        <w:bottom w:val="none" w:sz="0" w:space="0" w:color="auto"/>
                        <w:right w:val="none" w:sz="0" w:space="0" w:color="auto"/>
                      </w:divBdr>
                    </w:div>
                    <w:div w:id="1144002612">
                      <w:marLeft w:val="0"/>
                      <w:marRight w:val="0"/>
                      <w:marTop w:val="0"/>
                      <w:marBottom w:val="0"/>
                      <w:divBdr>
                        <w:top w:val="none" w:sz="0" w:space="0" w:color="auto"/>
                        <w:left w:val="none" w:sz="0" w:space="0" w:color="auto"/>
                        <w:bottom w:val="none" w:sz="0" w:space="0" w:color="auto"/>
                        <w:right w:val="none" w:sz="0" w:space="0" w:color="auto"/>
                      </w:divBdr>
                    </w:div>
                    <w:div w:id="6837319">
                      <w:marLeft w:val="0"/>
                      <w:marRight w:val="0"/>
                      <w:marTop w:val="0"/>
                      <w:marBottom w:val="0"/>
                      <w:divBdr>
                        <w:top w:val="none" w:sz="0" w:space="0" w:color="auto"/>
                        <w:left w:val="none" w:sz="0" w:space="0" w:color="auto"/>
                        <w:bottom w:val="none" w:sz="0" w:space="0" w:color="auto"/>
                        <w:right w:val="none" w:sz="0" w:space="0" w:color="auto"/>
                      </w:divBdr>
                    </w:div>
                    <w:div w:id="1374773048">
                      <w:marLeft w:val="0"/>
                      <w:marRight w:val="0"/>
                      <w:marTop w:val="0"/>
                      <w:marBottom w:val="0"/>
                      <w:divBdr>
                        <w:top w:val="none" w:sz="0" w:space="0" w:color="auto"/>
                        <w:left w:val="none" w:sz="0" w:space="0" w:color="auto"/>
                        <w:bottom w:val="none" w:sz="0" w:space="0" w:color="auto"/>
                        <w:right w:val="none" w:sz="0" w:space="0" w:color="auto"/>
                      </w:divBdr>
                    </w:div>
                    <w:div w:id="27294331">
                      <w:marLeft w:val="0"/>
                      <w:marRight w:val="0"/>
                      <w:marTop w:val="0"/>
                      <w:marBottom w:val="0"/>
                      <w:divBdr>
                        <w:top w:val="none" w:sz="0" w:space="0" w:color="auto"/>
                        <w:left w:val="none" w:sz="0" w:space="0" w:color="auto"/>
                        <w:bottom w:val="none" w:sz="0" w:space="0" w:color="auto"/>
                        <w:right w:val="none" w:sz="0" w:space="0" w:color="auto"/>
                      </w:divBdr>
                    </w:div>
                    <w:div w:id="2108692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6862086">
      <w:bodyDiv w:val="1"/>
      <w:marLeft w:val="0"/>
      <w:marRight w:val="0"/>
      <w:marTop w:val="0"/>
      <w:marBottom w:val="0"/>
      <w:divBdr>
        <w:top w:val="none" w:sz="0" w:space="0" w:color="auto"/>
        <w:left w:val="none" w:sz="0" w:space="0" w:color="auto"/>
        <w:bottom w:val="none" w:sz="0" w:space="0" w:color="auto"/>
        <w:right w:val="none" w:sz="0" w:space="0" w:color="auto"/>
      </w:divBdr>
    </w:div>
    <w:div w:id="597906308">
      <w:bodyDiv w:val="1"/>
      <w:marLeft w:val="0"/>
      <w:marRight w:val="0"/>
      <w:marTop w:val="0"/>
      <w:marBottom w:val="0"/>
      <w:divBdr>
        <w:top w:val="none" w:sz="0" w:space="0" w:color="auto"/>
        <w:left w:val="none" w:sz="0" w:space="0" w:color="auto"/>
        <w:bottom w:val="none" w:sz="0" w:space="0" w:color="auto"/>
        <w:right w:val="none" w:sz="0" w:space="0" w:color="auto"/>
      </w:divBdr>
    </w:div>
    <w:div w:id="605387486">
      <w:marLeft w:val="480"/>
      <w:marRight w:val="0"/>
      <w:marTop w:val="0"/>
      <w:marBottom w:val="0"/>
      <w:divBdr>
        <w:top w:val="none" w:sz="0" w:space="0" w:color="auto"/>
        <w:left w:val="none" w:sz="0" w:space="0" w:color="auto"/>
        <w:bottom w:val="none" w:sz="0" w:space="0" w:color="auto"/>
        <w:right w:val="none" w:sz="0" w:space="0" w:color="auto"/>
      </w:divBdr>
    </w:div>
    <w:div w:id="616646588">
      <w:bodyDiv w:val="1"/>
      <w:marLeft w:val="0"/>
      <w:marRight w:val="0"/>
      <w:marTop w:val="0"/>
      <w:marBottom w:val="0"/>
      <w:divBdr>
        <w:top w:val="none" w:sz="0" w:space="0" w:color="auto"/>
        <w:left w:val="none" w:sz="0" w:space="0" w:color="auto"/>
        <w:bottom w:val="none" w:sz="0" w:space="0" w:color="auto"/>
        <w:right w:val="none" w:sz="0" w:space="0" w:color="auto"/>
      </w:divBdr>
    </w:div>
    <w:div w:id="619343891">
      <w:bodyDiv w:val="1"/>
      <w:marLeft w:val="0"/>
      <w:marRight w:val="0"/>
      <w:marTop w:val="0"/>
      <w:marBottom w:val="0"/>
      <w:divBdr>
        <w:top w:val="none" w:sz="0" w:space="0" w:color="auto"/>
        <w:left w:val="none" w:sz="0" w:space="0" w:color="auto"/>
        <w:bottom w:val="none" w:sz="0" w:space="0" w:color="auto"/>
        <w:right w:val="none" w:sz="0" w:space="0" w:color="auto"/>
      </w:divBdr>
    </w:div>
    <w:div w:id="628511496">
      <w:bodyDiv w:val="1"/>
      <w:marLeft w:val="0"/>
      <w:marRight w:val="0"/>
      <w:marTop w:val="0"/>
      <w:marBottom w:val="0"/>
      <w:divBdr>
        <w:top w:val="none" w:sz="0" w:space="0" w:color="auto"/>
        <w:left w:val="none" w:sz="0" w:space="0" w:color="auto"/>
        <w:bottom w:val="none" w:sz="0" w:space="0" w:color="auto"/>
        <w:right w:val="none" w:sz="0" w:space="0" w:color="auto"/>
      </w:divBdr>
    </w:div>
    <w:div w:id="630669118">
      <w:bodyDiv w:val="1"/>
      <w:marLeft w:val="0"/>
      <w:marRight w:val="0"/>
      <w:marTop w:val="0"/>
      <w:marBottom w:val="0"/>
      <w:divBdr>
        <w:top w:val="none" w:sz="0" w:space="0" w:color="auto"/>
        <w:left w:val="none" w:sz="0" w:space="0" w:color="auto"/>
        <w:bottom w:val="none" w:sz="0" w:space="0" w:color="auto"/>
        <w:right w:val="none" w:sz="0" w:space="0" w:color="auto"/>
      </w:divBdr>
    </w:div>
    <w:div w:id="632751132">
      <w:bodyDiv w:val="1"/>
      <w:marLeft w:val="0"/>
      <w:marRight w:val="0"/>
      <w:marTop w:val="0"/>
      <w:marBottom w:val="0"/>
      <w:divBdr>
        <w:top w:val="none" w:sz="0" w:space="0" w:color="auto"/>
        <w:left w:val="none" w:sz="0" w:space="0" w:color="auto"/>
        <w:bottom w:val="none" w:sz="0" w:space="0" w:color="auto"/>
        <w:right w:val="none" w:sz="0" w:space="0" w:color="auto"/>
      </w:divBdr>
    </w:div>
    <w:div w:id="634678426">
      <w:bodyDiv w:val="1"/>
      <w:marLeft w:val="0"/>
      <w:marRight w:val="0"/>
      <w:marTop w:val="0"/>
      <w:marBottom w:val="0"/>
      <w:divBdr>
        <w:top w:val="none" w:sz="0" w:space="0" w:color="auto"/>
        <w:left w:val="none" w:sz="0" w:space="0" w:color="auto"/>
        <w:bottom w:val="none" w:sz="0" w:space="0" w:color="auto"/>
        <w:right w:val="none" w:sz="0" w:space="0" w:color="auto"/>
      </w:divBdr>
    </w:div>
    <w:div w:id="655034372">
      <w:marLeft w:val="480"/>
      <w:marRight w:val="0"/>
      <w:marTop w:val="0"/>
      <w:marBottom w:val="0"/>
      <w:divBdr>
        <w:top w:val="none" w:sz="0" w:space="0" w:color="auto"/>
        <w:left w:val="none" w:sz="0" w:space="0" w:color="auto"/>
        <w:bottom w:val="none" w:sz="0" w:space="0" w:color="auto"/>
        <w:right w:val="none" w:sz="0" w:space="0" w:color="auto"/>
      </w:divBdr>
    </w:div>
    <w:div w:id="672877221">
      <w:bodyDiv w:val="1"/>
      <w:marLeft w:val="0"/>
      <w:marRight w:val="0"/>
      <w:marTop w:val="0"/>
      <w:marBottom w:val="0"/>
      <w:divBdr>
        <w:top w:val="none" w:sz="0" w:space="0" w:color="auto"/>
        <w:left w:val="none" w:sz="0" w:space="0" w:color="auto"/>
        <w:bottom w:val="none" w:sz="0" w:space="0" w:color="auto"/>
        <w:right w:val="none" w:sz="0" w:space="0" w:color="auto"/>
      </w:divBdr>
    </w:div>
    <w:div w:id="677998078">
      <w:bodyDiv w:val="1"/>
      <w:marLeft w:val="0"/>
      <w:marRight w:val="0"/>
      <w:marTop w:val="0"/>
      <w:marBottom w:val="0"/>
      <w:divBdr>
        <w:top w:val="none" w:sz="0" w:space="0" w:color="auto"/>
        <w:left w:val="none" w:sz="0" w:space="0" w:color="auto"/>
        <w:bottom w:val="none" w:sz="0" w:space="0" w:color="auto"/>
        <w:right w:val="none" w:sz="0" w:space="0" w:color="auto"/>
      </w:divBdr>
    </w:div>
    <w:div w:id="681476058">
      <w:marLeft w:val="480"/>
      <w:marRight w:val="0"/>
      <w:marTop w:val="0"/>
      <w:marBottom w:val="0"/>
      <w:divBdr>
        <w:top w:val="none" w:sz="0" w:space="0" w:color="auto"/>
        <w:left w:val="none" w:sz="0" w:space="0" w:color="auto"/>
        <w:bottom w:val="none" w:sz="0" w:space="0" w:color="auto"/>
        <w:right w:val="none" w:sz="0" w:space="0" w:color="auto"/>
      </w:divBdr>
    </w:div>
    <w:div w:id="685710177">
      <w:marLeft w:val="480"/>
      <w:marRight w:val="0"/>
      <w:marTop w:val="0"/>
      <w:marBottom w:val="0"/>
      <w:divBdr>
        <w:top w:val="none" w:sz="0" w:space="0" w:color="auto"/>
        <w:left w:val="none" w:sz="0" w:space="0" w:color="auto"/>
        <w:bottom w:val="none" w:sz="0" w:space="0" w:color="auto"/>
        <w:right w:val="none" w:sz="0" w:space="0" w:color="auto"/>
      </w:divBdr>
    </w:div>
    <w:div w:id="695354768">
      <w:bodyDiv w:val="1"/>
      <w:marLeft w:val="0"/>
      <w:marRight w:val="0"/>
      <w:marTop w:val="0"/>
      <w:marBottom w:val="0"/>
      <w:divBdr>
        <w:top w:val="none" w:sz="0" w:space="0" w:color="auto"/>
        <w:left w:val="none" w:sz="0" w:space="0" w:color="auto"/>
        <w:bottom w:val="none" w:sz="0" w:space="0" w:color="auto"/>
        <w:right w:val="none" w:sz="0" w:space="0" w:color="auto"/>
      </w:divBdr>
    </w:div>
    <w:div w:id="697506928">
      <w:bodyDiv w:val="1"/>
      <w:marLeft w:val="0"/>
      <w:marRight w:val="0"/>
      <w:marTop w:val="0"/>
      <w:marBottom w:val="0"/>
      <w:divBdr>
        <w:top w:val="none" w:sz="0" w:space="0" w:color="auto"/>
        <w:left w:val="none" w:sz="0" w:space="0" w:color="auto"/>
        <w:bottom w:val="none" w:sz="0" w:space="0" w:color="auto"/>
        <w:right w:val="none" w:sz="0" w:space="0" w:color="auto"/>
      </w:divBdr>
    </w:div>
    <w:div w:id="701594114">
      <w:bodyDiv w:val="1"/>
      <w:marLeft w:val="0"/>
      <w:marRight w:val="0"/>
      <w:marTop w:val="0"/>
      <w:marBottom w:val="0"/>
      <w:divBdr>
        <w:top w:val="none" w:sz="0" w:space="0" w:color="auto"/>
        <w:left w:val="none" w:sz="0" w:space="0" w:color="auto"/>
        <w:bottom w:val="none" w:sz="0" w:space="0" w:color="auto"/>
        <w:right w:val="none" w:sz="0" w:space="0" w:color="auto"/>
      </w:divBdr>
    </w:div>
    <w:div w:id="703093179">
      <w:bodyDiv w:val="1"/>
      <w:marLeft w:val="0"/>
      <w:marRight w:val="0"/>
      <w:marTop w:val="0"/>
      <w:marBottom w:val="0"/>
      <w:divBdr>
        <w:top w:val="none" w:sz="0" w:space="0" w:color="auto"/>
        <w:left w:val="none" w:sz="0" w:space="0" w:color="auto"/>
        <w:bottom w:val="none" w:sz="0" w:space="0" w:color="auto"/>
        <w:right w:val="none" w:sz="0" w:space="0" w:color="auto"/>
      </w:divBdr>
    </w:div>
    <w:div w:id="709839553">
      <w:marLeft w:val="480"/>
      <w:marRight w:val="0"/>
      <w:marTop w:val="0"/>
      <w:marBottom w:val="0"/>
      <w:divBdr>
        <w:top w:val="none" w:sz="0" w:space="0" w:color="auto"/>
        <w:left w:val="none" w:sz="0" w:space="0" w:color="auto"/>
        <w:bottom w:val="none" w:sz="0" w:space="0" w:color="auto"/>
        <w:right w:val="none" w:sz="0" w:space="0" w:color="auto"/>
      </w:divBdr>
    </w:div>
    <w:div w:id="715815310">
      <w:bodyDiv w:val="1"/>
      <w:marLeft w:val="0"/>
      <w:marRight w:val="0"/>
      <w:marTop w:val="0"/>
      <w:marBottom w:val="0"/>
      <w:divBdr>
        <w:top w:val="none" w:sz="0" w:space="0" w:color="auto"/>
        <w:left w:val="none" w:sz="0" w:space="0" w:color="auto"/>
        <w:bottom w:val="none" w:sz="0" w:space="0" w:color="auto"/>
        <w:right w:val="none" w:sz="0" w:space="0" w:color="auto"/>
      </w:divBdr>
    </w:div>
    <w:div w:id="719743907">
      <w:bodyDiv w:val="1"/>
      <w:marLeft w:val="0"/>
      <w:marRight w:val="0"/>
      <w:marTop w:val="0"/>
      <w:marBottom w:val="0"/>
      <w:divBdr>
        <w:top w:val="none" w:sz="0" w:space="0" w:color="auto"/>
        <w:left w:val="none" w:sz="0" w:space="0" w:color="auto"/>
        <w:bottom w:val="none" w:sz="0" w:space="0" w:color="auto"/>
        <w:right w:val="none" w:sz="0" w:space="0" w:color="auto"/>
      </w:divBdr>
    </w:div>
    <w:div w:id="721949413">
      <w:bodyDiv w:val="1"/>
      <w:marLeft w:val="0"/>
      <w:marRight w:val="0"/>
      <w:marTop w:val="0"/>
      <w:marBottom w:val="0"/>
      <w:divBdr>
        <w:top w:val="none" w:sz="0" w:space="0" w:color="auto"/>
        <w:left w:val="none" w:sz="0" w:space="0" w:color="auto"/>
        <w:bottom w:val="none" w:sz="0" w:space="0" w:color="auto"/>
        <w:right w:val="none" w:sz="0" w:space="0" w:color="auto"/>
      </w:divBdr>
    </w:div>
    <w:div w:id="724764516">
      <w:bodyDiv w:val="1"/>
      <w:marLeft w:val="0"/>
      <w:marRight w:val="0"/>
      <w:marTop w:val="0"/>
      <w:marBottom w:val="0"/>
      <w:divBdr>
        <w:top w:val="none" w:sz="0" w:space="0" w:color="auto"/>
        <w:left w:val="none" w:sz="0" w:space="0" w:color="auto"/>
        <w:bottom w:val="none" w:sz="0" w:space="0" w:color="auto"/>
        <w:right w:val="none" w:sz="0" w:space="0" w:color="auto"/>
      </w:divBdr>
    </w:div>
    <w:div w:id="725304396">
      <w:marLeft w:val="0"/>
      <w:marRight w:val="0"/>
      <w:marTop w:val="0"/>
      <w:marBottom w:val="0"/>
      <w:divBdr>
        <w:top w:val="none" w:sz="0" w:space="0" w:color="auto"/>
        <w:left w:val="none" w:sz="0" w:space="0" w:color="auto"/>
        <w:bottom w:val="none" w:sz="0" w:space="0" w:color="auto"/>
        <w:right w:val="none" w:sz="0" w:space="0" w:color="auto"/>
      </w:divBdr>
    </w:div>
    <w:div w:id="733696408">
      <w:bodyDiv w:val="1"/>
      <w:marLeft w:val="0"/>
      <w:marRight w:val="0"/>
      <w:marTop w:val="0"/>
      <w:marBottom w:val="0"/>
      <w:divBdr>
        <w:top w:val="none" w:sz="0" w:space="0" w:color="auto"/>
        <w:left w:val="none" w:sz="0" w:space="0" w:color="auto"/>
        <w:bottom w:val="none" w:sz="0" w:space="0" w:color="auto"/>
        <w:right w:val="none" w:sz="0" w:space="0" w:color="auto"/>
      </w:divBdr>
    </w:div>
    <w:div w:id="734280025">
      <w:bodyDiv w:val="1"/>
      <w:marLeft w:val="0"/>
      <w:marRight w:val="0"/>
      <w:marTop w:val="0"/>
      <w:marBottom w:val="0"/>
      <w:divBdr>
        <w:top w:val="none" w:sz="0" w:space="0" w:color="auto"/>
        <w:left w:val="none" w:sz="0" w:space="0" w:color="auto"/>
        <w:bottom w:val="none" w:sz="0" w:space="0" w:color="auto"/>
        <w:right w:val="none" w:sz="0" w:space="0" w:color="auto"/>
      </w:divBdr>
    </w:div>
    <w:div w:id="739715004">
      <w:bodyDiv w:val="1"/>
      <w:marLeft w:val="0"/>
      <w:marRight w:val="0"/>
      <w:marTop w:val="0"/>
      <w:marBottom w:val="0"/>
      <w:divBdr>
        <w:top w:val="none" w:sz="0" w:space="0" w:color="auto"/>
        <w:left w:val="none" w:sz="0" w:space="0" w:color="auto"/>
        <w:bottom w:val="none" w:sz="0" w:space="0" w:color="auto"/>
        <w:right w:val="none" w:sz="0" w:space="0" w:color="auto"/>
      </w:divBdr>
    </w:div>
    <w:div w:id="740252900">
      <w:marLeft w:val="0"/>
      <w:marRight w:val="0"/>
      <w:marTop w:val="0"/>
      <w:marBottom w:val="0"/>
      <w:divBdr>
        <w:top w:val="none" w:sz="0" w:space="0" w:color="auto"/>
        <w:left w:val="none" w:sz="0" w:space="0" w:color="auto"/>
        <w:bottom w:val="none" w:sz="0" w:space="0" w:color="auto"/>
        <w:right w:val="none" w:sz="0" w:space="0" w:color="auto"/>
      </w:divBdr>
    </w:div>
    <w:div w:id="742802594">
      <w:bodyDiv w:val="1"/>
      <w:marLeft w:val="0"/>
      <w:marRight w:val="0"/>
      <w:marTop w:val="0"/>
      <w:marBottom w:val="0"/>
      <w:divBdr>
        <w:top w:val="none" w:sz="0" w:space="0" w:color="auto"/>
        <w:left w:val="none" w:sz="0" w:space="0" w:color="auto"/>
        <w:bottom w:val="none" w:sz="0" w:space="0" w:color="auto"/>
        <w:right w:val="none" w:sz="0" w:space="0" w:color="auto"/>
      </w:divBdr>
    </w:div>
    <w:div w:id="743840934">
      <w:bodyDiv w:val="1"/>
      <w:marLeft w:val="0"/>
      <w:marRight w:val="0"/>
      <w:marTop w:val="0"/>
      <w:marBottom w:val="0"/>
      <w:divBdr>
        <w:top w:val="none" w:sz="0" w:space="0" w:color="auto"/>
        <w:left w:val="none" w:sz="0" w:space="0" w:color="auto"/>
        <w:bottom w:val="none" w:sz="0" w:space="0" w:color="auto"/>
        <w:right w:val="none" w:sz="0" w:space="0" w:color="auto"/>
      </w:divBdr>
    </w:div>
    <w:div w:id="746652079">
      <w:bodyDiv w:val="1"/>
      <w:marLeft w:val="0"/>
      <w:marRight w:val="0"/>
      <w:marTop w:val="0"/>
      <w:marBottom w:val="0"/>
      <w:divBdr>
        <w:top w:val="none" w:sz="0" w:space="0" w:color="auto"/>
        <w:left w:val="none" w:sz="0" w:space="0" w:color="auto"/>
        <w:bottom w:val="none" w:sz="0" w:space="0" w:color="auto"/>
        <w:right w:val="none" w:sz="0" w:space="0" w:color="auto"/>
      </w:divBdr>
    </w:div>
    <w:div w:id="773018493">
      <w:bodyDiv w:val="1"/>
      <w:marLeft w:val="0"/>
      <w:marRight w:val="0"/>
      <w:marTop w:val="0"/>
      <w:marBottom w:val="0"/>
      <w:divBdr>
        <w:top w:val="none" w:sz="0" w:space="0" w:color="auto"/>
        <w:left w:val="none" w:sz="0" w:space="0" w:color="auto"/>
        <w:bottom w:val="none" w:sz="0" w:space="0" w:color="auto"/>
        <w:right w:val="none" w:sz="0" w:space="0" w:color="auto"/>
      </w:divBdr>
    </w:div>
    <w:div w:id="778069622">
      <w:bodyDiv w:val="1"/>
      <w:marLeft w:val="0"/>
      <w:marRight w:val="0"/>
      <w:marTop w:val="0"/>
      <w:marBottom w:val="0"/>
      <w:divBdr>
        <w:top w:val="none" w:sz="0" w:space="0" w:color="auto"/>
        <w:left w:val="none" w:sz="0" w:space="0" w:color="auto"/>
        <w:bottom w:val="none" w:sz="0" w:space="0" w:color="auto"/>
        <w:right w:val="none" w:sz="0" w:space="0" w:color="auto"/>
      </w:divBdr>
    </w:div>
    <w:div w:id="781076182">
      <w:bodyDiv w:val="1"/>
      <w:marLeft w:val="0"/>
      <w:marRight w:val="0"/>
      <w:marTop w:val="0"/>
      <w:marBottom w:val="0"/>
      <w:divBdr>
        <w:top w:val="none" w:sz="0" w:space="0" w:color="auto"/>
        <w:left w:val="none" w:sz="0" w:space="0" w:color="auto"/>
        <w:bottom w:val="none" w:sz="0" w:space="0" w:color="auto"/>
        <w:right w:val="none" w:sz="0" w:space="0" w:color="auto"/>
      </w:divBdr>
    </w:div>
    <w:div w:id="782650793">
      <w:bodyDiv w:val="1"/>
      <w:marLeft w:val="0"/>
      <w:marRight w:val="0"/>
      <w:marTop w:val="0"/>
      <w:marBottom w:val="0"/>
      <w:divBdr>
        <w:top w:val="none" w:sz="0" w:space="0" w:color="auto"/>
        <w:left w:val="none" w:sz="0" w:space="0" w:color="auto"/>
        <w:bottom w:val="none" w:sz="0" w:space="0" w:color="auto"/>
        <w:right w:val="none" w:sz="0" w:space="0" w:color="auto"/>
      </w:divBdr>
    </w:div>
    <w:div w:id="786974635">
      <w:bodyDiv w:val="1"/>
      <w:marLeft w:val="0"/>
      <w:marRight w:val="0"/>
      <w:marTop w:val="0"/>
      <w:marBottom w:val="0"/>
      <w:divBdr>
        <w:top w:val="none" w:sz="0" w:space="0" w:color="auto"/>
        <w:left w:val="none" w:sz="0" w:space="0" w:color="auto"/>
        <w:bottom w:val="none" w:sz="0" w:space="0" w:color="auto"/>
        <w:right w:val="none" w:sz="0" w:space="0" w:color="auto"/>
      </w:divBdr>
    </w:div>
    <w:div w:id="792410423">
      <w:bodyDiv w:val="1"/>
      <w:marLeft w:val="0"/>
      <w:marRight w:val="0"/>
      <w:marTop w:val="0"/>
      <w:marBottom w:val="0"/>
      <w:divBdr>
        <w:top w:val="none" w:sz="0" w:space="0" w:color="auto"/>
        <w:left w:val="none" w:sz="0" w:space="0" w:color="auto"/>
        <w:bottom w:val="none" w:sz="0" w:space="0" w:color="auto"/>
        <w:right w:val="none" w:sz="0" w:space="0" w:color="auto"/>
      </w:divBdr>
    </w:div>
    <w:div w:id="801309535">
      <w:bodyDiv w:val="1"/>
      <w:marLeft w:val="0"/>
      <w:marRight w:val="0"/>
      <w:marTop w:val="0"/>
      <w:marBottom w:val="0"/>
      <w:divBdr>
        <w:top w:val="none" w:sz="0" w:space="0" w:color="auto"/>
        <w:left w:val="none" w:sz="0" w:space="0" w:color="auto"/>
        <w:bottom w:val="none" w:sz="0" w:space="0" w:color="auto"/>
        <w:right w:val="none" w:sz="0" w:space="0" w:color="auto"/>
      </w:divBdr>
    </w:div>
    <w:div w:id="807089860">
      <w:bodyDiv w:val="1"/>
      <w:marLeft w:val="0"/>
      <w:marRight w:val="0"/>
      <w:marTop w:val="0"/>
      <w:marBottom w:val="0"/>
      <w:divBdr>
        <w:top w:val="none" w:sz="0" w:space="0" w:color="auto"/>
        <w:left w:val="none" w:sz="0" w:space="0" w:color="auto"/>
        <w:bottom w:val="none" w:sz="0" w:space="0" w:color="auto"/>
        <w:right w:val="none" w:sz="0" w:space="0" w:color="auto"/>
      </w:divBdr>
      <w:divsChild>
        <w:div w:id="521363697">
          <w:marLeft w:val="0"/>
          <w:marRight w:val="0"/>
          <w:marTop w:val="0"/>
          <w:marBottom w:val="0"/>
          <w:divBdr>
            <w:top w:val="none" w:sz="0" w:space="0" w:color="auto"/>
            <w:left w:val="none" w:sz="0" w:space="0" w:color="auto"/>
            <w:bottom w:val="none" w:sz="0" w:space="0" w:color="auto"/>
            <w:right w:val="none" w:sz="0" w:space="0" w:color="auto"/>
          </w:divBdr>
          <w:divsChild>
            <w:div w:id="1182742775">
              <w:marLeft w:val="0"/>
              <w:marRight w:val="0"/>
              <w:marTop w:val="0"/>
              <w:marBottom w:val="0"/>
              <w:divBdr>
                <w:top w:val="none" w:sz="0" w:space="0" w:color="auto"/>
                <w:left w:val="none" w:sz="0" w:space="0" w:color="auto"/>
                <w:bottom w:val="none" w:sz="0" w:space="0" w:color="auto"/>
                <w:right w:val="none" w:sz="0" w:space="0" w:color="auto"/>
              </w:divBdr>
              <w:divsChild>
                <w:div w:id="1987467165">
                  <w:marLeft w:val="0"/>
                  <w:marRight w:val="0"/>
                  <w:marTop w:val="0"/>
                  <w:marBottom w:val="0"/>
                  <w:divBdr>
                    <w:top w:val="none" w:sz="0" w:space="0" w:color="auto"/>
                    <w:left w:val="none" w:sz="0" w:space="0" w:color="auto"/>
                    <w:bottom w:val="none" w:sz="0" w:space="0" w:color="auto"/>
                    <w:right w:val="none" w:sz="0" w:space="0" w:color="auto"/>
                  </w:divBdr>
                </w:div>
              </w:divsChild>
            </w:div>
            <w:div w:id="1590000753">
              <w:marLeft w:val="0"/>
              <w:marRight w:val="0"/>
              <w:marTop w:val="0"/>
              <w:marBottom w:val="0"/>
              <w:divBdr>
                <w:top w:val="none" w:sz="0" w:space="0" w:color="auto"/>
                <w:left w:val="none" w:sz="0" w:space="0" w:color="auto"/>
                <w:bottom w:val="none" w:sz="0" w:space="0" w:color="auto"/>
                <w:right w:val="none" w:sz="0" w:space="0" w:color="auto"/>
              </w:divBdr>
              <w:divsChild>
                <w:div w:id="1977370984">
                  <w:marLeft w:val="0"/>
                  <w:marRight w:val="0"/>
                  <w:marTop w:val="960"/>
                  <w:marBottom w:val="0"/>
                  <w:divBdr>
                    <w:top w:val="none" w:sz="0" w:space="0" w:color="auto"/>
                    <w:left w:val="none" w:sz="0" w:space="0" w:color="auto"/>
                    <w:bottom w:val="none" w:sz="0" w:space="0" w:color="auto"/>
                    <w:right w:val="none" w:sz="0" w:space="0" w:color="auto"/>
                  </w:divBdr>
                  <w:divsChild>
                    <w:div w:id="1420911285">
                      <w:marLeft w:val="0"/>
                      <w:marRight w:val="0"/>
                      <w:marTop w:val="360"/>
                      <w:marBottom w:val="240"/>
                      <w:divBdr>
                        <w:top w:val="none" w:sz="0" w:space="0" w:color="auto"/>
                        <w:left w:val="none" w:sz="0" w:space="0" w:color="auto"/>
                        <w:bottom w:val="none" w:sz="0" w:space="0" w:color="auto"/>
                        <w:right w:val="none" w:sz="0" w:space="0" w:color="auto"/>
                      </w:divBdr>
                      <w:divsChild>
                        <w:div w:id="1767850207">
                          <w:marLeft w:val="0"/>
                          <w:marRight w:val="0"/>
                          <w:marTop w:val="0"/>
                          <w:marBottom w:val="0"/>
                          <w:divBdr>
                            <w:top w:val="none" w:sz="0" w:space="0" w:color="auto"/>
                            <w:left w:val="none" w:sz="0" w:space="0" w:color="auto"/>
                            <w:bottom w:val="none" w:sz="0" w:space="0" w:color="auto"/>
                            <w:right w:val="none" w:sz="0" w:space="0" w:color="auto"/>
                          </w:divBdr>
                        </w:div>
                      </w:divsChild>
                    </w:div>
                    <w:div w:id="1625426044">
                      <w:marLeft w:val="0"/>
                      <w:marRight w:val="0"/>
                      <w:marTop w:val="0"/>
                      <w:marBottom w:val="0"/>
                      <w:divBdr>
                        <w:top w:val="none" w:sz="0" w:space="0" w:color="auto"/>
                        <w:left w:val="none" w:sz="0" w:space="0" w:color="auto"/>
                        <w:bottom w:val="none" w:sz="0" w:space="0" w:color="auto"/>
                        <w:right w:val="none" w:sz="0" w:space="0" w:color="auto"/>
                      </w:divBdr>
                      <w:divsChild>
                        <w:div w:id="416559130">
                          <w:marLeft w:val="0"/>
                          <w:marRight w:val="0"/>
                          <w:marTop w:val="0"/>
                          <w:marBottom w:val="0"/>
                          <w:divBdr>
                            <w:top w:val="none" w:sz="0" w:space="0" w:color="auto"/>
                            <w:left w:val="none" w:sz="0" w:space="0" w:color="auto"/>
                            <w:bottom w:val="none" w:sz="0" w:space="0" w:color="auto"/>
                            <w:right w:val="none" w:sz="0" w:space="0" w:color="auto"/>
                          </w:divBdr>
                          <w:divsChild>
                            <w:div w:id="286738921">
                              <w:marLeft w:val="0"/>
                              <w:marRight w:val="0"/>
                              <w:marTop w:val="0"/>
                              <w:marBottom w:val="0"/>
                              <w:divBdr>
                                <w:top w:val="none" w:sz="0" w:space="0" w:color="auto"/>
                                <w:left w:val="none" w:sz="0" w:space="0" w:color="auto"/>
                                <w:bottom w:val="none" w:sz="0" w:space="0" w:color="auto"/>
                                <w:right w:val="none" w:sz="0" w:space="0" w:color="auto"/>
                              </w:divBdr>
                              <w:divsChild>
                                <w:div w:id="1190988057">
                                  <w:marLeft w:val="0"/>
                                  <w:marRight w:val="0"/>
                                  <w:marTop w:val="0"/>
                                  <w:marBottom w:val="0"/>
                                  <w:divBdr>
                                    <w:top w:val="none" w:sz="0" w:space="0" w:color="auto"/>
                                    <w:left w:val="none" w:sz="0" w:space="0" w:color="auto"/>
                                    <w:bottom w:val="none" w:sz="0" w:space="0" w:color="auto"/>
                                    <w:right w:val="none" w:sz="0" w:space="0" w:color="auto"/>
                                  </w:divBdr>
                                  <w:divsChild>
                                    <w:div w:id="1688478591">
                                      <w:marLeft w:val="0"/>
                                      <w:marRight w:val="0"/>
                                      <w:marTop w:val="0"/>
                                      <w:marBottom w:val="0"/>
                                      <w:divBdr>
                                        <w:top w:val="none" w:sz="0" w:space="0" w:color="auto"/>
                                        <w:left w:val="none" w:sz="0" w:space="0" w:color="auto"/>
                                        <w:bottom w:val="none" w:sz="0" w:space="0" w:color="auto"/>
                                        <w:right w:val="none" w:sz="0" w:space="0" w:color="auto"/>
                                      </w:divBdr>
                                      <w:divsChild>
                                        <w:div w:id="1666863309">
                                          <w:marLeft w:val="0"/>
                                          <w:marRight w:val="0"/>
                                          <w:marTop w:val="0"/>
                                          <w:marBottom w:val="0"/>
                                          <w:divBdr>
                                            <w:top w:val="none" w:sz="0" w:space="0" w:color="auto"/>
                                            <w:left w:val="none" w:sz="0" w:space="0" w:color="auto"/>
                                            <w:bottom w:val="none" w:sz="0" w:space="0" w:color="auto"/>
                                            <w:right w:val="none" w:sz="0" w:space="0" w:color="auto"/>
                                          </w:divBdr>
                                          <w:divsChild>
                                            <w:div w:id="1305234927">
                                              <w:marLeft w:val="0"/>
                                              <w:marRight w:val="0"/>
                                              <w:marTop w:val="0"/>
                                              <w:marBottom w:val="0"/>
                                              <w:divBdr>
                                                <w:top w:val="none" w:sz="0" w:space="0" w:color="auto"/>
                                                <w:left w:val="none" w:sz="0" w:space="0" w:color="auto"/>
                                                <w:bottom w:val="none" w:sz="0" w:space="0" w:color="auto"/>
                                                <w:right w:val="none" w:sz="0" w:space="0" w:color="auto"/>
                                              </w:divBdr>
                                              <w:divsChild>
                                                <w:div w:id="1678534909">
                                                  <w:marLeft w:val="0"/>
                                                  <w:marRight w:val="0"/>
                                                  <w:marTop w:val="0"/>
                                                  <w:marBottom w:val="0"/>
                                                  <w:divBdr>
                                                    <w:top w:val="none" w:sz="0" w:space="0" w:color="auto"/>
                                                    <w:left w:val="none" w:sz="0" w:space="0" w:color="auto"/>
                                                    <w:bottom w:val="none" w:sz="0" w:space="0" w:color="auto"/>
                                                    <w:right w:val="none" w:sz="0" w:space="0" w:color="auto"/>
                                                  </w:divBdr>
                                                  <w:divsChild>
                                                    <w:div w:id="158363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5469815">
                          <w:marLeft w:val="0"/>
                          <w:marRight w:val="0"/>
                          <w:marTop w:val="0"/>
                          <w:marBottom w:val="0"/>
                          <w:divBdr>
                            <w:top w:val="none" w:sz="0" w:space="0" w:color="auto"/>
                            <w:left w:val="none" w:sz="0" w:space="0" w:color="auto"/>
                            <w:bottom w:val="none" w:sz="0" w:space="0" w:color="auto"/>
                            <w:right w:val="none" w:sz="0" w:space="0" w:color="auto"/>
                          </w:divBdr>
                          <w:divsChild>
                            <w:div w:id="1971278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0907966">
                  <w:marLeft w:val="0"/>
                  <w:marRight w:val="0"/>
                  <w:marTop w:val="960"/>
                  <w:marBottom w:val="0"/>
                  <w:divBdr>
                    <w:top w:val="none" w:sz="0" w:space="0" w:color="auto"/>
                    <w:left w:val="none" w:sz="0" w:space="0" w:color="auto"/>
                    <w:bottom w:val="none" w:sz="0" w:space="0" w:color="auto"/>
                    <w:right w:val="none" w:sz="0" w:space="0" w:color="auto"/>
                  </w:divBdr>
                  <w:divsChild>
                    <w:div w:id="1550265782">
                      <w:marLeft w:val="0"/>
                      <w:marRight w:val="0"/>
                      <w:marTop w:val="360"/>
                      <w:marBottom w:val="240"/>
                      <w:divBdr>
                        <w:top w:val="none" w:sz="0" w:space="0" w:color="auto"/>
                        <w:left w:val="none" w:sz="0" w:space="0" w:color="auto"/>
                        <w:bottom w:val="none" w:sz="0" w:space="0" w:color="auto"/>
                        <w:right w:val="none" w:sz="0" w:space="0" w:color="auto"/>
                      </w:divBdr>
                      <w:divsChild>
                        <w:div w:id="779451703">
                          <w:marLeft w:val="0"/>
                          <w:marRight w:val="0"/>
                          <w:marTop w:val="0"/>
                          <w:marBottom w:val="0"/>
                          <w:divBdr>
                            <w:top w:val="none" w:sz="0" w:space="0" w:color="auto"/>
                            <w:left w:val="none" w:sz="0" w:space="0" w:color="auto"/>
                            <w:bottom w:val="none" w:sz="0" w:space="0" w:color="auto"/>
                            <w:right w:val="none" w:sz="0" w:space="0" w:color="auto"/>
                          </w:divBdr>
                        </w:div>
                      </w:divsChild>
                    </w:div>
                    <w:div w:id="1412891279">
                      <w:marLeft w:val="0"/>
                      <w:marRight w:val="0"/>
                      <w:marTop w:val="0"/>
                      <w:marBottom w:val="0"/>
                      <w:divBdr>
                        <w:top w:val="none" w:sz="0" w:space="0" w:color="auto"/>
                        <w:left w:val="none" w:sz="0" w:space="0" w:color="auto"/>
                        <w:bottom w:val="none" w:sz="0" w:space="0" w:color="auto"/>
                        <w:right w:val="none" w:sz="0" w:space="0" w:color="auto"/>
                      </w:divBdr>
                      <w:divsChild>
                        <w:div w:id="576673307">
                          <w:marLeft w:val="0"/>
                          <w:marRight w:val="0"/>
                          <w:marTop w:val="0"/>
                          <w:marBottom w:val="0"/>
                          <w:divBdr>
                            <w:top w:val="none" w:sz="0" w:space="0" w:color="auto"/>
                            <w:left w:val="none" w:sz="0" w:space="0" w:color="auto"/>
                            <w:bottom w:val="none" w:sz="0" w:space="0" w:color="auto"/>
                            <w:right w:val="none" w:sz="0" w:space="0" w:color="auto"/>
                          </w:divBdr>
                          <w:divsChild>
                            <w:div w:id="1980724493">
                              <w:marLeft w:val="0"/>
                              <w:marRight w:val="0"/>
                              <w:marTop w:val="0"/>
                              <w:marBottom w:val="0"/>
                              <w:divBdr>
                                <w:top w:val="none" w:sz="0" w:space="0" w:color="auto"/>
                                <w:left w:val="none" w:sz="0" w:space="0" w:color="auto"/>
                                <w:bottom w:val="none" w:sz="0" w:space="0" w:color="auto"/>
                                <w:right w:val="none" w:sz="0" w:space="0" w:color="auto"/>
                              </w:divBdr>
                              <w:divsChild>
                                <w:div w:id="236063568">
                                  <w:marLeft w:val="0"/>
                                  <w:marRight w:val="0"/>
                                  <w:marTop w:val="0"/>
                                  <w:marBottom w:val="0"/>
                                  <w:divBdr>
                                    <w:top w:val="none" w:sz="0" w:space="0" w:color="auto"/>
                                    <w:left w:val="none" w:sz="0" w:space="0" w:color="auto"/>
                                    <w:bottom w:val="none" w:sz="0" w:space="0" w:color="auto"/>
                                    <w:right w:val="none" w:sz="0" w:space="0" w:color="auto"/>
                                  </w:divBdr>
                                  <w:divsChild>
                                    <w:div w:id="1355495718">
                                      <w:marLeft w:val="0"/>
                                      <w:marRight w:val="0"/>
                                      <w:marTop w:val="0"/>
                                      <w:marBottom w:val="0"/>
                                      <w:divBdr>
                                        <w:top w:val="none" w:sz="0" w:space="0" w:color="auto"/>
                                        <w:left w:val="none" w:sz="0" w:space="0" w:color="auto"/>
                                        <w:bottom w:val="none" w:sz="0" w:space="0" w:color="auto"/>
                                        <w:right w:val="none" w:sz="0" w:space="0" w:color="auto"/>
                                      </w:divBdr>
                                      <w:divsChild>
                                        <w:div w:id="1966227125">
                                          <w:marLeft w:val="0"/>
                                          <w:marRight w:val="0"/>
                                          <w:marTop w:val="0"/>
                                          <w:marBottom w:val="0"/>
                                          <w:divBdr>
                                            <w:top w:val="none" w:sz="0" w:space="0" w:color="auto"/>
                                            <w:left w:val="none" w:sz="0" w:space="0" w:color="auto"/>
                                            <w:bottom w:val="none" w:sz="0" w:space="0" w:color="auto"/>
                                            <w:right w:val="none" w:sz="0" w:space="0" w:color="auto"/>
                                          </w:divBdr>
                                          <w:divsChild>
                                            <w:div w:id="964458911">
                                              <w:marLeft w:val="0"/>
                                              <w:marRight w:val="0"/>
                                              <w:marTop w:val="0"/>
                                              <w:marBottom w:val="0"/>
                                              <w:divBdr>
                                                <w:top w:val="none" w:sz="0" w:space="0" w:color="auto"/>
                                                <w:left w:val="none" w:sz="0" w:space="0" w:color="auto"/>
                                                <w:bottom w:val="none" w:sz="0" w:space="0" w:color="auto"/>
                                                <w:right w:val="none" w:sz="0" w:space="0" w:color="auto"/>
                                              </w:divBdr>
                                              <w:divsChild>
                                                <w:div w:id="1199732896">
                                                  <w:marLeft w:val="0"/>
                                                  <w:marRight w:val="0"/>
                                                  <w:marTop w:val="0"/>
                                                  <w:marBottom w:val="0"/>
                                                  <w:divBdr>
                                                    <w:top w:val="none" w:sz="0" w:space="0" w:color="auto"/>
                                                    <w:left w:val="none" w:sz="0" w:space="0" w:color="auto"/>
                                                    <w:bottom w:val="none" w:sz="0" w:space="0" w:color="auto"/>
                                                    <w:right w:val="none" w:sz="0" w:space="0" w:color="auto"/>
                                                  </w:divBdr>
                                                  <w:divsChild>
                                                    <w:div w:id="772163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2742789">
                          <w:marLeft w:val="0"/>
                          <w:marRight w:val="0"/>
                          <w:marTop w:val="0"/>
                          <w:marBottom w:val="0"/>
                          <w:divBdr>
                            <w:top w:val="none" w:sz="0" w:space="0" w:color="auto"/>
                            <w:left w:val="none" w:sz="0" w:space="0" w:color="auto"/>
                            <w:bottom w:val="none" w:sz="0" w:space="0" w:color="auto"/>
                            <w:right w:val="none" w:sz="0" w:space="0" w:color="auto"/>
                          </w:divBdr>
                          <w:divsChild>
                            <w:div w:id="2110733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153393">
                  <w:marLeft w:val="0"/>
                  <w:marRight w:val="0"/>
                  <w:marTop w:val="960"/>
                  <w:marBottom w:val="0"/>
                  <w:divBdr>
                    <w:top w:val="none" w:sz="0" w:space="0" w:color="auto"/>
                    <w:left w:val="none" w:sz="0" w:space="0" w:color="auto"/>
                    <w:bottom w:val="none" w:sz="0" w:space="0" w:color="auto"/>
                    <w:right w:val="none" w:sz="0" w:space="0" w:color="auto"/>
                  </w:divBdr>
                  <w:divsChild>
                    <w:div w:id="479616422">
                      <w:marLeft w:val="0"/>
                      <w:marRight w:val="0"/>
                      <w:marTop w:val="360"/>
                      <w:marBottom w:val="240"/>
                      <w:divBdr>
                        <w:top w:val="none" w:sz="0" w:space="0" w:color="auto"/>
                        <w:left w:val="none" w:sz="0" w:space="0" w:color="auto"/>
                        <w:bottom w:val="none" w:sz="0" w:space="0" w:color="auto"/>
                        <w:right w:val="none" w:sz="0" w:space="0" w:color="auto"/>
                      </w:divBdr>
                      <w:divsChild>
                        <w:div w:id="1742675567">
                          <w:marLeft w:val="0"/>
                          <w:marRight w:val="0"/>
                          <w:marTop w:val="0"/>
                          <w:marBottom w:val="0"/>
                          <w:divBdr>
                            <w:top w:val="none" w:sz="0" w:space="0" w:color="auto"/>
                            <w:left w:val="none" w:sz="0" w:space="0" w:color="auto"/>
                            <w:bottom w:val="none" w:sz="0" w:space="0" w:color="auto"/>
                            <w:right w:val="none" w:sz="0" w:space="0" w:color="auto"/>
                          </w:divBdr>
                          <w:divsChild>
                            <w:div w:id="1563755786">
                              <w:marLeft w:val="0"/>
                              <w:marRight w:val="0"/>
                              <w:marTop w:val="0"/>
                              <w:marBottom w:val="0"/>
                              <w:divBdr>
                                <w:top w:val="none" w:sz="0" w:space="0" w:color="auto"/>
                                <w:left w:val="none" w:sz="0" w:space="0" w:color="auto"/>
                                <w:bottom w:val="none" w:sz="0" w:space="0" w:color="auto"/>
                                <w:right w:val="none" w:sz="0" w:space="0" w:color="auto"/>
                              </w:divBdr>
                            </w:div>
                            <w:div w:id="1476070759">
                              <w:marLeft w:val="0"/>
                              <w:marRight w:val="0"/>
                              <w:marTop w:val="0"/>
                              <w:marBottom w:val="0"/>
                              <w:divBdr>
                                <w:top w:val="none" w:sz="0" w:space="0" w:color="auto"/>
                                <w:left w:val="none" w:sz="0" w:space="0" w:color="auto"/>
                                <w:bottom w:val="none" w:sz="0" w:space="0" w:color="auto"/>
                                <w:right w:val="none" w:sz="0" w:space="0" w:color="auto"/>
                              </w:divBdr>
                            </w:div>
                            <w:div w:id="791510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101441">
                      <w:marLeft w:val="0"/>
                      <w:marRight w:val="0"/>
                      <w:marTop w:val="0"/>
                      <w:marBottom w:val="0"/>
                      <w:divBdr>
                        <w:top w:val="none" w:sz="0" w:space="0" w:color="auto"/>
                        <w:left w:val="none" w:sz="0" w:space="0" w:color="auto"/>
                        <w:bottom w:val="none" w:sz="0" w:space="0" w:color="auto"/>
                        <w:right w:val="none" w:sz="0" w:space="0" w:color="auto"/>
                      </w:divBdr>
                      <w:divsChild>
                        <w:div w:id="1651060074">
                          <w:marLeft w:val="0"/>
                          <w:marRight w:val="0"/>
                          <w:marTop w:val="0"/>
                          <w:marBottom w:val="0"/>
                          <w:divBdr>
                            <w:top w:val="none" w:sz="0" w:space="0" w:color="auto"/>
                            <w:left w:val="none" w:sz="0" w:space="0" w:color="auto"/>
                            <w:bottom w:val="none" w:sz="0" w:space="0" w:color="auto"/>
                            <w:right w:val="none" w:sz="0" w:space="0" w:color="auto"/>
                          </w:divBdr>
                          <w:divsChild>
                            <w:div w:id="1353459530">
                              <w:marLeft w:val="0"/>
                              <w:marRight w:val="0"/>
                              <w:marTop w:val="0"/>
                              <w:marBottom w:val="0"/>
                              <w:divBdr>
                                <w:top w:val="none" w:sz="0" w:space="0" w:color="auto"/>
                                <w:left w:val="none" w:sz="0" w:space="0" w:color="auto"/>
                                <w:bottom w:val="none" w:sz="0" w:space="0" w:color="auto"/>
                                <w:right w:val="none" w:sz="0" w:space="0" w:color="auto"/>
                              </w:divBdr>
                              <w:divsChild>
                                <w:div w:id="1320572579">
                                  <w:marLeft w:val="0"/>
                                  <w:marRight w:val="0"/>
                                  <w:marTop w:val="0"/>
                                  <w:marBottom w:val="0"/>
                                  <w:divBdr>
                                    <w:top w:val="none" w:sz="0" w:space="0" w:color="auto"/>
                                    <w:left w:val="none" w:sz="0" w:space="0" w:color="auto"/>
                                    <w:bottom w:val="none" w:sz="0" w:space="0" w:color="auto"/>
                                    <w:right w:val="none" w:sz="0" w:space="0" w:color="auto"/>
                                  </w:divBdr>
                                  <w:divsChild>
                                    <w:div w:id="718092634">
                                      <w:marLeft w:val="0"/>
                                      <w:marRight w:val="0"/>
                                      <w:marTop w:val="0"/>
                                      <w:marBottom w:val="0"/>
                                      <w:divBdr>
                                        <w:top w:val="none" w:sz="0" w:space="0" w:color="auto"/>
                                        <w:left w:val="none" w:sz="0" w:space="0" w:color="auto"/>
                                        <w:bottom w:val="none" w:sz="0" w:space="0" w:color="auto"/>
                                        <w:right w:val="none" w:sz="0" w:space="0" w:color="auto"/>
                                      </w:divBdr>
                                      <w:divsChild>
                                        <w:div w:id="1986203330">
                                          <w:marLeft w:val="0"/>
                                          <w:marRight w:val="0"/>
                                          <w:marTop w:val="0"/>
                                          <w:marBottom w:val="0"/>
                                          <w:divBdr>
                                            <w:top w:val="none" w:sz="0" w:space="0" w:color="auto"/>
                                            <w:left w:val="none" w:sz="0" w:space="0" w:color="auto"/>
                                            <w:bottom w:val="none" w:sz="0" w:space="0" w:color="auto"/>
                                            <w:right w:val="none" w:sz="0" w:space="0" w:color="auto"/>
                                          </w:divBdr>
                                          <w:divsChild>
                                            <w:div w:id="136847912">
                                              <w:marLeft w:val="0"/>
                                              <w:marRight w:val="0"/>
                                              <w:marTop w:val="0"/>
                                              <w:marBottom w:val="0"/>
                                              <w:divBdr>
                                                <w:top w:val="none" w:sz="0" w:space="0" w:color="auto"/>
                                                <w:left w:val="none" w:sz="0" w:space="0" w:color="auto"/>
                                                <w:bottom w:val="none" w:sz="0" w:space="0" w:color="auto"/>
                                                <w:right w:val="none" w:sz="0" w:space="0" w:color="auto"/>
                                              </w:divBdr>
                                              <w:divsChild>
                                                <w:div w:id="1595244276">
                                                  <w:marLeft w:val="0"/>
                                                  <w:marRight w:val="0"/>
                                                  <w:marTop w:val="0"/>
                                                  <w:marBottom w:val="0"/>
                                                  <w:divBdr>
                                                    <w:top w:val="none" w:sz="0" w:space="0" w:color="auto"/>
                                                    <w:left w:val="none" w:sz="0" w:space="0" w:color="auto"/>
                                                    <w:bottom w:val="none" w:sz="0" w:space="0" w:color="auto"/>
                                                    <w:right w:val="none" w:sz="0" w:space="0" w:color="auto"/>
                                                  </w:divBdr>
                                                  <w:divsChild>
                                                    <w:div w:id="1148862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4867856">
                          <w:marLeft w:val="0"/>
                          <w:marRight w:val="0"/>
                          <w:marTop w:val="0"/>
                          <w:marBottom w:val="0"/>
                          <w:divBdr>
                            <w:top w:val="none" w:sz="0" w:space="0" w:color="auto"/>
                            <w:left w:val="none" w:sz="0" w:space="0" w:color="auto"/>
                            <w:bottom w:val="none" w:sz="0" w:space="0" w:color="auto"/>
                            <w:right w:val="none" w:sz="0" w:space="0" w:color="auto"/>
                          </w:divBdr>
                          <w:divsChild>
                            <w:div w:id="1328677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9958287">
                  <w:marLeft w:val="0"/>
                  <w:marRight w:val="0"/>
                  <w:marTop w:val="960"/>
                  <w:marBottom w:val="0"/>
                  <w:divBdr>
                    <w:top w:val="none" w:sz="0" w:space="0" w:color="auto"/>
                    <w:left w:val="none" w:sz="0" w:space="0" w:color="auto"/>
                    <w:bottom w:val="none" w:sz="0" w:space="0" w:color="auto"/>
                    <w:right w:val="none" w:sz="0" w:space="0" w:color="auto"/>
                  </w:divBdr>
                  <w:divsChild>
                    <w:div w:id="1359235135">
                      <w:marLeft w:val="0"/>
                      <w:marRight w:val="0"/>
                      <w:marTop w:val="360"/>
                      <w:marBottom w:val="240"/>
                      <w:divBdr>
                        <w:top w:val="none" w:sz="0" w:space="0" w:color="auto"/>
                        <w:left w:val="none" w:sz="0" w:space="0" w:color="auto"/>
                        <w:bottom w:val="none" w:sz="0" w:space="0" w:color="auto"/>
                        <w:right w:val="none" w:sz="0" w:space="0" w:color="auto"/>
                      </w:divBdr>
                      <w:divsChild>
                        <w:div w:id="1007099338">
                          <w:marLeft w:val="0"/>
                          <w:marRight w:val="0"/>
                          <w:marTop w:val="0"/>
                          <w:marBottom w:val="0"/>
                          <w:divBdr>
                            <w:top w:val="none" w:sz="0" w:space="0" w:color="auto"/>
                            <w:left w:val="none" w:sz="0" w:space="0" w:color="auto"/>
                            <w:bottom w:val="none" w:sz="0" w:space="0" w:color="auto"/>
                            <w:right w:val="none" w:sz="0" w:space="0" w:color="auto"/>
                          </w:divBdr>
                        </w:div>
                      </w:divsChild>
                    </w:div>
                    <w:div w:id="299919455">
                      <w:marLeft w:val="0"/>
                      <w:marRight w:val="0"/>
                      <w:marTop w:val="0"/>
                      <w:marBottom w:val="0"/>
                      <w:divBdr>
                        <w:top w:val="none" w:sz="0" w:space="0" w:color="auto"/>
                        <w:left w:val="none" w:sz="0" w:space="0" w:color="auto"/>
                        <w:bottom w:val="none" w:sz="0" w:space="0" w:color="auto"/>
                        <w:right w:val="none" w:sz="0" w:space="0" w:color="auto"/>
                      </w:divBdr>
                      <w:divsChild>
                        <w:div w:id="908079711">
                          <w:marLeft w:val="0"/>
                          <w:marRight w:val="0"/>
                          <w:marTop w:val="0"/>
                          <w:marBottom w:val="0"/>
                          <w:divBdr>
                            <w:top w:val="none" w:sz="0" w:space="0" w:color="auto"/>
                            <w:left w:val="none" w:sz="0" w:space="0" w:color="auto"/>
                            <w:bottom w:val="none" w:sz="0" w:space="0" w:color="auto"/>
                            <w:right w:val="none" w:sz="0" w:space="0" w:color="auto"/>
                          </w:divBdr>
                          <w:divsChild>
                            <w:div w:id="845366895">
                              <w:marLeft w:val="0"/>
                              <w:marRight w:val="0"/>
                              <w:marTop w:val="0"/>
                              <w:marBottom w:val="0"/>
                              <w:divBdr>
                                <w:top w:val="none" w:sz="0" w:space="0" w:color="auto"/>
                                <w:left w:val="none" w:sz="0" w:space="0" w:color="auto"/>
                                <w:bottom w:val="none" w:sz="0" w:space="0" w:color="auto"/>
                                <w:right w:val="none" w:sz="0" w:space="0" w:color="auto"/>
                              </w:divBdr>
                              <w:divsChild>
                                <w:div w:id="1206675915">
                                  <w:marLeft w:val="0"/>
                                  <w:marRight w:val="0"/>
                                  <w:marTop w:val="0"/>
                                  <w:marBottom w:val="0"/>
                                  <w:divBdr>
                                    <w:top w:val="none" w:sz="0" w:space="0" w:color="auto"/>
                                    <w:left w:val="none" w:sz="0" w:space="0" w:color="auto"/>
                                    <w:bottom w:val="none" w:sz="0" w:space="0" w:color="auto"/>
                                    <w:right w:val="none" w:sz="0" w:space="0" w:color="auto"/>
                                  </w:divBdr>
                                  <w:divsChild>
                                    <w:div w:id="496310712">
                                      <w:marLeft w:val="0"/>
                                      <w:marRight w:val="0"/>
                                      <w:marTop w:val="0"/>
                                      <w:marBottom w:val="0"/>
                                      <w:divBdr>
                                        <w:top w:val="none" w:sz="0" w:space="0" w:color="auto"/>
                                        <w:left w:val="none" w:sz="0" w:space="0" w:color="auto"/>
                                        <w:bottom w:val="none" w:sz="0" w:space="0" w:color="auto"/>
                                        <w:right w:val="none" w:sz="0" w:space="0" w:color="auto"/>
                                      </w:divBdr>
                                      <w:divsChild>
                                        <w:div w:id="1713656331">
                                          <w:marLeft w:val="0"/>
                                          <w:marRight w:val="0"/>
                                          <w:marTop w:val="0"/>
                                          <w:marBottom w:val="0"/>
                                          <w:divBdr>
                                            <w:top w:val="none" w:sz="0" w:space="0" w:color="auto"/>
                                            <w:left w:val="none" w:sz="0" w:space="0" w:color="auto"/>
                                            <w:bottom w:val="none" w:sz="0" w:space="0" w:color="auto"/>
                                            <w:right w:val="none" w:sz="0" w:space="0" w:color="auto"/>
                                          </w:divBdr>
                                          <w:divsChild>
                                            <w:div w:id="1515530662">
                                              <w:marLeft w:val="0"/>
                                              <w:marRight w:val="0"/>
                                              <w:marTop w:val="0"/>
                                              <w:marBottom w:val="0"/>
                                              <w:divBdr>
                                                <w:top w:val="none" w:sz="0" w:space="0" w:color="auto"/>
                                                <w:left w:val="none" w:sz="0" w:space="0" w:color="auto"/>
                                                <w:bottom w:val="none" w:sz="0" w:space="0" w:color="auto"/>
                                                <w:right w:val="none" w:sz="0" w:space="0" w:color="auto"/>
                                              </w:divBdr>
                                              <w:divsChild>
                                                <w:div w:id="1305430310">
                                                  <w:marLeft w:val="0"/>
                                                  <w:marRight w:val="0"/>
                                                  <w:marTop w:val="0"/>
                                                  <w:marBottom w:val="0"/>
                                                  <w:divBdr>
                                                    <w:top w:val="none" w:sz="0" w:space="0" w:color="auto"/>
                                                    <w:left w:val="none" w:sz="0" w:space="0" w:color="auto"/>
                                                    <w:bottom w:val="none" w:sz="0" w:space="0" w:color="auto"/>
                                                    <w:right w:val="none" w:sz="0" w:space="0" w:color="auto"/>
                                                  </w:divBdr>
                                                  <w:divsChild>
                                                    <w:div w:id="994606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3528360">
                          <w:marLeft w:val="0"/>
                          <w:marRight w:val="0"/>
                          <w:marTop w:val="0"/>
                          <w:marBottom w:val="0"/>
                          <w:divBdr>
                            <w:top w:val="none" w:sz="0" w:space="0" w:color="auto"/>
                            <w:left w:val="none" w:sz="0" w:space="0" w:color="auto"/>
                            <w:bottom w:val="none" w:sz="0" w:space="0" w:color="auto"/>
                            <w:right w:val="none" w:sz="0" w:space="0" w:color="auto"/>
                          </w:divBdr>
                          <w:divsChild>
                            <w:div w:id="2008170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8285595">
      <w:bodyDiv w:val="1"/>
      <w:marLeft w:val="0"/>
      <w:marRight w:val="0"/>
      <w:marTop w:val="0"/>
      <w:marBottom w:val="0"/>
      <w:divBdr>
        <w:top w:val="none" w:sz="0" w:space="0" w:color="auto"/>
        <w:left w:val="none" w:sz="0" w:space="0" w:color="auto"/>
        <w:bottom w:val="none" w:sz="0" w:space="0" w:color="auto"/>
        <w:right w:val="none" w:sz="0" w:space="0" w:color="auto"/>
      </w:divBdr>
    </w:div>
    <w:div w:id="811870161">
      <w:bodyDiv w:val="1"/>
      <w:marLeft w:val="0"/>
      <w:marRight w:val="0"/>
      <w:marTop w:val="0"/>
      <w:marBottom w:val="0"/>
      <w:divBdr>
        <w:top w:val="none" w:sz="0" w:space="0" w:color="auto"/>
        <w:left w:val="none" w:sz="0" w:space="0" w:color="auto"/>
        <w:bottom w:val="none" w:sz="0" w:space="0" w:color="auto"/>
        <w:right w:val="none" w:sz="0" w:space="0" w:color="auto"/>
      </w:divBdr>
    </w:div>
    <w:div w:id="828523183">
      <w:bodyDiv w:val="1"/>
      <w:marLeft w:val="0"/>
      <w:marRight w:val="0"/>
      <w:marTop w:val="0"/>
      <w:marBottom w:val="0"/>
      <w:divBdr>
        <w:top w:val="none" w:sz="0" w:space="0" w:color="auto"/>
        <w:left w:val="none" w:sz="0" w:space="0" w:color="auto"/>
        <w:bottom w:val="none" w:sz="0" w:space="0" w:color="auto"/>
        <w:right w:val="none" w:sz="0" w:space="0" w:color="auto"/>
      </w:divBdr>
    </w:div>
    <w:div w:id="837039945">
      <w:bodyDiv w:val="1"/>
      <w:marLeft w:val="0"/>
      <w:marRight w:val="0"/>
      <w:marTop w:val="0"/>
      <w:marBottom w:val="0"/>
      <w:divBdr>
        <w:top w:val="none" w:sz="0" w:space="0" w:color="auto"/>
        <w:left w:val="none" w:sz="0" w:space="0" w:color="auto"/>
        <w:bottom w:val="none" w:sz="0" w:space="0" w:color="auto"/>
        <w:right w:val="none" w:sz="0" w:space="0" w:color="auto"/>
      </w:divBdr>
    </w:div>
    <w:div w:id="838040716">
      <w:bodyDiv w:val="1"/>
      <w:marLeft w:val="0"/>
      <w:marRight w:val="0"/>
      <w:marTop w:val="0"/>
      <w:marBottom w:val="0"/>
      <w:divBdr>
        <w:top w:val="none" w:sz="0" w:space="0" w:color="auto"/>
        <w:left w:val="none" w:sz="0" w:space="0" w:color="auto"/>
        <w:bottom w:val="none" w:sz="0" w:space="0" w:color="auto"/>
        <w:right w:val="none" w:sz="0" w:space="0" w:color="auto"/>
      </w:divBdr>
    </w:div>
    <w:div w:id="848445295">
      <w:bodyDiv w:val="1"/>
      <w:marLeft w:val="0"/>
      <w:marRight w:val="0"/>
      <w:marTop w:val="0"/>
      <w:marBottom w:val="0"/>
      <w:divBdr>
        <w:top w:val="none" w:sz="0" w:space="0" w:color="auto"/>
        <w:left w:val="none" w:sz="0" w:space="0" w:color="auto"/>
        <w:bottom w:val="none" w:sz="0" w:space="0" w:color="auto"/>
        <w:right w:val="none" w:sz="0" w:space="0" w:color="auto"/>
      </w:divBdr>
    </w:div>
    <w:div w:id="867063248">
      <w:bodyDiv w:val="1"/>
      <w:marLeft w:val="0"/>
      <w:marRight w:val="0"/>
      <w:marTop w:val="0"/>
      <w:marBottom w:val="0"/>
      <w:divBdr>
        <w:top w:val="none" w:sz="0" w:space="0" w:color="auto"/>
        <w:left w:val="none" w:sz="0" w:space="0" w:color="auto"/>
        <w:bottom w:val="none" w:sz="0" w:space="0" w:color="auto"/>
        <w:right w:val="none" w:sz="0" w:space="0" w:color="auto"/>
      </w:divBdr>
    </w:div>
    <w:div w:id="881550955">
      <w:bodyDiv w:val="1"/>
      <w:marLeft w:val="0"/>
      <w:marRight w:val="0"/>
      <w:marTop w:val="0"/>
      <w:marBottom w:val="0"/>
      <w:divBdr>
        <w:top w:val="none" w:sz="0" w:space="0" w:color="auto"/>
        <w:left w:val="none" w:sz="0" w:space="0" w:color="auto"/>
        <w:bottom w:val="none" w:sz="0" w:space="0" w:color="auto"/>
        <w:right w:val="none" w:sz="0" w:space="0" w:color="auto"/>
      </w:divBdr>
    </w:div>
    <w:div w:id="890922895">
      <w:bodyDiv w:val="1"/>
      <w:marLeft w:val="0"/>
      <w:marRight w:val="0"/>
      <w:marTop w:val="0"/>
      <w:marBottom w:val="0"/>
      <w:divBdr>
        <w:top w:val="none" w:sz="0" w:space="0" w:color="auto"/>
        <w:left w:val="none" w:sz="0" w:space="0" w:color="auto"/>
        <w:bottom w:val="none" w:sz="0" w:space="0" w:color="auto"/>
        <w:right w:val="none" w:sz="0" w:space="0" w:color="auto"/>
      </w:divBdr>
    </w:div>
    <w:div w:id="892086633">
      <w:bodyDiv w:val="1"/>
      <w:marLeft w:val="0"/>
      <w:marRight w:val="0"/>
      <w:marTop w:val="0"/>
      <w:marBottom w:val="0"/>
      <w:divBdr>
        <w:top w:val="none" w:sz="0" w:space="0" w:color="auto"/>
        <w:left w:val="none" w:sz="0" w:space="0" w:color="auto"/>
        <w:bottom w:val="none" w:sz="0" w:space="0" w:color="auto"/>
        <w:right w:val="none" w:sz="0" w:space="0" w:color="auto"/>
      </w:divBdr>
    </w:div>
    <w:div w:id="898057632">
      <w:bodyDiv w:val="1"/>
      <w:marLeft w:val="0"/>
      <w:marRight w:val="0"/>
      <w:marTop w:val="0"/>
      <w:marBottom w:val="0"/>
      <w:divBdr>
        <w:top w:val="none" w:sz="0" w:space="0" w:color="auto"/>
        <w:left w:val="none" w:sz="0" w:space="0" w:color="auto"/>
        <w:bottom w:val="none" w:sz="0" w:space="0" w:color="auto"/>
        <w:right w:val="none" w:sz="0" w:space="0" w:color="auto"/>
      </w:divBdr>
    </w:div>
    <w:div w:id="898324144">
      <w:bodyDiv w:val="1"/>
      <w:marLeft w:val="0"/>
      <w:marRight w:val="0"/>
      <w:marTop w:val="0"/>
      <w:marBottom w:val="0"/>
      <w:divBdr>
        <w:top w:val="none" w:sz="0" w:space="0" w:color="auto"/>
        <w:left w:val="none" w:sz="0" w:space="0" w:color="auto"/>
        <w:bottom w:val="none" w:sz="0" w:space="0" w:color="auto"/>
        <w:right w:val="none" w:sz="0" w:space="0" w:color="auto"/>
      </w:divBdr>
    </w:div>
    <w:div w:id="900601669">
      <w:bodyDiv w:val="1"/>
      <w:marLeft w:val="0"/>
      <w:marRight w:val="0"/>
      <w:marTop w:val="0"/>
      <w:marBottom w:val="0"/>
      <w:divBdr>
        <w:top w:val="none" w:sz="0" w:space="0" w:color="auto"/>
        <w:left w:val="none" w:sz="0" w:space="0" w:color="auto"/>
        <w:bottom w:val="none" w:sz="0" w:space="0" w:color="auto"/>
        <w:right w:val="none" w:sz="0" w:space="0" w:color="auto"/>
      </w:divBdr>
    </w:div>
    <w:div w:id="907109693">
      <w:bodyDiv w:val="1"/>
      <w:marLeft w:val="0"/>
      <w:marRight w:val="0"/>
      <w:marTop w:val="0"/>
      <w:marBottom w:val="0"/>
      <w:divBdr>
        <w:top w:val="none" w:sz="0" w:space="0" w:color="auto"/>
        <w:left w:val="none" w:sz="0" w:space="0" w:color="auto"/>
        <w:bottom w:val="none" w:sz="0" w:space="0" w:color="auto"/>
        <w:right w:val="none" w:sz="0" w:space="0" w:color="auto"/>
      </w:divBdr>
    </w:div>
    <w:div w:id="908925244">
      <w:bodyDiv w:val="1"/>
      <w:marLeft w:val="0"/>
      <w:marRight w:val="0"/>
      <w:marTop w:val="0"/>
      <w:marBottom w:val="0"/>
      <w:divBdr>
        <w:top w:val="none" w:sz="0" w:space="0" w:color="auto"/>
        <w:left w:val="none" w:sz="0" w:space="0" w:color="auto"/>
        <w:bottom w:val="none" w:sz="0" w:space="0" w:color="auto"/>
        <w:right w:val="none" w:sz="0" w:space="0" w:color="auto"/>
      </w:divBdr>
    </w:div>
    <w:div w:id="911623227">
      <w:bodyDiv w:val="1"/>
      <w:marLeft w:val="0"/>
      <w:marRight w:val="0"/>
      <w:marTop w:val="0"/>
      <w:marBottom w:val="0"/>
      <w:divBdr>
        <w:top w:val="none" w:sz="0" w:space="0" w:color="auto"/>
        <w:left w:val="none" w:sz="0" w:space="0" w:color="auto"/>
        <w:bottom w:val="none" w:sz="0" w:space="0" w:color="auto"/>
        <w:right w:val="none" w:sz="0" w:space="0" w:color="auto"/>
      </w:divBdr>
    </w:div>
    <w:div w:id="912465776">
      <w:marLeft w:val="480"/>
      <w:marRight w:val="0"/>
      <w:marTop w:val="0"/>
      <w:marBottom w:val="0"/>
      <w:divBdr>
        <w:top w:val="none" w:sz="0" w:space="0" w:color="auto"/>
        <w:left w:val="none" w:sz="0" w:space="0" w:color="auto"/>
        <w:bottom w:val="none" w:sz="0" w:space="0" w:color="auto"/>
        <w:right w:val="none" w:sz="0" w:space="0" w:color="auto"/>
      </w:divBdr>
    </w:div>
    <w:div w:id="925453899">
      <w:marLeft w:val="480"/>
      <w:marRight w:val="0"/>
      <w:marTop w:val="0"/>
      <w:marBottom w:val="0"/>
      <w:divBdr>
        <w:top w:val="none" w:sz="0" w:space="0" w:color="auto"/>
        <w:left w:val="none" w:sz="0" w:space="0" w:color="auto"/>
        <w:bottom w:val="none" w:sz="0" w:space="0" w:color="auto"/>
        <w:right w:val="none" w:sz="0" w:space="0" w:color="auto"/>
      </w:divBdr>
    </w:div>
    <w:div w:id="933250172">
      <w:bodyDiv w:val="1"/>
      <w:marLeft w:val="0"/>
      <w:marRight w:val="0"/>
      <w:marTop w:val="0"/>
      <w:marBottom w:val="0"/>
      <w:divBdr>
        <w:top w:val="none" w:sz="0" w:space="0" w:color="auto"/>
        <w:left w:val="none" w:sz="0" w:space="0" w:color="auto"/>
        <w:bottom w:val="none" w:sz="0" w:space="0" w:color="auto"/>
        <w:right w:val="none" w:sz="0" w:space="0" w:color="auto"/>
      </w:divBdr>
    </w:div>
    <w:div w:id="938413542">
      <w:bodyDiv w:val="1"/>
      <w:marLeft w:val="0"/>
      <w:marRight w:val="0"/>
      <w:marTop w:val="0"/>
      <w:marBottom w:val="0"/>
      <w:divBdr>
        <w:top w:val="none" w:sz="0" w:space="0" w:color="auto"/>
        <w:left w:val="none" w:sz="0" w:space="0" w:color="auto"/>
        <w:bottom w:val="none" w:sz="0" w:space="0" w:color="auto"/>
        <w:right w:val="none" w:sz="0" w:space="0" w:color="auto"/>
      </w:divBdr>
    </w:div>
    <w:div w:id="939989939">
      <w:bodyDiv w:val="1"/>
      <w:marLeft w:val="0"/>
      <w:marRight w:val="0"/>
      <w:marTop w:val="0"/>
      <w:marBottom w:val="0"/>
      <w:divBdr>
        <w:top w:val="none" w:sz="0" w:space="0" w:color="auto"/>
        <w:left w:val="none" w:sz="0" w:space="0" w:color="auto"/>
        <w:bottom w:val="none" w:sz="0" w:space="0" w:color="auto"/>
        <w:right w:val="none" w:sz="0" w:space="0" w:color="auto"/>
      </w:divBdr>
    </w:div>
    <w:div w:id="944270181">
      <w:bodyDiv w:val="1"/>
      <w:marLeft w:val="0"/>
      <w:marRight w:val="0"/>
      <w:marTop w:val="0"/>
      <w:marBottom w:val="0"/>
      <w:divBdr>
        <w:top w:val="none" w:sz="0" w:space="0" w:color="auto"/>
        <w:left w:val="none" w:sz="0" w:space="0" w:color="auto"/>
        <w:bottom w:val="none" w:sz="0" w:space="0" w:color="auto"/>
        <w:right w:val="none" w:sz="0" w:space="0" w:color="auto"/>
      </w:divBdr>
    </w:div>
    <w:div w:id="946347629">
      <w:bodyDiv w:val="1"/>
      <w:marLeft w:val="0"/>
      <w:marRight w:val="0"/>
      <w:marTop w:val="0"/>
      <w:marBottom w:val="0"/>
      <w:divBdr>
        <w:top w:val="none" w:sz="0" w:space="0" w:color="auto"/>
        <w:left w:val="none" w:sz="0" w:space="0" w:color="auto"/>
        <w:bottom w:val="none" w:sz="0" w:space="0" w:color="auto"/>
        <w:right w:val="none" w:sz="0" w:space="0" w:color="auto"/>
      </w:divBdr>
    </w:div>
    <w:div w:id="950478074">
      <w:bodyDiv w:val="1"/>
      <w:marLeft w:val="0"/>
      <w:marRight w:val="0"/>
      <w:marTop w:val="0"/>
      <w:marBottom w:val="0"/>
      <w:divBdr>
        <w:top w:val="none" w:sz="0" w:space="0" w:color="auto"/>
        <w:left w:val="none" w:sz="0" w:space="0" w:color="auto"/>
        <w:bottom w:val="none" w:sz="0" w:space="0" w:color="auto"/>
        <w:right w:val="none" w:sz="0" w:space="0" w:color="auto"/>
      </w:divBdr>
    </w:div>
    <w:div w:id="955671216">
      <w:marLeft w:val="480"/>
      <w:marRight w:val="0"/>
      <w:marTop w:val="0"/>
      <w:marBottom w:val="0"/>
      <w:divBdr>
        <w:top w:val="none" w:sz="0" w:space="0" w:color="auto"/>
        <w:left w:val="none" w:sz="0" w:space="0" w:color="auto"/>
        <w:bottom w:val="none" w:sz="0" w:space="0" w:color="auto"/>
        <w:right w:val="none" w:sz="0" w:space="0" w:color="auto"/>
      </w:divBdr>
    </w:div>
    <w:div w:id="965500480">
      <w:bodyDiv w:val="1"/>
      <w:marLeft w:val="0"/>
      <w:marRight w:val="0"/>
      <w:marTop w:val="0"/>
      <w:marBottom w:val="0"/>
      <w:divBdr>
        <w:top w:val="none" w:sz="0" w:space="0" w:color="auto"/>
        <w:left w:val="none" w:sz="0" w:space="0" w:color="auto"/>
        <w:bottom w:val="none" w:sz="0" w:space="0" w:color="auto"/>
        <w:right w:val="none" w:sz="0" w:space="0" w:color="auto"/>
      </w:divBdr>
    </w:div>
    <w:div w:id="970284349">
      <w:bodyDiv w:val="1"/>
      <w:marLeft w:val="0"/>
      <w:marRight w:val="0"/>
      <w:marTop w:val="0"/>
      <w:marBottom w:val="0"/>
      <w:divBdr>
        <w:top w:val="none" w:sz="0" w:space="0" w:color="auto"/>
        <w:left w:val="none" w:sz="0" w:space="0" w:color="auto"/>
        <w:bottom w:val="none" w:sz="0" w:space="0" w:color="auto"/>
        <w:right w:val="none" w:sz="0" w:space="0" w:color="auto"/>
      </w:divBdr>
    </w:div>
    <w:div w:id="972949226">
      <w:bodyDiv w:val="1"/>
      <w:marLeft w:val="0"/>
      <w:marRight w:val="0"/>
      <w:marTop w:val="0"/>
      <w:marBottom w:val="0"/>
      <w:divBdr>
        <w:top w:val="none" w:sz="0" w:space="0" w:color="auto"/>
        <w:left w:val="none" w:sz="0" w:space="0" w:color="auto"/>
        <w:bottom w:val="none" w:sz="0" w:space="0" w:color="auto"/>
        <w:right w:val="none" w:sz="0" w:space="0" w:color="auto"/>
      </w:divBdr>
    </w:div>
    <w:div w:id="975644841">
      <w:bodyDiv w:val="1"/>
      <w:marLeft w:val="0"/>
      <w:marRight w:val="0"/>
      <w:marTop w:val="0"/>
      <w:marBottom w:val="0"/>
      <w:divBdr>
        <w:top w:val="none" w:sz="0" w:space="0" w:color="auto"/>
        <w:left w:val="none" w:sz="0" w:space="0" w:color="auto"/>
        <w:bottom w:val="none" w:sz="0" w:space="0" w:color="auto"/>
        <w:right w:val="none" w:sz="0" w:space="0" w:color="auto"/>
      </w:divBdr>
      <w:divsChild>
        <w:div w:id="1364134444">
          <w:marLeft w:val="0"/>
          <w:marRight w:val="0"/>
          <w:marTop w:val="0"/>
          <w:marBottom w:val="0"/>
          <w:divBdr>
            <w:top w:val="none" w:sz="0" w:space="0" w:color="auto"/>
            <w:left w:val="none" w:sz="0" w:space="0" w:color="auto"/>
            <w:bottom w:val="none" w:sz="0" w:space="0" w:color="auto"/>
            <w:right w:val="none" w:sz="0" w:space="0" w:color="auto"/>
          </w:divBdr>
        </w:div>
        <w:div w:id="1065881432">
          <w:marLeft w:val="0"/>
          <w:marRight w:val="0"/>
          <w:marTop w:val="0"/>
          <w:marBottom w:val="0"/>
          <w:divBdr>
            <w:top w:val="none" w:sz="0" w:space="0" w:color="auto"/>
            <w:left w:val="none" w:sz="0" w:space="0" w:color="auto"/>
            <w:bottom w:val="none" w:sz="0" w:space="0" w:color="auto"/>
            <w:right w:val="none" w:sz="0" w:space="0" w:color="auto"/>
          </w:divBdr>
        </w:div>
        <w:div w:id="1161045961">
          <w:marLeft w:val="0"/>
          <w:marRight w:val="0"/>
          <w:marTop w:val="0"/>
          <w:marBottom w:val="0"/>
          <w:divBdr>
            <w:top w:val="none" w:sz="0" w:space="0" w:color="auto"/>
            <w:left w:val="none" w:sz="0" w:space="0" w:color="auto"/>
            <w:bottom w:val="none" w:sz="0" w:space="0" w:color="auto"/>
            <w:right w:val="none" w:sz="0" w:space="0" w:color="auto"/>
          </w:divBdr>
        </w:div>
        <w:div w:id="1511018388">
          <w:marLeft w:val="0"/>
          <w:marRight w:val="0"/>
          <w:marTop w:val="0"/>
          <w:marBottom w:val="0"/>
          <w:divBdr>
            <w:top w:val="none" w:sz="0" w:space="0" w:color="auto"/>
            <w:left w:val="none" w:sz="0" w:space="0" w:color="auto"/>
            <w:bottom w:val="none" w:sz="0" w:space="0" w:color="auto"/>
            <w:right w:val="none" w:sz="0" w:space="0" w:color="auto"/>
          </w:divBdr>
        </w:div>
        <w:div w:id="879787295">
          <w:marLeft w:val="0"/>
          <w:marRight w:val="0"/>
          <w:marTop w:val="0"/>
          <w:marBottom w:val="0"/>
          <w:divBdr>
            <w:top w:val="none" w:sz="0" w:space="0" w:color="auto"/>
            <w:left w:val="none" w:sz="0" w:space="0" w:color="auto"/>
            <w:bottom w:val="none" w:sz="0" w:space="0" w:color="auto"/>
            <w:right w:val="none" w:sz="0" w:space="0" w:color="auto"/>
          </w:divBdr>
        </w:div>
        <w:div w:id="2323877">
          <w:marLeft w:val="0"/>
          <w:marRight w:val="0"/>
          <w:marTop w:val="0"/>
          <w:marBottom w:val="0"/>
          <w:divBdr>
            <w:top w:val="none" w:sz="0" w:space="0" w:color="auto"/>
            <w:left w:val="none" w:sz="0" w:space="0" w:color="auto"/>
            <w:bottom w:val="none" w:sz="0" w:space="0" w:color="auto"/>
            <w:right w:val="none" w:sz="0" w:space="0" w:color="auto"/>
          </w:divBdr>
        </w:div>
        <w:div w:id="1114330515">
          <w:marLeft w:val="0"/>
          <w:marRight w:val="0"/>
          <w:marTop w:val="0"/>
          <w:marBottom w:val="0"/>
          <w:divBdr>
            <w:top w:val="none" w:sz="0" w:space="0" w:color="auto"/>
            <w:left w:val="none" w:sz="0" w:space="0" w:color="auto"/>
            <w:bottom w:val="none" w:sz="0" w:space="0" w:color="auto"/>
            <w:right w:val="none" w:sz="0" w:space="0" w:color="auto"/>
          </w:divBdr>
        </w:div>
        <w:div w:id="1924336832">
          <w:marLeft w:val="0"/>
          <w:marRight w:val="0"/>
          <w:marTop w:val="0"/>
          <w:marBottom w:val="0"/>
          <w:divBdr>
            <w:top w:val="none" w:sz="0" w:space="0" w:color="auto"/>
            <w:left w:val="none" w:sz="0" w:space="0" w:color="auto"/>
            <w:bottom w:val="none" w:sz="0" w:space="0" w:color="auto"/>
            <w:right w:val="none" w:sz="0" w:space="0" w:color="auto"/>
          </w:divBdr>
        </w:div>
        <w:div w:id="1400321941">
          <w:marLeft w:val="0"/>
          <w:marRight w:val="0"/>
          <w:marTop w:val="0"/>
          <w:marBottom w:val="0"/>
          <w:divBdr>
            <w:top w:val="none" w:sz="0" w:space="0" w:color="auto"/>
            <w:left w:val="none" w:sz="0" w:space="0" w:color="auto"/>
            <w:bottom w:val="none" w:sz="0" w:space="0" w:color="auto"/>
            <w:right w:val="none" w:sz="0" w:space="0" w:color="auto"/>
          </w:divBdr>
        </w:div>
        <w:div w:id="1048796364">
          <w:marLeft w:val="0"/>
          <w:marRight w:val="0"/>
          <w:marTop w:val="0"/>
          <w:marBottom w:val="0"/>
          <w:divBdr>
            <w:top w:val="none" w:sz="0" w:space="0" w:color="auto"/>
            <w:left w:val="none" w:sz="0" w:space="0" w:color="auto"/>
            <w:bottom w:val="none" w:sz="0" w:space="0" w:color="auto"/>
            <w:right w:val="none" w:sz="0" w:space="0" w:color="auto"/>
          </w:divBdr>
        </w:div>
        <w:div w:id="308824477">
          <w:marLeft w:val="0"/>
          <w:marRight w:val="0"/>
          <w:marTop w:val="0"/>
          <w:marBottom w:val="0"/>
          <w:divBdr>
            <w:top w:val="none" w:sz="0" w:space="0" w:color="auto"/>
            <w:left w:val="none" w:sz="0" w:space="0" w:color="auto"/>
            <w:bottom w:val="none" w:sz="0" w:space="0" w:color="auto"/>
            <w:right w:val="none" w:sz="0" w:space="0" w:color="auto"/>
          </w:divBdr>
        </w:div>
        <w:div w:id="1654068429">
          <w:marLeft w:val="0"/>
          <w:marRight w:val="0"/>
          <w:marTop w:val="0"/>
          <w:marBottom w:val="0"/>
          <w:divBdr>
            <w:top w:val="none" w:sz="0" w:space="0" w:color="auto"/>
            <w:left w:val="none" w:sz="0" w:space="0" w:color="auto"/>
            <w:bottom w:val="none" w:sz="0" w:space="0" w:color="auto"/>
            <w:right w:val="none" w:sz="0" w:space="0" w:color="auto"/>
          </w:divBdr>
        </w:div>
        <w:div w:id="1979872383">
          <w:marLeft w:val="0"/>
          <w:marRight w:val="0"/>
          <w:marTop w:val="0"/>
          <w:marBottom w:val="0"/>
          <w:divBdr>
            <w:top w:val="none" w:sz="0" w:space="0" w:color="auto"/>
            <w:left w:val="none" w:sz="0" w:space="0" w:color="auto"/>
            <w:bottom w:val="none" w:sz="0" w:space="0" w:color="auto"/>
            <w:right w:val="none" w:sz="0" w:space="0" w:color="auto"/>
          </w:divBdr>
        </w:div>
        <w:div w:id="1841852708">
          <w:marLeft w:val="0"/>
          <w:marRight w:val="0"/>
          <w:marTop w:val="0"/>
          <w:marBottom w:val="0"/>
          <w:divBdr>
            <w:top w:val="none" w:sz="0" w:space="0" w:color="auto"/>
            <w:left w:val="none" w:sz="0" w:space="0" w:color="auto"/>
            <w:bottom w:val="none" w:sz="0" w:space="0" w:color="auto"/>
            <w:right w:val="none" w:sz="0" w:space="0" w:color="auto"/>
          </w:divBdr>
        </w:div>
        <w:div w:id="544295946">
          <w:marLeft w:val="0"/>
          <w:marRight w:val="0"/>
          <w:marTop w:val="0"/>
          <w:marBottom w:val="0"/>
          <w:divBdr>
            <w:top w:val="none" w:sz="0" w:space="0" w:color="auto"/>
            <w:left w:val="none" w:sz="0" w:space="0" w:color="auto"/>
            <w:bottom w:val="none" w:sz="0" w:space="0" w:color="auto"/>
            <w:right w:val="none" w:sz="0" w:space="0" w:color="auto"/>
          </w:divBdr>
        </w:div>
      </w:divsChild>
    </w:div>
    <w:div w:id="977805771">
      <w:bodyDiv w:val="1"/>
      <w:marLeft w:val="0"/>
      <w:marRight w:val="0"/>
      <w:marTop w:val="0"/>
      <w:marBottom w:val="0"/>
      <w:divBdr>
        <w:top w:val="none" w:sz="0" w:space="0" w:color="auto"/>
        <w:left w:val="none" w:sz="0" w:space="0" w:color="auto"/>
        <w:bottom w:val="none" w:sz="0" w:space="0" w:color="auto"/>
        <w:right w:val="none" w:sz="0" w:space="0" w:color="auto"/>
      </w:divBdr>
    </w:div>
    <w:div w:id="992102885">
      <w:bodyDiv w:val="1"/>
      <w:marLeft w:val="0"/>
      <w:marRight w:val="0"/>
      <w:marTop w:val="0"/>
      <w:marBottom w:val="0"/>
      <w:divBdr>
        <w:top w:val="none" w:sz="0" w:space="0" w:color="auto"/>
        <w:left w:val="none" w:sz="0" w:space="0" w:color="auto"/>
        <w:bottom w:val="none" w:sz="0" w:space="0" w:color="auto"/>
        <w:right w:val="none" w:sz="0" w:space="0" w:color="auto"/>
      </w:divBdr>
    </w:div>
    <w:div w:id="994917244">
      <w:bodyDiv w:val="1"/>
      <w:marLeft w:val="0"/>
      <w:marRight w:val="0"/>
      <w:marTop w:val="0"/>
      <w:marBottom w:val="0"/>
      <w:divBdr>
        <w:top w:val="none" w:sz="0" w:space="0" w:color="auto"/>
        <w:left w:val="none" w:sz="0" w:space="0" w:color="auto"/>
        <w:bottom w:val="none" w:sz="0" w:space="0" w:color="auto"/>
        <w:right w:val="none" w:sz="0" w:space="0" w:color="auto"/>
      </w:divBdr>
    </w:div>
    <w:div w:id="999162688">
      <w:marLeft w:val="480"/>
      <w:marRight w:val="0"/>
      <w:marTop w:val="0"/>
      <w:marBottom w:val="0"/>
      <w:divBdr>
        <w:top w:val="none" w:sz="0" w:space="0" w:color="auto"/>
        <w:left w:val="none" w:sz="0" w:space="0" w:color="auto"/>
        <w:bottom w:val="none" w:sz="0" w:space="0" w:color="auto"/>
        <w:right w:val="none" w:sz="0" w:space="0" w:color="auto"/>
      </w:divBdr>
    </w:div>
    <w:div w:id="1019817265">
      <w:marLeft w:val="480"/>
      <w:marRight w:val="0"/>
      <w:marTop w:val="0"/>
      <w:marBottom w:val="0"/>
      <w:divBdr>
        <w:top w:val="none" w:sz="0" w:space="0" w:color="auto"/>
        <w:left w:val="none" w:sz="0" w:space="0" w:color="auto"/>
        <w:bottom w:val="none" w:sz="0" w:space="0" w:color="auto"/>
        <w:right w:val="none" w:sz="0" w:space="0" w:color="auto"/>
      </w:divBdr>
    </w:div>
    <w:div w:id="1023436603">
      <w:bodyDiv w:val="1"/>
      <w:marLeft w:val="0"/>
      <w:marRight w:val="0"/>
      <w:marTop w:val="0"/>
      <w:marBottom w:val="0"/>
      <w:divBdr>
        <w:top w:val="none" w:sz="0" w:space="0" w:color="auto"/>
        <w:left w:val="none" w:sz="0" w:space="0" w:color="auto"/>
        <w:bottom w:val="none" w:sz="0" w:space="0" w:color="auto"/>
        <w:right w:val="none" w:sz="0" w:space="0" w:color="auto"/>
      </w:divBdr>
    </w:div>
    <w:div w:id="1024524616">
      <w:bodyDiv w:val="1"/>
      <w:marLeft w:val="0"/>
      <w:marRight w:val="0"/>
      <w:marTop w:val="0"/>
      <w:marBottom w:val="0"/>
      <w:divBdr>
        <w:top w:val="none" w:sz="0" w:space="0" w:color="auto"/>
        <w:left w:val="none" w:sz="0" w:space="0" w:color="auto"/>
        <w:bottom w:val="none" w:sz="0" w:space="0" w:color="auto"/>
        <w:right w:val="none" w:sz="0" w:space="0" w:color="auto"/>
      </w:divBdr>
    </w:div>
    <w:div w:id="1032221870">
      <w:bodyDiv w:val="1"/>
      <w:marLeft w:val="0"/>
      <w:marRight w:val="0"/>
      <w:marTop w:val="0"/>
      <w:marBottom w:val="0"/>
      <w:divBdr>
        <w:top w:val="none" w:sz="0" w:space="0" w:color="auto"/>
        <w:left w:val="none" w:sz="0" w:space="0" w:color="auto"/>
        <w:bottom w:val="none" w:sz="0" w:space="0" w:color="auto"/>
        <w:right w:val="none" w:sz="0" w:space="0" w:color="auto"/>
      </w:divBdr>
    </w:div>
    <w:div w:id="1036663938">
      <w:bodyDiv w:val="1"/>
      <w:marLeft w:val="0"/>
      <w:marRight w:val="0"/>
      <w:marTop w:val="0"/>
      <w:marBottom w:val="0"/>
      <w:divBdr>
        <w:top w:val="none" w:sz="0" w:space="0" w:color="auto"/>
        <w:left w:val="none" w:sz="0" w:space="0" w:color="auto"/>
        <w:bottom w:val="none" w:sz="0" w:space="0" w:color="auto"/>
        <w:right w:val="none" w:sz="0" w:space="0" w:color="auto"/>
      </w:divBdr>
    </w:div>
    <w:div w:id="1040477346">
      <w:bodyDiv w:val="1"/>
      <w:marLeft w:val="0"/>
      <w:marRight w:val="0"/>
      <w:marTop w:val="0"/>
      <w:marBottom w:val="0"/>
      <w:divBdr>
        <w:top w:val="none" w:sz="0" w:space="0" w:color="auto"/>
        <w:left w:val="none" w:sz="0" w:space="0" w:color="auto"/>
        <w:bottom w:val="none" w:sz="0" w:space="0" w:color="auto"/>
        <w:right w:val="none" w:sz="0" w:space="0" w:color="auto"/>
      </w:divBdr>
      <w:divsChild>
        <w:div w:id="974989827">
          <w:marLeft w:val="0"/>
          <w:marRight w:val="0"/>
          <w:marTop w:val="0"/>
          <w:marBottom w:val="0"/>
          <w:divBdr>
            <w:top w:val="none" w:sz="0" w:space="0" w:color="auto"/>
            <w:left w:val="none" w:sz="0" w:space="0" w:color="auto"/>
            <w:bottom w:val="none" w:sz="0" w:space="0" w:color="auto"/>
            <w:right w:val="none" w:sz="0" w:space="0" w:color="auto"/>
          </w:divBdr>
        </w:div>
        <w:div w:id="1234007618">
          <w:marLeft w:val="0"/>
          <w:marRight w:val="0"/>
          <w:marTop w:val="0"/>
          <w:marBottom w:val="0"/>
          <w:divBdr>
            <w:top w:val="none" w:sz="0" w:space="0" w:color="auto"/>
            <w:left w:val="none" w:sz="0" w:space="0" w:color="auto"/>
            <w:bottom w:val="none" w:sz="0" w:space="0" w:color="auto"/>
            <w:right w:val="none" w:sz="0" w:space="0" w:color="auto"/>
          </w:divBdr>
        </w:div>
        <w:div w:id="556428878">
          <w:marLeft w:val="0"/>
          <w:marRight w:val="0"/>
          <w:marTop w:val="0"/>
          <w:marBottom w:val="0"/>
          <w:divBdr>
            <w:top w:val="none" w:sz="0" w:space="0" w:color="auto"/>
            <w:left w:val="none" w:sz="0" w:space="0" w:color="auto"/>
            <w:bottom w:val="none" w:sz="0" w:space="0" w:color="auto"/>
            <w:right w:val="none" w:sz="0" w:space="0" w:color="auto"/>
          </w:divBdr>
        </w:div>
        <w:div w:id="1279986602">
          <w:marLeft w:val="0"/>
          <w:marRight w:val="0"/>
          <w:marTop w:val="0"/>
          <w:marBottom w:val="0"/>
          <w:divBdr>
            <w:top w:val="none" w:sz="0" w:space="0" w:color="auto"/>
            <w:left w:val="none" w:sz="0" w:space="0" w:color="auto"/>
            <w:bottom w:val="none" w:sz="0" w:space="0" w:color="auto"/>
            <w:right w:val="none" w:sz="0" w:space="0" w:color="auto"/>
          </w:divBdr>
        </w:div>
        <w:div w:id="1803956294">
          <w:marLeft w:val="0"/>
          <w:marRight w:val="0"/>
          <w:marTop w:val="0"/>
          <w:marBottom w:val="0"/>
          <w:divBdr>
            <w:top w:val="none" w:sz="0" w:space="0" w:color="auto"/>
            <w:left w:val="none" w:sz="0" w:space="0" w:color="auto"/>
            <w:bottom w:val="none" w:sz="0" w:space="0" w:color="auto"/>
            <w:right w:val="none" w:sz="0" w:space="0" w:color="auto"/>
          </w:divBdr>
        </w:div>
        <w:div w:id="209192737">
          <w:marLeft w:val="0"/>
          <w:marRight w:val="0"/>
          <w:marTop w:val="0"/>
          <w:marBottom w:val="0"/>
          <w:divBdr>
            <w:top w:val="none" w:sz="0" w:space="0" w:color="auto"/>
            <w:left w:val="none" w:sz="0" w:space="0" w:color="auto"/>
            <w:bottom w:val="none" w:sz="0" w:space="0" w:color="auto"/>
            <w:right w:val="none" w:sz="0" w:space="0" w:color="auto"/>
          </w:divBdr>
        </w:div>
        <w:div w:id="431777278">
          <w:marLeft w:val="0"/>
          <w:marRight w:val="0"/>
          <w:marTop w:val="0"/>
          <w:marBottom w:val="0"/>
          <w:divBdr>
            <w:top w:val="none" w:sz="0" w:space="0" w:color="auto"/>
            <w:left w:val="none" w:sz="0" w:space="0" w:color="auto"/>
            <w:bottom w:val="none" w:sz="0" w:space="0" w:color="auto"/>
            <w:right w:val="none" w:sz="0" w:space="0" w:color="auto"/>
          </w:divBdr>
        </w:div>
        <w:div w:id="77481780">
          <w:marLeft w:val="0"/>
          <w:marRight w:val="0"/>
          <w:marTop w:val="0"/>
          <w:marBottom w:val="0"/>
          <w:divBdr>
            <w:top w:val="none" w:sz="0" w:space="0" w:color="auto"/>
            <w:left w:val="none" w:sz="0" w:space="0" w:color="auto"/>
            <w:bottom w:val="none" w:sz="0" w:space="0" w:color="auto"/>
            <w:right w:val="none" w:sz="0" w:space="0" w:color="auto"/>
          </w:divBdr>
        </w:div>
        <w:div w:id="29690590">
          <w:marLeft w:val="0"/>
          <w:marRight w:val="0"/>
          <w:marTop w:val="0"/>
          <w:marBottom w:val="0"/>
          <w:divBdr>
            <w:top w:val="none" w:sz="0" w:space="0" w:color="auto"/>
            <w:left w:val="none" w:sz="0" w:space="0" w:color="auto"/>
            <w:bottom w:val="none" w:sz="0" w:space="0" w:color="auto"/>
            <w:right w:val="none" w:sz="0" w:space="0" w:color="auto"/>
          </w:divBdr>
        </w:div>
        <w:div w:id="706490142">
          <w:marLeft w:val="0"/>
          <w:marRight w:val="0"/>
          <w:marTop w:val="0"/>
          <w:marBottom w:val="0"/>
          <w:divBdr>
            <w:top w:val="none" w:sz="0" w:space="0" w:color="auto"/>
            <w:left w:val="none" w:sz="0" w:space="0" w:color="auto"/>
            <w:bottom w:val="none" w:sz="0" w:space="0" w:color="auto"/>
            <w:right w:val="none" w:sz="0" w:space="0" w:color="auto"/>
          </w:divBdr>
        </w:div>
        <w:div w:id="2125535101">
          <w:marLeft w:val="0"/>
          <w:marRight w:val="0"/>
          <w:marTop w:val="0"/>
          <w:marBottom w:val="0"/>
          <w:divBdr>
            <w:top w:val="none" w:sz="0" w:space="0" w:color="auto"/>
            <w:left w:val="none" w:sz="0" w:space="0" w:color="auto"/>
            <w:bottom w:val="none" w:sz="0" w:space="0" w:color="auto"/>
            <w:right w:val="none" w:sz="0" w:space="0" w:color="auto"/>
          </w:divBdr>
        </w:div>
      </w:divsChild>
    </w:div>
    <w:div w:id="1061178079">
      <w:bodyDiv w:val="1"/>
      <w:marLeft w:val="0"/>
      <w:marRight w:val="0"/>
      <w:marTop w:val="0"/>
      <w:marBottom w:val="0"/>
      <w:divBdr>
        <w:top w:val="none" w:sz="0" w:space="0" w:color="auto"/>
        <w:left w:val="none" w:sz="0" w:space="0" w:color="auto"/>
        <w:bottom w:val="none" w:sz="0" w:space="0" w:color="auto"/>
        <w:right w:val="none" w:sz="0" w:space="0" w:color="auto"/>
      </w:divBdr>
      <w:divsChild>
        <w:div w:id="684139766">
          <w:marLeft w:val="480"/>
          <w:marRight w:val="0"/>
          <w:marTop w:val="0"/>
          <w:marBottom w:val="0"/>
          <w:divBdr>
            <w:top w:val="none" w:sz="0" w:space="0" w:color="auto"/>
            <w:left w:val="none" w:sz="0" w:space="0" w:color="auto"/>
            <w:bottom w:val="none" w:sz="0" w:space="0" w:color="auto"/>
            <w:right w:val="none" w:sz="0" w:space="0" w:color="auto"/>
          </w:divBdr>
        </w:div>
        <w:div w:id="818420005">
          <w:marLeft w:val="480"/>
          <w:marRight w:val="0"/>
          <w:marTop w:val="0"/>
          <w:marBottom w:val="0"/>
          <w:divBdr>
            <w:top w:val="none" w:sz="0" w:space="0" w:color="auto"/>
            <w:left w:val="none" w:sz="0" w:space="0" w:color="auto"/>
            <w:bottom w:val="none" w:sz="0" w:space="0" w:color="auto"/>
            <w:right w:val="none" w:sz="0" w:space="0" w:color="auto"/>
          </w:divBdr>
        </w:div>
        <w:div w:id="297228422">
          <w:marLeft w:val="480"/>
          <w:marRight w:val="0"/>
          <w:marTop w:val="0"/>
          <w:marBottom w:val="0"/>
          <w:divBdr>
            <w:top w:val="none" w:sz="0" w:space="0" w:color="auto"/>
            <w:left w:val="none" w:sz="0" w:space="0" w:color="auto"/>
            <w:bottom w:val="none" w:sz="0" w:space="0" w:color="auto"/>
            <w:right w:val="none" w:sz="0" w:space="0" w:color="auto"/>
          </w:divBdr>
        </w:div>
        <w:div w:id="272594039">
          <w:marLeft w:val="480"/>
          <w:marRight w:val="0"/>
          <w:marTop w:val="0"/>
          <w:marBottom w:val="0"/>
          <w:divBdr>
            <w:top w:val="none" w:sz="0" w:space="0" w:color="auto"/>
            <w:left w:val="none" w:sz="0" w:space="0" w:color="auto"/>
            <w:bottom w:val="none" w:sz="0" w:space="0" w:color="auto"/>
            <w:right w:val="none" w:sz="0" w:space="0" w:color="auto"/>
          </w:divBdr>
        </w:div>
      </w:divsChild>
    </w:div>
    <w:div w:id="1069576866">
      <w:bodyDiv w:val="1"/>
      <w:marLeft w:val="0"/>
      <w:marRight w:val="0"/>
      <w:marTop w:val="0"/>
      <w:marBottom w:val="0"/>
      <w:divBdr>
        <w:top w:val="none" w:sz="0" w:space="0" w:color="auto"/>
        <w:left w:val="none" w:sz="0" w:space="0" w:color="auto"/>
        <w:bottom w:val="none" w:sz="0" w:space="0" w:color="auto"/>
        <w:right w:val="none" w:sz="0" w:space="0" w:color="auto"/>
      </w:divBdr>
    </w:div>
    <w:div w:id="1093209190">
      <w:bodyDiv w:val="1"/>
      <w:marLeft w:val="0"/>
      <w:marRight w:val="0"/>
      <w:marTop w:val="0"/>
      <w:marBottom w:val="0"/>
      <w:divBdr>
        <w:top w:val="none" w:sz="0" w:space="0" w:color="auto"/>
        <w:left w:val="none" w:sz="0" w:space="0" w:color="auto"/>
        <w:bottom w:val="none" w:sz="0" w:space="0" w:color="auto"/>
        <w:right w:val="none" w:sz="0" w:space="0" w:color="auto"/>
      </w:divBdr>
      <w:divsChild>
        <w:div w:id="1230655052">
          <w:marLeft w:val="0"/>
          <w:marRight w:val="0"/>
          <w:marTop w:val="0"/>
          <w:marBottom w:val="0"/>
          <w:divBdr>
            <w:top w:val="none" w:sz="0" w:space="0" w:color="auto"/>
            <w:left w:val="none" w:sz="0" w:space="0" w:color="auto"/>
            <w:bottom w:val="none" w:sz="0" w:space="0" w:color="auto"/>
            <w:right w:val="none" w:sz="0" w:space="0" w:color="auto"/>
          </w:divBdr>
          <w:divsChild>
            <w:div w:id="1132362012">
              <w:marLeft w:val="0"/>
              <w:marRight w:val="0"/>
              <w:marTop w:val="0"/>
              <w:marBottom w:val="0"/>
              <w:divBdr>
                <w:top w:val="none" w:sz="0" w:space="0" w:color="auto"/>
                <w:left w:val="none" w:sz="0" w:space="0" w:color="auto"/>
                <w:bottom w:val="none" w:sz="0" w:space="0" w:color="auto"/>
                <w:right w:val="none" w:sz="0" w:space="0" w:color="auto"/>
              </w:divBdr>
              <w:divsChild>
                <w:div w:id="1647511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703397">
          <w:marLeft w:val="0"/>
          <w:marRight w:val="0"/>
          <w:marTop w:val="0"/>
          <w:marBottom w:val="0"/>
          <w:divBdr>
            <w:top w:val="none" w:sz="0" w:space="0" w:color="auto"/>
            <w:left w:val="none" w:sz="0" w:space="0" w:color="auto"/>
            <w:bottom w:val="none" w:sz="0" w:space="0" w:color="auto"/>
            <w:right w:val="none" w:sz="0" w:space="0" w:color="auto"/>
          </w:divBdr>
          <w:divsChild>
            <w:div w:id="2077698115">
              <w:marLeft w:val="0"/>
              <w:marRight w:val="0"/>
              <w:marTop w:val="0"/>
              <w:marBottom w:val="0"/>
              <w:divBdr>
                <w:top w:val="none" w:sz="0" w:space="0" w:color="auto"/>
                <w:left w:val="none" w:sz="0" w:space="0" w:color="auto"/>
                <w:bottom w:val="none" w:sz="0" w:space="0" w:color="auto"/>
                <w:right w:val="none" w:sz="0" w:space="0" w:color="auto"/>
              </w:divBdr>
              <w:divsChild>
                <w:div w:id="1612736149">
                  <w:marLeft w:val="0"/>
                  <w:marRight w:val="0"/>
                  <w:marTop w:val="0"/>
                  <w:marBottom w:val="0"/>
                  <w:divBdr>
                    <w:top w:val="none" w:sz="0" w:space="0" w:color="auto"/>
                    <w:left w:val="none" w:sz="0" w:space="0" w:color="auto"/>
                    <w:bottom w:val="none" w:sz="0" w:space="0" w:color="auto"/>
                    <w:right w:val="none" w:sz="0" w:space="0" w:color="auto"/>
                  </w:divBdr>
                  <w:divsChild>
                    <w:div w:id="109593971">
                      <w:marLeft w:val="0"/>
                      <w:marRight w:val="0"/>
                      <w:marTop w:val="0"/>
                      <w:marBottom w:val="0"/>
                      <w:divBdr>
                        <w:top w:val="none" w:sz="0" w:space="0" w:color="auto"/>
                        <w:left w:val="none" w:sz="0" w:space="0" w:color="auto"/>
                        <w:bottom w:val="none" w:sz="0" w:space="0" w:color="auto"/>
                        <w:right w:val="none" w:sz="0" w:space="0" w:color="auto"/>
                      </w:divBdr>
                      <w:divsChild>
                        <w:div w:id="1045904885">
                          <w:marLeft w:val="0"/>
                          <w:marRight w:val="0"/>
                          <w:marTop w:val="0"/>
                          <w:marBottom w:val="0"/>
                          <w:divBdr>
                            <w:top w:val="none" w:sz="0" w:space="0" w:color="auto"/>
                            <w:left w:val="none" w:sz="0" w:space="0" w:color="auto"/>
                            <w:bottom w:val="none" w:sz="0" w:space="0" w:color="auto"/>
                            <w:right w:val="none" w:sz="0" w:space="0" w:color="auto"/>
                          </w:divBdr>
                          <w:divsChild>
                            <w:div w:id="22678860">
                              <w:marLeft w:val="0"/>
                              <w:marRight w:val="0"/>
                              <w:marTop w:val="30"/>
                              <w:marBottom w:val="0"/>
                              <w:divBdr>
                                <w:top w:val="none" w:sz="0" w:space="0" w:color="auto"/>
                                <w:left w:val="none" w:sz="0" w:space="0" w:color="auto"/>
                                <w:bottom w:val="none" w:sz="0" w:space="0" w:color="auto"/>
                                <w:right w:val="none" w:sz="0" w:space="0" w:color="auto"/>
                              </w:divBdr>
                              <w:divsChild>
                                <w:div w:id="1544098160">
                                  <w:marLeft w:val="0"/>
                                  <w:marRight w:val="0"/>
                                  <w:marTop w:val="0"/>
                                  <w:marBottom w:val="0"/>
                                  <w:divBdr>
                                    <w:top w:val="none" w:sz="0" w:space="0" w:color="auto"/>
                                    <w:left w:val="none" w:sz="0" w:space="0" w:color="auto"/>
                                    <w:bottom w:val="none" w:sz="0" w:space="0" w:color="auto"/>
                                    <w:right w:val="none" w:sz="0" w:space="0" w:color="auto"/>
                                  </w:divBdr>
                                </w:div>
                              </w:divsChild>
                            </w:div>
                            <w:div w:id="1782803442">
                              <w:marLeft w:val="0"/>
                              <w:marRight w:val="0"/>
                              <w:marTop w:val="0"/>
                              <w:marBottom w:val="0"/>
                              <w:divBdr>
                                <w:top w:val="none" w:sz="0" w:space="0" w:color="auto"/>
                                <w:left w:val="none" w:sz="0" w:space="0" w:color="auto"/>
                                <w:bottom w:val="none" w:sz="0" w:space="0" w:color="auto"/>
                                <w:right w:val="none" w:sz="0" w:space="0" w:color="auto"/>
                              </w:divBdr>
                              <w:divsChild>
                                <w:div w:id="749428585">
                                  <w:marLeft w:val="0"/>
                                  <w:marRight w:val="0"/>
                                  <w:marTop w:val="0"/>
                                  <w:marBottom w:val="0"/>
                                  <w:divBdr>
                                    <w:top w:val="none" w:sz="0" w:space="0" w:color="auto"/>
                                    <w:left w:val="none" w:sz="0" w:space="0" w:color="auto"/>
                                    <w:bottom w:val="none" w:sz="0" w:space="0" w:color="auto"/>
                                    <w:right w:val="none" w:sz="0" w:space="0" w:color="auto"/>
                                  </w:divBdr>
                                  <w:divsChild>
                                    <w:div w:id="2037388384">
                                      <w:marLeft w:val="0"/>
                                      <w:marRight w:val="0"/>
                                      <w:marTop w:val="0"/>
                                      <w:marBottom w:val="0"/>
                                      <w:divBdr>
                                        <w:top w:val="none" w:sz="0" w:space="0" w:color="auto"/>
                                        <w:left w:val="none" w:sz="0" w:space="0" w:color="auto"/>
                                        <w:bottom w:val="none" w:sz="0" w:space="0" w:color="auto"/>
                                        <w:right w:val="none" w:sz="0" w:space="0" w:color="auto"/>
                                      </w:divBdr>
                                      <w:divsChild>
                                        <w:div w:id="1319113065">
                                          <w:marLeft w:val="0"/>
                                          <w:marRight w:val="0"/>
                                          <w:marTop w:val="0"/>
                                          <w:marBottom w:val="0"/>
                                          <w:divBdr>
                                            <w:top w:val="none" w:sz="0" w:space="0" w:color="auto"/>
                                            <w:left w:val="none" w:sz="0" w:space="0" w:color="auto"/>
                                            <w:bottom w:val="none" w:sz="0" w:space="0" w:color="auto"/>
                                            <w:right w:val="none" w:sz="0" w:space="0" w:color="auto"/>
                                          </w:divBdr>
                                          <w:divsChild>
                                            <w:div w:id="1424956013">
                                              <w:marLeft w:val="0"/>
                                              <w:marRight w:val="0"/>
                                              <w:marTop w:val="0"/>
                                              <w:marBottom w:val="0"/>
                                              <w:divBdr>
                                                <w:top w:val="none" w:sz="0" w:space="0" w:color="auto"/>
                                                <w:left w:val="none" w:sz="0" w:space="0" w:color="auto"/>
                                                <w:bottom w:val="none" w:sz="0" w:space="0" w:color="auto"/>
                                                <w:right w:val="none" w:sz="0" w:space="0" w:color="auto"/>
                                              </w:divBdr>
                                              <w:divsChild>
                                                <w:div w:id="409353359">
                                                  <w:marLeft w:val="0"/>
                                                  <w:marRight w:val="0"/>
                                                  <w:marTop w:val="0"/>
                                                  <w:marBottom w:val="0"/>
                                                  <w:divBdr>
                                                    <w:top w:val="none" w:sz="0" w:space="0" w:color="auto"/>
                                                    <w:left w:val="none" w:sz="0" w:space="0" w:color="auto"/>
                                                    <w:bottom w:val="none" w:sz="0" w:space="0" w:color="auto"/>
                                                    <w:right w:val="none" w:sz="0" w:space="0" w:color="auto"/>
                                                  </w:divBdr>
                                                  <w:divsChild>
                                                    <w:div w:id="82366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29316745">
              <w:marLeft w:val="0"/>
              <w:marRight w:val="0"/>
              <w:marTop w:val="0"/>
              <w:marBottom w:val="0"/>
              <w:divBdr>
                <w:top w:val="none" w:sz="0" w:space="0" w:color="auto"/>
                <w:left w:val="none" w:sz="0" w:space="0" w:color="auto"/>
                <w:bottom w:val="none" w:sz="0" w:space="0" w:color="auto"/>
                <w:right w:val="none" w:sz="0" w:space="0" w:color="auto"/>
              </w:divBdr>
              <w:divsChild>
                <w:div w:id="1850170089">
                  <w:marLeft w:val="0"/>
                  <w:marRight w:val="0"/>
                  <w:marTop w:val="0"/>
                  <w:marBottom w:val="0"/>
                  <w:divBdr>
                    <w:top w:val="none" w:sz="0" w:space="0" w:color="auto"/>
                    <w:left w:val="none" w:sz="0" w:space="0" w:color="auto"/>
                    <w:bottom w:val="none" w:sz="0" w:space="0" w:color="auto"/>
                    <w:right w:val="none" w:sz="0" w:space="0" w:color="auto"/>
                  </w:divBdr>
                  <w:divsChild>
                    <w:div w:id="358942330">
                      <w:marLeft w:val="0"/>
                      <w:marRight w:val="0"/>
                      <w:marTop w:val="0"/>
                      <w:marBottom w:val="0"/>
                      <w:divBdr>
                        <w:top w:val="none" w:sz="0" w:space="0" w:color="auto"/>
                        <w:left w:val="none" w:sz="0" w:space="0" w:color="auto"/>
                        <w:bottom w:val="none" w:sz="0" w:space="0" w:color="auto"/>
                        <w:right w:val="none" w:sz="0" w:space="0" w:color="auto"/>
                      </w:divBdr>
                      <w:divsChild>
                        <w:div w:id="1983729677">
                          <w:marLeft w:val="0"/>
                          <w:marRight w:val="0"/>
                          <w:marTop w:val="0"/>
                          <w:marBottom w:val="0"/>
                          <w:divBdr>
                            <w:top w:val="none" w:sz="0" w:space="0" w:color="auto"/>
                            <w:left w:val="none" w:sz="0" w:space="0" w:color="auto"/>
                            <w:bottom w:val="none" w:sz="0" w:space="0" w:color="auto"/>
                            <w:right w:val="none" w:sz="0" w:space="0" w:color="auto"/>
                          </w:divBdr>
                          <w:divsChild>
                            <w:div w:id="794368867">
                              <w:marLeft w:val="0"/>
                              <w:marRight w:val="0"/>
                              <w:marTop w:val="30"/>
                              <w:marBottom w:val="0"/>
                              <w:divBdr>
                                <w:top w:val="none" w:sz="0" w:space="0" w:color="auto"/>
                                <w:left w:val="none" w:sz="0" w:space="0" w:color="auto"/>
                                <w:bottom w:val="none" w:sz="0" w:space="0" w:color="auto"/>
                                <w:right w:val="none" w:sz="0" w:space="0" w:color="auto"/>
                              </w:divBdr>
                              <w:divsChild>
                                <w:div w:id="626279620">
                                  <w:marLeft w:val="0"/>
                                  <w:marRight w:val="0"/>
                                  <w:marTop w:val="0"/>
                                  <w:marBottom w:val="0"/>
                                  <w:divBdr>
                                    <w:top w:val="none" w:sz="0" w:space="0" w:color="auto"/>
                                    <w:left w:val="none" w:sz="0" w:space="0" w:color="auto"/>
                                    <w:bottom w:val="none" w:sz="0" w:space="0" w:color="auto"/>
                                    <w:right w:val="none" w:sz="0" w:space="0" w:color="auto"/>
                                  </w:divBdr>
                                </w:div>
                              </w:divsChild>
                            </w:div>
                            <w:div w:id="1881817426">
                              <w:marLeft w:val="0"/>
                              <w:marRight w:val="0"/>
                              <w:marTop w:val="0"/>
                              <w:marBottom w:val="0"/>
                              <w:divBdr>
                                <w:top w:val="none" w:sz="0" w:space="0" w:color="auto"/>
                                <w:left w:val="none" w:sz="0" w:space="0" w:color="auto"/>
                                <w:bottom w:val="none" w:sz="0" w:space="0" w:color="auto"/>
                                <w:right w:val="none" w:sz="0" w:space="0" w:color="auto"/>
                              </w:divBdr>
                              <w:divsChild>
                                <w:div w:id="780417298">
                                  <w:marLeft w:val="0"/>
                                  <w:marRight w:val="0"/>
                                  <w:marTop w:val="0"/>
                                  <w:marBottom w:val="0"/>
                                  <w:divBdr>
                                    <w:top w:val="none" w:sz="0" w:space="0" w:color="auto"/>
                                    <w:left w:val="none" w:sz="0" w:space="0" w:color="auto"/>
                                    <w:bottom w:val="none" w:sz="0" w:space="0" w:color="auto"/>
                                    <w:right w:val="none" w:sz="0" w:space="0" w:color="auto"/>
                                  </w:divBdr>
                                  <w:divsChild>
                                    <w:div w:id="641689762">
                                      <w:marLeft w:val="0"/>
                                      <w:marRight w:val="0"/>
                                      <w:marTop w:val="0"/>
                                      <w:marBottom w:val="0"/>
                                      <w:divBdr>
                                        <w:top w:val="none" w:sz="0" w:space="0" w:color="auto"/>
                                        <w:left w:val="none" w:sz="0" w:space="0" w:color="auto"/>
                                        <w:bottom w:val="none" w:sz="0" w:space="0" w:color="auto"/>
                                        <w:right w:val="none" w:sz="0" w:space="0" w:color="auto"/>
                                      </w:divBdr>
                                      <w:divsChild>
                                        <w:div w:id="689720610">
                                          <w:marLeft w:val="0"/>
                                          <w:marRight w:val="0"/>
                                          <w:marTop w:val="0"/>
                                          <w:marBottom w:val="0"/>
                                          <w:divBdr>
                                            <w:top w:val="none" w:sz="0" w:space="0" w:color="auto"/>
                                            <w:left w:val="none" w:sz="0" w:space="0" w:color="auto"/>
                                            <w:bottom w:val="none" w:sz="0" w:space="0" w:color="auto"/>
                                            <w:right w:val="none" w:sz="0" w:space="0" w:color="auto"/>
                                          </w:divBdr>
                                          <w:divsChild>
                                            <w:div w:id="912667746">
                                              <w:marLeft w:val="0"/>
                                              <w:marRight w:val="0"/>
                                              <w:marTop w:val="0"/>
                                              <w:marBottom w:val="0"/>
                                              <w:divBdr>
                                                <w:top w:val="none" w:sz="0" w:space="0" w:color="auto"/>
                                                <w:left w:val="none" w:sz="0" w:space="0" w:color="auto"/>
                                                <w:bottom w:val="none" w:sz="0" w:space="0" w:color="auto"/>
                                                <w:right w:val="none" w:sz="0" w:space="0" w:color="auto"/>
                                              </w:divBdr>
                                              <w:divsChild>
                                                <w:div w:id="634260696">
                                                  <w:marLeft w:val="0"/>
                                                  <w:marRight w:val="0"/>
                                                  <w:marTop w:val="0"/>
                                                  <w:marBottom w:val="0"/>
                                                  <w:divBdr>
                                                    <w:top w:val="none" w:sz="0" w:space="0" w:color="auto"/>
                                                    <w:left w:val="none" w:sz="0" w:space="0" w:color="auto"/>
                                                    <w:bottom w:val="none" w:sz="0" w:space="0" w:color="auto"/>
                                                    <w:right w:val="none" w:sz="0" w:space="0" w:color="auto"/>
                                                  </w:divBdr>
                                                  <w:divsChild>
                                                    <w:div w:id="1031686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96242772">
      <w:bodyDiv w:val="1"/>
      <w:marLeft w:val="0"/>
      <w:marRight w:val="0"/>
      <w:marTop w:val="0"/>
      <w:marBottom w:val="0"/>
      <w:divBdr>
        <w:top w:val="none" w:sz="0" w:space="0" w:color="auto"/>
        <w:left w:val="none" w:sz="0" w:space="0" w:color="auto"/>
        <w:bottom w:val="none" w:sz="0" w:space="0" w:color="auto"/>
        <w:right w:val="none" w:sz="0" w:space="0" w:color="auto"/>
      </w:divBdr>
    </w:div>
    <w:div w:id="1101726412">
      <w:bodyDiv w:val="1"/>
      <w:marLeft w:val="0"/>
      <w:marRight w:val="0"/>
      <w:marTop w:val="0"/>
      <w:marBottom w:val="0"/>
      <w:divBdr>
        <w:top w:val="none" w:sz="0" w:space="0" w:color="auto"/>
        <w:left w:val="none" w:sz="0" w:space="0" w:color="auto"/>
        <w:bottom w:val="none" w:sz="0" w:space="0" w:color="auto"/>
        <w:right w:val="none" w:sz="0" w:space="0" w:color="auto"/>
      </w:divBdr>
    </w:div>
    <w:div w:id="1117215980">
      <w:bodyDiv w:val="1"/>
      <w:marLeft w:val="0"/>
      <w:marRight w:val="0"/>
      <w:marTop w:val="0"/>
      <w:marBottom w:val="0"/>
      <w:divBdr>
        <w:top w:val="none" w:sz="0" w:space="0" w:color="auto"/>
        <w:left w:val="none" w:sz="0" w:space="0" w:color="auto"/>
        <w:bottom w:val="none" w:sz="0" w:space="0" w:color="auto"/>
        <w:right w:val="none" w:sz="0" w:space="0" w:color="auto"/>
      </w:divBdr>
      <w:divsChild>
        <w:div w:id="1310860674">
          <w:marLeft w:val="0"/>
          <w:marRight w:val="0"/>
          <w:marTop w:val="0"/>
          <w:marBottom w:val="0"/>
          <w:divBdr>
            <w:top w:val="none" w:sz="0" w:space="0" w:color="auto"/>
            <w:left w:val="none" w:sz="0" w:space="0" w:color="auto"/>
            <w:bottom w:val="none" w:sz="0" w:space="0" w:color="auto"/>
            <w:right w:val="none" w:sz="0" w:space="0" w:color="auto"/>
          </w:divBdr>
        </w:div>
        <w:div w:id="907111008">
          <w:marLeft w:val="0"/>
          <w:marRight w:val="0"/>
          <w:marTop w:val="0"/>
          <w:marBottom w:val="0"/>
          <w:divBdr>
            <w:top w:val="none" w:sz="0" w:space="0" w:color="auto"/>
            <w:left w:val="none" w:sz="0" w:space="0" w:color="auto"/>
            <w:bottom w:val="none" w:sz="0" w:space="0" w:color="auto"/>
            <w:right w:val="none" w:sz="0" w:space="0" w:color="auto"/>
          </w:divBdr>
        </w:div>
        <w:div w:id="1366714849">
          <w:marLeft w:val="0"/>
          <w:marRight w:val="0"/>
          <w:marTop w:val="0"/>
          <w:marBottom w:val="0"/>
          <w:divBdr>
            <w:top w:val="none" w:sz="0" w:space="0" w:color="auto"/>
            <w:left w:val="none" w:sz="0" w:space="0" w:color="auto"/>
            <w:bottom w:val="none" w:sz="0" w:space="0" w:color="auto"/>
            <w:right w:val="none" w:sz="0" w:space="0" w:color="auto"/>
          </w:divBdr>
        </w:div>
        <w:div w:id="846597620">
          <w:marLeft w:val="0"/>
          <w:marRight w:val="0"/>
          <w:marTop w:val="0"/>
          <w:marBottom w:val="0"/>
          <w:divBdr>
            <w:top w:val="none" w:sz="0" w:space="0" w:color="auto"/>
            <w:left w:val="none" w:sz="0" w:space="0" w:color="auto"/>
            <w:bottom w:val="none" w:sz="0" w:space="0" w:color="auto"/>
            <w:right w:val="none" w:sz="0" w:space="0" w:color="auto"/>
          </w:divBdr>
        </w:div>
        <w:div w:id="1482885901">
          <w:marLeft w:val="0"/>
          <w:marRight w:val="0"/>
          <w:marTop w:val="0"/>
          <w:marBottom w:val="0"/>
          <w:divBdr>
            <w:top w:val="none" w:sz="0" w:space="0" w:color="auto"/>
            <w:left w:val="none" w:sz="0" w:space="0" w:color="auto"/>
            <w:bottom w:val="none" w:sz="0" w:space="0" w:color="auto"/>
            <w:right w:val="none" w:sz="0" w:space="0" w:color="auto"/>
          </w:divBdr>
        </w:div>
        <w:div w:id="1980069191">
          <w:marLeft w:val="0"/>
          <w:marRight w:val="0"/>
          <w:marTop w:val="0"/>
          <w:marBottom w:val="0"/>
          <w:divBdr>
            <w:top w:val="none" w:sz="0" w:space="0" w:color="auto"/>
            <w:left w:val="none" w:sz="0" w:space="0" w:color="auto"/>
            <w:bottom w:val="none" w:sz="0" w:space="0" w:color="auto"/>
            <w:right w:val="none" w:sz="0" w:space="0" w:color="auto"/>
          </w:divBdr>
        </w:div>
        <w:div w:id="1482504506">
          <w:marLeft w:val="0"/>
          <w:marRight w:val="0"/>
          <w:marTop w:val="0"/>
          <w:marBottom w:val="0"/>
          <w:divBdr>
            <w:top w:val="none" w:sz="0" w:space="0" w:color="auto"/>
            <w:left w:val="none" w:sz="0" w:space="0" w:color="auto"/>
            <w:bottom w:val="none" w:sz="0" w:space="0" w:color="auto"/>
            <w:right w:val="none" w:sz="0" w:space="0" w:color="auto"/>
          </w:divBdr>
        </w:div>
        <w:div w:id="1487548383">
          <w:marLeft w:val="0"/>
          <w:marRight w:val="0"/>
          <w:marTop w:val="0"/>
          <w:marBottom w:val="0"/>
          <w:divBdr>
            <w:top w:val="none" w:sz="0" w:space="0" w:color="auto"/>
            <w:left w:val="none" w:sz="0" w:space="0" w:color="auto"/>
            <w:bottom w:val="none" w:sz="0" w:space="0" w:color="auto"/>
            <w:right w:val="none" w:sz="0" w:space="0" w:color="auto"/>
          </w:divBdr>
        </w:div>
        <w:div w:id="1543833124">
          <w:marLeft w:val="0"/>
          <w:marRight w:val="0"/>
          <w:marTop w:val="0"/>
          <w:marBottom w:val="0"/>
          <w:divBdr>
            <w:top w:val="none" w:sz="0" w:space="0" w:color="auto"/>
            <w:left w:val="none" w:sz="0" w:space="0" w:color="auto"/>
            <w:bottom w:val="none" w:sz="0" w:space="0" w:color="auto"/>
            <w:right w:val="none" w:sz="0" w:space="0" w:color="auto"/>
          </w:divBdr>
        </w:div>
        <w:div w:id="2322581">
          <w:marLeft w:val="0"/>
          <w:marRight w:val="0"/>
          <w:marTop w:val="0"/>
          <w:marBottom w:val="0"/>
          <w:divBdr>
            <w:top w:val="none" w:sz="0" w:space="0" w:color="auto"/>
            <w:left w:val="none" w:sz="0" w:space="0" w:color="auto"/>
            <w:bottom w:val="none" w:sz="0" w:space="0" w:color="auto"/>
            <w:right w:val="none" w:sz="0" w:space="0" w:color="auto"/>
          </w:divBdr>
        </w:div>
        <w:div w:id="816148907">
          <w:marLeft w:val="0"/>
          <w:marRight w:val="0"/>
          <w:marTop w:val="0"/>
          <w:marBottom w:val="0"/>
          <w:divBdr>
            <w:top w:val="none" w:sz="0" w:space="0" w:color="auto"/>
            <w:left w:val="none" w:sz="0" w:space="0" w:color="auto"/>
            <w:bottom w:val="none" w:sz="0" w:space="0" w:color="auto"/>
            <w:right w:val="none" w:sz="0" w:space="0" w:color="auto"/>
          </w:divBdr>
        </w:div>
        <w:div w:id="1139036389">
          <w:marLeft w:val="0"/>
          <w:marRight w:val="0"/>
          <w:marTop w:val="0"/>
          <w:marBottom w:val="0"/>
          <w:divBdr>
            <w:top w:val="none" w:sz="0" w:space="0" w:color="auto"/>
            <w:left w:val="none" w:sz="0" w:space="0" w:color="auto"/>
            <w:bottom w:val="none" w:sz="0" w:space="0" w:color="auto"/>
            <w:right w:val="none" w:sz="0" w:space="0" w:color="auto"/>
          </w:divBdr>
        </w:div>
        <w:div w:id="1140997121">
          <w:marLeft w:val="0"/>
          <w:marRight w:val="0"/>
          <w:marTop w:val="0"/>
          <w:marBottom w:val="0"/>
          <w:divBdr>
            <w:top w:val="none" w:sz="0" w:space="0" w:color="auto"/>
            <w:left w:val="none" w:sz="0" w:space="0" w:color="auto"/>
            <w:bottom w:val="none" w:sz="0" w:space="0" w:color="auto"/>
            <w:right w:val="none" w:sz="0" w:space="0" w:color="auto"/>
          </w:divBdr>
        </w:div>
        <w:div w:id="1723796748">
          <w:marLeft w:val="0"/>
          <w:marRight w:val="0"/>
          <w:marTop w:val="0"/>
          <w:marBottom w:val="0"/>
          <w:divBdr>
            <w:top w:val="none" w:sz="0" w:space="0" w:color="auto"/>
            <w:left w:val="none" w:sz="0" w:space="0" w:color="auto"/>
            <w:bottom w:val="none" w:sz="0" w:space="0" w:color="auto"/>
            <w:right w:val="none" w:sz="0" w:space="0" w:color="auto"/>
          </w:divBdr>
        </w:div>
      </w:divsChild>
    </w:div>
    <w:div w:id="1119301525">
      <w:marLeft w:val="0"/>
      <w:marRight w:val="0"/>
      <w:marTop w:val="0"/>
      <w:marBottom w:val="0"/>
      <w:divBdr>
        <w:top w:val="none" w:sz="0" w:space="0" w:color="auto"/>
        <w:left w:val="none" w:sz="0" w:space="0" w:color="auto"/>
        <w:bottom w:val="none" w:sz="0" w:space="0" w:color="auto"/>
        <w:right w:val="none" w:sz="0" w:space="0" w:color="auto"/>
      </w:divBdr>
    </w:div>
    <w:div w:id="1126122612">
      <w:bodyDiv w:val="1"/>
      <w:marLeft w:val="0"/>
      <w:marRight w:val="0"/>
      <w:marTop w:val="0"/>
      <w:marBottom w:val="0"/>
      <w:divBdr>
        <w:top w:val="none" w:sz="0" w:space="0" w:color="auto"/>
        <w:left w:val="none" w:sz="0" w:space="0" w:color="auto"/>
        <w:bottom w:val="none" w:sz="0" w:space="0" w:color="auto"/>
        <w:right w:val="none" w:sz="0" w:space="0" w:color="auto"/>
      </w:divBdr>
    </w:div>
    <w:div w:id="1129475491">
      <w:bodyDiv w:val="1"/>
      <w:marLeft w:val="0"/>
      <w:marRight w:val="0"/>
      <w:marTop w:val="0"/>
      <w:marBottom w:val="0"/>
      <w:divBdr>
        <w:top w:val="none" w:sz="0" w:space="0" w:color="auto"/>
        <w:left w:val="none" w:sz="0" w:space="0" w:color="auto"/>
        <w:bottom w:val="none" w:sz="0" w:space="0" w:color="auto"/>
        <w:right w:val="none" w:sz="0" w:space="0" w:color="auto"/>
      </w:divBdr>
    </w:div>
    <w:div w:id="1132210181">
      <w:bodyDiv w:val="1"/>
      <w:marLeft w:val="0"/>
      <w:marRight w:val="0"/>
      <w:marTop w:val="0"/>
      <w:marBottom w:val="0"/>
      <w:divBdr>
        <w:top w:val="none" w:sz="0" w:space="0" w:color="auto"/>
        <w:left w:val="none" w:sz="0" w:space="0" w:color="auto"/>
        <w:bottom w:val="none" w:sz="0" w:space="0" w:color="auto"/>
        <w:right w:val="none" w:sz="0" w:space="0" w:color="auto"/>
      </w:divBdr>
    </w:div>
    <w:div w:id="1133064787">
      <w:bodyDiv w:val="1"/>
      <w:marLeft w:val="0"/>
      <w:marRight w:val="0"/>
      <w:marTop w:val="0"/>
      <w:marBottom w:val="0"/>
      <w:divBdr>
        <w:top w:val="none" w:sz="0" w:space="0" w:color="auto"/>
        <w:left w:val="none" w:sz="0" w:space="0" w:color="auto"/>
        <w:bottom w:val="none" w:sz="0" w:space="0" w:color="auto"/>
        <w:right w:val="none" w:sz="0" w:space="0" w:color="auto"/>
      </w:divBdr>
    </w:div>
    <w:div w:id="1138306551">
      <w:marLeft w:val="0"/>
      <w:marRight w:val="0"/>
      <w:marTop w:val="0"/>
      <w:marBottom w:val="0"/>
      <w:divBdr>
        <w:top w:val="none" w:sz="0" w:space="0" w:color="auto"/>
        <w:left w:val="none" w:sz="0" w:space="0" w:color="auto"/>
        <w:bottom w:val="none" w:sz="0" w:space="0" w:color="auto"/>
        <w:right w:val="none" w:sz="0" w:space="0" w:color="auto"/>
      </w:divBdr>
    </w:div>
    <w:div w:id="1147355551">
      <w:marLeft w:val="480"/>
      <w:marRight w:val="0"/>
      <w:marTop w:val="0"/>
      <w:marBottom w:val="0"/>
      <w:divBdr>
        <w:top w:val="none" w:sz="0" w:space="0" w:color="auto"/>
        <w:left w:val="none" w:sz="0" w:space="0" w:color="auto"/>
        <w:bottom w:val="none" w:sz="0" w:space="0" w:color="auto"/>
        <w:right w:val="none" w:sz="0" w:space="0" w:color="auto"/>
      </w:divBdr>
    </w:div>
    <w:div w:id="1165973949">
      <w:bodyDiv w:val="1"/>
      <w:marLeft w:val="0"/>
      <w:marRight w:val="0"/>
      <w:marTop w:val="0"/>
      <w:marBottom w:val="0"/>
      <w:divBdr>
        <w:top w:val="none" w:sz="0" w:space="0" w:color="auto"/>
        <w:left w:val="none" w:sz="0" w:space="0" w:color="auto"/>
        <w:bottom w:val="none" w:sz="0" w:space="0" w:color="auto"/>
        <w:right w:val="none" w:sz="0" w:space="0" w:color="auto"/>
      </w:divBdr>
    </w:div>
    <w:div w:id="1171724886">
      <w:bodyDiv w:val="1"/>
      <w:marLeft w:val="0"/>
      <w:marRight w:val="0"/>
      <w:marTop w:val="0"/>
      <w:marBottom w:val="0"/>
      <w:divBdr>
        <w:top w:val="none" w:sz="0" w:space="0" w:color="auto"/>
        <w:left w:val="none" w:sz="0" w:space="0" w:color="auto"/>
        <w:bottom w:val="none" w:sz="0" w:space="0" w:color="auto"/>
        <w:right w:val="none" w:sz="0" w:space="0" w:color="auto"/>
      </w:divBdr>
    </w:div>
    <w:div w:id="1172375962">
      <w:bodyDiv w:val="1"/>
      <w:marLeft w:val="0"/>
      <w:marRight w:val="0"/>
      <w:marTop w:val="0"/>
      <w:marBottom w:val="0"/>
      <w:divBdr>
        <w:top w:val="none" w:sz="0" w:space="0" w:color="auto"/>
        <w:left w:val="none" w:sz="0" w:space="0" w:color="auto"/>
        <w:bottom w:val="none" w:sz="0" w:space="0" w:color="auto"/>
        <w:right w:val="none" w:sz="0" w:space="0" w:color="auto"/>
      </w:divBdr>
    </w:div>
    <w:div w:id="1173959413">
      <w:bodyDiv w:val="1"/>
      <w:marLeft w:val="0"/>
      <w:marRight w:val="0"/>
      <w:marTop w:val="0"/>
      <w:marBottom w:val="0"/>
      <w:divBdr>
        <w:top w:val="none" w:sz="0" w:space="0" w:color="auto"/>
        <w:left w:val="none" w:sz="0" w:space="0" w:color="auto"/>
        <w:bottom w:val="none" w:sz="0" w:space="0" w:color="auto"/>
        <w:right w:val="none" w:sz="0" w:space="0" w:color="auto"/>
      </w:divBdr>
    </w:div>
    <w:div w:id="1177698561">
      <w:bodyDiv w:val="1"/>
      <w:marLeft w:val="0"/>
      <w:marRight w:val="0"/>
      <w:marTop w:val="0"/>
      <w:marBottom w:val="0"/>
      <w:divBdr>
        <w:top w:val="none" w:sz="0" w:space="0" w:color="auto"/>
        <w:left w:val="none" w:sz="0" w:space="0" w:color="auto"/>
        <w:bottom w:val="none" w:sz="0" w:space="0" w:color="auto"/>
        <w:right w:val="none" w:sz="0" w:space="0" w:color="auto"/>
      </w:divBdr>
    </w:div>
    <w:div w:id="1195072860">
      <w:marLeft w:val="480"/>
      <w:marRight w:val="0"/>
      <w:marTop w:val="0"/>
      <w:marBottom w:val="0"/>
      <w:divBdr>
        <w:top w:val="none" w:sz="0" w:space="0" w:color="auto"/>
        <w:left w:val="none" w:sz="0" w:space="0" w:color="auto"/>
        <w:bottom w:val="none" w:sz="0" w:space="0" w:color="auto"/>
        <w:right w:val="none" w:sz="0" w:space="0" w:color="auto"/>
      </w:divBdr>
    </w:div>
    <w:div w:id="1197154290">
      <w:bodyDiv w:val="1"/>
      <w:marLeft w:val="0"/>
      <w:marRight w:val="0"/>
      <w:marTop w:val="0"/>
      <w:marBottom w:val="0"/>
      <w:divBdr>
        <w:top w:val="none" w:sz="0" w:space="0" w:color="auto"/>
        <w:left w:val="none" w:sz="0" w:space="0" w:color="auto"/>
        <w:bottom w:val="none" w:sz="0" w:space="0" w:color="auto"/>
        <w:right w:val="none" w:sz="0" w:space="0" w:color="auto"/>
      </w:divBdr>
    </w:div>
    <w:div w:id="1212762473">
      <w:bodyDiv w:val="1"/>
      <w:marLeft w:val="0"/>
      <w:marRight w:val="0"/>
      <w:marTop w:val="0"/>
      <w:marBottom w:val="0"/>
      <w:divBdr>
        <w:top w:val="none" w:sz="0" w:space="0" w:color="auto"/>
        <w:left w:val="none" w:sz="0" w:space="0" w:color="auto"/>
        <w:bottom w:val="none" w:sz="0" w:space="0" w:color="auto"/>
        <w:right w:val="none" w:sz="0" w:space="0" w:color="auto"/>
      </w:divBdr>
    </w:div>
    <w:div w:id="1221936250">
      <w:bodyDiv w:val="1"/>
      <w:marLeft w:val="0"/>
      <w:marRight w:val="0"/>
      <w:marTop w:val="0"/>
      <w:marBottom w:val="0"/>
      <w:divBdr>
        <w:top w:val="none" w:sz="0" w:space="0" w:color="auto"/>
        <w:left w:val="none" w:sz="0" w:space="0" w:color="auto"/>
        <w:bottom w:val="none" w:sz="0" w:space="0" w:color="auto"/>
        <w:right w:val="none" w:sz="0" w:space="0" w:color="auto"/>
      </w:divBdr>
    </w:div>
    <w:div w:id="1247956298">
      <w:bodyDiv w:val="1"/>
      <w:marLeft w:val="0"/>
      <w:marRight w:val="0"/>
      <w:marTop w:val="0"/>
      <w:marBottom w:val="0"/>
      <w:divBdr>
        <w:top w:val="none" w:sz="0" w:space="0" w:color="auto"/>
        <w:left w:val="none" w:sz="0" w:space="0" w:color="auto"/>
        <w:bottom w:val="none" w:sz="0" w:space="0" w:color="auto"/>
        <w:right w:val="none" w:sz="0" w:space="0" w:color="auto"/>
      </w:divBdr>
    </w:div>
    <w:div w:id="1250310124">
      <w:bodyDiv w:val="1"/>
      <w:marLeft w:val="0"/>
      <w:marRight w:val="0"/>
      <w:marTop w:val="0"/>
      <w:marBottom w:val="0"/>
      <w:divBdr>
        <w:top w:val="none" w:sz="0" w:space="0" w:color="auto"/>
        <w:left w:val="none" w:sz="0" w:space="0" w:color="auto"/>
        <w:bottom w:val="none" w:sz="0" w:space="0" w:color="auto"/>
        <w:right w:val="none" w:sz="0" w:space="0" w:color="auto"/>
      </w:divBdr>
    </w:div>
    <w:div w:id="1252200375">
      <w:bodyDiv w:val="1"/>
      <w:marLeft w:val="0"/>
      <w:marRight w:val="0"/>
      <w:marTop w:val="0"/>
      <w:marBottom w:val="0"/>
      <w:divBdr>
        <w:top w:val="none" w:sz="0" w:space="0" w:color="auto"/>
        <w:left w:val="none" w:sz="0" w:space="0" w:color="auto"/>
        <w:bottom w:val="none" w:sz="0" w:space="0" w:color="auto"/>
        <w:right w:val="none" w:sz="0" w:space="0" w:color="auto"/>
      </w:divBdr>
    </w:div>
    <w:div w:id="1267470164">
      <w:bodyDiv w:val="1"/>
      <w:marLeft w:val="0"/>
      <w:marRight w:val="0"/>
      <w:marTop w:val="0"/>
      <w:marBottom w:val="0"/>
      <w:divBdr>
        <w:top w:val="none" w:sz="0" w:space="0" w:color="auto"/>
        <w:left w:val="none" w:sz="0" w:space="0" w:color="auto"/>
        <w:bottom w:val="none" w:sz="0" w:space="0" w:color="auto"/>
        <w:right w:val="none" w:sz="0" w:space="0" w:color="auto"/>
      </w:divBdr>
    </w:div>
    <w:div w:id="1270313199">
      <w:bodyDiv w:val="1"/>
      <w:marLeft w:val="0"/>
      <w:marRight w:val="0"/>
      <w:marTop w:val="0"/>
      <w:marBottom w:val="0"/>
      <w:divBdr>
        <w:top w:val="none" w:sz="0" w:space="0" w:color="auto"/>
        <w:left w:val="none" w:sz="0" w:space="0" w:color="auto"/>
        <w:bottom w:val="none" w:sz="0" w:space="0" w:color="auto"/>
        <w:right w:val="none" w:sz="0" w:space="0" w:color="auto"/>
      </w:divBdr>
      <w:divsChild>
        <w:div w:id="897978235">
          <w:marLeft w:val="0"/>
          <w:marRight w:val="0"/>
          <w:marTop w:val="0"/>
          <w:marBottom w:val="0"/>
          <w:divBdr>
            <w:top w:val="none" w:sz="0" w:space="0" w:color="auto"/>
            <w:left w:val="none" w:sz="0" w:space="0" w:color="auto"/>
            <w:bottom w:val="none" w:sz="0" w:space="0" w:color="auto"/>
            <w:right w:val="none" w:sz="0" w:space="0" w:color="auto"/>
          </w:divBdr>
        </w:div>
        <w:div w:id="295378802">
          <w:marLeft w:val="0"/>
          <w:marRight w:val="0"/>
          <w:marTop w:val="0"/>
          <w:marBottom w:val="0"/>
          <w:divBdr>
            <w:top w:val="none" w:sz="0" w:space="0" w:color="auto"/>
            <w:left w:val="none" w:sz="0" w:space="0" w:color="auto"/>
            <w:bottom w:val="none" w:sz="0" w:space="0" w:color="auto"/>
            <w:right w:val="none" w:sz="0" w:space="0" w:color="auto"/>
          </w:divBdr>
        </w:div>
        <w:div w:id="1217931169">
          <w:marLeft w:val="0"/>
          <w:marRight w:val="0"/>
          <w:marTop w:val="0"/>
          <w:marBottom w:val="0"/>
          <w:divBdr>
            <w:top w:val="none" w:sz="0" w:space="0" w:color="auto"/>
            <w:left w:val="none" w:sz="0" w:space="0" w:color="auto"/>
            <w:bottom w:val="none" w:sz="0" w:space="0" w:color="auto"/>
            <w:right w:val="none" w:sz="0" w:space="0" w:color="auto"/>
          </w:divBdr>
        </w:div>
        <w:div w:id="990208774">
          <w:marLeft w:val="0"/>
          <w:marRight w:val="0"/>
          <w:marTop w:val="0"/>
          <w:marBottom w:val="0"/>
          <w:divBdr>
            <w:top w:val="none" w:sz="0" w:space="0" w:color="auto"/>
            <w:left w:val="none" w:sz="0" w:space="0" w:color="auto"/>
            <w:bottom w:val="none" w:sz="0" w:space="0" w:color="auto"/>
            <w:right w:val="none" w:sz="0" w:space="0" w:color="auto"/>
          </w:divBdr>
        </w:div>
        <w:div w:id="1361206802">
          <w:marLeft w:val="0"/>
          <w:marRight w:val="0"/>
          <w:marTop w:val="0"/>
          <w:marBottom w:val="0"/>
          <w:divBdr>
            <w:top w:val="none" w:sz="0" w:space="0" w:color="auto"/>
            <w:left w:val="none" w:sz="0" w:space="0" w:color="auto"/>
            <w:bottom w:val="none" w:sz="0" w:space="0" w:color="auto"/>
            <w:right w:val="none" w:sz="0" w:space="0" w:color="auto"/>
          </w:divBdr>
        </w:div>
        <w:div w:id="393045301">
          <w:marLeft w:val="0"/>
          <w:marRight w:val="0"/>
          <w:marTop w:val="0"/>
          <w:marBottom w:val="0"/>
          <w:divBdr>
            <w:top w:val="none" w:sz="0" w:space="0" w:color="auto"/>
            <w:left w:val="none" w:sz="0" w:space="0" w:color="auto"/>
            <w:bottom w:val="none" w:sz="0" w:space="0" w:color="auto"/>
            <w:right w:val="none" w:sz="0" w:space="0" w:color="auto"/>
          </w:divBdr>
        </w:div>
        <w:div w:id="1353653528">
          <w:marLeft w:val="0"/>
          <w:marRight w:val="0"/>
          <w:marTop w:val="0"/>
          <w:marBottom w:val="0"/>
          <w:divBdr>
            <w:top w:val="none" w:sz="0" w:space="0" w:color="auto"/>
            <w:left w:val="none" w:sz="0" w:space="0" w:color="auto"/>
            <w:bottom w:val="none" w:sz="0" w:space="0" w:color="auto"/>
            <w:right w:val="none" w:sz="0" w:space="0" w:color="auto"/>
          </w:divBdr>
        </w:div>
        <w:div w:id="2040086324">
          <w:marLeft w:val="0"/>
          <w:marRight w:val="0"/>
          <w:marTop w:val="0"/>
          <w:marBottom w:val="0"/>
          <w:divBdr>
            <w:top w:val="none" w:sz="0" w:space="0" w:color="auto"/>
            <w:left w:val="none" w:sz="0" w:space="0" w:color="auto"/>
            <w:bottom w:val="none" w:sz="0" w:space="0" w:color="auto"/>
            <w:right w:val="none" w:sz="0" w:space="0" w:color="auto"/>
          </w:divBdr>
        </w:div>
        <w:div w:id="552348196">
          <w:marLeft w:val="0"/>
          <w:marRight w:val="0"/>
          <w:marTop w:val="0"/>
          <w:marBottom w:val="0"/>
          <w:divBdr>
            <w:top w:val="none" w:sz="0" w:space="0" w:color="auto"/>
            <w:left w:val="none" w:sz="0" w:space="0" w:color="auto"/>
            <w:bottom w:val="none" w:sz="0" w:space="0" w:color="auto"/>
            <w:right w:val="none" w:sz="0" w:space="0" w:color="auto"/>
          </w:divBdr>
        </w:div>
        <w:div w:id="1081873006">
          <w:marLeft w:val="0"/>
          <w:marRight w:val="0"/>
          <w:marTop w:val="0"/>
          <w:marBottom w:val="0"/>
          <w:divBdr>
            <w:top w:val="none" w:sz="0" w:space="0" w:color="auto"/>
            <w:left w:val="none" w:sz="0" w:space="0" w:color="auto"/>
            <w:bottom w:val="none" w:sz="0" w:space="0" w:color="auto"/>
            <w:right w:val="none" w:sz="0" w:space="0" w:color="auto"/>
          </w:divBdr>
        </w:div>
        <w:div w:id="158153068">
          <w:marLeft w:val="0"/>
          <w:marRight w:val="0"/>
          <w:marTop w:val="0"/>
          <w:marBottom w:val="0"/>
          <w:divBdr>
            <w:top w:val="none" w:sz="0" w:space="0" w:color="auto"/>
            <w:left w:val="none" w:sz="0" w:space="0" w:color="auto"/>
            <w:bottom w:val="none" w:sz="0" w:space="0" w:color="auto"/>
            <w:right w:val="none" w:sz="0" w:space="0" w:color="auto"/>
          </w:divBdr>
        </w:div>
      </w:divsChild>
    </w:div>
    <w:div w:id="1277105748">
      <w:bodyDiv w:val="1"/>
      <w:marLeft w:val="0"/>
      <w:marRight w:val="0"/>
      <w:marTop w:val="0"/>
      <w:marBottom w:val="0"/>
      <w:divBdr>
        <w:top w:val="none" w:sz="0" w:space="0" w:color="auto"/>
        <w:left w:val="none" w:sz="0" w:space="0" w:color="auto"/>
        <w:bottom w:val="none" w:sz="0" w:space="0" w:color="auto"/>
        <w:right w:val="none" w:sz="0" w:space="0" w:color="auto"/>
      </w:divBdr>
    </w:div>
    <w:div w:id="1280455790">
      <w:bodyDiv w:val="1"/>
      <w:marLeft w:val="0"/>
      <w:marRight w:val="0"/>
      <w:marTop w:val="0"/>
      <w:marBottom w:val="0"/>
      <w:divBdr>
        <w:top w:val="none" w:sz="0" w:space="0" w:color="auto"/>
        <w:left w:val="none" w:sz="0" w:space="0" w:color="auto"/>
        <w:bottom w:val="none" w:sz="0" w:space="0" w:color="auto"/>
        <w:right w:val="none" w:sz="0" w:space="0" w:color="auto"/>
      </w:divBdr>
    </w:div>
    <w:div w:id="1295333374">
      <w:bodyDiv w:val="1"/>
      <w:marLeft w:val="0"/>
      <w:marRight w:val="0"/>
      <w:marTop w:val="0"/>
      <w:marBottom w:val="0"/>
      <w:divBdr>
        <w:top w:val="none" w:sz="0" w:space="0" w:color="auto"/>
        <w:left w:val="none" w:sz="0" w:space="0" w:color="auto"/>
        <w:bottom w:val="none" w:sz="0" w:space="0" w:color="auto"/>
        <w:right w:val="none" w:sz="0" w:space="0" w:color="auto"/>
      </w:divBdr>
    </w:div>
    <w:div w:id="1301619112">
      <w:bodyDiv w:val="1"/>
      <w:marLeft w:val="0"/>
      <w:marRight w:val="0"/>
      <w:marTop w:val="0"/>
      <w:marBottom w:val="0"/>
      <w:divBdr>
        <w:top w:val="none" w:sz="0" w:space="0" w:color="auto"/>
        <w:left w:val="none" w:sz="0" w:space="0" w:color="auto"/>
        <w:bottom w:val="none" w:sz="0" w:space="0" w:color="auto"/>
        <w:right w:val="none" w:sz="0" w:space="0" w:color="auto"/>
      </w:divBdr>
      <w:divsChild>
        <w:div w:id="1961371499">
          <w:marLeft w:val="0"/>
          <w:marRight w:val="0"/>
          <w:marTop w:val="0"/>
          <w:marBottom w:val="0"/>
          <w:divBdr>
            <w:top w:val="none" w:sz="0" w:space="0" w:color="auto"/>
            <w:left w:val="none" w:sz="0" w:space="0" w:color="auto"/>
            <w:bottom w:val="none" w:sz="0" w:space="0" w:color="auto"/>
            <w:right w:val="none" w:sz="0" w:space="0" w:color="auto"/>
          </w:divBdr>
        </w:div>
        <w:div w:id="1176579898">
          <w:marLeft w:val="0"/>
          <w:marRight w:val="0"/>
          <w:marTop w:val="0"/>
          <w:marBottom w:val="0"/>
          <w:divBdr>
            <w:top w:val="none" w:sz="0" w:space="0" w:color="auto"/>
            <w:left w:val="none" w:sz="0" w:space="0" w:color="auto"/>
            <w:bottom w:val="none" w:sz="0" w:space="0" w:color="auto"/>
            <w:right w:val="none" w:sz="0" w:space="0" w:color="auto"/>
          </w:divBdr>
        </w:div>
        <w:div w:id="709185509">
          <w:marLeft w:val="0"/>
          <w:marRight w:val="0"/>
          <w:marTop w:val="0"/>
          <w:marBottom w:val="0"/>
          <w:divBdr>
            <w:top w:val="none" w:sz="0" w:space="0" w:color="auto"/>
            <w:left w:val="none" w:sz="0" w:space="0" w:color="auto"/>
            <w:bottom w:val="none" w:sz="0" w:space="0" w:color="auto"/>
            <w:right w:val="none" w:sz="0" w:space="0" w:color="auto"/>
          </w:divBdr>
        </w:div>
        <w:div w:id="913441220">
          <w:marLeft w:val="0"/>
          <w:marRight w:val="0"/>
          <w:marTop w:val="0"/>
          <w:marBottom w:val="0"/>
          <w:divBdr>
            <w:top w:val="none" w:sz="0" w:space="0" w:color="auto"/>
            <w:left w:val="none" w:sz="0" w:space="0" w:color="auto"/>
            <w:bottom w:val="none" w:sz="0" w:space="0" w:color="auto"/>
            <w:right w:val="none" w:sz="0" w:space="0" w:color="auto"/>
          </w:divBdr>
        </w:div>
        <w:div w:id="1640381260">
          <w:marLeft w:val="0"/>
          <w:marRight w:val="0"/>
          <w:marTop w:val="0"/>
          <w:marBottom w:val="0"/>
          <w:divBdr>
            <w:top w:val="none" w:sz="0" w:space="0" w:color="auto"/>
            <w:left w:val="none" w:sz="0" w:space="0" w:color="auto"/>
            <w:bottom w:val="none" w:sz="0" w:space="0" w:color="auto"/>
            <w:right w:val="none" w:sz="0" w:space="0" w:color="auto"/>
          </w:divBdr>
        </w:div>
        <w:div w:id="1924530480">
          <w:marLeft w:val="0"/>
          <w:marRight w:val="0"/>
          <w:marTop w:val="0"/>
          <w:marBottom w:val="0"/>
          <w:divBdr>
            <w:top w:val="none" w:sz="0" w:space="0" w:color="auto"/>
            <w:left w:val="none" w:sz="0" w:space="0" w:color="auto"/>
            <w:bottom w:val="none" w:sz="0" w:space="0" w:color="auto"/>
            <w:right w:val="none" w:sz="0" w:space="0" w:color="auto"/>
          </w:divBdr>
        </w:div>
        <w:div w:id="1279601140">
          <w:marLeft w:val="0"/>
          <w:marRight w:val="0"/>
          <w:marTop w:val="0"/>
          <w:marBottom w:val="0"/>
          <w:divBdr>
            <w:top w:val="none" w:sz="0" w:space="0" w:color="auto"/>
            <w:left w:val="none" w:sz="0" w:space="0" w:color="auto"/>
            <w:bottom w:val="none" w:sz="0" w:space="0" w:color="auto"/>
            <w:right w:val="none" w:sz="0" w:space="0" w:color="auto"/>
          </w:divBdr>
        </w:div>
        <w:div w:id="1260675305">
          <w:marLeft w:val="0"/>
          <w:marRight w:val="0"/>
          <w:marTop w:val="0"/>
          <w:marBottom w:val="0"/>
          <w:divBdr>
            <w:top w:val="none" w:sz="0" w:space="0" w:color="auto"/>
            <w:left w:val="none" w:sz="0" w:space="0" w:color="auto"/>
            <w:bottom w:val="none" w:sz="0" w:space="0" w:color="auto"/>
            <w:right w:val="none" w:sz="0" w:space="0" w:color="auto"/>
          </w:divBdr>
        </w:div>
        <w:div w:id="1739357375">
          <w:marLeft w:val="0"/>
          <w:marRight w:val="0"/>
          <w:marTop w:val="0"/>
          <w:marBottom w:val="0"/>
          <w:divBdr>
            <w:top w:val="none" w:sz="0" w:space="0" w:color="auto"/>
            <w:left w:val="none" w:sz="0" w:space="0" w:color="auto"/>
            <w:bottom w:val="none" w:sz="0" w:space="0" w:color="auto"/>
            <w:right w:val="none" w:sz="0" w:space="0" w:color="auto"/>
          </w:divBdr>
        </w:div>
        <w:div w:id="1947342799">
          <w:marLeft w:val="0"/>
          <w:marRight w:val="0"/>
          <w:marTop w:val="0"/>
          <w:marBottom w:val="0"/>
          <w:divBdr>
            <w:top w:val="none" w:sz="0" w:space="0" w:color="auto"/>
            <w:left w:val="none" w:sz="0" w:space="0" w:color="auto"/>
            <w:bottom w:val="none" w:sz="0" w:space="0" w:color="auto"/>
            <w:right w:val="none" w:sz="0" w:space="0" w:color="auto"/>
          </w:divBdr>
        </w:div>
        <w:div w:id="2102023845">
          <w:marLeft w:val="0"/>
          <w:marRight w:val="0"/>
          <w:marTop w:val="0"/>
          <w:marBottom w:val="0"/>
          <w:divBdr>
            <w:top w:val="none" w:sz="0" w:space="0" w:color="auto"/>
            <w:left w:val="none" w:sz="0" w:space="0" w:color="auto"/>
            <w:bottom w:val="none" w:sz="0" w:space="0" w:color="auto"/>
            <w:right w:val="none" w:sz="0" w:space="0" w:color="auto"/>
          </w:divBdr>
        </w:div>
        <w:div w:id="896669456">
          <w:marLeft w:val="0"/>
          <w:marRight w:val="0"/>
          <w:marTop w:val="0"/>
          <w:marBottom w:val="0"/>
          <w:divBdr>
            <w:top w:val="none" w:sz="0" w:space="0" w:color="auto"/>
            <w:left w:val="none" w:sz="0" w:space="0" w:color="auto"/>
            <w:bottom w:val="none" w:sz="0" w:space="0" w:color="auto"/>
            <w:right w:val="none" w:sz="0" w:space="0" w:color="auto"/>
          </w:divBdr>
        </w:div>
      </w:divsChild>
    </w:div>
    <w:div w:id="1309750378">
      <w:bodyDiv w:val="1"/>
      <w:marLeft w:val="0"/>
      <w:marRight w:val="0"/>
      <w:marTop w:val="0"/>
      <w:marBottom w:val="0"/>
      <w:divBdr>
        <w:top w:val="none" w:sz="0" w:space="0" w:color="auto"/>
        <w:left w:val="none" w:sz="0" w:space="0" w:color="auto"/>
        <w:bottom w:val="none" w:sz="0" w:space="0" w:color="auto"/>
        <w:right w:val="none" w:sz="0" w:space="0" w:color="auto"/>
      </w:divBdr>
    </w:div>
    <w:div w:id="1310283529">
      <w:bodyDiv w:val="1"/>
      <w:marLeft w:val="0"/>
      <w:marRight w:val="0"/>
      <w:marTop w:val="0"/>
      <w:marBottom w:val="0"/>
      <w:divBdr>
        <w:top w:val="none" w:sz="0" w:space="0" w:color="auto"/>
        <w:left w:val="none" w:sz="0" w:space="0" w:color="auto"/>
        <w:bottom w:val="none" w:sz="0" w:space="0" w:color="auto"/>
        <w:right w:val="none" w:sz="0" w:space="0" w:color="auto"/>
      </w:divBdr>
    </w:div>
    <w:div w:id="1310288997">
      <w:bodyDiv w:val="1"/>
      <w:marLeft w:val="0"/>
      <w:marRight w:val="0"/>
      <w:marTop w:val="0"/>
      <w:marBottom w:val="0"/>
      <w:divBdr>
        <w:top w:val="none" w:sz="0" w:space="0" w:color="auto"/>
        <w:left w:val="none" w:sz="0" w:space="0" w:color="auto"/>
        <w:bottom w:val="none" w:sz="0" w:space="0" w:color="auto"/>
        <w:right w:val="none" w:sz="0" w:space="0" w:color="auto"/>
      </w:divBdr>
    </w:div>
    <w:div w:id="1316108253">
      <w:bodyDiv w:val="1"/>
      <w:marLeft w:val="0"/>
      <w:marRight w:val="0"/>
      <w:marTop w:val="0"/>
      <w:marBottom w:val="0"/>
      <w:divBdr>
        <w:top w:val="none" w:sz="0" w:space="0" w:color="auto"/>
        <w:left w:val="none" w:sz="0" w:space="0" w:color="auto"/>
        <w:bottom w:val="none" w:sz="0" w:space="0" w:color="auto"/>
        <w:right w:val="none" w:sz="0" w:space="0" w:color="auto"/>
      </w:divBdr>
    </w:div>
    <w:div w:id="1325206224">
      <w:bodyDiv w:val="1"/>
      <w:marLeft w:val="0"/>
      <w:marRight w:val="0"/>
      <w:marTop w:val="0"/>
      <w:marBottom w:val="0"/>
      <w:divBdr>
        <w:top w:val="none" w:sz="0" w:space="0" w:color="auto"/>
        <w:left w:val="none" w:sz="0" w:space="0" w:color="auto"/>
        <w:bottom w:val="none" w:sz="0" w:space="0" w:color="auto"/>
        <w:right w:val="none" w:sz="0" w:space="0" w:color="auto"/>
      </w:divBdr>
    </w:div>
    <w:div w:id="1327711865">
      <w:marLeft w:val="480"/>
      <w:marRight w:val="0"/>
      <w:marTop w:val="0"/>
      <w:marBottom w:val="0"/>
      <w:divBdr>
        <w:top w:val="none" w:sz="0" w:space="0" w:color="auto"/>
        <w:left w:val="none" w:sz="0" w:space="0" w:color="auto"/>
        <w:bottom w:val="none" w:sz="0" w:space="0" w:color="auto"/>
        <w:right w:val="none" w:sz="0" w:space="0" w:color="auto"/>
      </w:divBdr>
    </w:div>
    <w:div w:id="1334986828">
      <w:bodyDiv w:val="1"/>
      <w:marLeft w:val="0"/>
      <w:marRight w:val="0"/>
      <w:marTop w:val="0"/>
      <w:marBottom w:val="0"/>
      <w:divBdr>
        <w:top w:val="none" w:sz="0" w:space="0" w:color="auto"/>
        <w:left w:val="none" w:sz="0" w:space="0" w:color="auto"/>
        <w:bottom w:val="none" w:sz="0" w:space="0" w:color="auto"/>
        <w:right w:val="none" w:sz="0" w:space="0" w:color="auto"/>
      </w:divBdr>
    </w:div>
    <w:div w:id="1350335847">
      <w:bodyDiv w:val="1"/>
      <w:marLeft w:val="0"/>
      <w:marRight w:val="0"/>
      <w:marTop w:val="0"/>
      <w:marBottom w:val="0"/>
      <w:divBdr>
        <w:top w:val="none" w:sz="0" w:space="0" w:color="auto"/>
        <w:left w:val="none" w:sz="0" w:space="0" w:color="auto"/>
        <w:bottom w:val="none" w:sz="0" w:space="0" w:color="auto"/>
        <w:right w:val="none" w:sz="0" w:space="0" w:color="auto"/>
      </w:divBdr>
      <w:divsChild>
        <w:div w:id="1147479114">
          <w:marLeft w:val="0"/>
          <w:marRight w:val="0"/>
          <w:marTop w:val="0"/>
          <w:marBottom w:val="0"/>
          <w:divBdr>
            <w:top w:val="none" w:sz="0" w:space="0" w:color="auto"/>
            <w:left w:val="none" w:sz="0" w:space="0" w:color="auto"/>
            <w:bottom w:val="none" w:sz="0" w:space="0" w:color="auto"/>
            <w:right w:val="none" w:sz="0" w:space="0" w:color="auto"/>
          </w:divBdr>
        </w:div>
        <w:div w:id="32922053">
          <w:marLeft w:val="0"/>
          <w:marRight w:val="0"/>
          <w:marTop w:val="0"/>
          <w:marBottom w:val="0"/>
          <w:divBdr>
            <w:top w:val="none" w:sz="0" w:space="0" w:color="auto"/>
            <w:left w:val="none" w:sz="0" w:space="0" w:color="auto"/>
            <w:bottom w:val="none" w:sz="0" w:space="0" w:color="auto"/>
            <w:right w:val="none" w:sz="0" w:space="0" w:color="auto"/>
          </w:divBdr>
        </w:div>
        <w:div w:id="302781643">
          <w:marLeft w:val="0"/>
          <w:marRight w:val="0"/>
          <w:marTop w:val="0"/>
          <w:marBottom w:val="0"/>
          <w:divBdr>
            <w:top w:val="none" w:sz="0" w:space="0" w:color="auto"/>
            <w:left w:val="none" w:sz="0" w:space="0" w:color="auto"/>
            <w:bottom w:val="none" w:sz="0" w:space="0" w:color="auto"/>
            <w:right w:val="none" w:sz="0" w:space="0" w:color="auto"/>
          </w:divBdr>
        </w:div>
        <w:div w:id="1088966812">
          <w:marLeft w:val="0"/>
          <w:marRight w:val="0"/>
          <w:marTop w:val="0"/>
          <w:marBottom w:val="0"/>
          <w:divBdr>
            <w:top w:val="none" w:sz="0" w:space="0" w:color="auto"/>
            <w:left w:val="none" w:sz="0" w:space="0" w:color="auto"/>
            <w:bottom w:val="none" w:sz="0" w:space="0" w:color="auto"/>
            <w:right w:val="none" w:sz="0" w:space="0" w:color="auto"/>
          </w:divBdr>
        </w:div>
        <w:div w:id="262110857">
          <w:marLeft w:val="0"/>
          <w:marRight w:val="0"/>
          <w:marTop w:val="0"/>
          <w:marBottom w:val="0"/>
          <w:divBdr>
            <w:top w:val="none" w:sz="0" w:space="0" w:color="auto"/>
            <w:left w:val="none" w:sz="0" w:space="0" w:color="auto"/>
            <w:bottom w:val="none" w:sz="0" w:space="0" w:color="auto"/>
            <w:right w:val="none" w:sz="0" w:space="0" w:color="auto"/>
          </w:divBdr>
        </w:div>
        <w:div w:id="1548373326">
          <w:marLeft w:val="0"/>
          <w:marRight w:val="0"/>
          <w:marTop w:val="0"/>
          <w:marBottom w:val="0"/>
          <w:divBdr>
            <w:top w:val="none" w:sz="0" w:space="0" w:color="auto"/>
            <w:left w:val="none" w:sz="0" w:space="0" w:color="auto"/>
            <w:bottom w:val="none" w:sz="0" w:space="0" w:color="auto"/>
            <w:right w:val="none" w:sz="0" w:space="0" w:color="auto"/>
          </w:divBdr>
        </w:div>
        <w:div w:id="2126458305">
          <w:marLeft w:val="0"/>
          <w:marRight w:val="0"/>
          <w:marTop w:val="0"/>
          <w:marBottom w:val="0"/>
          <w:divBdr>
            <w:top w:val="none" w:sz="0" w:space="0" w:color="auto"/>
            <w:left w:val="none" w:sz="0" w:space="0" w:color="auto"/>
            <w:bottom w:val="none" w:sz="0" w:space="0" w:color="auto"/>
            <w:right w:val="none" w:sz="0" w:space="0" w:color="auto"/>
          </w:divBdr>
        </w:div>
        <w:div w:id="2013490685">
          <w:marLeft w:val="0"/>
          <w:marRight w:val="0"/>
          <w:marTop w:val="0"/>
          <w:marBottom w:val="0"/>
          <w:divBdr>
            <w:top w:val="none" w:sz="0" w:space="0" w:color="auto"/>
            <w:left w:val="none" w:sz="0" w:space="0" w:color="auto"/>
            <w:bottom w:val="none" w:sz="0" w:space="0" w:color="auto"/>
            <w:right w:val="none" w:sz="0" w:space="0" w:color="auto"/>
          </w:divBdr>
        </w:div>
        <w:div w:id="1398240673">
          <w:marLeft w:val="0"/>
          <w:marRight w:val="0"/>
          <w:marTop w:val="0"/>
          <w:marBottom w:val="0"/>
          <w:divBdr>
            <w:top w:val="none" w:sz="0" w:space="0" w:color="auto"/>
            <w:left w:val="none" w:sz="0" w:space="0" w:color="auto"/>
            <w:bottom w:val="none" w:sz="0" w:space="0" w:color="auto"/>
            <w:right w:val="none" w:sz="0" w:space="0" w:color="auto"/>
          </w:divBdr>
        </w:div>
        <w:div w:id="2079740640">
          <w:marLeft w:val="0"/>
          <w:marRight w:val="0"/>
          <w:marTop w:val="0"/>
          <w:marBottom w:val="0"/>
          <w:divBdr>
            <w:top w:val="none" w:sz="0" w:space="0" w:color="auto"/>
            <w:left w:val="none" w:sz="0" w:space="0" w:color="auto"/>
            <w:bottom w:val="none" w:sz="0" w:space="0" w:color="auto"/>
            <w:right w:val="none" w:sz="0" w:space="0" w:color="auto"/>
          </w:divBdr>
        </w:div>
      </w:divsChild>
    </w:div>
    <w:div w:id="1365709799">
      <w:bodyDiv w:val="1"/>
      <w:marLeft w:val="0"/>
      <w:marRight w:val="0"/>
      <w:marTop w:val="0"/>
      <w:marBottom w:val="0"/>
      <w:divBdr>
        <w:top w:val="none" w:sz="0" w:space="0" w:color="auto"/>
        <w:left w:val="none" w:sz="0" w:space="0" w:color="auto"/>
        <w:bottom w:val="none" w:sz="0" w:space="0" w:color="auto"/>
        <w:right w:val="none" w:sz="0" w:space="0" w:color="auto"/>
      </w:divBdr>
    </w:div>
    <w:div w:id="1367097371">
      <w:bodyDiv w:val="1"/>
      <w:marLeft w:val="0"/>
      <w:marRight w:val="0"/>
      <w:marTop w:val="0"/>
      <w:marBottom w:val="0"/>
      <w:divBdr>
        <w:top w:val="none" w:sz="0" w:space="0" w:color="auto"/>
        <w:left w:val="none" w:sz="0" w:space="0" w:color="auto"/>
        <w:bottom w:val="none" w:sz="0" w:space="0" w:color="auto"/>
        <w:right w:val="none" w:sz="0" w:space="0" w:color="auto"/>
      </w:divBdr>
    </w:div>
    <w:div w:id="1368484438">
      <w:marLeft w:val="480"/>
      <w:marRight w:val="0"/>
      <w:marTop w:val="0"/>
      <w:marBottom w:val="0"/>
      <w:divBdr>
        <w:top w:val="none" w:sz="0" w:space="0" w:color="auto"/>
        <w:left w:val="none" w:sz="0" w:space="0" w:color="auto"/>
        <w:bottom w:val="none" w:sz="0" w:space="0" w:color="auto"/>
        <w:right w:val="none" w:sz="0" w:space="0" w:color="auto"/>
      </w:divBdr>
    </w:div>
    <w:div w:id="1372533505">
      <w:bodyDiv w:val="1"/>
      <w:marLeft w:val="0"/>
      <w:marRight w:val="0"/>
      <w:marTop w:val="0"/>
      <w:marBottom w:val="0"/>
      <w:divBdr>
        <w:top w:val="none" w:sz="0" w:space="0" w:color="auto"/>
        <w:left w:val="none" w:sz="0" w:space="0" w:color="auto"/>
        <w:bottom w:val="none" w:sz="0" w:space="0" w:color="auto"/>
        <w:right w:val="none" w:sz="0" w:space="0" w:color="auto"/>
      </w:divBdr>
    </w:div>
    <w:div w:id="1376352725">
      <w:marLeft w:val="480"/>
      <w:marRight w:val="0"/>
      <w:marTop w:val="0"/>
      <w:marBottom w:val="0"/>
      <w:divBdr>
        <w:top w:val="none" w:sz="0" w:space="0" w:color="auto"/>
        <w:left w:val="none" w:sz="0" w:space="0" w:color="auto"/>
        <w:bottom w:val="none" w:sz="0" w:space="0" w:color="auto"/>
        <w:right w:val="none" w:sz="0" w:space="0" w:color="auto"/>
      </w:divBdr>
    </w:div>
    <w:div w:id="1385641373">
      <w:bodyDiv w:val="1"/>
      <w:marLeft w:val="0"/>
      <w:marRight w:val="0"/>
      <w:marTop w:val="0"/>
      <w:marBottom w:val="0"/>
      <w:divBdr>
        <w:top w:val="none" w:sz="0" w:space="0" w:color="auto"/>
        <w:left w:val="none" w:sz="0" w:space="0" w:color="auto"/>
        <w:bottom w:val="none" w:sz="0" w:space="0" w:color="auto"/>
        <w:right w:val="none" w:sz="0" w:space="0" w:color="auto"/>
      </w:divBdr>
    </w:div>
    <w:div w:id="1389691240">
      <w:bodyDiv w:val="1"/>
      <w:marLeft w:val="0"/>
      <w:marRight w:val="0"/>
      <w:marTop w:val="0"/>
      <w:marBottom w:val="0"/>
      <w:divBdr>
        <w:top w:val="none" w:sz="0" w:space="0" w:color="auto"/>
        <w:left w:val="none" w:sz="0" w:space="0" w:color="auto"/>
        <w:bottom w:val="none" w:sz="0" w:space="0" w:color="auto"/>
        <w:right w:val="none" w:sz="0" w:space="0" w:color="auto"/>
      </w:divBdr>
    </w:div>
    <w:div w:id="1394349521">
      <w:bodyDiv w:val="1"/>
      <w:marLeft w:val="0"/>
      <w:marRight w:val="0"/>
      <w:marTop w:val="0"/>
      <w:marBottom w:val="0"/>
      <w:divBdr>
        <w:top w:val="none" w:sz="0" w:space="0" w:color="auto"/>
        <w:left w:val="none" w:sz="0" w:space="0" w:color="auto"/>
        <w:bottom w:val="none" w:sz="0" w:space="0" w:color="auto"/>
        <w:right w:val="none" w:sz="0" w:space="0" w:color="auto"/>
      </w:divBdr>
    </w:div>
    <w:div w:id="1401367918">
      <w:bodyDiv w:val="1"/>
      <w:marLeft w:val="0"/>
      <w:marRight w:val="0"/>
      <w:marTop w:val="0"/>
      <w:marBottom w:val="0"/>
      <w:divBdr>
        <w:top w:val="none" w:sz="0" w:space="0" w:color="auto"/>
        <w:left w:val="none" w:sz="0" w:space="0" w:color="auto"/>
        <w:bottom w:val="none" w:sz="0" w:space="0" w:color="auto"/>
        <w:right w:val="none" w:sz="0" w:space="0" w:color="auto"/>
      </w:divBdr>
    </w:div>
    <w:div w:id="1403677880">
      <w:bodyDiv w:val="1"/>
      <w:marLeft w:val="0"/>
      <w:marRight w:val="0"/>
      <w:marTop w:val="0"/>
      <w:marBottom w:val="0"/>
      <w:divBdr>
        <w:top w:val="none" w:sz="0" w:space="0" w:color="auto"/>
        <w:left w:val="none" w:sz="0" w:space="0" w:color="auto"/>
        <w:bottom w:val="none" w:sz="0" w:space="0" w:color="auto"/>
        <w:right w:val="none" w:sz="0" w:space="0" w:color="auto"/>
      </w:divBdr>
    </w:div>
    <w:div w:id="1408185371">
      <w:bodyDiv w:val="1"/>
      <w:marLeft w:val="0"/>
      <w:marRight w:val="0"/>
      <w:marTop w:val="0"/>
      <w:marBottom w:val="0"/>
      <w:divBdr>
        <w:top w:val="none" w:sz="0" w:space="0" w:color="auto"/>
        <w:left w:val="none" w:sz="0" w:space="0" w:color="auto"/>
        <w:bottom w:val="none" w:sz="0" w:space="0" w:color="auto"/>
        <w:right w:val="none" w:sz="0" w:space="0" w:color="auto"/>
      </w:divBdr>
    </w:div>
    <w:div w:id="1413508562">
      <w:bodyDiv w:val="1"/>
      <w:marLeft w:val="0"/>
      <w:marRight w:val="0"/>
      <w:marTop w:val="0"/>
      <w:marBottom w:val="0"/>
      <w:divBdr>
        <w:top w:val="none" w:sz="0" w:space="0" w:color="auto"/>
        <w:left w:val="none" w:sz="0" w:space="0" w:color="auto"/>
        <w:bottom w:val="none" w:sz="0" w:space="0" w:color="auto"/>
        <w:right w:val="none" w:sz="0" w:space="0" w:color="auto"/>
      </w:divBdr>
    </w:div>
    <w:div w:id="1415784010">
      <w:marLeft w:val="480"/>
      <w:marRight w:val="0"/>
      <w:marTop w:val="0"/>
      <w:marBottom w:val="0"/>
      <w:divBdr>
        <w:top w:val="none" w:sz="0" w:space="0" w:color="auto"/>
        <w:left w:val="none" w:sz="0" w:space="0" w:color="auto"/>
        <w:bottom w:val="none" w:sz="0" w:space="0" w:color="auto"/>
        <w:right w:val="none" w:sz="0" w:space="0" w:color="auto"/>
      </w:divBdr>
    </w:div>
    <w:div w:id="1416240499">
      <w:bodyDiv w:val="1"/>
      <w:marLeft w:val="0"/>
      <w:marRight w:val="0"/>
      <w:marTop w:val="0"/>
      <w:marBottom w:val="0"/>
      <w:divBdr>
        <w:top w:val="none" w:sz="0" w:space="0" w:color="auto"/>
        <w:left w:val="none" w:sz="0" w:space="0" w:color="auto"/>
        <w:bottom w:val="none" w:sz="0" w:space="0" w:color="auto"/>
        <w:right w:val="none" w:sz="0" w:space="0" w:color="auto"/>
      </w:divBdr>
    </w:div>
    <w:div w:id="1419251309">
      <w:marLeft w:val="480"/>
      <w:marRight w:val="0"/>
      <w:marTop w:val="0"/>
      <w:marBottom w:val="0"/>
      <w:divBdr>
        <w:top w:val="none" w:sz="0" w:space="0" w:color="auto"/>
        <w:left w:val="none" w:sz="0" w:space="0" w:color="auto"/>
        <w:bottom w:val="none" w:sz="0" w:space="0" w:color="auto"/>
        <w:right w:val="none" w:sz="0" w:space="0" w:color="auto"/>
      </w:divBdr>
    </w:div>
    <w:div w:id="1424954301">
      <w:bodyDiv w:val="1"/>
      <w:marLeft w:val="0"/>
      <w:marRight w:val="0"/>
      <w:marTop w:val="0"/>
      <w:marBottom w:val="0"/>
      <w:divBdr>
        <w:top w:val="none" w:sz="0" w:space="0" w:color="auto"/>
        <w:left w:val="none" w:sz="0" w:space="0" w:color="auto"/>
        <w:bottom w:val="none" w:sz="0" w:space="0" w:color="auto"/>
        <w:right w:val="none" w:sz="0" w:space="0" w:color="auto"/>
      </w:divBdr>
      <w:divsChild>
        <w:div w:id="40642386">
          <w:marLeft w:val="0"/>
          <w:marRight w:val="0"/>
          <w:marTop w:val="0"/>
          <w:marBottom w:val="0"/>
          <w:divBdr>
            <w:top w:val="none" w:sz="0" w:space="0" w:color="auto"/>
            <w:left w:val="none" w:sz="0" w:space="0" w:color="auto"/>
            <w:bottom w:val="none" w:sz="0" w:space="0" w:color="auto"/>
            <w:right w:val="none" w:sz="0" w:space="0" w:color="auto"/>
          </w:divBdr>
        </w:div>
        <w:div w:id="1438677168">
          <w:marLeft w:val="0"/>
          <w:marRight w:val="0"/>
          <w:marTop w:val="0"/>
          <w:marBottom w:val="0"/>
          <w:divBdr>
            <w:top w:val="none" w:sz="0" w:space="0" w:color="auto"/>
            <w:left w:val="none" w:sz="0" w:space="0" w:color="auto"/>
            <w:bottom w:val="none" w:sz="0" w:space="0" w:color="auto"/>
            <w:right w:val="none" w:sz="0" w:space="0" w:color="auto"/>
          </w:divBdr>
        </w:div>
        <w:div w:id="1492142514">
          <w:marLeft w:val="0"/>
          <w:marRight w:val="0"/>
          <w:marTop w:val="0"/>
          <w:marBottom w:val="0"/>
          <w:divBdr>
            <w:top w:val="none" w:sz="0" w:space="0" w:color="auto"/>
            <w:left w:val="none" w:sz="0" w:space="0" w:color="auto"/>
            <w:bottom w:val="none" w:sz="0" w:space="0" w:color="auto"/>
            <w:right w:val="none" w:sz="0" w:space="0" w:color="auto"/>
          </w:divBdr>
        </w:div>
        <w:div w:id="248196741">
          <w:marLeft w:val="0"/>
          <w:marRight w:val="0"/>
          <w:marTop w:val="0"/>
          <w:marBottom w:val="0"/>
          <w:divBdr>
            <w:top w:val="none" w:sz="0" w:space="0" w:color="auto"/>
            <w:left w:val="none" w:sz="0" w:space="0" w:color="auto"/>
            <w:bottom w:val="none" w:sz="0" w:space="0" w:color="auto"/>
            <w:right w:val="none" w:sz="0" w:space="0" w:color="auto"/>
          </w:divBdr>
        </w:div>
        <w:div w:id="955915152">
          <w:marLeft w:val="0"/>
          <w:marRight w:val="0"/>
          <w:marTop w:val="0"/>
          <w:marBottom w:val="0"/>
          <w:divBdr>
            <w:top w:val="none" w:sz="0" w:space="0" w:color="auto"/>
            <w:left w:val="none" w:sz="0" w:space="0" w:color="auto"/>
            <w:bottom w:val="none" w:sz="0" w:space="0" w:color="auto"/>
            <w:right w:val="none" w:sz="0" w:space="0" w:color="auto"/>
          </w:divBdr>
        </w:div>
        <w:div w:id="1039235224">
          <w:marLeft w:val="0"/>
          <w:marRight w:val="0"/>
          <w:marTop w:val="0"/>
          <w:marBottom w:val="0"/>
          <w:divBdr>
            <w:top w:val="none" w:sz="0" w:space="0" w:color="auto"/>
            <w:left w:val="none" w:sz="0" w:space="0" w:color="auto"/>
            <w:bottom w:val="none" w:sz="0" w:space="0" w:color="auto"/>
            <w:right w:val="none" w:sz="0" w:space="0" w:color="auto"/>
          </w:divBdr>
        </w:div>
        <w:div w:id="1439333986">
          <w:marLeft w:val="0"/>
          <w:marRight w:val="0"/>
          <w:marTop w:val="0"/>
          <w:marBottom w:val="0"/>
          <w:divBdr>
            <w:top w:val="none" w:sz="0" w:space="0" w:color="auto"/>
            <w:left w:val="none" w:sz="0" w:space="0" w:color="auto"/>
            <w:bottom w:val="none" w:sz="0" w:space="0" w:color="auto"/>
            <w:right w:val="none" w:sz="0" w:space="0" w:color="auto"/>
          </w:divBdr>
        </w:div>
        <w:div w:id="397409">
          <w:marLeft w:val="0"/>
          <w:marRight w:val="0"/>
          <w:marTop w:val="0"/>
          <w:marBottom w:val="0"/>
          <w:divBdr>
            <w:top w:val="none" w:sz="0" w:space="0" w:color="auto"/>
            <w:left w:val="none" w:sz="0" w:space="0" w:color="auto"/>
            <w:bottom w:val="none" w:sz="0" w:space="0" w:color="auto"/>
            <w:right w:val="none" w:sz="0" w:space="0" w:color="auto"/>
          </w:divBdr>
        </w:div>
        <w:div w:id="931284783">
          <w:marLeft w:val="0"/>
          <w:marRight w:val="0"/>
          <w:marTop w:val="0"/>
          <w:marBottom w:val="0"/>
          <w:divBdr>
            <w:top w:val="none" w:sz="0" w:space="0" w:color="auto"/>
            <w:left w:val="none" w:sz="0" w:space="0" w:color="auto"/>
            <w:bottom w:val="none" w:sz="0" w:space="0" w:color="auto"/>
            <w:right w:val="none" w:sz="0" w:space="0" w:color="auto"/>
          </w:divBdr>
        </w:div>
        <w:div w:id="1842355774">
          <w:marLeft w:val="0"/>
          <w:marRight w:val="0"/>
          <w:marTop w:val="0"/>
          <w:marBottom w:val="0"/>
          <w:divBdr>
            <w:top w:val="none" w:sz="0" w:space="0" w:color="auto"/>
            <w:left w:val="none" w:sz="0" w:space="0" w:color="auto"/>
            <w:bottom w:val="none" w:sz="0" w:space="0" w:color="auto"/>
            <w:right w:val="none" w:sz="0" w:space="0" w:color="auto"/>
          </w:divBdr>
        </w:div>
        <w:div w:id="726607174">
          <w:marLeft w:val="0"/>
          <w:marRight w:val="0"/>
          <w:marTop w:val="0"/>
          <w:marBottom w:val="0"/>
          <w:divBdr>
            <w:top w:val="none" w:sz="0" w:space="0" w:color="auto"/>
            <w:left w:val="none" w:sz="0" w:space="0" w:color="auto"/>
            <w:bottom w:val="none" w:sz="0" w:space="0" w:color="auto"/>
            <w:right w:val="none" w:sz="0" w:space="0" w:color="auto"/>
          </w:divBdr>
        </w:div>
        <w:div w:id="608315187">
          <w:marLeft w:val="0"/>
          <w:marRight w:val="0"/>
          <w:marTop w:val="0"/>
          <w:marBottom w:val="0"/>
          <w:divBdr>
            <w:top w:val="none" w:sz="0" w:space="0" w:color="auto"/>
            <w:left w:val="none" w:sz="0" w:space="0" w:color="auto"/>
            <w:bottom w:val="none" w:sz="0" w:space="0" w:color="auto"/>
            <w:right w:val="none" w:sz="0" w:space="0" w:color="auto"/>
          </w:divBdr>
        </w:div>
        <w:div w:id="678309796">
          <w:marLeft w:val="0"/>
          <w:marRight w:val="0"/>
          <w:marTop w:val="0"/>
          <w:marBottom w:val="0"/>
          <w:divBdr>
            <w:top w:val="none" w:sz="0" w:space="0" w:color="auto"/>
            <w:left w:val="none" w:sz="0" w:space="0" w:color="auto"/>
            <w:bottom w:val="none" w:sz="0" w:space="0" w:color="auto"/>
            <w:right w:val="none" w:sz="0" w:space="0" w:color="auto"/>
          </w:divBdr>
        </w:div>
        <w:div w:id="1913082249">
          <w:marLeft w:val="0"/>
          <w:marRight w:val="0"/>
          <w:marTop w:val="0"/>
          <w:marBottom w:val="0"/>
          <w:divBdr>
            <w:top w:val="none" w:sz="0" w:space="0" w:color="auto"/>
            <w:left w:val="none" w:sz="0" w:space="0" w:color="auto"/>
            <w:bottom w:val="none" w:sz="0" w:space="0" w:color="auto"/>
            <w:right w:val="none" w:sz="0" w:space="0" w:color="auto"/>
          </w:divBdr>
        </w:div>
        <w:div w:id="1133793041">
          <w:marLeft w:val="0"/>
          <w:marRight w:val="0"/>
          <w:marTop w:val="0"/>
          <w:marBottom w:val="0"/>
          <w:divBdr>
            <w:top w:val="none" w:sz="0" w:space="0" w:color="auto"/>
            <w:left w:val="none" w:sz="0" w:space="0" w:color="auto"/>
            <w:bottom w:val="none" w:sz="0" w:space="0" w:color="auto"/>
            <w:right w:val="none" w:sz="0" w:space="0" w:color="auto"/>
          </w:divBdr>
        </w:div>
      </w:divsChild>
    </w:div>
    <w:div w:id="1425803783">
      <w:bodyDiv w:val="1"/>
      <w:marLeft w:val="0"/>
      <w:marRight w:val="0"/>
      <w:marTop w:val="0"/>
      <w:marBottom w:val="0"/>
      <w:divBdr>
        <w:top w:val="none" w:sz="0" w:space="0" w:color="auto"/>
        <w:left w:val="none" w:sz="0" w:space="0" w:color="auto"/>
        <w:bottom w:val="none" w:sz="0" w:space="0" w:color="auto"/>
        <w:right w:val="none" w:sz="0" w:space="0" w:color="auto"/>
      </w:divBdr>
    </w:div>
    <w:div w:id="1433284333">
      <w:bodyDiv w:val="1"/>
      <w:marLeft w:val="0"/>
      <w:marRight w:val="0"/>
      <w:marTop w:val="0"/>
      <w:marBottom w:val="0"/>
      <w:divBdr>
        <w:top w:val="none" w:sz="0" w:space="0" w:color="auto"/>
        <w:left w:val="none" w:sz="0" w:space="0" w:color="auto"/>
        <w:bottom w:val="none" w:sz="0" w:space="0" w:color="auto"/>
        <w:right w:val="none" w:sz="0" w:space="0" w:color="auto"/>
      </w:divBdr>
    </w:div>
    <w:div w:id="1439183860">
      <w:bodyDiv w:val="1"/>
      <w:marLeft w:val="0"/>
      <w:marRight w:val="0"/>
      <w:marTop w:val="0"/>
      <w:marBottom w:val="0"/>
      <w:divBdr>
        <w:top w:val="none" w:sz="0" w:space="0" w:color="auto"/>
        <w:left w:val="none" w:sz="0" w:space="0" w:color="auto"/>
        <w:bottom w:val="none" w:sz="0" w:space="0" w:color="auto"/>
        <w:right w:val="none" w:sz="0" w:space="0" w:color="auto"/>
      </w:divBdr>
    </w:div>
    <w:div w:id="1444031172">
      <w:bodyDiv w:val="1"/>
      <w:marLeft w:val="0"/>
      <w:marRight w:val="0"/>
      <w:marTop w:val="0"/>
      <w:marBottom w:val="0"/>
      <w:divBdr>
        <w:top w:val="none" w:sz="0" w:space="0" w:color="auto"/>
        <w:left w:val="none" w:sz="0" w:space="0" w:color="auto"/>
        <w:bottom w:val="none" w:sz="0" w:space="0" w:color="auto"/>
        <w:right w:val="none" w:sz="0" w:space="0" w:color="auto"/>
      </w:divBdr>
    </w:div>
    <w:div w:id="1464498339">
      <w:bodyDiv w:val="1"/>
      <w:marLeft w:val="0"/>
      <w:marRight w:val="0"/>
      <w:marTop w:val="0"/>
      <w:marBottom w:val="0"/>
      <w:divBdr>
        <w:top w:val="none" w:sz="0" w:space="0" w:color="auto"/>
        <w:left w:val="none" w:sz="0" w:space="0" w:color="auto"/>
        <w:bottom w:val="none" w:sz="0" w:space="0" w:color="auto"/>
        <w:right w:val="none" w:sz="0" w:space="0" w:color="auto"/>
      </w:divBdr>
    </w:div>
    <w:div w:id="1475952586">
      <w:marLeft w:val="480"/>
      <w:marRight w:val="0"/>
      <w:marTop w:val="0"/>
      <w:marBottom w:val="0"/>
      <w:divBdr>
        <w:top w:val="none" w:sz="0" w:space="0" w:color="auto"/>
        <w:left w:val="none" w:sz="0" w:space="0" w:color="auto"/>
        <w:bottom w:val="none" w:sz="0" w:space="0" w:color="auto"/>
        <w:right w:val="none" w:sz="0" w:space="0" w:color="auto"/>
      </w:divBdr>
    </w:div>
    <w:div w:id="1477455742">
      <w:marLeft w:val="480"/>
      <w:marRight w:val="0"/>
      <w:marTop w:val="0"/>
      <w:marBottom w:val="0"/>
      <w:divBdr>
        <w:top w:val="none" w:sz="0" w:space="0" w:color="auto"/>
        <w:left w:val="none" w:sz="0" w:space="0" w:color="auto"/>
        <w:bottom w:val="none" w:sz="0" w:space="0" w:color="auto"/>
        <w:right w:val="none" w:sz="0" w:space="0" w:color="auto"/>
      </w:divBdr>
    </w:div>
    <w:div w:id="1517618524">
      <w:bodyDiv w:val="1"/>
      <w:marLeft w:val="0"/>
      <w:marRight w:val="0"/>
      <w:marTop w:val="0"/>
      <w:marBottom w:val="0"/>
      <w:divBdr>
        <w:top w:val="none" w:sz="0" w:space="0" w:color="auto"/>
        <w:left w:val="none" w:sz="0" w:space="0" w:color="auto"/>
        <w:bottom w:val="none" w:sz="0" w:space="0" w:color="auto"/>
        <w:right w:val="none" w:sz="0" w:space="0" w:color="auto"/>
      </w:divBdr>
    </w:div>
    <w:div w:id="1524396194">
      <w:marLeft w:val="480"/>
      <w:marRight w:val="0"/>
      <w:marTop w:val="0"/>
      <w:marBottom w:val="0"/>
      <w:divBdr>
        <w:top w:val="none" w:sz="0" w:space="0" w:color="auto"/>
        <w:left w:val="none" w:sz="0" w:space="0" w:color="auto"/>
        <w:bottom w:val="none" w:sz="0" w:space="0" w:color="auto"/>
        <w:right w:val="none" w:sz="0" w:space="0" w:color="auto"/>
      </w:divBdr>
    </w:div>
    <w:div w:id="1529833734">
      <w:bodyDiv w:val="1"/>
      <w:marLeft w:val="0"/>
      <w:marRight w:val="0"/>
      <w:marTop w:val="0"/>
      <w:marBottom w:val="0"/>
      <w:divBdr>
        <w:top w:val="none" w:sz="0" w:space="0" w:color="auto"/>
        <w:left w:val="none" w:sz="0" w:space="0" w:color="auto"/>
        <w:bottom w:val="none" w:sz="0" w:space="0" w:color="auto"/>
        <w:right w:val="none" w:sz="0" w:space="0" w:color="auto"/>
      </w:divBdr>
    </w:div>
    <w:div w:id="1543902767">
      <w:bodyDiv w:val="1"/>
      <w:marLeft w:val="0"/>
      <w:marRight w:val="0"/>
      <w:marTop w:val="0"/>
      <w:marBottom w:val="0"/>
      <w:divBdr>
        <w:top w:val="none" w:sz="0" w:space="0" w:color="auto"/>
        <w:left w:val="none" w:sz="0" w:space="0" w:color="auto"/>
        <w:bottom w:val="none" w:sz="0" w:space="0" w:color="auto"/>
        <w:right w:val="none" w:sz="0" w:space="0" w:color="auto"/>
      </w:divBdr>
      <w:divsChild>
        <w:div w:id="1139112227">
          <w:marLeft w:val="0"/>
          <w:marRight w:val="0"/>
          <w:marTop w:val="0"/>
          <w:marBottom w:val="0"/>
          <w:divBdr>
            <w:top w:val="none" w:sz="0" w:space="0" w:color="auto"/>
            <w:left w:val="none" w:sz="0" w:space="0" w:color="auto"/>
            <w:bottom w:val="none" w:sz="0" w:space="0" w:color="auto"/>
            <w:right w:val="none" w:sz="0" w:space="0" w:color="auto"/>
          </w:divBdr>
        </w:div>
        <w:div w:id="1694644871">
          <w:marLeft w:val="0"/>
          <w:marRight w:val="0"/>
          <w:marTop w:val="0"/>
          <w:marBottom w:val="0"/>
          <w:divBdr>
            <w:top w:val="none" w:sz="0" w:space="0" w:color="auto"/>
            <w:left w:val="none" w:sz="0" w:space="0" w:color="auto"/>
            <w:bottom w:val="none" w:sz="0" w:space="0" w:color="auto"/>
            <w:right w:val="none" w:sz="0" w:space="0" w:color="auto"/>
          </w:divBdr>
        </w:div>
        <w:div w:id="1100488830">
          <w:marLeft w:val="0"/>
          <w:marRight w:val="0"/>
          <w:marTop w:val="0"/>
          <w:marBottom w:val="0"/>
          <w:divBdr>
            <w:top w:val="none" w:sz="0" w:space="0" w:color="auto"/>
            <w:left w:val="none" w:sz="0" w:space="0" w:color="auto"/>
            <w:bottom w:val="none" w:sz="0" w:space="0" w:color="auto"/>
            <w:right w:val="none" w:sz="0" w:space="0" w:color="auto"/>
          </w:divBdr>
        </w:div>
        <w:div w:id="1753969011">
          <w:marLeft w:val="0"/>
          <w:marRight w:val="0"/>
          <w:marTop w:val="0"/>
          <w:marBottom w:val="0"/>
          <w:divBdr>
            <w:top w:val="none" w:sz="0" w:space="0" w:color="auto"/>
            <w:left w:val="none" w:sz="0" w:space="0" w:color="auto"/>
            <w:bottom w:val="none" w:sz="0" w:space="0" w:color="auto"/>
            <w:right w:val="none" w:sz="0" w:space="0" w:color="auto"/>
          </w:divBdr>
        </w:div>
        <w:div w:id="2096049651">
          <w:marLeft w:val="0"/>
          <w:marRight w:val="0"/>
          <w:marTop w:val="0"/>
          <w:marBottom w:val="0"/>
          <w:divBdr>
            <w:top w:val="none" w:sz="0" w:space="0" w:color="auto"/>
            <w:left w:val="none" w:sz="0" w:space="0" w:color="auto"/>
            <w:bottom w:val="none" w:sz="0" w:space="0" w:color="auto"/>
            <w:right w:val="none" w:sz="0" w:space="0" w:color="auto"/>
          </w:divBdr>
        </w:div>
        <w:div w:id="185291625">
          <w:marLeft w:val="0"/>
          <w:marRight w:val="0"/>
          <w:marTop w:val="0"/>
          <w:marBottom w:val="0"/>
          <w:divBdr>
            <w:top w:val="none" w:sz="0" w:space="0" w:color="auto"/>
            <w:left w:val="none" w:sz="0" w:space="0" w:color="auto"/>
            <w:bottom w:val="none" w:sz="0" w:space="0" w:color="auto"/>
            <w:right w:val="none" w:sz="0" w:space="0" w:color="auto"/>
          </w:divBdr>
        </w:div>
        <w:div w:id="1705907982">
          <w:marLeft w:val="0"/>
          <w:marRight w:val="0"/>
          <w:marTop w:val="0"/>
          <w:marBottom w:val="0"/>
          <w:divBdr>
            <w:top w:val="none" w:sz="0" w:space="0" w:color="auto"/>
            <w:left w:val="none" w:sz="0" w:space="0" w:color="auto"/>
            <w:bottom w:val="none" w:sz="0" w:space="0" w:color="auto"/>
            <w:right w:val="none" w:sz="0" w:space="0" w:color="auto"/>
          </w:divBdr>
        </w:div>
        <w:div w:id="78138982">
          <w:marLeft w:val="0"/>
          <w:marRight w:val="0"/>
          <w:marTop w:val="0"/>
          <w:marBottom w:val="0"/>
          <w:divBdr>
            <w:top w:val="none" w:sz="0" w:space="0" w:color="auto"/>
            <w:left w:val="none" w:sz="0" w:space="0" w:color="auto"/>
            <w:bottom w:val="none" w:sz="0" w:space="0" w:color="auto"/>
            <w:right w:val="none" w:sz="0" w:space="0" w:color="auto"/>
          </w:divBdr>
        </w:div>
        <w:div w:id="2082167824">
          <w:marLeft w:val="0"/>
          <w:marRight w:val="0"/>
          <w:marTop w:val="0"/>
          <w:marBottom w:val="0"/>
          <w:divBdr>
            <w:top w:val="none" w:sz="0" w:space="0" w:color="auto"/>
            <w:left w:val="none" w:sz="0" w:space="0" w:color="auto"/>
            <w:bottom w:val="none" w:sz="0" w:space="0" w:color="auto"/>
            <w:right w:val="none" w:sz="0" w:space="0" w:color="auto"/>
          </w:divBdr>
        </w:div>
        <w:div w:id="309481387">
          <w:marLeft w:val="0"/>
          <w:marRight w:val="0"/>
          <w:marTop w:val="0"/>
          <w:marBottom w:val="0"/>
          <w:divBdr>
            <w:top w:val="none" w:sz="0" w:space="0" w:color="auto"/>
            <w:left w:val="none" w:sz="0" w:space="0" w:color="auto"/>
            <w:bottom w:val="none" w:sz="0" w:space="0" w:color="auto"/>
            <w:right w:val="none" w:sz="0" w:space="0" w:color="auto"/>
          </w:divBdr>
        </w:div>
        <w:div w:id="327438870">
          <w:marLeft w:val="0"/>
          <w:marRight w:val="0"/>
          <w:marTop w:val="0"/>
          <w:marBottom w:val="0"/>
          <w:divBdr>
            <w:top w:val="none" w:sz="0" w:space="0" w:color="auto"/>
            <w:left w:val="none" w:sz="0" w:space="0" w:color="auto"/>
            <w:bottom w:val="none" w:sz="0" w:space="0" w:color="auto"/>
            <w:right w:val="none" w:sz="0" w:space="0" w:color="auto"/>
          </w:divBdr>
        </w:div>
      </w:divsChild>
    </w:div>
    <w:div w:id="1552500099">
      <w:bodyDiv w:val="1"/>
      <w:marLeft w:val="0"/>
      <w:marRight w:val="0"/>
      <w:marTop w:val="0"/>
      <w:marBottom w:val="0"/>
      <w:divBdr>
        <w:top w:val="none" w:sz="0" w:space="0" w:color="auto"/>
        <w:left w:val="none" w:sz="0" w:space="0" w:color="auto"/>
        <w:bottom w:val="none" w:sz="0" w:space="0" w:color="auto"/>
        <w:right w:val="none" w:sz="0" w:space="0" w:color="auto"/>
      </w:divBdr>
    </w:div>
    <w:div w:id="1552620841">
      <w:bodyDiv w:val="1"/>
      <w:marLeft w:val="0"/>
      <w:marRight w:val="0"/>
      <w:marTop w:val="0"/>
      <w:marBottom w:val="0"/>
      <w:divBdr>
        <w:top w:val="none" w:sz="0" w:space="0" w:color="auto"/>
        <w:left w:val="none" w:sz="0" w:space="0" w:color="auto"/>
        <w:bottom w:val="none" w:sz="0" w:space="0" w:color="auto"/>
        <w:right w:val="none" w:sz="0" w:space="0" w:color="auto"/>
      </w:divBdr>
    </w:div>
    <w:div w:id="1557424339">
      <w:marLeft w:val="480"/>
      <w:marRight w:val="0"/>
      <w:marTop w:val="0"/>
      <w:marBottom w:val="0"/>
      <w:divBdr>
        <w:top w:val="none" w:sz="0" w:space="0" w:color="auto"/>
        <w:left w:val="none" w:sz="0" w:space="0" w:color="auto"/>
        <w:bottom w:val="none" w:sz="0" w:space="0" w:color="auto"/>
        <w:right w:val="none" w:sz="0" w:space="0" w:color="auto"/>
      </w:divBdr>
    </w:div>
    <w:div w:id="1577787422">
      <w:bodyDiv w:val="1"/>
      <w:marLeft w:val="0"/>
      <w:marRight w:val="0"/>
      <w:marTop w:val="0"/>
      <w:marBottom w:val="0"/>
      <w:divBdr>
        <w:top w:val="none" w:sz="0" w:space="0" w:color="auto"/>
        <w:left w:val="none" w:sz="0" w:space="0" w:color="auto"/>
        <w:bottom w:val="none" w:sz="0" w:space="0" w:color="auto"/>
        <w:right w:val="none" w:sz="0" w:space="0" w:color="auto"/>
      </w:divBdr>
    </w:div>
    <w:div w:id="1580021771">
      <w:marLeft w:val="480"/>
      <w:marRight w:val="0"/>
      <w:marTop w:val="0"/>
      <w:marBottom w:val="0"/>
      <w:divBdr>
        <w:top w:val="none" w:sz="0" w:space="0" w:color="auto"/>
        <w:left w:val="none" w:sz="0" w:space="0" w:color="auto"/>
        <w:bottom w:val="none" w:sz="0" w:space="0" w:color="auto"/>
        <w:right w:val="none" w:sz="0" w:space="0" w:color="auto"/>
      </w:divBdr>
    </w:div>
    <w:div w:id="1582829654">
      <w:bodyDiv w:val="1"/>
      <w:marLeft w:val="0"/>
      <w:marRight w:val="0"/>
      <w:marTop w:val="0"/>
      <w:marBottom w:val="0"/>
      <w:divBdr>
        <w:top w:val="none" w:sz="0" w:space="0" w:color="auto"/>
        <w:left w:val="none" w:sz="0" w:space="0" w:color="auto"/>
        <w:bottom w:val="none" w:sz="0" w:space="0" w:color="auto"/>
        <w:right w:val="none" w:sz="0" w:space="0" w:color="auto"/>
      </w:divBdr>
      <w:divsChild>
        <w:div w:id="616525004">
          <w:marLeft w:val="0"/>
          <w:marRight w:val="0"/>
          <w:marTop w:val="0"/>
          <w:marBottom w:val="0"/>
          <w:divBdr>
            <w:top w:val="none" w:sz="0" w:space="0" w:color="auto"/>
            <w:left w:val="none" w:sz="0" w:space="0" w:color="auto"/>
            <w:bottom w:val="none" w:sz="0" w:space="0" w:color="auto"/>
            <w:right w:val="none" w:sz="0" w:space="0" w:color="auto"/>
          </w:divBdr>
        </w:div>
        <w:div w:id="789789420">
          <w:marLeft w:val="0"/>
          <w:marRight w:val="0"/>
          <w:marTop w:val="0"/>
          <w:marBottom w:val="0"/>
          <w:divBdr>
            <w:top w:val="none" w:sz="0" w:space="0" w:color="auto"/>
            <w:left w:val="none" w:sz="0" w:space="0" w:color="auto"/>
            <w:bottom w:val="none" w:sz="0" w:space="0" w:color="auto"/>
            <w:right w:val="none" w:sz="0" w:space="0" w:color="auto"/>
          </w:divBdr>
        </w:div>
        <w:div w:id="193232418">
          <w:marLeft w:val="0"/>
          <w:marRight w:val="0"/>
          <w:marTop w:val="0"/>
          <w:marBottom w:val="0"/>
          <w:divBdr>
            <w:top w:val="none" w:sz="0" w:space="0" w:color="auto"/>
            <w:left w:val="none" w:sz="0" w:space="0" w:color="auto"/>
            <w:bottom w:val="none" w:sz="0" w:space="0" w:color="auto"/>
            <w:right w:val="none" w:sz="0" w:space="0" w:color="auto"/>
          </w:divBdr>
        </w:div>
        <w:div w:id="1099251424">
          <w:marLeft w:val="0"/>
          <w:marRight w:val="0"/>
          <w:marTop w:val="0"/>
          <w:marBottom w:val="0"/>
          <w:divBdr>
            <w:top w:val="none" w:sz="0" w:space="0" w:color="auto"/>
            <w:left w:val="none" w:sz="0" w:space="0" w:color="auto"/>
            <w:bottom w:val="none" w:sz="0" w:space="0" w:color="auto"/>
            <w:right w:val="none" w:sz="0" w:space="0" w:color="auto"/>
          </w:divBdr>
        </w:div>
        <w:div w:id="130952500">
          <w:marLeft w:val="0"/>
          <w:marRight w:val="0"/>
          <w:marTop w:val="0"/>
          <w:marBottom w:val="0"/>
          <w:divBdr>
            <w:top w:val="none" w:sz="0" w:space="0" w:color="auto"/>
            <w:left w:val="none" w:sz="0" w:space="0" w:color="auto"/>
            <w:bottom w:val="none" w:sz="0" w:space="0" w:color="auto"/>
            <w:right w:val="none" w:sz="0" w:space="0" w:color="auto"/>
          </w:divBdr>
        </w:div>
        <w:div w:id="1182820431">
          <w:marLeft w:val="0"/>
          <w:marRight w:val="0"/>
          <w:marTop w:val="0"/>
          <w:marBottom w:val="0"/>
          <w:divBdr>
            <w:top w:val="none" w:sz="0" w:space="0" w:color="auto"/>
            <w:left w:val="none" w:sz="0" w:space="0" w:color="auto"/>
            <w:bottom w:val="none" w:sz="0" w:space="0" w:color="auto"/>
            <w:right w:val="none" w:sz="0" w:space="0" w:color="auto"/>
          </w:divBdr>
        </w:div>
        <w:div w:id="224027610">
          <w:marLeft w:val="0"/>
          <w:marRight w:val="0"/>
          <w:marTop w:val="0"/>
          <w:marBottom w:val="0"/>
          <w:divBdr>
            <w:top w:val="none" w:sz="0" w:space="0" w:color="auto"/>
            <w:left w:val="none" w:sz="0" w:space="0" w:color="auto"/>
            <w:bottom w:val="none" w:sz="0" w:space="0" w:color="auto"/>
            <w:right w:val="none" w:sz="0" w:space="0" w:color="auto"/>
          </w:divBdr>
        </w:div>
        <w:div w:id="1139883807">
          <w:marLeft w:val="0"/>
          <w:marRight w:val="0"/>
          <w:marTop w:val="0"/>
          <w:marBottom w:val="0"/>
          <w:divBdr>
            <w:top w:val="none" w:sz="0" w:space="0" w:color="auto"/>
            <w:left w:val="none" w:sz="0" w:space="0" w:color="auto"/>
            <w:bottom w:val="none" w:sz="0" w:space="0" w:color="auto"/>
            <w:right w:val="none" w:sz="0" w:space="0" w:color="auto"/>
          </w:divBdr>
        </w:div>
        <w:div w:id="639264127">
          <w:marLeft w:val="0"/>
          <w:marRight w:val="0"/>
          <w:marTop w:val="0"/>
          <w:marBottom w:val="0"/>
          <w:divBdr>
            <w:top w:val="none" w:sz="0" w:space="0" w:color="auto"/>
            <w:left w:val="none" w:sz="0" w:space="0" w:color="auto"/>
            <w:bottom w:val="none" w:sz="0" w:space="0" w:color="auto"/>
            <w:right w:val="none" w:sz="0" w:space="0" w:color="auto"/>
          </w:divBdr>
        </w:div>
        <w:div w:id="465128782">
          <w:marLeft w:val="0"/>
          <w:marRight w:val="0"/>
          <w:marTop w:val="0"/>
          <w:marBottom w:val="0"/>
          <w:divBdr>
            <w:top w:val="none" w:sz="0" w:space="0" w:color="auto"/>
            <w:left w:val="none" w:sz="0" w:space="0" w:color="auto"/>
            <w:bottom w:val="none" w:sz="0" w:space="0" w:color="auto"/>
            <w:right w:val="none" w:sz="0" w:space="0" w:color="auto"/>
          </w:divBdr>
        </w:div>
      </w:divsChild>
    </w:div>
    <w:div w:id="1588343633">
      <w:bodyDiv w:val="1"/>
      <w:marLeft w:val="0"/>
      <w:marRight w:val="0"/>
      <w:marTop w:val="0"/>
      <w:marBottom w:val="0"/>
      <w:divBdr>
        <w:top w:val="none" w:sz="0" w:space="0" w:color="auto"/>
        <w:left w:val="none" w:sz="0" w:space="0" w:color="auto"/>
        <w:bottom w:val="none" w:sz="0" w:space="0" w:color="auto"/>
        <w:right w:val="none" w:sz="0" w:space="0" w:color="auto"/>
      </w:divBdr>
    </w:div>
    <w:div w:id="1598978107">
      <w:bodyDiv w:val="1"/>
      <w:marLeft w:val="0"/>
      <w:marRight w:val="0"/>
      <w:marTop w:val="0"/>
      <w:marBottom w:val="0"/>
      <w:divBdr>
        <w:top w:val="none" w:sz="0" w:space="0" w:color="auto"/>
        <w:left w:val="none" w:sz="0" w:space="0" w:color="auto"/>
        <w:bottom w:val="none" w:sz="0" w:space="0" w:color="auto"/>
        <w:right w:val="none" w:sz="0" w:space="0" w:color="auto"/>
      </w:divBdr>
    </w:div>
    <w:div w:id="1600718119">
      <w:bodyDiv w:val="1"/>
      <w:marLeft w:val="0"/>
      <w:marRight w:val="0"/>
      <w:marTop w:val="0"/>
      <w:marBottom w:val="0"/>
      <w:divBdr>
        <w:top w:val="none" w:sz="0" w:space="0" w:color="auto"/>
        <w:left w:val="none" w:sz="0" w:space="0" w:color="auto"/>
        <w:bottom w:val="none" w:sz="0" w:space="0" w:color="auto"/>
        <w:right w:val="none" w:sz="0" w:space="0" w:color="auto"/>
      </w:divBdr>
    </w:div>
    <w:div w:id="1601639569">
      <w:bodyDiv w:val="1"/>
      <w:marLeft w:val="0"/>
      <w:marRight w:val="0"/>
      <w:marTop w:val="0"/>
      <w:marBottom w:val="0"/>
      <w:divBdr>
        <w:top w:val="none" w:sz="0" w:space="0" w:color="auto"/>
        <w:left w:val="none" w:sz="0" w:space="0" w:color="auto"/>
        <w:bottom w:val="none" w:sz="0" w:space="0" w:color="auto"/>
        <w:right w:val="none" w:sz="0" w:space="0" w:color="auto"/>
      </w:divBdr>
      <w:divsChild>
        <w:div w:id="1099789348">
          <w:marLeft w:val="0"/>
          <w:marRight w:val="0"/>
          <w:marTop w:val="0"/>
          <w:marBottom w:val="0"/>
          <w:divBdr>
            <w:top w:val="none" w:sz="0" w:space="0" w:color="auto"/>
            <w:left w:val="none" w:sz="0" w:space="0" w:color="auto"/>
            <w:bottom w:val="none" w:sz="0" w:space="0" w:color="auto"/>
            <w:right w:val="none" w:sz="0" w:space="0" w:color="auto"/>
          </w:divBdr>
        </w:div>
        <w:div w:id="457728297">
          <w:marLeft w:val="0"/>
          <w:marRight w:val="0"/>
          <w:marTop w:val="0"/>
          <w:marBottom w:val="0"/>
          <w:divBdr>
            <w:top w:val="none" w:sz="0" w:space="0" w:color="auto"/>
            <w:left w:val="none" w:sz="0" w:space="0" w:color="auto"/>
            <w:bottom w:val="none" w:sz="0" w:space="0" w:color="auto"/>
            <w:right w:val="none" w:sz="0" w:space="0" w:color="auto"/>
          </w:divBdr>
        </w:div>
        <w:div w:id="46272104">
          <w:marLeft w:val="0"/>
          <w:marRight w:val="0"/>
          <w:marTop w:val="0"/>
          <w:marBottom w:val="0"/>
          <w:divBdr>
            <w:top w:val="none" w:sz="0" w:space="0" w:color="auto"/>
            <w:left w:val="none" w:sz="0" w:space="0" w:color="auto"/>
            <w:bottom w:val="none" w:sz="0" w:space="0" w:color="auto"/>
            <w:right w:val="none" w:sz="0" w:space="0" w:color="auto"/>
          </w:divBdr>
        </w:div>
        <w:div w:id="912349094">
          <w:marLeft w:val="0"/>
          <w:marRight w:val="0"/>
          <w:marTop w:val="0"/>
          <w:marBottom w:val="0"/>
          <w:divBdr>
            <w:top w:val="none" w:sz="0" w:space="0" w:color="auto"/>
            <w:left w:val="none" w:sz="0" w:space="0" w:color="auto"/>
            <w:bottom w:val="none" w:sz="0" w:space="0" w:color="auto"/>
            <w:right w:val="none" w:sz="0" w:space="0" w:color="auto"/>
          </w:divBdr>
        </w:div>
        <w:div w:id="1752311940">
          <w:marLeft w:val="0"/>
          <w:marRight w:val="0"/>
          <w:marTop w:val="0"/>
          <w:marBottom w:val="0"/>
          <w:divBdr>
            <w:top w:val="none" w:sz="0" w:space="0" w:color="auto"/>
            <w:left w:val="none" w:sz="0" w:space="0" w:color="auto"/>
            <w:bottom w:val="none" w:sz="0" w:space="0" w:color="auto"/>
            <w:right w:val="none" w:sz="0" w:space="0" w:color="auto"/>
          </w:divBdr>
        </w:div>
        <w:div w:id="1922063620">
          <w:marLeft w:val="0"/>
          <w:marRight w:val="0"/>
          <w:marTop w:val="0"/>
          <w:marBottom w:val="0"/>
          <w:divBdr>
            <w:top w:val="none" w:sz="0" w:space="0" w:color="auto"/>
            <w:left w:val="none" w:sz="0" w:space="0" w:color="auto"/>
            <w:bottom w:val="none" w:sz="0" w:space="0" w:color="auto"/>
            <w:right w:val="none" w:sz="0" w:space="0" w:color="auto"/>
          </w:divBdr>
        </w:div>
        <w:div w:id="2044866952">
          <w:marLeft w:val="0"/>
          <w:marRight w:val="0"/>
          <w:marTop w:val="0"/>
          <w:marBottom w:val="0"/>
          <w:divBdr>
            <w:top w:val="none" w:sz="0" w:space="0" w:color="auto"/>
            <w:left w:val="none" w:sz="0" w:space="0" w:color="auto"/>
            <w:bottom w:val="none" w:sz="0" w:space="0" w:color="auto"/>
            <w:right w:val="none" w:sz="0" w:space="0" w:color="auto"/>
          </w:divBdr>
        </w:div>
        <w:div w:id="12416709">
          <w:marLeft w:val="0"/>
          <w:marRight w:val="0"/>
          <w:marTop w:val="0"/>
          <w:marBottom w:val="0"/>
          <w:divBdr>
            <w:top w:val="none" w:sz="0" w:space="0" w:color="auto"/>
            <w:left w:val="none" w:sz="0" w:space="0" w:color="auto"/>
            <w:bottom w:val="none" w:sz="0" w:space="0" w:color="auto"/>
            <w:right w:val="none" w:sz="0" w:space="0" w:color="auto"/>
          </w:divBdr>
        </w:div>
        <w:div w:id="1837574334">
          <w:marLeft w:val="0"/>
          <w:marRight w:val="0"/>
          <w:marTop w:val="0"/>
          <w:marBottom w:val="0"/>
          <w:divBdr>
            <w:top w:val="none" w:sz="0" w:space="0" w:color="auto"/>
            <w:left w:val="none" w:sz="0" w:space="0" w:color="auto"/>
            <w:bottom w:val="none" w:sz="0" w:space="0" w:color="auto"/>
            <w:right w:val="none" w:sz="0" w:space="0" w:color="auto"/>
          </w:divBdr>
        </w:div>
        <w:div w:id="516700988">
          <w:marLeft w:val="0"/>
          <w:marRight w:val="0"/>
          <w:marTop w:val="0"/>
          <w:marBottom w:val="0"/>
          <w:divBdr>
            <w:top w:val="none" w:sz="0" w:space="0" w:color="auto"/>
            <w:left w:val="none" w:sz="0" w:space="0" w:color="auto"/>
            <w:bottom w:val="none" w:sz="0" w:space="0" w:color="auto"/>
            <w:right w:val="none" w:sz="0" w:space="0" w:color="auto"/>
          </w:divBdr>
        </w:div>
        <w:div w:id="63187714">
          <w:marLeft w:val="0"/>
          <w:marRight w:val="0"/>
          <w:marTop w:val="0"/>
          <w:marBottom w:val="0"/>
          <w:divBdr>
            <w:top w:val="none" w:sz="0" w:space="0" w:color="auto"/>
            <w:left w:val="none" w:sz="0" w:space="0" w:color="auto"/>
            <w:bottom w:val="none" w:sz="0" w:space="0" w:color="auto"/>
            <w:right w:val="none" w:sz="0" w:space="0" w:color="auto"/>
          </w:divBdr>
        </w:div>
        <w:div w:id="1459253296">
          <w:marLeft w:val="0"/>
          <w:marRight w:val="0"/>
          <w:marTop w:val="0"/>
          <w:marBottom w:val="0"/>
          <w:divBdr>
            <w:top w:val="none" w:sz="0" w:space="0" w:color="auto"/>
            <w:left w:val="none" w:sz="0" w:space="0" w:color="auto"/>
            <w:bottom w:val="none" w:sz="0" w:space="0" w:color="auto"/>
            <w:right w:val="none" w:sz="0" w:space="0" w:color="auto"/>
          </w:divBdr>
        </w:div>
      </w:divsChild>
    </w:div>
    <w:div w:id="1611084333">
      <w:bodyDiv w:val="1"/>
      <w:marLeft w:val="0"/>
      <w:marRight w:val="0"/>
      <w:marTop w:val="0"/>
      <w:marBottom w:val="0"/>
      <w:divBdr>
        <w:top w:val="none" w:sz="0" w:space="0" w:color="auto"/>
        <w:left w:val="none" w:sz="0" w:space="0" w:color="auto"/>
        <w:bottom w:val="none" w:sz="0" w:space="0" w:color="auto"/>
        <w:right w:val="none" w:sz="0" w:space="0" w:color="auto"/>
      </w:divBdr>
    </w:div>
    <w:div w:id="1613392756">
      <w:marLeft w:val="480"/>
      <w:marRight w:val="0"/>
      <w:marTop w:val="0"/>
      <w:marBottom w:val="0"/>
      <w:divBdr>
        <w:top w:val="none" w:sz="0" w:space="0" w:color="auto"/>
        <w:left w:val="none" w:sz="0" w:space="0" w:color="auto"/>
        <w:bottom w:val="none" w:sz="0" w:space="0" w:color="auto"/>
        <w:right w:val="none" w:sz="0" w:space="0" w:color="auto"/>
      </w:divBdr>
    </w:div>
    <w:div w:id="1621105798">
      <w:bodyDiv w:val="1"/>
      <w:marLeft w:val="0"/>
      <w:marRight w:val="0"/>
      <w:marTop w:val="0"/>
      <w:marBottom w:val="0"/>
      <w:divBdr>
        <w:top w:val="none" w:sz="0" w:space="0" w:color="auto"/>
        <w:left w:val="none" w:sz="0" w:space="0" w:color="auto"/>
        <w:bottom w:val="none" w:sz="0" w:space="0" w:color="auto"/>
        <w:right w:val="none" w:sz="0" w:space="0" w:color="auto"/>
      </w:divBdr>
      <w:divsChild>
        <w:div w:id="640961053">
          <w:marLeft w:val="0"/>
          <w:marRight w:val="0"/>
          <w:marTop w:val="0"/>
          <w:marBottom w:val="0"/>
          <w:divBdr>
            <w:top w:val="none" w:sz="0" w:space="0" w:color="auto"/>
            <w:left w:val="none" w:sz="0" w:space="0" w:color="auto"/>
            <w:bottom w:val="none" w:sz="0" w:space="0" w:color="auto"/>
            <w:right w:val="none" w:sz="0" w:space="0" w:color="auto"/>
          </w:divBdr>
          <w:divsChild>
            <w:div w:id="1383945143">
              <w:marLeft w:val="0"/>
              <w:marRight w:val="0"/>
              <w:marTop w:val="0"/>
              <w:marBottom w:val="0"/>
              <w:divBdr>
                <w:top w:val="none" w:sz="0" w:space="0" w:color="auto"/>
                <w:left w:val="none" w:sz="0" w:space="0" w:color="auto"/>
                <w:bottom w:val="none" w:sz="0" w:space="0" w:color="auto"/>
                <w:right w:val="none" w:sz="0" w:space="0" w:color="auto"/>
              </w:divBdr>
              <w:divsChild>
                <w:div w:id="182204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224901">
          <w:marLeft w:val="0"/>
          <w:marRight w:val="0"/>
          <w:marTop w:val="0"/>
          <w:marBottom w:val="0"/>
          <w:divBdr>
            <w:top w:val="none" w:sz="0" w:space="0" w:color="auto"/>
            <w:left w:val="none" w:sz="0" w:space="0" w:color="auto"/>
            <w:bottom w:val="none" w:sz="0" w:space="0" w:color="auto"/>
            <w:right w:val="none" w:sz="0" w:space="0" w:color="auto"/>
          </w:divBdr>
          <w:divsChild>
            <w:div w:id="849029068">
              <w:marLeft w:val="0"/>
              <w:marRight w:val="0"/>
              <w:marTop w:val="0"/>
              <w:marBottom w:val="0"/>
              <w:divBdr>
                <w:top w:val="none" w:sz="0" w:space="0" w:color="auto"/>
                <w:left w:val="none" w:sz="0" w:space="0" w:color="auto"/>
                <w:bottom w:val="none" w:sz="0" w:space="0" w:color="auto"/>
                <w:right w:val="none" w:sz="0" w:space="0" w:color="auto"/>
              </w:divBdr>
              <w:divsChild>
                <w:div w:id="1317608321">
                  <w:marLeft w:val="0"/>
                  <w:marRight w:val="0"/>
                  <w:marTop w:val="0"/>
                  <w:marBottom w:val="0"/>
                  <w:divBdr>
                    <w:top w:val="none" w:sz="0" w:space="0" w:color="auto"/>
                    <w:left w:val="none" w:sz="0" w:space="0" w:color="auto"/>
                    <w:bottom w:val="none" w:sz="0" w:space="0" w:color="auto"/>
                    <w:right w:val="none" w:sz="0" w:space="0" w:color="auto"/>
                  </w:divBdr>
                  <w:divsChild>
                    <w:div w:id="1276713351">
                      <w:marLeft w:val="0"/>
                      <w:marRight w:val="0"/>
                      <w:marTop w:val="0"/>
                      <w:marBottom w:val="0"/>
                      <w:divBdr>
                        <w:top w:val="none" w:sz="0" w:space="0" w:color="auto"/>
                        <w:left w:val="none" w:sz="0" w:space="0" w:color="auto"/>
                        <w:bottom w:val="none" w:sz="0" w:space="0" w:color="auto"/>
                        <w:right w:val="none" w:sz="0" w:space="0" w:color="auto"/>
                      </w:divBdr>
                      <w:divsChild>
                        <w:div w:id="1451514835">
                          <w:marLeft w:val="0"/>
                          <w:marRight w:val="0"/>
                          <w:marTop w:val="0"/>
                          <w:marBottom w:val="0"/>
                          <w:divBdr>
                            <w:top w:val="none" w:sz="0" w:space="0" w:color="auto"/>
                            <w:left w:val="none" w:sz="0" w:space="0" w:color="auto"/>
                            <w:bottom w:val="none" w:sz="0" w:space="0" w:color="auto"/>
                            <w:right w:val="none" w:sz="0" w:space="0" w:color="auto"/>
                          </w:divBdr>
                          <w:divsChild>
                            <w:div w:id="1998076090">
                              <w:marLeft w:val="0"/>
                              <w:marRight w:val="0"/>
                              <w:marTop w:val="30"/>
                              <w:marBottom w:val="0"/>
                              <w:divBdr>
                                <w:top w:val="none" w:sz="0" w:space="0" w:color="auto"/>
                                <w:left w:val="none" w:sz="0" w:space="0" w:color="auto"/>
                                <w:bottom w:val="none" w:sz="0" w:space="0" w:color="auto"/>
                                <w:right w:val="none" w:sz="0" w:space="0" w:color="auto"/>
                              </w:divBdr>
                              <w:divsChild>
                                <w:div w:id="1395544276">
                                  <w:marLeft w:val="0"/>
                                  <w:marRight w:val="0"/>
                                  <w:marTop w:val="0"/>
                                  <w:marBottom w:val="0"/>
                                  <w:divBdr>
                                    <w:top w:val="none" w:sz="0" w:space="0" w:color="auto"/>
                                    <w:left w:val="none" w:sz="0" w:space="0" w:color="auto"/>
                                    <w:bottom w:val="none" w:sz="0" w:space="0" w:color="auto"/>
                                    <w:right w:val="none" w:sz="0" w:space="0" w:color="auto"/>
                                  </w:divBdr>
                                </w:div>
                              </w:divsChild>
                            </w:div>
                            <w:div w:id="762531681">
                              <w:marLeft w:val="0"/>
                              <w:marRight w:val="0"/>
                              <w:marTop w:val="0"/>
                              <w:marBottom w:val="0"/>
                              <w:divBdr>
                                <w:top w:val="none" w:sz="0" w:space="0" w:color="auto"/>
                                <w:left w:val="none" w:sz="0" w:space="0" w:color="auto"/>
                                <w:bottom w:val="none" w:sz="0" w:space="0" w:color="auto"/>
                                <w:right w:val="none" w:sz="0" w:space="0" w:color="auto"/>
                              </w:divBdr>
                              <w:divsChild>
                                <w:div w:id="1079908321">
                                  <w:marLeft w:val="0"/>
                                  <w:marRight w:val="0"/>
                                  <w:marTop w:val="0"/>
                                  <w:marBottom w:val="0"/>
                                  <w:divBdr>
                                    <w:top w:val="none" w:sz="0" w:space="0" w:color="auto"/>
                                    <w:left w:val="none" w:sz="0" w:space="0" w:color="auto"/>
                                    <w:bottom w:val="none" w:sz="0" w:space="0" w:color="auto"/>
                                    <w:right w:val="none" w:sz="0" w:space="0" w:color="auto"/>
                                  </w:divBdr>
                                  <w:divsChild>
                                    <w:div w:id="416444319">
                                      <w:marLeft w:val="0"/>
                                      <w:marRight w:val="0"/>
                                      <w:marTop w:val="0"/>
                                      <w:marBottom w:val="0"/>
                                      <w:divBdr>
                                        <w:top w:val="none" w:sz="0" w:space="0" w:color="auto"/>
                                        <w:left w:val="none" w:sz="0" w:space="0" w:color="auto"/>
                                        <w:bottom w:val="none" w:sz="0" w:space="0" w:color="auto"/>
                                        <w:right w:val="none" w:sz="0" w:space="0" w:color="auto"/>
                                      </w:divBdr>
                                      <w:divsChild>
                                        <w:div w:id="1507868123">
                                          <w:marLeft w:val="0"/>
                                          <w:marRight w:val="0"/>
                                          <w:marTop w:val="0"/>
                                          <w:marBottom w:val="0"/>
                                          <w:divBdr>
                                            <w:top w:val="none" w:sz="0" w:space="0" w:color="auto"/>
                                            <w:left w:val="none" w:sz="0" w:space="0" w:color="auto"/>
                                            <w:bottom w:val="none" w:sz="0" w:space="0" w:color="auto"/>
                                            <w:right w:val="none" w:sz="0" w:space="0" w:color="auto"/>
                                          </w:divBdr>
                                          <w:divsChild>
                                            <w:div w:id="2089500151">
                                              <w:marLeft w:val="0"/>
                                              <w:marRight w:val="0"/>
                                              <w:marTop w:val="0"/>
                                              <w:marBottom w:val="0"/>
                                              <w:divBdr>
                                                <w:top w:val="none" w:sz="0" w:space="0" w:color="auto"/>
                                                <w:left w:val="none" w:sz="0" w:space="0" w:color="auto"/>
                                                <w:bottom w:val="none" w:sz="0" w:space="0" w:color="auto"/>
                                                <w:right w:val="none" w:sz="0" w:space="0" w:color="auto"/>
                                              </w:divBdr>
                                              <w:divsChild>
                                                <w:div w:id="425611103">
                                                  <w:marLeft w:val="0"/>
                                                  <w:marRight w:val="0"/>
                                                  <w:marTop w:val="0"/>
                                                  <w:marBottom w:val="0"/>
                                                  <w:divBdr>
                                                    <w:top w:val="none" w:sz="0" w:space="0" w:color="auto"/>
                                                    <w:left w:val="none" w:sz="0" w:space="0" w:color="auto"/>
                                                    <w:bottom w:val="none" w:sz="0" w:space="0" w:color="auto"/>
                                                    <w:right w:val="none" w:sz="0" w:space="0" w:color="auto"/>
                                                  </w:divBdr>
                                                  <w:divsChild>
                                                    <w:div w:id="1527601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31982198">
      <w:bodyDiv w:val="1"/>
      <w:marLeft w:val="0"/>
      <w:marRight w:val="0"/>
      <w:marTop w:val="0"/>
      <w:marBottom w:val="0"/>
      <w:divBdr>
        <w:top w:val="none" w:sz="0" w:space="0" w:color="auto"/>
        <w:left w:val="none" w:sz="0" w:space="0" w:color="auto"/>
        <w:bottom w:val="none" w:sz="0" w:space="0" w:color="auto"/>
        <w:right w:val="none" w:sz="0" w:space="0" w:color="auto"/>
      </w:divBdr>
    </w:div>
    <w:div w:id="1633511469">
      <w:bodyDiv w:val="1"/>
      <w:marLeft w:val="0"/>
      <w:marRight w:val="0"/>
      <w:marTop w:val="0"/>
      <w:marBottom w:val="0"/>
      <w:divBdr>
        <w:top w:val="none" w:sz="0" w:space="0" w:color="auto"/>
        <w:left w:val="none" w:sz="0" w:space="0" w:color="auto"/>
        <w:bottom w:val="none" w:sz="0" w:space="0" w:color="auto"/>
        <w:right w:val="none" w:sz="0" w:space="0" w:color="auto"/>
      </w:divBdr>
    </w:div>
    <w:div w:id="1652252274">
      <w:bodyDiv w:val="1"/>
      <w:marLeft w:val="0"/>
      <w:marRight w:val="0"/>
      <w:marTop w:val="0"/>
      <w:marBottom w:val="0"/>
      <w:divBdr>
        <w:top w:val="none" w:sz="0" w:space="0" w:color="auto"/>
        <w:left w:val="none" w:sz="0" w:space="0" w:color="auto"/>
        <w:bottom w:val="none" w:sz="0" w:space="0" w:color="auto"/>
        <w:right w:val="none" w:sz="0" w:space="0" w:color="auto"/>
      </w:divBdr>
    </w:div>
    <w:div w:id="1657026617">
      <w:bodyDiv w:val="1"/>
      <w:marLeft w:val="0"/>
      <w:marRight w:val="0"/>
      <w:marTop w:val="0"/>
      <w:marBottom w:val="0"/>
      <w:divBdr>
        <w:top w:val="none" w:sz="0" w:space="0" w:color="auto"/>
        <w:left w:val="none" w:sz="0" w:space="0" w:color="auto"/>
        <w:bottom w:val="none" w:sz="0" w:space="0" w:color="auto"/>
        <w:right w:val="none" w:sz="0" w:space="0" w:color="auto"/>
      </w:divBdr>
    </w:div>
    <w:div w:id="1661343690">
      <w:bodyDiv w:val="1"/>
      <w:marLeft w:val="0"/>
      <w:marRight w:val="0"/>
      <w:marTop w:val="0"/>
      <w:marBottom w:val="0"/>
      <w:divBdr>
        <w:top w:val="none" w:sz="0" w:space="0" w:color="auto"/>
        <w:left w:val="none" w:sz="0" w:space="0" w:color="auto"/>
        <w:bottom w:val="none" w:sz="0" w:space="0" w:color="auto"/>
        <w:right w:val="none" w:sz="0" w:space="0" w:color="auto"/>
      </w:divBdr>
    </w:div>
    <w:div w:id="1664971251">
      <w:marLeft w:val="480"/>
      <w:marRight w:val="0"/>
      <w:marTop w:val="0"/>
      <w:marBottom w:val="0"/>
      <w:divBdr>
        <w:top w:val="none" w:sz="0" w:space="0" w:color="auto"/>
        <w:left w:val="none" w:sz="0" w:space="0" w:color="auto"/>
        <w:bottom w:val="none" w:sz="0" w:space="0" w:color="auto"/>
        <w:right w:val="none" w:sz="0" w:space="0" w:color="auto"/>
      </w:divBdr>
    </w:div>
    <w:div w:id="1673101128">
      <w:bodyDiv w:val="1"/>
      <w:marLeft w:val="0"/>
      <w:marRight w:val="0"/>
      <w:marTop w:val="0"/>
      <w:marBottom w:val="0"/>
      <w:divBdr>
        <w:top w:val="none" w:sz="0" w:space="0" w:color="auto"/>
        <w:left w:val="none" w:sz="0" w:space="0" w:color="auto"/>
        <w:bottom w:val="none" w:sz="0" w:space="0" w:color="auto"/>
        <w:right w:val="none" w:sz="0" w:space="0" w:color="auto"/>
      </w:divBdr>
    </w:div>
    <w:div w:id="1677422790">
      <w:marLeft w:val="0"/>
      <w:marRight w:val="0"/>
      <w:marTop w:val="0"/>
      <w:marBottom w:val="0"/>
      <w:divBdr>
        <w:top w:val="none" w:sz="0" w:space="0" w:color="auto"/>
        <w:left w:val="none" w:sz="0" w:space="0" w:color="auto"/>
        <w:bottom w:val="none" w:sz="0" w:space="0" w:color="auto"/>
        <w:right w:val="none" w:sz="0" w:space="0" w:color="auto"/>
      </w:divBdr>
    </w:div>
    <w:div w:id="1685277276">
      <w:bodyDiv w:val="1"/>
      <w:marLeft w:val="0"/>
      <w:marRight w:val="0"/>
      <w:marTop w:val="0"/>
      <w:marBottom w:val="0"/>
      <w:divBdr>
        <w:top w:val="none" w:sz="0" w:space="0" w:color="auto"/>
        <w:left w:val="none" w:sz="0" w:space="0" w:color="auto"/>
        <w:bottom w:val="none" w:sz="0" w:space="0" w:color="auto"/>
        <w:right w:val="none" w:sz="0" w:space="0" w:color="auto"/>
      </w:divBdr>
    </w:div>
    <w:div w:id="1686711164">
      <w:bodyDiv w:val="1"/>
      <w:marLeft w:val="0"/>
      <w:marRight w:val="0"/>
      <w:marTop w:val="0"/>
      <w:marBottom w:val="0"/>
      <w:divBdr>
        <w:top w:val="none" w:sz="0" w:space="0" w:color="auto"/>
        <w:left w:val="none" w:sz="0" w:space="0" w:color="auto"/>
        <w:bottom w:val="none" w:sz="0" w:space="0" w:color="auto"/>
        <w:right w:val="none" w:sz="0" w:space="0" w:color="auto"/>
      </w:divBdr>
    </w:div>
    <w:div w:id="1690137785">
      <w:marLeft w:val="480"/>
      <w:marRight w:val="0"/>
      <w:marTop w:val="0"/>
      <w:marBottom w:val="0"/>
      <w:divBdr>
        <w:top w:val="none" w:sz="0" w:space="0" w:color="auto"/>
        <w:left w:val="none" w:sz="0" w:space="0" w:color="auto"/>
        <w:bottom w:val="none" w:sz="0" w:space="0" w:color="auto"/>
        <w:right w:val="none" w:sz="0" w:space="0" w:color="auto"/>
      </w:divBdr>
    </w:div>
    <w:div w:id="1694577521">
      <w:bodyDiv w:val="1"/>
      <w:marLeft w:val="0"/>
      <w:marRight w:val="0"/>
      <w:marTop w:val="0"/>
      <w:marBottom w:val="0"/>
      <w:divBdr>
        <w:top w:val="none" w:sz="0" w:space="0" w:color="auto"/>
        <w:left w:val="none" w:sz="0" w:space="0" w:color="auto"/>
        <w:bottom w:val="none" w:sz="0" w:space="0" w:color="auto"/>
        <w:right w:val="none" w:sz="0" w:space="0" w:color="auto"/>
      </w:divBdr>
    </w:div>
    <w:div w:id="1694957958">
      <w:marLeft w:val="0"/>
      <w:marRight w:val="0"/>
      <w:marTop w:val="0"/>
      <w:marBottom w:val="0"/>
      <w:divBdr>
        <w:top w:val="none" w:sz="0" w:space="0" w:color="auto"/>
        <w:left w:val="none" w:sz="0" w:space="0" w:color="auto"/>
        <w:bottom w:val="none" w:sz="0" w:space="0" w:color="auto"/>
        <w:right w:val="none" w:sz="0" w:space="0" w:color="auto"/>
      </w:divBdr>
    </w:div>
    <w:div w:id="1708986440">
      <w:bodyDiv w:val="1"/>
      <w:marLeft w:val="0"/>
      <w:marRight w:val="0"/>
      <w:marTop w:val="0"/>
      <w:marBottom w:val="0"/>
      <w:divBdr>
        <w:top w:val="none" w:sz="0" w:space="0" w:color="auto"/>
        <w:left w:val="none" w:sz="0" w:space="0" w:color="auto"/>
        <w:bottom w:val="none" w:sz="0" w:space="0" w:color="auto"/>
        <w:right w:val="none" w:sz="0" w:space="0" w:color="auto"/>
      </w:divBdr>
    </w:div>
    <w:div w:id="1712263860">
      <w:marLeft w:val="480"/>
      <w:marRight w:val="0"/>
      <w:marTop w:val="0"/>
      <w:marBottom w:val="0"/>
      <w:divBdr>
        <w:top w:val="none" w:sz="0" w:space="0" w:color="auto"/>
        <w:left w:val="none" w:sz="0" w:space="0" w:color="auto"/>
        <w:bottom w:val="none" w:sz="0" w:space="0" w:color="auto"/>
        <w:right w:val="none" w:sz="0" w:space="0" w:color="auto"/>
      </w:divBdr>
    </w:div>
    <w:div w:id="1717854847">
      <w:bodyDiv w:val="1"/>
      <w:marLeft w:val="0"/>
      <w:marRight w:val="0"/>
      <w:marTop w:val="0"/>
      <w:marBottom w:val="0"/>
      <w:divBdr>
        <w:top w:val="none" w:sz="0" w:space="0" w:color="auto"/>
        <w:left w:val="none" w:sz="0" w:space="0" w:color="auto"/>
        <w:bottom w:val="none" w:sz="0" w:space="0" w:color="auto"/>
        <w:right w:val="none" w:sz="0" w:space="0" w:color="auto"/>
      </w:divBdr>
    </w:div>
    <w:div w:id="1718360552">
      <w:bodyDiv w:val="1"/>
      <w:marLeft w:val="0"/>
      <w:marRight w:val="0"/>
      <w:marTop w:val="0"/>
      <w:marBottom w:val="0"/>
      <w:divBdr>
        <w:top w:val="none" w:sz="0" w:space="0" w:color="auto"/>
        <w:left w:val="none" w:sz="0" w:space="0" w:color="auto"/>
        <w:bottom w:val="none" w:sz="0" w:space="0" w:color="auto"/>
        <w:right w:val="none" w:sz="0" w:space="0" w:color="auto"/>
      </w:divBdr>
    </w:div>
    <w:div w:id="1730152984">
      <w:bodyDiv w:val="1"/>
      <w:marLeft w:val="0"/>
      <w:marRight w:val="0"/>
      <w:marTop w:val="0"/>
      <w:marBottom w:val="0"/>
      <w:divBdr>
        <w:top w:val="none" w:sz="0" w:space="0" w:color="auto"/>
        <w:left w:val="none" w:sz="0" w:space="0" w:color="auto"/>
        <w:bottom w:val="none" w:sz="0" w:space="0" w:color="auto"/>
        <w:right w:val="none" w:sz="0" w:space="0" w:color="auto"/>
      </w:divBdr>
    </w:div>
    <w:div w:id="1734305210">
      <w:bodyDiv w:val="1"/>
      <w:marLeft w:val="0"/>
      <w:marRight w:val="0"/>
      <w:marTop w:val="0"/>
      <w:marBottom w:val="0"/>
      <w:divBdr>
        <w:top w:val="none" w:sz="0" w:space="0" w:color="auto"/>
        <w:left w:val="none" w:sz="0" w:space="0" w:color="auto"/>
        <w:bottom w:val="none" w:sz="0" w:space="0" w:color="auto"/>
        <w:right w:val="none" w:sz="0" w:space="0" w:color="auto"/>
      </w:divBdr>
    </w:div>
    <w:div w:id="1746561883">
      <w:bodyDiv w:val="1"/>
      <w:marLeft w:val="0"/>
      <w:marRight w:val="0"/>
      <w:marTop w:val="0"/>
      <w:marBottom w:val="0"/>
      <w:divBdr>
        <w:top w:val="none" w:sz="0" w:space="0" w:color="auto"/>
        <w:left w:val="none" w:sz="0" w:space="0" w:color="auto"/>
        <w:bottom w:val="none" w:sz="0" w:space="0" w:color="auto"/>
        <w:right w:val="none" w:sz="0" w:space="0" w:color="auto"/>
      </w:divBdr>
    </w:div>
    <w:div w:id="1758283279">
      <w:bodyDiv w:val="1"/>
      <w:marLeft w:val="0"/>
      <w:marRight w:val="0"/>
      <w:marTop w:val="0"/>
      <w:marBottom w:val="0"/>
      <w:divBdr>
        <w:top w:val="none" w:sz="0" w:space="0" w:color="auto"/>
        <w:left w:val="none" w:sz="0" w:space="0" w:color="auto"/>
        <w:bottom w:val="none" w:sz="0" w:space="0" w:color="auto"/>
        <w:right w:val="none" w:sz="0" w:space="0" w:color="auto"/>
      </w:divBdr>
    </w:div>
    <w:div w:id="1759598159">
      <w:bodyDiv w:val="1"/>
      <w:marLeft w:val="0"/>
      <w:marRight w:val="0"/>
      <w:marTop w:val="0"/>
      <w:marBottom w:val="0"/>
      <w:divBdr>
        <w:top w:val="none" w:sz="0" w:space="0" w:color="auto"/>
        <w:left w:val="none" w:sz="0" w:space="0" w:color="auto"/>
        <w:bottom w:val="none" w:sz="0" w:space="0" w:color="auto"/>
        <w:right w:val="none" w:sz="0" w:space="0" w:color="auto"/>
      </w:divBdr>
    </w:div>
    <w:div w:id="1759711862">
      <w:bodyDiv w:val="1"/>
      <w:marLeft w:val="0"/>
      <w:marRight w:val="0"/>
      <w:marTop w:val="0"/>
      <w:marBottom w:val="0"/>
      <w:divBdr>
        <w:top w:val="none" w:sz="0" w:space="0" w:color="auto"/>
        <w:left w:val="none" w:sz="0" w:space="0" w:color="auto"/>
        <w:bottom w:val="none" w:sz="0" w:space="0" w:color="auto"/>
        <w:right w:val="none" w:sz="0" w:space="0" w:color="auto"/>
      </w:divBdr>
    </w:div>
    <w:div w:id="1761560563">
      <w:bodyDiv w:val="1"/>
      <w:marLeft w:val="0"/>
      <w:marRight w:val="0"/>
      <w:marTop w:val="0"/>
      <w:marBottom w:val="0"/>
      <w:divBdr>
        <w:top w:val="none" w:sz="0" w:space="0" w:color="auto"/>
        <w:left w:val="none" w:sz="0" w:space="0" w:color="auto"/>
        <w:bottom w:val="none" w:sz="0" w:space="0" w:color="auto"/>
        <w:right w:val="none" w:sz="0" w:space="0" w:color="auto"/>
      </w:divBdr>
    </w:div>
    <w:div w:id="1763380651">
      <w:marLeft w:val="480"/>
      <w:marRight w:val="0"/>
      <w:marTop w:val="0"/>
      <w:marBottom w:val="0"/>
      <w:divBdr>
        <w:top w:val="none" w:sz="0" w:space="0" w:color="auto"/>
        <w:left w:val="none" w:sz="0" w:space="0" w:color="auto"/>
        <w:bottom w:val="none" w:sz="0" w:space="0" w:color="auto"/>
        <w:right w:val="none" w:sz="0" w:space="0" w:color="auto"/>
      </w:divBdr>
    </w:div>
    <w:div w:id="1774396868">
      <w:bodyDiv w:val="1"/>
      <w:marLeft w:val="0"/>
      <w:marRight w:val="0"/>
      <w:marTop w:val="0"/>
      <w:marBottom w:val="0"/>
      <w:divBdr>
        <w:top w:val="none" w:sz="0" w:space="0" w:color="auto"/>
        <w:left w:val="none" w:sz="0" w:space="0" w:color="auto"/>
        <w:bottom w:val="none" w:sz="0" w:space="0" w:color="auto"/>
        <w:right w:val="none" w:sz="0" w:space="0" w:color="auto"/>
      </w:divBdr>
    </w:div>
    <w:div w:id="1776943610">
      <w:marLeft w:val="0"/>
      <w:marRight w:val="0"/>
      <w:marTop w:val="0"/>
      <w:marBottom w:val="0"/>
      <w:divBdr>
        <w:top w:val="none" w:sz="0" w:space="0" w:color="auto"/>
        <w:left w:val="none" w:sz="0" w:space="0" w:color="auto"/>
        <w:bottom w:val="none" w:sz="0" w:space="0" w:color="auto"/>
        <w:right w:val="none" w:sz="0" w:space="0" w:color="auto"/>
      </w:divBdr>
    </w:div>
    <w:div w:id="1777821001">
      <w:bodyDiv w:val="1"/>
      <w:marLeft w:val="0"/>
      <w:marRight w:val="0"/>
      <w:marTop w:val="0"/>
      <w:marBottom w:val="0"/>
      <w:divBdr>
        <w:top w:val="none" w:sz="0" w:space="0" w:color="auto"/>
        <w:left w:val="none" w:sz="0" w:space="0" w:color="auto"/>
        <w:bottom w:val="none" w:sz="0" w:space="0" w:color="auto"/>
        <w:right w:val="none" w:sz="0" w:space="0" w:color="auto"/>
      </w:divBdr>
    </w:div>
    <w:div w:id="1784575278">
      <w:bodyDiv w:val="1"/>
      <w:marLeft w:val="0"/>
      <w:marRight w:val="0"/>
      <w:marTop w:val="0"/>
      <w:marBottom w:val="0"/>
      <w:divBdr>
        <w:top w:val="none" w:sz="0" w:space="0" w:color="auto"/>
        <w:left w:val="none" w:sz="0" w:space="0" w:color="auto"/>
        <w:bottom w:val="none" w:sz="0" w:space="0" w:color="auto"/>
        <w:right w:val="none" w:sz="0" w:space="0" w:color="auto"/>
      </w:divBdr>
    </w:div>
    <w:div w:id="1789159552">
      <w:bodyDiv w:val="1"/>
      <w:marLeft w:val="0"/>
      <w:marRight w:val="0"/>
      <w:marTop w:val="0"/>
      <w:marBottom w:val="0"/>
      <w:divBdr>
        <w:top w:val="none" w:sz="0" w:space="0" w:color="auto"/>
        <w:left w:val="none" w:sz="0" w:space="0" w:color="auto"/>
        <w:bottom w:val="none" w:sz="0" w:space="0" w:color="auto"/>
        <w:right w:val="none" w:sz="0" w:space="0" w:color="auto"/>
      </w:divBdr>
    </w:div>
    <w:div w:id="1791824238">
      <w:bodyDiv w:val="1"/>
      <w:marLeft w:val="0"/>
      <w:marRight w:val="0"/>
      <w:marTop w:val="0"/>
      <w:marBottom w:val="0"/>
      <w:divBdr>
        <w:top w:val="none" w:sz="0" w:space="0" w:color="auto"/>
        <w:left w:val="none" w:sz="0" w:space="0" w:color="auto"/>
        <w:bottom w:val="none" w:sz="0" w:space="0" w:color="auto"/>
        <w:right w:val="none" w:sz="0" w:space="0" w:color="auto"/>
      </w:divBdr>
      <w:divsChild>
        <w:div w:id="1088188706">
          <w:marLeft w:val="0"/>
          <w:marRight w:val="0"/>
          <w:marTop w:val="0"/>
          <w:marBottom w:val="0"/>
          <w:divBdr>
            <w:top w:val="none" w:sz="0" w:space="0" w:color="auto"/>
            <w:left w:val="none" w:sz="0" w:space="0" w:color="auto"/>
            <w:bottom w:val="none" w:sz="0" w:space="0" w:color="auto"/>
            <w:right w:val="none" w:sz="0" w:space="0" w:color="auto"/>
          </w:divBdr>
        </w:div>
        <w:div w:id="1176770044">
          <w:marLeft w:val="0"/>
          <w:marRight w:val="0"/>
          <w:marTop w:val="0"/>
          <w:marBottom w:val="0"/>
          <w:divBdr>
            <w:top w:val="none" w:sz="0" w:space="0" w:color="auto"/>
            <w:left w:val="none" w:sz="0" w:space="0" w:color="auto"/>
            <w:bottom w:val="none" w:sz="0" w:space="0" w:color="auto"/>
            <w:right w:val="none" w:sz="0" w:space="0" w:color="auto"/>
          </w:divBdr>
        </w:div>
        <w:div w:id="224032039">
          <w:marLeft w:val="0"/>
          <w:marRight w:val="0"/>
          <w:marTop w:val="0"/>
          <w:marBottom w:val="0"/>
          <w:divBdr>
            <w:top w:val="none" w:sz="0" w:space="0" w:color="auto"/>
            <w:left w:val="none" w:sz="0" w:space="0" w:color="auto"/>
            <w:bottom w:val="none" w:sz="0" w:space="0" w:color="auto"/>
            <w:right w:val="none" w:sz="0" w:space="0" w:color="auto"/>
          </w:divBdr>
        </w:div>
        <w:div w:id="934675296">
          <w:marLeft w:val="0"/>
          <w:marRight w:val="0"/>
          <w:marTop w:val="0"/>
          <w:marBottom w:val="0"/>
          <w:divBdr>
            <w:top w:val="none" w:sz="0" w:space="0" w:color="auto"/>
            <w:left w:val="none" w:sz="0" w:space="0" w:color="auto"/>
            <w:bottom w:val="none" w:sz="0" w:space="0" w:color="auto"/>
            <w:right w:val="none" w:sz="0" w:space="0" w:color="auto"/>
          </w:divBdr>
        </w:div>
        <w:div w:id="1197158404">
          <w:marLeft w:val="0"/>
          <w:marRight w:val="0"/>
          <w:marTop w:val="0"/>
          <w:marBottom w:val="0"/>
          <w:divBdr>
            <w:top w:val="none" w:sz="0" w:space="0" w:color="auto"/>
            <w:left w:val="none" w:sz="0" w:space="0" w:color="auto"/>
            <w:bottom w:val="none" w:sz="0" w:space="0" w:color="auto"/>
            <w:right w:val="none" w:sz="0" w:space="0" w:color="auto"/>
          </w:divBdr>
        </w:div>
        <w:div w:id="1210798974">
          <w:marLeft w:val="0"/>
          <w:marRight w:val="0"/>
          <w:marTop w:val="0"/>
          <w:marBottom w:val="0"/>
          <w:divBdr>
            <w:top w:val="none" w:sz="0" w:space="0" w:color="auto"/>
            <w:left w:val="none" w:sz="0" w:space="0" w:color="auto"/>
            <w:bottom w:val="none" w:sz="0" w:space="0" w:color="auto"/>
            <w:right w:val="none" w:sz="0" w:space="0" w:color="auto"/>
          </w:divBdr>
        </w:div>
        <w:div w:id="993987952">
          <w:marLeft w:val="0"/>
          <w:marRight w:val="0"/>
          <w:marTop w:val="0"/>
          <w:marBottom w:val="0"/>
          <w:divBdr>
            <w:top w:val="none" w:sz="0" w:space="0" w:color="auto"/>
            <w:left w:val="none" w:sz="0" w:space="0" w:color="auto"/>
            <w:bottom w:val="none" w:sz="0" w:space="0" w:color="auto"/>
            <w:right w:val="none" w:sz="0" w:space="0" w:color="auto"/>
          </w:divBdr>
        </w:div>
        <w:div w:id="325285185">
          <w:marLeft w:val="0"/>
          <w:marRight w:val="0"/>
          <w:marTop w:val="0"/>
          <w:marBottom w:val="0"/>
          <w:divBdr>
            <w:top w:val="none" w:sz="0" w:space="0" w:color="auto"/>
            <w:left w:val="none" w:sz="0" w:space="0" w:color="auto"/>
            <w:bottom w:val="none" w:sz="0" w:space="0" w:color="auto"/>
            <w:right w:val="none" w:sz="0" w:space="0" w:color="auto"/>
          </w:divBdr>
        </w:div>
      </w:divsChild>
    </w:div>
    <w:div w:id="1800799420">
      <w:bodyDiv w:val="1"/>
      <w:marLeft w:val="0"/>
      <w:marRight w:val="0"/>
      <w:marTop w:val="0"/>
      <w:marBottom w:val="0"/>
      <w:divBdr>
        <w:top w:val="none" w:sz="0" w:space="0" w:color="auto"/>
        <w:left w:val="none" w:sz="0" w:space="0" w:color="auto"/>
        <w:bottom w:val="none" w:sz="0" w:space="0" w:color="auto"/>
        <w:right w:val="none" w:sz="0" w:space="0" w:color="auto"/>
      </w:divBdr>
    </w:div>
    <w:div w:id="1812862810">
      <w:bodyDiv w:val="1"/>
      <w:marLeft w:val="0"/>
      <w:marRight w:val="0"/>
      <w:marTop w:val="0"/>
      <w:marBottom w:val="0"/>
      <w:divBdr>
        <w:top w:val="none" w:sz="0" w:space="0" w:color="auto"/>
        <w:left w:val="none" w:sz="0" w:space="0" w:color="auto"/>
        <w:bottom w:val="none" w:sz="0" w:space="0" w:color="auto"/>
        <w:right w:val="none" w:sz="0" w:space="0" w:color="auto"/>
      </w:divBdr>
    </w:div>
    <w:div w:id="1818960136">
      <w:marLeft w:val="0"/>
      <w:marRight w:val="0"/>
      <w:marTop w:val="0"/>
      <w:marBottom w:val="0"/>
      <w:divBdr>
        <w:top w:val="none" w:sz="0" w:space="0" w:color="auto"/>
        <w:left w:val="none" w:sz="0" w:space="0" w:color="auto"/>
        <w:bottom w:val="none" w:sz="0" w:space="0" w:color="auto"/>
        <w:right w:val="none" w:sz="0" w:space="0" w:color="auto"/>
      </w:divBdr>
    </w:div>
    <w:div w:id="1835222402">
      <w:bodyDiv w:val="1"/>
      <w:marLeft w:val="0"/>
      <w:marRight w:val="0"/>
      <w:marTop w:val="0"/>
      <w:marBottom w:val="0"/>
      <w:divBdr>
        <w:top w:val="none" w:sz="0" w:space="0" w:color="auto"/>
        <w:left w:val="none" w:sz="0" w:space="0" w:color="auto"/>
        <w:bottom w:val="none" w:sz="0" w:space="0" w:color="auto"/>
        <w:right w:val="none" w:sz="0" w:space="0" w:color="auto"/>
      </w:divBdr>
    </w:div>
    <w:div w:id="1837500670">
      <w:bodyDiv w:val="1"/>
      <w:marLeft w:val="0"/>
      <w:marRight w:val="0"/>
      <w:marTop w:val="0"/>
      <w:marBottom w:val="0"/>
      <w:divBdr>
        <w:top w:val="none" w:sz="0" w:space="0" w:color="auto"/>
        <w:left w:val="none" w:sz="0" w:space="0" w:color="auto"/>
        <w:bottom w:val="none" w:sz="0" w:space="0" w:color="auto"/>
        <w:right w:val="none" w:sz="0" w:space="0" w:color="auto"/>
      </w:divBdr>
    </w:div>
    <w:div w:id="1844205070">
      <w:bodyDiv w:val="1"/>
      <w:marLeft w:val="0"/>
      <w:marRight w:val="0"/>
      <w:marTop w:val="0"/>
      <w:marBottom w:val="0"/>
      <w:divBdr>
        <w:top w:val="none" w:sz="0" w:space="0" w:color="auto"/>
        <w:left w:val="none" w:sz="0" w:space="0" w:color="auto"/>
        <w:bottom w:val="none" w:sz="0" w:space="0" w:color="auto"/>
        <w:right w:val="none" w:sz="0" w:space="0" w:color="auto"/>
      </w:divBdr>
      <w:divsChild>
        <w:div w:id="1115515614">
          <w:marLeft w:val="480"/>
          <w:marRight w:val="0"/>
          <w:marTop w:val="0"/>
          <w:marBottom w:val="0"/>
          <w:divBdr>
            <w:top w:val="none" w:sz="0" w:space="0" w:color="auto"/>
            <w:left w:val="none" w:sz="0" w:space="0" w:color="auto"/>
            <w:bottom w:val="none" w:sz="0" w:space="0" w:color="auto"/>
            <w:right w:val="none" w:sz="0" w:space="0" w:color="auto"/>
          </w:divBdr>
        </w:div>
        <w:div w:id="797526422">
          <w:marLeft w:val="480"/>
          <w:marRight w:val="0"/>
          <w:marTop w:val="0"/>
          <w:marBottom w:val="0"/>
          <w:divBdr>
            <w:top w:val="none" w:sz="0" w:space="0" w:color="auto"/>
            <w:left w:val="none" w:sz="0" w:space="0" w:color="auto"/>
            <w:bottom w:val="none" w:sz="0" w:space="0" w:color="auto"/>
            <w:right w:val="none" w:sz="0" w:space="0" w:color="auto"/>
          </w:divBdr>
        </w:div>
        <w:div w:id="848450158">
          <w:marLeft w:val="480"/>
          <w:marRight w:val="0"/>
          <w:marTop w:val="0"/>
          <w:marBottom w:val="0"/>
          <w:divBdr>
            <w:top w:val="none" w:sz="0" w:space="0" w:color="auto"/>
            <w:left w:val="none" w:sz="0" w:space="0" w:color="auto"/>
            <w:bottom w:val="none" w:sz="0" w:space="0" w:color="auto"/>
            <w:right w:val="none" w:sz="0" w:space="0" w:color="auto"/>
          </w:divBdr>
        </w:div>
        <w:div w:id="1678342690">
          <w:marLeft w:val="480"/>
          <w:marRight w:val="0"/>
          <w:marTop w:val="0"/>
          <w:marBottom w:val="0"/>
          <w:divBdr>
            <w:top w:val="none" w:sz="0" w:space="0" w:color="auto"/>
            <w:left w:val="none" w:sz="0" w:space="0" w:color="auto"/>
            <w:bottom w:val="none" w:sz="0" w:space="0" w:color="auto"/>
            <w:right w:val="none" w:sz="0" w:space="0" w:color="auto"/>
          </w:divBdr>
        </w:div>
      </w:divsChild>
    </w:div>
    <w:div w:id="1874493127">
      <w:marLeft w:val="480"/>
      <w:marRight w:val="0"/>
      <w:marTop w:val="0"/>
      <w:marBottom w:val="0"/>
      <w:divBdr>
        <w:top w:val="none" w:sz="0" w:space="0" w:color="auto"/>
        <w:left w:val="none" w:sz="0" w:space="0" w:color="auto"/>
        <w:bottom w:val="none" w:sz="0" w:space="0" w:color="auto"/>
        <w:right w:val="none" w:sz="0" w:space="0" w:color="auto"/>
      </w:divBdr>
    </w:div>
    <w:div w:id="1898978738">
      <w:bodyDiv w:val="1"/>
      <w:marLeft w:val="0"/>
      <w:marRight w:val="0"/>
      <w:marTop w:val="0"/>
      <w:marBottom w:val="0"/>
      <w:divBdr>
        <w:top w:val="none" w:sz="0" w:space="0" w:color="auto"/>
        <w:left w:val="none" w:sz="0" w:space="0" w:color="auto"/>
        <w:bottom w:val="none" w:sz="0" w:space="0" w:color="auto"/>
        <w:right w:val="none" w:sz="0" w:space="0" w:color="auto"/>
      </w:divBdr>
      <w:divsChild>
        <w:div w:id="1942953451">
          <w:marLeft w:val="0"/>
          <w:marRight w:val="0"/>
          <w:marTop w:val="0"/>
          <w:marBottom w:val="0"/>
          <w:divBdr>
            <w:top w:val="none" w:sz="0" w:space="0" w:color="auto"/>
            <w:left w:val="none" w:sz="0" w:space="0" w:color="auto"/>
            <w:bottom w:val="none" w:sz="0" w:space="0" w:color="auto"/>
            <w:right w:val="none" w:sz="0" w:space="0" w:color="auto"/>
          </w:divBdr>
        </w:div>
        <w:div w:id="479807299">
          <w:marLeft w:val="0"/>
          <w:marRight w:val="0"/>
          <w:marTop w:val="0"/>
          <w:marBottom w:val="0"/>
          <w:divBdr>
            <w:top w:val="none" w:sz="0" w:space="0" w:color="auto"/>
            <w:left w:val="none" w:sz="0" w:space="0" w:color="auto"/>
            <w:bottom w:val="none" w:sz="0" w:space="0" w:color="auto"/>
            <w:right w:val="none" w:sz="0" w:space="0" w:color="auto"/>
          </w:divBdr>
        </w:div>
        <w:div w:id="122963715">
          <w:marLeft w:val="0"/>
          <w:marRight w:val="0"/>
          <w:marTop w:val="0"/>
          <w:marBottom w:val="0"/>
          <w:divBdr>
            <w:top w:val="none" w:sz="0" w:space="0" w:color="auto"/>
            <w:left w:val="none" w:sz="0" w:space="0" w:color="auto"/>
            <w:bottom w:val="none" w:sz="0" w:space="0" w:color="auto"/>
            <w:right w:val="none" w:sz="0" w:space="0" w:color="auto"/>
          </w:divBdr>
        </w:div>
        <w:div w:id="561603680">
          <w:marLeft w:val="0"/>
          <w:marRight w:val="0"/>
          <w:marTop w:val="0"/>
          <w:marBottom w:val="0"/>
          <w:divBdr>
            <w:top w:val="none" w:sz="0" w:space="0" w:color="auto"/>
            <w:left w:val="none" w:sz="0" w:space="0" w:color="auto"/>
            <w:bottom w:val="none" w:sz="0" w:space="0" w:color="auto"/>
            <w:right w:val="none" w:sz="0" w:space="0" w:color="auto"/>
          </w:divBdr>
        </w:div>
        <w:div w:id="1398745912">
          <w:marLeft w:val="0"/>
          <w:marRight w:val="0"/>
          <w:marTop w:val="0"/>
          <w:marBottom w:val="0"/>
          <w:divBdr>
            <w:top w:val="none" w:sz="0" w:space="0" w:color="auto"/>
            <w:left w:val="none" w:sz="0" w:space="0" w:color="auto"/>
            <w:bottom w:val="none" w:sz="0" w:space="0" w:color="auto"/>
            <w:right w:val="none" w:sz="0" w:space="0" w:color="auto"/>
          </w:divBdr>
        </w:div>
        <w:div w:id="1219441718">
          <w:marLeft w:val="0"/>
          <w:marRight w:val="0"/>
          <w:marTop w:val="0"/>
          <w:marBottom w:val="0"/>
          <w:divBdr>
            <w:top w:val="none" w:sz="0" w:space="0" w:color="auto"/>
            <w:left w:val="none" w:sz="0" w:space="0" w:color="auto"/>
            <w:bottom w:val="none" w:sz="0" w:space="0" w:color="auto"/>
            <w:right w:val="none" w:sz="0" w:space="0" w:color="auto"/>
          </w:divBdr>
        </w:div>
        <w:div w:id="1685008404">
          <w:marLeft w:val="0"/>
          <w:marRight w:val="0"/>
          <w:marTop w:val="0"/>
          <w:marBottom w:val="0"/>
          <w:divBdr>
            <w:top w:val="none" w:sz="0" w:space="0" w:color="auto"/>
            <w:left w:val="none" w:sz="0" w:space="0" w:color="auto"/>
            <w:bottom w:val="none" w:sz="0" w:space="0" w:color="auto"/>
            <w:right w:val="none" w:sz="0" w:space="0" w:color="auto"/>
          </w:divBdr>
        </w:div>
        <w:div w:id="1095830841">
          <w:marLeft w:val="0"/>
          <w:marRight w:val="0"/>
          <w:marTop w:val="0"/>
          <w:marBottom w:val="0"/>
          <w:divBdr>
            <w:top w:val="none" w:sz="0" w:space="0" w:color="auto"/>
            <w:left w:val="none" w:sz="0" w:space="0" w:color="auto"/>
            <w:bottom w:val="none" w:sz="0" w:space="0" w:color="auto"/>
            <w:right w:val="none" w:sz="0" w:space="0" w:color="auto"/>
          </w:divBdr>
        </w:div>
        <w:div w:id="1474834552">
          <w:marLeft w:val="0"/>
          <w:marRight w:val="0"/>
          <w:marTop w:val="0"/>
          <w:marBottom w:val="0"/>
          <w:divBdr>
            <w:top w:val="none" w:sz="0" w:space="0" w:color="auto"/>
            <w:left w:val="none" w:sz="0" w:space="0" w:color="auto"/>
            <w:bottom w:val="none" w:sz="0" w:space="0" w:color="auto"/>
            <w:right w:val="none" w:sz="0" w:space="0" w:color="auto"/>
          </w:divBdr>
        </w:div>
        <w:div w:id="779686900">
          <w:marLeft w:val="0"/>
          <w:marRight w:val="0"/>
          <w:marTop w:val="0"/>
          <w:marBottom w:val="0"/>
          <w:divBdr>
            <w:top w:val="none" w:sz="0" w:space="0" w:color="auto"/>
            <w:left w:val="none" w:sz="0" w:space="0" w:color="auto"/>
            <w:bottom w:val="none" w:sz="0" w:space="0" w:color="auto"/>
            <w:right w:val="none" w:sz="0" w:space="0" w:color="auto"/>
          </w:divBdr>
        </w:div>
        <w:div w:id="1740202447">
          <w:marLeft w:val="0"/>
          <w:marRight w:val="0"/>
          <w:marTop w:val="0"/>
          <w:marBottom w:val="0"/>
          <w:divBdr>
            <w:top w:val="none" w:sz="0" w:space="0" w:color="auto"/>
            <w:left w:val="none" w:sz="0" w:space="0" w:color="auto"/>
            <w:bottom w:val="none" w:sz="0" w:space="0" w:color="auto"/>
            <w:right w:val="none" w:sz="0" w:space="0" w:color="auto"/>
          </w:divBdr>
        </w:div>
      </w:divsChild>
    </w:div>
    <w:div w:id="1899126406">
      <w:bodyDiv w:val="1"/>
      <w:marLeft w:val="0"/>
      <w:marRight w:val="0"/>
      <w:marTop w:val="0"/>
      <w:marBottom w:val="0"/>
      <w:divBdr>
        <w:top w:val="none" w:sz="0" w:space="0" w:color="auto"/>
        <w:left w:val="none" w:sz="0" w:space="0" w:color="auto"/>
        <w:bottom w:val="none" w:sz="0" w:space="0" w:color="auto"/>
        <w:right w:val="none" w:sz="0" w:space="0" w:color="auto"/>
      </w:divBdr>
    </w:div>
    <w:div w:id="1902054986">
      <w:bodyDiv w:val="1"/>
      <w:marLeft w:val="0"/>
      <w:marRight w:val="0"/>
      <w:marTop w:val="0"/>
      <w:marBottom w:val="0"/>
      <w:divBdr>
        <w:top w:val="none" w:sz="0" w:space="0" w:color="auto"/>
        <w:left w:val="none" w:sz="0" w:space="0" w:color="auto"/>
        <w:bottom w:val="none" w:sz="0" w:space="0" w:color="auto"/>
        <w:right w:val="none" w:sz="0" w:space="0" w:color="auto"/>
      </w:divBdr>
    </w:div>
    <w:div w:id="1902936060">
      <w:marLeft w:val="0"/>
      <w:marRight w:val="0"/>
      <w:marTop w:val="0"/>
      <w:marBottom w:val="0"/>
      <w:divBdr>
        <w:top w:val="none" w:sz="0" w:space="0" w:color="auto"/>
        <w:left w:val="none" w:sz="0" w:space="0" w:color="auto"/>
        <w:bottom w:val="none" w:sz="0" w:space="0" w:color="auto"/>
        <w:right w:val="none" w:sz="0" w:space="0" w:color="auto"/>
      </w:divBdr>
    </w:div>
    <w:div w:id="1905791913">
      <w:bodyDiv w:val="1"/>
      <w:marLeft w:val="0"/>
      <w:marRight w:val="0"/>
      <w:marTop w:val="0"/>
      <w:marBottom w:val="0"/>
      <w:divBdr>
        <w:top w:val="none" w:sz="0" w:space="0" w:color="auto"/>
        <w:left w:val="none" w:sz="0" w:space="0" w:color="auto"/>
        <w:bottom w:val="none" w:sz="0" w:space="0" w:color="auto"/>
        <w:right w:val="none" w:sz="0" w:space="0" w:color="auto"/>
      </w:divBdr>
    </w:div>
    <w:div w:id="1906065059">
      <w:bodyDiv w:val="1"/>
      <w:marLeft w:val="0"/>
      <w:marRight w:val="0"/>
      <w:marTop w:val="0"/>
      <w:marBottom w:val="0"/>
      <w:divBdr>
        <w:top w:val="none" w:sz="0" w:space="0" w:color="auto"/>
        <w:left w:val="none" w:sz="0" w:space="0" w:color="auto"/>
        <w:bottom w:val="none" w:sz="0" w:space="0" w:color="auto"/>
        <w:right w:val="none" w:sz="0" w:space="0" w:color="auto"/>
      </w:divBdr>
    </w:div>
    <w:div w:id="1922524618">
      <w:bodyDiv w:val="1"/>
      <w:marLeft w:val="0"/>
      <w:marRight w:val="0"/>
      <w:marTop w:val="0"/>
      <w:marBottom w:val="0"/>
      <w:divBdr>
        <w:top w:val="none" w:sz="0" w:space="0" w:color="auto"/>
        <w:left w:val="none" w:sz="0" w:space="0" w:color="auto"/>
        <w:bottom w:val="none" w:sz="0" w:space="0" w:color="auto"/>
        <w:right w:val="none" w:sz="0" w:space="0" w:color="auto"/>
      </w:divBdr>
      <w:divsChild>
        <w:div w:id="796873615">
          <w:marLeft w:val="480"/>
          <w:marRight w:val="0"/>
          <w:marTop w:val="0"/>
          <w:marBottom w:val="0"/>
          <w:divBdr>
            <w:top w:val="none" w:sz="0" w:space="0" w:color="auto"/>
            <w:left w:val="none" w:sz="0" w:space="0" w:color="auto"/>
            <w:bottom w:val="none" w:sz="0" w:space="0" w:color="auto"/>
            <w:right w:val="none" w:sz="0" w:space="0" w:color="auto"/>
          </w:divBdr>
        </w:div>
        <w:div w:id="901866217">
          <w:marLeft w:val="480"/>
          <w:marRight w:val="0"/>
          <w:marTop w:val="0"/>
          <w:marBottom w:val="0"/>
          <w:divBdr>
            <w:top w:val="none" w:sz="0" w:space="0" w:color="auto"/>
            <w:left w:val="none" w:sz="0" w:space="0" w:color="auto"/>
            <w:bottom w:val="none" w:sz="0" w:space="0" w:color="auto"/>
            <w:right w:val="none" w:sz="0" w:space="0" w:color="auto"/>
          </w:divBdr>
        </w:div>
        <w:div w:id="1014065482">
          <w:marLeft w:val="480"/>
          <w:marRight w:val="0"/>
          <w:marTop w:val="0"/>
          <w:marBottom w:val="0"/>
          <w:divBdr>
            <w:top w:val="none" w:sz="0" w:space="0" w:color="auto"/>
            <w:left w:val="none" w:sz="0" w:space="0" w:color="auto"/>
            <w:bottom w:val="none" w:sz="0" w:space="0" w:color="auto"/>
            <w:right w:val="none" w:sz="0" w:space="0" w:color="auto"/>
          </w:divBdr>
        </w:div>
        <w:div w:id="744961838">
          <w:marLeft w:val="480"/>
          <w:marRight w:val="0"/>
          <w:marTop w:val="0"/>
          <w:marBottom w:val="0"/>
          <w:divBdr>
            <w:top w:val="none" w:sz="0" w:space="0" w:color="auto"/>
            <w:left w:val="none" w:sz="0" w:space="0" w:color="auto"/>
            <w:bottom w:val="none" w:sz="0" w:space="0" w:color="auto"/>
            <w:right w:val="none" w:sz="0" w:space="0" w:color="auto"/>
          </w:divBdr>
        </w:div>
        <w:div w:id="1201936578">
          <w:marLeft w:val="480"/>
          <w:marRight w:val="0"/>
          <w:marTop w:val="0"/>
          <w:marBottom w:val="0"/>
          <w:divBdr>
            <w:top w:val="none" w:sz="0" w:space="0" w:color="auto"/>
            <w:left w:val="none" w:sz="0" w:space="0" w:color="auto"/>
            <w:bottom w:val="none" w:sz="0" w:space="0" w:color="auto"/>
            <w:right w:val="none" w:sz="0" w:space="0" w:color="auto"/>
          </w:divBdr>
        </w:div>
        <w:div w:id="858278270">
          <w:marLeft w:val="480"/>
          <w:marRight w:val="0"/>
          <w:marTop w:val="0"/>
          <w:marBottom w:val="0"/>
          <w:divBdr>
            <w:top w:val="none" w:sz="0" w:space="0" w:color="auto"/>
            <w:left w:val="none" w:sz="0" w:space="0" w:color="auto"/>
            <w:bottom w:val="none" w:sz="0" w:space="0" w:color="auto"/>
            <w:right w:val="none" w:sz="0" w:space="0" w:color="auto"/>
          </w:divBdr>
        </w:div>
      </w:divsChild>
    </w:div>
    <w:div w:id="1922837990">
      <w:bodyDiv w:val="1"/>
      <w:marLeft w:val="0"/>
      <w:marRight w:val="0"/>
      <w:marTop w:val="0"/>
      <w:marBottom w:val="0"/>
      <w:divBdr>
        <w:top w:val="none" w:sz="0" w:space="0" w:color="auto"/>
        <w:left w:val="none" w:sz="0" w:space="0" w:color="auto"/>
        <w:bottom w:val="none" w:sz="0" w:space="0" w:color="auto"/>
        <w:right w:val="none" w:sz="0" w:space="0" w:color="auto"/>
      </w:divBdr>
    </w:div>
    <w:div w:id="1923250410">
      <w:bodyDiv w:val="1"/>
      <w:marLeft w:val="0"/>
      <w:marRight w:val="0"/>
      <w:marTop w:val="0"/>
      <w:marBottom w:val="0"/>
      <w:divBdr>
        <w:top w:val="none" w:sz="0" w:space="0" w:color="auto"/>
        <w:left w:val="none" w:sz="0" w:space="0" w:color="auto"/>
        <w:bottom w:val="none" w:sz="0" w:space="0" w:color="auto"/>
        <w:right w:val="none" w:sz="0" w:space="0" w:color="auto"/>
      </w:divBdr>
    </w:div>
    <w:div w:id="1926916926">
      <w:bodyDiv w:val="1"/>
      <w:marLeft w:val="0"/>
      <w:marRight w:val="0"/>
      <w:marTop w:val="0"/>
      <w:marBottom w:val="0"/>
      <w:divBdr>
        <w:top w:val="none" w:sz="0" w:space="0" w:color="auto"/>
        <w:left w:val="none" w:sz="0" w:space="0" w:color="auto"/>
        <w:bottom w:val="none" w:sz="0" w:space="0" w:color="auto"/>
        <w:right w:val="none" w:sz="0" w:space="0" w:color="auto"/>
      </w:divBdr>
    </w:div>
    <w:div w:id="1941182390">
      <w:bodyDiv w:val="1"/>
      <w:marLeft w:val="0"/>
      <w:marRight w:val="0"/>
      <w:marTop w:val="0"/>
      <w:marBottom w:val="0"/>
      <w:divBdr>
        <w:top w:val="none" w:sz="0" w:space="0" w:color="auto"/>
        <w:left w:val="none" w:sz="0" w:space="0" w:color="auto"/>
        <w:bottom w:val="none" w:sz="0" w:space="0" w:color="auto"/>
        <w:right w:val="none" w:sz="0" w:space="0" w:color="auto"/>
      </w:divBdr>
    </w:div>
    <w:div w:id="1946109342">
      <w:bodyDiv w:val="1"/>
      <w:marLeft w:val="0"/>
      <w:marRight w:val="0"/>
      <w:marTop w:val="0"/>
      <w:marBottom w:val="0"/>
      <w:divBdr>
        <w:top w:val="none" w:sz="0" w:space="0" w:color="auto"/>
        <w:left w:val="none" w:sz="0" w:space="0" w:color="auto"/>
        <w:bottom w:val="none" w:sz="0" w:space="0" w:color="auto"/>
        <w:right w:val="none" w:sz="0" w:space="0" w:color="auto"/>
      </w:divBdr>
    </w:div>
    <w:div w:id="1948729172">
      <w:marLeft w:val="480"/>
      <w:marRight w:val="0"/>
      <w:marTop w:val="0"/>
      <w:marBottom w:val="0"/>
      <w:divBdr>
        <w:top w:val="none" w:sz="0" w:space="0" w:color="auto"/>
        <w:left w:val="none" w:sz="0" w:space="0" w:color="auto"/>
        <w:bottom w:val="none" w:sz="0" w:space="0" w:color="auto"/>
        <w:right w:val="none" w:sz="0" w:space="0" w:color="auto"/>
      </w:divBdr>
    </w:div>
    <w:div w:id="1952474827">
      <w:bodyDiv w:val="1"/>
      <w:marLeft w:val="0"/>
      <w:marRight w:val="0"/>
      <w:marTop w:val="0"/>
      <w:marBottom w:val="0"/>
      <w:divBdr>
        <w:top w:val="none" w:sz="0" w:space="0" w:color="auto"/>
        <w:left w:val="none" w:sz="0" w:space="0" w:color="auto"/>
        <w:bottom w:val="none" w:sz="0" w:space="0" w:color="auto"/>
        <w:right w:val="none" w:sz="0" w:space="0" w:color="auto"/>
      </w:divBdr>
      <w:divsChild>
        <w:div w:id="422141355">
          <w:marLeft w:val="0"/>
          <w:marRight w:val="0"/>
          <w:marTop w:val="0"/>
          <w:marBottom w:val="0"/>
          <w:divBdr>
            <w:top w:val="none" w:sz="0" w:space="0" w:color="auto"/>
            <w:left w:val="none" w:sz="0" w:space="0" w:color="auto"/>
            <w:bottom w:val="none" w:sz="0" w:space="0" w:color="auto"/>
            <w:right w:val="none" w:sz="0" w:space="0" w:color="auto"/>
          </w:divBdr>
        </w:div>
        <w:div w:id="1852596581">
          <w:marLeft w:val="0"/>
          <w:marRight w:val="0"/>
          <w:marTop w:val="0"/>
          <w:marBottom w:val="0"/>
          <w:divBdr>
            <w:top w:val="none" w:sz="0" w:space="0" w:color="auto"/>
            <w:left w:val="none" w:sz="0" w:space="0" w:color="auto"/>
            <w:bottom w:val="none" w:sz="0" w:space="0" w:color="auto"/>
            <w:right w:val="none" w:sz="0" w:space="0" w:color="auto"/>
          </w:divBdr>
        </w:div>
        <w:div w:id="2002124951">
          <w:marLeft w:val="0"/>
          <w:marRight w:val="0"/>
          <w:marTop w:val="0"/>
          <w:marBottom w:val="0"/>
          <w:divBdr>
            <w:top w:val="none" w:sz="0" w:space="0" w:color="auto"/>
            <w:left w:val="none" w:sz="0" w:space="0" w:color="auto"/>
            <w:bottom w:val="none" w:sz="0" w:space="0" w:color="auto"/>
            <w:right w:val="none" w:sz="0" w:space="0" w:color="auto"/>
          </w:divBdr>
        </w:div>
        <w:div w:id="918950189">
          <w:marLeft w:val="0"/>
          <w:marRight w:val="0"/>
          <w:marTop w:val="0"/>
          <w:marBottom w:val="0"/>
          <w:divBdr>
            <w:top w:val="none" w:sz="0" w:space="0" w:color="auto"/>
            <w:left w:val="none" w:sz="0" w:space="0" w:color="auto"/>
            <w:bottom w:val="none" w:sz="0" w:space="0" w:color="auto"/>
            <w:right w:val="none" w:sz="0" w:space="0" w:color="auto"/>
          </w:divBdr>
        </w:div>
        <w:div w:id="1468082905">
          <w:marLeft w:val="0"/>
          <w:marRight w:val="0"/>
          <w:marTop w:val="0"/>
          <w:marBottom w:val="0"/>
          <w:divBdr>
            <w:top w:val="none" w:sz="0" w:space="0" w:color="auto"/>
            <w:left w:val="none" w:sz="0" w:space="0" w:color="auto"/>
            <w:bottom w:val="none" w:sz="0" w:space="0" w:color="auto"/>
            <w:right w:val="none" w:sz="0" w:space="0" w:color="auto"/>
          </w:divBdr>
        </w:div>
        <w:div w:id="2071690486">
          <w:marLeft w:val="0"/>
          <w:marRight w:val="0"/>
          <w:marTop w:val="0"/>
          <w:marBottom w:val="0"/>
          <w:divBdr>
            <w:top w:val="none" w:sz="0" w:space="0" w:color="auto"/>
            <w:left w:val="none" w:sz="0" w:space="0" w:color="auto"/>
            <w:bottom w:val="none" w:sz="0" w:space="0" w:color="auto"/>
            <w:right w:val="none" w:sz="0" w:space="0" w:color="auto"/>
          </w:divBdr>
        </w:div>
        <w:div w:id="1847943517">
          <w:marLeft w:val="0"/>
          <w:marRight w:val="0"/>
          <w:marTop w:val="0"/>
          <w:marBottom w:val="0"/>
          <w:divBdr>
            <w:top w:val="none" w:sz="0" w:space="0" w:color="auto"/>
            <w:left w:val="none" w:sz="0" w:space="0" w:color="auto"/>
            <w:bottom w:val="none" w:sz="0" w:space="0" w:color="auto"/>
            <w:right w:val="none" w:sz="0" w:space="0" w:color="auto"/>
          </w:divBdr>
        </w:div>
        <w:div w:id="1899706264">
          <w:marLeft w:val="0"/>
          <w:marRight w:val="0"/>
          <w:marTop w:val="0"/>
          <w:marBottom w:val="0"/>
          <w:divBdr>
            <w:top w:val="none" w:sz="0" w:space="0" w:color="auto"/>
            <w:left w:val="none" w:sz="0" w:space="0" w:color="auto"/>
            <w:bottom w:val="none" w:sz="0" w:space="0" w:color="auto"/>
            <w:right w:val="none" w:sz="0" w:space="0" w:color="auto"/>
          </w:divBdr>
        </w:div>
        <w:div w:id="482039701">
          <w:marLeft w:val="0"/>
          <w:marRight w:val="0"/>
          <w:marTop w:val="0"/>
          <w:marBottom w:val="0"/>
          <w:divBdr>
            <w:top w:val="none" w:sz="0" w:space="0" w:color="auto"/>
            <w:left w:val="none" w:sz="0" w:space="0" w:color="auto"/>
            <w:bottom w:val="none" w:sz="0" w:space="0" w:color="auto"/>
            <w:right w:val="none" w:sz="0" w:space="0" w:color="auto"/>
          </w:divBdr>
        </w:div>
        <w:div w:id="1174998452">
          <w:marLeft w:val="0"/>
          <w:marRight w:val="0"/>
          <w:marTop w:val="0"/>
          <w:marBottom w:val="0"/>
          <w:divBdr>
            <w:top w:val="none" w:sz="0" w:space="0" w:color="auto"/>
            <w:left w:val="none" w:sz="0" w:space="0" w:color="auto"/>
            <w:bottom w:val="none" w:sz="0" w:space="0" w:color="auto"/>
            <w:right w:val="none" w:sz="0" w:space="0" w:color="auto"/>
          </w:divBdr>
        </w:div>
        <w:div w:id="1123185987">
          <w:marLeft w:val="0"/>
          <w:marRight w:val="0"/>
          <w:marTop w:val="0"/>
          <w:marBottom w:val="0"/>
          <w:divBdr>
            <w:top w:val="none" w:sz="0" w:space="0" w:color="auto"/>
            <w:left w:val="none" w:sz="0" w:space="0" w:color="auto"/>
            <w:bottom w:val="none" w:sz="0" w:space="0" w:color="auto"/>
            <w:right w:val="none" w:sz="0" w:space="0" w:color="auto"/>
          </w:divBdr>
        </w:div>
        <w:div w:id="559900801">
          <w:marLeft w:val="0"/>
          <w:marRight w:val="0"/>
          <w:marTop w:val="0"/>
          <w:marBottom w:val="0"/>
          <w:divBdr>
            <w:top w:val="none" w:sz="0" w:space="0" w:color="auto"/>
            <w:left w:val="none" w:sz="0" w:space="0" w:color="auto"/>
            <w:bottom w:val="none" w:sz="0" w:space="0" w:color="auto"/>
            <w:right w:val="none" w:sz="0" w:space="0" w:color="auto"/>
          </w:divBdr>
        </w:div>
        <w:div w:id="713700388">
          <w:marLeft w:val="0"/>
          <w:marRight w:val="0"/>
          <w:marTop w:val="0"/>
          <w:marBottom w:val="0"/>
          <w:divBdr>
            <w:top w:val="none" w:sz="0" w:space="0" w:color="auto"/>
            <w:left w:val="none" w:sz="0" w:space="0" w:color="auto"/>
            <w:bottom w:val="none" w:sz="0" w:space="0" w:color="auto"/>
            <w:right w:val="none" w:sz="0" w:space="0" w:color="auto"/>
          </w:divBdr>
        </w:div>
      </w:divsChild>
    </w:div>
    <w:div w:id="1966042264">
      <w:bodyDiv w:val="1"/>
      <w:marLeft w:val="0"/>
      <w:marRight w:val="0"/>
      <w:marTop w:val="0"/>
      <w:marBottom w:val="0"/>
      <w:divBdr>
        <w:top w:val="none" w:sz="0" w:space="0" w:color="auto"/>
        <w:left w:val="none" w:sz="0" w:space="0" w:color="auto"/>
        <w:bottom w:val="none" w:sz="0" w:space="0" w:color="auto"/>
        <w:right w:val="none" w:sz="0" w:space="0" w:color="auto"/>
      </w:divBdr>
    </w:div>
    <w:div w:id="1970545231">
      <w:marLeft w:val="0"/>
      <w:marRight w:val="0"/>
      <w:marTop w:val="0"/>
      <w:marBottom w:val="0"/>
      <w:divBdr>
        <w:top w:val="none" w:sz="0" w:space="0" w:color="auto"/>
        <w:left w:val="none" w:sz="0" w:space="0" w:color="auto"/>
        <w:bottom w:val="none" w:sz="0" w:space="0" w:color="auto"/>
        <w:right w:val="none" w:sz="0" w:space="0" w:color="auto"/>
      </w:divBdr>
    </w:div>
    <w:div w:id="1984460039">
      <w:bodyDiv w:val="1"/>
      <w:marLeft w:val="0"/>
      <w:marRight w:val="0"/>
      <w:marTop w:val="0"/>
      <w:marBottom w:val="0"/>
      <w:divBdr>
        <w:top w:val="none" w:sz="0" w:space="0" w:color="auto"/>
        <w:left w:val="none" w:sz="0" w:space="0" w:color="auto"/>
        <w:bottom w:val="none" w:sz="0" w:space="0" w:color="auto"/>
        <w:right w:val="none" w:sz="0" w:space="0" w:color="auto"/>
      </w:divBdr>
    </w:div>
    <w:div w:id="1989631268">
      <w:bodyDiv w:val="1"/>
      <w:marLeft w:val="0"/>
      <w:marRight w:val="0"/>
      <w:marTop w:val="0"/>
      <w:marBottom w:val="0"/>
      <w:divBdr>
        <w:top w:val="none" w:sz="0" w:space="0" w:color="auto"/>
        <w:left w:val="none" w:sz="0" w:space="0" w:color="auto"/>
        <w:bottom w:val="none" w:sz="0" w:space="0" w:color="auto"/>
        <w:right w:val="none" w:sz="0" w:space="0" w:color="auto"/>
      </w:divBdr>
    </w:div>
    <w:div w:id="1990401425">
      <w:bodyDiv w:val="1"/>
      <w:marLeft w:val="0"/>
      <w:marRight w:val="0"/>
      <w:marTop w:val="0"/>
      <w:marBottom w:val="0"/>
      <w:divBdr>
        <w:top w:val="none" w:sz="0" w:space="0" w:color="auto"/>
        <w:left w:val="none" w:sz="0" w:space="0" w:color="auto"/>
        <w:bottom w:val="none" w:sz="0" w:space="0" w:color="auto"/>
        <w:right w:val="none" w:sz="0" w:space="0" w:color="auto"/>
      </w:divBdr>
    </w:div>
    <w:div w:id="1994285774">
      <w:bodyDiv w:val="1"/>
      <w:marLeft w:val="0"/>
      <w:marRight w:val="0"/>
      <w:marTop w:val="0"/>
      <w:marBottom w:val="0"/>
      <w:divBdr>
        <w:top w:val="none" w:sz="0" w:space="0" w:color="auto"/>
        <w:left w:val="none" w:sz="0" w:space="0" w:color="auto"/>
        <w:bottom w:val="none" w:sz="0" w:space="0" w:color="auto"/>
        <w:right w:val="none" w:sz="0" w:space="0" w:color="auto"/>
      </w:divBdr>
      <w:divsChild>
        <w:div w:id="1400832793">
          <w:marLeft w:val="1613"/>
          <w:marRight w:val="0"/>
          <w:marTop w:val="0"/>
          <w:marBottom w:val="0"/>
          <w:divBdr>
            <w:top w:val="none" w:sz="0" w:space="0" w:color="auto"/>
            <w:left w:val="none" w:sz="0" w:space="0" w:color="auto"/>
            <w:bottom w:val="none" w:sz="0" w:space="0" w:color="auto"/>
            <w:right w:val="none" w:sz="0" w:space="0" w:color="auto"/>
          </w:divBdr>
        </w:div>
      </w:divsChild>
    </w:div>
    <w:div w:id="2002736371">
      <w:bodyDiv w:val="1"/>
      <w:marLeft w:val="0"/>
      <w:marRight w:val="0"/>
      <w:marTop w:val="0"/>
      <w:marBottom w:val="0"/>
      <w:divBdr>
        <w:top w:val="none" w:sz="0" w:space="0" w:color="auto"/>
        <w:left w:val="none" w:sz="0" w:space="0" w:color="auto"/>
        <w:bottom w:val="none" w:sz="0" w:space="0" w:color="auto"/>
        <w:right w:val="none" w:sz="0" w:space="0" w:color="auto"/>
      </w:divBdr>
    </w:div>
    <w:div w:id="2005469688">
      <w:bodyDiv w:val="1"/>
      <w:marLeft w:val="0"/>
      <w:marRight w:val="0"/>
      <w:marTop w:val="0"/>
      <w:marBottom w:val="0"/>
      <w:divBdr>
        <w:top w:val="none" w:sz="0" w:space="0" w:color="auto"/>
        <w:left w:val="none" w:sz="0" w:space="0" w:color="auto"/>
        <w:bottom w:val="none" w:sz="0" w:space="0" w:color="auto"/>
        <w:right w:val="none" w:sz="0" w:space="0" w:color="auto"/>
      </w:divBdr>
    </w:div>
    <w:div w:id="2006320615">
      <w:bodyDiv w:val="1"/>
      <w:marLeft w:val="0"/>
      <w:marRight w:val="0"/>
      <w:marTop w:val="0"/>
      <w:marBottom w:val="0"/>
      <w:divBdr>
        <w:top w:val="none" w:sz="0" w:space="0" w:color="auto"/>
        <w:left w:val="none" w:sz="0" w:space="0" w:color="auto"/>
        <w:bottom w:val="none" w:sz="0" w:space="0" w:color="auto"/>
        <w:right w:val="none" w:sz="0" w:space="0" w:color="auto"/>
      </w:divBdr>
    </w:div>
    <w:div w:id="2006399861">
      <w:bodyDiv w:val="1"/>
      <w:marLeft w:val="0"/>
      <w:marRight w:val="0"/>
      <w:marTop w:val="0"/>
      <w:marBottom w:val="0"/>
      <w:divBdr>
        <w:top w:val="none" w:sz="0" w:space="0" w:color="auto"/>
        <w:left w:val="none" w:sz="0" w:space="0" w:color="auto"/>
        <w:bottom w:val="none" w:sz="0" w:space="0" w:color="auto"/>
        <w:right w:val="none" w:sz="0" w:space="0" w:color="auto"/>
      </w:divBdr>
    </w:div>
    <w:div w:id="2007514769">
      <w:bodyDiv w:val="1"/>
      <w:marLeft w:val="0"/>
      <w:marRight w:val="0"/>
      <w:marTop w:val="0"/>
      <w:marBottom w:val="0"/>
      <w:divBdr>
        <w:top w:val="none" w:sz="0" w:space="0" w:color="auto"/>
        <w:left w:val="none" w:sz="0" w:space="0" w:color="auto"/>
        <w:bottom w:val="none" w:sz="0" w:space="0" w:color="auto"/>
        <w:right w:val="none" w:sz="0" w:space="0" w:color="auto"/>
      </w:divBdr>
      <w:divsChild>
        <w:div w:id="127431724">
          <w:marLeft w:val="0"/>
          <w:marRight w:val="0"/>
          <w:marTop w:val="0"/>
          <w:marBottom w:val="0"/>
          <w:divBdr>
            <w:top w:val="none" w:sz="0" w:space="0" w:color="auto"/>
            <w:left w:val="none" w:sz="0" w:space="0" w:color="auto"/>
            <w:bottom w:val="none" w:sz="0" w:space="0" w:color="auto"/>
            <w:right w:val="none" w:sz="0" w:space="0" w:color="auto"/>
          </w:divBdr>
        </w:div>
        <w:div w:id="869026825">
          <w:marLeft w:val="0"/>
          <w:marRight w:val="0"/>
          <w:marTop w:val="0"/>
          <w:marBottom w:val="0"/>
          <w:divBdr>
            <w:top w:val="none" w:sz="0" w:space="0" w:color="auto"/>
            <w:left w:val="none" w:sz="0" w:space="0" w:color="auto"/>
            <w:bottom w:val="none" w:sz="0" w:space="0" w:color="auto"/>
            <w:right w:val="none" w:sz="0" w:space="0" w:color="auto"/>
          </w:divBdr>
        </w:div>
        <w:div w:id="2012371229">
          <w:marLeft w:val="0"/>
          <w:marRight w:val="0"/>
          <w:marTop w:val="0"/>
          <w:marBottom w:val="0"/>
          <w:divBdr>
            <w:top w:val="none" w:sz="0" w:space="0" w:color="auto"/>
            <w:left w:val="none" w:sz="0" w:space="0" w:color="auto"/>
            <w:bottom w:val="none" w:sz="0" w:space="0" w:color="auto"/>
            <w:right w:val="none" w:sz="0" w:space="0" w:color="auto"/>
          </w:divBdr>
        </w:div>
        <w:div w:id="1256209701">
          <w:marLeft w:val="0"/>
          <w:marRight w:val="0"/>
          <w:marTop w:val="0"/>
          <w:marBottom w:val="0"/>
          <w:divBdr>
            <w:top w:val="none" w:sz="0" w:space="0" w:color="auto"/>
            <w:left w:val="none" w:sz="0" w:space="0" w:color="auto"/>
            <w:bottom w:val="none" w:sz="0" w:space="0" w:color="auto"/>
            <w:right w:val="none" w:sz="0" w:space="0" w:color="auto"/>
          </w:divBdr>
        </w:div>
        <w:div w:id="1584611093">
          <w:marLeft w:val="0"/>
          <w:marRight w:val="0"/>
          <w:marTop w:val="0"/>
          <w:marBottom w:val="0"/>
          <w:divBdr>
            <w:top w:val="none" w:sz="0" w:space="0" w:color="auto"/>
            <w:left w:val="none" w:sz="0" w:space="0" w:color="auto"/>
            <w:bottom w:val="none" w:sz="0" w:space="0" w:color="auto"/>
            <w:right w:val="none" w:sz="0" w:space="0" w:color="auto"/>
          </w:divBdr>
        </w:div>
        <w:div w:id="404569202">
          <w:marLeft w:val="0"/>
          <w:marRight w:val="0"/>
          <w:marTop w:val="0"/>
          <w:marBottom w:val="0"/>
          <w:divBdr>
            <w:top w:val="none" w:sz="0" w:space="0" w:color="auto"/>
            <w:left w:val="none" w:sz="0" w:space="0" w:color="auto"/>
            <w:bottom w:val="none" w:sz="0" w:space="0" w:color="auto"/>
            <w:right w:val="none" w:sz="0" w:space="0" w:color="auto"/>
          </w:divBdr>
        </w:div>
        <w:div w:id="88700123">
          <w:marLeft w:val="0"/>
          <w:marRight w:val="0"/>
          <w:marTop w:val="0"/>
          <w:marBottom w:val="0"/>
          <w:divBdr>
            <w:top w:val="none" w:sz="0" w:space="0" w:color="auto"/>
            <w:left w:val="none" w:sz="0" w:space="0" w:color="auto"/>
            <w:bottom w:val="none" w:sz="0" w:space="0" w:color="auto"/>
            <w:right w:val="none" w:sz="0" w:space="0" w:color="auto"/>
          </w:divBdr>
        </w:div>
        <w:div w:id="1038354801">
          <w:marLeft w:val="0"/>
          <w:marRight w:val="0"/>
          <w:marTop w:val="0"/>
          <w:marBottom w:val="0"/>
          <w:divBdr>
            <w:top w:val="none" w:sz="0" w:space="0" w:color="auto"/>
            <w:left w:val="none" w:sz="0" w:space="0" w:color="auto"/>
            <w:bottom w:val="none" w:sz="0" w:space="0" w:color="auto"/>
            <w:right w:val="none" w:sz="0" w:space="0" w:color="auto"/>
          </w:divBdr>
        </w:div>
        <w:div w:id="1999574937">
          <w:marLeft w:val="0"/>
          <w:marRight w:val="0"/>
          <w:marTop w:val="0"/>
          <w:marBottom w:val="0"/>
          <w:divBdr>
            <w:top w:val="none" w:sz="0" w:space="0" w:color="auto"/>
            <w:left w:val="none" w:sz="0" w:space="0" w:color="auto"/>
            <w:bottom w:val="none" w:sz="0" w:space="0" w:color="auto"/>
            <w:right w:val="none" w:sz="0" w:space="0" w:color="auto"/>
          </w:divBdr>
        </w:div>
        <w:div w:id="1843617165">
          <w:marLeft w:val="0"/>
          <w:marRight w:val="0"/>
          <w:marTop w:val="0"/>
          <w:marBottom w:val="0"/>
          <w:divBdr>
            <w:top w:val="none" w:sz="0" w:space="0" w:color="auto"/>
            <w:left w:val="none" w:sz="0" w:space="0" w:color="auto"/>
            <w:bottom w:val="none" w:sz="0" w:space="0" w:color="auto"/>
            <w:right w:val="none" w:sz="0" w:space="0" w:color="auto"/>
          </w:divBdr>
        </w:div>
        <w:div w:id="185028665">
          <w:marLeft w:val="0"/>
          <w:marRight w:val="0"/>
          <w:marTop w:val="0"/>
          <w:marBottom w:val="0"/>
          <w:divBdr>
            <w:top w:val="none" w:sz="0" w:space="0" w:color="auto"/>
            <w:left w:val="none" w:sz="0" w:space="0" w:color="auto"/>
            <w:bottom w:val="none" w:sz="0" w:space="0" w:color="auto"/>
            <w:right w:val="none" w:sz="0" w:space="0" w:color="auto"/>
          </w:divBdr>
        </w:div>
      </w:divsChild>
    </w:div>
    <w:div w:id="2013870246">
      <w:bodyDiv w:val="1"/>
      <w:marLeft w:val="0"/>
      <w:marRight w:val="0"/>
      <w:marTop w:val="0"/>
      <w:marBottom w:val="0"/>
      <w:divBdr>
        <w:top w:val="none" w:sz="0" w:space="0" w:color="auto"/>
        <w:left w:val="none" w:sz="0" w:space="0" w:color="auto"/>
        <w:bottom w:val="none" w:sz="0" w:space="0" w:color="auto"/>
        <w:right w:val="none" w:sz="0" w:space="0" w:color="auto"/>
      </w:divBdr>
    </w:div>
    <w:div w:id="2015254845">
      <w:bodyDiv w:val="1"/>
      <w:marLeft w:val="0"/>
      <w:marRight w:val="0"/>
      <w:marTop w:val="0"/>
      <w:marBottom w:val="0"/>
      <w:divBdr>
        <w:top w:val="none" w:sz="0" w:space="0" w:color="auto"/>
        <w:left w:val="none" w:sz="0" w:space="0" w:color="auto"/>
        <w:bottom w:val="none" w:sz="0" w:space="0" w:color="auto"/>
        <w:right w:val="none" w:sz="0" w:space="0" w:color="auto"/>
      </w:divBdr>
      <w:divsChild>
        <w:div w:id="455373024">
          <w:marLeft w:val="0"/>
          <w:marRight w:val="0"/>
          <w:marTop w:val="0"/>
          <w:marBottom w:val="0"/>
          <w:divBdr>
            <w:top w:val="none" w:sz="0" w:space="0" w:color="auto"/>
            <w:left w:val="none" w:sz="0" w:space="0" w:color="auto"/>
            <w:bottom w:val="none" w:sz="0" w:space="0" w:color="auto"/>
            <w:right w:val="none" w:sz="0" w:space="0" w:color="auto"/>
          </w:divBdr>
          <w:divsChild>
            <w:div w:id="1706758776">
              <w:marLeft w:val="0"/>
              <w:marRight w:val="0"/>
              <w:marTop w:val="0"/>
              <w:marBottom w:val="0"/>
              <w:divBdr>
                <w:top w:val="none" w:sz="0" w:space="0" w:color="auto"/>
                <w:left w:val="none" w:sz="0" w:space="0" w:color="auto"/>
                <w:bottom w:val="none" w:sz="0" w:space="0" w:color="auto"/>
                <w:right w:val="none" w:sz="0" w:space="0" w:color="auto"/>
              </w:divBdr>
              <w:divsChild>
                <w:div w:id="1955357527">
                  <w:marLeft w:val="0"/>
                  <w:marRight w:val="0"/>
                  <w:marTop w:val="0"/>
                  <w:marBottom w:val="0"/>
                  <w:divBdr>
                    <w:top w:val="none" w:sz="0" w:space="0" w:color="auto"/>
                    <w:left w:val="none" w:sz="0" w:space="0" w:color="auto"/>
                    <w:bottom w:val="none" w:sz="0" w:space="0" w:color="auto"/>
                    <w:right w:val="none" w:sz="0" w:space="0" w:color="auto"/>
                  </w:divBdr>
                </w:div>
                <w:div w:id="526407071">
                  <w:marLeft w:val="0"/>
                  <w:marRight w:val="0"/>
                  <w:marTop w:val="0"/>
                  <w:marBottom w:val="0"/>
                  <w:divBdr>
                    <w:top w:val="none" w:sz="0" w:space="0" w:color="auto"/>
                    <w:left w:val="none" w:sz="0" w:space="0" w:color="auto"/>
                    <w:bottom w:val="none" w:sz="0" w:space="0" w:color="auto"/>
                    <w:right w:val="none" w:sz="0" w:space="0" w:color="auto"/>
                  </w:divBdr>
                </w:div>
                <w:div w:id="1361011025">
                  <w:marLeft w:val="0"/>
                  <w:marRight w:val="0"/>
                  <w:marTop w:val="0"/>
                  <w:marBottom w:val="0"/>
                  <w:divBdr>
                    <w:top w:val="none" w:sz="0" w:space="0" w:color="auto"/>
                    <w:left w:val="none" w:sz="0" w:space="0" w:color="auto"/>
                    <w:bottom w:val="none" w:sz="0" w:space="0" w:color="auto"/>
                    <w:right w:val="none" w:sz="0" w:space="0" w:color="auto"/>
                  </w:divBdr>
                </w:div>
                <w:div w:id="126631530">
                  <w:marLeft w:val="0"/>
                  <w:marRight w:val="0"/>
                  <w:marTop w:val="0"/>
                  <w:marBottom w:val="0"/>
                  <w:divBdr>
                    <w:top w:val="none" w:sz="0" w:space="0" w:color="auto"/>
                    <w:left w:val="none" w:sz="0" w:space="0" w:color="auto"/>
                    <w:bottom w:val="none" w:sz="0" w:space="0" w:color="auto"/>
                    <w:right w:val="none" w:sz="0" w:space="0" w:color="auto"/>
                  </w:divBdr>
                </w:div>
                <w:div w:id="33895943">
                  <w:marLeft w:val="0"/>
                  <w:marRight w:val="0"/>
                  <w:marTop w:val="0"/>
                  <w:marBottom w:val="0"/>
                  <w:divBdr>
                    <w:top w:val="none" w:sz="0" w:space="0" w:color="auto"/>
                    <w:left w:val="none" w:sz="0" w:space="0" w:color="auto"/>
                    <w:bottom w:val="none" w:sz="0" w:space="0" w:color="auto"/>
                    <w:right w:val="none" w:sz="0" w:space="0" w:color="auto"/>
                  </w:divBdr>
                </w:div>
                <w:div w:id="1111631274">
                  <w:marLeft w:val="0"/>
                  <w:marRight w:val="0"/>
                  <w:marTop w:val="0"/>
                  <w:marBottom w:val="0"/>
                  <w:divBdr>
                    <w:top w:val="none" w:sz="0" w:space="0" w:color="auto"/>
                    <w:left w:val="none" w:sz="0" w:space="0" w:color="auto"/>
                    <w:bottom w:val="none" w:sz="0" w:space="0" w:color="auto"/>
                    <w:right w:val="none" w:sz="0" w:space="0" w:color="auto"/>
                  </w:divBdr>
                </w:div>
                <w:div w:id="222572067">
                  <w:marLeft w:val="0"/>
                  <w:marRight w:val="0"/>
                  <w:marTop w:val="0"/>
                  <w:marBottom w:val="0"/>
                  <w:divBdr>
                    <w:top w:val="none" w:sz="0" w:space="0" w:color="auto"/>
                    <w:left w:val="none" w:sz="0" w:space="0" w:color="auto"/>
                    <w:bottom w:val="none" w:sz="0" w:space="0" w:color="auto"/>
                    <w:right w:val="none" w:sz="0" w:space="0" w:color="auto"/>
                  </w:divBdr>
                </w:div>
                <w:div w:id="393817585">
                  <w:marLeft w:val="0"/>
                  <w:marRight w:val="0"/>
                  <w:marTop w:val="0"/>
                  <w:marBottom w:val="0"/>
                  <w:divBdr>
                    <w:top w:val="none" w:sz="0" w:space="0" w:color="auto"/>
                    <w:left w:val="none" w:sz="0" w:space="0" w:color="auto"/>
                    <w:bottom w:val="none" w:sz="0" w:space="0" w:color="auto"/>
                    <w:right w:val="none" w:sz="0" w:space="0" w:color="auto"/>
                  </w:divBdr>
                </w:div>
                <w:div w:id="2032339020">
                  <w:marLeft w:val="0"/>
                  <w:marRight w:val="0"/>
                  <w:marTop w:val="0"/>
                  <w:marBottom w:val="0"/>
                  <w:divBdr>
                    <w:top w:val="none" w:sz="0" w:space="0" w:color="auto"/>
                    <w:left w:val="none" w:sz="0" w:space="0" w:color="auto"/>
                    <w:bottom w:val="none" w:sz="0" w:space="0" w:color="auto"/>
                    <w:right w:val="none" w:sz="0" w:space="0" w:color="auto"/>
                  </w:divBdr>
                </w:div>
                <w:div w:id="1598831267">
                  <w:marLeft w:val="0"/>
                  <w:marRight w:val="0"/>
                  <w:marTop w:val="0"/>
                  <w:marBottom w:val="0"/>
                  <w:divBdr>
                    <w:top w:val="none" w:sz="0" w:space="0" w:color="auto"/>
                    <w:left w:val="none" w:sz="0" w:space="0" w:color="auto"/>
                    <w:bottom w:val="none" w:sz="0" w:space="0" w:color="auto"/>
                    <w:right w:val="none" w:sz="0" w:space="0" w:color="auto"/>
                  </w:divBdr>
                </w:div>
                <w:div w:id="473252648">
                  <w:marLeft w:val="0"/>
                  <w:marRight w:val="0"/>
                  <w:marTop w:val="0"/>
                  <w:marBottom w:val="0"/>
                  <w:divBdr>
                    <w:top w:val="none" w:sz="0" w:space="0" w:color="auto"/>
                    <w:left w:val="none" w:sz="0" w:space="0" w:color="auto"/>
                    <w:bottom w:val="none" w:sz="0" w:space="0" w:color="auto"/>
                    <w:right w:val="none" w:sz="0" w:space="0" w:color="auto"/>
                  </w:divBdr>
                </w:div>
                <w:div w:id="1602375821">
                  <w:marLeft w:val="0"/>
                  <w:marRight w:val="0"/>
                  <w:marTop w:val="0"/>
                  <w:marBottom w:val="0"/>
                  <w:divBdr>
                    <w:top w:val="none" w:sz="0" w:space="0" w:color="auto"/>
                    <w:left w:val="none" w:sz="0" w:space="0" w:color="auto"/>
                    <w:bottom w:val="none" w:sz="0" w:space="0" w:color="auto"/>
                    <w:right w:val="none" w:sz="0" w:space="0" w:color="auto"/>
                  </w:divBdr>
                </w:div>
                <w:div w:id="1570194237">
                  <w:marLeft w:val="0"/>
                  <w:marRight w:val="0"/>
                  <w:marTop w:val="0"/>
                  <w:marBottom w:val="0"/>
                  <w:divBdr>
                    <w:top w:val="none" w:sz="0" w:space="0" w:color="auto"/>
                    <w:left w:val="none" w:sz="0" w:space="0" w:color="auto"/>
                    <w:bottom w:val="none" w:sz="0" w:space="0" w:color="auto"/>
                    <w:right w:val="none" w:sz="0" w:space="0" w:color="auto"/>
                  </w:divBdr>
                </w:div>
                <w:div w:id="515002418">
                  <w:marLeft w:val="0"/>
                  <w:marRight w:val="0"/>
                  <w:marTop w:val="0"/>
                  <w:marBottom w:val="0"/>
                  <w:divBdr>
                    <w:top w:val="none" w:sz="0" w:space="0" w:color="auto"/>
                    <w:left w:val="none" w:sz="0" w:space="0" w:color="auto"/>
                    <w:bottom w:val="none" w:sz="0" w:space="0" w:color="auto"/>
                    <w:right w:val="none" w:sz="0" w:space="0" w:color="auto"/>
                  </w:divBdr>
                </w:div>
                <w:div w:id="498234128">
                  <w:marLeft w:val="0"/>
                  <w:marRight w:val="0"/>
                  <w:marTop w:val="0"/>
                  <w:marBottom w:val="0"/>
                  <w:divBdr>
                    <w:top w:val="none" w:sz="0" w:space="0" w:color="auto"/>
                    <w:left w:val="none" w:sz="0" w:space="0" w:color="auto"/>
                    <w:bottom w:val="none" w:sz="0" w:space="0" w:color="auto"/>
                    <w:right w:val="none" w:sz="0" w:space="0" w:color="auto"/>
                  </w:divBdr>
                </w:div>
                <w:div w:id="1384331707">
                  <w:marLeft w:val="0"/>
                  <w:marRight w:val="0"/>
                  <w:marTop w:val="0"/>
                  <w:marBottom w:val="0"/>
                  <w:divBdr>
                    <w:top w:val="none" w:sz="0" w:space="0" w:color="auto"/>
                    <w:left w:val="none" w:sz="0" w:space="0" w:color="auto"/>
                    <w:bottom w:val="none" w:sz="0" w:space="0" w:color="auto"/>
                    <w:right w:val="none" w:sz="0" w:space="0" w:color="auto"/>
                  </w:divBdr>
                </w:div>
                <w:div w:id="1604265728">
                  <w:marLeft w:val="0"/>
                  <w:marRight w:val="0"/>
                  <w:marTop w:val="0"/>
                  <w:marBottom w:val="0"/>
                  <w:divBdr>
                    <w:top w:val="none" w:sz="0" w:space="0" w:color="auto"/>
                    <w:left w:val="none" w:sz="0" w:space="0" w:color="auto"/>
                    <w:bottom w:val="none" w:sz="0" w:space="0" w:color="auto"/>
                    <w:right w:val="none" w:sz="0" w:space="0" w:color="auto"/>
                  </w:divBdr>
                </w:div>
                <w:div w:id="73408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856010">
          <w:marLeft w:val="0"/>
          <w:marRight w:val="0"/>
          <w:marTop w:val="0"/>
          <w:marBottom w:val="0"/>
          <w:divBdr>
            <w:top w:val="none" w:sz="0" w:space="0" w:color="auto"/>
            <w:left w:val="none" w:sz="0" w:space="0" w:color="auto"/>
            <w:bottom w:val="none" w:sz="0" w:space="0" w:color="auto"/>
            <w:right w:val="none" w:sz="0" w:space="0" w:color="auto"/>
          </w:divBdr>
          <w:divsChild>
            <w:div w:id="1297219855">
              <w:marLeft w:val="0"/>
              <w:marRight w:val="0"/>
              <w:marTop w:val="0"/>
              <w:marBottom w:val="0"/>
              <w:divBdr>
                <w:top w:val="none" w:sz="0" w:space="0" w:color="auto"/>
                <w:left w:val="none" w:sz="0" w:space="0" w:color="auto"/>
                <w:bottom w:val="none" w:sz="0" w:space="0" w:color="auto"/>
                <w:right w:val="none" w:sz="0" w:space="0" w:color="auto"/>
              </w:divBdr>
              <w:divsChild>
                <w:div w:id="1712652627">
                  <w:marLeft w:val="0"/>
                  <w:marRight w:val="0"/>
                  <w:marTop w:val="0"/>
                  <w:marBottom w:val="0"/>
                  <w:divBdr>
                    <w:top w:val="none" w:sz="0" w:space="0" w:color="auto"/>
                    <w:left w:val="none" w:sz="0" w:space="0" w:color="auto"/>
                    <w:bottom w:val="none" w:sz="0" w:space="0" w:color="auto"/>
                    <w:right w:val="none" w:sz="0" w:space="0" w:color="auto"/>
                  </w:divBdr>
                  <w:divsChild>
                    <w:div w:id="1806046715">
                      <w:marLeft w:val="0"/>
                      <w:marRight w:val="0"/>
                      <w:marTop w:val="0"/>
                      <w:marBottom w:val="0"/>
                      <w:divBdr>
                        <w:top w:val="none" w:sz="0" w:space="0" w:color="auto"/>
                        <w:left w:val="none" w:sz="0" w:space="0" w:color="auto"/>
                        <w:bottom w:val="none" w:sz="0" w:space="0" w:color="auto"/>
                        <w:right w:val="none" w:sz="0" w:space="0" w:color="auto"/>
                      </w:divBdr>
                    </w:div>
                    <w:div w:id="1401488485">
                      <w:marLeft w:val="0"/>
                      <w:marRight w:val="0"/>
                      <w:marTop w:val="0"/>
                      <w:marBottom w:val="0"/>
                      <w:divBdr>
                        <w:top w:val="none" w:sz="0" w:space="0" w:color="auto"/>
                        <w:left w:val="none" w:sz="0" w:space="0" w:color="auto"/>
                        <w:bottom w:val="none" w:sz="0" w:space="0" w:color="auto"/>
                        <w:right w:val="none" w:sz="0" w:space="0" w:color="auto"/>
                      </w:divBdr>
                    </w:div>
                    <w:div w:id="805392079">
                      <w:marLeft w:val="0"/>
                      <w:marRight w:val="0"/>
                      <w:marTop w:val="0"/>
                      <w:marBottom w:val="0"/>
                      <w:divBdr>
                        <w:top w:val="none" w:sz="0" w:space="0" w:color="auto"/>
                        <w:left w:val="none" w:sz="0" w:space="0" w:color="auto"/>
                        <w:bottom w:val="none" w:sz="0" w:space="0" w:color="auto"/>
                        <w:right w:val="none" w:sz="0" w:space="0" w:color="auto"/>
                      </w:divBdr>
                    </w:div>
                    <w:div w:id="1892620262">
                      <w:marLeft w:val="0"/>
                      <w:marRight w:val="0"/>
                      <w:marTop w:val="0"/>
                      <w:marBottom w:val="0"/>
                      <w:divBdr>
                        <w:top w:val="none" w:sz="0" w:space="0" w:color="auto"/>
                        <w:left w:val="none" w:sz="0" w:space="0" w:color="auto"/>
                        <w:bottom w:val="none" w:sz="0" w:space="0" w:color="auto"/>
                        <w:right w:val="none" w:sz="0" w:space="0" w:color="auto"/>
                      </w:divBdr>
                    </w:div>
                    <w:div w:id="1807162102">
                      <w:marLeft w:val="0"/>
                      <w:marRight w:val="0"/>
                      <w:marTop w:val="0"/>
                      <w:marBottom w:val="0"/>
                      <w:divBdr>
                        <w:top w:val="none" w:sz="0" w:space="0" w:color="auto"/>
                        <w:left w:val="none" w:sz="0" w:space="0" w:color="auto"/>
                        <w:bottom w:val="none" w:sz="0" w:space="0" w:color="auto"/>
                        <w:right w:val="none" w:sz="0" w:space="0" w:color="auto"/>
                      </w:divBdr>
                    </w:div>
                    <w:div w:id="1550922200">
                      <w:marLeft w:val="0"/>
                      <w:marRight w:val="0"/>
                      <w:marTop w:val="0"/>
                      <w:marBottom w:val="0"/>
                      <w:divBdr>
                        <w:top w:val="none" w:sz="0" w:space="0" w:color="auto"/>
                        <w:left w:val="none" w:sz="0" w:space="0" w:color="auto"/>
                        <w:bottom w:val="none" w:sz="0" w:space="0" w:color="auto"/>
                        <w:right w:val="none" w:sz="0" w:space="0" w:color="auto"/>
                      </w:divBdr>
                    </w:div>
                    <w:div w:id="1367292726">
                      <w:marLeft w:val="0"/>
                      <w:marRight w:val="0"/>
                      <w:marTop w:val="0"/>
                      <w:marBottom w:val="0"/>
                      <w:divBdr>
                        <w:top w:val="none" w:sz="0" w:space="0" w:color="auto"/>
                        <w:left w:val="none" w:sz="0" w:space="0" w:color="auto"/>
                        <w:bottom w:val="none" w:sz="0" w:space="0" w:color="auto"/>
                        <w:right w:val="none" w:sz="0" w:space="0" w:color="auto"/>
                      </w:divBdr>
                    </w:div>
                    <w:div w:id="648747145">
                      <w:marLeft w:val="0"/>
                      <w:marRight w:val="0"/>
                      <w:marTop w:val="0"/>
                      <w:marBottom w:val="0"/>
                      <w:divBdr>
                        <w:top w:val="none" w:sz="0" w:space="0" w:color="auto"/>
                        <w:left w:val="none" w:sz="0" w:space="0" w:color="auto"/>
                        <w:bottom w:val="none" w:sz="0" w:space="0" w:color="auto"/>
                        <w:right w:val="none" w:sz="0" w:space="0" w:color="auto"/>
                      </w:divBdr>
                    </w:div>
                    <w:div w:id="1457796789">
                      <w:marLeft w:val="0"/>
                      <w:marRight w:val="0"/>
                      <w:marTop w:val="0"/>
                      <w:marBottom w:val="0"/>
                      <w:divBdr>
                        <w:top w:val="none" w:sz="0" w:space="0" w:color="auto"/>
                        <w:left w:val="none" w:sz="0" w:space="0" w:color="auto"/>
                        <w:bottom w:val="none" w:sz="0" w:space="0" w:color="auto"/>
                        <w:right w:val="none" w:sz="0" w:space="0" w:color="auto"/>
                      </w:divBdr>
                    </w:div>
                    <w:div w:id="1282226309">
                      <w:marLeft w:val="0"/>
                      <w:marRight w:val="0"/>
                      <w:marTop w:val="0"/>
                      <w:marBottom w:val="0"/>
                      <w:divBdr>
                        <w:top w:val="none" w:sz="0" w:space="0" w:color="auto"/>
                        <w:left w:val="none" w:sz="0" w:space="0" w:color="auto"/>
                        <w:bottom w:val="none" w:sz="0" w:space="0" w:color="auto"/>
                        <w:right w:val="none" w:sz="0" w:space="0" w:color="auto"/>
                      </w:divBdr>
                    </w:div>
                    <w:div w:id="1677417961">
                      <w:marLeft w:val="0"/>
                      <w:marRight w:val="0"/>
                      <w:marTop w:val="0"/>
                      <w:marBottom w:val="0"/>
                      <w:divBdr>
                        <w:top w:val="none" w:sz="0" w:space="0" w:color="auto"/>
                        <w:left w:val="none" w:sz="0" w:space="0" w:color="auto"/>
                        <w:bottom w:val="none" w:sz="0" w:space="0" w:color="auto"/>
                        <w:right w:val="none" w:sz="0" w:space="0" w:color="auto"/>
                      </w:divBdr>
                    </w:div>
                    <w:div w:id="1527447691">
                      <w:marLeft w:val="0"/>
                      <w:marRight w:val="0"/>
                      <w:marTop w:val="0"/>
                      <w:marBottom w:val="0"/>
                      <w:divBdr>
                        <w:top w:val="none" w:sz="0" w:space="0" w:color="auto"/>
                        <w:left w:val="none" w:sz="0" w:space="0" w:color="auto"/>
                        <w:bottom w:val="none" w:sz="0" w:space="0" w:color="auto"/>
                        <w:right w:val="none" w:sz="0" w:space="0" w:color="auto"/>
                      </w:divBdr>
                    </w:div>
                    <w:div w:id="1748963511">
                      <w:marLeft w:val="0"/>
                      <w:marRight w:val="0"/>
                      <w:marTop w:val="0"/>
                      <w:marBottom w:val="0"/>
                      <w:divBdr>
                        <w:top w:val="none" w:sz="0" w:space="0" w:color="auto"/>
                        <w:left w:val="none" w:sz="0" w:space="0" w:color="auto"/>
                        <w:bottom w:val="none" w:sz="0" w:space="0" w:color="auto"/>
                        <w:right w:val="none" w:sz="0" w:space="0" w:color="auto"/>
                      </w:divBdr>
                    </w:div>
                    <w:div w:id="1316448750">
                      <w:marLeft w:val="0"/>
                      <w:marRight w:val="0"/>
                      <w:marTop w:val="0"/>
                      <w:marBottom w:val="0"/>
                      <w:divBdr>
                        <w:top w:val="none" w:sz="0" w:space="0" w:color="auto"/>
                        <w:left w:val="none" w:sz="0" w:space="0" w:color="auto"/>
                        <w:bottom w:val="none" w:sz="0" w:space="0" w:color="auto"/>
                        <w:right w:val="none" w:sz="0" w:space="0" w:color="auto"/>
                      </w:divBdr>
                    </w:div>
                    <w:div w:id="70085408">
                      <w:marLeft w:val="0"/>
                      <w:marRight w:val="0"/>
                      <w:marTop w:val="0"/>
                      <w:marBottom w:val="0"/>
                      <w:divBdr>
                        <w:top w:val="none" w:sz="0" w:space="0" w:color="auto"/>
                        <w:left w:val="none" w:sz="0" w:space="0" w:color="auto"/>
                        <w:bottom w:val="none" w:sz="0" w:space="0" w:color="auto"/>
                        <w:right w:val="none" w:sz="0" w:space="0" w:color="auto"/>
                      </w:divBdr>
                    </w:div>
                    <w:div w:id="1079667712">
                      <w:marLeft w:val="0"/>
                      <w:marRight w:val="0"/>
                      <w:marTop w:val="0"/>
                      <w:marBottom w:val="0"/>
                      <w:divBdr>
                        <w:top w:val="none" w:sz="0" w:space="0" w:color="auto"/>
                        <w:left w:val="none" w:sz="0" w:space="0" w:color="auto"/>
                        <w:bottom w:val="none" w:sz="0" w:space="0" w:color="auto"/>
                        <w:right w:val="none" w:sz="0" w:space="0" w:color="auto"/>
                      </w:divBdr>
                    </w:div>
                    <w:div w:id="1690982712">
                      <w:marLeft w:val="0"/>
                      <w:marRight w:val="0"/>
                      <w:marTop w:val="0"/>
                      <w:marBottom w:val="0"/>
                      <w:divBdr>
                        <w:top w:val="none" w:sz="0" w:space="0" w:color="auto"/>
                        <w:left w:val="none" w:sz="0" w:space="0" w:color="auto"/>
                        <w:bottom w:val="none" w:sz="0" w:space="0" w:color="auto"/>
                        <w:right w:val="none" w:sz="0" w:space="0" w:color="auto"/>
                      </w:divBdr>
                    </w:div>
                    <w:div w:id="1742362911">
                      <w:marLeft w:val="0"/>
                      <w:marRight w:val="0"/>
                      <w:marTop w:val="0"/>
                      <w:marBottom w:val="0"/>
                      <w:divBdr>
                        <w:top w:val="none" w:sz="0" w:space="0" w:color="auto"/>
                        <w:left w:val="none" w:sz="0" w:space="0" w:color="auto"/>
                        <w:bottom w:val="none" w:sz="0" w:space="0" w:color="auto"/>
                        <w:right w:val="none" w:sz="0" w:space="0" w:color="auto"/>
                      </w:divBdr>
                    </w:div>
                    <w:div w:id="525605142">
                      <w:marLeft w:val="0"/>
                      <w:marRight w:val="0"/>
                      <w:marTop w:val="0"/>
                      <w:marBottom w:val="0"/>
                      <w:divBdr>
                        <w:top w:val="none" w:sz="0" w:space="0" w:color="auto"/>
                        <w:left w:val="none" w:sz="0" w:space="0" w:color="auto"/>
                        <w:bottom w:val="none" w:sz="0" w:space="0" w:color="auto"/>
                        <w:right w:val="none" w:sz="0" w:space="0" w:color="auto"/>
                      </w:divBdr>
                    </w:div>
                    <w:div w:id="2012095906">
                      <w:marLeft w:val="0"/>
                      <w:marRight w:val="0"/>
                      <w:marTop w:val="0"/>
                      <w:marBottom w:val="0"/>
                      <w:divBdr>
                        <w:top w:val="none" w:sz="0" w:space="0" w:color="auto"/>
                        <w:left w:val="none" w:sz="0" w:space="0" w:color="auto"/>
                        <w:bottom w:val="none" w:sz="0" w:space="0" w:color="auto"/>
                        <w:right w:val="none" w:sz="0" w:space="0" w:color="auto"/>
                      </w:divBdr>
                    </w:div>
                    <w:div w:id="1095394038">
                      <w:marLeft w:val="0"/>
                      <w:marRight w:val="0"/>
                      <w:marTop w:val="0"/>
                      <w:marBottom w:val="0"/>
                      <w:divBdr>
                        <w:top w:val="none" w:sz="0" w:space="0" w:color="auto"/>
                        <w:left w:val="none" w:sz="0" w:space="0" w:color="auto"/>
                        <w:bottom w:val="none" w:sz="0" w:space="0" w:color="auto"/>
                        <w:right w:val="none" w:sz="0" w:space="0" w:color="auto"/>
                      </w:divBdr>
                    </w:div>
                    <w:div w:id="292716085">
                      <w:marLeft w:val="0"/>
                      <w:marRight w:val="0"/>
                      <w:marTop w:val="0"/>
                      <w:marBottom w:val="0"/>
                      <w:divBdr>
                        <w:top w:val="none" w:sz="0" w:space="0" w:color="auto"/>
                        <w:left w:val="none" w:sz="0" w:space="0" w:color="auto"/>
                        <w:bottom w:val="none" w:sz="0" w:space="0" w:color="auto"/>
                        <w:right w:val="none" w:sz="0" w:space="0" w:color="auto"/>
                      </w:divBdr>
                    </w:div>
                    <w:div w:id="1646281514">
                      <w:marLeft w:val="0"/>
                      <w:marRight w:val="0"/>
                      <w:marTop w:val="0"/>
                      <w:marBottom w:val="0"/>
                      <w:divBdr>
                        <w:top w:val="none" w:sz="0" w:space="0" w:color="auto"/>
                        <w:left w:val="none" w:sz="0" w:space="0" w:color="auto"/>
                        <w:bottom w:val="none" w:sz="0" w:space="0" w:color="auto"/>
                        <w:right w:val="none" w:sz="0" w:space="0" w:color="auto"/>
                      </w:divBdr>
                    </w:div>
                    <w:div w:id="765228891">
                      <w:marLeft w:val="0"/>
                      <w:marRight w:val="0"/>
                      <w:marTop w:val="0"/>
                      <w:marBottom w:val="0"/>
                      <w:divBdr>
                        <w:top w:val="none" w:sz="0" w:space="0" w:color="auto"/>
                        <w:left w:val="none" w:sz="0" w:space="0" w:color="auto"/>
                        <w:bottom w:val="none" w:sz="0" w:space="0" w:color="auto"/>
                        <w:right w:val="none" w:sz="0" w:space="0" w:color="auto"/>
                      </w:divBdr>
                    </w:div>
                    <w:div w:id="16271462">
                      <w:marLeft w:val="0"/>
                      <w:marRight w:val="0"/>
                      <w:marTop w:val="0"/>
                      <w:marBottom w:val="0"/>
                      <w:divBdr>
                        <w:top w:val="none" w:sz="0" w:space="0" w:color="auto"/>
                        <w:left w:val="none" w:sz="0" w:space="0" w:color="auto"/>
                        <w:bottom w:val="none" w:sz="0" w:space="0" w:color="auto"/>
                        <w:right w:val="none" w:sz="0" w:space="0" w:color="auto"/>
                      </w:divBdr>
                    </w:div>
                    <w:div w:id="131600396">
                      <w:marLeft w:val="0"/>
                      <w:marRight w:val="0"/>
                      <w:marTop w:val="0"/>
                      <w:marBottom w:val="0"/>
                      <w:divBdr>
                        <w:top w:val="none" w:sz="0" w:space="0" w:color="auto"/>
                        <w:left w:val="none" w:sz="0" w:space="0" w:color="auto"/>
                        <w:bottom w:val="none" w:sz="0" w:space="0" w:color="auto"/>
                        <w:right w:val="none" w:sz="0" w:space="0" w:color="auto"/>
                      </w:divBdr>
                    </w:div>
                    <w:div w:id="977804164">
                      <w:marLeft w:val="0"/>
                      <w:marRight w:val="0"/>
                      <w:marTop w:val="0"/>
                      <w:marBottom w:val="0"/>
                      <w:divBdr>
                        <w:top w:val="none" w:sz="0" w:space="0" w:color="auto"/>
                        <w:left w:val="none" w:sz="0" w:space="0" w:color="auto"/>
                        <w:bottom w:val="none" w:sz="0" w:space="0" w:color="auto"/>
                        <w:right w:val="none" w:sz="0" w:space="0" w:color="auto"/>
                      </w:divBdr>
                    </w:div>
                    <w:div w:id="435256166">
                      <w:marLeft w:val="0"/>
                      <w:marRight w:val="0"/>
                      <w:marTop w:val="0"/>
                      <w:marBottom w:val="0"/>
                      <w:divBdr>
                        <w:top w:val="none" w:sz="0" w:space="0" w:color="auto"/>
                        <w:left w:val="none" w:sz="0" w:space="0" w:color="auto"/>
                        <w:bottom w:val="none" w:sz="0" w:space="0" w:color="auto"/>
                        <w:right w:val="none" w:sz="0" w:space="0" w:color="auto"/>
                      </w:divBdr>
                    </w:div>
                    <w:div w:id="599529491">
                      <w:marLeft w:val="0"/>
                      <w:marRight w:val="0"/>
                      <w:marTop w:val="0"/>
                      <w:marBottom w:val="0"/>
                      <w:divBdr>
                        <w:top w:val="none" w:sz="0" w:space="0" w:color="auto"/>
                        <w:left w:val="none" w:sz="0" w:space="0" w:color="auto"/>
                        <w:bottom w:val="none" w:sz="0" w:space="0" w:color="auto"/>
                        <w:right w:val="none" w:sz="0" w:space="0" w:color="auto"/>
                      </w:divBdr>
                    </w:div>
                    <w:div w:id="347215223">
                      <w:marLeft w:val="0"/>
                      <w:marRight w:val="0"/>
                      <w:marTop w:val="0"/>
                      <w:marBottom w:val="0"/>
                      <w:divBdr>
                        <w:top w:val="none" w:sz="0" w:space="0" w:color="auto"/>
                        <w:left w:val="none" w:sz="0" w:space="0" w:color="auto"/>
                        <w:bottom w:val="none" w:sz="0" w:space="0" w:color="auto"/>
                        <w:right w:val="none" w:sz="0" w:space="0" w:color="auto"/>
                      </w:divBdr>
                    </w:div>
                    <w:div w:id="2035378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955486">
          <w:marLeft w:val="0"/>
          <w:marRight w:val="0"/>
          <w:marTop w:val="0"/>
          <w:marBottom w:val="0"/>
          <w:divBdr>
            <w:top w:val="none" w:sz="0" w:space="0" w:color="auto"/>
            <w:left w:val="none" w:sz="0" w:space="0" w:color="auto"/>
            <w:bottom w:val="none" w:sz="0" w:space="0" w:color="auto"/>
            <w:right w:val="none" w:sz="0" w:space="0" w:color="auto"/>
          </w:divBdr>
          <w:divsChild>
            <w:div w:id="470052876">
              <w:marLeft w:val="0"/>
              <w:marRight w:val="0"/>
              <w:marTop w:val="0"/>
              <w:marBottom w:val="0"/>
              <w:divBdr>
                <w:top w:val="none" w:sz="0" w:space="0" w:color="auto"/>
                <w:left w:val="none" w:sz="0" w:space="0" w:color="auto"/>
                <w:bottom w:val="none" w:sz="0" w:space="0" w:color="auto"/>
                <w:right w:val="none" w:sz="0" w:space="0" w:color="auto"/>
              </w:divBdr>
              <w:divsChild>
                <w:div w:id="410808829">
                  <w:marLeft w:val="0"/>
                  <w:marRight w:val="0"/>
                  <w:marTop w:val="0"/>
                  <w:marBottom w:val="0"/>
                  <w:divBdr>
                    <w:top w:val="none" w:sz="0" w:space="0" w:color="auto"/>
                    <w:left w:val="none" w:sz="0" w:space="0" w:color="auto"/>
                    <w:bottom w:val="none" w:sz="0" w:space="0" w:color="auto"/>
                    <w:right w:val="none" w:sz="0" w:space="0" w:color="auto"/>
                  </w:divBdr>
                  <w:divsChild>
                    <w:div w:id="2043095048">
                      <w:marLeft w:val="0"/>
                      <w:marRight w:val="0"/>
                      <w:marTop w:val="0"/>
                      <w:marBottom w:val="0"/>
                      <w:divBdr>
                        <w:top w:val="none" w:sz="0" w:space="0" w:color="auto"/>
                        <w:left w:val="none" w:sz="0" w:space="0" w:color="auto"/>
                        <w:bottom w:val="none" w:sz="0" w:space="0" w:color="auto"/>
                        <w:right w:val="none" w:sz="0" w:space="0" w:color="auto"/>
                      </w:divBdr>
                    </w:div>
                    <w:div w:id="1000232402">
                      <w:marLeft w:val="0"/>
                      <w:marRight w:val="0"/>
                      <w:marTop w:val="0"/>
                      <w:marBottom w:val="0"/>
                      <w:divBdr>
                        <w:top w:val="none" w:sz="0" w:space="0" w:color="auto"/>
                        <w:left w:val="none" w:sz="0" w:space="0" w:color="auto"/>
                        <w:bottom w:val="none" w:sz="0" w:space="0" w:color="auto"/>
                        <w:right w:val="none" w:sz="0" w:space="0" w:color="auto"/>
                      </w:divBdr>
                    </w:div>
                    <w:div w:id="1876456912">
                      <w:marLeft w:val="0"/>
                      <w:marRight w:val="0"/>
                      <w:marTop w:val="0"/>
                      <w:marBottom w:val="0"/>
                      <w:divBdr>
                        <w:top w:val="none" w:sz="0" w:space="0" w:color="auto"/>
                        <w:left w:val="none" w:sz="0" w:space="0" w:color="auto"/>
                        <w:bottom w:val="none" w:sz="0" w:space="0" w:color="auto"/>
                        <w:right w:val="none" w:sz="0" w:space="0" w:color="auto"/>
                      </w:divBdr>
                    </w:div>
                    <w:div w:id="1443185357">
                      <w:marLeft w:val="0"/>
                      <w:marRight w:val="0"/>
                      <w:marTop w:val="0"/>
                      <w:marBottom w:val="0"/>
                      <w:divBdr>
                        <w:top w:val="none" w:sz="0" w:space="0" w:color="auto"/>
                        <w:left w:val="none" w:sz="0" w:space="0" w:color="auto"/>
                        <w:bottom w:val="none" w:sz="0" w:space="0" w:color="auto"/>
                        <w:right w:val="none" w:sz="0" w:space="0" w:color="auto"/>
                      </w:divBdr>
                    </w:div>
                    <w:div w:id="1304313519">
                      <w:marLeft w:val="0"/>
                      <w:marRight w:val="0"/>
                      <w:marTop w:val="0"/>
                      <w:marBottom w:val="0"/>
                      <w:divBdr>
                        <w:top w:val="none" w:sz="0" w:space="0" w:color="auto"/>
                        <w:left w:val="none" w:sz="0" w:space="0" w:color="auto"/>
                        <w:bottom w:val="none" w:sz="0" w:space="0" w:color="auto"/>
                        <w:right w:val="none" w:sz="0" w:space="0" w:color="auto"/>
                      </w:divBdr>
                    </w:div>
                    <w:div w:id="1263105833">
                      <w:marLeft w:val="0"/>
                      <w:marRight w:val="0"/>
                      <w:marTop w:val="0"/>
                      <w:marBottom w:val="0"/>
                      <w:divBdr>
                        <w:top w:val="none" w:sz="0" w:space="0" w:color="auto"/>
                        <w:left w:val="none" w:sz="0" w:space="0" w:color="auto"/>
                        <w:bottom w:val="none" w:sz="0" w:space="0" w:color="auto"/>
                        <w:right w:val="none" w:sz="0" w:space="0" w:color="auto"/>
                      </w:divBdr>
                    </w:div>
                    <w:div w:id="53746149">
                      <w:marLeft w:val="0"/>
                      <w:marRight w:val="0"/>
                      <w:marTop w:val="0"/>
                      <w:marBottom w:val="0"/>
                      <w:divBdr>
                        <w:top w:val="none" w:sz="0" w:space="0" w:color="auto"/>
                        <w:left w:val="none" w:sz="0" w:space="0" w:color="auto"/>
                        <w:bottom w:val="none" w:sz="0" w:space="0" w:color="auto"/>
                        <w:right w:val="none" w:sz="0" w:space="0" w:color="auto"/>
                      </w:divBdr>
                    </w:div>
                    <w:div w:id="2123987691">
                      <w:marLeft w:val="0"/>
                      <w:marRight w:val="0"/>
                      <w:marTop w:val="0"/>
                      <w:marBottom w:val="0"/>
                      <w:divBdr>
                        <w:top w:val="none" w:sz="0" w:space="0" w:color="auto"/>
                        <w:left w:val="none" w:sz="0" w:space="0" w:color="auto"/>
                        <w:bottom w:val="none" w:sz="0" w:space="0" w:color="auto"/>
                        <w:right w:val="none" w:sz="0" w:space="0" w:color="auto"/>
                      </w:divBdr>
                    </w:div>
                    <w:div w:id="826021839">
                      <w:marLeft w:val="0"/>
                      <w:marRight w:val="0"/>
                      <w:marTop w:val="0"/>
                      <w:marBottom w:val="0"/>
                      <w:divBdr>
                        <w:top w:val="none" w:sz="0" w:space="0" w:color="auto"/>
                        <w:left w:val="none" w:sz="0" w:space="0" w:color="auto"/>
                        <w:bottom w:val="none" w:sz="0" w:space="0" w:color="auto"/>
                        <w:right w:val="none" w:sz="0" w:space="0" w:color="auto"/>
                      </w:divBdr>
                    </w:div>
                    <w:div w:id="2132551729">
                      <w:marLeft w:val="0"/>
                      <w:marRight w:val="0"/>
                      <w:marTop w:val="0"/>
                      <w:marBottom w:val="0"/>
                      <w:divBdr>
                        <w:top w:val="none" w:sz="0" w:space="0" w:color="auto"/>
                        <w:left w:val="none" w:sz="0" w:space="0" w:color="auto"/>
                        <w:bottom w:val="none" w:sz="0" w:space="0" w:color="auto"/>
                        <w:right w:val="none" w:sz="0" w:space="0" w:color="auto"/>
                      </w:divBdr>
                    </w:div>
                    <w:div w:id="2020086319">
                      <w:marLeft w:val="0"/>
                      <w:marRight w:val="0"/>
                      <w:marTop w:val="0"/>
                      <w:marBottom w:val="0"/>
                      <w:divBdr>
                        <w:top w:val="none" w:sz="0" w:space="0" w:color="auto"/>
                        <w:left w:val="none" w:sz="0" w:space="0" w:color="auto"/>
                        <w:bottom w:val="none" w:sz="0" w:space="0" w:color="auto"/>
                        <w:right w:val="none" w:sz="0" w:space="0" w:color="auto"/>
                      </w:divBdr>
                    </w:div>
                    <w:div w:id="508644535">
                      <w:marLeft w:val="0"/>
                      <w:marRight w:val="0"/>
                      <w:marTop w:val="0"/>
                      <w:marBottom w:val="0"/>
                      <w:divBdr>
                        <w:top w:val="none" w:sz="0" w:space="0" w:color="auto"/>
                        <w:left w:val="none" w:sz="0" w:space="0" w:color="auto"/>
                        <w:bottom w:val="none" w:sz="0" w:space="0" w:color="auto"/>
                        <w:right w:val="none" w:sz="0" w:space="0" w:color="auto"/>
                      </w:divBdr>
                    </w:div>
                    <w:div w:id="670184111">
                      <w:marLeft w:val="0"/>
                      <w:marRight w:val="0"/>
                      <w:marTop w:val="0"/>
                      <w:marBottom w:val="0"/>
                      <w:divBdr>
                        <w:top w:val="none" w:sz="0" w:space="0" w:color="auto"/>
                        <w:left w:val="none" w:sz="0" w:space="0" w:color="auto"/>
                        <w:bottom w:val="none" w:sz="0" w:space="0" w:color="auto"/>
                        <w:right w:val="none" w:sz="0" w:space="0" w:color="auto"/>
                      </w:divBdr>
                    </w:div>
                    <w:div w:id="1903131770">
                      <w:marLeft w:val="0"/>
                      <w:marRight w:val="0"/>
                      <w:marTop w:val="0"/>
                      <w:marBottom w:val="0"/>
                      <w:divBdr>
                        <w:top w:val="none" w:sz="0" w:space="0" w:color="auto"/>
                        <w:left w:val="none" w:sz="0" w:space="0" w:color="auto"/>
                        <w:bottom w:val="none" w:sz="0" w:space="0" w:color="auto"/>
                        <w:right w:val="none" w:sz="0" w:space="0" w:color="auto"/>
                      </w:divBdr>
                    </w:div>
                    <w:div w:id="1897354663">
                      <w:marLeft w:val="0"/>
                      <w:marRight w:val="0"/>
                      <w:marTop w:val="0"/>
                      <w:marBottom w:val="0"/>
                      <w:divBdr>
                        <w:top w:val="none" w:sz="0" w:space="0" w:color="auto"/>
                        <w:left w:val="none" w:sz="0" w:space="0" w:color="auto"/>
                        <w:bottom w:val="none" w:sz="0" w:space="0" w:color="auto"/>
                        <w:right w:val="none" w:sz="0" w:space="0" w:color="auto"/>
                      </w:divBdr>
                    </w:div>
                    <w:div w:id="212734880">
                      <w:marLeft w:val="0"/>
                      <w:marRight w:val="0"/>
                      <w:marTop w:val="0"/>
                      <w:marBottom w:val="0"/>
                      <w:divBdr>
                        <w:top w:val="none" w:sz="0" w:space="0" w:color="auto"/>
                        <w:left w:val="none" w:sz="0" w:space="0" w:color="auto"/>
                        <w:bottom w:val="none" w:sz="0" w:space="0" w:color="auto"/>
                        <w:right w:val="none" w:sz="0" w:space="0" w:color="auto"/>
                      </w:divBdr>
                    </w:div>
                    <w:div w:id="1860314087">
                      <w:marLeft w:val="0"/>
                      <w:marRight w:val="0"/>
                      <w:marTop w:val="0"/>
                      <w:marBottom w:val="0"/>
                      <w:divBdr>
                        <w:top w:val="none" w:sz="0" w:space="0" w:color="auto"/>
                        <w:left w:val="none" w:sz="0" w:space="0" w:color="auto"/>
                        <w:bottom w:val="none" w:sz="0" w:space="0" w:color="auto"/>
                        <w:right w:val="none" w:sz="0" w:space="0" w:color="auto"/>
                      </w:divBdr>
                    </w:div>
                    <w:div w:id="1429080844">
                      <w:marLeft w:val="0"/>
                      <w:marRight w:val="0"/>
                      <w:marTop w:val="0"/>
                      <w:marBottom w:val="0"/>
                      <w:divBdr>
                        <w:top w:val="none" w:sz="0" w:space="0" w:color="auto"/>
                        <w:left w:val="none" w:sz="0" w:space="0" w:color="auto"/>
                        <w:bottom w:val="none" w:sz="0" w:space="0" w:color="auto"/>
                        <w:right w:val="none" w:sz="0" w:space="0" w:color="auto"/>
                      </w:divBdr>
                    </w:div>
                    <w:div w:id="1612779125">
                      <w:marLeft w:val="0"/>
                      <w:marRight w:val="0"/>
                      <w:marTop w:val="0"/>
                      <w:marBottom w:val="0"/>
                      <w:divBdr>
                        <w:top w:val="none" w:sz="0" w:space="0" w:color="auto"/>
                        <w:left w:val="none" w:sz="0" w:space="0" w:color="auto"/>
                        <w:bottom w:val="none" w:sz="0" w:space="0" w:color="auto"/>
                        <w:right w:val="none" w:sz="0" w:space="0" w:color="auto"/>
                      </w:divBdr>
                    </w:div>
                    <w:div w:id="650140825">
                      <w:marLeft w:val="0"/>
                      <w:marRight w:val="0"/>
                      <w:marTop w:val="0"/>
                      <w:marBottom w:val="0"/>
                      <w:divBdr>
                        <w:top w:val="none" w:sz="0" w:space="0" w:color="auto"/>
                        <w:left w:val="none" w:sz="0" w:space="0" w:color="auto"/>
                        <w:bottom w:val="none" w:sz="0" w:space="0" w:color="auto"/>
                        <w:right w:val="none" w:sz="0" w:space="0" w:color="auto"/>
                      </w:divBdr>
                    </w:div>
                    <w:div w:id="2113695201">
                      <w:marLeft w:val="0"/>
                      <w:marRight w:val="0"/>
                      <w:marTop w:val="0"/>
                      <w:marBottom w:val="0"/>
                      <w:divBdr>
                        <w:top w:val="none" w:sz="0" w:space="0" w:color="auto"/>
                        <w:left w:val="none" w:sz="0" w:space="0" w:color="auto"/>
                        <w:bottom w:val="none" w:sz="0" w:space="0" w:color="auto"/>
                        <w:right w:val="none" w:sz="0" w:space="0" w:color="auto"/>
                      </w:divBdr>
                    </w:div>
                    <w:div w:id="2038579122">
                      <w:marLeft w:val="0"/>
                      <w:marRight w:val="0"/>
                      <w:marTop w:val="0"/>
                      <w:marBottom w:val="0"/>
                      <w:divBdr>
                        <w:top w:val="none" w:sz="0" w:space="0" w:color="auto"/>
                        <w:left w:val="none" w:sz="0" w:space="0" w:color="auto"/>
                        <w:bottom w:val="none" w:sz="0" w:space="0" w:color="auto"/>
                        <w:right w:val="none" w:sz="0" w:space="0" w:color="auto"/>
                      </w:divBdr>
                    </w:div>
                    <w:div w:id="593899682">
                      <w:marLeft w:val="0"/>
                      <w:marRight w:val="0"/>
                      <w:marTop w:val="0"/>
                      <w:marBottom w:val="0"/>
                      <w:divBdr>
                        <w:top w:val="none" w:sz="0" w:space="0" w:color="auto"/>
                        <w:left w:val="none" w:sz="0" w:space="0" w:color="auto"/>
                        <w:bottom w:val="none" w:sz="0" w:space="0" w:color="auto"/>
                        <w:right w:val="none" w:sz="0" w:space="0" w:color="auto"/>
                      </w:divBdr>
                    </w:div>
                    <w:div w:id="1170411030">
                      <w:marLeft w:val="0"/>
                      <w:marRight w:val="0"/>
                      <w:marTop w:val="0"/>
                      <w:marBottom w:val="0"/>
                      <w:divBdr>
                        <w:top w:val="none" w:sz="0" w:space="0" w:color="auto"/>
                        <w:left w:val="none" w:sz="0" w:space="0" w:color="auto"/>
                        <w:bottom w:val="none" w:sz="0" w:space="0" w:color="auto"/>
                        <w:right w:val="none" w:sz="0" w:space="0" w:color="auto"/>
                      </w:divBdr>
                    </w:div>
                    <w:div w:id="1552692690">
                      <w:marLeft w:val="0"/>
                      <w:marRight w:val="0"/>
                      <w:marTop w:val="0"/>
                      <w:marBottom w:val="0"/>
                      <w:divBdr>
                        <w:top w:val="none" w:sz="0" w:space="0" w:color="auto"/>
                        <w:left w:val="none" w:sz="0" w:space="0" w:color="auto"/>
                        <w:bottom w:val="none" w:sz="0" w:space="0" w:color="auto"/>
                        <w:right w:val="none" w:sz="0" w:space="0" w:color="auto"/>
                      </w:divBdr>
                    </w:div>
                    <w:div w:id="1146240395">
                      <w:marLeft w:val="0"/>
                      <w:marRight w:val="0"/>
                      <w:marTop w:val="0"/>
                      <w:marBottom w:val="0"/>
                      <w:divBdr>
                        <w:top w:val="none" w:sz="0" w:space="0" w:color="auto"/>
                        <w:left w:val="none" w:sz="0" w:space="0" w:color="auto"/>
                        <w:bottom w:val="none" w:sz="0" w:space="0" w:color="auto"/>
                        <w:right w:val="none" w:sz="0" w:space="0" w:color="auto"/>
                      </w:divBdr>
                    </w:div>
                    <w:div w:id="262765503">
                      <w:marLeft w:val="0"/>
                      <w:marRight w:val="0"/>
                      <w:marTop w:val="0"/>
                      <w:marBottom w:val="0"/>
                      <w:divBdr>
                        <w:top w:val="none" w:sz="0" w:space="0" w:color="auto"/>
                        <w:left w:val="none" w:sz="0" w:space="0" w:color="auto"/>
                        <w:bottom w:val="none" w:sz="0" w:space="0" w:color="auto"/>
                        <w:right w:val="none" w:sz="0" w:space="0" w:color="auto"/>
                      </w:divBdr>
                    </w:div>
                    <w:div w:id="1974098761">
                      <w:marLeft w:val="0"/>
                      <w:marRight w:val="0"/>
                      <w:marTop w:val="0"/>
                      <w:marBottom w:val="0"/>
                      <w:divBdr>
                        <w:top w:val="none" w:sz="0" w:space="0" w:color="auto"/>
                        <w:left w:val="none" w:sz="0" w:space="0" w:color="auto"/>
                        <w:bottom w:val="none" w:sz="0" w:space="0" w:color="auto"/>
                        <w:right w:val="none" w:sz="0" w:space="0" w:color="auto"/>
                      </w:divBdr>
                    </w:div>
                    <w:div w:id="524288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6795">
          <w:marLeft w:val="0"/>
          <w:marRight w:val="0"/>
          <w:marTop w:val="0"/>
          <w:marBottom w:val="0"/>
          <w:divBdr>
            <w:top w:val="none" w:sz="0" w:space="0" w:color="auto"/>
            <w:left w:val="none" w:sz="0" w:space="0" w:color="auto"/>
            <w:bottom w:val="none" w:sz="0" w:space="0" w:color="auto"/>
            <w:right w:val="none" w:sz="0" w:space="0" w:color="auto"/>
          </w:divBdr>
          <w:divsChild>
            <w:div w:id="224222445">
              <w:marLeft w:val="0"/>
              <w:marRight w:val="0"/>
              <w:marTop w:val="0"/>
              <w:marBottom w:val="0"/>
              <w:divBdr>
                <w:top w:val="none" w:sz="0" w:space="0" w:color="auto"/>
                <w:left w:val="none" w:sz="0" w:space="0" w:color="auto"/>
                <w:bottom w:val="none" w:sz="0" w:space="0" w:color="auto"/>
                <w:right w:val="none" w:sz="0" w:space="0" w:color="auto"/>
              </w:divBdr>
              <w:divsChild>
                <w:div w:id="2100712231">
                  <w:marLeft w:val="0"/>
                  <w:marRight w:val="0"/>
                  <w:marTop w:val="0"/>
                  <w:marBottom w:val="0"/>
                  <w:divBdr>
                    <w:top w:val="none" w:sz="0" w:space="0" w:color="auto"/>
                    <w:left w:val="none" w:sz="0" w:space="0" w:color="auto"/>
                    <w:bottom w:val="none" w:sz="0" w:space="0" w:color="auto"/>
                    <w:right w:val="none" w:sz="0" w:space="0" w:color="auto"/>
                  </w:divBdr>
                  <w:divsChild>
                    <w:div w:id="255092310">
                      <w:marLeft w:val="0"/>
                      <w:marRight w:val="0"/>
                      <w:marTop w:val="0"/>
                      <w:marBottom w:val="0"/>
                      <w:divBdr>
                        <w:top w:val="none" w:sz="0" w:space="0" w:color="auto"/>
                        <w:left w:val="none" w:sz="0" w:space="0" w:color="auto"/>
                        <w:bottom w:val="none" w:sz="0" w:space="0" w:color="auto"/>
                        <w:right w:val="none" w:sz="0" w:space="0" w:color="auto"/>
                      </w:divBdr>
                    </w:div>
                    <w:div w:id="392001077">
                      <w:marLeft w:val="0"/>
                      <w:marRight w:val="0"/>
                      <w:marTop w:val="0"/>
                      <w:marBottom w:val="0"/>
                      <w:divBdr>
                        <w:top w:val="none" w:sz="0" w:space="0" w:color="auto"/>
                        <w:left w:val="none" w:sz="0" w:space="0" w:color="auto"/>
                        <w:bottom w:val="none" w:sz="0" w:space="0" w:color="auto"/>
                        <w:right w:val="none" w:sz="0" w:space="0" w:color="auto"/>
                      </w:divBdr>
                    </w:div>
                    <w:div w:id="138377348">
                      <w:marLeft w:val="0"/>
                      <w:marRight w:val="0"/>
                      <w:marTop w:val="0"/>
                      <w:marBottom w:val="0"/>
                      <w:divBdr>
                        <w:top w:val="none" w:sz="0" w:space="0" w:color="auto"/>
                        <w:left w:val="none" w:sz="0" w:space="0" w:color="auto"/>
                        <w:bottom w:val="none" w:sz="0" w:space="0" w:color="auto"/>
                        <w:right w:val="none" w:sz="0" w:space="0" w:color="auto"/>
                      </w:divBdr>
                    </w:div>
                    <w:div w:id="416710114">
                      <w:marLeft w:val="0"/>
                      <w:marRight w:val="0"/>
                      <w:marTop w:val="0"/>
                      <w:marBottom w:val="0"/>
                      <w:divBdr>
                        <w:top w:val="none" w:sz="0" w:space="0" w:color="auto"/>
                        <w:left w:val="none" w:sz="0" w:space="0" w:color="auto"/>
                        <w:bottom w:val="none" w:sz="0" w:space="0" w:color="auto"/>
                        <w:right w:val="none" w:sz="0" w:space="0" w:color="auto"/>
                      </w:divBdr>
                    </w:div>
                    <w:div w:id="99498595">
                      <w:marLeft w:val="0"/>
                      <w:marRight w:val="0"/>
                      <w:marTop w:val="0"/>
                      <w:marBottom w:val="0"/>
                      <w:divBdr>
                        <w:top w:val="none" w:sz="0" w:space="0" w:color="auto"/>
                        <w:left w:val="none" w:sz="0" w:space="0" w:color="auto"/>
                        <w:bottom w:val="none" w:sz="0" w:space="0" w:color="auto"/>
                        <w:right w:val="none" w:sz="0" w:space="0" w:color="auto"/>
                      </w:divBdr>
                    </w:div>
                    <w:div w:id="200361913">
                      <w:marLeft w:val="0"/>
                      <w:marRight w:val="0"/>
                      <w:marTop w:val="0"/>
                      <w:marBottom w:val="0"/>
                      <w:divBdr>
                        <w:top w:val="none" w:sz="0" w:space="0" w:color="auto"/>
                        <w:left w:val="none" w:sz="0" w:space="0" w:color="auto"/>
                        <w:bottom w:val="none" w:sz="0" w:space="0" w:color="auto"/>
                        <w:right w:val="none" w:sz="0" w:space="0" w:color="auto"/>
                      </w:divBdr>
                    </w:div>
                    <w:div w:id="758142844">
                      <w:marLeft w:val="0"/>
                      <w:marRight w:val="0"/>
                      <w:marTop w:val="0"/>
                      <w:marBottom w:val="0"/>
                      <w:divBdr>
                        <w:top w:val="none" w:sz="0" w:space="0" w:color="auto"/>
                        <w:left w:val="none" w:sz="0" w:space="0" w:color="auto"/>
                        <w:bottom w:val="none" w:sz="0" w:space="0" w:color="auto"/>
                        <w:right w:val="none" w:sz="0" w:space="0" w:color="auto"/>
                      </w:divBdr>
                    </w:div>
                    <w:div w:id="1639064738">
                      <w:marLeft w:val="0"/>
                      <w:marRight w:val="0"/>
                      <w:marTop w:val="0"/>
                      <w:marBottom w:val="0"/>
                      <w:divBdr>
                        <w:top w:val="none" w:sz="0" w:space="0" w:color="auto"/>
                        <w:left w:val="none" w:sz="0" w:space="0" w:color="auto"/>
                        <w:bottom w:val="none" w:sz="0" w:space="0" w:color="auto"/>
                        <w:right w:val="none" w:sz="0" w:space="0" w:color="auto"/>
                      </w:divBdr>
                    </w:div>
                    <w:div w:id="2086756056">
                      <w:marLeft w:val="0"/>
                      <w:marRight w:val="0"/>
                      <w:marTop w:val="0"/>
                      <w:marBottom w:val="0"/>
                      <w:divBdr>
                        <w:top w:val="none" w:sz="0" w:space="0" w:color="auto"/>
                        <w:left w:val="none" w:sz="0" w:space="0" w:color="auto"/>
                        <w:bottom w:val="none" w:sz="0" w:space="0" w:color="auto"/>
                        <w:right w:val="none" w:sz="0" w:space="0" w:color="auto"/>
                      </w:divBdr>
                    </w:div>
                    <w:div w:id="813914663">
                      <w:marLeft w:val="0"/>
                      <w:marRight w:val="0"/>
                      <w:marTop w:val="0"/>
                      <w:marBottom w:val="0"/>
                      <w:divBdr>
                        <w:top w:val="none" w:sz="0" w:space="0" w:color="auto"/>
                        <w:left w:val="none" w:sz="0" w:space="0" w:color="auto"/>
                        <w:bottom w:val="none" w:sz="0" w:space="0" w:color="auto"/>
                        <w:right w:val="none" w:sz="0" w:space="0" w:color="auto"/>
                      </w:divBdr>
                    </w:div>
                    <w:div w:id="454326172">
                      <w:marLeft w:val="0"/>
                      <w:marRight w:val="0"/>
                      <w:marTop w:val="0"/>
                      <w:marBottom w:val="0"/>
                      <w:divBdr>
                        <w:top w:val="none" w:sz="0" w:space="0" w:color="auto"/>
                        <w:left w:val="none" w:sz="0" w:space="0" w:color="auto"/>
                        <w:bottom w:val="none" w:sz="0" w:space="0" w:color="auto"/>
                        <w:right w:val="none" w:sz="0" w:space="0" w:color="auto"/>
                      </w:divBdr>
                    </w:div>
                    <w:div w:id="1338725474">
                      <w:marLeft w:val="0"/>
                      <w:marRight w:val="0"/>
                      <w:marTop w:val="0"/>
                      <w:marBottom w:val="0"/>
                      <w:divBdr>
                        <w:top w:val="none" w:sz="0" w:space="0" w:color="auto"/>
                        <w:left w:val="none" w:sz="0" w:space="0" w:color="auto"/>
                        <w:bottom w:val="none" w:sz="0" w:space="0" w:color="auto"/>
                        <w:right w:val="none" w:sz="0" w:space="0" w:color="auto"/>
                      </w:divBdr>
                    </w:div>
                    <w:div w:id="1145200973">
                      <w:marLeft w:val="0"/>
                      <w:marRight w:val="0"/>
                      <w:marTop w:val="0"/>
                      <w:marBottom w:val="0"/>
                      <w:divBdr>
                        <w:top w:val="none" w:sz="0" w:space="0" w:color="auto"/>
                        <w:left w:val="none" w:sz="0" w:space="0" w:color="auto"/>
                        <w:bottom w:val="none" w:sz="0" w:space="0" w:color="auto"/>
                        <w:right w:val="none" w:sz="0" w:space="0" w:color="auto"/>
                      </w:divBdr>
                    </w:div>
                    <w:div w:id="1824421389">
                      <w:marLeft w:val="0"/>
                      <w:marRight w:val="0"/>
                      <w:marTop w:val="0"/>
                      <w:marBottom w:val="0"/>
                      <w:divBdr>
                        <w:top w:val="none" w:sz="0" w:space="0" w:color="auto"/>
                        <w:left w:val="none" w:sz="0" w:space="0" w:color="auto"/>
                        <w:bottom w:val="none" w:sz="0" w:space="0" w:color="auto"/>
                        <w:right w:val="none" w:sz="0" w:space="0" w:color="auto"/>
                      </w:divBdr>
                    </w:div>
                    <w:div w:id="2064254242">
                      <w:marLeft w:val="0"/>
                      <w:marRight w:val="0"/>
                      <w:marTop w:val="0"/>
                      <w:marBottom w:val="0"/>
                      <w:divBdr>
                        <w:top w:val="none" w:sz="0" w:space="0" w:color="auto"/>
                        <w:left w:val="none" w:sz="0" w:space="0" w:color="auto"/>
                        <w:bottom w:val="none" w:sz="0" w:space="0" w:color="auto"/>
                        <w:right w:val="none" w:sz="0" w:space="0" w:color="auto"/>
                      </w:divBdr>
                    </w:div>
                    <w:div w:id="73089814">
                      <w:marLeft w:val="0"/>
                      <w:marRight w:val="0"/>
                      <w:marTop w:val="0"/>
                      <w:marBottom w:val="0"/>
                      <w:divBdr>
                        <w:top w:val="none" w:sz="0" w:space="0" w:color="auto"/>
                        <w:left w:val="none" w:sz="0" w:space="0" w:color="auto"/>
                        <w:bottom w:val="none" w:sz="0" w:space="0" w:color="auto"/>
                        <w:right w:val="none" w:sz="0" w:space="0" w:color="auto"/>
                      </w:divBdr>
                    </w:div>
                    <w:div w:id="919289161">
                      <w:marLeft w:val="0"/>
                      <w:marRight w:val="0"/>
                      <w:marTop w:val="0"/>
                      <w:marBottom w:val="0"/>
                      <w:divBdr>
                        <w:top w:val="none" w:sz="0" w:space="0" w:color="auto"/>
                        <w:left w:val="none" w:sz="0" w:space="0" w:color="auto"/>
                        <w:bottom w:val="none" w:sz="0" w:space="0" w:color="auto"/>
                        <w:right w:val="none" w:sz="0" w:space="0" w:color="auto"/>
                      </w:divBdr>
                    </w:div>
                    <w:div w:id="855195033">
                      <w:marLeft w:val="0"/>
                      <w:marRight w:val="0"/>
                      <w:marTop w:val="0"/>
                      <w:marBottom w:val="0"/>
                      <w:divBdr>
                        <w:top w:val="none" w:sz="0" w:space="0" w:color="auto"/>
                        <w:left w:val="none" w:sz="0" w:space="0" w:color="auto"/>
                        <w:bottom w:val="none" w:sz="0" w:space="0" w:color="auto"/>
                        <w:right w:val="none" w:sz="0" w:space="0" w:color="auto"/>
                      </w:divBdr>
                    </w:div>
                    <w:div w:id="505292131">
                      <w:marLeft w:val="0"/>
                      <w:marRight w:val="0"/>
                      <w:marTop w:val="0"/>
                      <w:marBottom w:val="0"/>
                      <w:divBdr>
                        <w:top w:val="none" w:sz="0" w:space="0" w:color="auto"/>
                        <w:left w:val="none" w:sz="0" w:space="0" w:color="auto"/>
                        <w:bottom w:val="none" w:sz="0" w:space="0" w:color="auto"/>
                        <w:right w:val="none" w:sz="0" w:space="0" w:color="auto"/>
                      </w:divBdr>
                    </w:div>
                    <w:div w:id="1323385368">
                      <w:marLeft w:val="0"/>
                      <w:marRight w:val="0"/>
                      <w:marTop w:val="0"/>
                      <w:marBottom w:val="0"/>
                      <w:divBdr>
                        <w:top w:val="none" w:sz="0" w:space="0" w:color="auto"/>
                        <w:left w:val="none" w:sz="0" w:space="0" w:color="auto"/>
                        <w:bottom w:val="none" w:sz="0" w:space="0" w:color="auto"/>
                        <w:right w:val="none" w:sz="0" w:space="0" w:color="auto"/>
                      </w:divBdr>
                    </w:div>
                    <w:div w:id="1009481980">
                      <w:marLeft w:val="0"/>
                      <w:marRight w:val="0"/>
                      <w:marTop w:val="0"/>
                      <w:marBottom w:val="0"/>
                      <w:divBdr>
                        <w:top w:val="none" w:sz="0" w:space="0" w:color="auto"/>
                        <w:left w:val="none" w:sz="0" w:space="0" w:color="auto"/>
                        <w:bottom w:val="none" w:sz="0" w:space="0" w:color="auto"/>
                        <w:right w:val="none" w:sz="0" w:space="0" w:color="auto"/>
                      </w:divBdr>
                    </w:div>
                    <w:div w:id="2080013518">
                      <w:marLeft w:val="0"/>
                      <w:marRight w:val="0"/>
                      <w:marTop w:val="0"/>
                      <w:marBottom w:val="0"/>
                      <w:divBdr>
                        <w:top w:val="none" w:sz="0" w:space="0" w:color="auto"/>
                        <w:left w:val="none" w:sz="0" w:space="0" w:color="auto"/>
                        <w:bottom w:val="none" w:sz="0" w:space="0" w:color="auto"/>
                        <w:right w:val="none" w:sz="0" w:space="0" w:color="auto"/>
                      </w:divBdr>
                    </w:div>
                    <w:div w:id="723649028">
                      <w:marLeft w:val="0"/>
                      <w:marRight w:val="0"/>
                      <w:marTop w:val="0"/>
                      <w:marBottom w:val="0"/>
                      <w:divBdr>
                        <w:top w:val="none" w:sz="0" w:space="0" w:color="auto"/>
                        <w:left w:val="none" w:sz="0" w:space="0" w:color="auto"/>
                        <w:bottom w:val="none" w:sz="0" w:space="0" w:color="auto"/>
                        <w:right w:val="none" w:sz="0" w:space="0" w:color="auto"/>
                      </w:divBdr>
                    </w:div>
                    <w:div w:id="1761020780">
                      <w:marLeft w:val="0"/>
                      <w:marRight w:val="0"/>
                      <w:marTop w:val="0"/>
                      <w:marBottom w:val="0"/>
                      <w:divBdr>
                        <w:top w:val="none" w:sz="0" w:space="0" w:color="auto"/>
                        <w:left w:val="none" w:sz="0" w:space="0" w:color="auto"/>
                        <w:bottom w:val="none" w:sz="0" w:space="0" w:color="auto"/>
                        <w:right w:val="none" w:sz="0" w:space="0" w:color="auto"/>
                      </w:divBdr>
                    </w:div>
                    <w:div w:id="779495705">
                      <w:marLeft w:val="0"/>
                      <w:marRight w:val="0"/>
                      <w:marTop w:val="0"/>
                      <w:marBottom w:val="0"/>
                      <w:divBdr>
                        <w:top w:val="none" w:sz="0" w:space="0" w:color="auto"/>
                        <w:left w:val="none" w:sz="0" w:space="0" w:color="auto"/>
                        <w:bottom w:val="none" w:sz="0" w:space="0" w:color="auto"/>
                        <w:right w:val="none" w:sz="0" w:space="0" w:color="auto"/>
                      </w:divBdr>
                    </w:div>
                    <w:div w:id="685910345">
                      <w:marLeft w:val="0"/>
                      <w:marRight w:val="0"/>
                      <w:marTop w:val="0"/>
                      <w:marBottom w:val="0"/>
                      <w:divBdr>
                        <w:top w:val="none" w:sz="0" w:space="0" w:color="auto"/>
                        <w:left w:val="none" w:sz="0" w:space="0" w:color="auto"/>
                        <w:bottom w:val="none" w:sz="0" w:space="0" w:color="auto"/>
                        <w:right w:val="none" w:sz="0" w:space="0" w:color="auto"/>
                      </w:divBdr>
                    </w:div>
                    <w:div w:id="1937860120">
                      <w:marLeft w:val="0"/>
                      <w:marRight w:val="0"/>
                      <w:marTop w:val="0"/>
                      <w:marBottom w:val="0"/>
                      <w:divBdr>
                        <w:top w:val="none" w:sz="0" w:space="0" w:color="auto"/>
                        <w:left w:val="none" w:sz="0" w:space="0" w:color="auto"/>
                        <w:bottom w:val="none" w:sz="0" w:space="0" w:color="auto"/>
                        <w:right w:val="none" w:sz="0" w:space="0" w:color="auto"/>
                      </w:divBdr>
                    </w:div>
                    <w:div w:id="1114791841">
                      <w:marLeft w:val="0"/>
                      <w:marRight w:val="0"/>
                      <w:marTop w:val="0"/>
                      <w:marBottom w:val="0"/>
                      <w:divBdr>
                        <w:top w:val="none" w:sz="0" w:space="0" w:color="auto"/>
                        <w:left w:val="none" w:sz="0" w:space="0" w:color="auto"/>
                        <w:bottom w:val="none" w:sz="0" w:space="0" w:color="auto"/>
                        <w:right w:val="none" w:sz="0" w:space="0" w:color="auto"/>
                      </w:divBdr>
                    </w:div>
                    <w:div w:id="1128889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3066144">
          <w:marLeft w:val="0"/>
          <w:marRight w:val="0"/>
          <w:marTop w:val="0"/>
          <w:marBottom w:val="0"/>
          <w:divBdr>
            <w:top w:val="none" w:sz="0" w:space="0" w:color="auto"/>
            <w:left w:val="none" w:sz="0" w:space="0" w:color="auto"/>
            <w:bottom w:val="none" w:sz="0" w:space="0" w:color="auto"/>
            <w:right w:val="none" w:sz="0" w:space="0" w:color="auto"/>
          </w:divBdr>
          <w:divsChild>
            <w:div w:id="307052374">
              <w:marLeft w:val="0"/>
              <w:marRight w:val="0"/>
              <w:marTop w:val="0"/>
              <w:marBottom w:val="0"/>
              <w:divBdr>
                <w:top w:val="none" w:sz="0" w:space="0" w:color="auto"/>
                <w:left w:val="none" w:sz="0" w:space="0" w:color="auto"/>
                <w:bottom w:val="none" w:sz="0" w:space="0" w:color="auto"/>
                <w:right w:val="none" w:sz="0" w:space="0" w:color="auto"/>
              </w:divBdr>
              <w:divsChild>
                <w:div w:id="608661752">
                  <w:marLeft w:val="0"/>
                  <w:marRight w:val="0"/>
                  <w:marTop w:val="0"/>
                  <w:marBottom w:val="0"/>
                  <w:divBdr>
                    <w:top w:val="none" w:sz="0" w:space="0" w:color="auto"/>
                    <w:left w:val="none" w:sz="0" w:space="0" w:color="auto"/>
                    <w:bottom w:val="none" w:sz="0" w:space="0" w:color="auto"/>
                    <w:right w:val="none" w:sz="0" w:space="0" w:color="auto"/>
                  </w:divBdr>
                  <w:divsChild>
                    <w:div w:id="1141461793">
                      <w:marLeft w:val="0"/>
                      <w:marRight w:val="0"/>
                      <w:marTop w:val="0"/>
                      <w:marBottom w:val="0"/>
                      <w:divBdr>
                        <w:top w:val="none" w:sz="0" w:space="0" w:color="auto"/>
                        <w:left w:val="none" w:sz="0" w:space="0" w:color="auto"/>
                        <w:bottom w:val="none" w:sz="0" w:space="0" w:color="auto"/>
                        <w:right w:val="none" w:sz="0" w:space="0" w:color="auto"/>
                      </w:divBdr>
                    </w:div>
                    <w:div w:id="890969313">
                      <w:marLeft w:val="0"/>
                      <w:marRight w:val="0"/>
                      <w:marTop w:val="0"/>
                      <w:marBottom w:val="0"/>
                      <w:divBdr>
                        <w:top w:val="none" w:sz="0" w:space="0" w:color="auto"/>
                        <w:left w:val="none" w:sz="0" w:space="0" w:color="auto"/>
                        <w:bottom w:val="none" w:sz="0" w:space="0" w:color="auto"/>
                        <w:right w:val="none" w:sz="0" w:space="0" w:color="auto"/>
                      </w:divBdr>
                    </w:div>
                    <w:div w:id="1905599336">
                      <w:marLeft w:val="0"/>
                      <w:marRight w:val="0"/>
                      <w:marTop w:val="0"/>
                      <w:marBottom w:val="0"/>
                      <w:divBdr>
                        <w:top w:val="none" w:sz="0" w:space="0" w:color="auto"/>
                        <w:left w:val="none" w:sz="0" w:space="0" w:color="auto"/>
                        <w:bottom w:val="none" w:sz="0" w:space="0" w:color="auto"/>
                        <w:right w:val="none" w:sz="0" w:space="0" w:color="auto"/>
                      </w:divBdr>
                    </w:div>
                    <w:div w:id="1621760719">
                      <w:marLeft w:val="0"/>
                      <w:marRight w:val="0"/>
                      <w:marTop w:val="0"/>
                      <w:marBottom w:val="0"/>
                      <w:divBdr>
                        <w:top w:val="none" w:sz="0" w:space="0" w:color="auto"/>
                        <w:left w:val="none" w:sz="0" w:space="0" w:color="auto"/>
                        <w:bottom w:val="none" w:sz="0" w:space="0" w:color="auto"/>
                        <w:right w:val="none" w:sz="0" w:space="0" w:color="auto"/>
                      </w:divBdr>
                    </w:div>
                    <w:div w:id="373504370">
                      <w:marLeft w:val="0"/>
                      <w:marRight w:val="0"/>
                      <w:marTop w:val="0"/>
                      <w:marBottom w:val="0"/>
                      <w:divBdr>
                        <w:top w:val="none" w:sz="0" w:space="0" w:color="auto"/>
                        <w:left w:val="none" w:sz="0" w:space="0" w:color="auto"/>
                        <w:bottom w:val="none" w:sz="0" w:space="0" w:color="auto"/>
                        <w:right w:val="none" w:sz="0" w:space="0" w:color="auto"/>
                      </w:divBdr>
                    </w:div>
                    <w:div w:id="1556431535">
                      <w:marLeft w:val="0"/>
                      <w:marRight w:val="0"/>
                      <w:marTop w:val="0"/>
                      <w:marBottom w:val="0"/>
                      <w:divBdr>
                        <w:top w:val="none" w:sz="0" w:space="0" w:color="auto"/>
                        <w:left w:val="none" w:sz="0" w:space="0" w:color="auto"/>
                        <w:bottom w:val="none" w:sz="0" w:space="0" w:color="auto"/>
                        <w:right w:val="none" w:sz="0" w:space="0" w:color="auto"/>
                      </w:divBdr>
                    </w:div>
                    <w:div w:id="1155604656">
                      <w:marLeft w:val="0"/>
                      <w:marRight w:val="0"/>
                      <w:marTop w:val="0"/>
                      <w:marBottom w:val="0"/>
                      <w:divBdr>
                        <w:top w:val="none" w:sz="0" w:space="0" w:color="auto"/>
                        <w:left w:val="none" w:sz="0" w:space="0" w:color="auto"/>
                        <w:bottom w:val="none" w:sz="0" w:space="0" w:color="auto"/>
                        <w:right w:val="none" w:sz="0" w:space="0" w:color="auto"/>
                      </w:divBdr>
                    </w:div>
                    <w:div w:id="488793187">
                      <w:marLeft w:val="0"/>
                      <w:marRight w:val="0"/>
                      <w:marTop w:val="0"/>
                      <w:marBottom w:val="0"/>
                      <w:divBdr>
                        <w:top w:val="none" w:sz="0" w:space="0" w:color="auto"/>
                        <w:left w:val="none" w:sz="0" w:space="0" w:color="auto"/>
                        <w:bottom w:val="none" w:sz="0" w:space="0" w:color="auto"/>
                        <w:right w:val="none" w:sz="0" w:space="0" w:color="auto"/>
                      </w:divBdr>
                    </w:div>
                    <w:div w:id="1313876188">
                      <w:marLeft w:val="0"/>
                      <w:marRight w:val="0"/>
                      <w:marTop w:val="0"/>
                      <w:marBottom w:val="0"/>
                      <w:divBdr>
                        <w:top w:val="none" w:sz="0" w:space="0" w:color="auto"/>
                        <w:left w:val="none" w:sz="0" w:space="0" w:color="auto"/>
                        <w:bottom w:val="none" w:sz="0" w:space="0" w:color="auto"/>
                        <w:right w:val="none" w:sz="0" w:space="0" w:color="auto"/>
                      </w:divBdr>
                    </w:div>
                    <w:div w:id="356589589">
                      <w:marLeft w:val="0"/>
                      <w:marRight w:val="0"/>
                      <w:marTop w:val="0"/>
                      <w:marBottom w:val="0"/>
                      <w:divBdr>
                        <w:top w:val="none" w:sz="0" w:space="0" w:color="auto"/>
                        <w:left w:val="none" w:sz="0" w:space="0" w:color="auto"/>
                        <w:bottom w:val="none" w:sz="0" w:space="0" w:color="auto"/>
                        <w:right w:val="none" w:sz="0" w:space="0" w:color="auto"/>
                      </w:divBdr>
                    </w:div>
                    <w:div w:id="1777404414">
                      <w:marLeft w:val="0"/>
                      <w:marRight w:val="0"/>
                      <w:marTop w:val="0"/>
                      <w:marBottom w:val="0"/>
                      <w:divBdr>
                        <w:top w:val="none" w:sz="0" w:space="0" w:color="auto"/>
                        <w:left w:val="none" w:sz="0" w:space="0" w:color="auto"/>
                        <w:bottom w:val="none" w:sz="0" w:space="0" w:color="auto"/>
                        <w:right w:val="none" w:sz="0" w:space="0" w:color="auto"/>
                      </w:divBdr>
                    </w:div>
                    <w:div w:id="1582521061">
                      <w:marLeft w:val="0"/>
                      <w:marRight w:val="0"/>
                      <w:marTop w:val="0"/>
                      <w:marBottom w:val="0"/>
                      <w:divBdr>
                        <w:top w:val="none" w:sz="0" w:space="0" w:color="auto"/>
                        <w:left w:val="none" w:sz="0" w:space="0" w:color="auto"/>
                        <w:bottom w:val="none" w:sz="0" w:space="0" w:color="auto"/>
                        <w:right w:val="none" w:sz="0" w:space="0" w:color="auto"/>
                      </w:divBdr>
                    </w:div>
                    <w:div w:id="586884229">
                      <w:marLeft w:val="0"/>
                      <w:marRight w:val="0"/>
                      <w:marTop w:val="0"/>
                      <w:marBottom w:val="0"/>
                      <w:divBdr>
                        <w:top w:val="none" w:sz="0" w:space="0" w:color="auto"/>
                        <w:left w:val="none" w:sz="0" w:space="0" w:color="auto"/>
                        <w:bottom w:val="none" w:sz="0" w:space="0" w:color="auto"/>
                        <w:right w:val="none" w:sz="0" w:space="0" w:color="auto"/>
                      </w:divBdr>
                    </w:div>
                    <w:div w:id="433404081">
                      <w:marLeft w:val="0"/>
                      <w:marRight w:val="0"/>
                      <w:marTop w:val="0"/>
                      <w:marBottom w:val="0"/>
                      <w:divBdr>
                        <w:top w:val="none" w:sz="0" w:space="0" w:color="auto"/>
                        <w:left w:val="none" w:sz="0" w:space="0" w:color="auto"/>
                        <w:bottom w:val="none" w:sz="0" w:space="0" w:color="auto"/>
                        <w:right w:val="none" w:sz="0" w:space="0" w:color="auto"/>
                      </w:divBdr>
                    </w:div>
                    <w:div w:id="1921406885">
                      <w:marLeft w:val="0"/>
                      <w:marRight w:val="0"/>
                      <w:marTop w:val="0"/>
                      <w:marBottom w:val="0"/>
                      <w:divBdr>
                        <w:top w:val="none" w:sz="0" w:space="0" w:color="auto"/>
                        <w:left w:val="none" w:sz="0" w:space="0" w:color="auto"/>
                        <w:bottom w:val="none" w:sz="0" w:space="0" w:color="auto"/>
                        <w:right w:val="none" w:sz="0" w:space="0" w:color="auto"/>
                      </w:divBdr>
                    </w:div>
                    <w:div w:id="1954242066">
                      <w:marLeft w:val="0"/>
                      <w:marRight w:val="0"/>
                      <w:marTop w:val="0"/>
                      <w:marBottom w:val="0"/>
                      <w:divBdr>
                        <w:top w:val="none" w:sz="0" w:space="0" w:color="auto"/>
                        <w:left w:val="none" w:sz="0" w:space="0" w:color="auto"/>
                        <w:bottom w:val="none" w:sz="0" w:space="0" w:color="auto"/>
                        <w:right w:val="none" w:sz="0" w:space="0" w:color="auto"/>
                      </w:divBdr>
                    </w:div>
                    <w:div w:id="2112698950">
                      <w:marLeft w:val="0"/>
                      <w:marRight w:val="0"/>
                      <w:marTop w:val="0"/>
                      <w:marBottom w:val="0"/>
                      <w:divBdr>
                        <w:top w:val="none" w:sz="0" w:space="0" w:color="auto"/>
                        <w:left w:val="none" w:sz="0" w:space="0" w:color="auto"/>
                        <w:bottom w:val="none" w:sz="0" w:space="0" w:color="auto"/>
                        <w:right w:val="none" w:sz="0" w:space="0" w:color="auto"/>
                      </w:divBdr>
                    </w:div>
                    <w:div w:id="792555768">
                      <w:marLeft w:val="0"/>
                      <w:marRight w:val="0"/>
                      <w:marTop w:val="0"/>
                      <w:marBottom w:val="0"/>
                      <w:divBdr>
                        <w:top w:val="none" w:sz="0" w:space="0" w:color="auto"/>
                        <w:left w:val="none" w:sz="0" w:space="0" w:color="auto"/>
                        <w:bottom w:val="none" w:sz="0" w:space="0" w:color="auto"/>
                        <w:right w:val="none" w:sz="0" w:space="0" w:color="auto"/>
                      </w:divBdr>
                    </w:div>
                    <w:div w:id="118227838">
                      <w:marLeft w:val="0"/>
                      <w:marRight w:val="0"/>
                      <w:marTop w:val="0"/>
                      <w:marBottom w:val="0"/>
                      <w:divBdr>
                        <w:top w:val="none" w:sz="0" w:space="0" w:color="auto"/>
                        <w:left w:val="none" w:sz="0" w:space="0" w:color="auto"/>
                        <w:bottom w:val="none" w:sz="0" w:space="0" w:color="auto"/>
                        <w:right w:val="none" w:sz="0" w:space="0" w:color="auto"/>
                      </w:divBdr>
                    </w:div>
                    <w:div w:id="241261091">
                      <w:marLeft w:val="0"/>
                      <w:marRight w:val="0"/>
                      <w:marTop w:val="0"/>
                      <w:marBottom w:val="0"/>
                      <w:divBdr>
                        <w:top w:val="none" w:sz="0" w:space="0" w:color="auto"/>
                        <w:left w:val="none" w:sz="0" w:space="0" w:color="auto"/>
                        <w:bottom w:val="none" w:sz="0" w:space="0" w:color="auto"/>
                        <w:right w:val="none" w:sz="0" w:space="0" w:color="auto"/>
                      </w:divBdr>
                    </w:div>
                    <w:div w:id="578640068">
                      <w:marLeft w:val="0"/>
                      <w:marRight w:val="0"/>
                      <w:marTop w:val="0"/>
                      <w:marBottom w:val="0"/>
                      <w:divBdr>
                        <w:top w:val="none" w:sz="0" w:space="0" w:color="auto"/>
                        <w:left w:val="none" w:sz="0" w:space="0" w:color="auto"/>
                        <w:bottom w:val="none" w:sz="0" w:space="0" w:color="auto"/>
                        <w:right w:val="none" w:sz="0" w:space="0" w:color="auto"/>
                      </w:divBdr>
                    </w:div>
                    <w:div w:id="1794400846">
                      <w:marLeft w:val="0"/>
                      <w:marRight w:val="0"/>
                      <w:marTop w:val="0"/>
                      <w:marBottom w:val="0"/>
                      <w:divBdr>
                        <w:top w:val="none" w:sz="0" w:space="0" w:color="auto"/>
                        <w:left w:val="none" w:sz="0" w:space="0" w:color="auto"/>
                        <w:bottom w:val="none" w:sz="0" w:space="0" w:color="auto"/>
                        <w:right w:val="none" w:sz="0" w:space="0" w:color="auto"/>
                      </w:divBdr>
                    </w:div>
                    <w:div w:id="1704787979">
                      <w:marLeft w:val="0"/>
                      <w:marRight w:val="0"/>
                      <w:marTop w:val="0"/>
                      <w:marBottom w:val="0"/>
                      <w:divBdr>
                        <w:top w:val="none" w:sz="0" w:space="0" w:color="auto"/>
                        <w:left w:val="none" w:sz="0" w:space="0" w:color="auto"/>
                        <w:bottom w:val="none" w:sz="0" w:space="0" w:color="auto"/>
                        <w:right w:val="none" w:sz="0" w:space="0" w:color="auto"/>
                      </w:divBdr>
                    </w:div>
                    <w:div w:id="1079986425">
                      <w:marLeft w:val="0"/>
                      <w:marRight w:val="0"/>
                      <w:marTop w:val="0"/>
                      <w:marBottom w:val="0"/>
                      <w:divBdr>
                        <w:top w:val="none" w:sz="0" w:space="0" w:color="auto"/>
                        <w:left w:val="none" w:sz="0" w:space="0" w:color="auto"/>
                        <w:bottom w:val="none" w:sz="0" w:space="0" w:color="auto"/>
                        <w:right w:val="none" w:sz="0" w:space="0" w:color="auto"/>
                      </w:divBdr>
                    </w:div>
                    <w:div w:id="479812520">
                      <w:marLeft w:val="0"/>
                      <w:marRight w:val="0"/>
                      <w:marTop w:val="0"/>
                      <w:marBottom w:val="0"/>
                      <w:divBdr>
                        <w:top w:val="none" w:sz="0" w:space="0" w:color="auto"/>
                        <w:left w:val="none" w:sz="0" w:space="0" w:color="auto"/>
                        <w:bottom w:val="none" w:sz="0" w:space="0" w:color="auto"/>
                        <w:right w:val="none" w:sz="0" w:space="0" w:color="auto"/>
                      </w:divBdr>
                    </w:div>
                    <w:div w:id="1921717595">
                      <w:marLeft w:val="0"/>
                      <w:marRight w:val="0"/>
                      <w:marTop w:val="0"/>
                      <w:marBottom w:val="0"/>
                      <w:divBdr>
                        <w:top w:val="none" w:sz="0" w:space="0" w:color="auto"/>
                        <w:left w:val="none" w:sz="0" w:space="0" w:color="auto"/>
                        <w:bottom w:val="none" w:sz="0" w:space="0" w:color="auto"/>
                        <w:right w:val="none" w:sz="0" w:space="0" w:color="auto"/>
                      </w:divBdr>
                    </w:div>
                    <w:div w:id="1064718659">
                      <w:marLeft w:val="0"/>
                      <w:marRight w:val="0"/>
                      <w:marTop w:val="0"/>
                      <w:marBottom w:val="0"/>
                      <w:divBdr>
                        <w:top w:val="none" w:sz="0" w:space="0" w:color="auto"/>
                        <w:left w:val="none" w:sz="0" w:space="0" w:color="auto"/>
                        <w:bottom w:val="none" w:sz="0" w:space="0" w:color="auto"/>
                        <w:right w:val="none" w:sz="0" w:space="0" w:color="auto"/>
                      </w:divBdr>
                    </w:div>
                    <w:div w:id="142357953">
                      <w:marLeft w:val="0"/>
                      <w:marRight w:val="0"/>
                      <w:marTop w:val="0"/>
                      <w:marBottom w:val="0"/>
                      <w:divBdr>
                        <w:top w:val="none" w:sz="0" w:space="0" w:color="auto"/>
                        <w:left w:val="none" w:sz="0" w:space="0" w:color="auto"/>
                        <w:bottom w:val="none" w:sz="0" w:space="0" w:color="auto"/>
                        <w:right w:val="none" w:sz="0" w:space="0" w:color="auto"/>
                      </w:divBdr>
                    </w:div>
                    <w:div w:id="1148090138">
                      <w:marLeft w:val="0"/>
                      <w:marRight w:val="0"/>
                      <w:marTop w:val="0"/>
                      <w:marBottom w:val="0"/>
                      <w:divBdr>
                        <w:top w:val="none" w:sz="0" w:space="0" w:color="auto"/>
                        <w:left w:val="none" w:sz="0" w:space="0" w:color="auto"/>
                        <w:bottom w:val="none" w:sz="0" w:space="0" w:color="auto"/>
                        <w:right w:val="none" w:sz="0" w:space="0" w:color="auto"/>
                      </w:divBdr>
                    </w:div>
                    <w:div w:id="953562777">
                      <w:marLeft w:val="0"/>
                      <w:marRight w:val="0"/>
                      <w:marTop w:val="0"/>
                      <w:marBottom w:val="0"/>
                      <w:divBdr>
                        <w:top w:val="none" w:sz="0" w:space="0" w:color="auto"/>
                        <w:left w:val="none" w:sz="0" w:space="0" w:color="auto"/>
                        <w:bottom w:val="none" w:sz="0" w:space="0" w:color="auto"/>
                        <w:right w:val="none" w:sz="0" w:space="0" w:color="auto"/>
                      </w:divBdr>
                    </w:div>
                    <w:div w:id="503477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859320">
          <w:marLeft w:val="0"/>
          <w:marRight w:val="0"/>
          <w:marTop w:val="0"/>
          <w:marBottom w:val="0"/>
          <w:divBdr>
            <w:top w:val="none" w:sz="0" w:space="0" w:color="auto"/>
            <w:left w:val="none" w:sz="0" w:space="0" w:color="auto"/>
            <w:bottom w:val="none" w:sz="0" w:space="0" w:color="auto"/>
            <w:right w:val="none" w:sz="0" w:space="0" w:color="auto"/>
          </w:divBdr>
          <w:divsChild>
            <w:div w:id="489755666">
              <w:marLeft w:val="0"/>
              <w:marRight w:val="0"/>
              <w:marTop w:val="0"/>
              <w:marBottom w:val="0"/>
              <w:divBdr>
                <w:top w:val="none" w:sz="0" w:space="0" w:color="auto"/>
                <w:left w:val="none" w:sz="0" w:space="0" w:color="auto"/>
                <w:bottom w:val="none" w:sz="0" w:space="0" w:color="auto"/>
                <w:right w:val="none" w:sz="0" w:space="0" w:color="auto"/>
              </w:divBdr>
              <w:divsChild>
                <w:div w:id="1066800003">
                  <w:marLeft w:val="0"/>
                  <w:marRight w:val="0"/>
                  <w:marTop w:val="0"/>
                  <w:marBottom w:val="0"/>
                  <w:divBdr>
                    <w:top w:val="none" w:sz="0" w:space="0" w:color="auto"/>
                    <w:left w:val="none" w:sz="0" w:space="0" w:color="auto"/>
                    <w:bottom w:val="none" w:sz="0" w:space="0" w:color="auto"/>
                    <w:right w:val="none" w:sz="0" w:space="0" w:color="auto"/>
                  </w:divBdr>
                  <w:divsChild>
                    <w:div w:id="496457214">
                      <w:marLeft w:val="0"/>
                      <w:marRight w:val="0"/>
                      <w:marTop w:val="0"/>
                      <w:marBottom w:val="0"/>
                      <w:divBdr>
                        <w:top w:val="none" w:sz="0" w:space="0" w:color="auto"/>
                        <w:left w:val="none" w:sz="0" w:space="0" w:color="auto"/>
                        <w:bottom w:val="none" w:sz="0" w:space="0" w:color="auto"/>
                        <w:right w:val="none" w:sz="0" w:space="0" w:color="auto"/>
                      </w:divBdr>
                    </w:div>
                    <w:div w:id="449129941">
                      <w:marLeft w:val="0"/>
                      <w:marRight w:val="0"/>
                      <w:marTop w:val="0"/>
                      <w:marBottom w:val="0"/>
                      <w:divBdr>
                        <w:top w:val="none" w:sz="0" w:space="0" w:color="auto"/>
                        <w:left w:val="none" w:sz="0" w:space="0" w:color="auto"/>
                        <w:bottom w:val="none" w:sz="0" w:space="0" w:color="auto"/>
                        <w:right w:val="none" w:sz="0" w:space="0" w:color="auto"/>
                      </w:divBdr>
                    </w:div>
                    <w:div w:id="1300307712">
                      <w:marLeft w:val="0"/>
                      <w:marRight w:val="0"/>
                      <w:marTop w:val="0"/>
                      <w:marBottom w:val="0"/>
                      <w:divBdr>
                        <w:top w:val="none" w:sz="0" w:space="0" w:color="auto"/>
                        <w:left w:val="none" w:sz="0" w:space="0" w:color="auto"/>
                        <w:bottom w:val="none" w:sz="0" w:space="0" w:color="auto"/>
                        <w:right w:val="none" w:sz="0" w:space="0" w:color="auto"/>
                      </w:divBdr>
                    </w:div>
                    <w:div w:id="1189835067">
                      <w:marLeft w:val="0"/>
                      <w:marRight w:val="0"/>
                      <w:marTop w:val="0"/>
                      <w:marBottom w:val="0"/>
                      <w:divBdr>
                        <w:top w:val="none" w:sz="0" w:space="0" w:color="auto"/>
                        <w:left w:val="none" w:sz="0" w:space="0" w:color="auto"/>
                        <w:bottom w:val="none" w:sz="0" w:space="0" w:color="auto"/>
                        <w:right w:val="none" w:sz="0" w:space="0" w:color="auto"/>
                      </w:divBdr>
                    </w:div>
                    <w:div w:id="78988424">
                      <w:marLeft w:val="0"/>
                      <w:marRight w:val="0"/>
                      <w:marTop w:val="0"/>
                      <w:marBottom w:val="0"/>
                      <w:divBdr>
                        <w:top w:val="none" w:sz="0" w:space="0" w:color="auto"/>
                        <w:left w:val="none" w:sz="0" w:space="0" w:color="auto"/>
                        <w:bottom w:val="none" w:sz="0" w:space="0" w:color="auto"/>
                        <w:right w:val="none" w:sz="0" w:space="0" w:color="auto"/>
                      </w:divBdr>
                    </w:div>
                    <w:div w:id="880285020">
                      <w:marLeft w:val="0"/>
                      <w:marRight w:val="0"/>
                      <w:marTop w:val="0"/>
                      <w:marBottom w:val="0"/>
                      <w:divBdr>
                        <w:top w:val="none" w:sz="0" w:space="0" w:color="auto"/>
                        <w:left w:val="none" w:sz="0" w:space="0" w:color="auto"/>
                        <w:bottom w:val="none" w:sz="0" w:space="0" w:color="auto"/>
                        <w:right w:val="none" w:sz="0" w:space="0" w:color="auto"/>
                      </w:divBdr>
                    </w:div>
                    <w:div w:id="2038962798">
                      <w:marLeft w:val="0"/>
                      <w:marRight w:val="0"/>
                      <w:marTop w:val="0"/>
                      <w:marBottom w:val="0"/>
                      <w:divBdr>
                        <w:top w:val="none" w:sz="0" w:space="0" w:color="auto"/>
                        <w:left w:val="none" w:sz="0" w:space="0" w:color="auto"/>
                        <w:bottom w:val="none" w:sz="0" w:space="0" w:color="auto"/>
                        <w:right w:val="none" w:sz="0" w:space="0" w:color="auto"/>
                      </w:divBdr>
                    </w:div>
                    <w:div w:id="2145542538">
                      <w:marLeft w:val="0"/>
                      <w:marRight w:val="0"/>
                      <w:marTop w:val="0"/>
                      <w:marBottom w:val="0"/>
                      <w:divBdr>
                        <w:top w:val="none" w:sz="0" w:space="0" w:color="auto"/>
                        <w:left w:val="none" w:sz="0" w:space="0" w:color="auto"/>
                        <w:bottom w:val="none" w:sz="0" w:space="0" w:color="auto"/>
                        <w:right w:val="none" w:sz="0" w:space="0" w:color="auto"/>
                      </w:divBdr>
                    </w:div>
                    <w:div w:id="356084594">
                      <w:marLeft w:val="0"/>
                      <w:marRight w:val="0"/>
                      <w:marTop w:val="0"/>
                      <w:marBottom w:val="0"/>
                      <w:divBdr>
                        <w:top w:val="none" w:sz="0" w:space="0" w:color="auto"/>
                        <w:left w:val="none" w:sz="0" w:space="0" w:color="auto"/>
                        <w:bottom w:val="none" w:sz="0" w:space="0" w:color="auto"/>
                        <w:right w:val="none" w:sz="0" w:space="0" w:color="auto"/>
                      </w:divBdr>
                    </w:div>
                    <w:div w:id="182405748">
                      <w:marLeft w:val="0"/>
                      <w:marRight w:val="0"/>
                      <w:marTop w:val="0"/>
                      <w:marBottom w:val="0"/>
                      <w:divBdr>
                        <w:top w:val="none" w:sz="0" w:space="0" w:color="auto"/>
                        <w:left w:val="none" w:sz="0" w:space="0" w:color="auto"/>
                        <w:bottom w:val="none" w:sz="0" w:space="0" w:color="auto"/>
                        <w:right w:val="none" w:sz="0" w:space="0" w:color="auto"/>
                      </w:divBdr>
                    </w:div>
                    <w:div w:id="1330864451">
                      <w:marLeft w:val="0"/>
                      <w:marRight w:val="0"/>
                      <w:marTop w:val="0"/>
                      <w:marBottom w:val="0"/>
                      <w:divBdr>
                        <w:top w:val="none" w:sz="0" w:space="0" w:color="auto"/>
                        <w:left w:val="none" w:sz="0" w:space="0" w:color="auto"/>
                        <w:bottom w:val="none" w:sz="0" w:space="0" w:color="auto"/>
                        <w:right w:val="none" w:sz="0" w:space="0" w:color="auto"/>
                      </w:divBdr>
                    </w:div>
                    <w:div w:id="1588610625">
                      <w:marLeft w:val="0"/>
                      <w:marRight w:val="0"/>
                      <w:marTop w:val="0"/>
                      <w:marBottom w:val="0"/>
                      <w:divBdr>
                        <w:top w:val="none" w:sz="0" w:space="0" w:color="auto"/>
                        <w:left w:val="none" w:sz="0" w:space="0" w:color="auto"/>
                        <w:bottom w:val="none" w:sz="0" w:space="0" w:color="auto"/>
                        <w:right w:val="none" w:sz="0" w:space="0" w:color="auto"/>
                      </w:divBdr>
                    </w:div>
                    <w:div w:id="1059936107">
                      <w:marLeft w:val="0"/>
                      <w:marRight w:val="0"/>
                      <w:marTop w:val="0"/>
                      <w:marBottom w:val="0"/>
                      <w:divBdr>
                        <w:top w:val="none" w:sz="0" w:space="0" w:color="auto"/>
                        <w:left w:val="none" w:sz="0" w:space="0" w:color="auto"/>
                        <w:bottom w:val="none" w:sz="0" w:space="0" w:color="auto"/>
                        <w:right w:val="none" w:sz="0" w:space="0" w:color="auto"/>
                      </w:divBdr>
                    </w:div>
                    <w:div w:id="1380713321">
                      <w:marLeft w:val="0"/>
                      <w:marRight w:val="0"/>
                      <w:marTop w:val="0"/>
                      <w:marBottom w:val="0"/>
                      <w:divBdr>
                        <w:top w:val="none" w:sz="0" w:space="0" w:color="auto"/>
                        <w:left w:val="none" w:sz="0" w:space="0" w:color="auto"/>
                        <w:bottom w:val="none" w:sz="0" w:space="0" w:color="auto"/>
                        <w:right w:val="none" w:sz="0" w:space="0" w:color="auto"/>
                      </w:divBdr>
                    </w:div>
                    <w:div w:id="1306817161">
                      <w:marLeft w:val="0"/>
                      <w:marRight w:val="0"/>
                      <w:marTop w:val="0"/>
                      <w:marBottom w:val="0"/>
                      <w:divBdr>
                        <w:top w:val="none" w:sz="0" w:space="0" w:color="auto"/>
                        <w:left w:val="none" w:sz="0" w:space="0" w:color="auto"/>
                        <w:bottom w:val="none" w:sz="0" w:space="0" w:color="auto"/>
                        <w:right w:val="none" w:sz="0" w:space="0" w:color="auto"/>
                      </w:divBdr>
                    </w:div>
                    <w:div w:id="308441948">
                      <w:marLeft w:val="0"/>
                      <w:marRight w:val="0"/>
                      <w:marTop w:val="0"/>
                      <w:marBottom w:val="0"/>
                      <w:divBdr>
                        <w:top w:val="none" w:sz="0" w:space="0" w:color="auto"/>
                        <w:left w:val="none" w:sz="0" w:space="0" w:color="auto"/>
                        <w:bottom w:val="none" w:sz="0" w:space="0" w:color="auto"/>
                        <w:right w:val="none" w:sz="0" w:space="0" w:color="auto"/>
                      </w:divBdr>
                    </w:div>
                    <w:div w:id="754403992">
                      <w:marLeft w:val="0"/>
                      <w:marRight w:val="0"/>
                      <w:marTop w:val="0"/>
                      <w:marBottom w:val="0"/>
                      <w:divBdr>
                        <w:top w:val="none" w:sz="0" w:space="0" w:color="auto"/>
                        <w:left w:val="none" w:sz="0" w:space="0" w:color="auto"/>
                        <w:bottom w:val="none" w:sz="0" w:space="0" w:color="auto"/>
                        <w:right w:val="none" w:sz="0" w:space="0" w:color="auto"/>
                      </w:divBdr>
                    </w:div>
                    <w:div w:id="1471286075">
                      <w:marLeft w:val="0"/>
                      <w:marRight w:val="0"/>
                      <w:marTop w:val="0"/>
                      <w:marBottom w:val="0"/>
                      <w:divBdr>
                        <w:top w:val="none" w:sz="0" w:space="0" w:color="auto"/>
                        <w:left w:val="none" w:sz="0" w:space="0" w:color="auto"/>
                        <w:bottom w:val="none" w:sz="0" w:space="0" w:color="auto"/>
                        <w:right w:val="none" w:sz="0" w:space="0" w:color="auto"/>
                      </w:divBdr>
                    </w:div>
                    <w:div w:id="1608081796">
                      <w:marLeft w:val="0"/>
                      <w:marRight w:val="0"/>
                      <w:marTop w:val="0"/>
                      <w:marBottom w:val="0"/>
                      <w:divBdr>
                        <w:top w:val="none" w:sz="0" w:space="0" w:color="auto"/>
                        <w:left w:val="none" w:sz="0" w:space="0" w:color="auto"/>
                        <w:bottom w:val="none" w:sz="0" w:space="0" w:color="auto"/>
                        <w:right w:val="none" w:sz="0" w:space="0" w:color="auto"/>
                      </w:divBdr>
                    </w:div>
                    <w:div w:id="883640417">
                      <w:marLeft w:val="0"/>
                      <w:marRight w:val="0"/>
                      <w:marTop w:val="0"/>
                      <w:marBottom w:val="0"/>
                      <w:divBdr>
                        <w:top w:val="none" w:sz="0" w:space="0" w:color="auto"/>
                        <w:left w:val="none" w:sz="0" w:space="0" w:color="auto"/>
                        <w:bottom w:val="none" w:sz="0" w:space="0" w:color="auto"/>
                        <w:right w:val="none" w:sz="0" w:space="0" w:color="auto"/>
                      </w:divBdr>
                    </w:div>
                    <w:div w:id="1195386407">
                      <w:marLeft w:val="0"/>
                      <w:marRight w:val="0"/>
                      <w:marTop w:val="0"/>
                      <w:marBottom w:val="0"/>
                      <w:divBdr>
                        <w:top w:val="none" w:sz="0" w:space="0" w:color="auto"/>
                        <w:left w:val="none" w:sz="0" w:space="0" w:color="auto"/>
                        <w:bottom w:val="none" w:sz="0" w:space="0" w:color="auto"/>
                        <w:right w:val="none" w:sz="0" w:space="0" w:color="auto"/>
                      </w:divBdr>
                    </w:div>
                    <w:div w:id="890731626">
                      <w:marLeft w:val="0"/>
                      <w:marRight w:val="0"/>
                      <w:marTop w:val="0"/>
                      <w:marBottom w:val="0"/>
                      <w:divBdr>
                        <w:top w:val="none" w:sz="0" w:space="0" w:color="auto"/>
                        <w:left w:val="none" w:sz="0" w:space="0" w:color="auto"/>
                        <w:bottom w:val="none" w:sz="0" w:space="0" w:color="auto"/>
                        <w:right w:val="none" w:sz="0" w:space="0" w:color="auto"/>
                      </w:divBdr>
                    </w:div>
                    <w:div w:id="728841932">
                      <w:marLeft w:val="0"/>
                      <w:marRight w:val="0"/>
                      <w:marTop w:val="0"/>
                      <w:marBottom w:val="0"/>
                      <w:divBdr>
                        <w:top w:val="none" w:sz="0" w:space="0" w:color="auto"/>
                        <w:left w:val="none" w:sz="0" w:space="0" w:color="auto"/>
                        <w:bottom w:val="none" w:sz="0" w:space="0" w:color="auto"/>
                        <w:right w:val="none" w:sz="0" w:space="0" w:color="auto"/>
                      </w:divBdr>
                    </w:div>
                    <w:div w:id="1005283672">
                      <w:marLeft w:val="0"/>
                      <w:marRight w:val="0"/>
                      <w:marTop w:val="0"/>
                      <w:marBottom w:val="0"/>
                      <w:divBdr>
                        <w:top w:val="none" w:sz="0" w:space="0" w:color="auto"/>
                        <w:left w:val="none" w:sz="0" w:space="0" w:color="auto"/>
                        <w:bottom w:val="none" w:sz="0" w:space="0" w:color="auto"/>
                        <w:right w:val="none" w:sz="0" w:space="0" w:color="auto"/>
                      </w:divBdr>
                    </w:div>
                    <w:div w:id="221136715">
                      <w:marLeft w:val="0"/>
                      <w:marRight w:val="0"/>
                      <w:marTop w:val="0"/>
                      <w:marBottom w:val="0"/>
                      <w:divBdr>
                        <w:top w:val="none" w:sz="0" w:space="0" w:color="auto"/>
                        <w:left w:val="none" w:sz="0" w:space="0" w:color="auto"/>
                        <w:bottom w:val="none" w:sz="0" w:space="0" w:color="auto"/>
                        <w:right w:val="none" w:sz="0" w:space="0" w:color="auto"/>
                      </w:divBdr>
                    </w:div>
                    <w:div w:id="449979317">
                      <w:marLeft w:val="0"/>
                      <w:marRight w:val="0"/>
                      <w:marTop w:val="0"/>
                      <w:marBottom w:val="0"/>
                      <w:divBdr>
                        <w:top w:val="none" w:sz="0" w:space="0" w:color="auto"/>
                        <w:left w:val="none" w:sz="0" w:space="0" w:color="auto"/>
                        <w:bottom w:val="none" w:sz="0" w:space="0" w:color="auto"/>
                        <w:right w:val="none" w:sz="0" w:space="0" w:color="auto"/>
                      </w:divBdr>
                    </w:div>
                    <w:div w:id="1768651981">
                      <w:marLeft w:val="0"/>
                      <w:marRight w:val="0"/>
                      <w:marTop w:val="0"/>
                      <w:marBottom w:val="0"/>
                      <w:divBdr>
                        <w:top w:val="none" w:sz="0" w:space="0" w:color="auto"/>
                        <w:left w:val="none" w:sz="0" w:space="0" w:color="auto"/>
                        <w:bottom w:val="none" w:sz="0" w:space="0" w:color="auto"/>
                        <w:right w:val="none" w:sz="0" w:space="0" w:color="auto"/>
                      </w:divBdr>
                    </w:div>
                    <w:div w:id="12265395">
                      <w:marLeft w:val="0"/>
                      <w:marRight w:val="0"/>
                      <w:marTop w:val="0"/>
                      <w:marBottom w:val="0"/>
                      <w:divBdr>
                        <w:top w:val="none" w:sz="0" w:space="0" w:color="auto"/>
                        <w:left w:val="none" w:sz="0" w:space="0" w:color="auto"/>
                        <w:bottom w:val="none" w:sz="0" w:space="0" w:color="auto"/>
                        <w:right w:val="none" w:sz="0" w:space="0" w:color="auto"/>
                      </w:divBdr>
                    </w:div>
                    <w:div w:id="581335463">
                      <w:marLeft w:val="0"/>
                      <w:marRight w:val="0"/>
                      <w:marTop w:val="0"/>
                      <w:marBottom w:val="0"/>
                      <w:divBdr>
                        <w:top w:val="none" w:sz="0" w:space="0" w:color="auto"/>
                        <w:left w:val="none" w:sz="0" w:space="0" w:color="auto"/>
                        <w:bottom w:val="none" w:sz="0" w:space="0" w:color="auto"/>
                        <w:right w:val="none" w:sz="0" w:space="0" w:color="auto"/>
                      </w:divBdr>
                    </w:div>
                    <w:div w:id="838815391">
                      <w:marLeft w:val="0"/>
                      <w:marRight w:val="0"/>
                      <w:marTop w:val="0"/>
                      <w:marBottom w:val="0"/>
                      <w:divBdr>
                        <w:top w:val="none" w:sz="0" w:space="0" w:color="auto"/>
                        <w:left w:val="none" w:sz="0" w:space="0" w:color="auto"/>
                        <w:bottom w:val="none" w:sz="0" w:space="0" w:color="auto"/>
                        <w:right w:val="none" w:sz="0" w:space="0" w:color="auto"/>
                      </w:divBdr>
                    </w:div>
                    <w:div w:id="116643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423475">
          <w:marLeft w:val="0"/>
          <w:marRight w:val="0"/>
          <w:marTop w:val="0"/>
          <w:marBottom w:val="0"/>
          <w:divBdr>
            <w:top w:val="none" w:sz="0" w:space="0" w:color="auto"/>
            <w:left w:val="none" w:sz="0" w:space="0" w:color="auto"/>
            <w:bottom w:val="none" w:sz="0" w:space="0" w:color="auto"/>
            <w:right w:val="none" w:sz="0" w:space="0" w:color="auto"/>
          </w:divBdr>
          <w:divsChild>
            <w:div w:id="1879245249">
              <w:marLeft w:val="0"/>
              <w:marRight w:val="0"/>
              <w:marTop w:val="0"/>
              <w:marBottom w:val="0"/>
              <w:divBdr>
                <w:top w:val="none" w:sz="0" w:space="0" w:color="auto"/>
                <w:left w:val="none" w:sz="0" w:space="0" w:color="auto"/>
                <w:bottom w:val="none" w:sz="0" w:space="0" w:color="auto"/>
                <w:right w:val="none" w:sz="0" w:space="0" w:color="auto"/>
              </w:divBdr>
              <w:divsChild>
                <w:div w:id="1827547859">
                  <w:marLeft w:val="0"/>
                  <w:marRight w:val="0"/>
                  <w:marTop w:val="0"/>
                  <w:marBottom w:val="0"/>
                  <w:divBdr>
                    <w:top w:val="none" w:sz="0" w:space="0" w:color="auto"/>
                    <w:left w:val="none" w:sz="0" w:space="0" w:color="auto"/>
                    <w:bottom w:val="none" w:sz="0" w:space="0" w:color="auto"/>
                    <w:right w:val="none" w:sz="0" w:space="0" w:color="auto"/>
                  </w:divBdr>
                  <w:divsChild>
                    <w:div w:id="663356496">
                      <w:marLeft w:val="0"/>
                      <w:marRight w:val="0"/>
                      <w:marTop w:val="0"/>
                      <w:marBottom w:val="0"/>
                      <w:divBdr>
                        <w:top w:val="none" w:sz="0" w:space="0" w:color="auto"/>
                        <w:left w:val="none" w:sz="0" w:space="0" w:color="auto"/>
                        <w:bottom w:val="none" w:sz="0" w:space="0" w:color="auto"/>
                        <w:right w:val="none" w:sz="0" w:space="0" w:color="auto"/>
                      </w:divBdr>
                    </w:div>
                    <w:div w:id="108625279">
                      <w:marLeft w:val="0"/>
                      <w:marRight w:val="0"/>
                      <w:marTop w:val="0"/>
                      <w:marBottom w:val="0"/>
                      <w:divBdr>
                        <w:top w:val="none" w:sz="0" w:space="0" w:color="auto"/>
                        <w:left w:val="none" w:sz="0" w:space="0" w:color="auto"/>
                        <w:bottom w:val="none" w:sz="0" w:space="0" w:color="auto"/>
                        <w:right w:val="none" w:sz="0" w:space="0" w:color="auto"/>
                      </w:divBdr>
                    </w:div>
                    <w:div w:id="200169281">
                      <w:marLeft w:val="0"/>
                      <w:marRight w:val="0"/>
                      <w:marTop w:val="0"/>
                      <w:marBottom w:val="0"/>
                      <w:divBdr>
                        <w:top w:val="none" w:sz="0" w:space="0" w:color="auto"/>
                        <w:left w:val="none" w:sz="0" w:space="0" w:color="auto"/>
                        <w:bottom w:val="none" w:sz="0" w:space="0" w:color="auto"/>
                        <w:right w:val="none" w:sz="0" w:space="0" w:color="auto"/>
                      </w:divBdr>
                    </w:div>
                    <w:div w:id="2140146682">
                      <w:marLeft w:val="0"/>
                      <w:marRight w:val="0"/>
                      <w:marTop w:val="0"/>
                      <w:marBottom w:val="0"/>
                      <w:divBdr>
                        <w:top w:val="none" w:sz="0" w:space="0" w:color="auto"/>
                        <w:left w:val="none" w:sz="0" w:space="0" w:color="auto"/>
                        <w:bottom w:val="none" w:sz="0" w:space="0" w:color="auto"/>
                        <w:right w:val="none" w:sz="0" w:space="0" w:color="auto"/>
                      </w:divBdr>
                    </w:div>
                    <w:div w:id="292098797">
                      <w:marLeft w:val="0"/>
                      <w:marRight w:val="0"/>
                      <w:marTop w:val="0"/>
                      <w:marBottom w:val="0"/>
                      <w:divBdr>
                        <w:top w:val="none" w:sz="0" w:space="0" w:color="auto"/>
                        <w:left w:val="none" w:sz="0" w:space="0" w:color="auto"/>
                        <w:bottom w:val="none" w:sz="0" w:space="0" w:color="auto"/>
                        <w:right w:val="none" w:sz="0" w:space="0" w:color="auto"/>
                      </w:divBdr>
                    </w:div>
                    <w:div w:id="537668266">
                      <w:marLeft w:val="0"/>
                      <w:marRight w:val="0"/>
                      <w:marTop w:val="0"/>
                      <w:marBottom w:val="0"/>
                      <w:divBdr>
                        <w:top w:val="none" w:sz="0" w:space="0" w:color="auto"/>
                        <w:left w:val="none" w:sz="0" w:space="0" w:color="auto"/>
                        <w:bottom w:val="none" w:sz="0" w:space="0" w:color="auto"/>
                        <w:right w:val="none" w:sz="0" w:space="0" w:color="auto"/>
                      </w:divBdr>
                    </w:div>
                    <w:div w:id="1035425597">
                      <w:marLeft w:val="0"/>
                      <w:marRight w:val="0"/>
                      <w:marTop w:val="0"/>
                      <w:marBottom w:val="0"/>
                      <w:divBdr>
                        <w:top w:val="none" w:sz="0" w:space="0" w:color="auto"/>
                        <w:left w:val="none" w:sz="0" w:space="0" w:color="auto"/>
                        <w:bottom w:val="none" w:sz="0" w:space="0" w:color="auto"/>
                        <w:right w:val="none" w:sz="0" w:space="0" w:color="auto"/>
                      </w:divBdr>
                    </w:div>
                    <w:div w:id="1619800563">
                      <w:marLeft w:val="0"/>
                      <w:marRight w:val="0"/>
                      <w:marTop w:val="0"/>
                      <w:marBottom w:val="0"/>
                      <w:divBdr>
                        <w:top w:val="none" w:sz="0" w:space="0" w:color="auto"/>
                        <w:left w:val="none" w:sz="0" w:space="0" w:color="auto"/>
                        <w:bottom w:val="none" w:sz="0" w:space="0" w:color="auto"/>
                        <w:right w:val="none" w:sz="0" w:space="0" w:color="auto"/>
                      </w:divBdr>
                    </w:div>
                    <w:div w:id="1122067749">
                      <w:marLeft w:val="0"/>
                      <w:marRight w:val="0"/>
                      <w:marTop w:val="0"/>
                      <w:marBottom w:val="0"/>
                      <w:divBdr>
                        <w:top w:val="none" w:sz="0" w:space="0" w:color="auto"/>
                        <w:left w:val="none" w:sz="0" w:space="0" w:color="auto"/>
                        <w:bottom w:val="none" w:sz="0" w:space="0" w:color="auto"/>
                        <w:right w:val="none" w:sz="0" w:space="0" w:color="auto"/>
                      </w:divBdr>
                    </w:div>
                    <w:div w:id="1357537437">
                      <w:marLeft w:val="0"/>
                      <w:marRight w:val="0"/>
                      <w:marTop w:val="0"/>
                      <w:marBottom w:val="0"/>
                      <w:divBdr>
                        <w:top w:val="none" w:sz="0" w:space="0" w:color="auto"/>
                        <w:left w:val="none" w:sz="0" w:space="0" w:color="auto"/>
                        <w:bottom w:val="none" w:sz="0" w:space="0" w:color="auto"/>
                        <w:right w:val="none" w:sz="0" w:space="0" w:color="auto"/>
                      </w:divBdr>
                    </w:div>
                    <w:div w:id="224415372">
                      <w:marLeft w:val="0"/>
                      <w:marRight w:val="0"/>
                      <w:marTop w:val="0"/>
                      <w:marBottom w:val="0"/>
                      <w:divBdr>
                        <w:top w:val="none" w:sz="0" w:space="0" w:color="auto"/>
                        <w:left w:val="none" w:sz="0" w:space="0" w:color="auto"/>
                        <w:bottom w:val="none" w:sz="0" w:space="0" w:color="auto"/>
                        <w:right w:val="none" w:sz="0" w:space="0" w:color="auto"/>
                      </w:divBdr>
                    </w:div>
                    <w:div w:id="1761222144">
                      <w:marLeft w:val="0"/>
                      <w:marRight w:val="0"/>
                      <w:marTop w:val="0"/>
                      <w:marBottom w:val="0"/>
                      <w:divBdr>
                        <w:top w:val="none" w:sz="0" w:space="0" w:color="auto"/>
                        <w:left w:val="none" w:sz="0" w:space="0" w:color="auto"/>
                        <w:bottom w:val="none" w:sz="0" w:space="0" w:color="auto"/>
                        <w:right w:val="none" w:sz="0" w:space="0" w:color="auto"/>
                      </w:divBdr>
                    </w:div>
                    <w:div w:id="30614745">
                      <w:marLeft w:val="0"/>
                      <w:marRight w:val="0"/>
                      <w:marTop w:val="0"/>
                      <w:marBottom w:val="0"/>
                      <w:divBdr>
                        <w:top w:val="none" w:sz="0" w:space="0" w:color="auto"/>
                        <w:left w:val="none" w:sz="0" w:space="0" w:color="auto"/>
                        <w:bottom w:val="none" w:sz="0" w:space="0" w:color="auto"/>
                        <w:right w:val="none" w:sz="0" w:space="0" w:color="auto"/>
                      </w:divBdr>
                    </w:div>
                    <w:div w:id="1018044703">
                      <w:marLeft w:val="0"/>
                      <w:marRight w:val="0"/>
                      <w:marTop w:val="0"/>
                      <w:marBottom w:val="0"/>
                      <w:divBdr>
                        <w:top w:val="none" w:sz="0" w:space="0" w:color="auto"/>
                        <w:left w:val="none" w:sz="0" w:space="0" w:color="auto"/>
                        <w:bottom w:val="none" w:sz="0" w:space="0" w:color="auto"/>
                        <w:right w:val="none" w:sz="0" w:space="0" w:color="auto"/>
                      </w:divBdr>
                    </w:div>
                    <w:div w:id="876085983">
                      <w:marLeft w:val="0"/>
                      <w:marRight w:val="0"/>
                      <w:marTop w:val="0"/>
                      <w:marBottom w:val="0"/>
                      <w:divBdr>
                        <w:top w:val="none" w:sz="0" w:space="0" w:color="auto"/>
                        <w:left w:val="none" w:sz="0" w:space="0" w:color="auto"/>
                        <w:bottom w:val="none" w:sz="0" w:space="0" w:color="auto"/>
                        <w:right w:val="none" w:sz="0" w:space="0" w:color="auto"/>
                      </w:divBdr>
                    </w:div>
                    <w:div w:id="1035354063">
                      <w:marLeft w:val="0"/>
                      <w:marRight w:val="0"/>
                      <w:marTop w:val="0"/>
                      <w:marBottom w:val="0"/>
                      <w:divBdr>
                        <w:top w:val="none" w:sz="0" w:space="0" w:color="auto"/>
                        <w:left w:val="none" w:sz="0" w:space="0" w:color="auto"/>
                        <w:bottom w:val="none" w:sz="0" w:space="0" w:color="auto"/>
                        <w:right w:val="none" w:sz="0" w:space="0" w:color="auto"/>
                      </w:divBdr>
                    </w:div>
                    <w:div w:id="1959797647">
                      <w:marLeft w:val="0"/>
                      <w:marRight w:val="0"/>
                      <w:marTop w:val="0"/>
                      <w:marBottom w:val="0"/>
                      <w:divBdr>
                        <w:top w:val="none" w:sz="0" w:space="0" w:color="auto"/>
                        <w:left w:val="none" w:sz="0" w:space="0" w:color="auto"/>
                        <w:bottom w:val="none" w:sz="0" w:space="0" w:color="auto"/>
                        <w:right w:val="none" w:sz="0" w:space="0" w:color="auto"/>
                      </w:divBdr>
                    </w:div>
                    <w:div w:id="1124888558">
                      <w:marLeft w:val="0"/>
                      <w:marRight w:val="0"/>
                      <w:marTop w:val="0"/>
                      <w:marBottom w:val="0"/>
                      <w:divBdr>
                        <w:top w:val="none" w:sz="0" w:space="0" w:color="auto"/>
                        <w:left w:val="none" w:sz="0" w:space="0" w:color="auto"/>
                        <w:bottom w:val="none" w:sz="0" w:space="0" w:color="auto"/>
                        <w:right w:val="none" w:sz="0" w:space="0" w:color="auto"/>
                      </w:divBdr>
                    </w:div>
                    <w:div w:id="802818306">
                      <w:marLeft w:val="0"/>
                      <w:marRight w:val="0"/>
                      <w:marTop w:val="0"/>
                      <w:marBottom w:val="0"/>
                      <w:divBdr>
                        <w:top w:val="none" w:sz="0" w:space="0" w:color="auto"/>
                        <w:left w:val="none" w:sz="0" w:space="0" w:color="auto"/>
                        <w:bottom w:val="none" w:sz="0" w:space="0" w:color="auto"/>
                        <w:right w:val="none" w:sz="0" w:space="0" w:color="auto"/>
                      </w:divBdr>
                    </w:div>
                    <w:div w:id="681933781">
                      <w:marLeft w:val="0"/>
                      <w:marRight w:val="0"/>
                      <w:marTop w:val="0"/>
                      <w:marBottom w:val="0"/>
                      <w:divBdr>
                        <w:top w:val="none" w:sz="0" w:space="0" w:color="auto"/>
                        <w:left w:val="none" w:sz="0" w:space="0" w:color="auto"/>
                        <w:bottom w:val="none" w:sz="0" w:space="0" w:color="auto"/>
                        <w:right w:val="none" w:sz="0" w:space="0" w:color="auto"/>
                      </w:divBdr>
                    </w:div>
                    <w:div w:id="1349021072">
                      <w:marLeft w:val="0"/>
                      <w:marRight w:val="0"/>
                      <w:marTop w:val="0"/>
                      <w:marBottom w:val="0"/>
                      <w:divBdr>
                        <w:top w:val="none" w:sz="0" w:space="0" w:color="auto"/>
                        <w:left w:val="none" w:sz="0" w:space="0" w:color="auto"/>
                        <w:bottom w:val="none" w:sz="0" w:space="0" w:color="auto"/>
                        <w:right w:val="none" w:sz="0" w:space="0" w:color="auto"/>
                      </w:divBdr>
                    </w:div>
                    <w:div w:id="1215123894">
                      <w:marLeft w:val="0"/>
                      <w:marRight w:val="0"/>
                      <w:marTop w:val="0"/>
                      <w:marBottom w:val="0"/>
                      <w:divBdr>
                        <w:top w:val="none" w:sz="0" w:space="0" w:color="auto"/>
                        <w:left w:val="none" w:sz="0" w:space="0" w:color="auto"/>
                        <w:bottom w:val="none" w:sz="0" w:space="0" w:color="auto"/>
                        <w:right w:val="none" w:sz="0" w:space="0" w:color="auto"/>
                      </w:divBdr>
                    </w:div>
                    <w:div w:id="1507473389">
                      <w:marLeft w:val="0"/>
                      <w:marRight w:val="0"/>
                      <w:marTop w:val="0"/>
                      <w:marBottom w:val="0"/>
                      <w:divBdr>
                        <w:top w:val="none" w:sz="0" w:space="0" w:color="auto"/>
                        <w:left w:val="none" w:sz="0" w:space="0" w:color="auto"/>
                        <w:bottom w:val="none" w:sz="0" w:space="0" w:color="auto"/>
                        <w:right w:val="none" w:sz="0" w:space="0" w:color="auto"/>
                      </w:divBdr>
                    </w:div>
                    <w:div w:id="114032792">
                      <w:marLeft w:val="0"/>
                      <w:marRight w:val="0"/>
                      <w:marTop w:val="0"/>
                      <w:marBottom w:val="0"/>
                      <w:divBdr>
                        <w:top w:val="none" w:sz="0" w:space="0" w:color="auto"/>
                        <w:left w:val="none" w:sz="0" w:space="0" w:color="auto"/>
                        <w:bottom w:val="none" w:sz="0" w:space="0" w:color="auto"/>
                        <w:right w:val="none" w:sz="0" w:space="0" w:color="auto"/>
                      </w:divBdr>
                    </w:div>
                    <w:div w:id="1574313973">
                      <w:marLeft w:val="0"/>
                      <w:marRight w:val="0"/>
                      <w:marTop w:val="0"/>
                      <w:marBottom w:val="0"/>
                      <w:divBdr>
                        <w:top w:val="none" w:sz="0" w:space="0" w:color="auto"/>
                        <w:left w:val="none" w:sz="0" w:space="0" w:color="auto"/>
                        <w:bottom w:val="none" w:sz="0" w:space="0" w:color="auto"/>
                        <w:right w:val="none" w:sz="0" w:space="0" w:color="auto"/>
                      </w:divBdr>
                    </w:div>
                    <w:div w:id="253828606">
                      <w:marLeft w:val="0"/>
                      <w:marRight w:val="0"/>
                      <w:marTop w:val="0"/>
                      <w:marBottom w:val="0"/>
                      <w:divBdr>
                        <w:top w:val="none" w:sz="0" w:space="0" w:color="auto"/>
                        <w:left w:val="none" w:sz="0" w:space="0" w:color="auto"/>
                        <w:bottom w:val="none" w:sz="0" w:space="0" w:color="auto"/>
                        <w:right w:val="none" w:sz="0" w:space="0" w:color="auto"/>
                      </w:divBdr>
                    </w:div>
                    <w:div w:id="459618791">
                      <w:marLeft w:val="0"/>
                      <w:marRight w:val="0"/>
                      <w:marTop w:val="0"/>
                      <w:marBottom w:val="0"/>
                      <w:divBdr>
                        <w:top w:val="none" w:sz="0" w:space="0" w:color="auto"/>
                        <w:left w:val="none" w:sz="0" w:space="0" w:color="auto"/>
                        <w:bottom w:val="none" w:sz="0" w:space="0" w:color="auto"/>
                        <w:right w:val="none" w:sz="0" w:space="0" w:color="auto"/>
                      </w:divBdr>
                    </w:div>
                    <w:div w:id="2091467063">
                      <w:marLeft w:val="0"/>
                      <w:marRight w:val="0"/>
                      <w:marTop w:val="0"/>
                      <w:marBottom w:val="0"/>
                      <w:divBdr>
                        <w:top w:val="none" w:sz="0" w:space="0" w:color="auto"/>
                        <w:left w:val="none" w:sz="0" w:space="0" w:color="auto"/>
                        <w:bottom w:val="none" w:sz="0" w:space="0" w:color="auto"/>
                        <w:right w:val="none" w:sz="0" w:space="0" w:color="auto"/>
                      </w:divBdr>
                    </w:div>
                    <w:div w:id="2115663646">
                      <w:marLeft w:val="0"/>
                      <w:marRight w:val="0"/>
                      <w:marTop w:val="0"/>
                      <w:marBottom w:val="0"/>
                      <w:divBdr>
                        <w:top w:val="none" w:sz="0" w:space="0" w:color="auto"/>
                        <w:left w:val="none" w:sz="0" w:space="0" w:color="auto"/>
                        <w:bottom w:val="none" w:sz="0" w:space="0" w:color="auto"/>
                        <w:right w:val="none" w:sz="0" w:space="0" w:color="auto"/>
                      </w:divBdr>
                    </w:div>
                    <w:div w:id="1759204943">
                      <w:marLeft w:val="0"/>
                      <w:marRight w:val="0"/>
                      <w:marTop w:val="0"/>
                      <w:marBottom w:val="0"/>
                      <w:divBdr>
                        <w:top w:val="none" w:sz="0" w:space="0" w:color="auto"/>
                        <w:left w:val="none" w:sz="0" w:space="0" w:color="auto"/>
                        <w:bottom w:val="none" w:sz="0" w:space="0" w:color="auto"/>
                        <w:right w:val="none" w:sz="0" w:space="0" w:color="auto"/>
                      </w:divBdr>
                    </w:div>
                    <w:div w:id="913592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047380">
          <w:marLeft w:val="0"/>
          <w:marRight w:val="0"/>
          <w:marTop w:val="0"/>
          <w:marBottom w:val="0"/>
          <w:divBdr>
            <w:top w:val="none" w:sz="0" w:space="0" w:color="auto"/>
            <w:left w:val="none" w:sz="0" w:space="0" w:color="auto"/>
            <w:bottom w:val="none" w:sz="0" w:space="0" w:color="auto"/>
            <w:right w:val="none" w:sz="0" w:space="0" w:color="auto"/>
          </w:divBdr>
          <w:divsChild>
            <w:div w:id="1136144523">
              <w:marLeft w:val="0"/>
              <w:marRight w:val="0"/>
              <w:marTop w:val="0"/>
              <w:marBottom w:val="0"/>
              <w:divBdr>
                <w:top w:val="none" w:sz="0" w:space="0" w:color="auto"/>
                <w:left w:val="none" w:sz="0" w:space="0" w:color="auto"/>
                <w:bottom w:val="none" w:sz="0" w:space="0" w:color="auto"/>
                <w:right w:val="none" w:sz="0" w:space="0" w:color="auto"/>
              </w:divBdr>
              <w:divsChild>
                <w:div w:id="602150375">
                  <w:marLeft w:val="0"/>
                  <w:marRight w:val="0"/>
                  <w:marTop w:val="0"/>
                  <w:marBottom w:val="0"/>
                  <w:divBdr>
                    <w:top w:val="none" w:sz="0" w:space="0" w:color="auto"/>
                    <w:left w:val="none" w:sz="0" w:space="0" w:color="auto"/>
                    <w:bottom w:val="none" w:sz="0" w:space="0" w:color="auto"/>
                    <w:right w:val="none" w:sz="0" w:space="0" w:color="auto"/>
                  </w:divBdr>
                  <w:divsChild>
                    <w:div w:id="1700737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457968">
          <w:marLeft w:val="0"/>
          <w:marRight w:val="0"/>
          <w:marTop w:val="0"/>
          <w:marBottom w:val="0"/>
          <w:divBdr>
            <w:top w:val="none" w:sz="0" w:space="0" w:color="auto"/>
            <w:left w:val="none" w:sz="0" w:space="0" w:color="auto"/>
            <w:bottom w:val="none" w:sz="0" w:space="0" w:color="auto"/>
            <w:right w:val="none" w:sz="0" w:space="0" w:color="auto"/>
          </w:divBdr>
          <w:divsChild>
            <w:div w:id="1851484267">
              <w:marLeft w:val="0"/>
              <w:marRight w:val="0"/>
              <w:marTop w:val="0"/>
              <w:marBottom w:val="0"/>
              <w:divBdr>
                <w:top w:val="none" w:sz="0" w:space="0" w:color="auto"/>
                <w:left w:val="none" w:sz="0" w:space="0" w:color="auto"/>
                <w:bottom w:val="none" w:sz="0" w:space="0" w:color="auto"/>
                <w:right w:val="none" w:sz="0" w:space="0" w:color="auto"/>
              </w:divBdr>
              <w:divsChild>
                <w:div w:id="1024986493">
                  <w:marLeft w:val="0"/>
                  <w:marRight w:val="0"/>
                  <w:marTop w:val="0"/>
                  <w:marBottom w:val="0"/>
                  <w:divBdr>
                    <w:top w:val="none" w:sz="0" w:space="0" w:color="auto"/>
                    <w:left w:val="none" w:sz="0" w:space="0" w:color="auto"/>
                    <w:bottom w:val="none" w:sz="0" w:space="0" w:color="auto"/>
                    <w:right w:val="none" w:sz="0" w:space="0" w:color="auto"/>
                  </w:divBdr>
                  <w:divsChild>
                    <w:div w:id="1607427271">
                      <w:marLeft w:val="0"/>
                      <w:marRight w:val="0"/>
                      <w:marTop w:val="0"/>
                      <w:marBottom w:val="0"/>
                      <w:divBdr>
                        <w:top w:val="none" w:sz="0" w:space="0" w:color="auto"/>
                        <w:left w:val="none" w:sz="0" w:space="0" w:color="auto"/>
                        <w:bottom w:val="none" w:sz="0" w:space="0" w:color="auto"/>
                        <w:right w:val="none" w:sz="0" w:space="0" w:color="auto"/>
                      </w:divBdr>
                    </w:div>
                    <w:div w:id="1049494072">
                      <w:marLeft w:val="0"/>
                      <w:marRight w:val="0"/>
                      <w:marTop w:val="0"/>
                      <w:marBottom w:val="0"/>
                      <w:divBdr>
                        <w:top w:val="none" w:sz="0" w:space="0" w:color="auto"/>
                        <w:left w:val="none" w:sz="0" w:space="0" w:color="auto"/>
                        <w:bottom w:val="none" w:sz="0" w:space="0" w:color="auto"/>
                        <w:right w:val="none" w:sz="0" w:space="0" w:color="auto"/>
                      </w:divBdr>
                    </w:div>
                    <w:div w:id="929125730">
                      <w:marLeft w:val="0"/>
                      <w:marRight w:val="0"/>
                      <w:marTop w:val="0"/>
                      <w:marBottom w:val="0"/>
                      <w:divBdr>
                        <w:top w:val="none" w:sz="0" w:space="0" w:color="auto"/>
                        <w:left w:val="none" w:sz="0" w:space="0" w:color="auto"/>
                        <w:bottom w:val="none" w:sz="0" w:space="0" w:color="auto"/>
                        <w:right w:val="none" w:sz="0" w:space="0" w:color="auto"/>
                      </w:divBdr>
                    </w:div>
                    <w:div w:id="518545386">
                      <w:marLeft w:val="0"/>
                      <w:marRight w:val="0"/>
                      <w:marTop w:val="0"/>
                      <w:marBottom w:val="0"/>
                      <w:divBdr>
                        <w:top w:val="none" w:sz="0" w:space="0" w:color="auto"/>
                        <w:left w:val="none" w:sz="0" w:space="0" w:color="auto"/>
                        <w:bottom w:val="none" w:sz="0" w:space="0" w:color="auto"/>
                        <w:right w:val="none" w:sz="0" w:space="0" w:color="auto"/>
                      </w:divBdr>
                    </w:div>
                    <w:div w:id="1168907179">
                      <w:marLeft w:val="0"/>
                      <w:marRight w:val="0"/>
                      <w:marTop w:val="0"/>
                      <w:marBottom w:val="0"/>
                      <w:divBdr>
                        <w:top w:val="none" w:sz="0" w:space="0" w:color="auto"/>
                        <w:left w:val="none" w:sz="0" w:space="0" w:color="auto"/>
                        <w:bottom w:val="none" w:sz="0" w:space="0" w:color="auto"/>
                        <w:right w:val="none" w:sz="0" w:space="0" w:color="auto"/>
                      </w:divBdr>
                    </w:div>
                    <w:div w:id="154805813">
                      <w:marLeft w:val="0"/>
                      <w:marRight w:val="0"/>
                      <w:marTop w:val="0"/>
                      <w:marBottom w:val="0"/>
                      <w:divBdr>
                        <w:top w:val="none" w:sz="0" w:space="0" w:color="auto"/>
                        <w:left w:val="none" w:sz="0" w:space="0" w:color="auto"/>
                        <w:bottom w:val="none" w:sz="0" w:space="0" w:color="auto"/>
                        <w:right w:val="none" w:sz="0" w:space="0" w:color="auto"/>
                      </w:divBdr>
                    </w:div>
                    <w:div w:id="1582637014">
                      <w:marLeft w:val="0"/>
                      <w:marRight w:val="0"/>
                      <w:marTop w:val="0"/>
                      <w:marBottom w:val="0"/>
                      <w:divBdr>
                        <w:top w:val="none" w:sz="0" w:space="0" w:color="auto"/>
                        <w:left w:val="none" w:sz="0" w:space="0" w:color="auto"/>
                        <w:bottom w:val="none" w:sz="0" w:space="0" w:color="auto"/>
                        <w:right w:val="none" w:sz="0" w:space="0" w:color="auto"/>
                      </w:divBdr>
                    </w:div>
                    <w:div w:id="1931036049">
                      <w:marLeft w:val="0"/>
                      <w:marRight w:val="0"/>
                      <w:marTop w:val="0"/>
                      <w:marBottom w:val="0"/>
                      <w:divBdr>
                        <w:top w:val="none" w:sz="0" w:space="0" w:color="auto"/>
                        <w:left w:val="none" w:sz="0" w:space="0" w:color="auto"/>
                        <w:bottom w:val="none" w:sz="0" w:space="0" w:color="auto"/>
                        <w:right w:val="none" w:sz="0" w:space="0" w:color="auto"/>
                      </w:divBdr>
                    </w:div>
                    <w:div w:id="1743791738">
                      <w:marLeft w:val="0"/>
                      <w:marRight w:val="0"/>
                      <w:marTop w:val="0"/>
                      <w:marBottom w:val="0"/>
                      <w:divBdr>
                        <w:top w:val="none" w:sz="0" w:space="0" w:color="auto"/>
                        <w:left w:val="none" w:sz="0" w:space="0" w:color="auto"/>
                        <w:bottom w:val="none" w:sz="0" w:space="0" w:color="auto"/>
                        <w:right w:val="none" w:sz="0" w:space="0" w:color="auto"/>
                      </w:divBdr>
                    </w:div>
                    <w:div w:id="634600192">
                      <w:marLeft w:val="0"/>
                      <w:marRight w:val="0"/>
                      <w:marTop w:val="0"/>
                      <w:marBottom w:val="0"/>
                      <w:divBdr>
                        <w:top w:val="none" w:sz="0" w:space="0" w:color="auto"/>
                        <w:left w:val="none" w:sz="0" w:space="0" w:color="auto"/>
                        <w:bottom w:val="none" w:sz="0" w:space="0" w:color="auto"/>
                        <w:right w:val="none" w:sz="0" w:space="0" w:color="auto"/>
                      </w:divBdr>
                    </w:div>
                    <w:div w:id="2104839639">
                      <w:marLeft w:val="0"/>
                      <w:marRight w:val="0"/>
                      <w:marTop w:val="0"/>
                      <w:marBottom w:val="0"/>
                      <w:divBdr>
                        <w:top w:val="none" w:sz="0" w:space="0" w:color="auto"/>
                        <w:left w:val="none" w:sz="0" w:space="0" w:color="auto"/>
                        <w:bottom w:val="none" w:sz="0" w:space="0" w:color="auto"/>
                        <w:right w:val="none" w:sz="0" w:space="0" w:color="auto"/>
                      </w:divBdr>
                    </w:div>
                    <w:div w:id="1139028474">
                      <w:marLeft w:val="0"/>
                      <w:marRight w:val="0"/>
                      <w:marTop w:val="0"/>
                      <w:marBottom w:val="0"/>
                      <w:divBdr>
                        <w:top w:val="none" w:sz="0" w:space="0" w:color="auto"/>
                        <w:left w:val="none" w:sz="0" w:space="0" w:color="auto"/>
                        <w:bottom w:val="none" w:sz="0" w:space="0" w:color="auto"/>
                        <w:right w:val="none" w:sz="0" w:space="0" w:color="auto"/>
                      </w:divBdr>
                    </w:div>
                    <w:div w:id="1668705844">
                      <w:marLeft w:val="0"/>
                      <w:marRight w:val="0"/>
                      <w:marTop w:val="0"/>
                      <w:marBottom w:val="0"/>
                      <w:divBdr>
                        <w:top w:val="none" w:sz="0" w:space="0" w:color="auto"/>
                        <w:left w:val="none" w:sz="0" w:space="0" w:color="auto"/>
                        <w:bottom w:val="none" w:sz="0" w:space="0" w:color="auto"/>
                        <w:right w:val="none" w:sz="0" w:space="0" w:color="auto"/>
                      </w:divBdr>
                    </w:div>
                    <w:div w:id="1884101709">
                      <w:marLeft w:val="0"/>
                      <w:marRight w:val="0"/>
                      <w:marTop w:val="0"/>
                      <w:marBottom w:val="0"/>
                      <w:divBdr>
                        <w:top w:val="none" w:sz="0" w:space="0" w:color="auto"/>
                        <w:left w:val="none" w:sz="0" w:space="0" w:color="auto"/>
                        <w:bottom w:val="none" w:sz="0" w:space="0" w:color="auto"/>
                        <w:right w:val="none" w:sz="0" w:space="0" w:color="auto"/>
                      </w:divBdr>
                    </w:div>
                    <w:div w:id="888762776">
                      <w:marLeft w:val="0"/>
                      <w:marRight w:val="0"/>
                      <w:marTop w:val="0"/>
                      <w:marBottom w:val="0"/>
                      <w:divBdr>
                        <w:top w:val="none" w:sz="0" w:space="0" w:color="auto"/>
                        <w:left w:val="none" w:sz="0" w:space="0" w:color="auto"/>
                        <w:bottom w:val="none" w:sz="0" w:space="0" w:color="auto"/>
                        <w:right w:val="none" w:sz="0" w:space="0" w:color="auto"/>
                      </w:divBdr>
                    </w:div>
                    <w:div w:id="1996493725">
                      <w:marLeft w:val="0"/>
                      <w:marRight w:val="0"/>
                      <w:marTop w:val="0"/>
                      <w:marBottom w:val="0"/>
                      <w:divBdr>
                        <w:top w:val="none" w:sz="0" w:space="0" w:color="auto"/>
                        <w:left w:val="none" w:sz="0" w:space="0" w:color="auto"/>
                        <w:bottom w:val="none" w:sz="0" w:space="0" w:color="auto"/>
                        <w:right w:val="none" w:sz="0" w:space="0" w:color="auto"/>
                      </w:divBdr>
                    </w:div>
                    <w:div w:id="2041589278">
                      <w:marLeft w:val="0"/>
                      <w:marRight w:val="0"/>
                      <w:marTop w:val="0"/>
                      <w:marBottom w:val="0"/>
                      <w:divBdr>
                        <w:top w:val="none" w:sz="0" w:space="0" w:color="auto"/>
                        <w:left w:val="none" w:sz="0" w:space="0" w:color="auto"/>
                        <w:bottom w:val="none" w:sz="0" w:space="0" w:color="auto"/>
                        <w:right w:val="none" w:sz="0" w:space="0" w:color="auto"/>
                      </w:divBdr>
                    </w:div>
                    <w:div w:id="1464275345">
                      <w:marLeft w:val="0"/>
                      <w:marRight w:val="0"/>
                      <w:marTop w:val="0"/>
                      <w:marBottom w:val="0"/>
                      <w:divBdr>
                        <w:top w:val="none" w:sz="0" w:space="0" w:color="auto"/>
                        <w:left w:val="none" w:sz="0" w:space="0" w:color="auto"/>
                        <w:bottom w:val="none" w:sz="0" w:space="0" w:color="auto"/>
                        <w:right w:val="none" w:sz="0" w:space="0" w:color="auto"/>
                      </w:divBdr>
                    </w:div>
                    <w:div w:id="1799759430">
                      <w:marLeft w:val="0"/>
                      <w:marRight w:val="0"/>
                      <w:marTop w:val="0"/>
                      <w:marBottom w:val="0"/>
                      <w:divBdr>
                        <w:top w:val="none" w:sz="0" w:space="0" w:color="auto"/>
                        <w:left w:val="none" w:sz="0" w:space="0" w:color="auto"/>
                        <w:bottom w:val="none" w:sz="0" w:space="0" w:color="auto"/>
                        <w:right w:val="none" w:sz="0" w:space="0" w:color="auto"/>
                      </w:divBdr>
                    </w:div>
                    <w:div w:id="1322546072">
                      <w:marLeft w:val="0"/>
                      <w:marRight w:val="0"/>
                      <w:marTop w:val="0"/>
                      <w:marBottom w:val="0"/>
                      <w:divBdr>
                        <w:top w:val="none" w:sz="0" w:space="0" w:color="auto"/>
                        <w:left w:val="none" w:sz="0" w:space="0" w:color="auto"/>
                        <w:bottom w:val="none" w:sz="0" w:space="0" w:color="auto"/>
                        <w:right w:val="none" w:sz="0" w:space="0" w:color="auto"/>
                      </w:divBdr>
                    </w:div>
                    <w:div w:id="1011760371">
                      <w:marLeft w:val="0"/>
                      <w:marRight w:val="0"/>
                      <w:marTop w:val="0"/>
                      <w:marBottom w:val="0"/>
                      <w:divBdr>
                        <w:top w:val="none" w:sz="0" w:space="0" w:color="auto"/>
                        <w:left w:val="none" w:sz="0" w:space="0" w:color="auto"/>
                        <w:bottom w:val="none" w:sz="0" w:space="0" w:color="auto"/>
                        <w:right w:val="none" w:sz="0" w:space="0" w:color="auto"/>
                      </w:divBdr>
                    </w:div>
                    <w:div w:id="1137916149">
                      <w:marLeft w:val="0"/>
                      <w:marRight w:val="0"/>
                      <w:marTop w:val="0"/>
                      <w:marBottom w:val="0"/>
                      <w:divBdr>
                        <w:top w:val="none" w:sz="0" w:space="0" w:color="auto"/>
                        <w:left w:val="none" w:sz="0" w:space="0" w:color="auto"/>
                        <w:bottom w:val="none" w:sz="0" w:space="0" w:color="auto"/>
                        <w:right w:val="none" w:sz="0" w:space="0" w:color="auto"/>
                      </w:divBdr>
                    </w:div>
                    <w:div w:id="829517821">
                      <w:marLeft w:val="0"/>
                      <w:marRight w:val="0"/>
                      <w:marTop w:val="0"/>
                      <w:marBottom w:val="0"/>
                      <w:divBdr>
                        <w:top w:val="none" w:sz="0" w:space="0" w:color="auto"/>
                        <w:left w:val="none" w:sz="0" w:space="0" w:color="auto"/>
                        <w:bottom w:val="none" w:sz="0" w:space="0" w:color="auto"/>
                        <w:right w:val="none" w:sz="0" w:space="0" w:color="auto"/>
                      </w:divBdr>
                    </w:div>
                    <w:div w:id="1482842236">
                      <w:marLeft w:val="0"/>
                      <w:marRight w:val="0"/>
                      <w:marTop w:val="0"/>
                      <w:marBottom w:val="0"/>
                      <w:divBdr>
                        <w:top w:val="none" w:sz="0" w:space="0" w:color="auto"/>
                        <w:left w:val="none" w:sz="0" w:space="0" w:color="auto"/>
                        <w:bottom w:val="none" w:sz="0" w:space="0" w:color="auto"/>
                        <w:right w:val="none" w:sz="0" w:space="0" w:color="auto"/>
                      </w:divBdr>
                    </w:div>
                    <w:div w:id="262494598">
                      <w:marLeft w:val="0"/>
                      <w:marRight w:val="0"/>
                      <w:marTop w:val="0"/>
                      <w:marBottom w:val="0"/>
                      <w:divBdr>
                        <w:top w:val="none" w:sz="0" w:space="0" w:color="auto"/>
                        <w:left w:val="none" w:sz="0" w:space="0" w:color="auto"/>
                        <w:bottom w:val="none" w:sz="0" w:space="0" w:color="auto"/>
                        <w:right w:val="none" w:sz="0" w:space="0" w:color="auto"/>
                      </w:divBdr>
                    </w:div>
                    <w:div w:id="24407325">
                      <w:marLeft w:val="0"/>
                      <w:marRight w:val="0"/>
                      <w:marTop w:val="0"/>
                      <w:marBottom w:val="0"/>
                      <w:divBdr>
                        <w:top w:val="none" w:sz="0" w:space="0" w:color="auto"/>
                        <w:left w:val="none" w:sz="0" w:space="0" w:color="auto"/>
                        <w:bottom w:val="none" w:sz="0" w:space="0" w:color="auto"/>
                        <w:right w:val="none" w:sz="0" w:space="0" w:color="auto"/>
                      </w:divBdr>
                    </w:div>
                    <w:div w:id="530727680">
                      <w:marLeft w:val="0"/>
                      <w:marRight w:val="0"/>
                      <w:marTop w:val="0"/>
                      <w:marBottom w:val="0"/>
                      <w:divBdr>
                        <w:top w:val="none" w:sz="0" w:space="0" w:color="auto"/>
                        <w:left w:val="none" w:sz="0" w:space="0" w:color="auto"/>
                        <w:bottom w:val="none" w:sz="0" w:space="0" w:color="auto"/>
                        <w:right w:val="none" w:sz="0" w:space="0" w:color="auto"/>
                      </w:divBdr>
                    </w:div>
                    <w:div w:id="1736857062">
                      <w:marLeft w:val="0"/>
                      <w:marRight w:val="0"/>
                      <w:marTop w:val="0"/>
                      <w:marBottom w:val="0"/>
                      <w:divBdr>
                        <w:top w:val="none" w:sz="0" w:space="0" w:color="auto"/>
                        <w:left w:val="none" w:sz="0" w:space="0" w:color="auto"/>
                        <w:bottom w:val="none" w:sz="0" w:space="0" w:color="auto"/>
                        <w:right w:val="none" w:sz="0" w:space="0" w:color="auto"/>
                      </w:divBdr>
                    </w:div>
                    <w:div w:id="38670570">
                      <w:marLeft w:val="0"/>
                      <w:marRight w:val="0"/>
                      <w:marTop w:val="0"/>
                      <w:marBottom w:val="0"/>
                      <w:divBdr>
                        <w:top w:val="none" w:sz="0" w:space="0" w:color="auto"/>
                        <w:left w:val="none" w:sz="0" w:space="0" w:color="auto"/>
                        <w:bottom w:val="none" w:sz="0" w:space="0" w:color="auto"/>
                        <w:right w:val="none" w:sz="0" w:space="0" w:color="auto"/>
                      </w:divBdr>
                    </w:div>
                    <w:div w:id="1951890033">
                      <w:marLeft w:val="0"/>
                      <w:marRight w:val="0"/>
                      <w:marTop w:val="0"/>
                      <w:marBottom w:val="0"/>
                      <w:divBdr>
                        <w:top w:val="none" w:sz="0" w:space="0" w:color="auto"/>
                        <w:left w:val="none" w:sz="0" w:space="0" w:color="auto"/>
                        <w:bottom w:val="none" w:sz="0" w:space="0" w:color="auto"/>
                        <w:right w:val="none" w:sz="0" w:space="0" w:color="auto"/>
                      </w:divBdr>
                    </w:div>
                    <w:div w:id="1805538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101259">
          <w:marLeft w:val="0"/>
          <w:marRight w:val="0"/>
          <w:marTop w:val="0"/>
          <w:marBottom w:val="0"/>
          <w:divBdr>
            <w:top w:val="none" w:sz="0" w:space="0" w:color="auto"/>
            <w:left w:val="none" w:sz="0" w:space="0" w:color="auto"/>
            <w:bottom w:val="none" w:sz="0" w:space="0" w:color="auto"/>
            <w:right w:val="none" w:sz="0" w:space="0" w:color="auto"/>
          </w:divBdr>
          <w:divsChild>
            <w:div w:id="1740592224">
              <w:marLeft w:val="0"/>
              <w:marRight w:val="0"/>
              <w:marTop w:val="0"/>
              <w:marBottom w:val="0"/>
              <w:divBdr>
                <w:top w:val="none" w:sz="0" w:space="0" w:color="auto"/>
                <w:left w:val="none" w:sz="0" w:space="0" w:color="auto"/>
                <w:bottom w:val="none" w:sz="0" w:space="0" w:color="auto"/>
                <w:right w:val="none" w:sz="0" w:space="0" w:color="auto"/>
              </w:divBdr>
              <w:divsChild>
                <w:div w:id="1792627987">
                  <w:marLeft w:val="0"/>
                  <w:marRight w:val="0"/>
                  <w:marTop w:val="0"/>
                  <w:marBottom w:val="0"/>
                  <w:divBdr>
                    <w:top w:val="none" w:sz="0" w:space="0" w:color="auto"/>
                    <w:left w:val="none" w:sz="0" w:space="0" w:color="auto"/>
                    <w:bottom w:val="none" w:sz="0" w:space="0" w:color="auto"/>
                    <w:right w:val="none" w:sz="0" w:space="0" w:color="auto"/>
                  </w:divBdr>
                  <w:divsChild>
                    <w:div w:id="173420505">
                      <w:marLeft w:val="0"/>
                      <w:marRight w:val="0"/>
                      <w:marTop w:val="0"/>
                      <w:marBottom w:val="0"/>
                      <w:divBdr>
                        <w:top w:val="none" w:sz="0" w:space="0" w:color="auto"/>
                        <w:left w:val="none" w:sz="0" w:space="0" w:color="auto"/>
                        <w:bottom w:val="none" w:sz="0" w:space="0" w:color="auto"/>
                        <w:right w:val="none" w:sz="0" w:space="0" w:color="auto"/>
                      </w:divBdr>
                    </w:div>
                    <w:div w:id="879823626">
                      <w:marLeft w:val="0"/>
                      <w:marRight w:val="0"/>
                      <w:marTop w:val="0"/>
                      <w:marBottom w:val="0"/>
                      <w:divBdr>
                        <w:top w:val="none" w:sz="0" w:space="0" w:color="auto"/>
                        <w:left w:val="none" w:sz="0" w:space="0" w:color="auto"/>
                        <w:bottom w:val="none" w:sz="0" w:space="0" w:color="auto"/>
                        <w:right w:val="none" w:sz="0" w:space="0" w:color="auto"/>
                      </w:divBdr>
                    </w:div>
                    <w:div w:id="359356505">
                      <w:marLeft w:val="0"/>
                      <w:marRight w:val="0"/>
                      <w:marTop w:val="0"/>
                      <w:marBottom w:val="0"/>
                      <w:divBdr>
                        <w:top w:val="none" w:sz="0" w:space="0" w:color="auto"/>
                        <w:left w:val="none" w:sz="0" w:space="0" w:color="auto"/>
                        <w:bottom w:val="none" w:sz="0" w:space="0" w:color="auto"/>
                        <w:right w:val="none" w:sz="0" w:space="0" w:color="auto"/>
                      </w:divBdr>
                    </w:div>
                    <w:div w:id="2106270612">
                      <w:marLeft w:val="0"/>
                      <w:marRight w:val="0"/>
                      <w:marTop w:val="0"/>
                      <w:marBottom w:val="0"/>
                      <w:divBdr>
                        <w:top w:val="none" w:sz="0" w:space="0" w:color="auto"/>
                        <w:left w:val="none" w:sz="0" w:space="0" w:color="auto"/>
                        <w:bottom w:val="none" w:sz="0" w:space="0" w:color="auto"/>
                        <w:right w:val="none" w:sz="0" w:space="0" w:color="auto"/>
                      </w:divBdr>
                    </w:div>
                    <w:div w:id="77529999">
                      <w:marLeft w:val="0"/>
                      <w:marRight w:val="0"/>
                      <w:marTop w:val="0"/>
                      <w:marBottom w:val="0"/>
                      <w:divBdr>
                        <w:top w:val="none" w:sz="0" w:space="0" w:color="auto"/>
                        <w:left w:val="none" w:sz="0" w:space="0" w:color="auto"/>
                        <w:bottom w:val="none" w:sz="0" w:space="0" w:color="auto"/>
                        <w:right w:val="none" w:sz="0" w:space="0" w:color="auto"/>
                      </w:divBdr>
                    </w:div>
                    <w:div w:id="321542320">
                      <w:marLeft w:val="0"/>
                      <w:marRight w:val="0"/>
                      <w:marTop w:val="0"/>
                      <w:marBottom w:val="0"/>
                      <w:divBdr>
                        <w:top w:val="none" w:sz="0" w:space="0" w:color="auto"/>
                        <w:left w:val="none" w:sz="0" w:space="0" w:color="auto"/>
                        <w:bottom w:val="none" w:sz="0" w:space="0" w:color="auto"/>
                        <w:right w:val="none" w:sz="0" w:space="0" w:color="auto"/>
                      </w:divBdr>
                    </w:div>
                    <w:div w:id="1910772885">
                      <w:marLeft w:val="0"/>
                      <w:marRight w:val="0"/>
                      <w:marTop w:val="0"/>
                      <w:marBottom w:val="0"/>
                      <w:divBdr>
                        <w:top w:val="none" w:sz="0" w:space="0" w:color="auto"/>
                        <w:left w:val="none" w:sz="0" w:space="0" w:color="auto"/>
                        <w:bottom w:val="none" w:sz="0" w:space="0" w:color="auto"/>
                        <w:right w:val="none" w:sz="0" w:space="0" w:color="auto"/>
                      </w:divBdr>
                    </w:div>
                    <w:div w:id="640843134">
                      <w:marLeft w:val="0"/>
                      <w:marRight w:val="0"/>
                      <w:marTop w:val="0"/>
                      <w:marBottom w:val="0"/>
                      <w:divBdr>
                        <w:top w:val="none" w:sz="0" w:space="0" w:color="auto"/>
                        <w:left w:val="none" w:sz="0" w:space="0" w:color="auto"/>
                        <w:bottom w:val="none" w:sz="0" w:space="0" w:color="auto"/>
                        <w:right w:val="none" w:sz="0" w:space="0" w:color="auto"/>
                      </w:divBdr>
                    </w:div>
                    <w:div w:id="2074428280">
                      <w:marLeft w:val="0"/>
                      <w:marRight w:val="0"/>
                      <w:marTop w:val="0"/>
                      <w:marBottom w:val="0"/>
                      <w:divBdr>
                        <w:top w:val="none" w:sz="0" w:space="0" w:color="auto"/>
                        <w:left w:val="none" w:sz="0" w:space="0" w:color="auto"/>
                        <w:bottom w:val="none" w:sz="0" w:space="0" w:color="auto"/>
                        <w:right w:val="none" w:sz="0" w:space="0" w:color="auto"/>
                      </w:divBdr>
                    </w:div>
                    <w:div w:id="1741292328">
                      <w:marLeft w:val="0"/>
                      <w:marRight w:val="0"/>
                      <w:marTop w:val="0"/>
                      <w:marBottom w:val="0"/>
                      <w:divBdr>
                        <w:top w:val="none" w:sz="0" w:space="0" w:color="auto"/>
                        <w:left w:val="none" w:sz="0" w:space="0" w:color="auto"/>
                        <w:bottom w:val="none" w:sz="0" w:space="0" w:color="auto"/>
                        <w:right w:val="none" w:sz="0" w:space="0" w:color="auto"/>
                      </w:divBdr>
                    </w:div>
                    <w:div w:id="733236164">
                      <w:marLeft w:val="0"/>
                      <w:marRight w:val="0"/>
                      <w:marTop w:val="0"/>
                      <w:marBottom w:val="0"/>
                      <w:divBdr>
                        <w:top w:val="none" w:sz="0" w:space="0" w:color="auto"/>
                        <w:left w:val="none" w:sz="0" w:space="0" w:color="auto"/>
                        <w:bottom w:val="none" w:sz="0" w:space="0" w:color="auto"/>
                        <w:right w:val="none" w:sz="0" w:space="0" w:color="auto"/>
                      </w:divBdr>
                    </w:div>
                    <w:div w:id="1305888641">
                      <w:marLeft w:val="0"/>
                      <w:marRight w:val="0"/>
                      <w:marTop w:val="0"/>
                      <w:marBottom w:val="0"/>
                      <w:divBdr>
                        <w:top w:val="none" w:sz="0" w:space="0" w:color="auto"/>
                        <w:left w:val="none" w:sz="0" w:space="0" w:color="auto"/>
                        <w:bottom w:val="none" w:sz="0" w:space="0" w:color="auto"/>
                        <w:right w:val="none" w:sz="0" w:space="0" w:color="auto"/>
                      </w:divBdr>
                    </w:div>
                    <w:div w:id="1279144263">
                      <w:marLeft w:val="0"/>
                      <w:marRight w:val="0"/>
                      <w:marTop w:val="0"/>
                      <w:marBottom w:val="0"/>
                      <w:divBdr>
                        <w:top w:val="none" w:sz="0" w:space="0" w:color="auto"/>
                        <w:left w:val="none" w:sz="0" w:space="0" w:color="auto"/>
                        <w:bottom w:val="none" w:sz="0" w:space="0" w:color="auto"/>
                        <w:right w:val="none" w:sz="0" w:space="0" w:color="auto"/>
                      </w:divBdr>
                    </w:div>
                    <w:div w:id="408771964">
                      <w:marLeft w:val="0"/>
                      <w:marRight w:val="0"/>
                      <w:marTop w:val="0"/>
                      <w:marBottom w:val="0"/>
                      <w:divBdr>
                        <w:top w:val="none" w:sz="0" w:space="0" w:color="auto"/>
                        <w:left w:val="none" w:sz="0" w:space="0" w:color="auto"/>
                        <w:bottom w:val="none" w:sz="0" w:space="0" w:color="auto"/>
                        <w:right w:val="none" w:sz="0" w:space="0" w:color="auto"/>
                      </w:divBdr>
                    </w:div>
                    <w:div w:id="350035673">
                      <w:marLeft w:val="0"/>
                      <w:marRight w:val="0"/>
                      <w:marTop w:val="0"/>
                      <w:marBottom w:val="0"/>
                      <w:divBdr>
                        <w:top w:val="none" w:sz="0" w:space="0" w:color="auto"/>
                        <w:left w:val="none" w:sz="0" w:space="0" w:color="auto"/>
                        <w:bottom w:val="none" w:sz="0" w:space="0" w:color="auto"/>
                        <w:right w:val="none" w:sz="0" w:space="0" w:color="auto"/>
                      </w:divBdr>
                    </w:div>
                    <w:div w:id="1992244744">
                      <w:marLeft w:val="0"/>
                      <w:marRight w:val="0"/>
                      <w:marTop w:val="0"/>
                      <w:marBottom w:val="0"/>
                      <w:divBdr>
                        <w:top w:val="none" w:sz="0" w:space="0" w:color="auto"/>
                        <w:left w:val="none" w:sz="0" w:space="0" w:color="auto"/>
                        <w:bottom w:val="none" w:sz="0" w:space="0" w:color="auto"/>
                        <w:right w:val="none" w:sz="0" w:space="0" w:color="auto"/>
                      </w:divBdr>
                    </w:div>
                    <w:div w:id="1265916315">
                      <w:marLeft w:val="0"/>
                      <w:marRight w:val="0"/>
                      <w:marTop w:val="0"/>
                      <w:marBottom w:val="0"/>
                      <w:divBdr>
                        <w:top w:val="none" w:sz="0" w:space="0" w:color="auto"/>
                        <w:left w:val="none" w:sz="0" w:space="0" w:color="auto"/>
                        <w:bottom w:val="none" w:sz="0" w:space="0" w:color="auto"/>
                        <w:right w:val="none" w:sz="0" w:space="0" w:color="auto"/>
                      </w:divBdr>
                    </w:div>
                    <w:div w:id="730808944">
                      <w:marLeft w:val="0"/>
                      <w:marRight w:val="0"/>
                      <w:marTop w:val="0"/>
                      <w:marBottom w:val="0"/>
                      <w:divBdr>
                        <w:top w:val="none" w:sz="0" w:space="0" w:color="auto"/>
                        <w:left w:val="none" w:sz="0" w:space="0" w:color="auto"/>
                        <w:bottom w:val="none" w:sz="0" w:space="0" w:color="auto"/>
                        <w:right w:val="none" w:sz="0" w:space="0" w:color="auto"/>
                      </w:divBdr>
                    </w:div>
                    <w:div w:id="1278416066">
                      <w:marLeft w:val="0"/>
                      <w:marRight w:val="0"/>
                      <w:marTop w:val="0"/>
                      <w:marBottom w:val="0"/>
                      <w:divBdr>
                        <w:top w:val="none" w:sz="0" w:space="0" w:color="auto"/>
                        <w:left w:val="none" w:sz="0" w:space="0" w:color="auto"/>
                        <w:bottom w:val="none" w:sz="0" w:space="0" w:color="auto"/>
                        <w:right w:val="none" w:sz="0" w:space="0" w:color="auto"/>
                      </w:divBdr>
                    </w:div>
                    <w:div w:id="1588811233">
                      <w:marLeft w:val="0"/>
                      <w:marRight w:val="0"/>
                      <w:marTop w:val="0"/>
                      <w:marBottom w:val="0"/>
                      <w:divBdr>
                        <w:top w:val="none" w:sz="0" w:space="0" w:color="auto"/>
                        <w:left w:val="none" w:sz="0" w:space="0" w:color="auto"/>
                        <w:bottom w:val="none" w:sz="0" w:space="0" w:color="auto"/>
                        <w:right w:val="none" w:sz="0" w:space="0" w:color="auto"/>
                      </w:divBdr>
                    </w:div>
                    <w:div w:id="1158375406">
                      <w:marLeft w:val="0"/>
                      <w:marRight w:val="0"/>
                      <w:marTop w:val="0"/>
                      <w:marBottom w:val="0"/>
                      <w:divBdr>
                        <w:top w:val="none" w:sz="0" w:space="0" w:color="auto"/>
                        <w:left w:val="none" w:sz="0" w:space="0" w:color="auto"/>
                        <w:bottom w:val="none" w:sz="0" w:space="0" w:color="auto"/>
                        <w:right w:val="none" w:sz="0" w:space="0" w:color="auto"/>
                      </w:divBdr>
                    </w:div>
                    <w:div w:id="914901031">
                      <w:marLeft w:val="0"/>
                      <w:marRight w:val="0"/>
                      <w:marTop w:val="0"/>
                      <w:marBottom w:val="0"/>
                      <w:divBdr>
                        <w:top w:val="none" w:sz="0" w:space="0" w:color="auto"/>
                        <w:left w:val="none" w:sz="0" w:space="0" w:color="auto"/>
                        <w:bottom w:val="none" w:sz="0" w:space="0" w:color="auto"/>
                        <w:right w:val="none" w:sz="0" w:space="0" w:color="auto"/>
                      </w:divBdr>
                    </w:div>
                    <w:div w:id="326790303">
                      <w:marLeft w:val="0"/>
                      <w:marRight w:val="0"/>
                      <w:marTop w:val="0"/>
                      <w:marBottom w:val="0"/>
                      <w:divBdr>
                        <w:top w:val="none" w:sz="0" w:space="0" w:color="auto"/>
                        <w:left w:val="none" w:sz="0" w:space="0" w:color="auto"/>
                        <w:bottom w:val="none" w:sz="0" w:space="0" w:color="auto"/>
                        <w:right w:val="none" w:sz="0" w:space="0" w:color="auto"/>
                      </w:divBdr>
                    </w:div>
                    <w:div w:id="1197428652">
                      <w:marLeft w:val="0"/>
                      <w:marRight w:val="0"/>
                      <w:marTop w:val="0"/>
                      <w:marBottom w:val="0"/>
                      <w:divBdr>
                        <w:top w:val="none" w:sz="0" w:space="0" w:color="auto"/>
                        <w:left w:val="none" w:sz="0" w:space="0" w:color="auto"/>
                        <w:bottom w:val="none" w:sz="0" w:space="0" w:color="auto"/>
                        <w:right w:val="none" w:sz="0" w:space="0" w:color="auto"/>
                      </w:divBdr>
                    </w:div>
                    <w:div w:id="558060083">
                      <w:marLeft w:val="0"/>
                      <w:marRight w:val="0"/>
                      <w:marTop w:val="0"/>
                      <w:marBottom w:val="0"/>
                      <w:divBdr>
                        <w:top w:val="none" w:sz="0" w:space="0" w:color="auto"/>
                        <w:left w:val="none" w:sz="0" w:space="0" w:color="auto"/>
                        <w:bottom w:val="none" w:sz="0" w:space="0" w:color="auto"/>
                        <w:right w:val="none" w:sz="0" w:space="0" w:color="auto"/>
                      </w:divBdr>
                    </w:div>
                    <w:div w:id="28261287">
                      <w:marLeft w:val="0"/>
                      <w:marRight w:val="0"/>
                      <w:marTop w:val="0"/>
                      <w:marBottom w:val="0"/>
                      <w:divBdr>
                        <w:top w:val="none" w:sz="0" w:space="0" w:color="auto"/>
                        <w:left w:val="none" w:sz="0" w:space="0" w:color="auto"/>
                        <w:bottom w:val="none" w:sz="0" w:space="0" w:color="auto"/>
                        <w:right w:val="none" w:sz="0" w:space="0" w:color="auto"/>
                      </w:divBdr>
                    </w:div>
                    <w:div w:id="134571111">
                      <w:marLeft w:val="0"/>
                      <w:marRight w:val="0"/>
                      <w:marTop w:val="0"/>
                      <w:marBottom w:val="0"/>
                      <w:divBdr>
                        <w:top w:val="none" w:sz="0" w:space="0" w:color="auto"/>
                        <w:left w:val="none" w:sz="0" w:space="0" w:color="auto"/>
                        <w:bottom w:val="none" w:sz="0" w:space="0" w:color="auto"/>
                        <w:right w:val="none" w:sz="0" w:space="0" w:color="auto"/>
                      </w:divBdr>
                    </w:div>
                    <w:div w:id="1655991518">
                      <w:marLeft w:val="0"/>
                      <w:marRight w:val="0"/>
                      <w:marTop w:val="0"/>
                      <w:marBottom w:val="0"/>
                      <w:divBdr>
                        <w:top w:val="none" w:sz="0" w:space="0" w:color="auto"/>
                        <w:left w:val="none" w:sz="0" w:space="0" w:color="auto"/>
                        <w:bottom w:val="none" w:sz="0" w:space="0" w:color="auto"/>
                        <w:right w:val="none" w:sz="0" w:space="0" w:color="auto"/>
                      </w:divBdr>
                    </w:div>
                    <w:div w:id="995837770">
                      <w:marLeft w:val="0"/>
                      <w:marRight w:val="0"/>
                      <w:marTop w:val="0"/>
                      <w:marBottom w:val="0"/>
                      <w:divBdr>
                        <w:top w:val="none" w:sz="0" w:space="0" w:color="auto"/>
                        <w:left w:val="none" w:sz="0" w:space="0" w:color="auto"/>
                        <w:bottom w:val="none" w:sz="0" w:space="0" w:color="auto"/>
                        <w:right w:val="none" w:sz="0" w:space="0" w:color="auto"/>
                      </w:divBdr>
                    </w:div>
                    <w:div w:id="1915317295">
                      <w:marLeft w:val="0"/>
                      <w:marRight w:val="0"/>
                      <w:marTop w:val="0"/>
                      <w:marBottom w:val="0"/>
                      <w:divBdr>
                        <w:top w:val="none" w:sz="0" w:space="0" w:color="auto"/>
                        <w:left w:val="none" w:sz="0" w:space="0" w:color="auto"/>
                        <w:bottom w:val="none" w:sz="0" w:space="0" w:color="auto"/>
                        <w:right w:val="none" w:sz="0" w:space="0" w:color="auto"/>
                      </w:divBdr>
                    </w:div>
                    <w:div w:id="15427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823889">
          <w:marLeft w:val="0"/>
          <w:marRight w:val="0"/>
          <w:marTop w:val="0"/>
          <w:marBottom w:val="0"/>
          <w:divBdr>
            <w:top w:val="none" w:sz="0" w:space="0" w:color="auto"/>
            <w:left w:val="none" w:sz="0" w:space="0" w:color="auto"/>
            <w:bottom w:val="none" w:sz="0" w:space="0" w:color="auto"/>
            <w:right w:val="none" w:sz="0" w:space="0" w:color="auto"/>
          </w:divBdr>
          <w:divsChild>
            <w:div w:id="877275205">
              <w:marLeft w:val="0"/>
              <w:marRight w:val="0"/>
              <w:marTop w:val="0"/>
              <w:marBottom w:val="0"/>
              <w:divBdr>
                <w:top w:val="none" w:sz="0" w:space="0" w:color="auto"/>
                <w:left w:val="none" w:sz="0" w:space="0" w:color="auto"/>
                <w:bottom w:val="none" w:sz="0" w:space="0" w:color="auto"/>
                <w:right w:val="none" w:sz="0" w:space="0" w:color="auto"/>
              </w:divBdr>
              <w:divsChild>
                <w:div w:id="1492718328">
                  <w:marLeft w:val="0"/>
                  <w:marRight w:val="0"/>
                  <w:marTop w:val="0"/>
                  <w:marBottom w:val="0"/>
                  <w:divBdr>
                    <w:top w:val="none" w:sz="0" w:space="0" w:color="auto"/>
                    <w:left w:val="none" w:sz="0" w:space="0" w:color="auto"/>
                    <w:bottom w:val="none" w:sz="0" w:space="0" w:color="auto"/>
                    <w:right w:val="none" w:sz="0" w:space="0" w:color="auto"/>
                  </w:divBdr>
                  <w:divsChild>
                    <w:div w:id="1080103692">
                      <w:marLeft w:val="0"/>
                      <w:marRight w:val="0"/>
                      <w:marTop w:val="0"/>
                      <w:marBottom w:val="0"/>
                      <w:divBdr>
                        <w:top w:val="none" w:sz="0" w:space="0" w:color="auto"/>
                        <w:left w:val="none" w:sz="0" w:space="0" w:color="auto"/>
                        <w:bottom w:val="none" w:sz="0" w:space="0" w:color="auto"/>
                        <w:right w:val="none" w:sz="0" w:space="0" w:color="auto"/>
                      </w:divBdr>
                    </w:div>
                    <w:div w:id="797335066">
                      <w:marLeft w:val="0"/>
                      <w:marRight w:val="0"/>
                      <w:marTop w:val="0"/>
                      <w:marBottom w:val="0"/>
                      <w:divBdr>
                        <w:top w:val="none" w:sz="0" w:space="0" w:color="auto"/>
                        <w:left w:val="none" w:sz="0" w:space="0" w:color="auto"/>
                        <w:bottom w:val="none" w:sz="0" w:space="0" w:color="auto"/>
                        <w:right w:val="none" w:sz="0" w:space="0" w:color="auto"/>
                      </w:divBdr>
                    </w:div>
                    <w:div w:id="534119047">
                      <w:marLeft w:val="0"/>
                      <w:marRight w:val="0"/>
                      <w:marTop w:val="0"/>
                      <w:marBottom w:val="0"/>
                      <w:divBdr>
                        <w:top w:val="none" w:sz="0" w:space="0" w:color="auto"/>
                        <w:left w:val="none" w:sz="0" w:space="0" w:color="auto"/>
                        <w:bottom w:val="none" w:sz="0" w:space="0" w:color="auto"/>
                        <w:right w:val="none" w:sz="0" w:space="0" w:color="auto"/>
                      </w:divBdr>
                    </w:div>
                    <w:div w:id="1994019889">
                      <w:marLeft w:val="0"/>
                      <w:marRight w:val="0"/>
                      <w:marTop w:val="0"/>
                      <w:marBottom w:val="0"/>
                      <w:divBdr>
                        <w:top w:val="none" w:sz="0" w:space="0" w:color="auto"/>
                        <w:left w:val="none" w:sz="0" w:space="0" w:color="auto"/>
                        <w:bottom w:val="none" w:sz="0" w:space="0" w:color="auto"/>
                        <w:right w:val="none" w:sz="0" w:space="0" w:color="auto"/>
                      </w:divBdr>
                    </w:div>
                    <w:div w:id="63722158">
                      <w:marLeft w:val="0"/>
                      <w:marRight w:val="0"/>
                      <w:marTop w:val="0"/>
                      <w:marBottom w:val="0"/>
                      <w:divBdr>
                        <w:top w:val="none" w:sz="0" w:space="0" w:color="auto"/>
                        <w:left w:val="none" w:sz="0" w:space="0" w:color="auto"/>
                        <w:bottom w:val="none" w:sz="0" w:space="0" w:color="auto"/>
                        <w:right w:val="none" w:sz="0" w:space="0" w:color="auto"/>
                      </w:divBdr>
                    </w:div>
                    <w:div w:id="2024746397">
                      <w:marLeft w:val="0"/>
                      <w:marRight w:val="0"/>
                      <w:marTop w:val="0"/>
                      <w:marBottom w:val="0"/>
                      <w:divBdr>
                        <w:top w:val="none" w:sz="0" w:space="0" w:color="auto"/>
                        <w:left w:val="none" w:sz="0" w:space="0" w:color="auto"/>
                        <w:bottom w:val="none" w:sz="0" w:space="0" w:color="auto"/>
                        <w:right w:val="none" w:sz="0" w:space="0" w:color="auto"/>
                      </w:divBdr>
                    </w:div>
                    <w:div w:id="2085255519">
                      <w:marLeft w:val="0"/>
                      <w:marRight w:val="0"/>
                      <w:marTop w:val="0"/>
                      <w:marBottom w:val="0"/>
                      <w:divBdr>
                        <w:top w:val="none" w:sz="0" w:space="0" w:color="auto"/>
                        <w:left w:val="none" w:sz="0" w:space="0" w:color="auto"/>
                        <w:bottom w:val="none" w:sz="0" w:space="0" w:color="auto"/>
                        <w:right w:val="none" w:sz="0" w:space="0" w:color="auto"/>
                      </w:divBdr>
                    </w:div>
                    <w:div w:id="1819958043">
                      <w:marLeft w:val="0"/>
                      <w:marRight w:val="0"/>
                      <w:marTop w:val="0"/>
                      <w:marBottom w:val="0"/>
                      <w:divBdr>
                        <w:top w:val="none" w:sz="0" w:space="0" w:color="auto"/>
                        <w:left w:val="none" w:sz="0" w:space="0" w:color="auto"/>
                        <w:bottom w:val="none" w:sz="0" w:space="0" w:color="auto"/>
                        <w:right w:val="none" w:sz="0" w:space="0" w:color="auto"/>
                      </w:divBdr>
                    </w:div>
                    <w:div w:id="770974546">
                      <w:marLeft w:val="0"/>
                      <w:marRight w:val="0"/>
                      <w:marTop w:val="0"/>
                      <w:marBottom w:val="0"/>
                      <w:divBdr>
                        <w:top w:val="none" w:sz="0" w:space="0" w:color="auto"/>
                        <w:left w:val="none" w:sz="0" w:space="0" w:color="auto"/>
                        <w:bottom w:val="none" w:sz="0" w:space="0" w:color="auto"/>
                        <w:right w:val="none" w:sz="0" w:space="0" w:color="auto"/>
                      </w:divBdr>
                    </w:div>
                    <w:div w:id="402266191">
                      <w:marLeft w:val="0"/>
                      <w:marRight w:val="0"/>
                      <w:marTop w:val="0"/>
                      <w:marBottom w:val="0"/>
                      <w:divBdr>
                        <w:top w:val="none" w:sz="0" w:space="0" w:color="auto"/>
                        <w:left w:val="none" w:sz="0" w:space="0" w:color="auto"/>
                        <w:bottom w:val="none" w:sz="0" w:space="0" w:color="auto"/>
                        <w:right w:val="none" w:sz="0" w:space="0" w:color="auto"/>
                      </w:divBdr>
                    </w:div>
                    <w:div w:id="486749093">
                      <w:marLeft w:val="0"/>
                      <w:marRight w:val="0"/>
                      <w:marTop w:val="0"/>
                      <w:marBottom w:val="0"/>
                      <w:divBdr>
                        <w:top w:val="none" w:sz="0" w:space="0" w:color="auto"/>
                        <w:left w:val="none" w:sz="0" w:space="0" w:color="auto"/>
                        <w:bottom w:val="none" w:sz="0" w:space="0" w:color="auto"/>
                        <w:right w:val="none" w:sz="0" w:space="0" w:color="auto"/>
                      </w:divBdr>
                    </w:div>
                    <w:div w:id="1254512138">
                      <w:marLeft w:val="0"/>
                      <w:marRight w:val="0"/>
                      <w:marTop w:val="0"/>
                      <w:marBottom w:val="0"/>
                      <w:divBdr>
                        <w:top w:val="none" w:sz="0" w:space="0" w:color="auto"/>
                        <w:left w:val="none" w:sz="0" w:space="0" w:color="auto"/>
                        <w:bottom w:val="none" w:sz="0" w:space="0" w:color="auto"/>
                        <w:right w:val="none" w:sz="0" w:space="0" w:color="auto"/>
                      </w:divBdr>
                    </w:div>
                    <w:div w:id="1663503657">
                      <w:marLeft w:val="0"/>
                      <w:marRight w:val="0"/>
                      <w:marTop w:val="0"/>
                      <w:marBottom w:val="0"/>
                      <w:divBdr>
                        <w:top w:val="none" w:sz="0" w:space="0" w:color="auto"/>
                        <w:left w:val="none" w:sz="0" w:space="0" w:color="auto"/>
                        <w:bottom w:val="none" w:sz="0" w:space="0" w:color="auto"/>
                        <w:right w:val="none" w:sz="0" w:space="0" w:color="auto"/>
                      </w:divBdr>
                    </w:div>
                    <w:div w:id="1786728386">
                      <w:marLeft w:val="0"/>
                      <w:marRight w:val="0"/>
                      <w:marTop w:val="0"/>
                      <w:marBottom w:val="0"/>
                      <w:divBdr>
                        <w:top w:val="none" w:sz="0" w:space="0" w:color="auto"/>
                        <w:left w:val="none" w:sz="0" w:space="0" w:color="auto"/>
                        <w:bottom w:val="none" w:sz="0" w:space="0" w:color="auto"/>
                        <w:right w:val="none" w:sz="0" w:space="0" w:color="auto"/>
                      </w:divBdr>
                    </w:div>
                    <w:div w:id="1718698324">
                      <w:marLeft w:val="0"/>
                      <w:marRight w:val="0"/>
                      <w:marTop w:val="0"/>
                      <w:marBottom w:val="0"/>
                      <w:divBdr>
                        <w:top w:val="none" w:sz="0" w:space="0" w:color="auto"/>
                        <w:left w:val="none" w:sz="0" w:space="0" w:color="auto"/>
                        <w:bottom w:val="none" w:sz="0" w:space="0" w:color="auto"/>
                        <w:right w:val="none" w:sz="0" w:space="0" w:color="auto"/>
                      </w:divBdr>
                    </w:div>
                    <w:div w:id="1544055050">
                      <w:marLeft w:val="0"/>
                      <w:marRight w:val="0"/>
                      <w:marTop w:val="0"/>
                      <w:marBottom w:val="0"/>
                      <w:divBdr>
                        <w:top w:val="none" w:sz="0" w:space="0" w:color="auto"/>
                        <w:left w:val="none" w:sz="0" w:space="0" w:color="auto"/>
                        <w:bottom w:val="none" w:sz="0" w:space="0" w:color="auto"/>
                        <w:right w:val="none" w:sz="0" w:space="0" w:color="auto"/>
                      </w:divBdr>
                    </w:div>
                    <w:div w:id="1382904615">
                      <w:marLeft w:val="0"/>
                      <w:marRight w:val="0"/>
                      <w:marTop w:val="0"/>
                      <w:marBottom w:val="0"/>
                      <w:divBdr>
                        <w:top w:val="none" w:sz="0" w:space="0" w:color="auto"/>
                        <w:left w:val="none" w:sz="0" w:space="0" w:color="auto"/>
                        <w:bottom w:val="none" w:sz="0" w:space="0" w:color="auto"/>
                        <w:right w:val="none" w:sz="0" w:space="0" w:color="auto"/>
                      </w:divBdr>
                    </w:div>
                    <w:div w:id="973604178">
                      <w:marLeft w:val="0"/>
                      <w:marRight w:val="0"/>
                      <w:marTop w:val="0"/>
                      <w:marBottom w:val="0"/>
                      <w:divBdr>
                        <w:top w:val="none" w:sz="0" w:space="0" w:color="auto"/>
                        <w:left w:val="none" w:sz="0" w:space="0" w:color="auto"/>
                        <w:bottom w:val="none" w:sz="0" w:space="0" w:color="auto"/>
                        <w:right w:val="none" w:sz="0" w:space="0" w:color="auto"/>
                      </w:divBdr>
                    </w:div>
                    <w:div w:id="761612911">
                      <w:marLeft w:val="0"/>
                      <w:marRight w:val="0"/>
                      <w:marTop w:val="0"/>
                      <w:marBottom w:val="0"/>
                      <w:divBdr>
                        <w:top w:val="none" w:sz="0" w:space="0" w:color="auto"/>
                        <w:left w:val="none" w:sz="0" w:space="0" w:color="auto"/>
                        <w:bottom w:val="none" w:sz="0" w:space="0" w:color="auto"/>
                        <w:right w:val="none" w:sz="0" w:space="0" w:color="auto"/>
                      </w:divBdr>
                    </w:div>
                    <w:div w:id="535432075">
                      <w:marLeft w:val="0"/>
                      <w:marRight w:val="0"/>
                      <w:marTop w:val="0"/>
                      <w:marBottom w:val="0"/>
                      <w:divBdr>
                        <w:top w:val="none" w:sz="0" w:space="0" w:color="auto"/>
                        <w:left w:val="none" w:sz="0" w:space="0" w:color="auto"/>
                        <w:bottom w:val="none" w:sz="0" w:space="0" w:color="auto"/>
                        <w:right w:val="none" w:sz="0" w:space="0" w:color="auto"/>
                      </w:divBdr>
                    </w:div>
                    <w:div w:id="1866793819">
                      <w:marLeft w:val="0"/>
                      <w:marRight w:val="0"/>
                      <w:marTop w:val="0"/>
                      <w:marBottom w:val="0"/>
                      <w:divBdr>
                        <w:top w:val="none" w:sz="0" w:space="0" w:color="auto"/>
                        <w:left w:val="none" w:sz="0" w:space="0" w:color="auto"/>
                        <w:bottom w:val="none" w:sz="0" w:space="0" w:color="auto"/>
                        <w:right w:val="none" w:sz="0" w:space="0" w:color="auto"/>
                      </w:divBdr>
                    </w:div>
                    <w:div w:id="867136003">
                      <w:marLeft w:val="0"/>
                      <w:marRight w:val="0"/>
                      <w:marTop w:val="0"/>
                      <w:marBottom w:val="0"/>
                      <w:divBdr>
                        <w:top w:val="none" w:sz="0" w:space="0" w:color="auto"/>
                        <w:left w:val="none" w:sz="0" w:space="0" w:color="auto"/>
                        <w:bottom w:val="none" w:sz="0" w:space="0" w:color="auto"/>
                        <w:right w:val="none" w:sz="0" w:space="0" w:color="auto"/>
                      </w:divBdr>
                    </w:div>
                    <w:div w:id="2142724822">
                      <w:marLeft w:val="0"/>
                      <w:marRight w:val="0"/>
                      <w:marTop w:val="0"/>
                      <w:marBottom w:val="0"/>
                      <w:divBdr>
                        <w:top w:val="none" w:sz="0" w:space="0" w:color="auto"/>
                        <w:left w:val="none" w:sz="0" w:space="0" w:color="auto"/>
                        <w:bottom w:val="none" w:sz="0" w:space="0" w:color="auto"/>
                        <w:right w:val="none" w:sz="0" w:space="0" w:color="auto"/>
                      </w:divBdr>
                    </w:div>
                    <w:div w:id="1429036951">
                      <w:marLeft w:val="0"/>
                      <w:marRight w:val="0"/>
                      <w:marTop w:val="0"/>
                      <w:marBottom w:val="0"/>
                      <w:divBdr>
                        <w:top w:val="none" w:sz="0" w:space="0" w:color="auto"/>
                        <w:left w:val="none" w:sz="0" w:space="0" w:color="auto"/>
                        <w:bottom w:val="none" w:sz="0" w:space="0" w:color="auto"/>
                        <w:right w:val="none" w:sz="0" w:space="0" w:color="auto"/>
                      </w:divBdr>
                    </w:div>
                    <w:div w:id="942616956">
                      <w:marLeft w:val="0"/>
                      <w:marRight w:val="0"/>
                      <w:marTop w:val="0"/>
                      <w:marBottom w:val="0"/>
                      <w:divBdr>
                        <w:top w:val="none" w:sz="0" w:space="0" w:color="auto"/>
                        <w:left w:val="none" w:sz="0" w:space="0" w:color="auto"/>
                        <w:bottom w:val="none" w:sz="0" w:space="0" w:color="auto"/>
                        <w:right w:val="none" w:sz="0" w:space="0" w:color="auto"/>
                      </w:divBdr>
                    </w:div>
                    <w:div w:id="1770586279">
                      <w:marLeft w:val="0"/>
                      <w:marRight w:val="0"/>
                      <w:marTop w:val="0"/>
                      <w:marBottom w:val="0"/>
                      <w:divBdr>
                        <w:top w:val="none" w:sz="0" w:space="0" w:color="auto"/>
                        <w:left w:val="none" w:sz="0" w:space="0" w:color="auto"/>
                        <w:bottom w:val="none" w:sz="0" w:space="0" w:color="auto"/>
                        <w:right w:val="none" w:sz="0" w:space="0" w:color="auto"/>
                      </w:divBdr>
                    </w:div>
                    <w:div w:id="141312124">
                      <w:marLeft w:val="0"/>
                      <w:marRight w:val="0"/>
                      <w:marTop w:val="0"/>
                      <w:marBottom w:val="0"/>
                      <w:divBdr>
                        <w:top w:val="none" w:sz="0" w:space="0" w:color="auto"/>
                        <w:left w:val="none" w:sz="0" w:space="0" w:color="auto"/>
                        <w:bottom w:val="none" w:sz="0" w:space="0" w:color="auto"/>
                        <w:right w:val="none" w:sz="0" w:space="0" w:color="auto"/>
                      </w:divBdr>
                    </w:div>
                    <w:div w:id="1732457561">
                      <w:marLeft w:val="0"/>
                      <w:marRight w:val="0"/>
                      <w:marTop w:val="0"/>
                      <w:marBottom w:val="0"/>
                      <w:divBdr>
                        <w:top w:val="none" w:sz="0" w:space="0" w:color="auto"/>
                        <w:left w:val="none" w:sz="0" w:space="0" w:color="auto"/>
                        <w:bottom w:val="none" w:sz="0" w:space="0" w:color="auto"/>
                        <w:right w:val="none" w:sz="0" w:space="0" w:color="auto"/>
                      </w:divBdr>
                    </w:div>
                    <w:div w:id="1116633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0579386">
          <w:marLeft w:val="0"/>
          <w:marRight w:val="0"/>
          <w:marTop w:val="0"/>
          <w:marBottom w:val="0"/>
          <w:divBdr>
            <w:top w:val="none" w:sz="0" w:space="0" w:color="auto"/>
            <w:left w:val="none" w:sz="0" w:space="0" w:color="auto"/>
            <w:bottom w:val="none" w:sz="0" w:space="0" w:color="auto"/>
            <w:right w:val="none" w:sz="0" w:space="0" w:color="auto"/>
          </w:divBdr>
          <w:divsChild>
            <w:div w:id="2028286223">
              <w:marLeft w:val="0"/>
              <w:marRight w:val="0"/>
              <w:marTop w:val="0"/>
              <w:marBottom w:val="0"/>
              <w:divBdr>
                <w:top w:val="none" w:sz="0" w:space="0" w:color="auto"/>
                <w:left w:val="none" w:sz="0" w:space="0" w:color="auto"/>
                <w:bottom w:val="none" w:sz="0" w:space="0" w:color="auto"/>
                <w:right w:val="none" w:sz="0" w:space="0" w:color="auto"/>
              </w:divBdr>
              <w:divsChild>
                <w:div w:id="1072652818">
                  <w:marLeft w:val="0"/>
                  <w:marRight w:val="0"/>
                  <w:marTop w:val="0"/>
                  <w:marBottom w:val="0"/>
                  <w:divBdr>
                    <w:top w:val="none" w:sz="0" w:space="0" w:color="auto"/>
                    <w:left w:val="none" w:sz="0" w:space="0" w:color="auto"/>
                    <w:bottom w:val="none" w:sz="0" w:space="0" w:color="auto"/>
                    <w:right w:val="none" w:sz="0" w:space="0" w:color="auto"/>
                  </w:divBdr>
                  <w:divsChild>
                    <w:div w:id="1664817122">
                      <w:marLeft w:val="0"/>
                      <w:marRight w:val="0"/>
                      <w:marTop w:val="0"/>
                      <w:marBottom w:val="0"/>
                      <w:divBdr>
                        <w:top w:val="none" w:sz="0" w:space="0" w:color="auto"/>
                        <w:left w:val="none" w:sz="0" w:space="0" w:color="auto"/>
                        <w:bottom w:val="none" w:sz="0" w:space="0" w:color="auto"/>
                        <w:right w:val="none" w:sz="0" w:space="0" w:color="auto"/>
                      </w:divBdr>
                    </w:div>
                    <w:div w:id="1238245060">
                      <w:marLeft w:val="0"/>
                      <w:marRight w:val="0"/>
                      <w:marTop w:val="0"/>
                      <w:marBottom w:val="0"/>
                      <w:divBdr>
                        <w:top w:val="none" w:sz="0" w:space="0" w:color="auto"/>
                        <w:left w:val="none" w:sz="0" w:space="0" w:color="auto"/>
                        <w:bottom w:val="none" w:sz="0" w:space="0" w:color="auto"/>
                        <w:right w:val="none" w:sz="0" w:space="0" w:color="auto"/>
                      </w:divBdr>
                    </w:div>
                    <w:div w:id="1351106596">
                      <w:marLeft w:val="0"/>
                      <w:marRight w:val="0"/>
                      <w:marTop w:val="0"/>
                      <w:marBottom w:val="0"/>
                      <w:divBdr>
                        <w:top w:val="none" w:sz="0" w:space="0" w:color="auto"/>
                        <w:left w:val="none" w:sz="0" w:space="0" w:color="auto"/>
                        <w:bottom w:val="none" w:sz="0" w:space="0" w:color="auto"/>
                        <w:right w:val="none" w:sz="0" w:space="0" w:color="auto"/>
                      </w:divBdr>
                    </w:div>
                    <w:div w:id="1345355241">
                      <w:marLeft w:val="0"/>
                      <w:marRight w:val="0"/>
                      <w:marTop w:val="0"/>
                      <w:marBottom w:val="0"/>
                      <w:divBdr>
                        <w:top w:val="none" w:sz="0" w:space="0" w:color="auto"/>
                        <w:left w:val="none" w:sz="0" w:space="0" w:color="auto"/>
                        <w:bottom w:val="none" w:sz="0" w:space="0" w:color="auto"/>
                        <w:right w:val="none" w:sz="0" w:space="0" w:color="auto"/>
                      </w:divBdr>
                    </w:div>
                    <w:div w:id="2045254648">
                      <w:marLeft w:val="0"/>
                      <w:marRight w:val="0"/>
                      <w:marTop w:val="0"/>
                      <w:marBottom w:val="0"/>
                      <w:divBdr>
                        <w:top w:val="none" w:sz="0" w:space="0" w:color="auto"/>
                        <w:left w:val="none" w:sz="0" w:space="0" w:color="auto"/>
                        <w:bottom w:val="none" w:sz="0" w:space="0" w:color="auto"/>
                        <w:right w:val="none" w:sz="0" w:space="0" w:color="auto"/>
                      </w:divBdr>
                    </w:div>
                    <w:div w:id="2024361041">
                      <w:marLeft w:val="0"/>
                      <w:marRight w:val="0"/>
                      <w:marTop w:val="0"/>
                      <w:marBottom w:val="0"/>
                      <w:divBdr>
                        <w:top w:val="none" w:sz="0" w:space="0" w:color="auto"/>
                        <w:left w:val="none" w:sz="0" w:space="0" w:color="auto"/>
                        <w:bottom w:val="none" w:sz="0" w:space="0" w:color="auto"/>
                        <w:right w:val="none" w:sz="0" w:space="0" w:color="auto"/>
                      </w:divBdr>
                    </w:div>
                    <w:div w:id="1564481405">
                      <w:marLeft w:val="0"/>
                      <w:marRight w:val="0"/>
                      <w:marTop w:val="0"/>
                      <w:marBottom w:val="0"/>
                      <w:divBdr>
                        <w:top w:val="none" w:sz="0" w:space="0" w:color="auto"/>
                        <w:left w:val="none" w:sz="0" w:space="0" w:color="auto"/>
                        <w:bottom w:val="none" w:sz="0" w:space="0" w:color="auto"/>
                        <w:right w:val="none" w:sz="0" w:space="0" w:color="auto"/>
                      </w:divBdr>
                    </w:div>
                    <w:div w:id="918632217">
                      <w:marLeft w:val="0"/>
                      <w:marRight w:val="0"/>
                      <w:marTop w:val="0"/>
                      <w:marBottom w:val="0"/>
                      <w:divBdr>
                        <w:top w:val="none" w:sz="0" w:space="0" w:color="auto"/>
                        <w:left w:val="none" w:sz="0" w:space="0" w:color="auto"/>
                        <w:bottom w:val="none" w:sz="0" w:space="0" w:color="auto"/>
                        <w:right w:val="none" w:sz="0" w:space="0" w:color="auto"/>
                      </w:divBdr>
                    </w:div>
                    <w:div w:id="1481265731">
                      <w:marLeft w:val="0"/>
                      <w:marRight w:val="0"/>
                      <w:marTop w:val="0"/>
                      <w:marBottom w:val="0"/>
                      <w:divBdr>
                        <w:top w:val="none" w:sz="0" w:space="0" w:color="auto"/>
                        <w:left w:val="none" w:sz="0" w:space="0" w:color="auto"/>
                        <w:bottom w:val="none" w:sz="0" w:space="0" w:color="auto"/>
                        <w:right w:val="none" w:sz="0" w:space="0" w:color="auto"/>
                      </w:divBdr>
                    </w:div>
                    <w:div w:id="1832939046">
                      <w:marLeft w:val="0"/>
                      <w:marRight w:val="0"/>
                      <w:marTop w:val="0"/>
                      <w:marBottom w:val="0"/>
                      <w:divBdr>
                        <w:top w:val="none" w:sz="0" w:space="0" w:color="auto"/>
                        <w:left w:val="none" w:sz="0" w:space="0" w:color="auto"/>
                        <w:bottom w:val="none" w:sz="0" w:space="0" w:color="auto"/>
                        <w:right w:val="none" w:sz="0" w:space="0" w:color="auto"/>
                      </w:divBdr>
                    </w:div>
                    <w:div w:id="1372849426">
                      <w:marLeft w:val="0"/>
                      <w:marRight w:val="0"/>
                      <w:marTop w:val="0"/>
                      <w:marBottom w:val="0"/>
                      <w:divBdr>
                        <w:top w:val="none" w:sz="0" w:space="0" w:color="auto"/>
                        <w:left w:val="none" w:sz="0" w:space="0" w:color="auto"/>
                        <w:bottom w:val="none" w:sz="0" w:space="0" w:color="auto"/>
                        <w:right w:val="none" w:sz="0" w:space="0" w:color="auto"/>
                      </w:divBdr>
                    </w:div>
                    <w:div w:id="258025636">
                      <w:marLeft w:val="0"/>
                      <w:marRight w:val="0"/>
                      <w:marTop w:val="0"/>
                      <w:marBottom w:val="0"/>
                      <w:divBdr>
                        <w:top w:val="none" w:sz="0" w:space="0" w:color="auto"/>
                        <w:left w:val="none" w:sz="0" w:space="0" w:color="auto"/>
                        <w:bottom w:val="none" w:sz="0" w:space="0" w:color="auto"/>
                        <w:right w:val="none" w:sz="0" w:space="0" w:color="auto"/>
                      </w:divBdr>
                    </w:div>
                    <w:div w:id="1066414739">
                      <w:marLeft w:val="0"/>
                      <w:marRight w:val="0"/>
                      <w:marTop w:val="0"/>
                      <w:marBottom w:val="0"/>
                      <w:divBdr>
                        <w:top w:val="none" w:sz="0" w:space="0" w:color="auto"/>
                        <w:left w:val="none" w:sz="0" w:space="0" w:color="auto"/>
                        <w:bottom w:val="none" w:sz="0" w:space="0" w:color="auto"/>
                        <w:right w:val="none" w:sz="0" w:space="0" w:color="auto"/>
                      </w:divBdr>
                    </w:div>
                    <w:div w:id="1242333091">
                      <w:marLeft w:val="0"/>
                      <w:marRight w:val="0"/>
                      <w:marTop w:val="0"/>
                      <w:marBottom w:val="0"/>
                      <w:divBdr>
                        <w:top w:val="none" w:sz="0" w:space="0" w:color="auto"/>
                        <w:left w:val="none" w:sz="0" w:space="0" w:color="auto"/>
                        <w:bottom w:val="none" w:sz="0" w:space="0" w:color="auto"/>
                        <w:right w:val="none" w:sz="0" w:space="0" w:color="auto"/>
                      </w:divBdr>
                    </w:div>
                    <w:div w:id="894004967">
                      <w:marLeft w:val="0"/>
                      <w:marRight w:val="0"/>
                      <w:marTop w:val="0"/>
                      <w:marBottom w:val="0"/>
                      <w:divBdr>
                        <w:top w:val="none" w:sz="0" w:space="0" w:color="auto"/>
                        <w:left w:val="none" w:sz="0" w:space="0" w:color="auto"/>
                        <w:bottom w:val="none" w:sz="0" w:space="0" w:color="auto"/>
                        <w:right w:val="none" w:sz="0" w:space="0" w:color="auto"/>
                      </w:divBdr>
                    </w:div>
                    <w:div w:id="1119565279">
                      <w:marLeft w:val="0"/>
                      <w:marRight w:val="0"/>
                      <w:marTop w:val="0"/>
                      <w:marBottom w:val="0"/>
                      <w:divBdr>
                        <w:top w:val="none" w:sz="0" w:space="0" w:color="auto"/>
                        <w:left w:val="none" w:sz="0" w:space="0" w:color="auto"/>
                        <w:bottom w:val="none" w:sz="0" w:space="0" w:color="auto"/>
                        <w:right w:val="none" w:sz="0" w:space="0" w:color="auto"/>
                      </w:divBdr>
                    </w:div>
                    <w:div w:id="1171528933">
                      <w:marLeft w:val="0"/>
                      <w:marRight w:val="0"/>
                      <w:marTop w:val="0"/>
                      <w:marBottom w:val="0"/>
                      <w:divBdr>
                        <w:top w:val="none" w:sz="0" w:space="0" w:color="auto"/>
                        <w:left w:val="none" w:sz="0" w:space="0" w:color="auto"/>
                        <w:bottom w:val="none" w:sz="0" w:space="0" w:color="auto"/>
                        <w:right w:val="none" w:sz="0" w:space="0" w:color="auto"/>
                      </w:divBdr>
                    </w:div>
                    <w:div w:id="522865463">
                      <w:marLeft w:val="0"/>
                      <w:marRight w:val="0"/>
                      <w:marTop w:val="0"/>
                      <w:marBottom w:val="0"/>
                      <w:divBdr>
                        <w:top w:val="none" w:sz="0" w:space="0" w:color="auto"/>
                        <w:left w:val="none" w:sz="0" w:space="0" w:color="auto"/>
                        <w:bottom w:val="none" w:sz="0" w:space="0" w:color="auto"/>
                        <w:right w:val="none" w:sz="0" w:space="0" w:color="auto"/>
                      </w:divBdr>
                    </w:div>
                    <w:div w:id="724067143">
                      <w:marLeft w:val="0"/>
                      <w:marRight w:val="0"/>
                      <w:marTop w:val="0"/>
                      <w:marBottom w:val="0"/>
                      <w:divBdr>
                        <w:top w:val="none" w:sz="0" w:space="0" w:color="auto"/>
                        <w:left w:val="none" w:sz="0" w:space="0" w:color="auto"/>
                        <w:bottom w:val="none" w:sz="0" w:space="0" w:color="auto"/>
                        <w:right w:val="none" w:sz="0" w:space="0" w:color="auto"/>
                      </w:divBdr>
                    </w:div>
                    <w:div w:id="802886380">
                      <w:marLeft w:val="0"/>
                      <w:marRight w:val="0"/>
                      <w:marTop w:val="0"/>
                      <w:marBottom w:val="0"/>
                      <w:divBdr>
                        <w:top w:val="none" w:sz="0" w:space="0" w:color="auto"/>
                        <w:left w:val="none" w:sz="0" w:space="0" w:color="auto"/>
                        <w:bottom w:val="none" w:sz="0" w:space="0" w:color="auto"/>
                        <w:right w:val="none" w:sz="0" w:space="0" w:color="auto"/>
                      </w:divBdr>
                    </w:div>
                    <w:div w:id="91632814">
                      <w:marLeft w:val="0"/>
                      <w:marRight w:val="0"/>
                      <w:marTop w:val="0"/>
                      <w:marBottom w:val="0"/>
                      <w:divBdr>
                        <w:top w:val="none" w:sz="0" w:space="0" w:color="auto"/>
                        <w:left w:val="none" w:sz="0" w:space="0" w:color="auto"/>
                        <w:bottom w:val="none" w:sz="0" w:space="0" w:color="auto"/>
                        <w:right w:val="none" w:sz="0" w:space="0" w:color="auto"/>
                      </w:divBdr>
                    </w:div>
                    <w:div w:id="481428773">
                      <w:marLeft w:val="0"/>
                      <w:marRight w:val="0"/>
                      <w:marTop w:val="0"/>
                      <w:marBottom w:val="0"/>
                      <w:divBdr>
                        <w:top w:val="none" w:sz="0" w:space="0" w:color="auto"/>
                        <w:left w:val="none" w:sz="0" w:space="0" w:color="auto"/>
                        <w:bottom w:val="none" w:sz="0" w:space="0" w:color="auto"/>
                        <w:right w:val="none" w:sz="0" w:space="0" w:color="auto"/>
                      </w:divBdr>
                    </w:div>
                    <w:div w:id="1728139616">
                      <w:marLeft w:val="0"/>
                      <w:marRight w:val="0"/>
                      <w:marTop w:val="0"/>
                      <w:marBottom w:val="0"/>
                      <w:divBdr>
                        <w:top w:val="none" w:sz="0" w:space="0" w:color="auto"/>
                        <w:left w:val="none" w:sz="0" w:space="0" w:color="auto"/>
                        <w:bottom w:val="none" w:sz="0" w:space="0" w:color="auto"/>
                        <w:right w:val="none" w:sz="0" w:space="0" w:color="auto"/>
                      </w:divBdr>
                    </w:div>
                    <w:div w:id="1794665790">
                      <w:marLeft w:val="0"/>
                      <w:marRight w:val="0"/>
                      <w:marTop w:val="0"/>
                      <w:marBottom w:val="0"/>
                      <w:divBdr>
                        <w:top w:val="none" w:sz="0" w:space="0" w:color="auto"/>
                        <w:left w:val="none" w:sz="0" w:space="0" w:color="auto"/>
                        <w:bottom w:val="none" w:sz="0" w:space="0" w:color="auto"/>
                        <w:right w:val="none" w:sz="0" w:space="0" w:color="auto"/>
                      </w:divBdr>
                    </w:div>
                    <w:div w:id="161287383">
                      <w:marLeft w:val="0"/>
                      <w:marRight w:val="0"/>
                      <w:marTop w:val="0"/>
                      <w:marBottom w:val="0"/>
                      <w:divBdr>
                        <w:top w:val="none" w:sz="0" w:space="0" w:color="auto"/>
                        <w:left w:val="none" w:sz="0" w:space="0" w:color="auto"/>
                        <w:bottom w:val="none" w:sz="0" w:space="0" w:color="auto"/>
                        <w:right w:val="none" w:sz="0" w:space="0" w:color="auto"/>
                      </w:divBdr>
                    </w:div>
                    <w:div w:id="309675736">
                      <w:marLeft w:val="0"/>
                      <w:marRight w:val="0"/>
                      <w:marTop w:val="0"/>
                      <w:marBottom w:val="0"/>
                      <w:divBdr>
                        <w:top w:val="none" w:sz="0" w:space="0" w:color="auto"/>
                        <w:left w:val="none" w:sz="0" w:space="0" w:color="auto"/>
                        <w:bottom w:val="none" w:sz="0" w:space="0" w:color="auto"/>
                        <w:right w:val="none" w:sz="0" w:space="0" w:color="auto"/>
                      </w:divBdr>
                    </w:div>
                    <w:div w:id="2050497368">
                      <w:marLeft w:val="0"/>
                      <w:marRight w:val="0"/>
                      <w:marTop w:val="0"/>
                      <w:marBottom w:val="0"/>
                      <w:divBdr>
                        <w:top w:val="none" w:sz="0" w:space="0" w:color="auto"/>
                        <w:left w:val="none" w:sz="0" w:space="0" w:color="auto"/>
                        <w:bottom w:val="none" w:sz="0" w:space="0" w:color="auto"/>
                        <w:right w:val="none" w:sz="0" w:space="0" w:color="auto"/>
                      </w:divBdr>
                    </w:div>
                    <w:div w:id="321474895">
                      <w:marLeft w:val="0"/>
                      <w:marRight w:val="0"/>
                      <w:marTop w:val="0"/>
                      <w:marBottom w:val="0"/>
                      <w:divBdr>
                        <w:top w:val="none" w:sz="0" w:space="0" w:color="auto"/>
                        <w:left w:val="none" w:sz="0" w:space="0" w:color="auto"/>
                        <w:bottom w:val="none" w:sz="0" w:space="0" w:color="auto"/>
                        <w:right w:val="none" w:sz="0" w:space="0" w:color="auto"/>
                      </w:divBdr>
                    </w:div>
                    <w:div w:id="1624770685">
                      <w:marLeft w:val="0"/>
                      <w:marRight w:val="0"/>
                      <w:marTop w:val="0"/>
                      <w:marBottom w:val="0"/>
                      <w:divBdr>
                        <w:top w:val="none" w:sz="0" w:space="0" w:color="auto"/>
                        <w:left w:val="none" w:sz="0" w:space="0" w:color="auto"/>
                        <w:bottom w:val="none" w:sz="0" w:space="0" w:color="auto"/>
                        <w:right w:val="none" w:sz="0" w:space="0" w:color="auto"/>
                      </w:divBdr>
                    </w:div>
                    <w:div w:id="800923323">
                      <w:marLeft w:val="0"/>
                      <w:marRight w:val="0"/>
                      <w:marTop w:val="0"/>
                      <w:marBottom w:val="0"/>
                      <w:divBdr>
                        <w:top w:val="none" w:sz="0" w:space="0" w:color="auto"/>
                        <w:left w:val="none" w:sz="0" w:space="0" w:color="auto"/>
                        <w:bottom w:val="none" w:sz="0" w:space="0" w:color="auto"/>
                        <w:right w:val="none" w:sz="0" w:space="0" w:color="auto"/>
                      </w:divBdr>
                    </w:div>
                    <w:div w:id="1967663547">
                      <w:marLeft w:val="0"/>
                      <w:marRight w:val="0"/>
                      <w:marTop w:val="0"/>
                      <w:marBottom w:val="0"/>
                      <w:divBdr>
                        <w:top w:val="none" w:sz="0" w:space="0" w:color="auto"/>
                        <w:left w:val="none" w:sz="0" w:space="0" w:color="auto"/>
                        <w:bottom w:val="none" w:sz="0" w:space="0" w:color="auto"/>
                        <w:right w:val="none" w:sz="0" w:space="0" w:color="auto"/>
                      </w:divBdr>
                    </w:div>
                    <w:div w:id="1949042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7065172">
          <w:marLeft w:val="0"/>
          <w:marRight w:val="0"/>
          <w:marTop w:val="0"/>
          <w:marBottom w:val="0"/>
          <w:divBdr>
            <w:top w:val="none" w:sz="0" w:space="0" w:color="auto"/>
            <w:left w:val="none" w:sz="0" w:space="0" w:color="auto"/>
            <w:bottom w:val="none" w:sz="0" w:space="0" w:color="auto"/>
            <w:right w:val="none" w:sz="0" w:space="0" w:color="auto"/>
          </w:divBdr>
          <w:divsChild>
            <w:div w:id="1457530218">
              <w:marLeft w:val="0"/>
              <w:marRight w:val="0"/>
              <w:marTop w:val="0"/>
              <w:marBottom w:val="0"/>
              <w:divBdr>
                <w:top w:val="none" w:sz="0" w:space="0" w:color="auto"/>
                <w:left w:val="none" w:sz="0" w:space="0" w:color="auto"/>
                <w:bottom w:val="none" w:sz="0" w:space="0" w:color="auto"/>
                <w:right w:val="none" w:sz="0" w:space="0" w:color="auto"/>
              </w:divBdr>
              <w:divsChild>
                <w:div w:id="1009059833">
                  <w:marLeft w:val="0"/>
                  <w:marRight w:val="0"/>
                  <w:marTop w:val="0"/>
                  <w:marBottom w:val="0"/>
                  <w:divBdr>
                    <w:top w:val="none" w:sz="0" w:space="0" w:color="auto"/>
                    <w:left w:val="none" w:sz="0" w:space="0" w:color="auto"/>
                    <w:bottom w:val="none" w:sz="0" w:space="0" w:color="auto"/>
                    <w:right w:val="none" w:sz="0" w:space="0" w:color="auto"/>
                  </w:divBdr>
                  <w:divsChild>
                    <w:div w:id="969096051">
                      <w:marLeft w:val="0"/>
                      <w:marRight w:val="0"/>
                      <w:marTop w:val="0"/>
                      <w:marBottom w:val="0"/>
                      <w:divBdr>
                        <w:top w:val="none" w:sz="0" w:space="0" w:color="auto"/>
                        <w:left w:val="none" w:sz="0" w:space="0" w:color="auto"/>
                        <w:bottom w:val="none" w:sz="0" w:space="0" w:color="auto"/>
                        <w:right w:val="none" w:sz="0" w:space="0" w:color="auto"/>
                      </w:divBdr>
                    </w:div>
                    <w:div w:id="975641472">
                      <w:marLeft w:val="0"/>
                      <w:marRight w:val="0"/>
                      <w:marTop w:val="0"/>
                      <w:marBottom w:val="0"/>
                      <w:divBdr>
                        <w:top w:val="none" w:sz="0" w:space="0" w:color="auto"/>
                        <w:left w:val="none" w:sz="0" w:space="0" w:color="auto"/>
                        <w:bottom w:val="none" w:sz="0" w:space="0" w:color="auto"/>
                        <w:right w:val="none" w:sz="0" w:space="0" w:color="auto"/>
                      </w:divBdr>
                    </w:div>
                    <w:div w:id="2067295223">
                      <w:marLeft w:val="0"/>
                      <w:marRight w:val="0"/>
                      <w:marTop w:val="0"/>
                      <w:marBottom w:val="0"/>
                      <w:divBdr>
                        <w:top w:val="none" w:sz="0" w:space="0" w:color="auto"/>
                        <w:left w:val="none" w:sz="0" w:space="0" w:color="auto"/>
                        <w:bottom w:val="none" w:sz="0" w:space="0" w:color="auto"/>
                        <w:right w:val="none" w:sz="0" w:space="0" w:color="auto"/>
                      </w:divBdr>
                    </w:div>
                    <w:div w:id="423918868">
                      <w:marLeft w:val="0"/>
                      <w:marRight w:val="0"/>
                      <w:marTop w:val="0"/>
                      <w:marBottom w:val="0"/>
                      <w:divBdr>
                        <w:top w:val="none" w:sz="0" w:space="0" w:color="auto"/>
                        <w:left w:val="none" w:sz="0" w:space="0" w:color="auto"/>
                        <w:bottom w:val="none" w:sz="0" w:space="0" w:color="auto"/>
                        <w:right w:val="none" w:sz="0" w:space="0" w:color="auto"/>
                      </w:divBdr>
                    </w:div>
                    <w:div w:id="207377456">
                      <w:marLeft w:val="0"/>
                      <w:marRight w:val="0"/>
                      <w:marTop w:val="0"/>
                      <w:marBottom w:val="0"/>
                      <w:divBdr>
                        <w:top w:val="none" w:sz="0" w:space="0" w:color="auto"/>
                        <w:left w:val="none" w:sz="0" w:space="0" w:color="auto"/>
                        <w:bottom w:val="none" w:sz="0" w:space="0" w:color="auto"/>
                        <w:right w:val="none" w:sz="0" w:space="0" w:color="auto"/>
                      </w:divBdr>
                    </w:div>
                    <w:div w:id="1460805866">
                      <w:marLeft w:val="0"/>
                      <w:marRight w:val="0"/>
                      <w:marTop w:val="0"/>
                      <w:marBottom w:val="0"/>
                      <w:divBdr>
                        <w:top w:val="none" w:sz="0" w:space="0" w:color="auto"/>
                        <w:left w:val="none" w:sz="0" w:space="0" w:color="auto"/>
                        <w:bottom w:val="none" w:sz="0" w:space="0" w:color="auto"/>
                        <w:right w:val="none" w:sz="0" w:space="0" w:color="auto"/>
                      </w:divBdr>
                    </w:div>
                    <w:div w:id="1051883375">
                      <w:marLeft w:val="0"/>
                      <w:marRight w:val="0"/>
                      <w:marTop w:val="0"/>
                      <w:marBottom w:val="0"/>
                      <w:divBdr>
                        <w:top w:val="none" w:sz="0" w:space="0" w:color="auto"/>
                        <w:left w:val="none" w:sz="0" w:space="0" w:color="auto"/>
                        <w:bottom w:val="none" w:sz="0" w:space="0" w:color="auto"/>
                        <w:right w:val="none" w:sz="0" w:space="0" w:color="auto"/>
                      </w:divBdr>
                    </w:div>
                    <w:div w:id="2013607411">
                      <w:marLeft w:val="0"/>
                      <w:marRight w:val="0"/>
                      <w:marTop w:val="0"/>
                      <w:marBottom w:val="0"/>
                      <w:divBdr>
                        <w:top w:val="none" w:sz="0" w:space="0" w:color="auto"/>
                        <w:left w:val="none" w:sz="0" w:space="0" w:color="auto"/>
                        <w:bottom w:val="none" w:sz="0" w:space="0" w:color="auto"/>
                        <w:right w:val="none" w:sz="0" w:space="0" w:color="auto"/>
                      </w:divBdr>
                    </w:div>
                    <w:div w:id="1202598946">
                      <w:marLeft w:val="0"/>
                      <w:marRight w:val="0"/>
                      <w:marTop w:val="0"/>
                      <w:marBottom w:val="0"/>
                      <w:divBdr>
                        <w:top w:val="none" w:sz="0" w:space="0" w:color="auto"/>
                        <w:left w:val="none" w:sz="0" w:space="0" w:color="auto"/>
                        <w:bottom w:val="none" w:sz="0" w:space="0" w:color="auto"/>
                        <w:right w:val="none" w:sz="0" w:space="0" w:color="auto"/>
                      </w:divBdr>
                    </w:div>
                    <w:div w:id="244530836">
                      <w:marLeft w:val="0"/>
                      <w:marRight w:val="0"/>
                      <w:marTop w:val="0"/>
                      <w:marBottom w:val="0"/>
                      <w:divBdr>
                        <w:top w:val="none" w:sz="0" w:space="0" w:color="auto"/>
                        <w:left w:val="none" w:sz="0" w:space="0" w:color="auto"/>
                        <w:bottom w:val="none" w:sz="0" w:space="0" w:color="auto"/>
                        <w:right w:val="none" w:sz="0" w:space="0" w:color="auto"/>
                      </w:divBdr>
                    </w:div>
                    <w:div w:id="1217201957">
                      <w:marLeft w:val="0"/>
                      <w:marRight w:val="0"/>
                      <w:marTop w:val="0"/>
                      <w:marBottom w:val="0"/>
                      <w:divBdr>
                        <w:top w:val="none" w:sz="0" w:space="0" w:color="auto"/>
                        <w:left w:val="none" w:sz="0" w:space="0" w:color="auto"/>
                        <w:bottom w:val="none" w:sz="0" w:space="0" w:color="auto"/>
                        <w:right w:val="none" w:sz="0" w:space="0" w:color="auto"/>
                      </w:divBdr>
                    </w:div>
                    <w:div w:id="856384307">
                      <w:marLeft w:val="0"/>
                      <w:marRight w:val="0"/>
                      <w:marTop w:val="0"/>
                      <w:marBottom w:val="0"/>
                      <w:divBdr>
                        <w:top w:val="none" w:sz="0" w:space="0" w:color="auto"/>
                        <w:left w:val="none" w:sz="0" w:space="0" w:color="auto"/>
                        <w:bottom w:val="none" w:sz="0" w:space="0" w:color="auto"/>
                        <w:right w:val="none" w:sz="0" w:space="0" w:color="auto"/>
                      </w:divBdr>
                    </w:div>
                    <w:div w:id="1186602263">
                      <w:marLeft w:val="0"/>
                      <w:marRight w:val="0"/>
                      <w:marTop w:val="0"/>
                      <w:marBottom w:val="0"/>
                      <w:divBdr>
                        <w:top w:val="none" w:sz="0" w:space="0" w:color="auto"/>
                        <w:left w:val="none" w:sz="0" w:space="0" w:color="auto"/>
                        <w:bottom w:val="none" w:sz="0" w:space="0" w:color="auto"/>
                        <w:right w:val="none" w:sz="0" w:space="0" w:color="auto"/>
                      </w:divBdr>
                    </w:div>
                    <w:div w:id="367919357">
                      <w:marLeft w:val="0"/>
                      <w:marRight w:val="0"/>
                      <w:marTop w:val="0"/>
                      <w:marBottom w:val="0"/>
                      <w:divBdr>
                        <w:top w:val="none" w:sz="0" w:space="0" w:color="auto"/>
                        <w:left w:val="none" w:sz="0" w:space="0" w:color="auto"/>
                        <w:bottom w:val="none" w:sz="0" w:space="0" w:color="auto"/>
                        <w:right w:val="none" w:sz="0" w:space="0" w:color="auto"/>
                      </w:divBdr>
                    </w:div>
                    <w:div w:id="2065329719">
                      <w:marLeft w:val="0"/>
                      <w:marRight w:val="0"/>
                      <w:marTop w:val="0"/>
                      <w:marBottom w:val="0"/>
                      <w:divBdr>
                        <w:top w:val="none" w:sz="0" w:space="0" w:color="auto"/>
                        <w:left w:val="none" w:sz="0" w:space="0" w:color="auto"/>
                        <w:bottom w:val="none" w:sz="0" w:space="0" w:color="auto"/>
                        <w:right w:val="none" w:sz="0" w:space="0" w:color="auto"/>
                      </w:divBdr>
                    </w:div>
                    <w:div w:id="1778477398">
                      <w:marLeft w:val="0"/>
                      <w:marRight w:val="0"/>
                      <w:marTop w:val="0"/>
                      <w:marBottom w:val="0"/>
                      <w:divBdr>
                        <w:top w:val="none" w:sz="0" w:space="0" w:color="auto"/>
                        <w:left w:val="none" w:sz="0" w:space="0" w:color="auto"/>
                        <w:bottom w:val="none" w:sz="0" w:space="0" w:color="auto"/>
                        <w:right w:val="none" w:sz="0" w:space="0" w:color="auto"/>
                      </w:divBdr>
                    </w:div>
                    <w:div w:id="533806014">
                      <w:marLeft w:val="0"/>
                      <w:marRight w:val="0"/>
                      <w:marTop w:val="0"/>
                      <w:marBottom w:val="0"/>
                      <w:divBdr>
                        <w:top w:val="none" w:sz="0" w:space="0" w:color="auto"/>
                        <w:left w:val="none" w:sz="0" w:space="0" w:color="auto"/>
                        <w:bottom w:val="none" w:sz="0" w:space="0" w:color="auto"/>
                        <w:right w:val="none" w:sz="0" w:space="0" w:color="auto"/>
                      </w:divBdr>
                    </w:div>
                    <w:div w:id="273173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3966685">
      <w:bodyDiv w:val="1"/>
      <w:marLeft w:val="0"/>
      <w:marRight w:val="0"/>
      <w:marTop w:val="0"/>
      <w:marBottom w:val="0"/>
      <w:divBdr>
        <w:top w:val="none" w:sz="0" w:space="0" w:color="auto"/>
        <w:left w:val="none" w:sz="0" w:space="0" w:color="auto"/>
        <w:bottom w:val="none" w:sz="0" w:space="0" w:color="auto"/>
        <w:right w:val="none" w:sz="0" w:space="0" w:color="auto"/>
      </w:divBdr>
    </w:div>
    <w:div w:id="2027556994">
      <w:bodyDiv w:val="1"/>
      <w:marLeft w:val="0"/>
      <w:marRight w:val="0"/>
      <w:marTop w:val="0"/>
      <w:marBottom w:val="0"/>
      <w:divBdr>
        <w:top w:val="none" w:sz="0" w:space="0" w:color="auto"/>
        <w:left w:val="none" w:sz="0" w:space="0" w:color="auto"/>
        <w:bottom w:val="none" w:sz="0" w:space="0" w:color="auto"/>
        <w:right w:val="none" w:sz="0" w:space="0" w:color="auto"/>
      </w:divBdr>
    </w:div>
    <w:div w:id="2032687287">
      <w:bodyDiv w:val="1"/>
      <w:marLeft w:val="0"/>
      <w:marRight w:val="0"/>
      <w:marTop w:val="0"/>
      <w:marBottom w:val="0"/>
      <w:divBdr>
        <w:top w:val="none" w:sz="0" w:space="0" w:color="auto"/>
        <w:left w:val="none" w:sz="0" w:space="0" w:color="auto"/>
        <w:bottom w:val="none" w:sz="0" w:space="0" w:color="auto"/>
        <w:right w:val="none" w:sz="0" w:space="0" w:color="auto"/>
      </w:divBdr>
    </w:div>
    <w:div w:id="2054305952">
      <w:bodyDiv w:val="1"/>
      <w:marLeft w:val="0"/>
      <w:marRight w:val="0"/>
      <w:marTop w:val="0"/>
      <w:marBottom w:val="0"/>
      <w:divBdr>
        <w:top w:val="none" w:sz="0" w:space="0" w:color="auto"/>
        <w:left w:val="none" w:sz="0" w:space="0" w:color="auto"/>
        <w:bottom w:val="none" w:sz="0" w:space="0" w:color="auto"/>
        <w:right w:val="none" w:sz="0" w:space="0" w:color="auto"/>
      </w:divBdr>
    </w:div>
    <w:div w:id="2056197787">
      <w:bodyDiv w:val="1"/>
      <w:marLeft w:val="0"/>
      <w:marRight w:val="0"/>
      <w:marTop w:val="0"/>
      <w:marBottom w:val="0"/>
      <w:divBdr>
        <w:top w:val="none" w:sz="0" w:space="0" w:color="auto"/>
        <w:left w:val="none" w:sz="0" w:space="0" w:color="auto"/>
        <w:bottom w:val="none" w:sz="0" w:space="0" w:color="auto"/>
        <w:right w:val="none" w:sz="0" w:space="0" w:color="auto"/>
      </w:divBdr>
    </w:div>
    <w:div w:id="2061857479">
      <w:marLeft w:val="480"/>
      <w:marRight w:val="0"/>
      <w:marTop w:val="0"/>
      <w:marBottom w:val="0"/>
      <w:divBdr>
        <w:top w:val="none" w:sz="0" w:space="0" w:color="auto"/>
        <w:left w:val="none" w:sz="0" w:space="0" w:color="auto"/>
        <w:bottom w:val="none" w:sz="0" w:space="0" w:color="auto"/>
        <w:right w:val="none" w:sz="0" w:space="0" w:color="auto"/>
      </w:divBdr>
    </w:div>
    <w:div w:id="2076976232">
      <w:bodyDiv w:val="1"/>
      <w:marLeft w:val="0"/>
      <w:marRight w:val="0"/>
      <w:marTop w:val="0"/>
      <w:marBottom w:val="0"/>
      <w:divBdr>
        <w:top w:val="none" w:sz="0" w:space="0" w:color="auto"/>
        <w:left w:val="none" w:sz="0" w:space="0" w:color="auto"/>
        <w:bottom w:val="none" w:sz="0" w:space="0" w:color="auto"/>
        <w:right w:val="none" w:sz="0" w:space="0" w:color="auto"/>
      </w:divBdr>
    </w:div>
    <w:div w:id="2088456525">
      <w:bodyDiv w:val="1"/>
      <w:marLeft w:val="0"/>
      <w:marRight w:val="0"/>
      <w:marTop w:val="0"/>
      <w:marBottom w:val="0"/>
      <w:divBdr>
        <w:top w:val="none" w:sz="0" w:space="0" w:color="auto"/>
        <w:left w:val="none" w:sz="0" w:space="0" w:color="auto"/>
        <w:bottom w:val="none" w:sz="0" w:space="0" w:color="auto"/>
        <w:right w:val="none" w:sz="0" w:space="0" w:color="auto"/>
      </w:divBdr>
    </w:div>
    <w:div w:id="2089496401">
      <w:marLeft w:val="480"/>
      <w:marRight w:val="0"/>
      <w:marTop w:val="0"/>
      <w:marBottom w:val="0"/>
      <w:divBdr>
        <w:top w:val="none" w:sz="0" w:space="0" w:color="auto"/>
        <w:left w:val="none" w:sz="0" w:space="0" w:color="auto"/>
        <w:bottom w:val="none" w:sz="0" w:space="0" w:color="auto"/>
        <w:right w:val="none" w:sz="0" w:space="0" w:color="auto"/>
      </w:divBdr>
    </w:div>
    <w:div w:id="2090420633">
      <w:marLeft w:val="480"/>
      <w:marRight w:val="0"/>
      <w:marTop w:val="0"/>
      <w:marBottom w:val="0"/>
      <w:divBdr>
        <w:top w:val="none" w:sz="0" w:space="0" w:color="auto"/>
        <w:left w:val="none" w:sz="0" w:space="0" w:color="auto"/>
        <w:bottom w:val="none" w:sz="0" w:space="0" w:color="auto"/>
        <w:right w:val="none" w:sz="0" w:space="0" w:color="auto"/>
      </w:divBdr>
    </w:div>
    <w:div w:id="2104298426">
      <w:marLeft w:val="480"/>
      <w:marRight w:val="0"/>
      <w:marTop w:val="0"/>
      <w:marBottom w:val="0"/>
      <w:divBdr>
        <w:top w:val="none" w:sz="0" w:space="0" w:color="auto"/>
        <w:left w:val="none" w:sz="0" w:space="0" w:color="auto"/>
        <w:bottom w:val="none" w:sz="0" w:space="0" w:color="auto"/>
        <w:right w:val="none" w:sz="0" w:space="0" w:color="auto"/>
      </w:divBdr>
    </w:div>
    <w:div w:id="2119136862">
      <w:bodyDiv w:val="1"/>
      <w:marLeft w:val="0"/>
      <w:marRight w:val="0"/>
      <w:marTop w:val="0"/>
      <w:marBottom w:val="0"/>
      <w:divBdr>
        <w:top w:val="none" w:sz="0" w:space="0" w:color="auto"/>
        <w:left w:val="none" w:sz="0" w:space="0" w:color="auto"/>
        <w:bottom w:val="none" w:sz="0" w:space="0" w:color="auto"/>
        <w:right w:val="none" w:sz="0" w:space="0" w:color="auto"/>
      </w:divBdr>
    </w:div>
    <w:div w:id="2133011550">
      <w:bodyDiv w:val="1"/>
      <w:marLeft w:val="0"/>
      <w:marRight w:val="0"/>
      <w:marTop w:val="0"/>
      <w:marBottom w:val="0"/>
      <w:divBdr>
        <w:top w:val="none" w:sz="0" w:space="0" w:color="auto"/>
        <w:left w:val="none" w:sz="0" w:space="0" w:color="auto"/>
        <w:bottom w:val="none" w:sz="0" w:space="0" w:color="auto"/>
        <w:right w:val="none" w:sz="0" w:space="0" w:color="auto"/>
      </w:divBdr>
    </w:div>
    <w:div w:id="2137915467">
      <w:bodyDiv w:val="1"/>
      <w:marLeft w:val="0"/>
      <w:marRight w:val="0"/>
      <w:marTop w:val="0"/>
      <w:marBottom w:val="0"/>
      <w:divBdr>
        <w:top w:val="none" w:sz="0" w:space="0" w:color="auto"/>
        <w:left w:val="none" w:sz="0" w:space="0" w:color="auto"/>
        <w:bottom w:val="none" w:sz="0" w:space="0" w:color="auto"/>
        <w:right w:val="none" w:sz="0" w:space="0" w:color="auto"/>
      </w:divBdr>
    </w:div>
    <w:div w:id="2141873922">
      <w:bodyDiv w:val="1"/>
      <w:marLeft w:val="0"/>
      <w:marRight w:val="0"/>
      <w:marTop w:val="0"/>
      <w:marBottom w:val="0"/>
      <w:divBdr>
        <w:top w:val="none" w:sz="0" w:space="0" w:color="auto"/>
        <w:left w:val="none" w:sz="0" w:space="0" w:color="auto"/>
        <w:bottom w:val="none" w:sz="0" w:space="0" w:color="auto"/>
        <w:right w:val="none" w:sz="0" w:space="0" w:color="auto"/>
      </w:divBdr>
    </w:div>
    <w:div w:id="2146042821">
      <w:marLeft w:val="48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9C113DE2B794C540B0F6FA6DC8C4F689"/>
        <w:category>
          <w:name w:val="General"/>
          <w:gallery w:val="placeholder"/>
        </w:category>
        <w:types>
          <w:type w:val="bbPlcHdr"/>
        </w:types>
        <w:behaviors>
          <w:behavior w:val="content"/>
        </w:behaviors>
        <w:guid w:val="{54A09BA8-10AB-B343-B743-6A67390DC2E4}"/>
      </w:docPartPr>
      <w:docPartBody>
        <w:p w:rsidR="00CE2612" w:rsidRDefault="00016F9F" w:rsidP="00016F9F">
          <w:pPr>
            <w:pStyle w:val="9C113DE2B794C540B0F6FA6DC8C4F689"/>
          </w:pPr>
          <w:r>
            <w:rPr>
              <w:rFonts w:asciiTheme="majorHAnsi" w:eastAsiaTheme="majorEastAsia" w:hAnsiTheme="majorHAnsi" w:cstheme="majorBidi"/>
              <w:caps/>
              <w:color w:val="4472C4" w:themeColor="accent1"/>
              <w:sz w:val="80"/>
              <w:szCs w:val="80"/>
            </w:rPr>
            <w:t>[Document title]</w:t>
          </w:r>
        </w:p>
      </w:docPartBody>
    </w:docPart>
    <w:docPart>
      <w:docPartPr>
        <w:name w:val="EED1CF9DB94A6449854DB024A56D9615"/>
        <w:category>
          <w:name w:val="General"/>
          <w:gallery w:val="placeholder"/>
        </w:category>
        <w:types>
          <w:type w:val="bbPlcHdr"/>
        </w:types>
        <w:behaviors>
          <w:behavior w:val="content"/>
        </w:behaviors>
        <w:guid w:val="{2EEC71BA-58E6-6549-9329-EC41061BD6F6}"/>
      </w:docPartPr>
      <w:docPartBody>
        <w:p w:rsidR="00CE2612" w:rsidRDefault="00016F9F" w:rsidP="00016F9F">
          <w:pPr>
            <w:pStyle w:val="EED1CF9DB94A6449854DB024A56D9615"/>
          </w:pPr>
          <w:r>
            <w:rPr>
              <w:color w:val="4472C4" w:themeColor="accent1"/>
              <w:sz w:val="28"/>
              <w:szCs w:val="28"/>
            </w:rPr>
            <w:t>[Document subtitle]</w:t>
          </w:r>
        </w:p>
      </w:docPartBody>
    </w:docPart>
    <w:docPart>
      <w:docPartPr>
        <w:name w:val="DefaultPlaceholder_-1854013440"/>
        <w:category>
          <w:name w:val="General"/>
          <w:gallery w:val="placeholder"/>
        </w:category>
        <w:types>
          <w:type w:val="bbPlcHdr"/>
        </w:types>
        <w:behaviors>
          <w:behavior w:val="content"/>
        </w:behaviors>
        <w:guid w:val="{6DBC4F49-ACDF-3C45-A88F-8330880BB55A}"/>
      </w:docPartPr>
      <w:docPartBody>
        <w:p w:rsidR="00CE2612" w:rsidRDefault="00016F9F">
          <w:r w:rsidRPr="009835CB">
            <w:rPr>
              <w:rStyle w:val="PlaceholderText"/>
            </w:rPr>
            <w:t>Click or tap here to enter text.</w:t>
          </w:r>
        </w:p>
      </w:docPartBody>
    </w:docPart>
    <w:docPart>
      <w:docPartPr>
        <w:name w:val="D4DFA2A5112A32479C2459A1B7D1036F"/>
        <w:category>
          <w:name w:val="General"/>
          <w:gallery w:val="placeholder"/>
        </w:category>
        <w:types>
          <w:type w:val="bbPlcHdr"/>
        </w:types>
        <w:behaviors>
          <w:behavior w:val="content"/>
        </w:behaviors>
        <w:guid w:val="{5C0C9378-9252-9042-857C-4BADBD111628}"/>
      </w:docPartPr>
      <w:docPartBody>
        <w:p w:rsidR="00CE2612" w:rsidRDefault="00016F9F" w:rsidP="00016F9F">
          <w:pPr>
            <w:pStyle w:val="D4DFA2A5112A32479C2459A1B7D1036F"/>
          </w:pPr>
          <w:r w:rsidRPr="009835CB">
            <w:rPr>
              <w:rStyle w:val="PlaceholderText"/>
            </w:rPr>
            <w:t>Click or tap here to enter text.</w:t>
          </w:r>
        </w:p>
      </w:docPartBody>
    </w:docPart>
    <w:docPart>
      <w:docPartPr>
        <w:name w:val="86A7D5BB69F5B6418BAFE2060DAC37A0"/>
        <w:category>
          <w:name w:val="General"/>
          <w:gallery w:val="placeholder"/>
        </w:category>
        <w:types>
          <w:type w:val="bbPlcHdr"/>
        </w:types>
        <w:behaviors>
          <w:behavior w:val="content"/>
        </w:behaviors>
        <w:guid w:val="{D1DCCAA3-34E6-7340-9248-0EDEC4C7DB75}"/>
      </w:docPartPr>
      <w:docPartBody>
        <w:p w:rsidR="00CE2612" w:rsidRDefault="00016F9F" w:rsidP="00016F9F">
          <w:pPr>
            <w:pStyle w:val="86A7D5BB69F5B6418BAFE2060DAC37A0"/>
          </w:pPr>
          <w:r w:rsidRPr="009835CB">
            <w:rPr>
              <w:rStyle w:val="PlaceholderText"/>
            </w:rPr>
            <w:t>Click or tap here to enter text.</w:t>
          </w:r>
        </w:p>
      </w:docPartBody>
    </w:docPart>
    <w:docPart>
      <w:docPartPr>
        <w:name w:val="202BDA3B17539A4E8FEF6660C4CAEADA"/>
        <w:category>
          <w:name w:val="General"/>
          <w:gallery w:val="placeholder"/>
        </w:category>
        <w:types>
          <w:type w:val="bbPlcHdr"/>
        </w:types>
        <w:behaviors>
          <w:behavior w:val="content"/>
        </w:behaviors>
        <w:guid w:val="{AF41AB3F-AAEE-A149-83A9-E4E13AB1FE6F}"/>
      </w:docPartPr>
      <w:docPartBody>
        <w:p w:rsidR="00CE2612" w:rsidRDefault="00016F9F" w:rsidP="00016F9F">
          <w:pPr>
            <w:pStyle w:val="202BDA3B17539A4E8FEF6660C4CAEADA"/>
          </w:pPr>
          <w:r w:rsidRPr="009835CB">
            <w:rPr>
              <w:rStyle w:val="PlaceholderText"/>
            </w:rPr>
            <w:t>Click or tap here to enter text.</w:t>
          </w:r>
        </w:p>
      </w:docPartBody>
    </w:docPart>
    <w:docPart>
      <w:docPartPr>
        <w:name w:val="1B24B670DB964C449DACF45A931E9332"/>
        <w:category>
          <w:name w:val="General"/>
          <w:gallery w:val="placeholder"/>
        </w:category>
        <w:types>
          <w:type w:val="bbPlcHdr"/>
        </w:types>
        <w:behaviors>
          <w:behavior w:val="content"/>
        </w:behaviors>
        <w:guid w:val="{DCB1B3C3-DF15-CB44-90E4-9A91AE3296DA}"/>
      </w:docPartPr>
      <w:docPartBody>
        <w:p w:rsidR="00CE2612" w:rsidRDefault="00016F9F" w:rsidP="00016F9F">
          <w:pPr>
            <w:pStyle w:val="1B24B670DB964C449DACF45A931E9332"/>
          </w:pPr>
          <w:r w:rsidRPr="009835C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Iskoola Pota">
    <w:panose1 w:val="020B0502040204020203"/>
    <w:charset w:val="4D"/>
    <w:family w:val="swiss"/>
    <w:pitch w:val="variable"/>
    <w:sig w:usb0="00000003" w:usb1="00000000" w:usb2="000002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l Bayan Plain">
    <w:altName w:val="AL BAYAN PLAIN"/>
    <w:panose1 w:val="00000000000000000000"/>
    <w:charset w:val="B2"/>
    <w:family w:val="auto"/>
    <w:pitch w:val="variable"/>
    <w:sig w:usb0="00002001" w:usb1="00000000" w:usb2="00000008" w:usb3="00000000" w:csb0="00000040" w:csb1="00000000"/>
  </w:font>
  <w:font w:name="Arial Unicode MS">
    <w:panose1 w:val="020B0604020202020204"/>
    <w:charset w:val="80"/>
    <w:family w:val="swiss"/>
    <w:pitch w:val="variable"/>
    <w:sig w:usb0="F7FFAFFF" w:usb1="E9DFFFFF" w:usb2="0000003F" w:usb3="00000000" w:csb0="003F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F9F"/>
    <w:rsid w:val="00016F9F"/>
    <w:rsid w:val="002D5C01"/>
    <w:rsid w:val="002E11E8"/>
    <w:rsid w:val="00A7663E"/>
    <w:rsid w:val="00B27C77"/>
    <w:rsid w:val="00CE2612"/>
    <w:rsid w:val="00E51A71"/>
    <w:rsid w:val="00FD1EB1"/>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si-LK"/>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Arial Unicode M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C113DE2B794C540B0F6FA6DC8C4F689">
    <w:name w:val="9C113DE2B794C540B0F6FA6DC8C4F689"/>
    <w:rsid w:val="00016F9F"/>
    <w:rPr>
      <w:rFonts w:cs="Arial Unicode MS"/>
    </w:rPr>
  </w:style>
  <w:style w:type="paragraph" w:customStyle="1" w:styleId="EED1CF9DB94A6449854DB024A56D9615">
    <w:name w:val="EED1CF9DB94A6449854DB024A56D9615"/>
    <w:rsid w:val="00016F9F"/>
    <w:rPr>
      <w:rFonts w:cs="Arial Unicode MS"/>
    </w:rPr>
  </w:style>
  <w:style w:type="character" w:styleId="PlaceholderText">
    <w:name w:val="Placeholder Text"/>
    <w:basedOn w:val="DefaultParagraphFont"/>
    <w:uiPriority w:val="99"/>
    <w:semiHidden/>
    <w:rsid w:val="00016F9F"/>
    <w:rPr>
      <w:color w:val="666666"/>
    </w:rPr>
  </w:style>
  <w:style w:type="paragraph" w:customStyle="1" w:styleId="D4DFA2A5112A32479C2459A1B7D1036F">
    <w:name w:val="D4DFA2A5112A32479C2459A1B7D1036F"/>
    <w:rsid w:val="00016F9F"/>
    <w:rPr>
      <w:rFonts w:cs="Arial Unicode MS"/>
    </w:rPr>
  </w:style>
  <w:style w:type="paragraph" w:customStyle="1" w:styleId="86A7D5BB69F5B6418BAFE2060DAC37A0">
    <w:name w:val="86A7D5BB69F5B6418BAFE2060DAC37A0"/>
    <w:rsid w:val="00016F9F"/>
    <w:rPr>
      <w:rFonts w:cs="Arial Unicode MS"/>
    </w:rPr>
  </w:style>
  <w:style w:type="paragraph" w:customStyle="1" w:styleId="202BDA3B17539A4E8FEF6660C4CAEADA">
    <w:name w:val="202BDA3B17539A4E8FEF6660C4CAEADA"/>
    <w:rsid w:val="00016F9F"/>
    <w:rPr>
      <w:rFonts w:cs="Arial Unicode MS"/>
    </w:rPr>
  </w:style>
  <w:style w:type="paragraph" w:customStyle="1" w:styleId="1B24B670DB964C449DACF45A931E9332">
    <w:name w:val="1B24B670DB964C449DACF45A931E9332"/>
    <w:rsid w:val="00016F9F"/>
    <w:rPr>
      <w:rFonts w:cs="Arial Unicode M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0CA527C-E9A7-5341-B33D-37BA8BFAEAD8}">
  <we:reference id="wa104382081" version="1.55.1.0" store="en-US" storeType="OMEX"/>
  <we:alternateReferences>
    <we:reference id="WA104382081" version="1.55.1.0" store="" storeType="OMEX"/>
  </we:alternateReferences>
  <we:properties>
    <we:property name="MENDELEY_BIBLIOGRAPHY_IS_DIRTY" value="true"/>
    <we:property name="MENDELEY_BIBLIOGRAPHY_LAST_MODIFIED" value="1763407021909"/>
    <we:property name="MENDELEY_CITATIONS" value="[{&quot;citationID&quot;:&quot;MENDELEY_CITATION_121e10b1-b426-4333-bdcc-affabe7e6bcb&quot;,&quot;properties&quot;:{&quot;noteIndex&quot;:0},&quot;isEdited&quot;:false,&quot;manualOverride&quot;:{&quot;isManuallyOverridden&quot;:false,&quot;citeprocText&quot;:&quot;(Ceylon Koi Society, 2025; Haritha Fish Farm, 2025)&quot;,&quot;manualOverrideText&quot;:&quot;&quot;},&quot;citationTag&quot;:&quot;MENDELEY_CITATION_v3_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&quot;,&quot;citationItems&quot;:[{&quot;id&quot;:&quot;f24b4b28-6205-3718-95cd-8019e18d367f&quot;,&quot;itemData&quot;:{&quot;type&quot;:&quot;webpage&quot;,&quot;id&quot;:&quot;f24b4b28-6205-3718-95cd-8019e18d367f&quot;,&quot;title&quot;:&quot;Haritha Fish Farm&quot;,&quot;author&quot;:[{&quot;family&quot;:&quot;Haritha Fish Farm&quot;,&quot;given&quot;:&quot;&quot;,&quot;parse-names&quot;:false,&quot;dropping-particle&quot;:&quot;&quot;,&quot;non-dropping-particle&quot;:&quot;&quot;}],&quot;accessed&quot;:{&quot;date-parts&quot;:[[2025,11,22]]},&quot;URL&quot;:&quot;https://www.harithafishfarm.com/&quot;,&quot;issued&quot;:{&quot;date-parts&quot;:[[2025]]},&quot;container-title-short&quot;:&quot;&quot;},&quot;isTemporary&quot;:false},{&quot;id&quot;:&quot;88417d9f-47dc-3e57-96dc-d26c2aadea81&quot;,&quot;itemData&quot;:{&quot;type&quot;:&quot;webpage&quot;,&quot;id&quot;:&quot;88417d9f-47dc-3e57-96dc-d26c2aadea81&quot;,&quot;title&quot;:&quot;Welcome to the home of Koi hobbyists of Sri Lanka&quot;,&quot;author&quot;:[{&quot;family&quot;:&quot;Ceylon Koi Society&quot;,&quot;given&quot;:&quot;&quot;,&quot;parse-names&quot;:false,&quot;dropping-particle&quot;:&quot;&quot;,&quot;non-dropping-particle&quot;:&quot;&quot;}],&quot;accessed&quot;:{&quot;date-parts&quot;:[[2025,11,22]]},&quot;URL&quot;:&quot;https://www.ceylonkoisociety.com/&quot;,&quot;issued&quot;:{&quot;date-parts&quot;:[[2025]]},&quot;container-title-short&quot;:&quot;&quot;},&quot;isTemporary&quot;:false}]},{&quot;citationID&quot;:&quot;MENDELEY_CITATION_47c72413-3118-40a1-9d59-9230c0db6ef9&quot;,&quot;properties&quot;:{&quot;noteIndex&quot;:0},&quot;isEdited&quot;:false,&quot;manualOverride&quot;:{&quot;isManuallyOverridden&quot;:false,&quot;citeprocText&quot;:&quot;(EDB, 2025; Industry Capability Report, 2025)&quot;,&quot;manualOverrideText&quot;:&quot;&quot;},&quot;citationTag&quot;:&quot;MENDELEY_CITATION_v3_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&quot;,&quot;citationItems&quot;:[{&quot;id&quot;:&quot;f461e83f-8787-380b-952c-9ba716ccf1c0&quot;,&quot;itemData&quot;:{&quot;type&quot;:&quot;book&quot;,&quot;id&quot;:&quot;f461e83f-8787-380b-952c-9ba716ccf1c0&quot;,&quot;title&quot;:&quot;Industry Capability Report&quot;,&quot;author&quot;:[{&quot;family&quot;:&quot;Industry Capability Report&quot;,&quot;given&quot;:&quot;&quot;,&quot;parse-names&quot;:false,&quot;dropping-particle&quot;:&quot;&quot;,&quot;non-dropping-particle&quot;:&quot;&quot;}],&quot;accessed&quot;:{&quot;date-parts&quot;:[[2025,11,22]]},&quot;URL&quot;:&quot;https://www.srilankabusiness.com/ebooks/industry-capability-report-ornamental-fish-industry-2025.pdf&quot;,&quot;issued&quot;:{&quot;date-parts&quot;:[[2025]]},&quot;container-title-short&quot;:&quot;&quot;},&quot;isTemporary&quot;:false},{&quot;id&quot;:&quot;7da144b1-f064-3605-bc55-105e91000444&quot;,&quot;itemData&quot;:{&quot;type&quot;:&quot;webpage&quot;,&quot;id&quot;:&quot;7da144b1-f064-3605-bc55-105e91000444&quot;,&quot;title&quot;:&quot;Export Potential of Ornamental Fish Industry in Sri Lanka - EDB Sri Lanka&quot;,&quot;author&quot;:[{&quot;family&quot;:&quot;EDB&quot;,&quot;given&quot;:&quot;&quot;,&quot;parse-names&quot;:false,&quot;dropping-particle&quot;:&quot;&quot;,&quot;non-dropping-particle&quot;:&quot;&quot;}],&quot;accessed&quot;:{&quot;date-parts&quot;:[[2025,11,22]]},&quot;URL&quot;:&quot;https://www.srilankabusiness.com/aquarium-fish/exporter-information/ornamental-industry-export-potential.html&quot;,&quot;issued&quot;:{&quot;date-parts&quot;:[[2025]]},&quot;container-title-short&quot;:&quot;&quot;},&quot;isTemporary&quot;:false}]},{&quot;citationID&quot;:&quot;MENDELEY_CITATION_227078c8-2164-4c13-bb33-e4cf76687f3f&quot;,&quot;properties&quot;:{&quot;noteIndex&quot;:0},&quot;isEdited&quot;:false,&quot;manualOverride&quot;:{&quot;isManuallyOverridden&quot;:false,&quot;citeprocText&quot;:&quot;(Thilakarathna, 2024; EDB, 2025)&quot;,&quot;manualOverrideText&quot;:&quot;&quot;},&quot;citationTag&quot;:&quot;MENDELEY_CITATION_v3_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&quot;,&quot;citationItems&quot;:[{&quot;id&quot;:&quot;7d6cf3e9-a15b-33e3-83d2-b91c2cd480a4&quot;,&quot;itemData&quot;:{&quot;type&quot;:&quot;webpage&quot;,&quot;id&quot;:&quot;7d6cf3e9-a15b-33e3-83d2-b91c2cd480a4&quot;,&quot;title&quot;:&quot;THE ORNAMENTAL FISH INDUSTRY IN SRI LANKA - High Rayz&quot;,&quot;author&quot;:[{&quot;family&quot;:&quot;Thilakarathna&quot;,&quot;given&quot;:&quot;NC&quot;,&quot;parse-names&quot;:false,&quot;dropping-particle&quot;:&quot;&quot;,&quot;non-dropping-particle&quot;:&quot;&quot;}],&quot;accessed&quot;:{&quot;date-parts&quot;:[[2025,11,22]]},&quot;URL&quot;:&quot;https://highrayz.com/the-ornamental-fish-industry-in-sri-lanka/&quot;,&quot;issued&quot;:{&quot;date-parts&quot;:[[2024]]},&quot;container-title-short&quot;:&quot;&quot;},&quot;isTemporary&quot;:false},{&quot;id&quot;:&quot;7da144b1-f064-3605-bc55-105e91000444&quot;,&quot;itemData&quot;:{&quot;type&quot;:&quot;webpage&quot;,&quot;id&quot;:&quot;7da144b1-f064-3605-bc55-105e91000444&quot;,&quot;title&quot;:&quot;Export Potential of Ornamental Fish Industry in Sri Lanka - EDB Sri Lanka&quot;,&quot;author&quot;:[{&quot;family&quot;:&quot;EDB&quot;,&quot;given&quot;:&quot;&quot;,&quot;parse-names&quot;:false,&quot;dropping-particle&quot;:&quot;&quot;,&quot;non-dropping-particle&quot;:&quot;&quot;}],&quot;accessed&quot;:{&quot;date-parts&quot;:[[2025,11,22]]},&quot;URL&quot;:&quot;https://www.srilankabusiness.com/aquarium-fish/exporter-information/ornamental-industry-export-potential.html&quot;,&quot;issued&quot;:{&quot;date-parts&quot;:[[2025]]},&quot;container-title-short&quot;:&quot;&quot;},&quot;isTemporary&quot;:false}]},{&quot;citationID&quot;:&quot;MENDELEY_CITATION_4ce9c3d0-283d-420b-8f71-4a78107507fc&quot;,&quot;properties&quot;:{&quot;noteIndex&quot;:0},&quot;isEdited&quot;:false,&quot;manualOverride&quot;:{&quot;isManuallyOverridden&quot;:false,&quot;citeprocText&quot;:&quot;(Andrian &lt;i&gt;et al.&lt;/i&gt;, 2024; Thilakarathna, 2024)&quot;,&quot;manualOverrideText&quot;:&quot;&quot;},&quot;citationTag&quot;:&quot;MENDELEY_CITATION_v3_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&quot;,&quot;citationItems&quot;:[{&quot;id&quot;:&quot;12dd41d3-a287-3ca1-bac5-b7b15cf76c29&quot;,&quot;itemData&quot;:{&quot;type&quot;:&quot;article-journal&quot;,&quot;id&quot;:&quot;12dd41d3-a287-3ca1-bac5-b7b15cf76c29&quot;,&quot;title&quot;:&quot;A comprehensive review of current practices, challenges, and future perspectives in Koi fish (Cyprinus carpio var. koi) cultivation&quot;,&quot;author&quot;:[{&quot;family&quot;:&quot;Andrian&quot;,&quot;given&quot;:&quot;Krisna Noli&quot;,&quot;parse-names&quot;:false,&quot;dropping-particle&quot;:&quot;&quot;,&quot;non-dropping-particle&quot;:&quot;&quot;},{&quot;family&quot;:&quot;Wihadmadyatami&quot;,&quot;given&quot;:&quot;Hevi&quot;,&quot;parse-names&quot;:false,&quot;dropping-particle&quot;:&quot;&quot;,&quot;non-dropping-particle&quot;:&quot;&quot;},{&quot;family&quot;:&quot;Wijayanti&quot;,&quot;given&quot;:&quot;Nastiti&quot;,&quot;parse-names&quot;:false,&quot;dropping-particle&quot;:&quot;&quot;,&quot;non-dropping-particle&quot;:&quot;&quot;},{&quot;family&quot;:&quot;Karnati&quot;,&quot;given&quot;:&quot;Srikanth&quot;,&quot;parse-names&quot;:false,&quot;dropping-particle&quot;:&quot;&quot;,&quot;non-dropping-particle&quot;:&quot;&quot;},{&quot;family&quot;:&quot;Haryanto&quot;,&quot;given&quot;:&quot;Aris&quot;,&quot;parse-names&quot;:false,&quot;dropping-particle&quot;:&quot;&quot;,&quot;non-dropping-particle&quot;:&quot;&quot;}],&quot;container-title&quot;:&quot;Veterinary World&quot;,&quot;container-title-short&quot;:&quot;Vet World&quot;,&quot;accessed&quot;:{&quot;date-parts&quot;:[[2025,11,22]]},&quot;DOI&quot;:&quot;10.14202/VETWORLD.2024.1846-1854&quot;,&quot;ISSN&quot;:&quot;22310916&quot;,&quot;issued&quot;:{&quot;date-parts&quot;:[[2024,8,1]]},&quot;page&quot;:&quot;1846-1854&quot;,&quot;abstract&quot;:&quot;The Koi fish (Cyprinus carpio var. koi) is an ornamental fish with a high selling value because of its attractive colors, color patterns, body shape, and swimming motion. Koi fish is extensively traded in the international fish market because of their popularity among hobbyists from numerous countries worldwide. This review discusses various aspects of Koi fish cultivation, including genetic involvement, selective breeding strategies, and management systems. By examining crucial factors such as water parameters, technological innovations, and evolving cultivation methods, this review explored their influence on the quality of Koi fish. Breakthrough technologies, such as ornamental fish warehousing and recirculation aquaculture systems, enhance breeding efficiency and profitability. Molecular sexing, feed optimization, and color enhancement strategies are central to pursuing superior Koi fish. Reproduction management, disease prevention, and risk reduction during transport underscore ongoing efforts to ensure their survival. Despite notable progress, several challenges remain, including limited genetic studies, gaps in disease research, and unexplored herbal alternatives. The active involvement of hobbyists and breeders in research initiatives is a pivotal force in unlocking the untapped potential. The holistic approaches to enhance production efficiency and improve care standards require further exploration, paving the way for a sustainable future in the evolving management of Koi fish cultivation.&quot;,&quot;publisher&quot;:&quot;Veterinary World&quot;,&quot;issue&quot;:&quot;8&quot;,&quot;volume&quot;:&quot;17&quot;},&quot;isTemporary&quot;:false},{&quot;id&quot;:&quot;7d6cf3e9-a15b-33e3-83d2-b91c2cd480a4&quot;,&quot;itemData&quot;:{&quot;type&quot;:&quot;webpage&quot;,&quot;id&quot;:&quot;7d6cf3e9-a15b-33e3-83d2-b91c2cd480a4&quot;,&quot;title&quot;:&quot;THE ORNAMENTAL FISH INDUSTRY IN SRI LANKA - High Rayz&quot;,&quot;author&quot;:[{&quot;family&quot;:&quot;Thilakarathna&quot;,&quot;given&quot;:&quot;NC&quot;,&quot;parse-names&quot;:false,&quot;dropping-particle&quot;:&quot;&quot;,&quot;non-dropping-particle&quot;:&quot;&quot;}],&quot;accessed&quot;:{&quot;date-parts&quot;:[[2025,11,22]]},&quot;URL&quot;:&quot;https://highrayz.com/the-ornamental-fish-industry-in-sri-lanka/&quot;,&quot;issued&quot;:{&quot;date-parts&quot;:[[2024]]},&quot;container-title-short&quot;:&quot;&quot;},&quot;isTemporary&quot;:false}]},{&quot;citationID&quot;:&quot;MENDELEY_CITATION_c3704aae-166e-4907-b3bf-968b33a57660&quot;,&quot;properties&quot;:{&quot;noteIndex&quot;:0},&quot;isEdited&quot;:false,&quot;manualOverride&quot;:{&quot;isManuallyOverridden&quot;:false,&quot;citeprocText&quot;:&quot;(Industry Capability Report, 2025)&quot;,&quot;manualOverrideText&quot;:&quot;&quot;},&quot;citationTag&quot;:&quot;MENDELEY_CITATION_v3_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&quot;,&quot;citationItems&quot;:[{&quot;id&quot;:&quot;f461e83f-8787-380b-952c-9ba716ccf1c0&quot;,&quot;itemData&quot;:{&quot;type&quot;:&quot;book&quot;,&quot;id&quot;:&quot;f461e83f-8787-380b-952c-9ba716ccf1c0&quot;,&quot;title&quot;:&quot;Industry Capability Report&quot;,&quot;author&quot;:[{&quot;family&quot;:&quot;Industry Capability Report&quot;,&quot;given&quot;:&quot;&quot;,&quot;parse-names&quot;:false,&quot;dropping-particle&quot;:&quot;&quot;,&quot;non-dropping-particle&quot;:&quot;&quot;}],&quot;accessed&quot;:{&quot;date-parts&quot;:[[2025,11,22]]},&quot;URL&quot;:&quot;https://www.srilankabusiness.com/ebooks/industry-capability-report-ornamental-fish-industry-2025.pdf&quot;,&quot;issued&quot;:{&quot;date-parts&quot;:[[2025]]},&quot;container-title-short&quot;:&quot;&quot;},&quot;isTemporary&quot;:false}]},{&quot;citationID&quot;:&quot;MENDELEY_CITATION_5f7e8ecb-3cde-4129-ae4a-72948518f64e&quot;,&quot;properties&quot;:{&quot;noteIndex&quot;:0},&quot;isEdited&quot;:false,&quot;manualOverride&quot;:{&quot;isManuallyOverridden&quot;:false,&quot;citeprocText&quot;:&quot;(Thilakarathna, 2024; Industry Capability Report, 2025)&quot;,&quot;manualOverrideText&quot;:&quot;&quot;},&quot;citationTag&quot;:&quot;MENDELEY_CITATION_v3_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&quot;,&quot;citationItems&quot;:[{&quot;id&quot;:&quot;f461e83f-8787-380b-952c-9ba716ccf1c0&quot;,&quot;itemData&quot;:{&quot;type&quot;:&quot;book&quot;,&quot;id&quot;:&quot;f461e83f-8787-380b-952c-9ba716ccf1c0&quot;,&quot;title&quot;:&quot;Industry Capability Report&quot;,&quot;author&quot;:[{&quot;family&quot;:&quot;Industry Capability Report&quot;,&quot;given&quot;:&quot;&quot;,&quot;parse-names&quot;:false,&quot;dropping-particle&quot;:&quot;&quot;,&quot;non-dropping-particle&quot;:&quot;&quot;}],&quot;accessed&quot;:{&quot;date-parts&quot;:[[2025,11,22]]},&quot;URL&quot;:&quot;https://www.srilankabusiness.com/ebooks/industry-capability-report-ornamental-fish-industry-2025.pdf&quot;,&quot;issued&quot;:{&quot;date-parts&quot;:[[2025]]},&quot;container-title-short&quot;:&quot;&quot;},&quot;isTemporary&quot;:false},{&quot;id&quot;:&quot;7d6cf3e9-a15b-33e3-83d2-b91c2cd480a4&quot;,&quot;itemData&quot;:{&quot;type&quot;:&quot;webpage&quot;,&quot;id&quot;:&quot;7d6cf3e9-a15b-33e3-83d2-b91c2cd480a4&quot;,&quot;title&quot;:&quot;THE ORNAMENTAL FISH INDUSTRY IN SRI LANKA - High Rayz&quot;,&quot;author&quot;:[{&quot;family&quot;:&quot;Thilakarathna&quot;,&quot;given&quot;:&quot;NC&quot;,&quot;parse-names&quot;:false,&quot;dropping-particle&quot;:&quot;&quot;,&quot;non-dropping-particle&quot;:&quot;&quot;}],&quot;accessed&quot;:{&quot;date-parts&quot;:[[2025,11,22]]},&quot;URL&quot;:&quot;https://highrayz.com/the-ornamental-fish-industry-in-sri-lanka/&quot;,&quot;issued&quot;:{&quot;date-parts&quot;:[[2024]]},&quot;container-title-short&quot;:&quot;&quot;},&quot;isTemporary&quot;:false}]},{&quot;citationID&quot;:&quot;MENDELEY_CITATION_91d5b874-0da5-4ae5-bf86-ae961a29bce2&quot;,&quot;properties&quot;:{&quot;noteIndex&quot;:0},&quot;isEdited&quot;:false,&quot;manualOverride&quot;:{&quot;isManuallyOverridden&quot;:false,&quot;citeprocText&quot;:&quot;(Industry Capability Report, 2025)&quot;,&quot;manualOverrideText&quot;:&quot;&quot;},&quot;citationTag&quot;:&quot;MENDELEY_CITATION_v3_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&quot;,&quot;citationItems&quot;:[{&quot;id&quot;:&quot;f461e83f-8787-380b-952c-9ba716ccf1c0&quot;,&quot;itemData&quot;:{&quot;type&quot;:&quot;book&quot;,&quot;id&quot;:&quot;f461e83f-8787-380b-952c-9ba716ccf1c0&quot;,&quot;title&quot;:&quot;Industry Capability Report&quot;,&quot;author&quot;:[{&quot;family&quot;:&quot;Industry Capability Report&quot;,&quot;given&quot;:&quot;&quot;,&quot;parse-names&quot;:false,&quot;dropping-particle&quot;:&quot;&quot;,&quot;non-dropping-particle&quot;:&quot;&quot;}],&quot;accessed&quot;:{&quot;date-parts&quot;:[[2025,11,22]]},&quot;URL&quot;:&quot;https://www.srilankabusiness.com/ebooks/industry-capability-report-ornamental-fish-industry-2025.pdf&quot;,&quot;issued&quot;:{&quot;date-parts&quot;:[[2025]]},&quot;container-title-short&quot;:&quot;&quot;},&quot;isTemporary&quot;:false}]},{&quot;citationID&quot;:&quot;MENDELEY_CITATION_56cab335-af74-499e-825f-7c799713a7a2&quot;,&quot;properties&quot;:{&quot;noteIndex&quot;:0},&quot;isEdited&quot;:false,&quot;manualOverride&quot;:{&quot;isManuallyOverridden&quot;:false,&quot;citeprocText&quot;:&quot;(Thilakarathna, 2024; EDB, 2025; Industry Capability Report, 2025; Koi Global Market Report, 2025)&quot;,&quot;manualOverrideText&quot;:&quot;&quot;},&quot;citationTag&quot;:&quot;MENDELEY_CITATION_v3_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&quot;,&quot;citationItems&quot;:[{&quot;id&quot;:&quot;d1f09830-a2b3-3d20-8083-6e78dd543f0d&quot;,&quot;itemData&quot;:{&quot;type&quot;:&quot;webpage&quot;,&quot;id&quot;:&quot;d1f09830-a2b3-3d20-8083-6e78dd543f0d&quot;,&quot;title&quot;:&quot;Koi Global Market Report 2025 - Research and Markets&quot;,&quot;author&quot;:[{&quot;family&quot;:&quot;Koi Global Market Report&quot;,&quot;given&quot;:&quot;&quot;,&quot;parse-names&quot;:false,&quot;dropping-particle&quot;:&quot;&quot;,&quot;non-dropping-particle&quot;:&quot;&quot;}],&quot;accessed&quot;:{&quot;date-parts&quot;:[[2025,11,22]]},&quot;URL&quot;:&quot;https://www.researchandmarkets.com/reports/5895233/koi-global-market-report&quot;,&quot;issued&quot;:{&quot;date-parts&quot;:[[2025]]},&quot;container-title-short&quot;:&quot;&quot;},&quot;isTemporary&quot;:false},{&quot;id&quot;:&quot;7d6cf3e9-a15b-33e3-83d2-b91c2cd480a4&quot;,&quot;itemData&quot;:{&quot;type&quot;:&quot;webpage&quot;,&quot;id&quot;:&quot;7d6cf3e9-a15b-33e3-83d2-b91c2cd480a4&quot;,&quot;title&quot;:&quot;THE ORNAMENTAL FISH INDUSTRY IN SRI LANKA - High Rayz&quot;,&quot;author&quot;:[{&quot;family&quot;:&quot;Thilakarathna&quot;,&quot;given&quot;:&quot;NC&quot;,&quot;parse-names&quot;:false,&quot;dropping-particle&quot;:&quot;&quot;,&quot;non-dropping-particle&quot;:&quot;&quot;}],&quot;accessed&quot;:{&quot;date-parts&quot;:[[2025,11,22]]},&quot;URL&quot;:&quot;https://highrayz.com/the-ornamental-fish-industry-in-sri-lanka/&quot;,&quot;issued&quot;:{&quot;date-parts&quot;:[[2024]]},&quot;container-title-short&quot;:&quot;&quot;},&quot;isTemporary&quot;:false},{&quot;id&quot;:&quot;7da144b1-f064-3605-bc55-105e91000444&quot;,&quot;itemData&quot;:{&quot;type&quot;:&quot;webpage&quot;,&quot;id&quot;:&quot;7da144b1-f064-3605-bc55-105e91000444&quot;,&quot;title&quot;:&quot;Export Potential of Ornamental Fish Industry in Sri Lanka - EDB Sri Lanka&quot;,&quot;author&quot;:[{&quot;family&quot;:&quot;EDB&quot;,&quot;given&quot;:&quot;&quot;,&quot;parse-names&quot;:false,&quot;dropping-particle&quot;:&quot;&quot;,&quot;non-dropping-particle&quot;:&quot;&quot;}],&quot;accessed&quot;:{&quot;date-parts&quot;:[[2025,11,22]]},&quot;URL&quot;:&quot;https://www.srilankabusiness.com/aquarium-fish/exporter-information/ornamental-industry-export-potential.html&quot;,&quot;issued&quot;:{&quot;date-parts&quot;:[[2025]]},&quot;container-title-short&quot;:&quot;&quot;},&quot;isTemporary&quot;:false},{&quot;id&quot;:&quot;f461e83f-8787-380b-952c-9ba716ccf1c0&quot;,&quot;itemData&quot;:{&quot;type&quot;:&quot;book&quot;,&quot;id&quot;:&quot;f461e83f-8787-380b-952c-9ba716ccf1c0&quot;,&quot;title&quot;:&quot;Industry Capability Report&quot;,&quot;author&quot;:[{&quot;family&quot;:&quot;Industry Capability Report&quot;,&quot;given&quot;:&quot;&quot;,&quot;parse-names&quot;:false,&quot;dropping-particle&quot;:&quot;&quot;,&quot;non-dropping-particle&quot;:&quot;&quot;}],&quot;accessed&quot;:{&quot;date-parts&quot;:[[2025,11,22]]},&quot;URL&quot;:&quot;https://www.srilankabusiness.com/ebooks/industry-capability-report-ornamental-fish-industry-2025.pdf&quot;,&quot;issued&quot;:{&quot;date-parts&quot;:[[2025]]},&quot;container-title-short&quot;:&quot;&quot;},&quot;isTemporary&quot;:false}]},{&quot;citationID&quot;:&quot;MENDELEY_CITATION_3a6cb6e5-4e36-4479-a8a5-33d70db3fb17&quot;,&quot;properties&quot;:{&quot;noteIndex&quot;:0},&quot;isEdited&quot;:false,&quot;manualOverride&quot;:{&quot;isManuallyOverridden&quot;:false,&quot;citeprocText&quot;:&quot;(EMR, 2025; Industry Capability Report, 2025)&quot;,&quot;manualOverrideText&quot;:&quot;&quot;},&quot;citationTag&quot;:&quot;MENDELEY_CITATION_v3_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&quot;,&quot;citationItems&quot;:[{&quot;id&quot;:&quot;fb7c4393-acb6-3b27-aab6-5eae5bb4bcb3&quot;,&quot;itemData&quot;:{&quot;type&quot;:&quot;webpage&quot;,&quot;id&quot;:&quot;fb7c4393-acb6-3b27-aab6-5eae5bb4bcb3&quot;,&quot;title&quot;:&quot;Koi Market 2025-2034 | Forecast Size, Growth &amp; Insights&quot;,&quot;author&quot;:[{&quot;family&quot;:&quot;EMR&quot;,&quot;given&quot;:&quot;&quot;,&quot;parse-names&quot;:false,&quot;dropping-particle&quot;:&quot;&quot;,&quot;non-dropping-particle&quot;:&quot;&quot;}],&quot;accessed&quot;:{&quot;date-parts&quot;:[[2025,11,22]]},&quot;URL&quot;:&quot;https://www.expertmarketresearch.com/reports/koi-market&quot;,&quot;issued&quot;:{&quot;date-parts&quot;:[[2025]]},&quot;container-title-short&quot;:&quot;&quot;},&quot;isTemporary&quot;:false},{&quot;id&quot;:&quot;f461e83f-8787-380b-952c-9ba716ccf1c0&quot;,&quot;itemData&quot;:{&quot;type&quot;:&quot;book&quot;,&quot;id&quot;:&quot;f461e83f-8787-380b-952c-9ba716ccf1c0&quot;,&quot;title&quot;:&quot;Industry Capability Report&quot;,&quot;author&quot;:[{&quot;family&quot;:&quot;Industry Capability Report&quot;,&quot;given&quot;:&quot;&quot;,&quot;parse-names&quot;:false,&quot;dropping-particle&quot;:&quot;&quot;,&quot;non-dropping-particle&quot;:&quot;&quot;}],&quot;accessed&quot;:{&quot;date-parts&quot;:[[2025,11,22]]},&quot;URL&quot;:&quot;https://www.srilankabusiness.com/ebooks/industry-capability-report-ornamental-fish-industry-2025.pdf&quot;,&quot;issued&quot;:{&quot;date-parts&quot;:[[2025]]},&quot;container-title-short&quot;:&quot;&quot;},&quot;isTemporary&quot;:false}]},{&quot;citationID&quot;:&quot;MENDELEY_CITATION_accf162e-0116-4a3d-af26-e7cd08616885&quot;,&quot;properties&quot;:{&quot;noteIndex&quot;:0},&quot;isEdited&quot;:false,&quot;manualOverride&quot;:{&quot;isManuallyOverridden&quot;:false,&quot;citeprocText&quot;:&quot;(EMR, 2025; Industry Capability Report, 2025)&quot;,&quot;manualOverrideText&quot;:&quot;&quot;},&quot;citationTag&quot;:&quot;MENDELEY_CITATION_v3_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&quot;,&quot;citationItems&quot;:[{&quot;id&quot;:&quot;fb7c4393-acb6-3b27-aab6-5eae5bb4bcb3&quot;,&quot;itemData&quot;:{&quot;type&quot;:&quot;webpage&quot;,&quot;id&quot;:&quot;fb7c4393-acb6-3b27-aab6-5eae5bb4bcb3&quot;,&quot;title&quot;:&quot;Koi Market 2025-2034 | Forecast Size, Growth &amp; Insights&quot;,&quot;author&quot;:[{&quot;family&quot;:&quot;EMR&quot;,&quot;given&quot;:&quot;&quot;,&quot;parse-names&quot;:false,&quot;dropping-particle&quot;:&quot;&quot;,&quot;non-dropping-particle&quot;:&quot;&quot;}],&quot;accessed&quot;:{&quot;date-parts&quot;:[[2025,11,22]]},&quot;URL&quot;:&quot;https://www.expertmarketresearch.com/reports/koi-market&quot;,&quot;issued&quot;:{&quot;date-parts&quot;:[[2025]]},&quot;container-title-short&quot;:&quot;&quot;},&quot;isTemporary&quot;:false},{&quot;id&quot;:&quot;f461e83f-8787-380b-952c-9ba716ccf1c0&quot;,&quot;itemData&quot;:{&quot;type&quot;:&quot;book&quot;,&quot;id&quot;:&quot;f461e83f-8787-380b-952c-9ba716ccf1c0&quot;,&quot;title&quot;:&quot;Industry Capability Report&quot;,&quot;author&quot;:[{&quot;family&quot;:&quot;Industry Capability Report&quot;,&quot;given&quot;:&quot;&quot;,&quot;parse-names&quot;:false,&quot;dropping-particle&quot;:&quot;&quot;,&quot;non-dropping-particle&quot;:&quot;&quot;}],&quot;accessed&quot;:{&quot;date-parts&quot;:[[2025,11,22]]},&quot;URL&quot;:&quot;https://www.srilankabusiness.com/ebooks/industry-capability-report-ornamental-fish-industry-2025.pdf&quot;,&quot;issued&quot;:{&quot;date-parts&quot;:[[2025]]},&quot;container-title-short&quot;:&quot;&quot;},&quot;isTemporary&quot;:false}]},{&quot;citationID&quot;:&quot;MENDELEY_CITATION_198ee046-28e1-4a2c-a942-063efec28bb5&quot;,&quot;properties&quot;:{&quot;noteIndex&quot;:0},&quot;isEdited&quot;:false,&quot;manualOverride&quot;:{&quot;isManuallyOverridden&quot;:false,&quot;citeprocText&quot;:&quot;(EMR, 2025; Industry Capability Report, 2025)&quot;,&quot;manualOverrideText&quot;:&quot;&quot;},&quot;citationTag&quot;:&quot;MENDELEY_CITATION_v3_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&quot;,&quot;citationItems&quot;:[{&quot;id&quot;:&quot;fb7c4393-acb6-3b27-aab6-5eae5bb4bcb3&quot;,&quot;itemData&quot;:{&quot;type&quot;:&quot;webpage&quot;,&quot;id&quot;:&quot;fb7c4393-acb6-3b27-aab6-5eae5bb4bcb3&quot;,&quot;title&quot;:&quot;Koi Market 2025-2034 | Forecast Size, Growth &amp; Insights&quot;,&quot;author&quot;:[{&quot;family&quot;:&quot;EMR&quot;,&quot;given&quot;:&quot;&quot;,&quot;parse-names&quot;:false,&quot;dropping-particle&quot;:&quot;&quot;,&quot;non-dropping-particle&quot;:&quot;&quot;}],&quot;accessed&quot;:{&quot;date-parts&quot;:[[2025,11,22]]},&quot;URL&quot;:&quot;https://www.expertmarketresearch.com/reports/koi-market&quot;,&quot;issued&quot;:{&quot;date-parts&quot;:[[2025]]},&quot;container-title-short&quot;:&quot;&quot;},&quot;isTemporary&quot;:false},{&quot;id&quot;:&quot;f461e83f-8787-380b-952c-9ba716ccf1c0&quot;,&quot;itemData&quot;:{&quot;type&quot;:&quot;book&quot;,&quot;id&quot;:&quot;f461e83f-8787-380b-952c-9ba716ccf1c0&quot;,&quot;title&quot;:&quot;Industry Capability Report&quot;,&quot;author&quot;:[{&quot;family&quot;:&quot;Industry Capability Report&quot;,&quot;given&quot;:&quot;&quot;,&quot;parse-names&quot;:false,&quot;dropping-particle&quot;:&quot;&quot;,&quot;non-dropping-particle&quot;:&quot;&quot;}],&quot;accessed&quot;:{&quot;date-parts&quot;:[[2025,11,22]]},&quot;URL&quot;:&quot;https://www.srilankabusiness.com/ebooks/industry-capability-report-ornamental-fish-industry-2025.pdf&quot;,&quot;issued&quot;:{&quot;date-parts&quot;:[[2025]]},&quot;container-title-short&quot;:&quot;&quot;},&quot;isTemporary&quot;:false}]},{&quot;citationID&quot;:&quot;MENDELEY_CITATION_42d170c9-f779-4fc2-999b-02fb33a419c0&quot;,&quot;properties&quot;:{&quot;noteIndex&quot;:0},&quot;isEdited&quot;:false,&quot;manualOverride&quot;:{&quot;isManuallyOverridden&quot;:false,&quot;citeprocText&quot;:&quot;(EMR, 2025; Industry Capability Report, 2025)&quot;,&quot;manualOverrideText&quot;:&quot;&quot;},&quot;citationTag&quot;:&quot;MENDELEY_CITATION_v3_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&quot;,&quot;citationItems&quot;:[{&quot;id&quot;:&quot;fb7c4393-acb6-3b27-aab6-5eae5bb4bcb3&quot;,&quot;itemData&quot;:{&quot;type&quot;:&quot;webpage&quot;,&quot;id&quot;:&quot;fb7c4393-acb6-3b27-aab6-5eae5bb4bcb3&quot;,&quot;title&quot;:&quot;Koi Market 2025-2034 | Forecast Size, Growth &amp; Insights&quot;,&quot;author&quot;:[{&quot;family&quot;:&quot;EMR&quot;,&quot;given&quot;:&quot;&quot;,&quot;parse-names&quot;:false,&quot;dropping-particle&quot;:&quot;&quot;,&quot;non-dropping-particle&quot;:&quot;&quot;}],&quot;accessed&quot;:{&quot;date-parts&quot;:[[2025,11,22]]},&quot;URL&quot;:&quot;https://www.expertmarketresearch.com/reports/koi-market&quot;,&quot;issued&quot;:{&quot;date-parts&quot;:[[2025]]},&quot;container-title-short&quot;:&quot;&quot;},&quot;isTemporary&quot;:false},{&quot;id&quot;:&quot;f461e83f-8787-380b-952c-9ba716ccf1c0&quot;,&quot;itemData&quot;:{&quot;type&quot;:&quot;book&quot;,&quot;id&quot;:&quot;f461e83f-8787-380b-952c-9ba716ccf1c0&quot;,&quot;title&quot;:&quot;Industry Capability Report&quot;,&quot;author&quot;:[{&quot;family&quot;:&quot;Industry Capability Report&quot;,&quot;given&quot;:&quot;&quot;,&quot;parse-names&quot;:false,&quot;dropping-particle&quot;:&quot;&quot;,&quot;non-dropping-particle&quot;:&quot;&quot;}],&quot;accessed&quot;:{&quot;date-parts&quot;:[[2025,11,22]]},&quot;URL&quot;:&quot;https://www.srilankabusiness.com/ebooks/industry-capability-report-ornamental-fish-industry-2025.pdf&quot;,&quot;issued&quot;:{&quot;date-parts&quot;:[[2025]]},&quot;container-title-short&quot;:&quot;&quot;},&quot;isTemporary&quot;:false}]},{&quot;citationID&quot;:&quot;MENDELEY_CITATION_e8ee33f4-efef-41ef-abcd-bcd9f55b062d&quot;,&quot;properties&quot;:{&quot;noteIndex&quot;:0},&quot;isEdited&quot;:false,&quot;manualOverride&quot;:{&quot;isManuallyOverridden&quot;:false,&quot;citeprocText&quot;:&quot;(EMR, 2025; Industry Capability Report, 2025)&quot;,&quot;manualOverrideText&quot;:&quot;&quot;},&quot;citationTag&quot;:&quot;MENDELEY_CITATION_v3_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&quot;,&quot;citationItems&quot;:[{&quot;id&quot;:&quot;fb7c4393-acb6-3b27-aab6-5eae5bb4bcb3&quot;,&quot;itemData&quot;:{&quot;type&quot;:&quot;webpage&quot;,&quot;id&quot;:&quot;fb7c4393-acb6-3b27-aab6-5eae5bb4bcb3&quot;,&quot;title&quot;:&quot;Koi Market 2025-2034 | Forecast Size, Growth &amp; Insights&quot;,&quot;author&quot;:[{&quot;family&quot;:&quot;EMR&quot;,&quot;given&quot;:&quot;&quot;,&quot;parse-names&quot;:false,&quot;dropping-particle&quot;:&quot;&quot;,&quot;non-dropping-particle&quot;:&quot;&quot;}],&quot;accessed&quot;:{&quot;date-parts&quot;:[[2025,11,22]]},&quot;URL&quot;:&quot;https://www.expertmarketresearch.com/reports/koi-market&quot;,&quot;issued&quot;:{&quot;date-parts&quot;:[[2025]]},&quot;container-title-short&quot;:&quot;&quot;},&quot;isTemporary&quot;:false},{&quot;id&quot;:&quot;f461e83f-8787-380b-952c-9ba716ccf1c0&quot;,&quot;itemData&quot;:{&quot;type&quot;:&quot;book&quot;,&quot;id&quot;:&quot;f461e83f-8787-380b-952c-9ba716ccf1c0&quot;,&quot;title&quot;:&quot;Industry Capability Report&quot;,&quot;author&quot;:[{&quot;family&quot;:&quot;Industry Capability Report&quot;,&quot;given&quot;:&quot;&quot;,&quot;parse-names&quot;:false,&quot;dropping-particle&quot;:&quot;&quot;,&quot;non-dropping-particle&quot;:&quot;&quot;}],&quot;accessed&quot;:{&quot;date-parts&quot;:[[2025,11,22]]},&quot;URL&quot;:&quot;https://www.srilankabusiness.com/ebooks/industry-capability-report-ornamental-fish-industry-2025.pdf&quot;,&quot;issued&quot;:{&quot;date-parts&quot;:[[2025]]},&quot;container-title-short&quot;:&quot;&quot;},&quot;isTemporary&quot;:false}]},{&quot;citationID&quot;:&quot;MENDELEY_CITATION_a3068b63-63a3-40ef-9a8a-408c5467b64c&quot;,&quot;properties&quot;:{&quot;noteIndex&quot;:0},&quot;isEdited&quot;:false,&quot;manualOverride&quot;:{&quot;isManuallyOverridden&quot;:false,&quot;citeprocText&quot;:&quot;(DHR, 2025; EMR, 2025)&quot;,&quot;manualOverrideText&quot;:&quot;&quot;},&quot;citationTag&quot;:&quot;MENDELEY_CITATION_v3_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&quot;,&quot;citationItems&quot;:[{&quot;id&quot;:&quot;931b68d8-df80-3353-bdbd-190b0fd08ea1&quot;,&quot;itemData&quot;:{&quot;type&quot;:&quot;webpage&quot;,&quot;id&quot;:&quot;931b68d8-df80-3353-bdbd-190b0fd08ea1&quot;,&quot;title&quot;:&quot;Koi Market Size, Growth Statistics &amp; Forecast Report - 2033&quot;,&quot;author&quot;:[{&quot;family&quot;:&quot;DHR&quot;,&quot;given&quot;:&quot;&quot;,&quot;parse-names&quot;:false,&quot;dropping-particle&quot;:&quot;&quot;,&quot;non-dropping-particle&quot;:&quot;&quot;}],&quot;accessed&quot;:{&quot;date-parts&quot;:[[2025,11,22]]},&quot;URL&quot;:&quot;https://www.datahorizzonresearch.com/koi-market-56579&quot;,&quot;issued&quot;:{&quot;date-parts&quot;:[[2025]]},&quot;container-title-short&quot;:&quot;&quot;},&quot;isTemporary&quot;:false},{&quot;id&quot;:&quot;fb7c4393-acb6-3b27-aab6-5eae5bb4bcb3&quot;,&quot;itemData&quot;:{&quot;type&quot;:&quot;webpage&quot;,&quot;id&quot;:&quot;fb7c4393-acb6-3b27-aab6-5eae5bb4bcb3&quot;,&quot;title&quot;:&quot;Koi Market 2025-2034 | Forecast Size, Growth &amp; Insights&quot;,&quot;author&quot;:[{&quot;family&quot;:&quot;EMR&quot;,&quot;given&quot;:&quot;&quot;,&quot;parse-names&quot;:false,&quot;dropping-particle&quot;:&quot;&quot;,&quot;non-dropping-particle&quot;:&quot;&quot;}],&quot;accessed&quot;:{&quot;date-parts&quot;:[[2025,11,22]]},&quot;URL&quot;:&quot;https://www.expertmarketresearch.com/reports/koi-market&quot;,&quot;issued&quot;:{&quot;date-parts&quot;:[[2025]]},&quot;container-title-short&quot;:&quot;&quot;},&quot;isTemporary&quot;:false}]},{&quot;citationID&quot;:&quot;MENDELEY_CITATION_dc82f3de-47f5-4220-a236-2357c7f65838&quot;,&quot;properties&quot;:{&quot;noteIndex&quot;:0},&quot;isEdited&quot;:false,&quot;manualOverride&quot;:{&quot;isManuallyOverridden&quot;:false,&quot;citeprocText&quot;:&quot;(DHR, 2025; EMR, 2025)&quot;,&quot;manualOverrideText&quot;:&quot;&quot;},&quot;citationTag&quot;:&quot;MENDELEY_CITATION_v3_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&quot;,&quot;citationItems&quot;:[{&quot;id&quot;:&quot;fb7c4393-acb6-3b27-aab6-5eae5bb4bcb3&quot;,&quot;itemData&quot;:{&quot;type&quot;:&quot;webpage&quot;,&quot;id&quot;:&quot;fb7c4393-acb6-3b27-aab6-5eae5bb4bcb3&quot;,&quot;title&quot;:&quot;Koi Market 2025-2034 | Forecast Size, Growth &amp; Insights&quot;,&quot;author&quot;:[{&quot;family&quot;:&quot;EMR&quot;,&quot;given&quot;:&quot;&quot;,&quot;parse-names&quot;:false,&quot;dropping-particle&quot;:&quot;&quot;,&quot;non-dropping-particle&quot;:&quot;&quot;}],&quot;accessed&quot;:{&quot;date-parts&quot;:[[2025,11,22]]},&quot;URL&quot;:&quot;https://www.expertmarketresearch.com/reports/koi-market&quot;,&quot;issued&quot;:{&quot;date-parts&quot;:[[2025]]},&quot;container-title-short&quot;:&quot;&quot;},&quot;isTemporary&quot;:false},{&quot;id&quot;:&quot;931b68d8-df80-3353-bdbd-190b0fd08ea1&quot;,&quot;itemData&quot;:{&quot;type&quot;:&quot;webpage&quot;,&quot;id&quot;:&quot;931b68d8-df80-3353-bdbd-190b0fd08ea1&quot;,&quot;title&quot;:&quot;Koi Market Size, Growth Statistics &amp; Forecast Report - 2033&quot;,&quot;author&quot;:[{&quot;family&quot;:&quot;DHR&quot;,&quot;given&quot;:&quot;&quot;,&quot;parse-names&quot;:false,&quot;dropping-particle&quot;:&quot;&quot;,&quot;non-dropping-particle&quot;:&quot;&quot;}],&quot;accessed&quot;:{&quot;date-parts&quot;:[[2025,11,22]]},&quot;URL&quot;:&quot;https://www.datahorizzonresearch.com/koi-market-56579&quot;,&quot;issued&quot;:{&quot;date-parts&quot;:[[2025]]},&quot;container-title-short&quot;:&quot;&quot;},&quot;isTemporary&quot;:false}]},{&quot;citationID&quot;:&quot;MENDELEY_CITATION_9e411055-d3ad-4bd8-bf84-e2556243a113&quot;,&quot;properties&quot;:{&quot;noteIndex&quot;:0},&quot;isEdited&quot;:false,&quot;manualOverride&quot;:{&quot;isManuallyOverridden&quot;:false,&quot;citeprocText&quot;:&quot;(DHR, 2025; EMR, 2025)&quot;,&quot;manualOverrideText&quot;:&quot;&quot;},&quot;citationTag&quot;:&quot;MENDELEY_CITATION_v3_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&quot;,&quot;citationItems&quot;:[{&quot;id&quot;:&quot;fb7c4393-acb6-3b27-aab6-5eae5bb4bcb3&quot;,&quot;itemData&quot;:{&quot;type&quot;:&quot;webpage&quot;,&quot;id&quot;:&quot;fb7c4393-acb6-3b27-aab6-5eae5bb4bcb3&quot;,&quot;title&quot;:&quot;Koi Market 2025-2034 | Forecast Size, Growth &amp; Insights&quot;,&quot;author&quot;:[{&quot;family&quot;:&quot;EMR&quot;,&quot;given&quot;:&quot;&quot;,&quot;parse-names&quot;:false,&quot;dropping-particle&quot;:&quot;&quot;,&quot;non-dropping-particle&quot;:&quot;&quot;}],&quot;accessed&quot;:{&quot;date-parts&quot;:[[2025,11,22]]},&quot;URL&quot;:&quot;https://www.expertmarketresearch.com/reports/koi-market&quot;,&quot;issued&quot;:{&quot;date-parts&quot;:[[2025]]},&quot;container-title-short&quot;:&quot;&quot;},&quot;isTemporary&quot;:false},{&quot;id&quot;:&quot;931b68d8-df80-3353-bdbd-190b0fd08ea1&quot;,&quot;itemData&quot;:{&quot;type&quot;:&quot;webpage&quot;,&quot;id&quot;:&quot;931b68d8-df80-3353-bdbd-190b0fd08ea1&quot;,&quot;title&quot;:&quot;Koi Market Size, Growth Statistics &amp; Forecast Report - 2033&quot;,&quot;author&quot;:[{&quot;family&quot;:&quot;DHR&quot;,&quot;given&quot;:&quot;&quot;,&quot;parse-names&quot;:false,&quot;dropping-particle&quot;:&quot;&quot;,&quot;non-dropping-particle&quot;:&quot;&quot;}],&quot;accessed&quot;:{&quot;date-parts&quot;:[[2025,11,22]]},&quot;URL&quot;:&quot;https://www.datahorizzonresearch.com/koi-market-56579&quot;,&quot;issued&quot;:{&quot;date-parts&quot;:[[2025]]},&quot;container-title-short&quot;:&quot;&quot;},&quot;isTemporary&quot;:false}]},{&quot;citationID&quot;:&quot;MENDELEY_CITATION_48b2bd13-3974-406c-bce7-ca9eab3b9cfa&quot;,&quot;properties&quot;:{&quot;noteIndex&quot;:0},&quot;isEdited&quot;:false,&quot;manualOverride&quot;:{&quot;isManuallyOverridden&quot;:false,&quot;citeprocText&quot;:&quot;(DHR, 2025; EMR, 2025)&quot;,&quot;manualOverrideText&quot;:&quot;&quot;},&quot;citationTag&quot;:&quot;MENDELEY_CITATION_v3_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&quot;,&quot;citationItems&quot;:[{&quot;id&quot;:&quot;931b68d8-df80-3353-bdbd-190b0fd08ea1&quot;,&quot;itemData&quot;:{&quot;type&quot;:&quot;webpage&quot;,&quot;id&quot;:&quot;931b68d8-df80-3353-bdbd-190b0fd08ea1&quot;,&quot;title&quot;:&quot;Koi Market Size, Growth Statistics &amp; Forecast Report - 2033&quot;,&quot;author&quot;:[{&quot;family&quot;:&quot;DHR&quot;,&quot;given&quot;:&quot;&quot;,&quot;parse-names&quot;:false,&quot;dropping-particle&quot;:&quot;&quot;,&quot;non-dropping-particle&quot;:&quot;&quot;}],&quot;accessed&quot;:{&quot;date-parts&quot;:[[2025,11,22]]},&quot;URL&quot;:&quot;https://www.datahorizzonresearch.com/koi-market-56579&quot;,&quot;issued&quot;:{&quot;date-parts&quot;:[[2025]]},&quot;container-title-short&quot;:&quot;&quot;},&quot;isTemporary&quot;:false},{&quot;id&quot;:&quot;fb7c4393-acb6-3b27-aab6-5eae5bb4bcb3&quot;,&quot;itemData&quot;:{&quot;type&quot;:&quot;webpage&quot;,&quot;id&quot;:&quot;fb7c4393-acb6-3b27-aab6-5eae5bb4bcb3&quot;,&quot;title&quot;:&quot;Koi Market 2025-2034 | Forecast Size, Growth &amp; Insights&quot;,&quot;author&quot;:[{&quot;family&quot;:&quot;EMR&quot;,&quot;given&quot;:&quot;&quot;,&quot;parse-names&quot;:false,&quot;dropping-particle&quot;:&quot;&quot;,&quot;non-dropping-particle&quot;:&quot;&quot;}],&quot;accessed&quot;:{&quot;date-parts&quot;:[[2025,11,22]]},&quot;URL&quot;:&quot;https://www.expertmarketresearch.com/reports/koi-market&quot;,&quot;issued&quot;:{&quot;date-parts&quot;:[[2025]]},&quot;container-title-short&quot;:&quot;&quot;},&quot;isTemporary&quot;:false}]},{&quot;citationID&quot;:&quot;MENDELEY_CITATION_24996e9b-9801-43df-a3e2-41de1e2d198d&quot;,&quot;properties&quot;:{&quot;noteIndex&quot;:0},&quot;isEdited&quot;:false,&quot;manualOverride&quot;:{&quot;isManuallyOverridden&quot;:false,&quot;citeprocText&quot;:&quot;(EMR, 2025)&quot;,&quot;manualOverrideText&quot;:&quot;&quot;},&quot;citationTag&quot;:&quot;MENDELEY_CITATION_v3_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&quot;,&quot;citationItems&quot;:[{&quot;id&quot;:&quot;fb7c4393-acb6-3b27-aab6-5eae5bb4bcb3&quot;,&quot;itemData&quot;:{&quot;type&quot;:&quot;webpage&quot;,&quot;id&quot;:&quot;fb7c4393-acb6-3b27-aab6-5eae5bb4bcb3&quot;,&quot;title&quot;:&quot;Koi Market 2025-2034 | Forecast Size, Growth &amp; Insights&quot;,&quot;author&quot;:[{&quot;family&quot;:&quot;EMR&quot;,&quot;given&quot;:&quot;&quot;,&quot;parse-names&quot;:false,&quot;dropping-particle&quot;:&quot;&quot;,&quot;non-dropping-particle&quot;:&quot;&quot;}],&quot;accessed&quot;:{&quot;date-parts&quot;:[[2025,11,22]]},&quot;URL&quot;:&quot;https://www.expertmarketresearch.com/reports/koi-market&quot;,&quot;issued&quot;:{&quot;date-parts&quot;:[[2025]]},&quot;container-title-short&quot;:&quot;&quot;},&quot;isTemporary&quot;:false}]},{&quot;citationID&quot;:&quot;MENDELEY_CITATION_9694ea58-d376-4e30-ac4b-b3cbbae689c5&quot;,&quot;properties&quot;:{&quot;noteIndex&quot;:0},&quot;isEdited&quot;:false,&quot;manualOverride&quot;:{&quot;isManuallyOverridden&quot;:false,&quot;citeprocText&quot;:&quot;(EMR, 2025)&quot;,&quot;manualOverrideText&quot;:&quot;&quot;},&quot;citationTag&quot;:&quot;MENDELEY_CITATION_v3_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&quot;,&quot;citationItems&quot;:[{&quot;id&quot;:&quot;fb7c4393-acb6-3b27-aab6-5eae5bb4bcb3&quot;,&quot;itemData&quot;:{&quot;type&quot;:&quot;webpage&quot;,&quot;id&quot;:&quot;fb7c4393-acb6-3b27-aab6-5eae5bb4bcb3&quot;,&quot;title&quot;:&quot;Koi Market 2025-2034 | Forecast Size, Growth &amp; Insights&quot;,&quot;author&quot;:[{&quot;family&quot;:&quot;EMR&quot;,&quot;given&quot;:&quot;&quot;,&quot;parse-names&quot;:false,&quot;dropping-particle&quot;:&quot;&quot;,&quot;non-dropping-particle&quot;:&quot;&quot;}],&quot;accessed&quot;:{&quot;date-parts&quot;:[[2025,11,22]]},&quot;URL&quot;:&quot;https://www.expertmarketresearch.com/reports/koi-market&quot;,&quot;issued&quot;:{&quot;date-parts&quot;:[[2025]]},&quot;container-title-short&quot;:&quot;&quot;},&quot;isTemporary&quot;:false}]},{&quot;citationID&quot;:&quot;MENDELEY_CITATION_7b979581-491b-4426-a74f-2b296f671bd3&quot;,&quot;properties&quot;:{&quot;noteIndex&quot;:0},&quot;isEdited&quot;:false,&quot;manualOverride&quot;:{&quot;isManuallyOverridden&quot;:false,&quot;citeprocText&quot;:&quot;(DHR, 2025; EMR, 2025; Koi Global Market Report, 2025)&quot;,&quot;manualOverrideText&quot;:&quot;&quot;},&quot;citationTag&quot;:&quot;MENDELEY_CITATION_v3_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&quot;,&quot;citationItems&quot;:[{&quot;id&quot;:&quot;931b68d8-df80-3353-bdbd-190b0fd08ea1&quot;,&quot;itemData&quot;:{&quot;type&quot;:&quot;webpage&quot;,&quot;id&quot;:&quot;931b68d8-df80-3353-bdbd-190b0fd08ea1&quot;,&quot;title&quot;:&quot;Koi Market Size, Growth Statistics &amp; Forecast Report - 2033&quot;,&quot;author&quot;:[{&quot;family&quot;:&quot;DHR&quot;,&quot;given&quot;:&quot;&quot;,&quot;parse-names&quot;:false,&quot;dropping-particle&quot;:&quot;&quot;,&quot;non-dropping-particle&quot;:&quot;&quot;}],&quot;accessed&quot;:{&quot;date-parts&quot;:[[2025,11,22]]},&quot;URL&quot;:&quot;https://www.datahorizzonresearch.com/koi-market-56579&quot;,&quot;issued&quot;:{&quot;date-parts&quot;:[[2025]]},&quot;container-title-short&quot;:&quot;&quot;},&quot;isTemporary&quot;:false},{&quot;id&quot;:&quot;fb7c4393-acb6-3b27-aab6-5eae5bb4bcb3&quot;,&quot;itemData&quot;:{&quot;type&quot;:&quot;webpage&quot;,&quot;id&quot;:&quot;fb7c4393-acb6-3b27-aab6-5eae5bb4bcb3&quot;,&quot;title&quot;:&quot;Koi Market 2025-2034 | Forecast Size, Growth &amp; Insights&quot;,&quot;author&quot;:[{&quot;family&quot;:&quot;EMR&quot;,&quot;given&quot;:&quot;&quot;,&quot;parse-names&quot;:false,&quot;dropping-particle&quot;:&quot;&quot;,&quot;non-dropping-particle&quot;:&quot;&quot;}],&quot;accessed&quot;:{&quot;date-parts&quot;:[[2025,11,22]]},&quot;URL&quot;:&quot;https://www.expertmarketresearch.com/reports/koi-market&quot;,&quot;issued&quot;:{&quot;date-parts&quot;:[[2025]]},&quot;container-title-short&quot;:&quot;&quot;},&quot;isTemporary&quot;:false},{&quot;id&quot;:&quot;d1f09830-a2b3-3d20-8083-6e78dd543f0d&quot;,&quot;itemData&quot;:{&quot;type&quot;:&quot;webpage&quot;,&quot;id&quot;:&quot;d1f09830-a2b3-3d20-8083-6e78dd543f0d&quot;,&quot;title&quot;:&quot;Koi Global Market Report 2025 - Research and Markets&quot;,&quot;author&quot;:[{&quot;family&quot;:&quot;Koi Global Market Report&quot;,&quot;given&quot;:&quot;&quot;,&quot;parse-names&quot;:false,&quot;dropping-particle&quot;:&quot;&quot;,&quot;non-dropping-particle&quot;:&quot;&quot;}],&quot;accessed&quot;:{&quot;date-parts&quot;:[[2025,11,22]]},&quot;URL&quot;:&quot;https://www.researchandmarkets.com/reports/5895233/koi-global-market-report&quot;,&quot;issued&quot;:{&quot;date-parts&quot;:[[2025]]},&quot;container-title-short&quot;:&quot;&quot;},&quot;isTemporary&quot;:false}]},{&quot;citationID&quot;:&quot;MENDELEY_CITATION_e1673016-1520-4ce9-bf59-61c31d272b36&quot;,&quot;properties&quot;:{&quot;noteIndex&quot;:0},&quot;isEdited&quot;:false,&quot;manualOverride&quot;:{&quot;isManuallyOverridden&quot;:false,&quot;citeprocText&quot;:&quot;(GOV.UK, 2025)&quot;,&quot;manualOverrideText&quot;:&quot;&quot;},&quot;citationTag&quot;:&quot;MENDELEY_CITATION_v3_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&quot;,&quot;citationItems&quot;:[{&quot;id&quot;:&quot;c4b14649-51d1-3338-8e16-80c142829302&quot;,&quot;itemData&quot;:{&quot;type&quot;:&quot;webpage&quot;,&quot;id&quot;:&quot;c4b14649-51d1-3338-8e16-80c142829302&quot;,&quot;title&quot;:&quot;Importing or moving live fish and shellfish - GOV.UK&quot;,&quot;author&quot;:[{&quot;family&quot;:&quot;GOV.UK&quot;,&quot;given&quot;:&quot;&quot;,&quot;parse-names&quot;:false,&quot;dropping-particle&quot;:&quot;&quot;,&quot;non-dropping-particle&quot;:&quot;&quot;}],&quot;accessed&quot;:{&quot;date-parts&quot;:[[2025,11,22]]},&quot;URL&quot;:&quot;https://www.gov.uk/guidance/import-or-export-live-fish-and-shellfish&quot;,&quot;issued&quot;:{&quot;date-parts&quot;:[[2025]]},&quot;container-title-short&quot;:&quot;&quot;},&quot;isTemporary&quot;:false}]}]"/>
    <we:property name="MENDELEY_CITATIONS_LOCALE_CODE" value="&quot;en-GB&quot;"/>
    <we:property name="MENDELEY_CITATIONS_STYLE" value="{&quot;id&quot;:&quot;https://www.zotero.org/styles/harvard1&quot;,&quot;title&quot;:&quot;Harvard reference format 1 (deprecate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1BD582-A833-CA40-85C8-EABAAF4D55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193</TotalTime>
  <Pages>21</Pages>
  <Words>3932</Words>
  <Characters>22415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Business Plan Development</vt:lpstr>
    </vt:vector>
  </TitlesOfParts>
  <Company/>
  <LinksUpToDate>false</LinksUpToDate>
  <CharactersWithSpaces>26295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 Development</dc:title>
  <dc:subject>Koi Ceylon Pvt Ltd</dc:subject>
  <dc:creator>Ruwantha</dc:creator>
  <cp:keywords/>
  <dc:description/>
  <cp:lastModifiedBy>User</cp:lastModifiedBy>
  <cp:revision>152</cp:revision>
  <dcterms:created xsi:type="dcterms:W3CDTF">2025-02-11T14:34:00Z</dcterms:created>
  <dcterms:modified xsi:type="dcterms:W3CDTF">2025-11-28T20:52:00Z</dcterms:modified>
</cp:coreProperties>
</file>