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9F5BB1" w14:textId="77777777" w:rsidR="00731D56" w:rsidRPr="006C7BCA" w:rsidRDefault="006C7BCA" w:rsidP="006C7BCA">
      <w:pPr>
        <w:jc w:val="center"/>
        <w:rPr>
          <w:rFonts w:ascii="Arial" w:hAnsi="Arial" w:cs="Arial"/>
          <w:sz w:val="96"/>
          <w:szCs w:val="96"/>
        </w:rPr>
      </w:pPr>
      <w:r w:rsidRPr="006C7BCA">
        <w:rPr>
          <w:rFonts w:ascii="Arial" w:hAnsi="Arial" w:cs="Arial"/>
          <w:sz w:val="96"/>
          <w:szCs w:val="96"/>
        </w:rPr>
        <w:t>ECGE6001</w:t>
      </w:r>
    </w:p>
    <w:p w14:paraId="22184971" w14:textId="77777777" w:rsidR="006C7BCA" w:rsidRPr="006C7BCA" w:rsidRDefault="006C7BCA" w:rsidP="006C7BCA">
      <w:pPr>
        <w:jc w:val="center"/>
        <w:rPr>
          <w:rFonts w:ascii="Arial" w:hAnsi="Arial" w:cs="Arial"/>
          <w:sz w:val="96"/>
          <w:szCs w:val="96"/>
        </w:rPr>
      </w:pPr>
      <w:r w:rsidRPr="006C7BCA">
        <w:rPr>
          <w:rFonts w:ascii="Arial" w:hAnsi="Arial" w:cs="Arial"/>
          <w:sz w:val="96"/>
          <w:szCs w:val="96"/>
        </w:rPr>
        <w:t>Skills for Life:</w:t>
      </w:r>
      <w:r w:rsidRPr="006C7BCA">
        <w:rPr>
          <w:rFonts w:ascii="Arial" w:hAnsi="Arial" w:cs="Arial"/>
          <w:sz w:val="96"/>
          <w:szCs w:val="96"/>
        </w:rPr>
        <w:br/>
        <w:t>Employability and Future</w:t>
      </w:r>
    </w:p>
    <w:p w14:paraId="688D8757" w14:textId="04D9D237" w:rsidR="006C7BCA" w:rsidRDefault="006C7BCA" w:rsidP="006C7BCA">
      <w:pPr>
        <w:jc w:val="center"/>
        <w:rPr>
          <w:rFonts w:ascii="Arial" w:hAnsi="Arial" w:cs="Arial"/>
          <w:sz w:val="96"/>
          <w:szCs w:val="96"/>
        </w:rPr>
      </w:pPr>
      <w:r w:rsidRPr="006C7BCA">
        <w:rPr>
          <w:rFonts w:ascii="Arial" w:hAnsi="Arial" w:cs="Arial"/>
          <w:sz w:val="96"/>
          <w:szCs w:val="96"/>
        </w:rPr>
        <w:t>Pathways</w:t>
      </w:r>
    </w:p>
    <w:p w14:paraId="336245B9" w14:textId="7036BA80" w:rsidR="006C7BCA" w:rsidRDefault="006C7BCA" w:rsidP="006C7BCA">
      <w:pPr>
        <w:jc w:val="center"/>
        <w:rPr>
          <w:rFonts w:ascii="Arial" w:hAnsi="Arial" w:cs="Arial"/>
          <w:sz w:val="96"/>
          <w:szCs w:val="96"/>
        </w:rPr>
      </w:pPr>
    </w:p>
    <w:p w14:paraId="7E9DBBD4" w14:textId="043BB39F" w:rsidR="006C7BCA" w:rsidRDefault="006C7BCA" w:rsidP="006C7BCA">
      <w:pPr>
        <w:jc w:val="center"/>
        <w:rPr>
          <w:rFonts w:ascii="Arial" w:hAnsi="Arial" w:cs="Arial"/>
          <w:sz w:val="96"/>
          <w:szCs w:val="96"/>
        </w:rPr>
      </w:pPr>
    </w:p>
    <w:p w14:paraId="01669B21" w14:textId="5859F596" w:rsidR="006C7BCA" w:rsidRDefault="006C7BCA" w:rsidP="006C7BCA">
      <w:pPr>
        <w:jc w:val="center"/>
        <w:rPr>
          <w:rFonts w:ascii="Arial" w:hAnsi="Arial" w:cs="Arial"/>
          <w:sz w:val="96"/>
          <w:szCs w:val="96"/>
        </w:rPr>
      </w:pPr>
    </w:p>
    <w:p w14:paraId="0E2F68F8" w14:textId="4BDA9922" w:rsidR="006C7BCA" w:rsidRDefault="006C7BCA" w:rsidP="006C7BCA">
      <w:pPr>
        <w:jc w:val="center"/>
        <w:rPr>
          <w:rFonts w:ascii="Arial" w:hAnsi="Arial" w:cs="Arial"/>
          <w:sz w:val="96"/>
          <w:szCs w:val="96"/>
        </w:rPr>
      </w:pPr>
    </w:p>
    <w:p w14:paraId="1C31792E" w14:textId="77777777" w:rsidR="006C7BCA" w:rsidRDefault="006C7BCA" w:rsidP="006C7BCA">
      <w:pPr>
        <w:jc w:val="center"/>
        <w:rPr>
          <w:rFonts w:ascii="Arial" w:hAnsi="Arial" w:cs="Arial"/>
          <w:sz w:val="96"/>
          <w:szCs w:val="96"/>
        </w:rPr>
      </w:pPr>
    </w:p>
    <w:p w14:paraId="619E51F7" w14:textId="3102ACA8" w:rsidR="006C7BCA" w:rsidRDefault="006C7BCA" w:rsidP="006C7BCA">
      <w:pPr>
        <w:jc w:val="center"/>
        <w:rPr>
          <w:rFonts w:ascii="Arial" w:hAnsi="Arial" w:cs="Arial"/>
          <w:sz w:val="56"/>
          <w:szCs w:val="56"/>
        </w:rPr>
      </w:pPr>
      <w:r w:rsidRPr="006C7BCA">
        <w:rPr>
          <w:rFonts w:ascii="Arial" w:hAnsi="Arial" w:cs="Arial"/>
          <w:sz w:val="56"/>
          <w:szCs w:val="56"/>
        </w:rPr>
        <w:t>By</w:t>
      </w:r>
      <w:r>
        <w:rPr>
          <w:rFonts w:ascii="Arial" w:hAnsi="Arial" w:cs="Arial"/>
          <w:sz w:val="56"/>
          <w:szCs w:val="56"/>
        </w:rPr>
        <w:t xml:space="preserve"> </w:t>
      </w:r>
      <w:r w:rsidRPr="006C7BCA">
        <w:rPr>
          <w:rFonts w:ascii="Arial" w:hAnsi="Arial" w:cs="Arial"/>
          <w:sz w:val="56"/>
          <w:szCs w:val="56"/>
        </w:rPr>
        <w:t>1912443</w:t>
      </w:r>
    </w:p>
    <w:p w14:paraId="4EA685CB" w14:textId="5771CA1A" w:rsidR="006C7BCA" w:rsidRDefault="006C7BCA" w:rsidP="006C7BCA">
      <w:pPr>
        <w:jc w:val="center"/>
        <w:rPr>
          <w:rFonts w:ascii="Arial" w:hAnsi="Arial" w:cs="Arial"/>
          <w:sz w:val="56"/>
          <w:szCs w:val="56"/>
        </w:rPr>
      </w:pPr>
      <w:r>
        <w:rPr>
          <w:rFonts w:ascii="Arial" w:hAnsi="Arial" w:cs="Arial"/>
          <w:sz w:val="56"/>
          <w:szCs w:val="56"/>
        </w:rPr>
        <w:lastRenderedPageBreak/>
        <w:t>Contents</w:t>
      </w:r>
    </w:p>
    <w:p w14:paraId="4363348B" w14:textId="4FE37DF4" w:rsidR="006C7BCA" w:rsidRDefault="006C7BCA" w:rsidP="006C7BCA">
      <w:pPr>
        <w:jc w:val="center"/>
        <w:rPr>
          <w:rFonts w:ascii="Arial" w:hAnsi="Arial" w:cs="Arial"/>
          <w:sz w:val="56"/>
          <w:szCs w:val="56"/>
        </w:rPr>
      </w:pPr>
    </w:p>
    <w:p w14:paraId="6563E217" w14:textId="5FFF4993" w:rsidR="006C7BCA" w:rsidRDefault="006C7BCA" w:rsidP="002C2A89">
      <w:pPr>
        <w:pStyle w:val="ListParagraph"/>
        <w:numPr>
          <w:ilvl w:val="0"/>
          <w:numId w:val="1"/>
        </w:numPr>
        <w:rPr>
          <w:rFonts w:ascii="Arial" w:hAnsi="Arial" w:cs="Arial"/>
          <w:sz w:val="36"/>
          <w:szCs w:val="36"/>
        </w:rPr>
      </w:pPr>
      <w:r w:rsidRPr="002C2A89">
        <w:rPr>
          <w:rFonts w:ascii="Arial" w:hAnsi="Arial" w:cs="Arial"/>
          <w:sz w:val="36"/>
          <w:szCs w:val="36"/>
        </w:rPr>
        <w:t>Old - Curriculum Vitae (CV)</w:t>
      </w:r>
      <w:r w:rsidR="001363A3">
        <w:rPr>
          <w:rFonts w:ascii="Arial" w:hAnsi="Arial" w:cs="Arial"/>
          <w:sz w:val="36"/>
          <w:szCs w:val="36"/>
        </w:rPr>
        <w:tab/>
      </w:r>
      <w:r w:rsidR="001363A3">
        <w:rPr>
          <w:rFonts w:ascii="Arial" w:hAnsi="Arial" w:cs="Arial"/>
          <w:sz w:val="36"/>
          <w:szCs w:val="36"/>
        </w:rPr>
        <w:tab/>
      </w:r>
      <w:r w:rsidR="001363A3">
        <w:rPr>
          <w:rFonts w:ascii="Arial" w:hAnsi="Arial" w:cs="Arial"/>
          <w:sz w:val="36"/>
          <w:szCs w:val="36"/>
        </w:rPr>
        <w:tab/>
        <w:t>Page 3-4</w:t>
      </w:r>
    </w:p>
    <w:p w14:paraId="34C83BDF" w14:textId="77777777" w:rsidR="002C2A89" w:rsidRPr="002C2A89" w:rsidRDefault="002C2A89" w:rsidP="002C2A89">
      <w:pPr>
        <w:pStyle w:val="ListParagraph"/>
        <w:rPr>
          <w:rFonts w:ascii="Arial" w:hAnsi="Arial" w:cs="Arial"/>
          <w:sz w:val="36"/>
          <w:szCs w:val="36"/>
        </w:rPr>
      </w:pPr>
    </w:p>
    <w:p w14:paraId="4128CD84" w14:textId="05ECC0D2" w:rsidR="002C2A89" w:rsidRPr="002C2A89" w:rsidRDefault="006C7BCA" w:rsidP="002C2A89">
      <w:pPr>
        <w:pStyle w:val="ListParagraph"/>
        <w:numPr>
          <w:ilvl w:val="0"/>
          <w:numId w:val="1"/>
        </w:numPr>
        <w:rPr>
          <w:rFonts w:ascii="Arial" w:hAnsi="Arial" w:cs="Arial"/>
          <w:sz w:val="36"/>
          <w:szCs w:val="36"/>
        </w:rPr>
      </w:pPr>
      <w:r w:rsidRPr="002C2A89">
        <w:rPr>
          <w:rFonts w:ascii="Arial" w:hAnsi="Arial" w:cs="Arial"/>
          <w:sz w:val="36"/>
          <w:szCs w:val="36"/>
        </w:rPr>
        <w:t>New – Curriculum Vitae (CV)</w:t>
      </w:r>
      <w:r w:rsidR="001363A3">
        <w:rPr>
          <w:rFonts w:ascii="Arial" w:hAnsi="Arial" w:cs="Arial"/>
          <w:sz w:val="36"/>
          <w:szCs w:val="36"/>
        </w:rPr>
        <w:tab/>
      </w:r>
      <w:r w:rsidR="001363A3">
        <w:rPr>
          <w:rFonts w:ascii="Arial" w:hAnsi="Arial" w:cs="Arial"/>
          <w:sz w:val="36"/>
          <w:szCs w:val="36"/>
        </w:rPr>
        <w:tab/>
      </w:r>
      <w:r w:rsidR="001363A3">
        <w:rPr>
          <w:rFonts w:ascii="Arial" w:hAnsi="Arial" w:cs="Arial"/>
          <w:sz w:val="36"/>
          <w:szCs w:val="36"/>
        </w:rPr>
        <w:tab/>
        <w:t>Page 5-6</w:t>
      </w:r>
    </w:p>
    <w:p w14:paraId="20F3B9BA" w14:textId="77777777" w:rsidR="002C2A89" w:rsidRPr="002C2A89" w:rsidRDefault="002C2A89" w:rsidP="002C2A89">
      <w:pPr>
        <w:pStyle w:val="ListParagraph"/>
        <w:rPr>
          <w:rFonts w:ascii="Arial" w:hAnsi="Arial" w:cs="Arial"/>
          <w:sz w:val="36"/>
          <w:szCs w:val="36"/>
        </w:rPr>
      </w:pPr>
    </w:p>
    <w:p w14:paraId="1B62D8F1" w14:textId="4A7669AD" w:rsidR="002C2A89" w:rsidRPr="002C2A89" w:rsidRDefault="002C2A89" w:rsidP="002C2A89">
      <w:pPr>
        <w:pStyle w:val="ListParagraph"/>
        <w:numPr>
          <w:ilvl w:val="0"/>
          <w:numId w:val="1"/>
        </w:numPr>
        <w:rPr>
          <w:rFonts w:ascii="Arial" w:hAnsi="Arial" w:cs="Arial"/>
          <w:sz w:val="36"/>
          <w:szCs w:val="36"/>
        </w:rPr>
      </w:pPr>
      <w:r w:rsidRPr="002C2A89">
        <w:rPr>
          <w:rFonts w:ascii="Arial" w:hAnsi="Arial" w:cs="Arial"/>
          <w:sz w:val="36"/>
          <w:szCs w:val="36"/>
        </w:rPr>
        <w:t>Personal Development Plan (PDP)</w:t>
      </w:r>
      <w:r w:rsidR="001363A3">
        <w:rPr>
          <w:rFonts w:ascii="Arial" w:hAnsi="Arial" w:cs="Arial"/>
          <w:sz w:val="36"/>
          <w:szCs w:val="36"/>
        </w:rPr>
        <w:tab/>
        <w:t>Pages 7-8</w:t>
      </w:r>
    </w:p>
    <w:p w14:paraId="6D0CB403" w14:textId="77777777" w:rsidR="002C2A89" w:rsidRPr="002C2A89" w:rsidRDefault="002C2A89" w:rsidP="002C2A89">
      <w:pPr>
        <w:pStyle w:val="ListParagraph"/>
        <w:rPr>
          <w:rFonts w:ascii="Arial" w:hAnsi="Arial" w:cs="Arial"/>
          <w:sz w:val="36"/>
          <w:szCs w:val="36"/>
        </w:rPr>
      </w:pPr>
    </w:p>
    <w:p w14:paraId="47CB444D" w14:textId="39F789AD" w:rsidR="002C2A89" w:rsidRPr="002C2A89" w:rsidRDefault="002C2A89" w:rsidP="002C2A89">
      <w:pPr>
        <w:pStyle w:val="ListParagraph"/>
        <w:numPr>
          <w:ilvl w:val="0"/>
          <w:numId w:val="1"/>
        </w:numPr>
        <w:rPr>
          <w:rFonts w:ascii="Arial" w:hAnsi="Arial" w:cs="Arial"/>
          <w:sz w:val="36"/>
          <w:szCs w:val="36"/>
        </w:rPr>
      </w:pPr>
      <w:r w:rsidRPr="002C2A89">
        <w:rPr>
          <w:rFonts w:ascii="Arial" w:hAnsi="Arial" w:cs="Arial"/>
          <w:sz w:val="36"/>
          <w:szCs w:val="36"/>
        </w:rPr>
        <w:t>Personal Statement</w:t>
      </w:r>
      <w:r w:rsidR="001363A3">
        <w:rPr>
          <w:rFonts w:ascii="Arial" w:hAnsi="Arial" w:cs="Arial"/>
          <w:sz w:val="36"/>
          <w:szCs w:val="36"/>
        </w:rPr>
        <w:tab/>
      </w:r>
      <w:r w:rsidR="001363A3">
        <w:rPr>
          <w:rFonts w:ascii="Arial" w:hAnsi="Arial" w:cs="Arial"/>
          <w:sz w:val="36"/>
          <w:szCs w:val="36"/>
        </w:rPr>
        <w:tab/>
      </w:r>
      <w:r w:rsidR="001363A3">
        <w:rPr>
          <w:rFonts w:ascii="Arial" w:hAnsi="Arial" w:cs="Arial"/>
          <w:sz w:val="36"/>
          <w:szCs w:val="36"/>
        </w:rPr>
        <w:tab/>
      </w:r>
      <w:r w:rsidR="001363A3">
        <w:rPr>
          <w:rFonts w:ascii="Arial" w:hAnsi="Arial" w:cs="Arial"/>
          <w:sz w:val="36"/>
          <w:szCs w:val="36"/>
        </w:rPr>
        <w:tab/>
      </w:r>
      <w:r w:rsidR="001363A3">
        <w:rPr>
          <w:rFonts w:ascii="Arial" w:hAnsi="Arial" w:cs="Arial"/>
          <w:sz w:val="36"/>
          <w:szCs w:val="36"/>
        </w:rPr>
        <w:tab/>
        <w:t>Pages 9-11</w:t>
      </w:r>
    </w:p>
    <w:p w14:paraId="03B1670E" w14:textId="77777777" w:rsidR="002C2A89" w:rsidRPr="002C2A89" w:rsidRDefault="002C2A89" w:rsidP="002C2A89">
      <w:pPr>
        <w:pStyle w:val="ListParagraph"/>
        <w:rPr>
          <w:rFonts w:ascii="Arial" w:hAnsi="Arial" w:cs="Arial"/>
          <w:sz w:val="36"/>
          <w:szCs w:val="36"/>
        </w:rPr>
      </w:pPr>
    </w:p>
    <w:p w14:paraId="1BC7DFEE" w14:textId="2481F682" w:rsidR="002C2A89" w:rsidRPr="002C2A89" w:rsidRDefault="002C2A89" w:rsidP="002C2A89">
      <w:pPr>
        <w:pStyle w:val="ListParagraph"/>
        <w:numPr>
          <w:ilvl w:val="0"/>
          <w:numId w:val="1"/>
        </w:numPr>
        <w:rPr>
          <w:rFonts w:ascii="Arial" w:hAnsi="Arial" w:cs="Arial"/>
          <w:sz w:val="36"/>
          <w:szCs w:val="36"/>
        </w:rPr>
      </w:pPr>
      <w:r w:rsidRPr="002C2A89">
        <w:rPr>
          <w:rFonts w:ascii="Arial" w:hAnsi="Arial" w:cs="Arial"/>
          <w:sz w:val="36"/>
          <w:szCs w:val="36"/>
        </w:rPr>
        <w:t>Reflection</w:t>
      </w:r>
      <w:r w:rsidR="001363A3">
        <w:rPr>
          <w:rFonts w:ascii="Arial" w:hAnsi="Arial" w:cs="Arial"/>
          <w:sz w:val="36"/>
          <w:szCs w:val="36"/>
        </w:rPr>
        <w:tab/>
      </w:r>
      <w:r w:rsidR="001363A3">
        <w:rPr>
          <w:rFonts w:ascii="Arial" w:hAnsi="Arial" w:cs="Arial"/>
          <w:sz w:val="36"/>
          <w:szCs w:val="36"/>
        </w:rPr>
        <w:tab/>
      </w:r>
      <w:r w:rsidR="001363A3">
        <w:rPr>
          <w:rFonts w:ascii="Arial" w:hAnsi="Arial" w:cs="Arial"/>
          <w:sz w:val="36"/>
          <w:szCs w:val="36"/>
        </w:rPr>
        <w:tab/>
      </w:r>
      <w:r w:rsidR="001363A3">
        <w:rPr>
          <w:rFonts w:ascii="Arial" w:hAnsi="Arial" w:cs="Arial"/>
          <w:sz w:val="36"/>
          <w:szCs w:val="36"/>
        </w:rPr>
        <w:tab/>
      </w:r>
      <w:r w:rsidR="001363A3">
        <w:rPr>
          <w:rFonts w:ascii="Arial" w:hAnsi="Arial" w:cs="Arial"/>
          <w:sz w:val="36"/>
          <w:szCs w:val="36"/>
        </w:rPr>
        <w:tab/>
      </w:r>
      <w:r w:rsidR="001363A3">
        <w:rPr>
          <w:rFonts w:ascii="Arial" w:hAnsi="Arial" w:cs="Arial"/>
          <w:sz w:val="36"/>
          <w:szCs w:val="36"/>
        </w:rPr>
        <w:tab/>
      </w:r>
      <w:r w:rsidR="001363A3">
        <w:rPr>
          <w:rFonts w:ascii="Arial" w:hAnsi="Arial" w:cs="Arial"/>
          <w:sz w:val="36"/>
          <w:szCs w:val="36"/>
        </w:rPr>
        <w:tab/>
        <w:t>Pages 12-15</w:t>
      </w:r>
    </w:p>
    <w:p w14:paraId="6602FD9A" w14:textId="77777777" w:rsidR="002C2A89" w:rsidRPr="002C2A89" w:rsidRDefault="002C2A89" w:rsidP="002C2A89">
      <w:pPr>
        <w:pStyle w:val="ListParagraph"/>
        <w:rPr>
          <w:rFonts w:ascii="Arial" w:hAnsi="Arial" w:cs="Arial"/>
          <w:sz w:val="36"/>
          <w:szCs w:val="36"/>
        </w:rPr>
      </w:pPr>
    </w:p>
    <w:p w14:paraId="17E17D0D" w14:textId="45329917" w:rsidR="002C2A89" w:rsidRPr="002C2A89" w:rsidRDefault="002C2A89" w:rsidP="002C2A89">
      <w:pPr>
        <w:pStyle w:val="ListParagraph"/>
        <w:numPr>
          <w:ilvl w:val="0"/>
          <w:numId w:val="1"/>
        </w:numPr>
        <w:rPr>
          <w:rFonts w:ascii="Arial" w:hAnsi="Arial" w:cs="Arial"/>
          <w:sz w:val="36"/>
          <w:szCs w:val="36"/>
        </w:rPr>
      </w:pPr>
      <w:r w:rsidRPr="002C2A89">
        <w:rPr>
          <w:rFonts w:ascii="Arial" w:hAnsi="Arial" w:cs="Arial"/>
          <w:sz w:val="36"/>
          <w:szCs w:val="36"/>
        </w:rPr>
        <w:t>Reference List</w:t>
      </w:r>
      <w:r w:rsidR="001363A3">
        <w:rPr>
          <w:rFonts w:ascii="Arial" w:hAnsi="Arial" w:cs="Arial"/>
          <w:sz w:val="36"/>
          <w:szCs w:val="36"/>
        </w:rPr>
        <w:tab/>
      </w:r>
      <w:r w:rsidR="001363A3">
        <w:rPr>
          <w:rFonts w:ascii="Arial" w:hAnsi="Arial" w:cs="Arial"/>
          <w:sz w:val="36"/>
          <w:szCs w:val="36"/>
        </w:rPr>
        <w:tab/>
      </w:r>
      <w:r w:rsidR="001363A3">
        <w:rPr>
          <w:rFonts w:ascii="Arial" w:hAnsi="Arial" w:cs="Arial"/>
          <w:sz w:val="36"/>
          <w:szCs w:val="36"/>
        </w:rPr>
        <w:tab/>
      </w:r>
      <w:r w:rsidR="001363A3">
        <w:rPr>
          <w:rFonts w:ascii="Arial" w:hAnsi="Arial" w:cs="Arial"/>
          <w:sz w:val="36"/>
          <w:szCs w:val="36"/>
        </w:rPr>
        <w:tab/>
      </w:r>
      <w:r w:rsidR="001363A3">
        <w:rPr>
          <w:rFonts w:ascii="Arial" w:hAnsi="Arial" w:cs="Arial"/>
          <w:sz w:val="36"/>
          <w:szCs w:val="36"/>
        </w:rPr>
        <w:tab/>
      </w:r>
      <w:r w:rsidR="001363A3">
        <w:rPr>
          <w:rFonts w:ascii="Arial" w:hAnsi="Arial" w:cs="Arial"/>
          <w:sz w:val="36"/>
          <w:szCs w:val="36"/>
        </w:rPr>
        <w:tab/>
        <w:t>Pages 16-17</w:t>
      </w:r>
    </w:p>
    <w:p w14:paraId="174258A8" w14:textId="2C4F0BC2" w:rsidR="006C7BCA" w:rsidRDefault="006C7BCA" w:rsidP="006C7BCA">
      <w:pPr>
        <w:rPr>
          <w:rFonts w:ascii="Arial" w:hAnsi="Arial" w:cs="Arial"/>
          <w:sz w:val="36"/>
          <w:szCs w:val="36"/>
        </w:rPr>
      </w:pPr>
    </w:p>
    <w:p w14:paraId="6F82E685" w14:textId="0BD25C61" w:rsidR="002C2A89" w:rsidRDefault="002C2A89" w:rsidP="006C7BCA">
      <w:pPr>
        <w:rPr>
          <w:rFonts w:ascii="Arial" w:hAnsi="Arial" w:cs="Arial"/>
          <w:sz w:val="36"/>
          <w:szCs w:val="36"/>
        </w:rPr>
      </w:pPr>
    </w:p>
    <w:p w14:paraId="202EA39F" w14:textId="3847CEF2" w:rsidR="002C2A89" w:rsidRDefault="002C2A89" w:rsidP="006C7BCA">
      <w:pPr>
        <w:rPr>
          <w:rFonts w:ascii="Arial" w:hAnsi="Arial" w:cs="Arial"/>
          <w:sz w:val="36"/>
          <w:szCs w:val="36"/>
        </w:rPr>
      </w:pPr>
    </w:p>
    <w:p w14:paraId="35DAFEFE" w14:textId="2D753163" w:rsidR="002C2A89" w:rsidRDefault="002C2A89" w:rsidP="006C7BCA">
      <w:pPr>
        <w:rPr>
          <w:rFonts w:ascii="Arial" w:hAnsi="Arial" w:cs="Arial"/>
          <w:sz w:val="36"/>
          <w:szCs w:val="36"/>
        </w:rPr>
      </w:pPr>
    </w:p>
    <w:p w14:paraId="03F47803" w14:textId="54ACC4C9" w:rsidR="002C2A89" w:rsidRDefault="002C2A89" w:rsidP="006C7BCA">
      <w:pPr>
        <w:rPr>
          <w:rFonts w:ascii="Arial" w:hAnsi="Arial" w:cs="Arial"/>
          <w:sz w:val="36"/>
          <w:szCs w:val="36"/>
        </w:rPr>
      </w:pPr>
    </w:p>
    <w:p w14:paraId="0306279E" w14:textId="1E2A8EA6" w:rsidR="002C2A89" w:rsidRDefault="002C2A89" w:rsidP="006C7BCA">
      <w:pPr>
        <w:rPr>
          <w:rFonts w:ascii="Arial" w:hAnsi="Arial" w:cs="Arial"/>
          <w:sz w:val="36"/>
          <w:szCs w:val="36"/>
        </w:rPr>
      </w:pPr>
    </w:p>
    <w:p w14:paraId="61AF3D43" w14:textId="1ACE24B5" w:rsidR="002C2A89" w:rsidRDefault="002C2A89" w:rsidP="006C7BCA">
      <w:pPr>
        <w:rPr>
          <w:rFonts w:ascii="Arial" w:hAnsi="Arial" w:cs="Arial"/>
          <w:sz w:val="36"/>
          <w:szCs w:val="36"/>
        </w:rPr>
      </w:pPr>
    </w:p>
    <w:p w14:paraId="716306C6" w14:textId="7F07BDA8" w:rsidR="002C2A89" w:rsidRDefault="002C2A89" w:rsidP="006C7BCA">
      <w:pPr>
        <w:rPr>
          <w:rFonts w:ascii="Arial" w:hAnsi="Arial" w:cs="Arial"/>
          <w:sz w:val="36"/>
          <w:szCs w:val="36"/>
        </w:rPr>
      </w:pPr>
    </w:p>
    <w:p w14:paraId="6703CD3D" w14:textId="17E59D11" w:rsidR="002C2A89" w:rsidRDefault="002C2A89" w:rsidP="006C7BCA">
      <w:pPr>
        <w:rPr>
          <w:rFonts w:ascii="Arial" w:hAnsi="Arial" w:cs="Arial"/>
          <w:sz w:val="36"/>
          <w:szCs w:val="36"/>
        </w:rPr>
      </w:pPr>
    </w:p>
    <w:p w14:paraId="5EC74AF9" w14:textId="1E941C55" w:rsidR="002C2A89" w:rsidRDefault="002C2A89" w:rsidP="006C7BCA">
      <w:pPr>
        <w:rPr>
          <w:rFonts w:ascii="Arial" w:hAnsi="Arial" w:cs="Arial"/>
          <w:sz w:val="36"/>
          <w:szCs w:val="36"/>
        </w:rPr>
      </w:pPr>
    </w:p>
    <w:p w14:paraId="330FB59B" w14:textId="7CB6D525" w:rsidR="002C2A89" w:rsidRDefault="002C2A89" w:rsidP="006C7BCA">
      <w:pPr>
        <w:rPr>
          <w:rFonts w:ascii="Arial" w:hAnsi="Arial" w:cs="Arial"/>
          <w:sz w:val="36"/>
          <w:szCs w:val="36"/>
        </w:rPr>
      </w:pPr>
    </w:p>
    <w:p w14:paraId="0D1BE47B" w14:textId="0218F5DD" w:rsidR="002C2A89" w:rsidRDefault="002C2A89" w:rsidP="006C7BCA">
      <w:pPr>
        <w:rPr>
          <w:rFonts w:ascii="Arial" w:hAnsi="Arial" w:cs="Arial"/>
          <w:sz w:val="36"/>
          <w:szCs w:val="36"/>
        </w:rPr>
      </w:pPr>
    </w:p>
    <w:p w14:paraId="2469DEFB" w14:textId="77777777" w:rsidR="005D637A" w:rsidRDefault="005D637A" w:rsidP="002C2A89">
      <w:pPr>
        <w:jc w:val="center"/>
        <w:rPr>
          <w:rFonts w:ascii="Arial" w:eastAsia="Tahoma" w:hAnsi="Arial" w:cs="Arial"/>
          <w:b/>
          <w:bCs/>
          <w:sz w:val="24"/>
          <w:szCs w:val="24"/>
          <w:u w:val="single"/>
        </w:rPr>
      </w:pPr>
      <w:r>
        <w:rPr>
          <w:rFonts w:ascii="Arial" w:eastAsia="Tahoma" w:hAnsi="Arial" w:cs="Arial"/>
          <w:b/>
          <w:bCs/>
          <w:sz w:val="24"/>
          <w:szCs w:val="24"/>
          <w:u w:val="single"/>
        </w:rPr>
        <w:lastRenderedPageBreak/>
        <w:t xml:space="preserve">(Old) </w:t>
      </w:r>
    </w:p>
    <w:p w14:paraId="332DCBF2" w14:textId="1CDEA4ED" w:rsidR="002C2A89" w:rsidRPr="005D637A" w:rsidRDefault="002C2A89" w:rsidP="002C2A89">
      <w:pPr>
        <w:jc w:val="center"/>
        <w:rPr>
          <w:rFonts w:ascii="Arial" w:eastAsia="Tahoma" w:hAnsi="Arial" w:cs="Arial"/>
          <w:b/>
          <w:bCs/>
          <w:sz w:val="24"/>
          <w:szCs w:val="24"/>
          <w:u w:val="single"/>
        </w:rPr>
      </w:pPr>
      <w:r w:rsidRPr="005D637A">
        <w:rPr>
          <w:rFonts w:ascii="Arial" w:eastAsia="Tahoma" w:hAnsi="Arial" w:cs="Arial"/>
          <w:b/>
          <w:bCs/>
          <w:sz w:val="24"/>
          <w:szCs w:val="24"/>
          <w:u w:val="single"/>
        </w:rPr>
        <w:t>Curriculum Vitae</w:t>
      </w:r>
    </w:p>
    <w:p w14:paraId="7EF5E12C" w14:textId="77777777" w:rsidR="002C2A89" w:rsidRPr="005D637A" w:rsidRDefault="002C2A89" w:rsidP="002C2A89">
      <w:pPr>
        <w:spacing w:line="240" w:lineRule="auto"/>
        <w:jc w:val="right"/>
        <w:rPr>
          <w:rFonts w:ascii="Arial" w:eastAsia="Tahoma" w:hAnsi="Arial" w:cs="Arial"/>
          <w:b/>
          <w:bCs/>
          <w:sz w:val="24"/>
          <w:szCs w:val="24"/>
          <w:u w:val="single"/>
        </w:rPr>
      </w:pPr>
      <w:r w:rsidRPr="005D637A">
        <w:rPr>
          <w:rFonts w:ascii="Arial" w:eastAsia="Tahoma" w:hAnsi="Arial" w:cs="Arial"/>
          <w:b/>
          <w:bCs/>
          <w:sz w:val="24"/>
          <w:szCs w:val="24"/>
          <w:u w:val="single"/>
        </w:rPr>
        <w:t>Hannah Sarsfield</w:t>
      </w:r>
    </w:p>
    <w:p w14:paraId="39CC4228" w14:textId="77777777" w:rsidR="002C2A89" w:rsidRPr="005D637A" w:rsidRDefault="002C2A89" w:rsidP="002C2A89">
      <w:pPr>
        <w:spacing w:line="240" w:lineRule="auto"/>
        <w:jc w:val="right"/>
        <w:rPr>
          <w:rFonts w:ascii="Arial" w:eastAsia="Tahoma" w:hAnsi="Arial" w:cs="Arial"/>
          <w:b/>
          <w:bCs/>
          <w:sz w:val="24"/>
          <w:szCs w:val="24"/>
          <w:u w:val="single"/>
        </w:rPr>
      </w:pPr>
      <w:r w:rsidRPr="005D637A">
        <w:rPr>
          <w:rFonts w:ascii="Arial" w:eastAsia="Tahoma" w:hAnsi="Arial" w:cs="Arial"/>
          <w:b/>
          <w:bCs/>
          <w:sz w:val="24"/>
          <w:szCs w:val="24"/>
          <w:u w:val="single"/>
        </w:rPr>
        <w:t>D.O.B; -23/08/1996</w:t>
      </w:r>
    </w:p>
    <w:p w14:paraId="6C12C508" w14:textId="77777777" w:rsidR="002C2A89" w:rsidRPr="005D637A" w:rsidRDefault="002C2A89" w:rsidP="002C2A89">
      <w:pPr>
        <w:spacing w:line="240" w:lineRule="auto"/>
        <w:jc w:val="right"/>
        <w:rPr>
          <w:rStyle w:val="EndnoteReference"/>
          <w:rFonts w:ascii="Arial" w:eastAsia="Tahoma" w:hAnsi="Arial" w:cs="Arial"/>
          <w:b/>
          <w:bCs/>
          <w:sz w:val="24"/>
          <w:szCs w:val="24"/>
          <w:u w:val="single"/>
        </w:rPr>
      </w:pPr>
      <w:r w:rsidRPr="005D637A">
        <w:rPr>
          <w:rFonts w:ascii="Arial" w:eastAsia="Tahoma" w:hAnsi="Arial" w:cs="Arial"/>
          <w:b/>
          <w:bCs/>
          <w:sz w:val="24"/>
          <w:szCs w:val="24"/>
          <w:u w:val="single"/>
        </w:rPr>
        <w:t xml:space="preserve">Address: - 20 </w:t>
      </w:r>
      <w:proofErr w:type="spellStart"/>
      <w:r w:rsidRPr="005D637A">
        <w:rPr>
          <w:rFonts w:ascii="Arial" w:eastAsia="Tahoma" w:hAnsi="Arial" w:cs="Arial"/>
          <w:b/>
          <w:bCs/>
          <w:sz w:val="24"/>
          <w:szCs w:val="24"/>
          <w:u w:val="single"/>
        </w:rPr>
        <w:t>Caradog</w:t>
      </w:r>
      <w:proofErr w:type="spellEnd"/>
      <w:r w:rsidRPr="005D637A">
        <w:rPr>
          <w:rFonts w:ascii="Arial" w:eastAsia="Tahoma" w:hAnsi="Arial" w:cs="Arial"/>
          <w:b/>
          <w:bCs/>
          <w:sz w:val="24"/>
          <w:szCs w:val="24"/>
          <w:u w:val="single"/>
        </w:rPr>
        <w:t xml:space="preserve"> Place,</w:t>
      </w:r>
    </w:p>
    <w:p w14:paraId="271DAF35" w14:textId="77777777" w:rsidR="002C2A89" w:rsidRPr="005D637A" w:rsidRDefault="002C2A89" w:rsidP="002C2A89">
      <w:pPr>
        <w:spacing w:line="240" w:lineRule="auto"/>
        <w:jc w:val="right"/>
        <w:rPr>
          <w:rFonts w:ascii="Arial" w:eastAsia="Tahoma" w:hAnsi="Arial" w:cs="Arial"/>
          <w:b/>
          <w:bCs/>
          <w:sz w:val="24"/>
          <w:szCs w:val="24"/>
          <w:u w:val="single"/>
        </w:rPr>
      </w:pPr>
      <w:proofErr w:type="spellStart"/>
      <w:r w:rsidRPr="005D637A">
        <w:rPr>
          <w:rFonts w:ascii="Arial" w:eastAsia="Tahoma" w:hAnsi="Arial" w:cs="Arial"/>
          <w:b/>
          <w:bCs/>
          <w:sz w:val="24"/>
          <w:szCs w:val="24"/>
          <w:u w:val="single"/>
        </w:rPr>
        <w:t>townhill</w:t>
      </w:r>
      <w:proofErr w:type="spellEnd"/>
      <w:r w:rsidRPr="005D637A">
        <w:rPr>
          <w:rFonts w:ascii="Arial" w:eastAsia="Tahoma" w:hAnsi="Arial" w:cs="Arial"/>
          <w:b/>
          <w:bCs/>
          <w:sz w:val="24"/>
          <w:szCs w:val="24"/>
          <w:u w:val="single"/>
        </w:rPr>
        <w:t>,</w:t>
      </w:r>
    </w:p>
    <w:p w14:paraId="38D73BED" w14:textId="77777777" w:rsidR="002C2A89" w:rsidRPr="005D637A" w:rsidRDefault="002C2A89" w:rsidP="002C2A89">
      <w:pPr>
        <w:spacing w:line="240" w:lineRule="auto"/>
        <w:jc w:val="right"/>
        <w:rPr>
          <w:rFonts w:ascii="Arial" w:eastAsia="Tahoma" w:hAnsi="Arial" w:cs="Arial"/>
          <w:b/>
          <w:bCs/>
          <w:sz w:val="24"/>
          <w:szCs w:val="24"/>
          <w:u w:val="single"/>
        </w:rPr>
      </w:pPr>
      <w:r w:rsidRPr="005D637A">
        <w:rPr>
          <w:rFonts w:ascii="Arial" w:eastAsia="Tahoma" w:hAnsi="Arial" w:cs="Arial"/>
          <w:b/>
          <w:bCs/>
          <w:sz w:val="24"/>
          <w:szCs w:val="24"/>
          <w:u w:val="single"/>
        </w:rPr>
        <w:t>Swansea,</w:t>
      </w:r>
    </w:p>
    <w:p w14:paraId="3422CB5D" w14:textId="77777777" w:rsidR="002C2A89" w:rsidRPr="005D637A" w:rsidRDefault="002C2A89" w:rsidP="002C2A89">
      <w:pPr>
        <w:spacing w:line="240" w:lineRule="auto"/>
        <w:jc w:val="right"/>
        <w:rPr>
          <w:rFonts w:ascii="Arial" w:eastAsia="Tahoma" w:hAnsi="Arial" w:cs="Arial"/>
          <w:b/>
          <w:bCs/>
          <w:sz w:val="24"/>
          <w:szCs w:val="24"/>
          <w:u w:val="single"/>
        </w:rPr>
      </w:pPr>
      <w:r w:rsidRPr="005D637A">
        <w:rPr>
          <w:rFonts w:ascii="Arial" w:eastAsia="Tahoma" w:hAnsi="Arial" w:cs="Arial"/>
          <w:b/>
          <w:bCs/>
          <w:sz w:val="24"/>
          <w:szCs w:val="24"/>
          <w:u w:val="single"/>
        </w:rPr>
        <w:t>SA1 6NH</w:t>
      </w:r>
    </w:p>
    <w:p w14:paraId="35E08793" w14:textId="77777777" w:rsidR="002C2A89" w:rsidRPr="005D637A" w:rsidRDefault="002C2A89" w:rsidP="002C2A89">
      <w:pPr>
        <w:spacing w:line="240" w:lineRule="auto"/>
        <w:jc w:val="right"/>
        <w:rPr>
          <w:rFonts w:ascii="Arial" w:eastAsia="Tahoma" w:hAnsi="Arial" w:cs="Arial"/>
          <w:b/>
          <w:bCs/>
          <w:sz w:val="24"/>
          <w:szCs w:val="24"/>
          <w:u w:val="single"/>
        </w:rPr>
      </w:pPr>
      <w:r w:rsidRPr="005D637A">
        <w:rPr>
          <w:rFonts w:ascii="Arial" w:eastAsia="Tahoma" w:hAnsi="Arial" w:cs="Arial"/>
          <w:b/>
          <w:bCs/>
          <w:sz w:val="24"/>
          <w:szCs w:val="24"/>
          <w:u w:val="single"/>
        </w:rPr>
        <w:t>Phone Number: -07973568197</w:t>
      </w:r>
    </w:p>
    <w:p w14:paraId="01BDF59D" w14:textId="246AADDF" w:rsidR="002C2A89" w:rsidRPr="005D637A" w:rsidRDefault="002C2A89" w:rsidP="002C2A89">
      <w:pPr>
        <w:spacing w:line="240" w:lineRule="auto"/>
        <w:rPr>
          <w:rFonts w:ascii="Arial" w:eastAsia="Tahoma" w:hAnsi="Arial" w:cs="Arial"/>
          <w:b/>
          <w:bCs/>
          <w:sz w:val="24"/>
          <w:szCs w:val="24"/>
          <w:u w:val="single"/>
        </w:rPr>
      </w:pPr>
      <w:r w:rsidRPr="005D637A">
        <w:rPr>
          <w:rFonts w:ascii="Arial" w:eastAsia="Tahoma" w:hAnsi="Arial" w:cs="Arial"/>
          <w:b/>
          <w:bCs/>
          <w:sz w:val="24"/>
          <w:szCs w:val="24"/>
          <w:u w:val="single"/>
        </w:rPr>
        <w:t>Personal Statement</w:t>
      </w:r>
      <w:r w:rsidRPr="005D637A">
        <w:rPr>
          <w:rFonts w:ascii="Arial" w:eastAsia="Tahoma" w:hAnsi="Arial" w:cs="Arial"/>
          <w:b/>
          <w:bCs/>
          <w:sz w:val="24"/>
          <w:szCs w:val="24"/>
        </w:rPr>
        <w:t xml:space="preserve">                                     </w:t>
      </w:r>
      <w:proofErr w:type="spellStart"/>
      <w:r w:rsidRPr="005D637A">
        <w:rPr>
          <w:rFonts w:ascii="Arial" w:eastAsia="Tahoma" w:hAnsi="Arial" w:cs="Arial"/>
          <w:b/>
          <w:bCs/>
          <w:sz w:val="24"/>
          <w:szCs w:val="24"/>
          <w:u w:val="single"/>
        </w:rPr>
        <w:t>Emial</w:t>
      </w:r>
      <w:proofErr w:type="spellEnd"/>
      <w:r w:rsidRPr="005D637A">
        <w:rPr>
          <w:rFonts w:ascii="Arial" w:eastAsia="Tahoma" w:hAnsi="Arial" w:cs="Arial"/>
          <w:b/>
          <w:bCs/>
          <w:sz w:val="24"/>
          <w:szCs w:val="24"/>
          <w:u w:val="single"/>
        </w:rPr>
        <w:t xml:space="preserve">:- </w:t>
      </w:r>
      <w:hyperlink r:id="rId8">
        <w:r w:rsidRPr="005D637A">
          <w:rPr>
            <w:rStyle w:val="Hyperlink"/>
            <w:rFonts w:ascii="Arial" w:eastAsia="Tahoma" w:hAnsi="Arial" w:cs="Arial"/>
            <w:b/>
            <w:bCs/>
            <w:sz w:val="24"/>
            <w:szCs w:val="24"/>
          </w:rPr>
          <w:t>hannahsars96@hotmail.co.uk</w:t>
        </w:r>
      </w:hyperlink>
    </w:p>
    <w:p w14:paraId="6F842807" w14:textId="5E87355F"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 xml:space="preserve">I am currently studying a university course in Gower College Swansea, Tycoch Campus. I am studying a foundation degree in learning support which includes volunteering in a school two days a week. I am </w:t>
      </w:r>
      <w:proofErr w:type="gramStart"/>
      <w:r w:rsidRPr="005D637A">
        <w:rPr>
          <w:rFonts w:ascii="Arial" w:eastAsia="Tahoma" w:hAnsi="Arial" w:cs="Arial"/>
          <w:sz w:val="24"/>
          <w:szCs w:val="24"/>
        </w:rPr>
        <w:t>a very hard</w:t>
      </w:r>
      <w:proofErr w:type="gramEnd"/>
      <w:r w:rsidRPr="005D637A">
        <w:rPr>
          <w:rFonts w:ascii="Arial" w:eastAsia="Tahoma" w:hAnsi="Arial" w:cs="Arial"/>
          <w:sz w:val="24"/>
          <w:szCs w:val="24"/>
        </w:rPr>
        <w:t xml:space="preserve"> worker with good communication skills, I'm </w:t>
      </w:r>
      <w:r w:rsidR="005D637A" w:rsidRPr="005D637A">
        <w:rPr>
          <w:rFonts w:ascii="Arial" w:eastAsia="Tahoma" w:hAnsi="Arial" w:cs="Arial"/>
          <w:sz w:val="24"/>
          <w:szCs w:val="24"/>
        </w:rPr>
        <w:t>dedicated,</w:t>
      </w:r>
      <w:r w:rsidRPr="005D637A">
        <w:rPr>
          <w:rFonts w:ascii="Arial" w:eastAsia="Tahoma" w:hAnsi="Arial" w:cs="Arial"/>
          <w:sz w:val="24"/>
          <w:szCs w:val="24"/>
        </w:rPr>
        <w:t xml:space="preserve"> and I also feel that I'm very organised. I am </w:t>
      </w:r>
      <w:r w:rsidR="005D637A" w:rsidRPr="005D637A">
        <w:rPr>
          <w:rFonts w:ascii="Arial" w:eastAsia="Tahoma" w:hAnsi="Arial" w:cs="Arial"/>
          <w:sz w:val="24"/>
          <w:szCs w:val="24"/>
        </w:rPr>
        <w:t>willing</w:t>
      </w:r>
      <w:r w:rsidRPr="005D637A">
        <w:rPr>
          <w:rFonts w:ascii="Arial" w:eastAsia="Tahoma" w:hAnsi="Arial" w:cs="Arial"/>
          <w:sz w:val="24"/>
          <w:szCs w:val="24"/>
        </w:rPr>
        <w:t xml:space="preserve"> to learn new things, be flexible and work hours needed.</w:t>
      </w:r>
    </w:p>
    <w:p w14:paraId="6797FC87" w14:textId="77777777" w:rsidR="002C2A89" w:rsidRPr="005D637A" w:rsidRDefault="002C2A89" w:rsidP="002C2A89">
      <w:pPr>
        <w:spacing w:line="240" w:lineRule="auto"/>
        <w:rPr>
          <w:rFonts w:ascii="Arial" w:eastAsia="Tahoma" w:hAnsi="Arial" w:cs="Arial"/>
          <w:sz w:val="24"/>
          <w:szCs w:val="24"/>
        </w:rPr>
      </w:pPr>
    </w:p>
    <w:p w14:paraId="3C0083E4"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b/>
          <w:bCs/>
          <w:sz w:val="24"/>
          <w:szCs w:val="24"/>
          <w:u w:val="single"/>
        </w:rPr>
        <w:t>Experience</w:t>
      </w:r>
    </w:p>
    <w:p w14:paraId="7AD0893B" w14:textId="5EC9C643"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 xml:space="preserve">I have experience in </w:t>
      </w:r>
      <w:proofErr w:type="gramStart"/>
      <w:r w:rsidRPr="005D637A">
        <w:rPr>
          <w:rFonts w:ascii="Arial" w:eastAsia="Tahoma" w:hAnsi="Arial" w:cs="Arial"/>
          <w:sz w:val="24"/>
          <w:szCs w:val="24"/>
        </w:rPr>
        <w:t>a number of</w:t>
      </w:r>
      <w:proofErr w:type="gramEnd"/>
      <w:r w:rsidRPr="005D637A">
        <w:rPr>
          <w:rFonts w:ascii="Arial" w:eastAsia="Tahoma" w:hAnsi="Arial" w:cs="Arial"/>
          <w:sz w:val="24"/>
          <w:szCs w:val="24"/>
        </w:rPr>
        <w:t xml:space="preserve"> different places due to studying Health and Social Care Level two and level 3. I have learned a lot of new skills and abilities working at places such as nursery's, care homes, day centres and a support unit for vulnerable adults. During the placements at these care services I completed tasks such as supervising, feeding, changing, helping with people's needs, helping people if they are unable to do things themselves and many other tasks. I am currently working at the Liberty Stadium as a cleaner in order for me to earn money but it is a casual job so I only work hours that are available to me when there are matches on. I have been working in the stadium for just over two years and have also gained more experience working with and around people.</w:t>
      </w:r>
    </w:p>
    <w:p w14:paraId="7DC7EC7A" w14:textId="77777777" w:rsidR="002C2A89" w:rsidRPr="005D637A" w:rsidRDefault="002C2A89" w:rsidP="002C2A89">
      <w:pPr>
        <w:spacing w:line="240" w:lineRule="auto"/>
        <w:rPr>
          <w:rFonts w:ascii="Arial" w:eastAsia="Tahoma" w:hAnsi="Arial" w:cs="Arial"/>
          <w:sz w:val="24"/>
          <w:szCs w:val="24"/>
        </w:rPr>
      </w:pPr>
    </w:p>
    <w:p w14:paraId="2D2DA09C"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b/>
          <w:bCs/>
          <w:sz w:val="24"/>
          <w:szCs w:val="24"/>
          <w:u w:val="single"/>
        </w:rPr>
        <w:t>Education</w:t>
      </w:r>
    </w:p>
    <w:p w14:paraId="4A774408"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b/>
          <w:bCs/>
          <w:sz w:val="24"/>
          <w:szCs w:val="24"/>
        </w:rPr>
        <w:t>Bishop Vaughan GCSE Results: -</w:t>
      </w:r>
    </w:p>
    <w:p w14:paraId="5C79CC0F" w14:textId="0EC3E644"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 xml:space="preserve">English Language/English Literature – D                 </w:t>
      </w:r>
      <w:r w:rsidR="005D637A">
        <w:rPr>
          <w:rFonts w:ascii="Arial" w:eastAsia="Tahoma" w:hAnsi="Arial" w:cs="Arial"/>
          <w:sz w:val="24"/>
          <w:szCs w:val="24"/>
        </w:rPr>
        <w:t xml:space="preserve">  </w:t>
      </w:r>
      <w:r w:rsidRPr="005D637A">
        <w:rPr>
          <w:rFonts w:ascii="Arial" w:eastAsia="Tahoma" w:hAnsi="Arial" w:cs="Arial"/>
          <w:sz w:val="24"/>
          <w:szCs w:val="24"/>
        </w:rPr>
        <w:t>Additional Science - C</w:t>
      </w:r>
    </w:p>
    <w:p w14:paraId="47963D88" w14:textId="04476AF3"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 xml:space="preserve">Welsh Short Course – D                                      </w:t>
      </w:r>
      <w:r w:rsidR="005D637A">
        <w:rPr>
          <w:rFonts w:ascii="Arial" w:eastAsia="Tahoma" w:hAnsi="Arial" w:cs="Arial"/>
          <w:sz w:val="24"/>
          <w:szCs w:val="24"/>
        </w:rPr>
        <w:t xml:space="preserve">      </w:t>
      </w:r>
      <w:r w:rsidRPr="005D637A">
        <w:rPr>
          <w:rFonts w:ascii="Arial" w:eastAsia="Tahoma" w:hAnsi="Arial" w:cs="Arial"/>
          <w:sz w:val="24"/>
          <w:szCs w:val="24"/>
        </w:rPr>
        <w:t xml:space="preserve"> Maths - D</w:t>
      </w:r>
    </w:p>
    <w:p w14:paraId="69C35B54" w14:textId="65B20945"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 xml:space="preserve">Health &amp; Social Care - B/C                                    </w:t>
      </w:r>
      <w:r w:rsidR="005D637A">
        <w:rPr>
          <w:rFonts w:ascii="Arial" w:eastAsia="Tahoma" w:hAnsi="Arial" w:cs="Arial"/>
          <w:sz w:val="24"/>
          <w:szCs w:val="24"/>
        </w:rPr>
        <w:t xml:space="preserve">     </w:t>
      </w:r>
      <w:r w:rsidRPr="005D637A">
        <w:rPr>
          <w:rFonts w:ascii="Arial" w:eastAsia="Tahoma" w:hAnsi="Arial" w:cs="Arial"/>
          <w:sz w:val="24"/>
          <w:szCs w:val="24"/>
        </w:rPr>
        <w:t>Geography – E</w:t>
      </w:r>
    </w:p>
    <w:p w14:paraId="069385F4" w14:textId="77777777" w:rsidR="002C2A89" w:rsidRPr="005D637A" w:rsidRDefault="002C2A89" w:rsidP="002C2A89">
      <w:pPr>
        <w:spacing w:line="240" w:lineRule="auto"/>
        <w:rPr>
          <w:rFonts w:ascii="Arial" w:eastAsia="Tahoma" w:hAnsi="Arial" w:cs="Arial"/>
          <w:b/>
          <w:bCs/>
          <w:sz w:val="24"/>
          <w:szCs w:val="24"/>
        </w:rPr>
      </w:pPr>
    </w:p>
    <w:p w14:paraId="22243172" w14:textId="4CBFC7D8" w:rsidR="002C2A89" w:rsidRPr="005D637A" w:rsidRDefault="002C2A89" w:rsidP="002C2A89">
      <w:pPr>
        <w:spacing w:line="240" w:lineRule="auto"/>
        <w:rPr>
          <w:rFonts w:ascii="Arial" w:eastAsia="Tahoma" w:hAnsi="Arial" w:cs="Arial"/>
          <w:b/>
          <w:bCs/>
          <w:sz w:val="24"/>
          <w:szCs w:val="24"/>
        </w:rPr>
      </w:pPr>
    </w:p>
    <w:p w14:paraId="1C0B6316" w14:textId="79C7F2FC" w:rsidR="002C2A89" w:rsidRPr="005D637A" w:rsidRDefault="002C2A89" w:rsidP="002C2A89">
      <w:pPr>
        <w:spacing w:line="240" w:lineRule="auto"/>
        <w:rPr>
          <w:rFonts w:ascii="Arial" w:eastAsia="Tahoma" w:hAnsi="Arial" w:cs="Arial"/>
          <w:b/>
          <w:bCs/>
          <w:sz w:val="24"/>
          <w:szCs w:val="24"/>
        </w:rPr>
      </w:pPr>
    </w:p>
    <w:p w14:paraId="06C1B8B1" w14:textId="77777777" w:rsidR="002C2A89" w:rsidRPr="005D637A" w:rsidRDefault="002C2A89" w:rsidP="002C2A89">
      <w:pPr>
        <w:spacing w:line="240" w:lineRule="auto"/>
        <w:rPr>
          <w:rFonts w:ascii="Arial" w:eastAsia="Tahoma" w:hAnsi="Arial" w:cs="Arial"/>
          <w:b/>
          <w:bCs/>
          <w:sz w:val="24"/>
          <w:szCs w:val="24"/>
        </w:rPr>
      </w:pPr>
    </w:p>
    <w:p w14:paraId="5370B004" w14:textId="6AD582E4"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b/>
          <w:bCs/>
          <w:sz w:val="24"/>
          <w:szCs w:val="24"/>
        </w:rPr>
        <w:lastRenderedPageBreak/>
        <w:t>Sixth Form Results: -</w:t>
      </w:r>
    </w:p>
    <w:p w14:paraId="251D75BA"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BTEC Public Services – Pass</w:t>
      </w:r>
    </w:p>
    <w:p w14:paraId="763A261A" w14:textId="1679ECF5"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Welsh Baccalaureate – Pass</w:t>
      </w:r>
    </w:p>
    <w:p w14:paraId="5E842F78" w14:textId="77777777" w:rsidR="002C2A89" w:rsidRPr="005D637A" w:rsidRDefault="002C2A89" w:rsidP="002C2A89">
      <w:pPr>
        <w:spacing w:line="240" w:lineRule="auto"/>
        <w:rPr>
          <w:rFonts w:ascii="Arial" w:eastAsia="Tahoma" w:hAnsi="Arial" w:cs="Arial"/>
          <w:sz w:val="24"/>
          <w:szCs w:val="24"/>
        </w:rPr>
      </w:pPr>
    </w:p>
    <w:p w14:paraId="2FD4A2DD"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b/>
          <w:bCs/>
          <w:sz w:val="24"/>
          <w:szCs w:val="24"/>
        </w:rPr>
        <w:t>Gower College Swansea (Tycoch</w:t>
      </w:r>
      <w:r w:rsidRPr="005D637A">
        <w:rPr>
          <w:rFonts w:ascii="Arial" w:eastAsia="Tahoma" w:hAnsi="Arial" w:cs="Arial"/>
          <w:sz w:val="24"/>
          <w:szCs w:val="24"/>
        </w:rPr>
        <w:t>)</w:t>
      </w:r>
    </w:p>
    <w:p w14:paraId="0B78D606"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Level 1 Essential Skills Wales in Communication</w:t>
      </w:r>
    </w:p>
    <w:p w14:paraId="35B76093"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Level 2 Essential Skills Wales in Communication</w:t>
      </w:r>
    </w:p>
    <w:p w14:paraId="5700AA50"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Level 1 Essential Skills Wales in Application of Number</w:t>
      </w:r>
    </w:p>
    <w:p w14:paraId="4F92A0C5"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Level 2 Essential Skills Wales in Application of Number</w:t>
      </w:r>
    </w:p>
    <w:p w14:paraId="472E7A03"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Level 1 Essential Skills Wales in Information and Communication Technology</w:t>
      </w:r>
    </w:p>
    <w:p w14:paraId="5D0B93C3"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Level 2 Key Skills in Working with Others</w:t>
      </w:r>
    </w:p>
    <w:p w14:paraId="20309568"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BTEC Level 2 Award in Home Cooking Skills</w:t>
      </w:r>
    </w:p>
    <w:p w14:paraId="02E06A09"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BTEC Leve 2 Diploma in Health &amp; Social Care – Merit</w:t>
      </w:r>
    </w:p>
    <w:p w14:paraId="76509809"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BTEC Level 3 Subsidiary Diploma in Health &amp; Social Care – Pass</w:t>
      </w:r>
    </w:p>
    <w:p w14:paraId="0CE57707" w14:textId="101DFED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BTEC Level 3 Diploma in Health &amp; Social Care – Double Merit</w:t>
      </w:r>
    </w:p>
    <w:p w14:paraId="69C63553" w14:textId="77777777" w:rsidR="002C2A89" w:rsidRPr="005D637A" w:rsidRDefault="002C2A89" w:rsidP="002C2A89">
      <w:pPr>
        <w:spacing w:line="240" w:lineRule="auto"/>
        <w:rPr>
          <w:rFonts w:ascii="Arial" w:eastAsia="Tahoma" w:hAnsi="Arial" w:cs="Arial"/>
          <w:sz w:val="24"/>
          <w:szCs w:val="24"/>
        </w:rPr>
      </w:pPr>
    </w:p>
    <w:p w14:paraId="5A14055C" w14:textId="77777777" w:rsidR="002C2A89" w:rsidRPr="00743E3C" w:rsidRDefault="002C2A89" w:rsidP="002C2A89">
      <w:pPr>
        <w:spacing w:line="240" w:lineRule="auto"/>
        <w:rPr>
          <w:rFonts w:ascii="Arial" w:eastAsia="Tahoma" w:hAnsi="Arial" w:cs="Arial"/>
          <w:sz w:val="24"/>
          <w:szCs w:val="24"/>
          <w:u w:val="single"/>
        </w:rPr>
      </w:pPr>
      <w:r w:rsidRPr="00743E3C">
        <w:rPr>
          <w:rFonts w:ascii="Arial" w:eastAsia="Tahoma" w:hAnsi="Arial" w:cs="Arial"/>
          <w:b/>
          <w:bCs/>
          <w:sz w:val="24"/>
          <w:szCs w:val="24"/>
          <w:u w:val="single"/>
        </w:rPr>
        <w:t>Key Achievements</w:t>
      </w:r>
    </w:p>
    <w:p w14:paraId="4D1E6EA4" w14:textId="07B2B71A"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At a younger age I attended the Army Cadet Force as a pass time and the duration of me attending I had reached the star level two which includes basic skills f first aid. I also have certificates in Food Safety Welsh Baccalaureate and Public Services.</w:t>
      </w:r>
    </w:p>
    <w:p w14:paraId="6E2719B0" w14:textId="77777777" w:rsidR="00C51439" w:rsidRPr="005D637A" w:rsidRDefault="00C51439" w:rsidP="002C2A89">
      <w:pPr>
        <w:spacing w:line="240" w:lineRule="auto"/>
        <w:rPr>
          <w:rFonts w:ascii="Arial" w:eastAsia="Tahoma" w:hAnsi="Arial" w:cs="Arial"/>
          <w:sz w:val="24"/>
          <w:szCs w:val="24"/>
        </w:rPr>
      </w:pPr>
    </w:p>
    <w:p w14:paraId="238769B7" w14:textId="77777777" w:rsidR="002C2A89" w:rsidRPr="00743E3C" w:rsidRDefault="002C2A89" w:rsidP="002C2A89">
      <w:pPr>
        <w:spacing w:line="240" w:lineRule="auto"/>
        <w:rPr>
          <w:rFonts w:ascii="Arial" w:eastAsia="Tahoma" w:hAnsi="Arial" w:cs="Arial"/>
          <w:sz w:val="24"/>
          <w:szCs w:val="24"/>
          <w:u w:val="single"/>
        </w:rPr>
      </w:pPr>
      <w:r w:rsidRPr="00743E3C">
        <w:rPr>
          <w:rFonts w:ascii="Arial" w:eastAsia="Tahoma" w:hAnsi="Arial" w:cs="Arial"/>
          <w:b/>
          <w:bCs/>
          <w:sz w:val="24"/>
          <w:szCs w:val="24"/>
          <w:u w:val="single"/>
        </w:rPr>
        <w:t>Interests</w:t>
      </w:r>
    </w:p>
    <w:p w14:paraId="1CEF46AF" w14:textId="38E7908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 xml:space="preserve">My interests are that I enjoy socialising with friends, reading, listening to music, occasionally </w:t>
      </w:r>
      <w:r w:rsidR="00C51439" w:rsidRPr="005D637A">
        <w:rPr>
          <w:rFonts w:ascii="Arial" w:eastAsia="Tahoma" w:hAnsi="Arial" w:cs="Arial"/>
          <w:sz w:val="24"/>
          <w:szCs w:val="24"/>
        </w:rPr>
        <w:t>drawing,</w:t>
      </w:r>
      <w:r w:rsidRPr="005D637A">
        <w:rPr>
          <w:rFonts w:ascii="Arial" w:eastAsia="Tahoma" w:hAnsi="Arial" w:cs="Arial"/>
          <w:sz w:val="24"/>
          <w:szCs w:val="24"/>
        </w:rPr>
        <w:t xml:space="preserve"> and watching my favourite TV program's in my spare time.</w:t>
      </w:r>
    </w:p>
    <w:p w14:paraId="507A46D3" w14:textId="77777777" w:rsidR="00C51439" w:rsidRPr="005D637A" w:rsidRDefault="00C51439" w:rsidP="002C2A89">
      <w:pPr>
        <w:spacing w:line="240" w:lineRule="auto"/>
        <w:rPr>
          <w:rFonts w:ascii="Arial" w:eastAsia="Tahoma" w:hAnsi="Arial" w:cs="Arial"/>
          <w:sz w:val="24"/>
          <w:szCs w:val="24"/>
        </w:rPr>
      </w:pPr>
    </w:p>
    <w:p w14:paraId="227759B4" w14:textId="77777777" w:rsidR="002C2A89" w:rsidRPr="00743E3C" w:rsidRDefault="002C2A89" w:rsidP="002C2A89">
      <w:pPr>
        <w:spacing w:line="240" w:lineRule="auto"/>
        <w:rPr>
          <w:rFonts w:ascii="Arial" w:eastAsia="Tahoma" w:hAnsi="Arial" w:cs="Arial"/>
          <w:sz w:val="24"/>
          <w:szCs w:val="24"/>
          <w:u w:val="single"/>
        </w:rPr>
      </w:pPr>
      <w:r w:rsidRPr="00743E3C">
        <w:rPr>
          <w:rFonts w:ascii="Arial" w:eastAsia="Tahoma" w:hAnsi="Arial" w:cs="Arial"/>
          <w:b/>
          <w:bCs/>
          <w:sz w:val="24"/>
          <w:szCs w:val="24"/>
          <w:u w:val="single"/>
        </w:rPr>
        <w:t>References</w:t>
      </w:r>
    </w:p>
    <w:p w14:paraId="57B915B9" w14:textId="507924EB"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 xml:space="preserve">Mrs. Tracey </w:t>
      </w:r>
      <w:proofErr w:type="gramStart"/>
      <w:r w:rsidRPr="005D637A">
        <w:rPr>
          <w:rFonts w:ascii="Arial" w:eastAsia="Tahoma" w:hAnsi="Arial" w:cs="Arial"/>
          <w:sz w:val="24"/>
          <w:szCs w:val="24"/>
        </w:rPr>
        <w:t xml:space="preserve">Caplin,   </w:t>
      </w:r>
      <w:proofErr w:type="gramEnd"/>
      <w:r w:rsidRPr="005D637A">
        <w:rPr>
          <w:rFonts w:ascii="Arial" w:eastAsia="Tahoma" w:hAnsi="Arial" w:cs="Arial"/>
          <w:sz w:val="24"/>
          <w:szCs w:val="24"/>
        </w:rPr>
        <w:t xml:space="preserve">                                     Mrs. Kelly McGinnes,</w:t>
      </w:r>
    </w:p>
    <w:p w14:paraId="7283310C" w14:textId="17DC64A3"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 xml:space="preserve">Gower College </w:t>
      </w:r>
      <w:proofErr w:type="gramStart"/>
      <w:r w:rsidRPr="005D637A">
        <w:rPr>
          <w:rFonts w:ascii="Arial" w:eastAsia="Tahoma" w:hAnsi="Arial" w:cs="Arial"/>
          <w:sz w:val="24"/>
          <w:szCs w:val="24"/>
        </w:rPr>
        <w:t xml:space="preserve">Swansea,   </w:t>
      </w:r>
      <w:proofErr w:type="gramEnd"/>
      <w:r w:rsidRPr="005D637A">
        <w:rPr>
          <w:rFonts w:ascii="Arial" w:eastAsia="Tahoma" w:hAnsi="Arial" w:cs="Arial"/>
          <w:sz w:val="24"/>
          <w:szCs w:val="24"/>
        </w:rPr>
        <w:t xml:space="preserve">                            Gower College Swansea,</w:t>
      </w:r>
    </w:p>
    <w:p w14:paraId="2DFD8735"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 xml:space="preserve">Tycoch </w:t>
      </w:r>
      <w:proofErr w:type="gramStart"/>
      <w:r w:rsidRPr="005D637A">
        <w:rPr>
          <w:rFonts w:ascii="Arial" w:eastAsia="Tahoma" w:hAnsi="Arial" w:cs="Arial"/>
          <w:sz w:val="24"/>
          <w:szCs w:val="24"/>
        </w:rPr>
        <w:t xml:space="preserve">Road,   </w:t>
      </w:r>
      <w:proofErr w:type="gramEnd"/>
      <w:r w:rsidRPr="005D637A">
        <w:rPr>
          <w:rFonts w:ascii="Arial" w:eastAsia="Tahoma" w:hAnsi="Arial" w:cs="Arial"/>
          <w:sz w:val="24"/>
          <w:szCs w:val="24"/>
        </w:rPr>
        <w:t xml:space="preserve">                                              Tycoch Road,</w:t>
      </w:r>
    </w:p>
    <w:p w14:paraId="7238BAD1" w14:textId="77777777" w:rsidR="002C2A89" w:rsidRPr="005D637A" w:rsidRDefault="002C2A89" w:rsidP="002C2A89">
      <w:pPr>
        <w:spacing w:line="240" w:lineRule="auto"/>
        <w:rPr>
          <w:rFonts w:ascii="Arial" w:eastAsia="Tahoma" w:hAnsi="Arial" w:cs="Arial"/>
          <w:sz w:val="24"/>
          <w:szCs w:val="24"/>
        </w:rPr>
      </w:pPr>
      <w:proofErr w:type="gramStart"/>
      <w:r w:rsidRPr="005D637A">
        <w:rPr>
          <w:rFonts w:ascii="Arial" w:eastAsia="Tahoma" w:hAnsi="Arial" w:cs="Arial"/>
          <w:sz w:val="24"/>
          <w:szCs w:val="24"/>
        </w:rPr>
        <w:t xml:space="preserve">Swansea,   </w:t>
      </w:r>
      <w:proofErr w:type="gramEnd"/>
      <w:r w:rsidRPr="005D637A">
        <w:rPr>
          <w:rFonts w:ascii="Arial" w:eastAsia="Tahoma" w:hAnsi="Arial" w:cs="Arial"/>
          <w:sz w:val="24"/>
          <w:szCs w:val="24"/>
        </w:rPr>
        <w:t xml:space="preserve">                                                    Swansea,</w:t>
      </w:r>
    </w:p>
    <w:p w14:paraId="0563D778" w14:textId="77777777" w:rsidR="002C2A89" w:rsidRPr="005D637A" w:rsidRDefault="002C2A89" w:rsidP="002C2A89">
      <w:pPr>
        <w:spacing w:line="240" w:lineRule="auto"/>
        <w:rPr>
          <w:rFonts w:ascii="Arial" w:eastAsia="Tahoma" w:hAnsi="Arial" w:cs="Arial"/>
          <w:sz w:val="24"/>
          <w:szCs w:val="24"/>
        </w:rPr>
      </w:pPr>
      <w:r w:rsidRPr="005D637A">
        <w:rPr>
          <w:rFonts w:ascii="Arial" w:eastAsia="Tahoma" w:hAnsi="Arial" w:cs="Arial"/>
          <w:sz w:val="24"/>
          <w:szCs w:val="24"/>
        </w:rPr>
        <w:t>SA2 9</w:t>
      </w:r>
      <w:proofErr w:type="gramStart"/>
      <w:r w:rsidRPr="005D637A">
        <w:rPr>
          <w:rFonts w:ascii="Arial" w:eastAsia="Tahoma" w:hAnsi="Arial" w:cs="Arial"/>
          <w:sz w:val="24"/>
          <w:szCs w:val="24"/>
        </w:rPr>
        <w:t xml:space="preserve">EB,   </w:t>
      </w:r>
      <w:proofErr w:type="gramEnd"/>
      <w:r w:rsidRPr="005D637A">
        <w:rPr>
          <w:rFonts w:ascii="Arial" w:eastAsia="Tahoma" w:hAnsi="Arial" w:cs="Arial"/>
          <w:sz w:val="24"/>
          <w:szCs w:val="24"/>
        </w:rPr>
        <w:t xml:space="preserve">                                                    SA2 9EB,</w:t>
      </w:r>
    </w:p>
    <w:p w14:paraId="129CD516" w14:textId="0C9C1695" w:rsidR="002C2A89" w:rsidRDefault="002C2A89" w:rsidP="002C2A89">
      <w:pPr>
        <w:rPr>
          <w:rFonts w:ascii="Arial" w:eastAsia="Tahoma" w:hAnsi="Arial" w:cs="Arial"/>
          <w:sz w:val="24"/>
          <w:szCs w:val="24"/>
        </w:rPr>
      </w:pPr>
      <w:proofErr w:type="gramStart"/>
      <w:r w:rsidRPr="005D637A">
        <w:rPr>
          <w:rFonts w:ascii="Arial" w:eastAsia="Tahoma" w:hAnsi="Arial" w:cs="Arial"/>
          <w:sz w:val="24"/>
          <w:szCs w:val="24"/>
        </w:rPr>
        <w:t>Telephone:-</w:t>
      </w:r>
      <w:proofErr w:type="gramEnd"/>
      <w:r w:rsidRPr="005D637A">
        <w:rPr>
          <w:rFonts w:ascii="Arial" w:eastAsia="Tahoma" w:hAnsi="Arial" w:cs="Arial"/>
          <w:sz w:val="24"/>
          <w:szCs w:val="24"/>
        </w:rPr>
        <w:t xml:space="preserve"> 01792 284074                           Telephone:- 01792  284074</w:t>
      </w:r>
    </w:p>
    <w:p w14:paraId="5B1B0BF9" w14:textId="2B7065BC" w:rsidR="005D637A" w:rsidRDefault="00CB516E" w:rsidP="002C2A89">
      <w:pPr>
        <w:rPr>
          <w:rFonts w:ascii="Arial" w:eastAsia="Tahoma" w:hAnsi="Arial" w:cs="Arial"/>
          <w:sz w:val="24"/>
          <w:szCs w:val="24"/>
        </w:rPr>
      </w:pPr>
      <w:r>
        <w:rPr>
          <w:rFonts w:ascii="Arial" w:eastAsia="Tahoma" w:hAnsi="Arial" w:cs="Arial"/>
          <w:sz w:val="24"/>
          <w:szCs w:val="24"/>
        </w:rPr>
        <w:t xml:space="preserve"> </w:t>
      </w:r>
    </w:p>
    <w:p w14:paraId="004BCFCA" w14:textId="4099D504" w:rsidR="0038246B" w:rsidRDefault="0038246B" w:rsidP="0038246B">
      <w:pPr>
        <w:jc w:val="center"/>
        <w:rPr>
          <w:rFonts w:ascii="Arial" w:eastAsia="Tahoma" w:hAnsi="Arial" w:cs="Arial"/>
          <w:b/>
          <w:bCs/>
          <w:sz w:val="24"/>
          <w:szCs w:val="24"/>
          <w:u w:val="single"/>
        </w:rPr>
      </w:pPr>
      <w:r>
        <w:rPr>
          <w:rFonts w:ascii="Arial" w:eastAsia="Tahoma" w:hAnsi="Arial" w:cs="Arial"/>
          <w:b/>
          <w:bCs/>
          <w:sz w:val="24"/>
          <w:szCs w:val="24"/>
          <w:u w:val="single"/>
        </w:rPr>
        <w:lastRenderedPageBreak/>
        <w:t xml:space="preserve">(New) </w:t>
      </w:r>
    </w:p>
    <w:p w14:paraId="776F1E12" w14:textId="77777777" w:rsidR="0038246B" w:rsidRPr="005D637A" w:rsidRDefault="0038246B" w:rsidP="0038246B">
      <w:pPr>
        <w:jc w:val="center"/>
        <w:rPr>
          <w:rFonts w:ascii="Arial" w:eastAsia="Tahoma" w:hAnsi="Arial" w:cs="Arial"/>
          <w:b/>
          <w:bCs/>
          <w:sz w:val="24"/>
          <w:szCs w:val="24"/>
          <w:u w:val="single"/>
        </w:rPr>
      </w:pPr>
      <w:r w:rsidRPr="005D637A">
        <w:rPr>
          <w:rFonts w:ascii="Arial" w:eastAsia="Tahoma" w:hAnsi="Arial" w:cs="Arial"/>
          <w:b/>
          <w:bCs/>
          <w:sz w:val="24"/>
          <w:szCs w:val="24"/>
          <w:u w:val="single"/>
        </w:rPr>
        <w:t>Curriculum Vitae</w:t>
      </w:r>
    </w:p>
    <w:p w14:paraId="7CE18063" w14:textId="77777777" w:rsidR="0038246B" w:rsidRPr="005D637A" w:rsidRDefault="0038246B" w:rsidP="0038246B">
      <w:pPr>
        <w:spacing w:line="240" w:lineRule="auto"/>
        <w:jc w:val="right"/>
        <w:rPr>
          <w:rFonts w:ascii="Arial" w:eastAsia="Tahoma" w:hAnsi="Arial" w:cs="Arial"/>
          <w:b/>
          <w:bCs/>
          <w:sz w:val="24"/>
          <w:szCs w:val="24"/>
          <w:u w:val="single"/>
        </w:rPr>
      </w:pPr>
      <w:r w:rsidRPr="005D637A">
        <w:rPr>
          <w:rFonts w:ascii="Arial" w:eastAsia="Tahoma" w:hAnsi="Arial" w:cs="Arial"/>
          <w:b/>
          <w:bCs/>
          <w:sz w:val="24"/>
          <w:szCs w:val="24"/>
          <w:u w:val="single"/>
        </w:rPr>
        <w:t>Hannah Sarsfield</w:t>
      </w:r>
    </w:p>
    <w:p w14:paraId="1D0A7996" w14:textId="6A4CA05A" w:rsidR="0038246B" w:rsidRPr="005D637A" w:rsidRDefault="0038246B" w:rsidP="0038246B">
      <w:pPr>
        <w:spacing w:line="240" w:lineRule="auto"/>
        <w:jc w:val="right"/>
        <w:rPr>
          <w:rFonts w:ascii="Arial" w:eastAsia="Tahoma" w:hAnsi="Arial" w:cs="Arial"/>
          <w:b/>
          <w:bCs/>
          <w:sz w:val="24"/>
          <w:szCs w:val="24"/>
          <w:u w:val="single"/>
        </w:rPr>
      </w:pPr>
      <w:r>
        <w:rPr>
          <w:rFonts w:ascii="Arial" w:eastAsia="Tahoma" w:hAnsi="Arial" w:cs="Arial"/>
          <w:b/>
          <w:bCs/>
          <w:sz w:val="24"/>
          <w:szCs w:val="24"/>
          <w:u w:val="single"/>
        </w:rPr>
        <w:t>Location</w:t>
      </w:r>
      <w:r w:rsidRPr="005D637A">
        <w:rPr>
          <w:rFonts w:ascii="Arial" w:eastAsia="Tahoma" w:hAnsi="Arial" w:cs="Arial"/>
          <w:b/>
          <w:bCs/>
          <w:sz w:val="24"/>
          <w:szCs w:val="24"/>
          <w:u w:val="single"/>
        </w:rPr>
        <w:t>: - Swansea,</w:t>
      </w:r>
    </w:p>
    <w:p w14:paraId="35E73540" w14:textId="5DC2655E" w:rsidR="0038246B" w:rsidRPr="005D637A" w:rsidRDefault="0038246B" w:rsidP="0038246B">
      <w:pPr>
        <w:spacing w:line="240" w:lineRule="auto"/>
        <w:jc w:val="right"/>
        <w:rPr>
          <w:rFonts w:ascii="Arial" w:eastAsia="Tahoma" w:hAnsi="Arial" w:cs="Arial"/>
          <w:b/>
          <w:bCs/>
          <w:sz w:val="24"/>
          <w:szCs w:val="24"/>
          <w:u w:val="single"/>
        </w:rPr>
      </w:pPr>
      <w:r>
        <w:rPr>
          <w:rFonts w:ascii="Arial" w:eastAsia="Tahoma" w:hAnsi="Arial" w:cs="Arial"/>
          <w:b/>
          <w:bCs/>
          <w:sz w:val="24"/>
          <w:szCs w:val="24"/>
          <w:u w:val="single"/>
        </w:rPr>
        <w:t>West Glamorgan</w:t>
      </w:r>
    </w:p>
    <w:p w14:paraId="31008EA6" w14:textId="77777777" w:rsidR="0038246B" w:rsidRDefault="0038246B" w:rsidP="0038246B">
      <w:pPr>
        <w:spacing w:line="240" w:lineRule="auto"/>
        <w:jc w:val="right"/>
        <w:rPr>
          <w:rFonts w:ascii="Arial" w:eastAsia="Tahoma" w:hAnsi="Arial" w:cs="Arial"/>
          <w:b/>
          <w:bCs/>
          <w:sz w:val="24"/>
          <w:szCs w:val="24"/>
          <w:u w:val="single"/>
        </w:rPr>
      </w:pPr>
      <w:r w:rsidRPr="005D637A">
        <w:rPr>
          <w:rFonts w:ascii="Arial" w:eastAsia="Tahoma" w:hAnsi="Arial" w:cs="Arial"/>
          <w:b/>
          <w:bCs/>
          <w:sz w:val="24"/>
          <w:szCs w:val="24"/>
          <w:u w:val="single"/>
        </w:rPr>
        <w:t>Phone Number: -079</w:t>
      </w:r>
      <w:r>
        <w:rPr>
          <w:rFonts w:ascii="Arial" w:eastAsia="Tahoma" w:hAnsi="Arial" w:cs="Arial"/>
          <w:b/>
          <w:bCs/>
          <w:sz w:val="24"/>
          <w:szCs w:val="24"/>
          <w:u w:val="single"/>
        </w:rPr>
        <w:t>44753736</w:t>
      </w:r>
    </w:p>
    <w:p w14:paraId="1E7C4ED6" w14:textId="13A88BB0" w:rsidR="0038246B" w:rsidRPr="0038246B" w:rsidRDefault="00D53D2F" w:rsidP="0038246B">
      <w:pPr>
        <w:spacing w:line="240" w:lineRule="auto"/>
        <w:jc w:val="right"/>
        <w:rPr>
          <w:rFonts w:ascii="Arial" w:eastAsia="Tahoma" w:hAnsi="Arial" w:cs="Arial"/>
          <w:b/>
          <w:bCs/>
          <w:sz w:val="24"/>
          <w:szCs w:val="24"/>
          <w:u w:val="single"/>
        </w:rPr>
      </w:pPr>
      <w:r w:rsidRPr="005D637A">
        <w:rPr>
          <w:rFonts w:ascii="Arial" w:eastAsia="Tahoma" w:hAnsi="Arial" w:cs="Arial"/>
          <w:b/>
          <w:bCs/>
          <w:sz w:val="24"/>
          <w:szCs w:val="24"/>
          <w:u w:val="single"/>
        </w:rPr>
        <w:t>Email</w:t>
      </w:r>
      <w:r w:rsidR="0038246B" w:rsidRPr="005D637A">
        <w:rPr>
          <w:rFonts w:ascii="Arial" w:eastAsia="Tahoma" w:hAnsi="Arial" w:cs="Arial"/>
          <w:b/>
          <w:bCs/>
          <w:sz w:val="24"/>
          <w:szCs w:val="24"/>
          <w:u w:val="single"/>
        </w:rPr>
        <w:t xml:space="preserve">:- </w:t>
      </w:r>
      <w:hyperlink r:id="rId9">
        <w:r w:rsidR="0038246B" w:rsidRPr="005D637A">
          <w:rPr>
            <w:rStyle w:val="Hyperlink"/>
            <w:rFonts w:ascii="Arial" w:eastAsia="Tahoma" w:hAnsi="Arial" w:cs="Arial"/>
            <w:b/>
            <w:bCs/>
            <w:sz w:val="24"/>
            <w:szCs w:val="24"/>
          </w:rPr>
          <w:t>hannahsars96@hotmail.co.uk</w:t>
        </w:r>
      </w:hyperlink>
    </w:p>
    <w:p w14:paraId="3A617137" w14:textId="77777777" w:rsidR="0038246B" w:rsidRPr="003C6607" w:rsidRDefault="0038246B" w:rsidP="0038246B">
      <w:pPr>
        <w:spacing w:line="240" w:lineRule="auto"/>
        <w:jc w:val="right"/>
        <w:rPr>
          <w:rFonts w:ascii="Arial" w:eastAsia="Tahoma" w:hAnsi="Arial" w:cs="Arial"/>
          <w:b/>
          <w:bCs/>
          <w:sz w:val="8"/>
          <w:szCs w:val="8"/>
          <w:u w:val="single"/>
        </w:rPr>
      </w:pPr>
    </w:p>
    <w:p w14:paraId="11FBB497" w14:textId="7D6D40EF" w:rsidR="0038246B" w:rsidRDefault="0038246B" w:rsidP="0038246B">
      <w:pPr>
        <w:rPr>
          <w:rFonts w:ascii="Arial" w:eastAsia="Tahoma" w:hAnsi="Arial" w:cs="Arial"/>
          <w:b/>
          <w:bCs/>
          <w:sz w:val="24"/>
          <w:szCs w:val="24"/>
        </w:rPr>
      </w:pPr>
      <w:r w:rsidRPr="005D637A">
        <w:rPr>
          <w:rFonts w:ascii="Arial" w:eastAsia="Tahoma" w:hAnsi="Arial" w:cs="Arial"/>
          <w:b/>
          <w:bCs/>
          <w:sz w:val="24"/>
          <w:szCs w:val="24"/>
          <w:u w:val="single"/>
        </w:rPr>
        <w:t>Personal Statement</w:t>
      </w:r>
      <w:r w:rsidRPr="005D637A">
        <w:rPr>
          <w:rFonts w:ascii="Arial" w:eastAsia="Tahoma" w:hAnsi="Arial" w:cs="Arial"/>
          <w:b/>
          <w:bCs/>
          <w:sz w:val="24"/>
          <w:szCs w:val="24"/>
        </w:rPr>
        <w:t xml:space="preserve"> </w:t>
      </w:r>
    </w:p>
    <w:p w14:paraId="3D1F8E91" w14:textId="03A9A65F" w:rsidR="009573CC" w:rsidRDefault="00D146CD" w:rsidP="0038246B">
      <w:pPr>
        <w:rPr>
          <w:rFonts w:ascii="Arial" w:hAnsi="Arial" w:cs="Arial"/>
          <w:sz w:val="24"/>
          <w:szCs w:val="24"/>
        </w:rPr>
      </w:pPr>
      <w:commentRangeStart w:id="0"/>
      <w:r>
        <w:rPr>
          <w:rFonts w:ascii="Arial" w:hAnsi="Arial" w:cs="Arial"/>
          <w:sz w:val="24"/>
          <w:szCs w:val="24"/>
        </w:rPr>
        <w:t>G</w:t>
      </w:r>
      <w:r w:rsidR="00460463">
        <w:rPr>
          <w:rFonts w:ascii="Arial" w:hAnsi="Arial" w:cs="Arial"/>
          <w:sz w:val="24"/>
          <w:szCs w:val="24"/>
        </w:rPr>
        <w:t>raduating in the summer of 2020 with a BA Inclusive Education.</w:t>
      </w:r>
      <w:commentRangeEnd w:id="0"/>
      <w:r w:rsidR="00C31C2E">
        <w:rPr>
          <w:rStyle w:val="CommentReference"/>
        </w:rPr>
        <w:commentReference w:id="0"/>
      </w:r>
      <w:r w:rsidR="00460463">
        <w:rPr>
          <w:rFonts w:ascii="Arial" w:hAnsi="Arial" w:cs="Arial"/>
          <w:sz w:val="24"/>
          <w:szCs w:val="24"/>
        </w:rPr>
        <w:t xml:space="preserve"> </w:t>
      </w:r>
      <w:r w:rsidR="00517300">
        <w:rPr>
          <w:rFonts w:ascii="Arial" w:hAnsi="Arial" w:cs="Arial"/>
          <w:sz w:val="24"/>
          <w:szCs w:val="24"/>
        </w:rPr>
        <w:t>E</w:t>
      </w:r>
      <w:r w:rsidR="00A75C7D">
        <w:rPr>
          <w:rFonts w:ascii="Arial" w:hAnsi="Arial" w:cs="Arial"/>
          <w:sz w:val="24"/>
          <w:szCs w:val="24"/>
        </w:rPr>
        <w:t xml:space="preserve">xperience with working with children, </w:t>
      </w:r>
      <w:r w:rsidR="003B2358">
        <w:rPr>
          <w:rFonts w:ascii="Arial" w:hAnsi="Arial" w:cs="Arial"/>
          <w:sz w:val="24"/>
          <w:szCs w:val="24"/>
        </w:rPr>
        <w:t>1-year</w:t>
      </w:r>
      <w:r w:rsidR="00A75C7D">
        <w:rPr>
          <w:rFonts w:ascii="Arial" w:hAnsi="Arial" w:cs="Arial"/>
          <w:sz w:val="24"/>
          <w:szCs w:val="24"/>
        </w:rPr>
        <w:t xml:space="preserve"> volunteering</w:t>
      </w:r>
      <w:r w:rsidR="00517300">
        <w:rPr>
          <w:rFonts w:ascii="Arial" w:hAnsi="Arial" w:cs="Arial"/>
          <w:sz w:val="24"/>
          <w:szCs w:val="24"/>
        </w:rPr>
        <w:t xml:space="preserve"> work</w:t>
      </w:r>
      <w:r w:rsidR="00A75C7D">
        <w:rPr>
          <w:rFonts w:ascii="Arial" w:hAnsi="Arial" w:cs="Arial"/>
          <w:sz w:val="24"/>
          <w:szCs w:val="24"/>
        </w:rPr>
        <w:t xml:space="preserve"> and 4 </w:t>
      </w:r>
      <w:r w:rsidR="00517300">
        <w:rPr>
          <w:rFonts w:ascii="Arial" w:hAnsi="Arial" w:cs="Arial"/>
          <w:sz w:val="24"/>
          <w:szCs w:val="24"/>
        </w:rPr>
        <w:t>years’ experience</w:t>
      </w:r>
      <w:r w:rsidR="007A0DA0">
        <w:rPr>
          <w:rFonts w:ascii="Arial" w:hAnsi="Arial" w:cs="Arial"/>
          <w:sz w:val="24"/>
          <w:szCs w:val="24"/>
        </w:rPr>
        <w:t xml:space="preserve"> working</w:t>
      </w:r>
      <w:r w:rsidR="00A75C7D">
        <w:rPr>
          <w:rFonts w:ascii="Arial" w:hAnsi="Arial" w:cs="Arial"/>
          <w:sz w:val="24"/>
          <w:szCs w:val="24"/>
        </w:rPr>
        <w:t xml:space="preserve"> within the primary education secto</w:t>
      </w:r>
      <w:r w:rsidR="007A0DA0">
        <w:rPr>
          <w:rFonts w:ascii="Arial" w:hAnsi="Arial" w:cs="Arial"/>
          <w:sz w:val="24"/>
          <w:szCs w:val="24"/>
        </w:rPr>
        <w:t xml:space="preserve">r. </w:t>
      </w:r>
      <w:r w:rsidR="00517300">
        <w:rPr>
          <w:rFonts w:ascii="Arial" w:hAnsi="Arial" w:cs="Arial"/>
          <w:sz w:val="24"/>
          <w:szCs w:val="24"/>
        </w:rPr>
        <w:t>W</w:t>
      </w:r>
      <w:r w:rsidR="007A0DA0">
        <w:rPr>
          <w:rFonts w:ascii="Arial" w:hAnsi="Arial" w:cs="Arial"/>
          <w:sz w:val="24"/>
          <w:szCs w:val="24"/>
        </w:rPr>
        <w:t xml:space="preserve">ithin the </w:t>
      </w:r>
      <w:r w:rsidR="00517300">
        <w:rPr>
          <w:rFonts w:ascii="Arial" w:hAnsi="Arial" w:cs="Arial"/>
          <w:sz w:val="24"/>
          <w:szCs w:val="24"/>
        </w:rPr>
        <w:t>school,</w:t>
      </w:r>
      <w:r w:rsidR="007A0DA0">
        <w:rPr>
          <w:rFonts w:ascii="Arial" w:hAnsi="Arial" w:cs="Arial"/>
          <w:sz w:val="24"/>
          <w:szCs w:val="24"/>
        </w:rPr>
        <w:t xml:space="preserve"> work</w:t>
      </w:r>
      <w:r w:rsidR="00517300">
        <w:rPr>
          <w:rFonts w:ascii="Arial" w:hAnsi="Arial" w:cs="Arial"/>
          <w:sz w:val="24"/>
          <w:szCs w:val="24"/>
        </w:rPr>
        <w:t>ing</w:t>
      </w:r>
      <w:r w:rsidR="007A0DA0">
        <w:rPr>
          <w:rFonts w:ascii="Arial" w:hAnsi="Arial" w:cs="Arial"/>
          <w:sz w:val="24"/>
          <w:szCs w:val="24"/>
        </w:rPr>
        <w:t xml:space="preserve"> 1 to 1</w:t>
      </w:r>
      <w:r>
        <w:rPr>
          <w:rFonts w:ascii="Arial" w:hAnsi="Arial" w:cs="Arial"/>
          <w:sz w:val="24"/>
          <w:szCs w:val="24"/>
        </w:rPr>
        <w:t xml:space="preserve"> with a child</w:t>
      </w:r>
      <w:r w:rsidR="007A0DA0">
        <w:rPr>
          <w:rFonts w:ascii="Arial" w:hAnsi="Arial" w:cs="Arial"/>
          <w:sz w:val="24"/>
          <w:szCs w:val="24"/>
        </w:rPr>
        <w:t xml:space="preserve"> that has</w:t>
      </w:r>
      <w:r>
        <w:rPr>
          <w:rFonts w:ascii="Arial" w:hAnsi="Arial" w:cs="Arial"/>
          <w:sz w:val="24"/>
          <w:szCs w:val="24"/>
        </w:rPr>
        <w:t xml:space="preserve"> physical and intellectual needs.</w:t>
      </w:r>
      <w:r w:rsidR="00517300">
        <w:rPr>
          <w:rFonts w:ascii="Arial" w:hAnsi="Arial" w:cs="Arial"/>
          <w:sz w:val="24"/>
          <w:szCs w:val="24"/>
        </w:rPr>
        <w:t xml:space="preserve"> Supporting both pupils and teachers, whist also resolving other situations that arise. </w:t>
      </w:r>
      <w:r w:rsidR="00924B11">
        <w:rPr>
          <w:rFonts w:ascii="Arial" w:hAnsi="Arial" w:cs="Arial"/>
          <w:sz w:val="24"/>
          <w:szCs w:val="24"/>
        </w:rPr>
        <w:t xml:space="preserve">I am a hard worker, </w:t>
      </w:r>
      <w:r w:rsidR="00E32355">
        <w:rPr>
          <w:rFonts w:ascii="Arial" w:hAnsi="Arial" w:cs="Arial"/>
          <w:sz w:val="24"/>
          <w:szCs w:val="24"/>
        </w:rPr>
        <w:t xml:space="preserve">with </w:t>
      </w:r>
      <w:r w:rsidR="00517300">
        <w:rPr>
          <w:rFonts w:ascii="Arial" w:hAnsi="Arial" w:cs="Arial"/>
          <w:sz w:val="24"/>
          <w:szCs w:val="24"/>
        </w:rPr>
        <w:t>excellent</w:t>
      </w:r>
      <w:r w:rsidR="00E32355">
        <w:rPr>
          <w:rFonts w:ascii="Arial" w:hAnsi="Arial" w:cs="Arial"/>
          <w:sz w:val="24"/>
          <w:szCs w:val="24"/>
        </w:rPr>
        <w:t xml:space="preserve"> listening and communication skills, also very organised and have good time keeping skills</w:t>
      </w:r>
      <w:r w:rsidR="00516119">
        <w:rPr>
          <w:rFonts w:ascii="Arial" w:hAnsi="Arial" w:cs="Arial"/>
          <w:sz w:val="24"/>
          <w:szCs w:val="24"/>
        </w:rPr>
        <w:t xml:space="preserve">. </w:t>
      </w:r>
      <w:r w:rsidR="00517300">
        <w:rPr>
          <w:rFonts w:ascii="Arial" w:hAnsi="Arial" w:cs="Arial"/>
          <w:sz w:val="24"/>
          <w:szCs w:val="24"/>
        </w:rPr>
        <w:t xml:space="preserve">Able to work independently or with a team, also patient and competent and am eager to learn new skills and </w:t>
      </w:r>
      <w:proofErr w:type="gramStart"/>
      <w:r w:rsidR="00517300">
        <w:rPr>
          <w:rFonts w:ascii="Arial" w:hAnsi="Arial" w:cs="Arial"/>
          <w:sz w:val="24"/>
          <w:szCs w:val="24"/>
        </w:rPr>
        <w:t>have the opportunity to</w:t>
      </w:r>
      <w:proofErr w:type="gramEnd"/>
      <w:r w:rsidR="00517300">
        <w:rPr>
          <w:rFonts w:ascii="Arial" w:hAnsi="Arial" w:cs="Arial"/>
          <w:sz w:val="24"/>
          <w:szCs w:val="24"/>
        </w:rPr>
        <w:t xml:space="preserve"> apply the knowledge and new abilities within practice.</w:t>
      </w:r>
    </w:p>
    <w:p w14:paraId="507D374A" w14:textId="77777777" w:rsidR="00517300" w:rsidRPr="005D637A" w:rsidRDefault="00517300" w:rsidP="00517300">
      <w:pPr>
        <w:spacing w:line="240" w:lineRule="auto"/>
        <w:rPr>
          <w:rFonts w:ascii="Arial" w:eastAsia="Tahoma" w:hAnsi="Arial" w:cs="Arial"/>
          <w:sz w:val="24"/>
          <w:szCs w:val="24"/>
        </w:rPr>
      </w:pPr>
      <w:r w:rsidRPr="005D637A">
        <w:rPr>
          <w:rFonts w:ascii="Arial" w:eastAsia="Tahoma" w:hAnsi="Arial" w:cs="Arial"/>
          <w:b/>
          <w:bCs/>
          <w:sz w:val="24"/>
          <w:szCs w:val="24"/>
          <w:u w:val="single"/>
        </w:rPr>
        <w:t>Experience</w:t>
      </w:r>
    </w:p>
    <w:p w14:paraId="3FB0B77C" w14:textId="06F6A96F" w:rsidR="00517300" w:rsidRDefault="00E32653" w:rsidP="00517300">
      <w:pPr>
        <w:spacing w:line="240" w:lineRule="auto"/>
        <w:rPr>
          <w:rFonts w:ascii="Arial" w:eastAsia="Tahoma" w:hAnsi="Arial" w:cs="Arial"/>
          <w:sz w:val="24"/>
          <w:szCs w:val="24"/>
        </w:rPr>
      </w:pPr>
      <w:r>
        <w:rPr>
          <w:rFonts w:ascii="Arial" w:eastAsia="Tahoma" w:hAnsi="Arial" w:cs="Arial"/>
          <w:sz w:val="24"/>
          <w:szCs w:val="24"/>
        </w:rPr>
        <w:t xml:space="preserve">Currently working in a school setting, </w:t>
      </w:r>
      <w:r>
        <w:rPr>
          <w:rFonts w:ascii="Arial" w:hAnsi="Arial" w:cs="Arial"/>
          <w:sz w:val="24"/>
          <w:szCs w:val="24"/>
        </w:rPr>
        <w:t>supporting a child that has physical and intellectual needs on a 1 to 1 level.</w:t>
      </w:r>
      <w:r>
        <w:rPr>
          <w:rFonts w:ascii="Arial" w:eastAsia="Tahoma" w:hAnsi="Arial" w:cs="Arial"/>
          <w:sz w:val="24"/>
          <w:szCs w:val="24"/>
        </w:rPr>
        <w:t xml:space="preserve"> Previously worked 4 years as a cleaner at the Liberty Stadium as a cleaner on a zero-hour contract which allowed me to work hours that were available when there were matches and other events, gaining more experience working with and around others. </w:t>
      </w:r>
      <w:commentRangeStart w:id="1"/>
      <w:r w:rsidR="00517300">
        <w:rPr>
          <w:rFonts w:ascii="Arial" w:eastAsia="Tahoma" w:hAnsi="Arial" w:cs="Arial"/>
          <w:sz w:val="24"/>
          <w:szCs w:val="24"/>
        </w:rPr>
        <w:t>Experience</w:t>
      </w:r>
      <w:r w:rsidR="00D53D2F">
        <w:rPr>
          <w:rFonts w:ascii="Arial" w:eastAsia="Tahoma" w:hAnsi="Arial" w:cs="Arial"/>
          <w:sz w:val="24"/>
          <w:szCs w:val="24"/>
        </w:rPr>
        <w:t xml:space="preserve"> working with others</w:t>
      </w:r>
      <w:commentRangeEnd w:id="1"/>
      <w:r w:rsidR="001E4C2D">
        <w:rPr>
          <w:rStyle w:val="CommentReference"/>
        </w:rPr>
        <w:commentReference w:id="1"/>
      </w:r>
      <w:r w:rsidR="00D53D2F">
        <w:rPr>
          <w:rFonts w:ascii="Arial" w:eastAsia="Tahoma" w:hAnsi="Arial" w:cs="Arial"/>
          <w:sz w:val="24"/>
          <w:szCs w:val="24"/>
        </w:rPr>
        <w:t xml:space="preserve"> vary from all different age ranges due to studying Health and Social Care within College at Level 2 and 3. Places where I gained experience from are places such as a Nursery, Care Home, Day Centre, Support Unit for Vulnerable Adults and a Homeless Help Centre. </w:t>
      </w:r>
      <w:r w:rsidR="00EA6D79">
        <w:rPr>
          <w:rFonts w:ascii="Arial" w:eastAsia="Tahoma" w:hAnsi="Arial" w:cs="Arial"/>
          <w:sz w:val="24"/>
          <w:szCs w:val="24"/>
        </w:rPr>
        <w:t xml:space="preserve">During these placements I completed a wide rage of activities that consisted of completing tasks such as supervising, feeding, changing, personal care, helping people with additional needs, helping those who are vulnerable or are unable to complete tasks themselves and a many other tasks. </w:t>
      </w:r>
    </w:p>
    <w:p w14:paraId="08B9F33D" w14:textId="2AA50946" w:rsidR="00521C49" w:rsidRPr="005D637A" w:rsidRDefault="00521C49" w:rsidP="00521C49">
      <w:pPr>
        <w:spacing w:line="240" w:lineRule="auto"/>
        <w:rPr>
          <w:rFonts w:ascii="Arial" w:eastAsia="Tahoma" w:hAnsi="Arial" w:cs="Arial"/>
          <w:sz w:val="24"/>
          <w:szCs w:val="24"/>
        </w:rPr>
      </w:pPr>
      <w:r w:rsidRPr="005D637A">
        <w:rPr>
          <w:rFonts w:ascii="Arial" w:eastAsia="Tahoma" w:hAnsi="Arial" w:cs="Arial"/>
          <w:b/>
          <w:bCs/>
          <w:sz w:val="24"/>
          <w:szCs w:val="24"/>
          <w:u w:val="single"/>
        </w:rPr>
        <w:t>Education</w:t>
      </w:r>
      <w:r w:rsidR="00E34612">
        <w:rPr>
          <w:rFonts w:ascii="Arial" w:eastAsia="Tahoma" w:hAnsi="Arial" w:cs="Arial"/>
          <w:b/>
          <w:bCs/>
          <w:sz w:val="24"/>
          <w:szCs w:val="24"/>
          <w:u w:val="single"/>
        </w:rPr>
        <w:t>, Qualifications and Training</w:t>
      </w:r>
    </w:p>
    <w:p w14:paraId="329E1D30" w14:textId="77777777" w:rsidR="003C6607" w:rsidRDefault="00E32653" w:rsidP="00517300">
      <w:pPr>
        <w:spacing w:line="240" w:lineRule="auto"/>
        <w:rPr>
          <w:rFonts w:ascii="Arial" w:eastAsia="Tahoma" w:hAnsi="Arial" w:cs="Arial"/>
          <w:sz w:val="24"/>
          <w:szCs w:val="24"/>
        </w:rPr>
      </w:pPr>
      <w:r>
        <w:rPr>
          <w:rFonts w:ascii="Arial" w:eastAsia="Tahoma" w:hAnsi="Arial" w:cs="Arial"/>
          <w:sz w:val="24"/>
          <w:szCs w:val="24"/>
        </w:rPr>
        <w:t>University of Wales Trinity Saint David, June 2019 – May 2020</w:t>
      </w:r>
      <w:r w:rsidR="000B1211">
        <w:rPr>
          <w:rFonts w:ascii="Arial" w:eastAsia="Tahoma" w:hAnsi="Arial" w:cs="Arial"/>
          <w:sz w:val="24"/>
          <w:szCs w:val="24"/>
        </w:rPr>
        <w:t xml:space="preserve"> </w:t>
      </w:r>
    </w:p>
    <w:p w14:paraId="1E66C72C" w14:textId="1545D236" w:rsidR="003C6607" w:rsidRDefault="003C6607" w:rsidP="00517300">
      <w:pPr>
        <w:spacing w:line="240" w:lineRule="auto"/>
        <w:rPr>
          <w:rFonts w:ascii="Arial" w:eastAsia="Tahoma" w:hAnsi="Arial" w:cs="Arial"/>
          <w:sz w:val="24"/>
          <w:szCs w:val="24"/>
        </w:rPr>
      </w:pPr>
      <w:r>
        <w:rPr>
          <w:rFonts w:ascii="Arial" w:eastAsia="Tahoma" w:hAnsi="Arial" w:cs="Arial"/>
          <w:sz w:val="24"/>
          <w:szCs w:val="24"/>
        </w:rPr>
        <w:t>(Graduating Summer 2020)</w:t>
      </w:r>
    </w:p>
    <w:tbl>
      <w:tblPr>
        <w:tblStyle w:val="TableGrid"/>
        <w:tblW w:w="0" w:type="auto"/>
        <w:tblLook w:val="04A0" w:firstRow="1" w:lastRow="0" w:firstColumn="1" w:lastColumn="0" w:noHBand="0" w:noVBand="1"/>
      </w:tblPr>
      <w:tblGrid>
        <w:gridCol w:w="4203"/>
        <w:gridCol w:w="4784"/>
      </w:tblGrid>
      <w:tr w:rsidR="00E34612" w14:paraId="4B4DD40E" w14:textId="77777777" w:rsidTr="00314D44">
        <w:trPr>
          <w:trHeight w:val="381"/>
        </w:trPr>
        <w:tc>
          <w:tcPr>
            <w:tcW w:w="4203" w:type="dxa"/>
            <w:tcBorders>
              <w:right w:val="nil"/>
            </w:tcBorders>
          </w:tcPr>
          <w:p w14:paraId="4726912E" w14:textId="71105188" w:rsidR="00E34612" w:rsidRPr="000B1211" w:rsidRDefault="00E34612" w:rsidP="000B1211">
            <w:pPr>
              <w:rPr>
                <w:rFonts w:ascii="Arial" w:eastAsia="Tahoma" w:hAnsi="Arial" w:cs="Arial"/>
                <w:b/>
                <w:bCs/>
                <w:sz w:val="24"/>
                <w:szCs w:val="24"/>
              </w:rPr>
            </w:pPr>
            <w:r w:rsidRPr="000B1211">
              <w:rPr>
                <w:rFonts w:ascii="Arial" w:eastAsia="Tahoma" w:hAnsi="Arial" w:cs="Arial"/>
                <w:b/>
                <w:bCs/>
                <w:sz w:val="24"/>
                <w:szCs w:val="24"/>
              </w:rPr>
              <w:t>Modules</w:t>
            </w:r>
          </w:p>
        </w:tc>
        <w:tc>
          <w:tcPr>
            <w:tcW w:w="4784" w:type="dxa"/>
            <w:tcBorders>
              <w:left w:val="nil"/>
              <w:right w:val="single" w:sz="4" w:space="0" w:color="auto"/>
            </w:tcBorders>
          </w:tcPr>
          <w:p w14:paraId="2D9C7631" w14:textId="77777777" w:rsidR="00E34612" w:rsidRDefault="00E34612" w:rsidP="00517300">
            <w:pPr>
              <w:rPr>
                <w:rFonts w:ascii="Arial" w:eastAsia="Tahoma" w:hAnsi="Arial" w:cs="Arial"/>
                <w:sz w:val="24"/>
                <w:szCs w:val="24"/>
              </w:rPr>
            </w:pPr>
          </w:p>
        </w:tc>
      </w:tr>
      <w:tr w:rsidR="00E34612" w14:paraId="393FAEF3" w14:textId="77777777" w:rsidTr="00314D44">
        <w:trPr>
          <w:trHeight w:val="464"/>
        </w:trPr>
        <w:tc>
          <w:tcPr>
            <w:tcW w:w="4203" w:type="dxa"/>
          </w:tcPr>
          <w:p w14:paraId="03CCFA27" w14:textId="79125904" w:rsidR="00E34612" w:rsidRDefault="00E34612" w:rsidP="00E34612">
            <w:pPr>
              <w:rPr>
                <w:rFonts w:ascii="Arial" w:eastAsia="Tahoma" w:hAnsi="Arial" w:cs="Arial"/>
                <w:sz w:val="24"/>
                <w:szCs w:val="24"/>
              </w:rPr>
            </w:pPr>
            <w:r>
              <w:rPr>
                <w:rFonts w:ascii="Arial" w:eastAsia="Tahoma" w:hAnsi="Arial" w:cs="Arial"/>
                <w:sz w:val="24"/>
                <w:szCs w:val="24"/>
              </w:rPr>
              <w:t>Classroom Management</w:t>
            </w:r>
          </w:p>
        </w:tc>
        <w:tc>
          <w:tcPr>
            <w:tcW w:w="4784" w:type="dxa"/>
          </w:tcPr>
          <w:p w14:paraId="69A54E35" w14:textId="31B5C16C" w:rsidR="00E34612" w:rsidRDefault="00E34612" w:rsidP="00E34612">
            <w:pPr>
              <w:rPr>
                <w:rFonts w:ascii="Arial" w:eastAsia="Tahoma" w:hAnsi="Arial" w:cs="Arial"/>
                <w:sz w:val="24"/>
                <w:szCs w:val="24"/>
              </w:rPr>
            </w:pPr>
            <w:r>
              <w:rPr>
                <w:rFonts w:ascii="Arial" w:eastAsia="Tahoma" w:hAnsi="Arial" w:cs="Arial"/>
                <w:sz w:val="24"/>
                <w:szCs w:val="24"/>
              </w:rPr>
              <w:t>Exploring Literacy Barriers</w:t>
            </w:r>
          </w:p>
        </w:tc>
      </w:tr>
      <w:tr w:rsidR="00E34612" w14:paraId="71159D8A" w14:textId="77777777" w:rsidTr="00314D44">
        <w:trPr>
          <w:trHeight w:val="495"/>
        </w:trPr>
        <w:tc>
          <w:tcPr>
            <w:tcW w:w="4203" w:type="dxa"/>
          </w:tcPr>
          <w:p w14:paraId="5B276E0D" w14:textId="48373ED2" w:rsidR="00E34612" w:rsidRDefault="00E34612" w:rsidP="00E34612">
            <w:pPr>
              <w:rPr>
                <w:rFonts w:ascii="Arial" w:eastAsia="Tahoma" w:hAnsi="Arial" w:cs="Arial"/>
                <w:sz w:val="24"/>
                <w:szCs w:val="24"/>
              </w:rPr>
            </w:pPr>
            <w:r>
              <w:rPr>
                <w:rFonts w:ascii="Arial" w:eastAsia="Tahoma" w:hAnsi="Arial" w:cs="Arial"/>
                <w:sz w:val="24"/>
                <w:szCs w:val="24"/>
              </w:rPr>
              <w:t>Exploring the Hidden Curriculum</w:t>
            </w:r>
          </w:p>
        </w:tc>
        <w:tc>
          <w:tcPr>
            <w:tcW w:w="4784" w:type="dxa"/>
          </w:tcPr>
          <w:p w14:paraId="12B5D765" w14:textId="556A8103" w:rsidR="00E34612" w:rsidRDefault="00E34612" w:rsidP="00E34612">
            <w:pPr>
              <w:rPr>
                <w:rFonts w:ascii="Arial" w:eastAsia="Tahoma" w:hAnsi="Arial" w:cs="Arial"/>
                <w:sz w:val="24"/>
                <w:szCs w:val="24"/>
              </w:rPr>
            </w:pPr>
            <w:r>
              <w:rPr>
                <w:rFonts w:ascii="Arial" w:eastAsia="Tahoma" w:hAnsi="Arial" w:cs="Arial"/>
                <w:sz w:val="24"/>
                <w:szCs w:val="24"/>
              </w:rPr>
              <w:t>Global Perspectives on Education</w:t>
            </w:r>
          </w:p>
        </w:tc>
      </w:tr>
      <w:tr w:rsidR="00E34612" w14:paraId="078D8708" w14:textId="77777777" w:rsidTr="00314D44">
        <w:trPr>
          <w:trHeight w:val="454"/>
        </w:trPr>
        <w:tc>
          <w:tcPr>
            <w:tcW w:w="4203" w:type="dxa"/>
          </w:tcPr>
          <w:p w14:paraId="6549A0C8" w14:textId="742CED27" w:rsidR="00E34612" w:rsidRDefault="00E34612" w:rsidP="00E34612">
            <w:pPr>
              <w:rPr>
                <w:rFonts w:ascii="Arial" w:eastAsia="Tahoma" w:hAnsi="Arial" w:cs="Arial"/>
                <w:sz w:val="24"/>
                <w:szCs w:val="24"/>
              </w:rPr>
            </w:pPr>
            <w:r>
              <w:rPr>
                <w:rFonts w:ascii="Arial" w:eastAsia="Tahoma" w:hAnsi="Arial" w:cs="Arial"/>
                <w:sz w:val="24"/>
                <w:szCs w:val="24"/>
              </w:rPr>
              <w:t>Skills for Life</w:t>
            </w:r>
          </w:p>
        </w:tc>
        <w:tc>
          <w:tcPr>
            <w:tcW w:w="4784" w:type="dxa"/>
          </w:tcPr>
          <w:p w14:paraId="54A9F6FD" w14:textId="74E790B4" w:rsidR="00E34612" w:rsidRDefault="00E34612" w:rsidP="00E34612">
            <w:pPr>
              <w:rPr>
                <w:rFonts w:ascii="Arial" w:eastAsia="Tahoma" w:hAnsi="Arial" w:cs="Arial"/>
                <w:sz w:val="24"/>
                <w:szCs w:val="24"/>
              </w:rPr>
            </w:pPr>
            <w:commentRangeStart w:id="2"/>
            <w:r>
              <w:rPr>
                <w:rFonts w:ascii="Arial" w:eastAsia="Tahoma" w:hAnsi="Arial" w:cs="Arial"/>
                <w:sz w:val="24"/>
                <w:szCs w:val="24"/>
              </w:rPr>
              <w:t>Learning in Practice</w:t>
            </w:r>
            <w:commentRangeEnd w:id="2"/>
            <w:r w:rsidR="009B082A">
              <w:rPr>
                <w:rStyle w:val="CommentReference"/>
              </w:rPr>
              <w:commentReference w:id="2"/>
            </w:r>
          </w:p>
        </w:tc>
      </w:tr>
    </w:tbl>
    <w:p w14:paraId="13B2B378" w14:textId="7A9D1B1D" w:rsidR="00E34612" w:rsidRDefault="00A07E1F" w:rsidP="00517300">
      <w:pPr>
        <w:spacing w:line="240" w:lineRule="auto"/>
        <w:rPr>
          <w:rFonts w:ascii="Arial" w:eastAsia="Tahoma" w:hAnsi="Arial" w:cs="Arial"/>
          <w:sz w:val="24"/>
          <w:szCs w:val="24"/>
        </w:rPr>
      </w:pPr>
      <w:r>
        <w:rPr>
          <w:rFonts w:ascii="Arial" w:eastAsia="Tahoma" w:hAnsi="Arial" w:cs="Arial"/>
          <w:sz w:val="24"/>
          <w:szCs w:val="24"/>
        </w:rPr>
        <w:lastRenderedPageBreak/>
        <w:t xml:space="preserve">Certificate Pass, </w:t>
      </w:r>
      <w:r w:rsidR="00E67F3D">
        <w:rPr>
          <w:rFonts w:ascii="Arial" w:eastAsia="Tahoma" w:hAnsi="Arial" w:cs="Arial"/>
          <w:sz w:val="24"/>
          <w:szCs w:val="24"/>
        </w:rPr>
        <w:t>City and County of Swansea</w:t>
      </w:r>
      <w:r>
        <w:rPr>
          <w:rFonts w:ascii="Arial" w:eastAsia="Tahoma" w:hAnsi="Arial" w:cs="Arial"/>
          <w:sz w:val="24"/>
          <w:szCs w:val="24"/>
        </w:rPr>
        <w:t>, 2020.</w:t>
      </w:r>
    </w:p>
    <w:tbl>
      <w:tblPr>
        <w:tblStyle w:val="TableGrid"/>
        <w:tblW w:w="9191" w:type="dxa"/>
        <w:tblLook w:val="04A0" w:firstRow="1" w:lastRow="0" w:firstColumn="1" w:lastColumn="0" w:noHBand="0" w:noVBand="1"/>
      </w:tblPr>
      <w:tblGrid>
        <w:gridCol w:w="4299"/>
        <w:gridCol w:w="4892"/>
      </w:tblGrid>
      <w:tr w:rsidR="00A07E1F" w14:paraId="567B1CED" w14:textId="77777777" w:rsidTr="009F6A09">
        <w:trPr>
          <w:trHeight w:val="251"/>
        </w:trPr>
        <w:tc>
          <w:tcPr>
            <w:tcW w:w="4299" w:type="dxa"/>
            <w:tcBorders>
              <w:right w:val="nil"/>
            </w:tcBorders>
          </w:tcPr>
          <w:p w14:paraId="7FF454C7" w14:textId="42A0FC4D" w:rsidR="00A07E1F" w:rsidRPr="000B1211" w:rsidRDefault="00A07E1F" w:rsidP="00666B70">
            <w:pPr>
              <w:rPr>
                <w:rFonts w:ascii="Arial" w:eastAsia="Tahoma" w:hAnsi="Arial" w:cs="Arial"/>
                <w:b/>
                <w:bCs/>
                <w:sz w:val="24"/>
                <w:szCs w:val="24"/>
              </w:rPr>
            </w:pPr>
            <w:r w:rsidRPr="000B1211">
              <w:rPr>
                <w:rFonts w:ascii="Arial" w:eastAsia="Tahoma" w:hAnsi="Arial" w:cs="Arial"/>
                <w:b/>
                <w:bCs/>
                <w:sz w:val="24"/>
                <w:szCs w:val="24"/>
              </w:rPr>
              <w:t>Training</w:t>
            </w:r>
          </w:p>
        </w:tc>
        <w:tc>
          <w:tcPr>
            <w:tcW w:w="4892" w:type="dxa"/>
            <w:tcBorders>
              <w:left w:val="nil"/>
              <w:right w:val="single" w:sz="4" w:space="0" w:color="auto"/>
            </w:tcBorders>
          </w:tcPr>
          <w:p w14:paraId="5B6540FD" w14:textId="77777777" w:rsidR="00A07E1F" w:rsidRDefault="00A07E1F" w:rsidP="00666B70">
            <w:pPr>
              <w:rPr>
                <w:rFonts w:ascii="Arial" w:eastAsia="Tahoma" w:hAnsi="Arial" w:cs="Arial"/>
                <w:sz w:val="24"/>
                <w:szCs w:val="24"/>
              </w:rPr>
            </w:pPr>
          </w:p>
        </w:tc>
      </w:tr>
      <w:tr w:rsidR="00A07E1F" w14:paraId="0CEB927C" w14:textId="77777777" w:rsidTr="009F6A09">
        <w:trPr>
          <w:trHeight w:val="235"/>
        </w:trPr>
        <w:tc>
          <w:tcPr>
            <w:tcW w:w="4299" w:type="dxa"/>
          </w:tcPr>
          <w:p w14:paraId="4C1182F8" w14:textId="006136A3" w:rsidR="00A07E1F" w:rsidRDefault="00A07E1F" w:rsidP="00666B70">
            <w:pPr>
              <w:rPr>
                <w:rFonts w:ascii="Arial" w:eastAsia="Tahoma" w:hAnsi="Arial" w:cs="Arial"/>
                <w:sz w:val="24"/>
                <w:szCs w:val="24"/>
              </w:rPr>
            </w:pPr>
            <w:r>
              <w:rPr>
                <w:rFonts w:ascii="Arial" w:eastAsia="Tahoma" w:hAnsi="Arial" w:cs="Arial"/>
                <w:sz w:val="24"/>
                <w:szCs w:val="24"/>
              </w:rPr>
              <w:t>Effective Performance Management</w:t>
            </w:r>
          </w:p>
        </w:tc>
        <w:tc>
          <w:tcPr>
            <w:tcW w:w="4892" w:type="dxa"/>
          </w:tcPr>
          <w:p w14:paraId="56DA39E3" w14:textId="62FFEFA4" w:rsidR="00A07E1F" w:rsidRDefault="00FB04A0" w:rsidP="00666B70">
            <w:pPr>
              <w:rPr>
                <w:rFonts w:ascii="Arial" w:eastAsia="Tahoma" w:hAnsi="Arial" w:cs="Arial"/>
                <w:sz w:val="24"/>
                <w:szCs w:val="24"/>
              </w:rPr>
            </w:pPr>
            <w:r>
              <w:rPr>
                <w:rFonts w:ascii="Arial" w:eastAsia="Tahoma" w:hAnsi="Arial" w:cs="Arial"/>
                <w:sz w:val="24"/>
                <w:szCs w:val="24"/>
              </w:rPr>
              <w:t>Hate Crime Awareness</w:t>
            </w:r>
          </w:p>
        </w:tc>
      </w:tr>
      <w:tr w:rsidR="00A07E1F" w14:paraId="0EDE99E5" w14:textId="77777777" w:rsidTr="009F6A09">
        <w:trPr>
          <w:trHeight w:val="251"/>
        </w:trPr>
        <w:tc>
          <w:tcPr>
            <w:tcW w:w="4299" w:type="dxa"/>
          </w:tcPr>
          <w:p w14:paraId="445F4A6E" w14:textId="4727CAEE" w:rsidR="00A07E1F" w:rsidRDefault="00A07E1F" w:rsidP="00666B70">
            <w:pPr>
              <w:rPr>
                <w:rFonts w:ascii="Arial" w:eastAsia="Tahoma" w:hAnsi="Arial" w:cs="Arial"/>
                <w:sz w:val="24"/>
                <w:szCs w:val="24"/>
              </w:rPr>
            </w:pPr>
            <w:r>
              <w:rPr>
                <w:rFonts w:ascii="Arial" w:eastAsia="Tahoma" w:hAnsi="Arial" w:cs="Arial"/>
                <w:sz w:val="24"/>
                <w:szCs w:val="24"/>
              </w:rPr>
              <w:t xml:space="preserve">Food Hygiene </w:t>
            </w:r>
          </w:p>
        </w:tc>
        <w:tc>
          <w:tcPr>
            <w:tcW w:w="4892" w:type="dxa"/>
          </w:tcPr>
          <w:p w14:paraId="16B73E52" w14:textId="2E982E71" w:rsidR="00A07E1F" w:rsidRDefault="00FB04A0" w:rsidP="00666B70">
            <w:pPr>
              <w:rPr>
                <w:rFonts w:ascii="Arial" w:eastAsia="Tahoma" w:hAnsi="Arial" w:cs="Arial"/>
                <w:sz w:val="24"/>
                <w:szCs w:val="24"/>
              </w:rPr>
            </w:pPr>
            <w:r>
              <w:rPr>
                <w:rFonts w:ascii="Arial" w:eastAsia="Tahoma" w:hAnsi="Arial" w:cs="Arial"/>
                <w:sz w:val="24"/>
                <w:szCs w:val="24"/>
              </w:rPr>
              <w:t>Bullying and Harassment</w:t>
            </w:r>
          </w:p>
        </w:tc>
      </w:tr>
      <w:tr w:rsidR="00A07E1F" w14:paraId="3C25892A" w14:textId="77777777" w:rsidTr="009F6A09">
        <w:trPr>
          <w:trHeight w:val="235"/>
        </w:trPr>
        <w:tc>
          <w:tcPr>
            <w:tcW w:w="4299" w:type="dxa"/>
          </w:tcPr>
          <w:p w14:paraId="0CC2B252" w14:textId="334C355A" w:rsidR="00A07E1F" w:rsidRDefault="00A07E1F" w:rsidP="00666B70">
            <w:pPr>
              <w:rPr>
                <w:rFonts w:ascii="Arial" w:eastAsia="Tahoma" w:hAnsi="Arial" w:cs="Arial"/>
                <w:sz w:val="24"/>
                <w:szCs w:val="24"/>
              </w:rPr>
            </w:pPr>
            <w:r>
              <w:rPr>
                <w:rFonts w:ascii="Arial" w:eastAsia="Tahoma" w:hAnsi="Arial" w:cs="Arial"/>
                <w:sz w:val="24"/>
                <w:szCs w:val="24"/>
              </w:rPr>
              <w:t>Asbestos Awareness Course</w:t>
            </w:r>
          </w:p>
        </w:tc>
        <w:tc>
          <w:tcPr>
            <w:tcW w:w="4892" w:type="dxa"/>
          </w:tcPr>
          <w:p w14:paraId="243FBC3F" w14:textId="4F487025" w:rsidR="00A07E1F" w:rsidRDefault="00FB04A0" w:rsidP="00666B70">
            <w:pPr>
              <w:rPr>
                <w:rFonts w:ascii="Arial" w:eastAsia="Tahoma" w:hAnsi="Arial" w:cs="Arial"/>
                <w:sz w:val="24"/>
                <w:szCs w:val="24"/>
              </w:rPr>
            </w:pPr>
            <w:r>
              <w:rPr>
                <w:rFonts w:ascii="Arial" w:eastAsia="Tahoma" w:hAnsi="Arial" w:cs="Arial"/>
                <w:sz w:val="24"/>
                <w:szCs w:val="24"/>
              </w:rPr>
              <w:t>Data Protection Security</w:t>
            </w:r>
          </w:p>
        </w:tc>
      </w:tr>
      <w:tr w:rsidR="00A07E1F" w14:paraId="089B4191" w14:textId="77777777" w:rsidTr="009F6A09">
        <w:trPr>
          <w:trHeight w:val="235"/>
        </w:trPr>
        <w:tc>
          <w:tcPr>
            <w:tcW w:w="4299" w:type="dxa"/>
          </w:tcPr>
          <w:p w14:paraId="71C21528" w14:textId="03736098" w:rsidR="00A07E1F" w:rsidRDefault="00A07E1F" w:rsidP="00A07E1F">
            <w:pPr>
              <w:rPr>
                <w:rFonts w:ascii="Arial" w:eastAsia="Tahoma" w:hAnsi="Arial" w:cs="Arial"/>
                <w:sz w:val="24"/>
                <w:szCs w:val="24"/>
              </w:rPr>
            </w:pPr>
            <w:r>
              <w:rPr>
                <w:rFonts w:ascii="Arial" w:eastAsia="Tahoma" w:hAnsi="Arial" w:cs="Arial"/>
                <w:sz w:val="24"/>
                <w:szCs w:val="24"/>
              </w:rPr>
              <w:t>Display Screen Equipment</w:t>
            </w:r>
          </w:p>
        </w:tc>
        <w:tc>
          <w:tcPr>
            <w:tcW w:w="4892" w:type="dxa"/>
          </w:tcPr>
          <w:p w14:paraId="3DB29F6F" w14:textId="7D267F5F" w:rsidR="00A07E1F" w:rsidRDefault="00FB04A0" w:rsidP="00A07E1F">
            <w:pPr>
              <w:rPr>
                <w:rFonts w:ascii="Arial" w:eastAsia="Tahoma" w:hAnsi="Arial" w:cs="Arial"/>
                <w:sz w:val="24"/>
                <w:szCs w:val="24"/>
              </w:rPr>
            </w:pPr>
            <w:r>
              <w:rPr>
                <w:rFonts w:ascii="Arial" w:eastAsia="Tahoma" w:hAnsi="Arial" w:cs="Arial"/>
                <w:sz w:val="24"/>
                <w:szCs w:val="24"/>
              </w:rPr>
              <w:t>Fire and Safety Awareness</w:t>
            </w:r>
          </w:p>
        </w:tc>
      </w:tr>
      <w:tr w:rsidR="00A07E1F" w14:paraId="1195E087" w14:textId="77777777" w:rsidTr="009F6A09">
        <w:trPr>
          <w:trHeight w:val="235"/>
        </w:trPr>
        <w:tc>
          <w:tcPr>
            <w:tcW w:w="4299" w:type="dxa"/>
          </w:tcPr>
          <w:p w14:paraId="0811D925" w14:textId="285D0495" w:rsidR="00A07E1F" w:rsidRDefault="00A07E1F" w:rsidP="00A07E1F">
            <w:pPr>
              <w:rPr>
                <w:rFonts w:ascii="Arial" w:eastAsia="Tahoma" w:hAnsi="Arial" w:cs="Arial"/>
                <w:sz w:val="24"/>
                <w:szCs w:val="24"/>
              </w:rPr>
            </w:pPr>
            <w:r>
              <w:rPr>
                <w:rFonts w:ascii="Arial" w:eastAsia="Tahoma" w:hAnsi="Arial" w:cs="Arial"/>
                <w:sz w:val="24"/>
                <w:szCs w:val="24"/>
              </w:rPr>
              <w:t>Equalities</w:t>
            </w:r>
          </w:p>
        </w:tc>
        <w:tc>
          <w:tcPr>
            <w:tcW w:w="4892" w:type="dxa"/>
          </w:tcPr>
          <w:p w14:paraId="2FC41CE9" w14:textId="7D94A77F" w:rsidR="00A07E1F" w:rsidRDefault="00FB04A0" w:rsidP="00A07E1F">
            <w:pPr>
              <w:rPr>
                <w:rFonts w:ascii="Arial" w:eastAsia="Tahoma" w:hAnsi="Arial" w:cs="Arial"/>
                <w:sz w:val="24"/>
                <w:szCs w:val="24"/>
              </w:rPr>
            </w:pPr>
            <w:r>
              <w:rPr>
                <w:rFonts w:ascii="Arial" w:eastAsia="Tahoma" w:hAnsi="Arial" w:cs="Arial"/>
                <w:sz w:val="24"/>
                <w:szCs w:val="24"/>
              </w:rPr>
              <w:t>Fire Marshal Training</w:t>
            </w:r>
          </w:p>
        </w:tc>
      </w:tr>
      <w:tr w:rsidR="00A07E1F" w14:paraId="74FBDC99" w14:textId="77777777" w:rsidTr="009F6A09">
        <w:trPr>
          <w:trHeight w:val="235"/>
        </w:trPr>
        <w:tc>
          <w:tcPr>
            <w:tcW w:w="4299" w:type="dxa"/>
          </w:tcPr>
          <w:p w14:paraId="19B112D6" w14:textId="1393A2A8" w:rsidR="00A07E1F" w:rsidRDefault="00FB04A0" w:rsidP="00A07E1F">
            <w:pPr>
              <w:rPr>
                <w:rFonts w:ascii="Arial" w:eastAsia="Tahoma" w:hAnsi="Arial" w:cs="Arial"/>
                <w:sz w:val="24"/>
                <w:szCs w:val="24"/>
              </w:rPr>
            </w:pPr>
            <w:r>
              <w:rPr>
                <w:rFonts w:ascii="Arial" w:eastAsia="Tahoma" w:hAnsi="Arial" w:cs="Arial"/>
                <w:sz w:val="24"/>
                <w:szCs w:val="24"/>
              </w:rPr>
              <w:t>Basic Health and Safety</w:t>
            </w:r>
          </w:p>
        </w:tc>
        <w:tc>
          <w:tcPr>
            <w:tcW w:w="4892" w:type="dxa"/>
          </w:tcPr>
          <w:p w14:paraId="392C5669" w14:textId="52EF3092" w:rsidR="00A07E1F" w:rsidRDefault="00FB04A0" w:rsidP="00A07E1F">
            <w:pPr>
              <w:rPr>
                <w:rFonts w:ascii="Arial" w:eastAsia="Tahoma" w:hAnsi="Arial" w:cs="Arial"/>
                <w:sz w:val="24"/>
                <w:szCs w:val="24"/>
              </w:rPr>
            </w:pPr>
            <w:r>
              <w:rPr>
                <w:rFonts w:ascii="Arial" w:eastAsia="Tahoma" w:hAnsi="Arial" w:cs="Arial"/>
                <w:sz w:val="24"/>
                <w:szCs w:val="24"/>
              </w:rPr>
              <w:t>Cyber Security</w:t>
            </w:r>
          </w:p>
        </w:tc>
      </w:tr>
      <w:tr w:rsidR="00A07E1F" w14:paraId="22F70DA3" w14:textId="77777777" w:rsidTr="009F6A09">
        <w:trPr>
          <w:trHeight w:val="235"/>
        </w:trPr>
        <w:tc>
          <w:tcPr>
            <w:tcW w:w="4299" w:type="dxa"/>
          </w:tcPr>
          <w:p w14:paraId="60B426C9" w14:textId="077B2520" w:rsidR="00A07E1F" w:rsidRDefault="00FB04A0" w:rsidP="00A07E1F">
            <w:pPr>
              <w:rPr>
                <w:rFonts w:ascii="Arial" w:eastAsia="Tahoma" w:hAnsi="Arial" w:cs="Arial"/>
                <w:sz w:val="24"/>
                <w:szCs w:val="24"/>
              </w:rPr>
            </w:pPr>
            <w:r>
              <w:rPr>
                <w:rFonts w:ascii="Arial" w:eastAsia="Tahoma" w:hAnsi="Arial" w:cs="Arial"/>
                <w:sz w:val="24"/>
                <w:szCs w:val="24"/>
              </w:rPr>
              <w:t>Prevent Counter Terrorism</w:t>
            </w:r>
          </w:p>
        </w:tc>
        <w:tc>
          <w:tcPr>
            <w:tcW w:w="4892" w:type="dxa"/>
          </w:tcPr>
          <w:p w14:paraId="7A40CCA0" w14:textId="434E2BE1" w:rsidR="00A07E1F" w:rsidRDefault="00FB04A0" w:rsidP="00A07E1F">
            <w:pPr>
              <w:rPr>
                <w:rFonts w:ascii="Arial" w:eastAsia="Tahoma" w:hAnsi="Arial" w:cs="Arial"/>
                <w:sz w:val="24"/>
                <w:szCs w:val="24"/>
              </w:rPr>
            </w:pPr>
            <w:r>
              <w:rPr>
                <w:rFonts w:ascii="Arial" w:eastAsia="Tahoma" w:hAnsi="Arial" w:cs="Arial"/>
                <w:sz w:val="24"/>
                <w:szCs w:val="24"/>
              </w:rPr>
              <w:t>Stress Awareness</w:t>
            </w:r>
          </w:p>
        </w:tc>
      </w:tr>
      <w:tr w:rsidR="00A07E1F" w14:paraId="4670AAC6" w14:textId="77777777" w:rsidTr="009F6A09">
        <w:trPr>
          <w:trHeight w:val="235"/>
        </w:trPr>
        <w:tc>
          <w:tcPr>
            <w:tcW w:w="4299" w:type="dxa"/>
          </w:tcPr>
          <w:p w14:paraId="55605DC2" w14:textId="7227A088" w:rsidR="00A07E1F" w:rsidRDefault="00FB04A0" w:rsidP="00A07E1F">
            <w:pPr>
              <w:rPr>
                <w:rFonts w:ascii="Arial" w:eastAsia="Tahoma" w:hAnsi="Arial" w:cs="Arial"/>
                <w:sz w:val="24"/>
                <w:szCs w:val="24"/>
              </w:rPr>
            </w:pPr>
            <w:r>
              <w:rPr>
                <w:rFonts w:ascii="Arial" w:eastAsia="Tahoma" w:hAnsi="Arial" w:cs="Arial"/>
                <w:sz w:val="24"/>
                <w:szCs w:val="24"/>
              </w:rPr>
              <w:t>Child Sexual Exploitation</w:t>
            </w:r>
          </w:p>
        </w:tc>
        <w:tc>
          <w:tcPr>
            <w:tcW w:w="4892" w:type="dxa"/>
          </w:tcPr>
          <w:p w14:paraId="6CF9CE6A" w14:textId="200AF52E" w:rsidR="00A07E1F" w:rsidRDefault="00FB04A0" w:rsidP="00A07E1F">
            <w:pPr>
              <w:rPr>
                <w:rFonts w:ascii="Arial" w:eastAsia="Tahoma" w:hAnsi="Arial" w:cs="Arial"/>
                <w:sz w:val="24"/>
                <w:szCs w:val="24"/>
              </w:rPr>
            </w:pPr>
            <w:r>
              <w:rPr>
                <w:rFonts w:ascii="Arial" w:eastAsia="Tahoma" w:hAnsi="Arial" w:cs="Arial"/>
                <w:sz w:val="24"/>
                <w:szCs w:val="24"/>
              </w:rPr>
              <w:t>Skye for Business</w:t>
            </w:r>
          </w:p>
        </w:tc>
      </w:tr>
      <w:tr w:rsidR="00FB04A0" w14:paraId="2F453ED7" w14:textId="77777777" w:rsidTr="009F6A09">
        <w:trPr>
          <w:trHeight w:val="235"/>
        </w:trPr>
        <w:tc>
          <w:tcPr>
            <w:tcW w:w="4299" w:type="dxa"/>
          </w:tcPr>
          <w:p w14:paraId="70DD784B" w14:textId="23A25B05" w:rsidR="00FB04A0" w:rsidRDefault="00FB04A0" w:rsidP="00A07E1F">
            <w:pPr>
              <w:rPr>
                <w:rFonts w:ascii="Arial" w:eastAsia="Tahoma" w:hAnsi="Arial" w:cs="Arial"/>
                <w:sz w:val="24"/>
                <w:szCs w:val="24"/>
              </w:rPr>
            </w:pPr>
            <w:commentRangeStart w:id="3"/>
            <w:r>
              <w:rPr>
                <w:rFonts w:ascii="Arial" w:eastAsia="Tahoma" w:hAnsi="Arial" w:cs="Arial"/>
                <w:sz w:val="24"/>
                <w:szCs w:val="24"/>
              </w:rPr>
              <w:t>Safeguarding Children</w:t>
            </w:r>
            <w:commentRangeEnd w:id="3"/>
            <w:r w:rsidR="009F10E1">
              <w:rPr>
                <w:rStyle w:val="CommentReference"/>
              </w:rPr>
              <w:commentReference w:id="3"/>
            </w:r>
          </w:p>
        </w:tc>
        <w:tc>
          <w:tcPr>
            <w:tcW w:w="4892" w:type="dxa"/>
          </w:tcPr>
          <w:p w14:paraId="7B5CB97F" w14:textId="77777777" w:rsidR="00FB04A0" w:rsidRDefault="00FB04A0" w:rsidP="00A07E1F">
            <w:pPr>
              <w:rPr>
                <w:rFonts w:ascii="Arial" w:eastAsia="Tahoma" w:hAnsi="Arial" w:cs="Arial"/>
                <w:sz w:val="24"/>
                <w:szCs w:val="24"/>
              </w:rPr>
            </w:pPr>
          </w:p>
        </w:tc>
      </w:tr>
    </w:tbl>
    <w:p w14:paraId="78261BF8" w14:textId="77777777" w:rsidR="00A07E1F" w:rsidRPr="00C85A50" w:rsidRDefault="00A07E1F" w:rsidP="00517300">
      <w:pPr>
        <w:spacing w:line="240" w:lineRule="auto"/>
        <w:rPr>
          <w:rFonts w:ascii="Arial" w:eastAsia="Tahoma" w:hAnsi="Arial" w:cs="Arial"/>
          <w:sz w:val="2"/>
          <w:szCs w:val="2"/>
        </w:rPr>
      </w:pPr>
    </w:p>
    <w:p w14:paraId="790B8920" w14:textId="1D536303" w:rsidR="000B1211" w:rsidRDefault="00FB04A0" w:rsidP="0038246B">
      <w:pPr>
        <w:rPr>
          <w:rFonts w:ascii="Arial" w:hAnsi="Arial" w:cs="Arial"/>
          <w:sz w:val="24"/>
          <w:szCs w:val="24"/>
        </w:rPr>
      </w:pPr>
      <w:r>
        <w:rPr>
          <w:rFonts w:ascii="Arial" w:hAnsi="Arial" w:cs="Arial"/>
          <w:sz w:val="24"/>
          <w:szCs w:val="24"/>
        </w:rPr>
        <w:t>Foundation Degree in Learning Support, Pass, University of South Wales, 2019.</w:t>
      </w:r>
    </w:p>
    <w:p w14:paraId="409BBA41" w14:textId="7ED68B83" w:rsidR="000B1211" w:rsidRPr="000B1211" w:rsidRDefault="000B1211" w:rsidP="000B1211">
      <w:pPr>
        <w:spacing w:line="240" w:lineRule="auto"/>
        <w:rPr>
          <w:rFonts w:ascii="Arial" w:eastAsia="Tahoma" w:hAnsi="Arial" w:cs="Arial"/>
          <w:sz w:val="24"/>
          <w:szCs w:val="24"/>
        </w:rPr>
      </w:pPr>
      <w:r w:rsidRPr="000B1211">
        <w:rPr>
          <w:rFonts w:ascii="Arial" w:eastAsia="Tahoma" w:hAnsi="Arial" w:cs="Arial"/>
          <w:sz w:val="24"/>
          <w:szCs w:val="24"/>
        </w:rPr>
        <w:t>Gower College Swansea (Tycoch)</w:t>
      </w:r>
      <w:r w:rsidR="008E71D1">
        <w:rPr>
          <w:rFonts w:ascii="Arial" w:eastAsia="Tahoma" w:hAnsi="Arial" w:cs="Arial"/>
          <w:sz w:val="24"/>
          <w:szCs w:val="24"/>
        </w:rPr>
        <w:t>,</w:t>
      </w:r>
      <w:r w:rsidR="008A0979">
        <w:rPr>
          <w:rFonts w:ascii="Arial" w:eastAsia="Tahoma" w:hAnsi="Arial" w:cs="Arial"/>
          <w:sz w:val="24"/>
          <w:szCs w:val="24"/>
        </w:rPr>
        <w:t xml:space="preserve"> </w:t>
      </w:r>
      <w:r w:rsidR="008E71D1" w:rsidRPr="005D637A">
        <w:rPr>
          <w:rFonts w:ascii="Arial" w:eastAsia="Tahoma" w:hAnsi="Arial" w:cs="Arial"/>
          <w:sz w:val="24"/>
          <w:szCs w:val="24"/>
        </w:rPr>
        <w:t>Health &amp; Social Care</w:t>
      </w:r>
      <w:r w:rsidR="008E71D1">
        <w:rPr>
          <w:rFonts w:ascii="Arial" w:eastAsia="Tahoma" w:hAnsi="Arial" w:cs="Arial"/>
          <w:sz w:val="24"/>
          <w:szCs w:val="24"/>
        </w:rPr>
        <w:t xml:space="preserve">, Level 1/2/3, </w:t>
      </w:r>
      <w:r w:rsidR="008A0979">
        <w:rPr>
          <w:rFonts w:ascii="Arial" w:eastAsia="Tahoma" w:hAnsi="Arial" w:cs="Arial"/>
          <w:sz w:val="24"/>
          <w:szCs w:val="24"/>
        </w:rPr>
        <w:t>20</w:t>
      </w:r>
      <w:r w:rsidR="008E71D1">
        <w:rPr>
          <w:rFonts w:ascii="Arial" w:eastAsia="Tahoma" w:hAnsi="Arial" w:cs="Arial"/>
          <w:sz w:val="24"/>
          <w:szCs w:val="24"/>
        </w:rPr>
        <w:t>14</w:t>
      </w:r>
      <w:r w:rsidR="008A0979">
        <w:rPr>
          <w:rFonts w:ascii="Arial" w:eastAsia="Tahoma" w:hAnsi="Arial" w:cs="Arial"/>
          <w:sz w:val="24"/>
          <w:szCs w:val="24"/>
        </w:rPr>
        <w:t xml:space="preserve"> </w:t>
      </w:r>
      <w:r w:rsidR="008E71D1">
        <w:rPr>
          <w:rFonts w:ascii="Arial" w:eastAsia="Tahoma" w:hAnsi="Arial" w:cs="Arial"/>
          <w:sz w:val="24"/>
          <w:szCs w:val="24"/>
        </w:rPr>
        <w:t xml:space="preserve">– </w:t>
      </w:r>
      <w:r w:rsidR="008A0979">
        <w:rPr>
          <w:rFonts w:ascii="Arial" w:eastAsia="Tahoma" w:hAnsi="Arial" w:cs="Arial"/>
          <w:sz w:val="24"/>
          <w:szCs w:val="24"/>
        </w:rPr>
        <w:t>20</w:t>
      </w:r>
      <w:r w:rsidR="008E71D1">
        <w:rPr>
          <w:rFonts w:ascii="Arial" w:eastAsia="Tahoma" w:hAnsi="Arial" w:cs="Arial"/>
          <w:sz w:val="24"/>
          <w:szCs w:val="24"/>
        </w:rPr>
        <w:t>16.</w:t>
      </w:r>
    </w:p>
    <w:p w14:paraId="29D64ACF" w14:textId="77777777" w:rsidR="000B1211" w:rsidRPr="003C6607" w:rsidRDefault="000B1211" w:rsidP="003C6607">
      <w:pPr>
        <w:pStyle w:val="ListParagraph"/>
        <w:numPr>
          <w:ilvl w:val="0"/>
          <w:numId w:val="3"/>
        </w:numPr>
        <w:spacing w:line="240" w:lineRule="auto"/>
        <w:rPr>
          <w:rFonts w:ascii="Arial" w:eastAsia="Tahoma" w:hAnsi="Arial" w:cs="Arial"/>
          <w:sz w:val="24"/>
          <w:szCs w:val="24"/>
        </w:rPr>
      </w:pPr>
      <w:r w:rsidRPr="003C6607">
        <w:rPr>
          <w:rFonts w:ascii="Arial" w:eastAsia="Tahoma" w:hAnsi="Arial" w:cs="Arial"/>
          <w:sz w:val="24"/>
          <w:szCs w:val="24"/>
        </w:rPr>
        <w:t>BTEC Level 3 Diploma in Health &amp; Social Care – Double Merit</w:t>
      </w:r>
    </w:p>
    <w:p w14:paraId="60BBA06D" w14:textId="77777777" w:rsidR="000B1211" w:rsidRPr="003C6607" w:rsidRDefault="000B1211" w:rsidP="003C6607">
      <w:pPr>
        <w:pStyle w:val="ListParagraph"/>
        <w:numPr>
          <w:ilvl w:val="0"/>
          <w:numId w:val="3"/>
        </w:numPr>
        <w:spacing w:line="240" w:lineRule="auto"/>
        <w:rPr>
          <w:rFonts w:ascii="Arial" w:eastAsia="Tahoma" w:hAnsi="Arial" w:cs="Arial"/>
          <w:sz w:val="24"/>
          <w:szCs w:val="24"/>
        </w:rPr>
      </w:pPr>
      <w:r w:rsidRPr="003C6607">
        <w:rPr>
          <w:rFonts w:ascii="Arial" w:eastAsia="Tahoma" w:hAnsi="Arial" w:cs="Arial"/>
          <w:sz w:val="24"/>
          <w:szCs w:val="24"/>
        </w:rPr>
        <w:t>BTEC Level 3 Subsidiary Diploma in Health &amp; Social Care – Pass</w:t>
      </w:r>
    </w:p>
    <w:p w14:paraId="02E7C652" w14:textId="3C6FC5A1" w:rsidR="000B1211" w:rsidRPr="003C6607" w:rsidRDefault="000B1211" w:rsidP="003C6607">
      <w:pPr>
        <w:pStyle w:val="ListParagraph"/>
        <w:numPr>
          <w:ilvl w:val="0"/>
          <w:numId w:val="3"/>
        </w:numPr>
        <w:spacing w:line="240" w:lineRule="auto"/>
        <w:rPr>
          <w:rFonts w:ascii="Arial" w:eastAsia="Tahoma" w:hAnsi="Arial" w:cs="Arial"/>
          <w:sz w:val="24"/>
          <w:szCs w:val="24"/>
        </w:rPr>
      </w:pPr>
      <w:r w:rsidRPr="003C6607">
        <w:rPr>
          <w:rFonts w:ascii="Arial" w:eastAsia="Tahoma" w:hAnsi="Arial" w:cs="Arial"/>
          <w:sz w:val="24"/>
          <w:szCs w:val="24"/>
        </w:rPr>
        <w:t>BTEC Leve</w:t>
      </w:r>
      <w:r w:rsidR="008E71D1" w:rsidRPr="003C6607">
        <w:rPr>
          <w:rFonts w:ascii="Arial" w:eastAsia="Tahoma" w:hAnsi="Arial" w:cs="Arial"/>
          <w:sz w:val="24"/>
          <w:szCs w:val="24"/>
        </w:rPr>
        <w:t>l</w:t>
      </w:r>
      <w:r w:rsidRPr="003C6607">
        <w:rPr>
          <w:rFonts w:ascii="Arial" w:eastAsia="Tahoma" w:hAnsi="Arial" w:cs="Arial"/>
          <w:sz w:val="24"/>
          <w:szCs w:val="24"/>
        </w:rPr>
        <w:t xml:space="preserve"> 2 Diploma in Health &amp; Social Care – Merit</w:t>
      </w:r>
    </w:p>
    <w:p w14:paraId="4CCF4233" w14:textId="77777777" w:rsidR="000B1211" w:rsidRPr="003C6607" w:rsidRDefault="000B1211" w:rsidP="003C6607">
      <w:pPr>
        <w:pStyle w:val="ListParagraph"/>
        <w:numPr>
          <w:ilvl w:val="0"/>
          <w:numId w:val="3"/>
        </w:numPr>
        <w:spacing w:line="240" w:lineRule="auto"/>
        <w:rPr>
          <w:rFonts w:ascii="Arial" w:eastAsia="Tahoma" w:hAnsi="Arial" w:cs="Arial"/>
          <w:sz w:val="24"/>
          <w:szCs w:val="24"/>
        </w:rPr>
      </w:pPr>
      <w:r w:rsidRPr="003C6607">
        <w:rPr>
          <w:rFonts w:ascii="Arial" w:eastAsia="Tahoma" w:hAnsi="Arial" w:cs="Arial"/>
          <w:sz w:val="24"/>
          <w:szCs w:val="24"/>
        </w:rPr>
        <w:t>BTEC Level 2 Award in Home Cooking Skills</w:t>
      </w:r>
    </w:p>
    <w:p w14:paraId="751E91F6" w14:textId="77777777" w:rsidR="000B1211" w:rsidRPr="003C6607" w:rsidRDefault="000B1211" w:rsidP="003C6607">
      <w:pPr>
        <w:pStyle w:val="ListParagraph"/>
        <w:numPr>
          <w:ilvl w:val="0"/>
          <w:numId w:val="3"/>
        </w:numPr>
        <w:spacing w:line="240" w:lineRule="auto"/>
        <w:rPr>
          <w:rFonts w:ascii="Arial" w:eastAsia="Tahoma" w:hAnsi="Arial" w:cs="Arial"/>
          <w:sz w:val="24"/>
          <w:szCs w:val="24"/>
        </w:rPr>
      </w:pPr>
      <w:r w:rsidRPr="003C6607">
        <w:rPr>
          <w:rFonts w:ascii="Arial" w:eastAsia="Tahoma" w:hAnsi="Arial" w:cs="Arial"/>
          <w:sz w:val="24"/>
          <w:szCs w:val="24"/>
        </w:rPr>
        <w:t>Level 2 Key Skills in Working with Others</w:t>
      </w:r>
    </w:p>
    <w:p w14:paraId="2B3863B9" w14:textId="77777777" w:rsidR="000B1211" w:rsidRPr="003C6607" w:rsidRDefault="000B1211" w:rsidP="003C6607">
      <w:pPr>
        <w:pStyle w:val="ListParagraph"/>
        <w:numPr>
          <w:ilvl w:val="0"/>
          <w:numId w:val="3"/>
        </w:numPr>
        <w:spacing w:line="240" w:lineRule="auto"/>
        <w:rPr>
          <w:rFonts w:ascii="Arial" w:eastAsia="Tahoma" w:hAnsi="Arial" w:cs="Arial"/>
          <w:sz w:val="24"/>
          <w:szCs w:val="24"/>
        </w:rPr>
      </w:pPr>
      <w:r w:rsidRPr="003C6607">
        <w:rPr>
          <w:rFonts w:ascii="Arial" w:eastAsia="Tahoma" w:hAnsi="Arial" w:cs="Arial"/>
          <w:sz w:val="24"/>
          <w:szCs w:val="24"/>
        </w:rPr>
        <w:t>Level 2 Essential Skills Wales in Communication</w:t>
      </w:r>
    </w:p>
    <w:p w14:paraId="7ACD84EE" w14:textId="1B2FDF2C" w:rsidR="000B1211" w:rsidRPr="003C6607" w:rsidRDefault="000B1211" w:rsidP="003C6607">
      <w:pPr>
        <w:pStyle w:val="ListParagraph"/>
        <w:numPr>
          <w:ilvl w:val="0"/>
          <w:numId w:val="3"/>
        </w:numPr>
        <w:spacing w:line="240" w:lineRule="auto"/>
        <w:rPr>
          <w:rFonts w:ascii="Arial" w:eastAsia="Tahoma" w:hAnsi="Arial" w:cs="Arial"/>
          <w:sz w:val="24"/>
          <w:szCs w:val="24"/>
        </w:rPr>
      </w:pPr>
      <w:r w:rsidRPr="003C6607">
        <w:rPr>
          <w:rFonts w:ascii="Arial" w:eastAsia="Tahoma" w:hAnsi="Arial" w:cs="Arial"/>
          <w:sz w:val="24"/>
          <w:szCs w:val="24"/>
        </w:rPr>
        <w:t>Level 2 Essential Skills Wales in Application of Number</w:t>
      </w:r>
    </w:p>
    <w:p w14:paraId="614AA1B7" w14:textId="77777777" w:rsidR="000B1211" w:rsidRPr="003C6607" w:rsidRDefault="000B1211" w:rsidP="003C6607">
      <w:pPr>
        <w:pStyle w:val="ListParagraph"/>
        <w:numPr>
          <w:ilvl w:val="0"/>
          <w:numId w:val="3"/>
        </w:numPr>
        <w:spacing w:line="240" w:lineRule="auto"/>
        <w:rPr>
          <w:rFonts w:ascii="Arial" w:eastAsia="Tahoma" w:hAnsi="Arial" w:cs="Arial"/>
          <w:sz w:val="24"/>
          <w:szCs w:val="24"/>
        </w:rPr>
      </w:pPr>
      <w:r w:rsidRPr="003C6607">
        <w:rPr>
          <w:rFonts w:ascii="Arial" w:eastAsia="Tahoma" w:hAnsi="Arial" w:cs="Arial"/>
          <w:sz w:val="24"/>
          <w:szCs w:val="24"/>
        </w:rPr>
        <w:t>Level 1 Essential Skills Wales in Communication</w:t>
      </w:r>
    </w:p>
    <w:p w14:paraId="2EFC61E0" w14:textId="39F8227B" w:rsidR="000B1211" w:rsidRPr="003C6607" w:rsidRDefault="000B1211" w:rsidP="003C6607">
      <w:pPr>
        <w:pStyle w:val="ListParagraph"/>
        <w:numPr>
          <w:ilvl w:val="0"/>
          <w:numId w:val="3"/>
        </w:numPr>
        <w:spacing w:line="240" w:lineRule="auto"/>
        <w:rPr>
          <w:rFonts w:ascii="Arial" w:eastAsia="Tahoma" w:hAnsi="Arial" w:cs="Arial"/>
          <w:sz w:val="24"/>
          <w:szCs w:val="24"/>
        </w:rPr>
      </w:pPr>
      <w:r w:rsidRPr="003C6607">
        <w:rPr>
          <w:rFonts w:ascii="Arial" w:eastAsia="Tahoma" w:hAnsi="Arial" w:cs="Arial"/>
          <w:sz w:val="24"/>
          <w:szCs w:val="24"/>
        </w:rPr>
        <w:t>Level 1 Essential Skills Wales in Application of Number</w:t>
      </w:r>
    </w:p>
    <w:p w14:paraId="2CE422CF" w14:textId="46C56477" w:rsidR="000B1211" w:rsidRPr="003C6607" w:rsidRDefault="000B1211" w:rsidP="003C6607">
      <w:pPr>
        <w:pStyle w:val="ListParagraph"/>
        <w:numPr>
          <w:ilvl w:val="0"/>
          <w:numId w:val="3"/>
        </w:numPr>
        <w:spacing w:line="240" w:lineRule="auto"/>
        <w:rPr>
          <w:rFonts w:ascii="Arial" w:eastAsia="Tahoma" w:hAnsi="Arial" w:cs="Arial"/>
          <w:sz w:val="24"/>
          <w:szCs w:val="24"/>
        </w:rPr>
      </w:pPr>
      <w:r w:rsidRPr="003C6607">
        <w:rPr>
          <w:rFonts w:ascii="Arial" w:eastAsia="Tahoma" w:hAnsi="Arial" w:cs="Arial"/>
          <w:sz w:val="24"/>
          <w:szCs w:val="24"/>
        </w:rPr>
        <w:t>Level 1 Essential Skills Wales in Information and Communication Technology</w:t>
      </w:r>
    </w:p>
    <w:p w14:paraId="1DAC1282" w14:textId="60101E8D" w:rsidR="008E71D1" w:rsidRPr="003C6607" w:rsidRDefault="008E71D1" w:rsidP="000B1211">
      <w:pPr>
        <w:spacing w:line="240" w:lineRule="auto"/>
        <w:rPr>
          <w:rFonts w:ascii="Arial" w:eastAsia="Tahoma" w:hAnsi="Arial" w:cs="Arial"/>
          <w:sz w:val="24"/>
          <w:szCs w:val="24"/>
        </w:rPr>
      </w:pPr>
      <w:r w:rsidRPr="003C6607">
        <w:rPr>
          <w:rFonts w:ascii="Arial" w:eastAsia="Tahoma" w:hAnsi="Arial" w:cs="Arial"/>
          <w:sz w:val="24"/>
          <w:szCs w:val="24"/>
        </w:rPr>
        <w:t>Bishop Vaughan Catholic School, Sixth Form, 2013.</w:t>
      </w:r>
    </w:p>
    <w:p w14:paraId="5D774C34" w14:textId="77777777" w:rsidR="003C6607" w:rsidRPr="003C6607" w:rsidRDefault="003C6607" w:rsidP="003C6607">
      <w:pPr>
        <w:pStyle w:val="ListParagraph"/>
        <w:numPr>
          <w:ilvl w:val="0"/>
          <w:numId w:val="2"/>
        </w:numPr>
        <w:spacing w:line="240" w:lineRule="auto"/>
        <w:rPr>
          <w:rFonts w:ascii="Arial" w:eastAsia="Tahoma" w:hAnsi="Arial" w:cs="Arial"/>
          <w:sz w:val="24"/>
          <w:szCs w:val="24"/>
        </w:rPr>
      </w:pPr>
      <w:r w:rsidRPr="003C6607">
        <w:rPr>
          <w:rFonts w:ascii="Arial" w:eastAsia="Tahoma" w:hAnsi="Arial" w:cs="Arial"/>
          <w:sz w:val="24"/>
          <w:szCs w:val="24"/>
        </w:rPr>
        <w:t>BTEC Public Services – Pass</w:t>
      </w:r>
    </w:p>
    <w:p w14:paraId="6140618D" w14:textId="18A4B528" w:rsidR="003C6607" w:rsidRDefault="003C6607" w:rsidP="003C6607">
      <w:pPr>
        <w:pStyle w:val="ListParagraph"/>
        <w:numPr>
          <w:ilvl w:val="0"/>
          <w:numId w:val="2"/>
        </w:numPr>
        <w:spacing w:line="240" w:lineRule="auto"/>
        <w:rPr>
          <w:rFonts w:ascii="Arial" w:eastAsia="Tahoma" w:hAnsi="Arial" w:cs="Arial"/>
          <w:sz w:val="24"/>
          <w:szCs w:val="24"/>
        </w:rPr>
      </w:pPr>
      <w:r w:rsidRPr="003C6607">
        <w:rPr>
          <w:rFonts w:ascii="Arial" w:eastAsia="Tahoma" w:hAnsi="Arial" w:cs="Arial"/>
          <w:sz w:val="24"/>
          <w:szCs w:val="24"/>
        </w:rPr>
        <w:t>Welsh Baccalaureate – Pass</w:t>
      </w:r>
    </w:p>
    <w:p w14:paraId="510F2A31" w14:textId="5430C3DA" w:rsidR="003C6607" w:rsidRDefault="003C6607" w:rsidP="003C6607">
      <w:pPr>
        <w:spacing w:line="240" w:lineRule="auto"/>
        <w:rPr>
          <w:rFonts w:ascii="Arial" w:eastAsia="Tahoma" w:hAnsi="Arial" w:cs="Arial"/>
          <w:sz w:val="24"/>
          <w:szCs w:val="24"/>
        </w:rPr>
      </w:pPr>
      <w:r w:rsidRPr="003C6607">
        <w:rPr>
          <w:rFonts w:ascii="Arial" w:eastAsia="Tahoma" w:hAnsi="Arial" w:cs="Arial"/>
          <w:sz w:val="24"/>
          <w:szCs w:val="24"/>
        </w:rPr>
        <w:t>Bishop Vaughan Catholic School</w:t>
      </w:r>
      <w:r>
        <w:rPr>
          <w:rFonts w:ascii="Arial" w:eastAsia="Tahoma" w:hAnsi="Arial" w:cs="Arial"/>
          <w:sz w:val="24"/>
          <w:szCs w:val="24"/>
        </w:rPr>
        <w:t>, GCSE, 2008- 2012.</w:t>
      </w:r>
    </w:p>
    <w:p w14:paraId="2D34C13C" w14:textId="77777777" w:rsidR="003C6607" w:rsidRDefault="003C6607" w:rsidP="003C6607">
      <w:pPr>
        <w:pStyle w:val="ListParagraph"/>
        <w:numPr>
          <w:ilvl w:val="0"/>
          <w:numId w:val="4"/>
        </w:numPr>
        <w:spacing w:line="240" w:lineRule="auto"/>
        <w:rPr>
          <w:rFonts w:ascii="Arial" w:eastAsia="Tahoma" w:hAnsi="Arial" w:cs="Arial"/>
          <w:sz w:val="24"/>
          <w:szCs w:val="24"/>
        </w:rPr>
      </w:pPr>
      <w:r w:rsidRPr="003C6607">
        <w:rPr>
          <w:rFonts w:ascii="Arial" w:eastAsia="Tahoma" w:hAnsi="Arial" w:cs="Arial"/>
          <w:sz w:val="24"/>
          <w:szCs w:val="24"/>
        </w:rPr>
        <w:t>English Language/English Literature – D</w:t>
      </w:r>
    </w:p>
    <w:p w14:paraId="10E2BBD4" w14:textId="76260FB0" w:rsidR="003C6607" w:rsidRPr="003C6607" w:rsidRDefault="003C6607" w:rsidP="003C6607">
      <w:pPr>
        <w:pStyle w:val="ListParagraph"/>
        <w:numPr>
          <w:ilvl w:val="0"/>
          <w:numId w:val="4"/>
        </w:numPr>
        <w:spacing w:line="240" w:lineRule="auto"/>
        <w:rPr>
          <w:rFonts w:ascii="Arial" w:eastAsia="Tahoma" w:hAnsi="Arial" w:cs="Arial"/>
          <w:sz w:val="24"/>
          <w:szCs w:val="24"/>
        </w:rPr>
      </w:pPr>
      <w:r w:rsidRPr="003C6607">
        <w:rPr>
          <w:rFonts w:ascii="Arial" w:eastAsia="Tahoma" w:hAnsi="Arial" w:cs="Arial"/>
          <w:sz w:val="24"/>
          <w:szCs w:val="24"/>
        </w:rPr>
        <w:t>Additional Science - C</w:t>
      </w:r>
    </w:p>
    <w:p w14:paraId="7ADD81EB" w14:textId="77777777" w:rsidR="003C6607" w:rsidRDefault="003C6607" w:rsidP="003C6607">
      <w:pPr>
        <w:pStyle w:val="ListParagraph"/>
        <w:numPr>
          <w:ilvl w:val="0"/>
          <w:numId w:val="4"/>
        </w:numPr>
        <w:spacing w:line="240" w:lineRule="auto"/>
        <w:rPr>
          <w:rFonts w:ascii="Arial" w:eastAsia="Tahoma" w:hAnsi="Arial" w:cs="Arial"/>
          <w:sz w:val="24"/>
          <w:szCs w:val="24"/>
        </w:rPr>
      </w:pPr>
      <w:r w:rsidRPr="003C6607">
        <w:rPr>
          <w:rFonts w:ascii="Arial" w:eastAsia="Tahoma" w:hAnsi="Arial" w:cs="Arial"/>
          <w:sz w:val="24"/>
          <w:szCs w:val="24"/>
        </w:rPr>
        <w:t>Welsh Short Course – D</w:t>
      </w:r>
    </w:p>
    <w:p w14:paraId="654C80F7" w14:textId="115166B2" w:rsidR="003C6607" w:rsidRPr="003C6607" w:rsidRDefault="003C6607" w:rsidP="003C6607">
      <w:pPr>
        <w:pStyle w:val="ListParagraph"/>
        <w:numPr>
          <w:ilvl w:val="0"/>
          <w:numId w:val="4"/>
        </w:numPr>
        <w:spacing w:line="240" w:lineRule="auto"/>
        <w:rPr>
          <w:rFonts w:ascii="Arial" w:eastAsia="Tahoma" w:hAnsi="Arial" w:cs="Arial"/>
          <w:sz w:val="24"/>
          <w:szCs w:val="24"/>
        </w:rPr>
      </w:pPr>
      <w:r w:rsidRPr="003C6607">
        <w:rPr>
          <w:rFonts w:ascii="Arial" w:eastAsia="Tahoma" w:hAnsi="Arial" w:cs="Arial"/>
          <w:sz w:val="24"/>
          <w:szCs w:val="24"/>
        </w:rPr>
        <w:t>Maths - D</w:t>
      </w:r>
    </w:p>
    <w:p w14:paraId="1BE6A75B" w14:textId="77777777" w:rsidR="003C6607" w:rsidRDefault="003C6607" w:rsidP="003C6607">
      <w:pPr>
        <w:pStyle w:val="ListParagraph"/>
        <w:numPr>
          <w:ilvl w:val="0"/>
          <w:numId w:val="4"/>
        </w:numPr>
        <w:spacing w:line="240" w:lineRule="auto"/>
        <w:rPr>
          <w:rFonts w:ascii="Arial" w:eastAsia="Tahoma" w:hAnsi="Arial" w:cs="Arial"/>
          <w:sz w:val="24"/>
          <w:szCs w:val="24"/>
        </w:rPr>
      </w:pPr>
      <w:r w:rsidRPr="003C6607">
        <w:rPr>
          <w:rFonts w:ascii="Arial" w:eastAsia="Tahoma" w:hAnsi="Arial" w:cs="Arial"/>
          <w:sz w:val="24"/>
          <w:szCs w:val="24"/>
        </w:rPr>
        <w:t>Health &amp; Social Care - B/C</w:t>
      </w:r>
    </w:p>
    <w:p w14:paraId="35EA071B" w14:textId="420B5259" w:rsidR="003C6607" w:rsidRPr="003C6607" w:rsidRDefault="003C6607" w:rsidP="003C6607">
      <w:pPr>
        <w:pStyle w:val="ListParagraph"/>
        <w:numPr>
          <w:ilvl w:val="0"/>
          <w:numId w:val="4"/>
        </w:numPr>
        <w:spacing w:line="240" w:lineRule="auto"/>
        <w:rPr>
          <w:rFonts w:ascii="Arial" w:eastAsia="Tahoma" w:hAnsi="Arial" w:cs="Arial"/>
          <w:sz w:val="24"/>
          <w:szCs w:val="24"/>
        </w:rPr>
      </w:pPr>
      <w:r w:rsidRPr="003C6607">
        <w:rPr>
          <w:rFonts w:ascii="Arial" w:eastAsia="Tahoma" w:hAnsi="Arial" w:cs="Arial"/>
          <w:sz w:val="24"/>
          <w:szCs w:val="24"/>
        </w:rPr>
        <w:t>Geography – E</w:t>
      </w:r>
    </w:p>
    <w:p w14:paraId="4762E724" w14:textId="77777777" w:rsidR="003C6607" w:rsidRPr="00C85A50" w:rsidRDefault="003C6607" w:rsidP="003C6607">
      <w:pPr>
        <w:spacing w:line="240" w:lineRule="auto"/>
        <w:rPr>
          <w:rFonts w:ascii="Arial" w:eastAsia="Tahoma" w:hAnsi="Arial" w:cs="Arial"/>
          <w:b/>
          <w:bCs/>
          <w:sz w:val="24"/>
          <w:szCs w:val="24"/>
          <w:u w:val="single"/>
        </w:rPr>
      </w:pPr>
      <w:r w:rsidRPr="00C85A50">
        <w:rPr>
          <w:rFonts w:ascii="Arial" w:eastAsia="Tahoma" w:hAnsi="Arial" w:cs="Arial"/>
          <w:b/>
          <w:bCs/>
          <w:sz w:val="24"/>
          <w:szCs w:val="24"/>
          <w:u w:val="single"/>
        </w:rPr>
        <w:t>Key Achievements</w:t>
      </w:r>
    </w:p>
    <w:p w14:paraId="5DD8CFFF" w14:textId="67593FDD" w:rsidR="00980A5F" w:rsidRDefault="00980A5F" w:rsidP="003C6607">
      <w:pPr>
        <w:spacing w:line="240" w:lineRule="auto"/>
        <w:rPr>
          <w:rFonts w:ascii="Arial" w:eastAsia="Tahoma" w:hAnsi="Arial" w:cs="Arial"/>
          <w:sz w:val="24"/>
          <w:szCs w:val="24"/>
        </w:rPr>
      </w:pPr>
      <w:r>
        <w:rPr>
          <w:rFonts w:ascii="Arial" w:eastAsia="Tahoma" w:hAnsi="Arial" w:cs="Arial"/>
          <w:sz w:val="24"/>
          <w:szCs w:val="24"/>
        </w:rPr>
        <w:t xml:space="preserve">Graduating with a Foundation Degree in Learning Support, </w:t>
      </w:r>
      <w:r w:rsidR="00085B5E">
        <w:rPr>
          <w:rFonts w:ascii="Arial" w:eastAsia="Tahoma" w:hAnsi="Arial" w:cs="Arial"/>
          <w:sz w:val="24"/>
          <w:szCs w:val="24"/>
        </w:rPr>
        <w:t xml:space="preserve">gaining Level 2 and basic skills </w:t>
      </w:r>
      <w:r w:rsidR="009F6A09">
        <w:rPr>
          <w:rFonts w:ascii="Arial" w:eastAsia="Tahoma" w:hAnsi="Arial" w:cs="Arial"/>
          <w:sz w:val="24"/>
          <w:szCs w:val="24"/>
        </w:rPr>
        <w:t>o</w:t>
      </w:r>
      <w:r w:rsidR="009F6A09" w:rsidRPr="005D637A">
        <w:rPr>
          <w:rFonts w:ascii="Arial" w:eastAsia="Tahoma" w:hAnsi="Arial" w:cs="Arial"/>
          <w:sz w:val="24"/>
          <w:szCs w:val="24"/>
        </w:rPr>
        <w:t>f first aid</w:t>
      </w:r>
      <w:r w:rsidR="009F6A09">
        <w:rPr>
          <w:rFonts w:ascii="Arial" w:eastAsia="Tahoma" w:hAnsi="Arial" w:cs="Arial"/>
          <w:sz w:val="24"/>
          <w:szCs w:val="24"/>
        </w:rPr>
        <w:t xml:space="preserve"> </w:t>
      </w:r>
      <w:r w:rsidR="00085B5E">
        <w:rPr>
          <w:rFonts w:ascii="Arial" w:eastAsia="Tahoma" w:hAnsi="Arial" w:cs="Arial"/>
          <w:sz w:val="24"/>
          <w:szCs w:val="24"/>
        </w:rPr>
        <w:t>when attending the Army Cadet Force</w:t>
      </w:r>
      <w:r w:rsidR="009F6A09">
        <w:rPr>
          <w:rFonts w:ascii="Arial" w:eastAsia="Tahoma" w:hAnsi="Arial" w:cs="Arial"/>
          <w:sz w:val="24"/>
          <w:szCs w:val="24"/>
        </w:rPr>
        <w:t>.</w:t>
      </w:r>
      <w:r w:rsidR="00085B5E">
        <w:rPr>
          <w:rFonts w:ascii="Arial" w:eastAsia="Tahoma" w:hAnsi="Arial" w:cs="Arial"/>
          <w:sz w:val="24"/>
          <w:szCs w:val="24"/>
        </w:rPr>
        <w:t xml:space="preserve"> </w:t>
      </w:r>
      <w:r w:rsidR="009F6A09" w:rsidRPr="005D637A">
        <w:rPr>
          <w:rFonts w:ascii="Arial" w:eastAsia="Tahoma" w:hAnsi="Arial" w:cs="Arial"/>
          <w:sz w:val="24"/>
          <w:szCs w:val="24"/>
        </w:rPr>
        <w:t>I also have certificates in Food Safety Welsh Baccalaureate and Public Services.</w:t>
      </w:r>
    </w:p>
    <w:p w14:paraId="2DB02ABC" w14:textId="77777777" w:rsidR="009F6A09" w:rsidRPr="00743E3C" w:rsidRDefault="009F6A09" w:rsidP="009F6A09">
      <w:pPr>
        <w:spacing w:line="240" w:lineRule="auto"/>
        <w:rPr>
          <w:rFonts w:ascii="Arial" w:eastAsia="Tahoma" w:hAnsi="Arial" w:cs="Arial"/>
          <w:sz w:val="24"/>
          <w:szCs w:val="24"/>
          <w:u w:val="single"/>
        </w:rPr>
      </w:pPr>
      <w:r w:rsidRPr="00743E3C">
        <w:rPr>
          <w:rFonts w:ascii="Arial" w:eastAsia="Tahoma" w:hAnsi="Arial" w:cs="Arial"/>
          <w:b/>
          <w:bCs/>
          <w:sz w:val="24"/>
          <w:szCs w:val="24"/>
          <w:u w:val="single"/>
        </w:rPr>
        <w:t>Interests</w:t>
      </w:r>
    </w:p>
    <w:p w14:paraId="65F3F8A5" w14:textId="342C9914" w:rsidR="009F6A09" w:rsidRPr="003C6607" w:rsidRDefault="009F6A09" w:rsidP="003C6607">
      <w:pPr>
        <w:spacing w:line="240" w:lineRule="auto"/>
        <w:rPr>
          <w:rFonts w:ascii="Arial" w:eastAsia="Tahoma" w:hAnsi="Arial" w:cs="Arial"/>
          <w:sz w:val="24"/>
          <w:szCs w:val="24"/>
        </w:rPr>
      </w:pPr>
      <w:r>
        <w:rPr>
          <w:rFonts w:ascii="Arial" w:eastAsia="Tahoma" w:hAnsi="Arial" w:cs="Arial"/>
          <w:sz w:val="24"/>
          <w:szCs w:val="24"/>
        </w:rPr>
        <w:t>S</w:t>
      </w:r>
      <w:r w:rsidRPr="005D637A">
        <w:rPr>
          <w:rFonts w:ascii="Arial" w:eastAsia="Tahoma" w:hAnsi="Arial" w:cs="Arial"/>
          <w:sz w:val="24"/>
          <w:szCs w:val="24"/>
        </w:rPr>
        <w:t xml:space="preserve">ocialising with friends, reading, listening to music, occasionally drawing, watching my favourite TV </w:t>
      </w:r>
      <w:r w:rsidR="00E02CF7" w:rsidRPr="005D637A">
        <w:rPr>
          <w:rFonts w:ascii="Arial" w:eastAsia="Tahoma" w:hAnsi="Arial" w:cs="Arial"/>
          <w:sz w:val="24"/>
          <w:szCs w:val="24"/>
        </w:rPr>
        <w:t>programs</w:t>
      </w:r>
      <w:r>
        <w:rPr>
          <w:rFonts w:ascii="Arial" w:eastAsia="Tahoma" w:hAnsi="Arial" w:cs="Arial"/>
          <w:sz w:val="24"/>
          <w:szCs w:val="24"/>
        </w:rPr>
        <w:t xml:space="preserve">, also </w:t>
      </w:r>
      <w:r w:rsidR="00743E3C">
        <w:rPr>
          <w:rFonts w:ascii="Arial" w:eastAsia="Tahoma" w:hAnsi="Arial" w:cs="Arial"/>
          <w:sz w:val="24"/>
          <w:szCs w:val="24"/>
        </w:rPr>
        <w:t xml:space="preserve">enjoy </w:t>
      </w:r>
      <w:r>
        <w:rPr>
          <w:rFonts w:ascii="Arial" w:eastAsia="Tahoma" w:hAnsi="Arial" w:cs="Arial"/>
          <w:sz w:val="24"/>
          <w:szCs w:val="24"/>
        </w:rPr>
        <w:t>cooking and baking</w:t>
      </w:r>
      <w:r w:rsidRPr="005D637A">
        <w:rPr>
          <w:rFonts w:ascii="Arial" w:eastAsia="Tahoma" w:hAnsi="Arial" w:cs="Arial"/>
          <w:sz w:val="24"/>
          <w:szCs w:val="24"/>
        </w:rPr>
        <w:t xml:space="preserve"> in my spare time</w:t>
      </w:r>
      <w:r>
        <w:rPr>
          <w:rFonts w:ascii="Arial" w:eastAsia="Tahoma" w:hAnsi="Arial" w:cs="Arial"/>
          <w:sz w:val="24"/>
          <w:szCs w:val="24"/>
        </w:rPr>
        <w:t>.</w:t>
      </w:r>
    </w:p>
    <w:p w14:paraId="184D2858" w14:textId="65173227" w:rsidR="009F6A09" w:rsidRPr="005D637A" w:rsidRDefault="009F6A09" w:rsidP="000B1211">
      <w:pPr>
        <w:spacing w:line="240" w:lineRule="auto"/>
        <w:rPr>
          <w:rFonts w:ascii="Arial" w:eastAsia="Tahoma" w:hAnsi="Arial" w:cs="Arial"/>
          <w:sz w:val="24"/>
          <w:szCs w:val="24"/>
        </w:rPr>
      </w:pPr>
      <w:r w:rsidRPr="005D637A">
        <w:rPr>
          <w:rFonts w:ascii="Arial" w:eastAsia="Tahoma" w:hAnsi="Arial" w:cs="Arial"/>
          <w:b/>
          <w:bCs/>
          <w:sz w:val="24"/>
          <w:szCs w:val="24"/>
        </w:rPr>
        <w:t>References</w:t>
      </w:r>
      <w:r>
        <w:rPr>
          <w:rFonts w:ascii="Arial" w:eastAsia="Tahoma" w:hAnsi="Arial" w:cs="Arial"/>
          <w:b/>
          <w:bCs/>
          <w:sz w:val="24"/>
          <w:szCs w:val="24"/>
        </w:rPr>
        <w:t xml:space="preserve"> on Request</w:t>
      </w:r>
    </w:p>
    <w:p w14:paraId="0473B6C2" w14:textId="77777777" w:rsidR="00C537C1" w:rsidRPr="00C537C1" w:rsidRDefault="00C537C1" w:rsidP="00C537C1">
      <w:pPr>
        <w:jc w:val="center"/>
        <w:rPr>
          <w:rFonts w:ascii="Arial" w:eastAsia="Calibri" w:hAnsi="Arial" w:cs="Arial"/>
          <w:b/>
          <w:bCs/>
          <w:sz w:val="28"/>
          <w:szCs w:val="28"/>
        </w:rPr>
      </w:pPr>
      <w:r w:rsidRPr="00C537C1">
        <w:rPr>
          <w:rFonts w:ascii="Arial" w:eastAsia="Calibri" w:hAnsi="Arial" w:cs="Arial"/>
          <w:b/>
          <w:bCs/>
          <w:sz w:val="28"/>
          <w:szCs w:val="28"/>
        </w:rPr>
        <w:lastRenderedPageBreak/>
        <w:t>Personal Development Plan (PDP)</w:t>
      </w:r>
    </w:p>
    <w:tbl>
      <w:tblPr>
        <w:tblStyle w:val="TableGrid"/>
        <w:tblW w:w="10632" w:type="dxa"/>
        <w:tblInd w:w="-714" w:type="dxa"/>
        <w:tblLayout w:type="fixed"/>
        <w:tblLook w:val="04A0" w:firstRow="1" w:lastRow="0" w:firstColumn="1" w:lastColumn="0" w:noHBand="0" w:noVBand="1"/>
      </w:tblPr>
      <w:tblGrid>
        <w:gridCol w:w="1843"/>
        <w:gridCol w:w="1701"/>
        <w:gridCol w:w="3686"/>
        <w:gridCol w:w="1843"/>
        <w:gridCol w:w="1559"/>
      </w:tblGrid>
      <w:tr w:rsidR="00843612" w:rsidRPr="00C537C1" w14:paraId="19C75952" w14:textId="77777777" w:rsidTr="0073431B">
        <w:tc>
          <w:tcPr>
            <w:tcW w:w="1843" w:type="dxa"/>
          </w:tcPr>
          <w:p w14:paraId="6636EA05" w14:textId="77777777" w:rsidR="00C537C1" w:rsidRPr="00C537C1" w:rsidRDefault="00C537C1" w:rsidP="00C537C1">
            <w:pPr>
              <w:rPr>
                <w:rFonts w:ascii="Arial" w:eastAsia="Calibri" w:hAnsi="Arial" w:cs="Arial"/>
                <w:b/>
                <w:bCs/>
                <w:sz w:val="24"/>
                <w:szCs w:val="24"/>
              </w:rPr>
            </w:pPr>
            <w:r w:rsidRPr="00C537C1">
              <w:rPr>
                <w:rFonts w:ascii="Arial" w:eastAsia="Calibri" w:hAnsi="Arial" w:cs="Arial"/>
                <w:b/>
                <w:bCs/>
                <w:sz w:val="24"/>
                <w:szCs w:val="24"/>
              </w:rPr>
              <w:t>Areas for further development</w:t>
            </w:r>
          </w:p>
        </w:tc>
        <w:tc>
          <w:tcPr>
            <w:tcW w:w="1701" w:type="dxa"/>
          </w:tcPr>
          <w:p w14:paraId="63BCAED6" w14:textId="77777777" w:rsidR="00C537C1" w:rsidRPr="00C537C1" w:rsidRDefault="00C537C1" w:rsidP="00C537C1">
            <w:pPr>
              <w:jc w:val="center"/>
              <w:rPr>
                <w:rFonts w:ascii="Arial" w:eastAsia="Calibri" w:hAnsi="Arial" w:cs="Arial"/>
                <w:b/>
                <w:bCs/>
                <w:sz w:val="24"/>
                <w:szCs w:val="24"/>
              </w:rPr>
            </w:pPr>
            <w:r w:rsidRPr="00C537C1">
              <w:rPr>
                <w:rFonts w:ascii="Arial" w:eastAsia="Calibri" w:hAnsi="Arial" w:cs="Arial"/>
                <w:b/>
                <w:bCs/>
                <w:sz w:val="24"/>
                <w:szCs w:val="24"/>
              </w:rPr>
              <w:t>Why?</w:t>
            </w:r>
          </w:p>
        </w:tc>
        <w:tc>
          <w:tcPr>
            <w:tcW w:w="3686" w:type="dxa"/>
          </w:tcPr>
          <w:p w14:paraId="588C2C98" w14:textId="77777777" w:rsidR="00C537C1" w:rsidRPr="00C537C1" w:rsidRDefault="00C537C1" w:rsidP="00C537C1">
            <w:pPr>
              <w:jc w:val="center"/>
              <w:rPr>
                <w:rFonts w:ascii="Arial" w:eastAsia="Calibri" w:hAnsi="Arial" w:cs="Arial"/>
                <w:b/>
                <w:bCs/>
                <w:sz w:val="24"/>
                <w:szCs w:val="24"/>
              </w:rPr>
            </w:pPr>
            <w:r w:rsidRPr="00C537C1">
              <w:rPr>
                <w:rFonts w:ascii="Arial" w:eastAsia="Calibri" w:hAnsi="Arial" w:cs="Arial"/>
                <w:b/>
                <w:bCs/>
                <w:sz w:val="24"/>
                <w:szCs w:val="24"/>
              </w:rPr>
              <w:t>How?</w:t>
            </w:r>
          </w:p>
        </w:tc>
        <w:tc>
          <w:tcPr>
            <w:tcW w:w="1843" w:type="dxa"/>
          </w:tcPr>
          <w:p w14:paraId="1497AFCB" w14:textId="77777777" w:rsidR="00C537C1" w:rsidRPr="00C537C1" w:rsidRDefault="00C537C1" w:rsidP="00C537C1">
            <w:pPr>
              <w:rPr>
                <w:rFonts w:ascii="Arial" w:eastAsia="Calibri" w:hAnsi="Arial" w:cs="Arial"/>
                <w:b/>
                <w:bCs/>
                <w:sz w:val="24"/>
                <w:szCs w:val="24"/>
              </w:rPr>
            </w:pPr>
            <w:r w:rsidRPr="00C537C1">
              <w:rPr>
                <w:rFonts w:ascii="Arial" w:eastAsia="Calibri" w:hAnsi="Arial" w:cs="Arial"/>
                <w:b/>
                <w:bCs/>
                <w:sz w:val="24"/>
                <w:szCs w:val="24"/>
              </w:rPr>
              <w:t>Who/Where</w:t>
            </w:r>
          </w:p>
        </w:tc>
        <w:tc>
          <w:tcPr>
            <w:tcW w:w="1559" w:type="dxa"/>
          </w:tcPr>
          <w:p w14:paraId="1A3FB9CB" w14:textId="77777777" w:rsidR="00C537C1" w:rsidRPr="00C537C1" w:rsidRDefault="00C537C1" w:rsidP="00C537C1">
            <w:pPr>
              <w:jc w:val="center"/>
              <w:rPr>
                <w:rFonts w:ascii="Arial" w:eastAsia="Calibri" w:hAnsi="Arial" w:cs="Arial"/>
                <w:b/>
                <w:bCs/>
                <w:sz w:val="24"/>
                <w:szCs w:val="24"/>
              </w:rPr>
            </w:pPr>
            <w:r w:rsidRPr="00C537C1">
              <w:rPr>
                <w:rFonts w:ascii="Arial" w:eastAsia="Calibri" w:hAnsi="Arial" w:cs="Arial"/>
                <w:b/>
                <w:bCs/>
                <w:sz w:val="24"/>
                <w:szCs w:val="24"/>
              </w:rPr>
              <w:t>When?</w:t>
            </w:r>
          </w:p>
        </w:tc>
      </w:tr>
      <w:tr w:rsidR="00843612" w:rsidRPr="00C537C1" w14:paraId="7FC903E7" w14:textId="77777777" w:rsidTr="0073431B">
        <w:trPr>
          <w:trHeight w:val="4163"/>
        </w:trPr>
        <w:tc>
          <w:tcPr>
            <w:tcW w:w="1843" w:type="dxa"/>
          </w:tcPr>
          <w:p w14:paraId="0FBA5797" w14:textId="77777777" w:rsidR="00C537C1" w:rsidRPr="00C537C1" w:rsidRDefault="00C537C1" w:rsidP="00C537C1">
            <w:pPr>
              <w:rPr>
                <w:rFonts w:ascii="Arial" w:eastAsia="Calibri" w:hAnsi="Arial" w:cs="Arial"/>
                <w:b/>
                <w:bCs/>
                <w:sz w:val="24"/>
                <w:szCs w:val="24"/>
              </w:rPr>
            </w:pPr>
            <w:r w:rsidRPr="00C537C1">
              <w:rPr>
                <w:rFonts w:ascii="Arial" w:eastAsia="Calibri" w:hAnsi="Arial" w:cs="Arial"/>
                <w:b/>
                <w:bCs/>
                <w:sz w:val="24"/>
                <w:szCs w:val="24"/>
              </w:rPr>
              <w:t>Knowledge:</w:t>
            </w:r>
          </w:p>
          <w:p w14:paraId="7ABEE331" w14:textId="3DC9F36A" w:rsidR="00C537C1" w:rsidRPr="00C537C1" w:rsidRDefault="004822AA" w:rsidP="00C537C1">
            <w:pPr>
              <w:rPr>
                <w:rFonts w:ascii="Arial" w:eastAsia="Calibri" w:hAnsi="Arial" w:cs="Arial"/>
                <w:sz w:val="24"/>
                <w:szCs w:val="24"/>
              </w:rPr>
            </w:pPr>
            <w:r w:rsidRPr="004822AA">
              <w:rPr>
                <w:rFonts w:ascii="Arial" w:eastAsia="Calibri" w:hAnsi="Arial" w:cs="Arial"/>
                <w:sz w:val="24"/>
                <w:szCs w:val="24"/>
              </w:rPr>
              <w:t>Explore other courses I could undertake once completing the BA Inclusive Education course.</w:t>
            </w:r>
          </w:p>
          <w:p w14:paraId="081EB681" w14:textId="77777777" w:rsidR="00C537C1" w:rsidRPr="00C537C1" w:rsidRDefault="00C537C1" w:rsidP="00C537C1">
            <w:pPr>
              <w:rPr>
                <w:rFonts w:ascii="Arial" w:eastAsia="Calibri" w:hAnsi="Arial" w:cs="Arial"/>
                <w:b/>
                <w:bCs/>
                <w:sz w:val="24"/>
                <w:szCs w:val="24"/>
              </w:rPr>
            </w:pPr>
          </w:p>
          <w:p w14:paraId="1D4C3554" w14:textId="77777777" w:rsidR="00C537C1" w:rsidRPr="00C537C1" w:rsidRDefault="00C537C1" w:rsidP="00C537C1">
            <w:pPr>
              <w:rPr>
                <w:rFonts w:ascii="Arial" w:eastAsia="Calibri" w:hAnsi="Arial" w:cs="Arial"/>
                <w:b/>
                <w:bCs/>
                <w:sz w:val="24"/>
                <w:szCs w:val="24"/>
              </w:rPr>
            </w:pPr>
          </w:p>
          <w:p w14:paraId="0FA68F6A" w14:textId="77777777" w:rsidR="00C537C1" w:rsidRPr="00C537C1" w:rsidRDefault="00C537C1" w:rsidP="00C537C1">
            <w:pPr>
              <w:rPr>
                <w:rFonts w:ascii="Arial" w:eastAsia="Calibri" w:hAnsi="Arial" w:cs="Arial"/>
                <w:b/>
                <w:bCs/>
                <w:sz w:val="24"/>
                <w:szCs w:val="24"/>
              </w:rPr>
            </w:pPr>
          </w:p>
          <w:p w14:paraId="03D89C52" w14:textId="77777777" w:rsidR="00C537C1" w:rsidRPr="00C537C1" w:rsidRDefault="00C537C1" w:rsidP="00C537C1">
            <w:pPr>
              <w:rPr>
                <w:rFonts w:ascii="Arial" w:eastAsia="Calibri" w:hAnsi="Arial" w:cs="Arial"/>
                <w:b/>
                <w:bCs/>
                <w:sz w:val="24"/>
                <w:szCs w:val="24"/>
              </w:rPr>
            </w:pPr>
          </w:p>
        </w:tc>
        <w:tc>
          <w:tcPr>
            <w:tcW w:w="1701" w:type="dxa"/>
          </w:tcPr>
          <w:p w14:paraId="27F19BDB" w14:textId="1DF2D643" w:rsidR="00C537C1" w:rsidRPr="00C537C1" w:rsidRDefault="004822AA" w:rsidP="00C537C1">
            <w:pPr>
              <w:rPr>
                <w:rFonts w:ascii="Arial" w:eastAsia="Calibri" w:hAnsi="Arial" w:cs="Arial"/>
                <w:sz w:val="24"/>
                <w:szCs w:val="24"/>
              </w:rPr>
            </w:pPr>
            <w:r w:rsidRPr="004822AA">
              <w:rPr>
                <w:rFonts w:ascii="Arial" w:eastAsia="Calibri" w:hAnsi="Arial" w:cs="Arial"/>
                <w:sz w:val="24"/>
                <w:szCs w:val="24"/>
              </w:rPr>
              <w:t>Currently I am an employed Teaching Assistant in a school setting working 1 to 1 with a child but would love to become a full-time primary teacher.</w:t>
            </w:r>
          </w:p>
        </w:tc>
        <w:tc>
          <w:tcPr>
            <w:tcW w:w="3686" w:type="dxa"/>
          </w:tcPr>
          <w:p w14:paraId="2AD6FAD4" w14:textId="77777777" w:rsidR="00C537C1" w:rsidRDefault="004822AA" w:rsidP="00C537C1">
            <w:pPr>
              <w:rPr>
                <w:rFonts w:ascii="Arial" w:eastAsia="Calibri" w:hAnsi="Arial" w:cs="Arial"/>
                <w:sz w:val="24"/>
                <w:szCs w:val="24"/>
              </w:rPr>
            </w:pPr>
            <w:r w:rsidRPr="004822AA">
              <w:rPr>
                <w:rFonts w:ascii="Arial" w:eastAsia="Calibri" w:hAnsi="Arial" w:cs="Arial"/>
                <w:sz w:val="24"/>
                <w:szCs w:val="24"/>
              </w:rPr>
              <w:t xml:space="preserve">I will investigate and explore UCAS for possible courses suitable </w:t>
            </w:r>
            <w:r>
              <w:rPr>
                <w:rFonts w:ascii="Arial" w:eastAsia="Calibri" w:hAnsi="Arial" w:cs="Arial"/>
                <w:sz w:val="24"/>
                <w:szCs w:val="24"/>
              </w:rPr>
              <w:t xml:space="preserve">for working </w:t>
            </w:r>
            <w:r w:rsidR="00276394">
              <w:rPr>
                <w:rFonts w:ascii="Arial" w:eastAsia="Calibri" w:hAnsi="Arial" w:cs="Arial"/>
                <w:sz w:val="24"/>
                <w:szCs w:val="24"/>
              </w:rPr>
              <w:t>around my current lifestyle.</w:t>
            </w:r>
          </w:p>
          <w:p w14:paraId="062185E5" w14:textId="77777777" w:rsidR="00276394" w:rsidRPr="00843612" w:rsidRDefault="00276394" w:rsidP="00C537C1">
            <w:pPr>
              <w:rPr>
                <w:rFonts w:ascii="Arial" w:hAnsi="Arial" w:cs="Arial"/>
              </w:rPr>
            </w:pPr>
            <w:hyperlink r:id="rId14" w:history="1">
              <w:r w:rsidRPr="00843612">
                <w:rPr>
                  <w:rStyle w:val="Hyperlink"/>
                  <w:rFonts w:ascii="Arial" w:hAnsi="Arial" w:cs="Arial"/>
                </w:rPr>
                <w:t>https://www.ucas.com/</w:t>
              </w:r>
            </w:hyperlink>
          </w:p>
          <w:p w14:paraId="413B4872" w14:textId="77777777" w:rsidR="00276394" w:rsidRDefault="00276394" w:rsidP="00C537C1"/>
          <w:p w14:paraId="7AF4DE85" w14:textId="55BB0B8A" w:rsidR="00B55432" w:rsidRPr="00C537C1" w:rsidRDefault="00276394" w:rsidP="00C537C1">
            <w:pPr>
              <w:rPr>
                <w:rFonts w:ascii="Arial" w:eastAsia="Calibri" w:hAnsi="Arial" w:cs="Arial"/>
                <w:sz w:val="24"/>
                <w:szCs w:val="24"/>
              </w:rPr>
            </w:pPr>
            <w:r>
              <w:rPr>
                <w:rFonts w:ascii="Arial" w:eastAsia="Calibri" w:hAnsi="Arial" w:cs="Arial"/>
                <w:sz w:val="24"/>
                <w:szCs w:val="24"/>
              </w:rPr>
              <w:t xml:space="preserve">I will also </w:t>
            </w:r>
            <w:r w:rsidR="005E0989">
              <w:rPr>
                <w:rFonts w:ascii="Arial" w:eastAsia="Calibri" w:hAnsi="Arial" w:cs="Arial"/>
                <w:sz w:val="24"/>
                <w:szCs w:val="24"/>
              </w:rPr>
              <w:t xml:space="preserve">research the Open University to consider that </w:t>
            </w:r>
            <w:r w:rsidR="00B55432">
              <w:rPr>
                <w:rFonts w:ascii="Arial" w:eastAsia="Calibri" w:hAnsi="Arial" w:cs="Arial"/>
                <w:sz w:val="24"/>
                <w:szCs w:val="24"/>
              </w:rPr>
              <w:t xml:space="preserve">as another </w:t>
            </w:r>
            <w:r w:rsidR="005E0989">
              <w:rPr>
                <w:rFonts w:ascii="Arial" w:eastAsia="Calibri" w:hAnsi="Arial" w:cs="Arial"/>
                <w:sz w:val="24"/>
                <w:szCs w:val="24"/>
              </w:rPr>
              <w:t xml:space="preserve">route. </w:t>
            </w:r>
            <w:r w:rsidR="00B55432">
              <w:rPr>
                <w:rFonts w:ascii="Arial" w:eastAsia="Calibri" w:hAnsi="Arial" w:cs="Arial"/>
                <w:sz w:val="24"/>
                <w:szCs w:val="24"/>
              </w:rPr>
              <w:t>This pathway maybe more beneficial to me as its more flexible.</w:t>
            </w:r>
            <w:r w:rsidR="00B55432">
              <w:t xml:space="preserve"> </w:t>
            </w:r>
            <w:hyperlink r:id="rId15" w:history="1">
              <w:r w:rsidR="00B55432" w:rsidRPr="00843612">
                <w:rPr>
                  <w:rStyle w:val="Hyperlink"/>
                  <w:rFonts w:ascii="Arial" w:hAnsi="Arial" w:cs="Arial"/>
                </w:rPr>
                <w:t>http://www.open.ac.uk/courses</w:t>
              </w:r>
            </w:hyperlink>
          </w:p>
        </w:tc>
        <w:tc>
          <w:tcPr>
            <w:tcW w:w="1843" w:type="dxa"/>
          </w:tcPr>
          <w:p w14:paraId="1F099CD7" w14:textId="3C5952FA" w:rsidR="00C537C1" w:rsidRPr="00C537C1" w:rsidRDefault="00B55432" w:rsidP="00C537C1">
            <w:pPr>
              <w:rPr>
                <w:rFonts w:ascii="Arial" w:eastAsia="Calibri" w:hAnsi="Arial" w:cs="Arial"/>
                <w:sz w:val="24"/>
                <w:szCs w:val="24"/>
              </w:rPr>
            </w:pPr>
            <w:r w:rsidRPr="00742AEE">
              <w:rPr>
                <w:rFonts w:ascii="Arial" w:eastAsia="Calibri" w:hAnsi="Arial" w:cs="Arial"/>
                <w:sz w:val="24"/>
                <w:szCs w:val="24"/>
              </w:rPr>
              <w:t xml:space="preserve">I will </w:t>
            </w:r>
            <w:commentRangeStart w:id="4"/>
            <w:r w:rsidRPr="00742AEE">
              <w:rPr>
                <w:rFonts w:ascii="Arial" w:eastAsia="Calibri" w:hAnsi="Arial" w:cs="Arial"/>
                <w:sz w:val="24"/>
                <w:szCs w:val="24"/>
              </w:rPr>
              <w:t xml:space="preserve">consult with other </w:t>
            </w:r>
            <w:r w:rsidR="00742AEE" w:rsidRPr="00742AEE">
              <w:rPr>
                <w:rFonts w:ascii="Arial" w:eastAsia="Calibri" w:hAnsi="Arial" w:cs="Arial"/>
                <w:sz w:val="24"/>
                <w:szCs w:val="24"/>
              </w:rPr>
              <w:t>members</w:t>
            </w:r>
            <w:commentRangeEnd w:id="4"/>
            <w:r w:rsidR="00CE52F7">
              <w:rPr>
                <w:rStyle w:val="CommentReference"/>
              </w:rPr>
              <w:commentReference w:id="4"/>
            </w:r>
            <w:r w:rsidR="00742AEE" w:rsidRPr="00742AEE">
              <w:rPr>
                <w:rFonts w:ascii="Arial" w:eastAsia="Calibri" w:hAnsi="Arial" w:cs="Arial"/>
                <w:sz w:val="24"/>
                <w:szCs w:val="24"/>
              </w:rPr>
              <w:t xml:space="preserve"> of the BA Inclusive class to seek advice or guidance from others.</w:t>
            </w:r>
          </w:p>
        </w:tc>
        <w:tc>
          <w:tcPr>
            <w:tcW w:w="1559" w:type="dxa"/>
          </w:tcPr>
          <w:p w14:paraId="1666F66B" w14:textId="77777777" w:rsidR="00742AEE" w:rsidRDefault="00742AEE" w:rsidP="00C537C1">
            <w:pPr>
              <w:rPr>
                <w:rFonts w:ascii="Arial" w:eastAsia="Calibri" w:hAnsi="Arial" w:cs="Arial"/>
                <w:sz w:val="24"/>
                <w:szCs w:val="24"/>
              </w:rPr>
            </w:pPr>
            <w:r>
              <w:rPr>
                <w:rFonts w:ascii="Arial" w:eastAsia="Calibri" w:hAnsi="Arial" w:cs="Arial"/>
                <w:sz w:val="24"/>
                <w:szCs w:val="24"/>
              </w:rPr>
              <w:t xml:space="preserve">Once completed the last module of the course. </w:t>
            </w:r>
          </w:p>
          <w:p w14:paraId="5C6EDF6F" w14:textId="77777777" w:rsidR="00742AEE" w:rsidRDefault="00742AEE" w:rsidP="00C537C1">
            <w:pPr>
              <w:rPr>
                <w:rFonts w:ascii="Arial" w:eastAsia="Calibri" w:hAnsi="Arial" w:cs="Arial"/>
                <w:sz w:val="24"/>
                <w:szCs w:val="24"/>
              </w:rPr>
            </w:pPr>
          </w:p>
          <w:p w14:paraId="4ED295C8" w14:textId="07081734" w:rsidR="00C537C1" w:rsidRPr="00C537C1" w:rsidRDefault="00742AEE" w:rsidP="00C537C1">
            <w:pPr>
              <w:rPr>
                <w:rFonts w:ascii="Arial" w:eastAsia="Calibri" w:hAnsi="Arial" w:cs="Arial"/>
                <w:sz w:val="24"/>
                <w:szCs w:val="24"/>
              </w:rPr>
            </w:pPr>
            <w:r w:rsidRPr="00742AEE">
              <w:rPr>
                <w:rFonts w:ascii="Arial" w:eastAsia="Calibri" w:hAnsi="Arial" w:cs="Arial"/>
                <w:sz w:val="24"/>
                <w:szCs w:val="24"/>
              </w:rPr>
              <w:t>Summer 2020 (onwards)</w:t>
            </w:r>
            <w:r>
              <w:rPr>
                <w:rFonts w:ascii="Arial" w:eastAsia="Calibri" w:hAnsi="Arial" w:cs="Arial"/>
                <w:sz w:val="24"/>
                <w:szCs w:val="24"/>
              </w:rPr>
              <w:t>.</w:t>
            </w:r>
          </w:p>
        </w:tc>
      </w:tr>
      <w:tr w:rsidR="00843612" w:rsidRPr="00C537C1" w14:paraId="5915B5F0" w14:textId="77777777" w:rsidTr="0073431B">
        <w:trPr>
          <w:trHeight w:val="3990"/>
        </w:trPr>
        <w:tc>
          <w:tcPr>
            <w:tcW w:w="1843" w:type="dxa"/>
          </w:tcPr>
          <w:p w14:paraId="5DA7A47C" w14:textId="77777777" w:rsidR="00C537C1" w:rsidRPr="00C537C1" w:rsidRDefault="00C537C1" w:rsidP="00C537C1">
            <w:pPr>
              <w:rPr>
                <w:rFonts w:ascii="Arial" w:eastAsia="Calibri" w:hAnsi="Arial" w:cs="Arial"/>
                <w:b/>
                <w:bCs/>
                <w:sz w:val="24"/>
                <w:szCs w:val="24"/>
              </w:rPr>
            </w:pPr>
            <w:r w:rsidRPr="00C537C1">
              <w:rPr>
                <w:rFonts w:ascii="Arial" w:eastAsia="Calibri" w:hAnsi="Arial" w:cs="Arial"/>
                <w:b/>
                <w:bCs/>
                <w:sz w:val="24"/>
                <w:szCs w:val="24"/>
              </w:rPr>
              <w:t>Knowledge:</w:t>
            </w:r>
          </w:p>
          <w:p w14:paraId="035E14B9" w14:textId="436D1BDA" w:rsidR="00C537C1" w:rsidRPr="00C537C1" w:rsidRDefault="00742AEE" w:rsidP="00C537C1">
            <w:pPr>
              <w:rPr>
                <w:rFonts w:ascii="Arial" w:eastAsia="Calibri" w:hAnsi="Arial" w:cs="Arial"/>
                <w:b/>
                <w:bCs/>
                <w:sz w:val="24"/>
                <w:szCs w:val="24"/>
              </w:rPr>
            </w:pPr>
            <w:r w:rsidRPr="00742AEE">
              <w:rPr>
                <w:rFonts w:ascii="Arial" w:eastAsia="Calibri" w:hAnsi="Arial" w:cs="Arial"/>
                <w:sz w:val="24"/>
                <w:szCs w:val="24"/>
              </w:rPr>
              <w:t xml:space="preserve">Gain more knowledge </w:t>
            </w:r>
            <w:r w:rsidR="00843612">
              <w:rPr>
                <w:rFonts w:ascii="Arial" w:eastAsia="Calibri" w:hAnsi="Arial" w:cs="Arial"/>
                <w:sz w:val="24"/>
                <w:szCs w:val="24"/>
              </w:rPr>
              <w:t xml:space="preserve">and further understanding </w:t>
            </w:r>
            <w:r w:rsidRPr="00742AEE">
              <w:rPr>
                <w:rFonts w:ascii="Arial" w:eastAsia="Calibri" w:hAnsi="Arial" w:cs="Arial"/>
                <w:sz w:val="24"/>
                <w:szCs w:val="24"/>
              </w:rPr>
              <w:t>about working with additional learning needs (ALN) children.</w:t>
            </w:r>
          </w:p>
          <w:p w14:paraId="4B4DB15B" w14:textId="77777777" w:rsidR="00C537C1" w:rsidRPr="00C537C1" w:rsidRDefault="00C537C1" w:rsidP="00C537C1">
            <w:pPr>
              <w:rPr>
                <w:rFonts w:ascii="Arial" w:eastAsia="Calibri" w:hAnsi="Arial" w:cs="Arial"/>
                <w:b/>
                <w:bCs/>
                <w:sz w:val="24"/>
                <w:szCs w:val="24"/>
              </w:rPr>
            </w:pPr>
          </w:p>
          <w:p w14:paraId="7E99DA14" w14:textId="77777777" w:rsidR="00C537C1" w:rsidRPr="00C537C1" w:rsidRDefault="00C537C1" w:rsidP="00C537C1">
            <w:pPr>
              <w:rPr>
                <w:rFonts w:ascii="Arial" w:eastAsia="Calibri" w:hAnsi="Arial" w:cs="Arial"/>
                <w:b/>
                <w:bCs/>
                <w:sz w:val="24"/>
                <w:szCs w:val="24"/>
              </w:rPr>
            </w:pPr>
          </w:p>
          <w:p w14:paraId="6F50324A" w14:textId="77777777" w:rsidR="00C537C1" w:rsidRPr="00C537C1" w:rsidRDefault="00C537C1" w:rsidP="00C537C1">
            <w:pPr>
              <w:rPr>
                <w:rFonts w:ascii="Arial" w:eastAsia="Calibri" w:hAnsi="Arial" w:cs="Arial"/>
                <w:b/>
                <w:bCs/>
                <w:sz w:val="24"/>
                <w:szCs w:val="24"/>
              </w:rPr>
            </w:pPr>
          </w:p>
          <w:p w14:paraId="72A638FD" w14:textId="77777777" w:rsidR="00C537C1" w:rsidRPr="00C537C1" w:rsidRDefault="00C537C1" w:rsidP="00C537C1">
            <w:pPr>
              <w:rPr>
                <w:rFonts w:ascii="Arial" w:eastAsia="Calibri" w:hAnsi="Arial" w:cs="Arial"/>
                <w:b/>
                <w:bCs/>
                <w:sz w:val="24"/>
                <w:szCs w:val="24"/>
              </w:rPr>
            </w:pPr>
          </w:p>
        </w:tc>
        <w:tc>
          <w:tcPr>
            <w:tcW w:w="1701" w:type="dxa"/>
          </w:tcPr>
          <w:p w14:paraId="6DE548B4" w14:textId="4A30FB2B" w:rsidR="00C537C1" w:rsidRPr="00C537C1" w:rsidRDefault="00742AEE" w:rsidP="00C537C1">
            <w:pPr>
              <w:rPr>
                <w:rFonts w:ascii="Arial" w:eastAsia="Calibri" w:hAnsi="Arial" w:cs="Arial"/>
                <w:sz w:val="24"/>
                <w:szCs w:val="24"/>
              </w:rPr>
            </w:pPr>
            <w:proofErr w:type="gramStart"/>
            <w:r w:rsidRPr="00742AEE">
              <w:rPr>
                <w:rFonts w:ascii="Arial" w:eastAsia="Calibri" w:hAnsi="Arial" w:cs="Arial"/>
                <w:sz w:val="24"/>
                <w:szCs w:val="24"/>
              </w:rPr>
              <w:t>In order to</w:t>
            </w:r>
            <w:proofErr w:type="gramEnd"/>
            <w:r w:rsidRPr="00742AEE">
              <w:rPr>
                <w:rFonts w:ascii="Arial" w:eastAsia="Calibri" w:hAnsi="Arial" w:cs="Arial"/>
                <w:sz w:val="24"/>
                <w:szCs w:val="24"/>
              </w:rPr>
              <w:t xml:space="preserve"> support those who are vulnerable and those </w:t>
            </w:r>
            <w:r w:rsidR="00111DDD" w:rsidRPr="00742AEE">
              <w:rPr>
                <w:rFonts w:ascii="Arial" w:eastAsia="Calibri" w:hAnsi="Arial" w:cs="Arial"/>
                <w:sz w:val="24"/>
                <w:szCs w:val="24"/>
              </w:rPr>
              <w:t>showing challenging</w:t>
            </w:r>
            <w:r w:rsidRPr="00742AEE">
              <w:rPr>
                <w:rFonts w:ascii="Arial" w:eastAsia="Calibri" w:hAnsi="Arial" w:cs="Arial"/>
                <w:sz w:val="24"/>
                <w:szCs w:val="24"/>
              </w:rPr>
              <w:t xml:space="preserve"> behaviours.</w:t>
            </w:r>
          </w:p>
        </w:tc>
        <w:tc>
          <w:tcPr>
            <w:tcW w:w="3686" w:type="dxa"/>
          </w:tcPr>
          <w:p w14:paraId="67B3F9C2" w14:textId="1FE32958" w:rsidR="00C537C1" w:rsidRDefault="005B51EB" w:rsidP="00C537C1">
            <w:pPr>
              <w:rPr>
                <w:rFonts w:ascii="Arial" w:hAnsi="Arial" w:cs="Arial"/>
              </w:rPr>
            </w:pPr>
            <w:r w:rsidRPr="00843612">
              <w:rPr>
                <w:rFonts w:ascii="Arial" w:eastAsia="Calibri" w:hAnsi="Arial" w:cs="Arial"/>
                <w:sz w:val="24"/>
                <w:szCs w:val="24"/>
              </w:rPr>
              <w:t>I will investigate different training programmes that will help me to expand my knowledge and understanding of ALN.</w:t>
            </w:r>
            <w:r w:rsidRPr="00843612">
              <w:t xml:space="preserve"> </w:t>
            </w:r>
            <w:hyperlink r:id="rId16" w:history="1">
              <w:r w:rsidRPr="00843612">
                <w:rPr>
                  <w:rStyle w:val="Hyperlink"/>
                  <w:rFonts w:ascii="Arial" w:hAnsi="Arial" w:cs="Arial"/>
                </w:rPr>
                <w:t>http://www.snapcymru.org/training/sen-overview/</w:t>
              </w:r>
            </w:hyperlink>
          </w:p>
          <w:p w14:paraId="68B5E404" w14:textId="77777777" w:rsidR="00843612" w:rsidRPr="00843612" w:rsidRDefault="00843612" w:rsidP="00C537C1"/>
          <w:p w14:paraId="102318E8" w14:textId="7F24CE91" w:rsidR="005B51EB" w:rsidRPr="00C537C1" w:rsidRDefault="005B51EB" w:rsidP="00C537C1">
            <w:pPr>
              <w:rPr>
                <w:rFonts w:ascii="Arial" w:eastAsia="Calibri" w:hAnsi="Arial" w:cs="Arial"/>
                <w:b/>
                <w:bCs/>
                <w:sz w:val="24"/>
                <w:szCs w:val="24"/>
              </w:rPr>
            </w:pPr>
            <w:r w:rsidRPr="00843612">
              <w:rPr>
                <w:rFonts w:ascii="Arial" w:eastAsia="Calibri" w:hAnsi="Arial" w:cs="Arial"/>
                <w:sz w:val="24"/>
                <w:szCs w:val="24"/>
              </w:rPr>
              <w:t>I will also research courses that could be beneficial for me to complete to further my abilities when working with an ALN child.</w:t>
            </w:r>
            <w:r w:rsidRPr="00843612">
              <w:t xml:space="preserve"> </w:t>
            </w:r>
            <w:hyperlink r:id="rId17" w:history="1">
              <w:r w:rsidRPr="00843612">
                <w:rPr>
                  <w:rStyle w:val="Hyperlink"/>
                  <w:rFonts w:ascii="Arial" w:hAnsi="Arial" w:cs="Arial"/>
                </w:rPr>
                <w:t>https://www.southwales.ac.uk/courses/ma-senaln-additional-learning-needs-/</w:t>
              </w:r>
            </w:hyperlink>
          </w:p>
        </w:tc>
        <w:tc>
          <w:tcPr>
            <w:tcW w:w="1843" w:type="dxa"/>
          </w:tcPr>
          <w:p w14:paraId="2D7F24F8" w14:textId="7978E33A" w:rsidR="00C537C1" w:rsidRPr="00C537C1" w:rsidRDefault="00843612" w:rsidP="00C537C1">
            <w:pPr>
              <w:rPr>
                <w:rFonts w:ascii="Arial" w:eastAsia="Calibri" w:hAnsi="Arial" w:cs="Arial"/>
                <w:sz w:val="24"/>
                <w:szCs w:val="24"/>
              </w:rPr>
            </w:pPr>
            <w:r w:rsidRPr="00843612">
              <w:rPr>
                <w:rFonts w:ascii="Arial" w:eastAsia="Calibri" w:hAnsi="Arial" w:cs="Arial"/>
                <w:sz w:val="24"/>
                <w:szCs w:val="24"/>
              </w:rPr>
              <w:t xml:space="preserve">University of South Wales </w:t>
            </w:r>
          </w:p>
        </w:tc>
        <w:tc>
          <w:tcPr>
            <w:tcW w:w="1559" w:type="dxa"/>
          </w:tcPr>
          <w:p w14:paraId="400EDA42" w14:textId="77777777" w:rsidR="00C537C1" w:rsidRDefault="00843612" w:rsidP="00843612">
            <w:pPr>
              <w:rPr>
                <w:rFonts w:ascii="Arial" w:eastAsia="Calibri" w:hAnsi="Arial" w:cs="Arial"/>
                <w:sz w:val="24"/>
                <w:szCs w:val="24"/>
              </w:rPr>
            </w:pPr>
            <w:r w:rsidRPr="00742AEE">
              <w:rPr>
                <w:rFonts w:ascii="Arial" w:eastAsia="Calibri" w:hAnsi="Arial" w:cs="Arial"/>
                <w:sz w:val="24"/>
                <w:szCs w:val="24"/>
              </w:rPr>
              <w:t>Summer 2020 (onwards)</w:t>
            </w:r>
            <w:r>
              <w:rPr>
                <w:rFonts w:ascii="Arial" w:eastAsia="Calibri" w:hAnsi="Arial" w:cs="Arial"/>
                <w:sz w:val="24"/>
                <w:szCs w:val="24"/>
              </w:rPr>
              <w:t>.</w:t>
            </w:r>
          </w:p>
          <w:p w14:paraId="38FB8EE9" w14:textId="77777777" w:rsidR="00843612" w:rsidRDefault="00843612" w:rsidP="00843612">
            <w:pPr>
              <w:rPr>
                <w:rFonts w:ascii="Arial" w:eastAsia="Calibri" w:hAnsi="Arial" w:cs="Arial"/>
                <w:sz w:val="24"/>
                <w:szCs w:val="24"/>
              </w:rPr>
            </w:pPr>
          </w:p>
          <w:p w14:paraId="01BA09C7" w14:textId="186297D4" w:rsidR="00843612" w:rsidRPr="00C537C1" w:rsidRDefault="00843612" w:rsidP="00843612">
            <w:pPr>
              <w:rPr>
                <w:rFonts w:ascii="Arial" w:eastAsia="Calibri" w:hAnsi="Arial" w:cs="Arial"/>
                <w:b/>
                <w:bCs/>
                <w:sz w:val="24"/>
                <w:szCs w:val="24"/>
              </w:rPr>
            </w:pPr>
            <w:r>
              <w:rPr>
                <w:rFonts w:ascii="Arial" w:eastAsia="Calibri" w:hAnsi="Arial" w:cs="Arial"/>
                <w:sz w:val="24"/>
                <w:szCs w:val="24"/>
              </w:rPr>
              <w:t>Enrol on an ALN Course September.</w:t>
            </w:r>
          </w:p>
        </w:tc>
      </w:tr>
      <w:tr w:rsidR="00843612" w:rsidRPr="00C537C1" w14:paraId="43F5D893" w14:textId="77777777" w:rsidTr="0073431B">
        <w:trPr>
          <w:trHeight w:val="4243"/>
        </w:trPr>
        <w:tc>
          <w:tcPr>
            <w:tcW w:w="1843" w:type="dxa"/>
          </w:tcPr>
          <w:p w14:paraId="30F19D32" w14:textId="77777777" w:rsidR="00C537C1" w:rsidRPr="00C537C1" w:rsidRDefault="00C537C1" w:rsidP="00C537C1">
            <w:pPr>
              <w:rPr>
                <w:rFonts w:ascii="Arial" w:eastAsia="Calibri" w:hAnsi="Arial" w:cs="Arial"/>
                <w:b/>
                <w:bCs/>
                <w:sz w:val="24"/>
                <w:szCs w:val="24"/>
              </w:rPr>
            </w:pPr>
            <w:r w:rsidRPr="00C537C1">
              <w:rPr>
                <w:rFonts w:ascii="Arial" w:eastAsia="Calibri" w:hAnsi="Arial" w:cs="Arial"/>
                <w:b/>
                <w:bCs/>
                <w:sz w:val="24"/>
                <w:szCs w:val="24"/>
              </w:rPr>
              <w:t>Skills:</w:t>
            </w:r>
          </w:p>
          <w:p w14:paraId="40284BF3" w14:textId="77777777" w:rsidR="00C537C1" w:rsidRPr="00C537C1" w:rsidRDefault="00C537C1" w:rsidP="00C537C1">
            <w:pPr>
              <w:rPr>
                <w:rFonts w:ascii="Arial" w:eastAsia="Calibri" w:hAnsi="Arial" w:cs="Arial"/>
                <w:b/>
                <w:bCs/>
                <w:sz w:val="24"/>
                <w:szCs w:val="24"/>
              </w:rPr>
            </w:pPr>
            <w:r w:rsidRPr="00C537C1">
              <w:rPr>
                <w:rFonts w:ascii="Arial" w:eastAsia="Calibri" w:hAnsi="Arial" w:cs="Arial"/>
                <w:b/>
                <w:bCs/>
                <w:sz w:val="24"/>
                <w:szCs w:val="24"/>
              </w:rPr>
              <w:t>Leadership.</w:t>
            </w:r>
          </w:p>
          <w:p w14:paraId="64F67960" w14:textId="77777777" w:rsidR="00C537C1" w:rsidRPr="00C537C1" w:rsidRDefault="00C537C1" w:rsidP="00C537C1">
            <w:pPr>
              <w:rPr>
                <w:rFonts w:ascii="Arial" w:eastAsia="Calibri" w:hAnsi="Arial" w:cs="Arial"/>
                <w:b/>
                <w:bCs/>
                <w:sz w:val="24"/>
                <w:szCs w:val="24"/>
              </w:rPr>
            </w:pPr>
          </w:p>
          <w:p w14:paraId="5E9B3862" w14:textId="77777777" w:rsidR="00C537C1" w:rsidRPr="00C537C1" w:rsidRDefault="00C537C1" w:rsidP="00C537C1">
            <w:pPr>
              <w:rPr>
                <w:rFonts w:ascii="Arial" w:eastAsia="Calibri" w:hAnsi="Arial" w:cs="Arial"/>
                <w:b/>
                <w:bCs/>
                <w:sz w:val="24"/>
                <w:szCs w:val="24"/>
              </w:rPr>
            </w:pPr>
          </w:p>
          <w:p w14:paraId="03CEDFA5" w14:textId="77777777" w:rsidR="00C537C1" w:rsidRPr="00C537C1" w:rsidRDefault="00C537C1" w:rsidP="00C537C1">
            <w:pPr>
              <w:rPr>
                <w:rFonts w:ascii="Arial" w:eastAsia="Calibri" w:hAnsi="Arial" w:cs="Arial"/>
                <w:b/>
                <w:bCs/>
                <w:sz w:val="24"/>
                <w:szCs w:val="24"/>
              </w:rPr>
            </w:pPr>
          </w:p>
          <w:p w14:paraId="326680D4" w14:textId="77777777" w:rsidR="00C537C1" w:rsidRPr="00C537C1" w:rsidRDefault="00C537C1" w:rsidP="00C537C1">
            <w:pPr>
              <w:rPr>
                <w:rFonts w:ascii="Arial" w:eastAsia="Calibri" w:hAnsi="Arial" w:cs="Arial"/>
                <w:b/>
                <w:bCs/>
                <w:sz w:val="24"/>
                <w:szCs w:val="24"/>
              </w:rPr>
            </w:pPr>
          </w:p>
        </w:tc>
        <w:tc>
          <w:tcPr>
            <w:tcW w:w="1701" w:type="dxa"/>
          </w:tcPr>
          <w:p w14:paraId="21690E39" w14:textId="7760F016" w:rsidR="00C537C1" w:rsidRPr="00C537C1" w:rsidRDefault="00843612" w:rsidP="00C537C1">
            <w:pPr>
              <w:rPr>
                <w:rFonts w:ascii="Arial" w:eastAsia="Calibri" w:hAnsi="Arial" w:cs="Arial"/>
                <w:sz w:val="24"/>
                <w:szCs w:val="24"/>
              </w:rPr>
            </w:pPr>
            <w:r>
              <w:rPr>
                <w:rFonts w:ascii="Arial" w:eastAsia="Calibri" w:hAnsi="Arial" w:cs="Arial"/>
                <w:sz w:val="24"/>
                <w:szCs w:val="24"/>
              </w:rPr>
              <w:t xml:space="preserve">Find more </w:t>
            </w:r>
            <w:commentRangeStart w:id="5"/>
            <w:r>
              <w:rPr>
                <w:rFonts w:ascii="Arial" w:eastAsia="Calibri" w:hAnsi="Arial" w:cs="Arial"/>
                <w:sz w:val="24"/>
                <w:szCs w:val="24"/>
              </w:rPr>
              <w:t xml:space="preserve">confidence in speaking in front of </w:t>
            </w:r>
            <w:r w:rsidR="00974E73">
              <w:rPr>
                <w:rFonts w:ascii="Arial" w:eastAsia="Calibri" w:hAnsi="Arial" w:cs="Arial"/>
                <w:sz w:val="24"/>
                <w:szCs w:val="24"/>
              </w:rPr>
              <w:t>many</w:t>
            </w:r>
            <w:r>
              <w:rPr>
                <w:rFonts w:ascii="Arial" w:eastAsia="Calibri" w:hAnsi="Arial" w:cs="Arial"/>
                <w:sz w:val="24"/>
                <w:szCs w:val="24"/>
              </w:rPr>
              <w:t xml:space="preserve"> people.</w:t>
            </w:r>
            <w:commentRangeEnd w:id="5"/>
            <w:r w:rsidR="00974E73">
              <w:rPr>
                <w:rStyle w:val="CommentReference"/>
              </w:rPr>
              <w:commentReference w:id="5"/>
            </w:r>
          </w:p>
        </w:tc>
        <w:tc>
          <w:tcPr>
            <w:tcW w:w="3686" w:type="dxa"/>
          </w:tcPr>
          <w:p w14:paraId="565365F1" w14:textId="1D7035AF" w:rsidR="00C537C1" w:rsidRPr="00C537C1" w:rsidRDefault="00843612" w:rsidP="00C537C1">
            <w:pPr>
              <w:rPr>
                <w:rFonts w:ascii="Arial" w:eastAsia="Calibri" w:hAnsi="Arial" w:cs="Arial"/>
                <w:sz w:val="24"/>
                <w:szCs w:val="24"/>
              </w:rPr>
            </w:pPr>
            <w:r>
              <w:rPr>
                <w:rFonts w:ascii="Arial" w:eastAsia="Calibri" w:hAnsi="Arial" w:cs="Arial"/>
                <w:sz w:val="24"/>
                <w:szCs w:val="24"/>
              </w:rPr>
              <w:t xml:space="preserve">I will </w:t>
            </w:r>
            <w:r w:rsidR="006B02C9">
              <w:rPr>
                <w:rFonts w:ascii="Arial" w:eastAsia="Calibri" w:hAnsi="Arial" w:cs="Arial"/>
                <w:sz w:val="24"/>
                <w:szCs w:val="24"/>
              </w:rPr>
              <w:t>volunteer to provide a lesson or share a work plan with other colleges before pushing myself to speak to a larger audience. Including sharing information with parents.</w:t>
            </w:r>
          </w:p>
        </w:tc>
        <w:tc>
          <w:tcPr>
            <w:tcW w:w="1843" w:type="dxa"/>
          </w:tcPr>
          <w:p w14:paraId="587AA218" w14:textId="29535F14" w:rsidR="00C537C1" w:rsidRPr="00C537C1" w:rsidRDefault="006B02C9" w:rsidP="00C537C1">
            <w:pPr>
              <w:rPr>
                <w:rFonts w:ascii="Arial" w:eastAsia="Calibri" w:hAnsi="Arial" w:cs="Arial"/>
                <w:sz w:val="24"/>
                <w:szCs w:val="24"/>
              </w:rPr>
            </w:pPr>
            <w:r>
              <w:rPr>
                <w:rFonts w:ascii="Arial" w:eastAsia="Calibri" w:hAnsi="Arial" w:cs="Arial"/>
                <w:sz w:val="24"/>
                <w:szCs w:val="24"/>
              </w:rPr>
              <w:t>Within the school setting and other agencies that work with the school and parents.</w:t>
            </w:r>
          </w:p>
        </w:tc>
        <w:tc>
          <w:tcPr>
            <w:tcW w:w="1559" w:type="dxa"/>
          </w:tcPr>
          <w:p w14:paraId="73A960DC" w14:textId="3C48335C" w:rsidR="00C537C1" w:rsidRPr="00C537C1" w:rsidRDefault="006B02C9" w:rsidP="00C537C1">
            <w:pPr>
              <w:rPr>
                <w:rFonts w:ascii="Arial" w:eastAsia="Calibri" w:hAnsi="Arial" w:cs="Arial"/>
                <w:sz w:val="24"/>
                <w:szCs w:val="24"/>
              </w:rPr>
            </w:pPr>
            <w:r>
              <w:rPr>
                <w:rFonts w:ascii="Arial" w:eastAsia="Calibri" w:hAnsi="Arial" w:cs="Arial"/>
                <w:sz w:val="24"/>
                <w:szCs w:val="24"/>
              </w:rPr>
              <w:t xml:space="preserve">Attend my next Personal Progress Meeting and ask if there are </w:t>
            </w:r>
            <w:r w:rsidR="00852AB2">
              <w:rPr>
                <w:rFonts w:ascii="Arial" w:eastAsia="Calibri" w:hAnsi="Arial" w:cs="Arial"/>
                <w:sz w:val="24"/>
                <w:szCs w:val="24"/>
              </w:rPr>
              <w:t>pathway</w:t>
            </w:r>
            <w:r w:rsidR="00111DDD">
              <w:rPr>
                <w:rFonts w:ascii="Arial" w:eastAsia="Calibri" w:hAnsi="Arial" w:cs="Arial"/>
                <w:sz w:val="24"/>
                <w:szCs w:val="24"/>
              </w:rPr>
              <w:t>’</w:t>
            </w:r>
            <w:r w:rsidR="00852AB2">
              <w:rPr>
                <w:rFonts w:ascii="Arial" w:eastAsia="Calibri" w:hAnsi="Arial" w:cs="Arial"/>
                <w:sz w:val="24"/>
                <w:szCs w:val="24"/>
              </w:rPr>
              <w:t>s I can follow to achieve this.</w:t>
            </w:r>
          </w:p>
        </w:tc>
      </w:tr>
      <w:tr w:rsidR="00843612" w:rsidRPr="00C537C1" w14:paraId="5E21AAC5" w14:textId="77777777" w:rsidTr="0073431B">
        <w:tc>
          <w:tcPr>
            <w:tcW w:w="1843" w:type="dxa"/>
          </w:tcPr>
          <w:p w14:paraId="49825498" w14:textId="77777777" w:rsidR="00C537C1" w:rsidRPr="00C537C1" w:rsidRDefault="00C537C1" w:rsidP="00C537C1">
            <w:pPr>
              <w:rPr>
                <w:rFonts w:ascii="Arial" w:eastAsia="Calibri" w:hAnsi="Arial" w:cs="Arial"/>
                <w:b/>
                <w:bCs/>
                <w:sz w:val="24"/>
                <w:szCs w:val="24"/>
              </w:rPr>
            </w:pPr>
            <w:r w:rsidRPr="00C537C1">
              <w:rPr>
                <w:rFonts w:ascii="Arial" w:eastAsia="Calibri" w:hAnsi="Arial" w:cs="Arial"/>
                <w:b/>
                <w:bCs/>
                <w:sz w:val="24"/>
                <w:szCs w:val="24"/>
              </w:rPr>
              <w:lastRenderedPageBreak/>
              <w:t>Skills:</w:t>
            </w:r>
          </w:p>
          <w:p w14:paraId="27F43937" w14:textId="77777777" w:rsidR="00C537C1" w:rsidRPr="00C537C1" w:rsidRDefault="00C537C1" w:rsidP="00C537C1">
            <w:pPr>
              <w:rPr>
                <w:rFonts w:ascii="Arial" w:eastAsia="Calibri" w:hAnsi="Arial" w:cs="Arial"/>
                <w:b/>
                <w:bCs/>
                <w:sz w:val="24"/>
                <w:szCs w:val="24"/>
              </w:rPr>
            </w:pPr>
            <w:r w:rsidRPr="00C537C1">
              <w:rPr>
                <w:rFonts w:ascii="Arial" w:eastAsia="Calibri" w:hAnsi="Arial" w:cs="Arial"/>
                <w:b/>
                <w:bCs/>
                <w:sz w:val="24"/>
                <w:szCs w:val="24"/>
              </w:rPr>
              <w:t>Decision Making.</w:t>
            </w:r>
          </w:p>
          <w:p w14:paraId="5F43BF55" w14:textId="77777777" w:rsidR="00C537C1" w:rsidRPr="00C537C1" w:rsidRDefault="00C537C1" w:rsidP="00C537C1">
            <w:pPr>
              <w:rPr>
                <w:rFonts w:ascii="Arial" w:eastAsia="Calibri" w:hAnsi="Arial" w:cs="Arial"/>
                <w:b/>
                <w:bCs/>
                <w:sz w:val="24"/>
                <w:szCs w:val="24"/>
              </w:rPr>
            </w:pPr>
          </w:p>
          <w:p w14:paraId="450FFD3D" w14:textId="77777777" w:rsidR="00C537C1" w:rsidRPr="00C537C1" w:rsidRDefault="00C537C1" w:rsidP="00C537C1">
            <w:pPr>
              <w:rPr>
                <w:rFonts w:ascii="Arial" w:eastAsia="Calibri" w:hAnsi="Arial" w:cs="Arial"/>
                <w:b/>
                <w:bCs/>
                <w:sz w:val="24"/>
                <w:szCs w:val="24"/>
              </w:rPr>
            </w:pPr>
          </w:p>
          <w:p w14:paraId="1172F371" w14:textId="77777777" w:rsidR="00C537C1" w:rsidRPr="00C537C1" w:rsidRDefault="00C537C1" w:rsidP="00C537C1">
            <w:pPr>
              <w:rPr>
                <w:rFonts w:ascii="Arial" w:eastAsia="Calibri" w:hAnsi="Arial" w:cs="Arial"/>
                <w:b/>
                <w:bCs/>
                <w:sz w:val="24"/>
                <w:szCs w:val="24"/>
              </w:rPr>
            </w:pPr>
          </w:p>
        </w:tc>
        <w:tc>
          <w:tcPr>
            <w:tcW w:w="1701" w:type="dxa"/>
          </w:tcPr>
          <w:p w14:paraId="01F1E735" w14:textId="2225E22B" w:rsidR="00C537C1" w:rsidRPr="00C537C1" w:rsidRDefault="00852AB2" w:rsidP="00C537C1">
            <w:pPr>
              <w:rPr>
                <w:rFonts w:ascii="Arial" w:eastAsia="Calibri" w:hAnsi="Arial" w:cs="Arial"/>
                <w:sz w:val="24"/>
                <w:szCs w:val="24"/>
              </w:rPr>
            </w:pPr>
            <w:r>
              <w:rPr>
                <w:rFonts w:ascii="Arial" w:eastAsia="Calibri" w:hAnsi="Arial" w:cs="Arial"/>
                <w:sz w:val="24"/>
                <w:szCs w:val="24"/>
              </w:rPr>
              <w:t>Be more confident and allow myself to make a decision rather than letting others decide for me</w:t>
            </w:r>
          </w:p>
        </w:tc>
        <w:tc>
          <w:tcPr>
            <w:tcW w:w="3686" w:type="dxa"/>
          </w:tcPr>
          <w:p w14:paraId="383F95BA" w14:textId="35BFA616" w:rsidR="00C537C1" w:rsidRPr="00C537C1" w:rsidRDefault="00852AB2" w:rsidP="00C537C1">
            <w:pPr>
              <w:rPr>
                <w:rFonts w:ascii="Arial" w:eastAsia="Calibri" w:hAnsi="Arial" w:cs="Arial"/>
                <w:sz w:val="24"/>
                <w:szCs w:val="24"/>
              </w:rPr>
            </w:pPr>
            <w:r>
              <w:rPr>
                <w:rFonts w:ascii="Arial" w:eastAsia="Calibri" w:hAnsi="Arial" w:cs="Arial"/>
                <w:sz w:val="24"/>
                <w:szCs w:val="24"/>
              </w:rPr>
              <w:t>In order for me to become more independent and take responsibility of the choices I make I will take more ownership over a task I have completed myself.</w:t>
            </w:r>
          </w:p>
        </w:tc>
        <w:tc>
          <w:tcPr>
            <w:tcW w:w="1843" w:type="dxa"/>
          </w:tcPr>
          <w:p w14:paraId="7A5FC042" w14:textId="10337DEC" w:rsidR="00C537C1" w:rsidRPr="00C537C1" w:rsidRDefault="004735EB" w:rsidP="00C537C1">
            <w:pPr>
              <w:rPr>
                <w:rFonts w:ascii="Arial" w:eastAsia="Calibri" w:hAnsi="Arial" w:cs="Arial"/>
                <w:sz w:val="24"/>
                <w:szCs w:val="24"/>
              </w:rPr>
            </w:pPr>
            <w:r>
              <w:rPr>
                <w:rFonts w:ascii="Arial" w:eastAsia="Calibri" w:hAnsi="Arial" w:cs="Arial"/>
                <w:sz w:val="24"/>
                <w:szCs w:val="24"/>
              </w:rPr>
              <w:t xml:space="preserve">Become more </w:t>
            </w:r>
            <w:commentRangeStart w:id="6"/>
            <w:r>
              <w:rPr>
                <w:rFonts w:ascii="Arial" w:eastAsia="Calibri" w:hAnsi="Arial" w:cs="Arial"/>
                <w:sz w:val="24"/>
                <w:szCs w:val="24"/>
              </w:rPr>
              <w:t>independent</w:t>
            </w:r>
            <w:commentRangeEnd w:id="6"/>
            <w:r w:rsidR="00C150AC">
              <w:rPr>
                <w:rStyle w:val="CommentReference"/>
              </w:rPr>
              <w:commentReference w:id="6"/>
            </w:r>
            <w:r>
              <w:rPr>
                <w:rFonts w:ascii="Arial" w:eastAsia="Calibri" w:hAnsi="Arial" w:cs="Arial"/>
                <w:sz w:val="24"/>
                <w:szCs w:val="24"/>
              </w:rPr>
              <w:t xml:space="preserve"> and voice my opinion to the other teachers when in a decision.</w:t>
            </w:r>
          </w:p>
        </w:tc>
        <w:tc>
          <w:tcPr>
            <w:tcW w:w="1559" w:type="dxa"/>
          </w:tcPr>
          <w:p w14:paraId="465FA3F4" w14:textId="35907312" w:rsidR="00C537C1" w:rsidRPr="00C537C1" w:rsidRDefault="004735EB" w:rsidP="00C537C1">
            <w:pPr>
              <w:rPr>
                <w:rFonts w:ascii="Arial" w:eastAsia="Calibri" w:hAnsi="Arial" w:cs="Arial"/>
                <w:sz w:val="24"/>
                <w:szCs w:val="24"/>
              </w:rPr>
            </w:pPr>
            <w:r>
              <w:rPr>
                <w:rFonts w:ascii="Arial" w:eastAsia="Calibri" w:hAnsi="Arial" w:cs="Arial"/>
                <w:sz w:val="24"/>
                <w:szCs w:val="24"/>
              </w:rPr>
              <w:t>Start of the next academic school year, September.</w:t>
            </w:r>
          </w:p>
        </w:tc>
      </w:tr>
      <w:tr w:rsidR="00843612" w:rsidRPr="00C537C1" w14:paraId="4413FE78" w14:textId="77777777" w:rsidTr="0073431B">
        <w:tc>
          <w:tcPr>
            <w:tcW w:w="1843" w:type="dxa"/>
          </w:tcPr>
          <w:p w14:paraId="4CA12D52" w14:textId="77777777" w:rsidR="00C537C1" w:rsidRPr="00C537C1" w:rsidRDefault="00C537C1" w:rsidP="00C537C1">
            <w:pPr>
              <w:rPr>
                <w:rFonts w:ascii="Arial" w:eastAsia="Calibri" w:hAnsi="Arial" w:cs="Arial"/>
                <w:b/>
                <w:bCs/>
                <w:sz w:val="24"/>
                <w:szCs w:val="24"/>
              </w:rPr>
            </w:pPr>
            <w:r w:rsidRPr="00C537C1">
              <w:rPr>
                <w:rFonts w:ascii="Arial" w:eastAsia="Calibri" w:hAnsi="Arial" w:cs="Arial"/>
                <w:b/>
                <w:bCs/>
                <w:sz w:val="24"/>
                <w:szCs w:val="24"/>
              </w:rPr>
              <w:t>Values.</w:t>
            </w:r>
          </w:p>
          <w:p w14:paraId="5E546FE4" w14:textId="37800507" w:rsidR="00C537C1" w:rsidRPr="00C537C1" w:rsidRDefault="004735EB" w:rsidP="00C537C1">
            <w:pPr>
              <w:rPr>
                <w:rFonts w:ascii="Arial" w:eastAsia="Calibri" w:hAnsi="Arial" w:cs="Arial"/>
                <w:sz w:val="24"/>
                <w:szCs w:val="24"/>
              </w:rPr>
            </w:pPr>
            <w:r w:rsidRPr="004735EB">
              <w:rPr>
                <w:rFonts w:ascii="Arial" w:eastAsia="Calibri" w:hAnsi="Arial" w:cs="Arial"/>
                <w:sz w:val="24"/>
                <w:szCs w:val="24"/>
              </w:rPr>
              <w:t>Fairness</w:t>
            </w:r>
            <w:r>
              <w:rPr>
                <w:rFonts w:ascii="Arial" w:eastAsia="Calibri" w:hAnsi="Arial" w:cs="Arial"/>
                <w:sz w:val="24"/>
                <w:szCs w:val="24"/>
              </w:rPr>
              <w:t>.</w:t>
            </w:r>
          </w:p>
          <w:p w14:paraId="68555425" w14:textId="77777777" w:rsidR="00C537C1" w:rsidRPr="00C537C1" w:rsidRDefault="00C537C1" w:rsidP="00C537C1">
            <w:pPr>
              <w:rPr>
                <w:rFonts w:ascii="Arial" w:eastAsia="Calibri" w:hAnsi="Arial" w:cs="Arial"/>
                <w:b/>
                <w:bCs/>
                <w:sz w:val="24"/>
                <w:szCs w:val="24"/>
              </w:rPr>
            </w:pPr>
          </w:p>
          <w:p w14:paraId="2C89F2DF" w14:textId="77777777" w:rsidR="00C537C1" w:rsidRPr="00C537C1" w:rsidRDefault="00C537C1" w:rsidP="00C537C1">
            <w:pPr>
              <w:rPr>
                <w:rFonts w:ascii="Arial" w:eastAsia="Calibri" w:hAnsi="Arial" w:cs="Arial"/>
                <w:b/>
                <w:bCs/>
                <w:sz w:val="24"/>
                <w:szCs w:val="24"/>
              </w:rPr>
            </w:pPr>
          </w:p>
          <w:p w14:paraId="43373046" w14:textId="77777777" w:rsidR="00C537C1" w:rsidRPr="00C537C1" w:rsidRDefault="00C537C1" w:rsidP="00C537C1">
            <w:pPr>
              <w:rPr>
                <w:rFonts w:ascii="Arial" w:eastAsia="Calibri" w:hAnsi="Arial" w:cs="Arial"/>
                <w:b/>
                <w:bCs/>
                <w:sz w:val="24"/>
                <w:szCs w:val="24"/>
              </w:rPr>
            </w:pPr>
          </w:p>
          <w:p w14:paraId="3743D069" w14:textId="77777777" w:rsidR="00C537C1" w:rsidRPr="00C537C1" w:rsidRDefault="00C537C1" w:rsidP="00C537C1">
            <w:pPr>
              <w:rPr>
                <w:rFonts w:ascii="Arial" w:eastAsia="Calibri" w:hAnsi="Arial" w:cs="Arial"/>
                <w:b/>
                <w:bCs/>
                <w:sz w:val="24"/>
                <w:szCs w:val="24"/>
              </w:rPr>
            </w:pPr>
          </w:p>
        </w:tc>
        <w:tc>
          <w:tcPr>
            <w:tcW w:w="1701" w:type="dxa"/>
          </w:tcPr>
          <w:p w14:paraId="3F9F23F6" w14:textId="3B829183" w:rsidR="00C537C1" w:rsidRPr="00C537C1" w:rsidRDefault="004735EB" w:rsidP="00C537C1">
            <w:pPr>
              <w:rPr>
                <w:rFonts w:ascii="Arial" w:eastAsia="Calibri" w:hAnsi="Arial" w:cs="Arial"/>
                <w:sz w:val="24"/>
                <w:szCs w:val="24"/>
              </w:rPr>
            </w:pPr>
            <w:r>
              <w:rPr>
                <w:rFonts w:ascii="Arial" w:eastAsia="Calibri" w:hAnsi="Arial" w:cs="Arial"/>
                <w:sz w:val="24"/>
                <w:szCs w:val="24"/>
              </w:rPr>
              <w:t>Every individual has the right to be treated fairly and have the opportunity to voice their point without discrimination and equality.</w:t>
            </w:r>
          </w:p>
        </w:tc>
        <w:tc>
          <w:tcPr>
            <w:tcW w:w="3686" w:type="dxa"/>
          </w:tcPr>
          <w:p w14:paraId="573369B6" w14:textId="65703F17" w:rsidR="00C537C1" w:rsidRPr="00C537C1" w:rsidRDefault="004735EB" w:rsidP="00C537C1">
            <w:pPr>
              <w:rPr>
                <w:rFonts w:ascii="Arial" w:eastAsia="Calibri" w:hAnsi="Arial" w:cs="Arial"/>
                <w:sz w:val="24"/>
                <w:szCs w:val="24"/>
              </w:rPr>
            </w:pPr>
            <w:r>
              <w:rPr>
                <w:rFonts w:ascii="Arial" w:eastAsia="Calibri" w:hAnsi="Arial" w:cs="Arial"/>
                <w:sz w:val="24"/>
                <w:szCs w:val="24"/>
              </w:rPr>
              <w:t xml:space="preserve">It is important to treat each individual with respect without showing discrimination or judgement at any time. Every child should be treated the same even those from different backgrounds deserve to </w:t>
            </w:r>
            <w:r w:rsidR="00DC2FF8">
              <w:rPr>
                <w:rFonts w:ascii="Arial" w:eastAsia="Calibri" w:hAnsi="Arial" w:cs="Arial"/>
                <w:sz w:val="24"/>
                <w:szCs w:val="24"/>
              </w:rPr>
              <w:t>be treated equally without any prejudgment.</w:t>
            </w:r>
          </w:p>
        </w:tc>
        <w:tc>
          <w:tcPr>
            <w:tcW w:w="1843" w:type="dxa"/>
          </w:tcPr>
          <w:p w14:paraId="6A6B40AF" w14:textId="1695B83E" w:rsidR="00C537C1" w:rsidRPr="00C537C1" w:rsidRDefault="00DC2FF8" w:rsidP="00C537C1">
            <w:pPr>
              <w:rPr>
                <w:rFonts w:ascii="Arial" w:eastAsia="Calibri" w:hAnsi="Arial" w:cs="Arial"/>
                <w:sz w:val="24"/>
                <w:szCs w:val="24"/>
              </w:rPr>
            </w:pPr>
            <w:r>
              <w:rPr>
                <w:rFonts w:ascii="Arial" w:eastAsia="Calibri" w:hAnsi="Arial" w:cs="Arial"/>
                <w:sz w:val="24"/>
                <w:szCs w:val="24"/>
              </w:rPr>
              <w:t>I will ensure that myself and all pupils understand the meaning of fairness and that there should be no judgement of others within the classroom/yard or outside the school day.</w:t>
            </w:r>
          </w:p>
        </w:tc>
        <w:tc>
          <w:tcPr>
            <w:tcW w:w="1559" w:type="dxa"/>
          </w:tcPr>
          <w:p w14:paraId="2F9D640C" w14:textId="22B79E02" w:rsidR="00C537C1" w:rsidRPr="00C537C1" w:rsidRDefault="00DC2FF8" w:rsidP="00C537C1">
            <w:pPr>
              <w:rPr>
                <w:rFonts w:ascii="Arial" w:eastAsia="Calibri" w:hAnsi="Arial" w:cs="Arial"/>
                <w:sz w:val="24"/>
                <w:szCs w:val="24"/>
              </w:rPr>
            </w:pPr>
            <w:r>
              <w:rPr>
                <w:rFonts w:ascii="Arial" w:eastAsia="Calibri" w:hAnsi="Arial" w:cs="Arial"/>
                <w:sz w:val="24"/>
                <w:szCs w:val="24"/>
              </w:rPr>
              <w:t>This will take place every day, in all situations to provide a positive role for the children and others visiting school.</w:t>
            </w:r>
          </w:p>
        </w:tc>
      </w:tr>
      <w:tr w:rsidR="00843612" w:rsidRPr="00C537C1" w14:paraId="0917F0CF" w14:textId="77777777" w:rsidTr="0073431B">
        <w:tc>
          <w:tcPr>
            <w:tcW w:w="1843" w:type="dxa"/>
          </w:tcPr>
          <w:p w14:paraId="4E1620D4" w14:textId="77777777" w:rsidR="00C537C1" w:rsidRPr="00C537C1" w:rsidRDefault="00C537C1" w:rsidP="00C537C1">
            <w:pPr>
              <w:rPr>
                <w:rFonts w:ascii="Arial" w:eastAsia="Calibri" w:hAnsi="Arial" w:cs="Arial"/>
                <w:b/>
                <w:bCs/>
                <w:sz w:val="24"/>
                <w:szCs w:val="24"/>
              </w:rPr>
            </w:pPr>
            <w:r w:rsidRPr="00C537C1">
              <w:rPr>
                <w:rFonts w:ascii="Arial" w:eastAsia="Calibri" w:hAnsi="Arial" w:cs="Arial"/>
                <w:b/>
                <w:bCs/>
                <w:sz w:val="24"/>
                <w:szCs w:val="24"/>
              </w:rPr>
              <w:t>Values.</w:t>
            </w:r>
          </w:p>
          <w:p w14:paraId="41F639AF" w14:textId="70924C24" w:rsidR="00C537C1" w:rsidRPr="00C537C1" w:rsidRDefault="004735EB" w:rsidP="00C537C1">
            <w:pPr>
              <w:rPr>
                <w:rFonts w:ascii="Arial" w:eastAsia="Calibri" w:hAnsi="Arial" w:cs="Arial"/>
                <w:sz w:val="24"/>
                <w:szCs w:val="24"/>
              </w:rPr>
            </w:pPr>
            <w:r>
              <w:rPr>
                <w:rFonts w:ascii="Arial" w:eastAsia="Calibri" w:hAnsi="Arial" w:cs="Arial"/>
                <w:sz w:val="24"/>
                <w:szCs w:val="24"/>
              </w:rPr>
              <w:t xml:space="preserve">Be </w:t>
            </w:r>
            <w:commentRangeStart w:id="7"/>
            <w:r>
              <w:rPr>
                <w:rFonts w:ascii="Arial" w:eastAsia="Calibri" w:hAnsi="Arial" w:cs="Arial"/>
                <w:sz w:val="24"/>
                <w:szCs w:val="24"/>
              </w:rPr>
              <w:t>patient</w:t>
            </w:r>
            <w:commentRangeEnd w:id="7"/>
            <w:r w:rsidR="00B13087">
              <w:rPr>
                <w:rStyle w:val="CommentReference"/>
              </w:rPr>
              <w:commentReference w:id="7"/>
            </w:r>
            <w:r>
              <w:rPr>
                <w:rFonts w:ascii="Arial" w:eastAsia="Calibri" w:hAnsi="Arial" w:cs="Arial"/>
                <w:sz w:val="24"/>
                <w:szCs w:val="24"/>
              </w:rPr>
              <w:t xml:space="preserve"> and provide good listening skills.</w:t>
            </w:r>
          </w:p>
          <w:p w14:paraId="1E0FD228" w14:textId="77777777" w:rsidR="00C537C1" w:rsidRPr="00C537C1" w:rsidRDefault="00C537C1" w:rsidP="00C537C1">
            <w:pPr>
              <w:rPr>
                <w:rFonts w:ascii="Arial" w:eastAsia="Calibri" w:hAnsi="Arial" w:cs="Arial"/>
                <w:sz w:val="24"/>
                <w:szCs w:val="24"/>
              </w:rPr>
            </w:pPr>
          </w:p>
          <w:p w14:paraId="5FFE0B5E" w14:textId="77777777" w:rsidR="00C537C1" w:rsidRPr="00C537C1" w:rsidRDefault="00C537C1" w:rsidP="00C537C1">
            <w:pPr>
              <w:rPr>
                <w:rFonts w:ascii="Arial" w:eastAsia="Calibri" w:hAnsi="Arial" w:cs="Arial"/>
                <w:sz w:val="24"/>
                <w:szCs w:val="24"/>
              </w:rPr>
            </w:pPr>
          </w:p>
          <w:p w14:paraId="3006EFE3" w14:textId="77777777" w:rsidR="00C537C1" w:rsidRPr="00C537C1" w:rsidRDefault="00C537C1" w:rsidP="00C537C1">
            <w:pPr>
              <w:rPr>
                <w:rFonts w:ascii="Arial" w:eastAsia="Calibri" w:hAnsi="Arial" w:cs="Arial"/>
                <w:sz w:val="24"/>
                <w:szCs w:val="24"/>
              </w:rPr>
            </w:pPr>
          </w:p>
          <w:p w14:paraId="152DB008" w14:textId="77777777" w:rsidR="00C537C1" w:rsidRPr="00C537C1" w:rsidRDefault="00C537C1" w:rsidP="00C537C1">
            <w:pPr>
              <w:rPr>
                <w:rFonts w:ascii="Arial" w:eastAsia="Calibri" w:hAnsi="Arial" w:cs="Arial"/>
                <w:b/>
                <w:bCs/>
                <w:sz w:val="24"/>
                <w:szCs w:val="24"/>
              </w:rPr>
            </w:pPr>
          </w:p>
        </w:tc>
        <w:tc>
          <w:tcPr>
            <w:tcW w:w="1701" w:type="dxa"/>
          </w:tcPr>
          <w:p w14:paraId="53647669" w14:textId="28AC3465" w:rsidR="00C537C1" w:rsidRDefault="00DC2FF8" w:rsidP="00C537C1">
            <w:pPr>
              <w:rPr>
                <w:rFonts w:ascii="Arial" w:eastAsia="Calibri" w:hAnsi="Arial" w:cs="Arial"/>
                <w:sz w:val="24"/>
                <w:szCs w:val="24"/>
              </w:rPr>
            </w:pPr>
            <w:r w:rsidRPr="00DC2FF8">
              <w:rPr>
                <w:rFonts w:ascii="Arial" w:eastAsia="Calibri" w:hAnsi="Arial" w:cs="Arial"/>
                <w:sz w:val="24"/>
                <w:szCs w:val="24"/>
              </w:rPr>
              <w:t>Routine is often changed within the school, so it is important to be patient and follow</w:t>
            </w:r>
            <w:r>
              <w:rPr>
                <w:rFonts w:ascii="Arial" w:eastAsia="Calibri" w:hAnsi="Arial" w:cs="Arial"/>
                <w:sz w:val="24"/>
                <w:szCs w:val="24"/>
              </w:rPr>
              <w:t xml:space="preserve"> </w:t>
            </w:r>
            <w:r w:rsidRPr="00DC2FF8">
              <w:rPr>
                <w:rFonts w:ascii="Arial" w:eastAsia="Calibri" w:hAnsi="Arial" w:cs="Arial"/>
                <w:sz w:val="24"/>
                <w:szCs w:val="24"/>
              </w:rPr>
              <w:t>routine to the best of your ability.</w:t>
            </w:r>
          </w:p>
          <w:p w14:paraId="637787C9" w14:textId="77777777" w:rsidR="00DC2FF8" w:rsidRPr="00E86142" w:rsidRDefault="00DC2FF8" w:rsidP="00C537C1">
            <w:pPr>
              <w:rPr>
                <w:rFonts w:ascii="Arial" w:eastAsia="Calibri" w:hAnsi="Arial" w:cs="Arial"/>
                <w:sz w:val="16"/>
                <w:szCs w:val="16"/>
              </w:rPr>
            </w:pPr>
          </w:p>
          <w:p w14:paraId="14C6F136" w14:textId="57AE0852" w:rsidR="00DC2FF8" w:rsidRPr="00C537C1" w:rsidRDefault="00E86142" w:rsidP="00C537C1">
            <w:pPr>
              <w:rPr>
                <w:rFonts w:ascii="Arial" w:eastAsia="Calibri" w:hAnsi="Arial" w:cs="Arial"/>
                <w:sz w:val="24"/>
                <w:szCs w:val="24"/>
              </w:rPr>
            </w:pPr>
            <w:r>
              <w:rPr>
                <w:rFonts w:ascii="Arial" w:eastAsia="Calibri" w:hAnsi="Arial" w:cs="Arial"/>
                <w:sz w:val="24"/>
                <w:szCs w:val="24"/>
              </w:rPr>
              <w:t>G</w:t>
            </w:r>
            <w:r w:rsidR="00DC2FF8">
              <w:rPr>
                <w:rFonts w:ascii="Arial" w:eastAsia="Calibri" w:hAnsi="Arial" w:cs="Arial"/>
                <w:sz w:val="24"/>
                <w:szCs w:val="24"/>
              </w:rPr>
              <w:t>ood listening skills is important as the teacher may need you to take over and those with ALN may need more support.</w:t>
            </w:r>
          </w:p>
        </w:tc>
        <w:tc>
          <w:tcPr>
            <w:tcW w:w="3686" w:type="dxa"/>
          </w:tcPr>
          <w:p w14:paraId="52186C28" w14:textId="77777777" w:rsidR="00C537C1" w:rsidRDefault="00E86142" w:rsidP="00C537C1">
            <w:pPr>
              <w:rPr>
                <w:rFonts w:ascii="Arial" w:eastAsia="Calibri" w:hAnsi="Arial" w:cs="Arial"/>
                <w:sz w:val="24"/>
                <w:szCs w:val="24"/>
              </w:rPr>
            </w:pPr>
            <w:r w:rsidRPr="00E86142">
              <w:rPr>
                <w:rFonts w:ascii="Arial" w:eastAsia="Calibri" w:hAnsi="Arial" w:cs="Arial"/>
                <w:sz w:val="24"/>
                <w:szCs w:val="24"/>
              </w:rPr>
              <w:t>Allow children to take the time and talk to you and provide that listening ear for them.</w:t>
            </w:r>
          </w:p>
          <w:p w14:paraId="4E98CA6C" w14:textId="77777777" w:rsidR="00E86142" w:rsidRDefault="00E86142" w:rsidP="00C537C1">
            <w:pPr>
              <w:rPr>
                <w:rFonts w:ascii="Arial" w:eastAsia="Calibri" w:hAnsi="Arial" w:cs="Arial"/>
                <w:sz w:val="24"/>
                <w:szCs w:val="24"/>
              </w:rPr>
            </w:pPr>
          </w:p>
          <w:p w14:paraId="1F81CACE" w14:textId="77777777" w:rsidR="00E86142" w:rsidRDefault="00E86142" w:rsidP="00C537C1">
            <w:pPr>
              <w:rPr>
                <w:rFonts w:ascii="Arial" w:eastAsia="Calibri" w:hAnsi="Arial" w:cs="Arial"/>
                <w:sz w:val="24"/>
                <w:szCs w:val="24"/>
              </w:rPr>
            </w:pPr>
            <w:r>
              <w:rPr>
                <w:rFonts w:ascii="Arial" w:eastAsia="Calibri" w:hAnsi="Arial" w:cs="Arial"/>
                <w:sz w:val="24"/>
                <w:szCs w:val="24"/>
              </w:rPr>
              <w:t>Take the time to research and provide resources to help those who struggle with patience and good listening skills.</w:t>
            </w:r>
          </w:p>
          <w:p w14:paraId="3976D225" w14:textId="77777777" w:rsidR="00E86142" w:rsidRDefault="00E86142" w:rsidP="00C537C1">
            <w:pPr>
              <w:rPr>
                <w:rFonts w:ascii="Arial" w:eastAsia="Calibri" w:hAnsi="Arial" w:cs="Arial"/>
                <w:sz w:val="24"/>
                <w:szCs w:val="24"/>
              </w:rPr>
            </w:pPr>
          </w:p>
          <w:p w14:paraId="2F2050FA" w14:textId="0472360B" w:rsidR="00E86142" w:rsidRPr="00C537C1" w:rsidRDefault="00E86142" w:rsidP="00C537C1">
            <w:pPr>
              <w:rPr>
                <w:rFonts w:ascii="Arial" w:eastAsia="Calibri" w:hAnsi="Arial" w:cs="Arial"/>
                <w:sz w:val="24"/>
                <w:szCs w:val="24"/>
              </w:rPr>
            </w:pPr>
            <w:r>
              <w:rPr>
                <w:rFonts w:ascii="Arial" w:eastAsia="Calibri" w:hAnsi="Arial" w:cs="Arial"/>
                <w:sz w:val="24"/>
                <w:szCs w:val="24"/>
              </w:rPr>
              <w:t>Allow class to have circle time often and allow the class to become a team meeting where they share information and stories to both teachers and other children.</w:t>
            </w:r>
          </w:p>
        </w:tc>
        <w:tc>
          <w:tcPr>
            <w:tcW w:w="1843" w:type="dxa"/>
          </w:tcPr>
          <w:p w14:paraId="05CF4EAE" w14:textId="409039B9" w:rsidR="00C537C1" w:rsidRPr="00C537C1" w:rsidRDefault="00E86142" w:rsidP="00C537C1">
            <w:pPr>
              <w:rPr>
                <w:rFonts w:ascii="Arial" w:eastAsia="Calibri" w:hAnsi="Arial" w:cs="Arial"/>
                <w:sz w:val="24"/>
                <w:szCs w:val="24"/>
              </w:rPr>
            </w:pPr>
            <w:r w:rsidRPr="0073431B">
              <w:rPr>
                <w:rFonts w:ascii="Arial" w:eastAsia="Calibri" w:hAnsi="Arial" w:cs="Arial"/>
                <w:sz w:val="24"/>
                <w:szCs w:val="24"/>
              </w:rPr>
              <w:t>Listen to children in and outside the classroom, listen and communicate with parents and carers, provide information to other staff in team meetings and any concerns raised</w:t>
            </w:r>
            <w:r w:rsidR="0073431B" w:rsidRPr="0073431B">
              <w:rPr>
                <w:rFonts w:ascii="Arial" w:eastAsia="Calibri" w:hAnsi="Arial" w:cs="Arial"/>
                <w:sz w:val="24"/>
                <w:szCs w:val="24"/>
              </w:rPr>
              <w:t xml:space="preserve"> </w:t>
            </w:r>
            <w:r w:rsidR="00111DDD" w:rsidRPr="0073431B">
              <w:rPr>
                <w:rFonts w:ascii="Arial" w:eastAsia="Calibri" w:hAnsi="Arial" w:cs="Arial"/>
                <w:sz w:val="24"/>
                <w:szCs w:val="24"/>
              </w:rPr>
              <w:t>and</w:t>
            </w:r>
            <w:r w:rsidR="0073431B" w:rsidRPr="0073431B">
              <w:rPr>
                <w:rFonts w:ascii="Arial" w:eastAsia="Calibri" w:hAnsi="Arial" w:cs="Arial"/>
                <w:sz w:val="24"/>
                <w:szCs w:val="24"/>
              </w:rPr>
              <w:t xml:space="preserve"> communicating with practitioners </w:t>
            </w:r>
            <w:r w:rsidR="0073431B">
              <w:rPr>
                <w:rFonts w:ascii="Arial" w:eastAsia="Calibri" w:hAnsi="Arial" w:cs="Arial"/>
                <w:sz w:val="24"/>
                <w:szCs w:val="24"/>
              </w:rPr>
              <w:t>that help children within the school.</w:t>
            </w:r>
          </w:p>
        </w:tc>
        <w:tc>
          <w:tcPr>
            <w:tcW w:w="1559" w:type="dxa"/>
          </w:tcPr>
          <w:p w14:paraId="23C1CA24" w14:textId="77777777" w:rsidR="00C537C1" w:rsidRDefault="0073431B" w:rsidP="00C537C1">
            <w:pPr>
              <w:rPr>
                <w:rFonts w:ascii="Arial" w:eastAsia="Calibri" w:hAnsi="Arial" w:cs="Arial"/>
                <w:sz w:val="24"/>
                <w:szCs w:val="24"/>
              </w:rPr>
            </w:pPr>
            <w:r>
              <w:rPr>
                <w:rFonts w:ascii="Arial" w:eastAsia="Calibri" w:hAnsi="Arial" w:cs="Arial"/>
                <w:sz w:val="24"/>
                <w:szCs w:val="24"/>
              </w:rPr>
              <w:t xml:space="preserve">This will take place every day, </w:t>
            </w:r>
            <w:proofErr w:type="gramStart"/>
            <w:r>
              <w:rPr>
                <w:rFonts w:ascii="Arial" w:eastAsia="Calibri" w:hAnsi="Arial" w:cs="Arial"/>
                <w:sz w:val="24"/>
                <w:szCs w:val="24"/>
              </w:rPr>
              <w:t>in order to</w:t>
            </w:r>
            <w:proofErr w:type="gramEnd"/>
            <w:r>
              <w:rPr>
                <w:rFonts w:ascii="Arial" w:eastAsia="Calibri" w:hAnsi="Arial" w:cs="Arial"/>
                <w:sz w:val="24"/>
                <w:szCs w:val="24"/>
              </w:rPr>
              <w:t xml:space="preserve"> co-operate with both children and staff.</w:t>
            </w:r>
          </w:p>
          <w:p w14:paraId="7D0A241A" w14:textId="4DA4271D" w:rsidR="0073431B" w:rsidRPr="00C537C1" w:rsidRDefault="0073431B" w:rsidP="00C537C1">
            <w:pPr>
              <w:rPr>
                <w:rFonts w:ascii="Arial" w:eastAsia="Calibri" w:hAnsi="Arial" w:cs="Arial"/>
                <w:b/>
                <w:bCs/>
                <w:sz w:val="24"/>
                <w:szCs w:val="24"/>
              </w:rPr>
            </w:pPr>
            <w:r>
              <w:rPr>
                <w:rFonts w:ascii="Arial" w:eastAsia="Calibri" w:hAnsi="Arial" w:cs="Arial"/>
                <w:sz w:val="24"/>
                <w:szCs w:val="24"/>
              </w:rPr>
              <w:t xml:space="preserve">Provide an </w:t>
            </w:r>
            <w:r w:rsidR="00111DDD">
              <w:rPr>
                <w:rFonts w:ascii="Arial" w:eastAsia="Calibri" w:hAnsi="Arial" w:cs="Arial"/>
                <w:sz w:val="24"/>
                <w:szCs w:val="24"/>
              </w:rPr>
              <w:t>open-door</w:t>
            </w:r>
            <w:r>
              <w:rPr>
                <w:rFonts w:ascii="Arial" w:eastAsia="Calibri" w:hAnsi="Arial" w:cs="Arial"/>
                <w:sz w:val="24"/>
                <w:szCs w:val="24"/>
              </w:rPr>
              <w:t xml:space="preserve"> policy to ensure parents can talk to someone if there are any concerns raised </w:t>
            </w:r>
            <w:proofErr w:type="gramStart"/>
            <w:r>
              <w:rPr>
                <w:rFonts w:ascii="Arial" w:eastAsia="Calibri" w:hAnsi="Arial" w:cs="Arial"/>
                <w:sz w:val="24"/>
                <w:szCs w:val="24"/>
              </w:rPr>
              <w:t>and also</w:t>
            </w:r>
            <w:proofErr w:type="gramEnd"/>
            <w:r>
              <w:rPr>
                <w:rFonts w:ascii="Arial" w:eastAsia="Calibri" w:hAnsi="Arial" w:cs="Arial"/>
                <w:sz w:val="24"/>
                <w:szCs w:val="24"/>
              </w:rPr>
              <w:t xml:space="preserve"> hold open days to share information with a large number of parents or carers.</w:t>
            </w:r>
          </w:p>
        </w:tc>
      </w:tr>
    </w:tbl>
    <w:p w14:paraId="0ECD6775" w14:textId="54F8FBC0" w:rsidR="00FB04A0" w:rsidRDefault="00482F1B" w:rsidP="0038246B">
      <w:pPr>
        <w:rPr>
          <w:rFonts w:ascii="Arial" w:hAnsi="Arial" w:cs="Arial"/>
          <w:sz w:val="24"/>
          <w:szCs w:val="24"/>
        </w:rPr>
      </w:pPr>
      <w:r>
        <w:rPr>
          <w:rFonts w:ascii="Arial" w:hAnsi="Arial" w:cs="Arial"/>
          <w:sz w:val="24"/>
          <w:szCs w:val="24"/>
        </w:rPr>
        <w:t xml:space="preserve"> </w:t>
      </w:r>
    </w:p>
    <w:p w14:paraId="32EF0449" w14:textId="31D95FBC" w:rsidR="00666B70" w:rsidRDefault="00666B70" w:rsidP="00666B70">
      <w:pPr>
        <w:jc w:val="center"/>
        <w:rPr>
          <w:rFonts w:ascii="Arial" w:hAnsi="Arial" w:cs="Arial"/>
          <w:b/>
          <w:bCs/>
          <w:sz w:val="24"/>
          <w:szCs w:val="24"/>
          <w:u w:val="single"/>
        </w:rPr>
      </w:pPr>
      <w:r w:rsidRPr="00666B70">
        <w:rPr>
          <w:rFonts w:ascii="Arial" w:hAnsi="Arial" w:cs="Arial"/>
          <w:b/>
          <w:bCs/>
          <w:sz w:val="24"/>
          <w:szCs w:val="24"/>
          <w:u w:val="single"/>
        </w:rPr>
        <w:lastRenderedPageBreak/>
        <w:t>Personal Statement</w:t>
      </w:r>
    </w:p>
    <w:p w14:paraId="653B7258" w14:textId="77777777" w:rsidR="00B853BB" w:rsidRPr="00B853BB" w:rsidRDefault="00B853BB" w:rsidP="00B853BB">
      <w:pPr>
        <w:spacing w:line="480" w:lineRule="auto"/>
        <w:rPr>
          <w:rFonts w:ascii="Arial" w:hAnsi="Arial" w:cs="Arial"/>
          <w:sz w:val="12"/>
          <w:szCs w:val="12"/>
        </w:rPr>
      </w:pPr>
    </w:p>
    <w:p w14:paraId="4F1964A3" w14:textId="77777777" w:rsidR="008F1FB0" w:rsidRDefault="00B853BB" w:rsidP="00B853BB">
      <w:pPr>
        <w:spacing w:line="480" w:lineRule="auto"/>
        <w:rPr>
          <w:rFonts w:ascii="Arial" w:hAnsi="Arial" w:cs="Arial"/>
          <w:sz w:val="24"/>
          <w:szCs w:val="24"/>
        </w:rPr>
      </w:pPr>
      <w:r>
        <w:rPr>
          <w:rFonts w:ascii="Arial" w:hAnsi="Arial" w:cs="Arial"/>
          <w:sz w:val="24"/>
          <w:szCs w:val="24"/>
        </w:rPr>
        <w:t>I have always aspired to become a primary school teacher or working within a job that consists of looking after and teaching children to work to the best of their abilities. This has been something I have wanted to do from a young age</w:t>
      </w:r>
      <w:r w:rsidR="00942B88">
        <w:rPr>
          <w:rFonts w:ascii="Arial" w:hAnsi="Arial" w:cs="Arial"/>
          <w:sz w:val="24"/>
          <w:szCs w:val="24"/>
        </w:rPr>
        <w:t>,</w:t>
      </w:r>
      <w:r>
        <w:rPr>
          <w:rFonts w:ascii="Arial" w:hAnsi="Arial" w:cs="Arial"/>
          <w:sz w:val="24"/>
          <w:szCs w:val="24"/>
        </w:rPr>
        <w:t xml:space="preserve"> and I have never strayed from my ambitions. I have two siblings</w:t>
      </w:r>
      <w:r w:rsidR="00942B88">
        <w:rPr>
          <w:rFonts w:ascii="Arial" w:hAnsi="Arial" w:cs="Arial"/>
          <w:sz w:val="24"/>
          <w:szCs w:val="24"/>
        </w:rPr>
        <w:t xml:space="preserve"> </w:t>
      </w:r>
      <w:r w:rsidR="008F1FB0">
        <w:rPr>
          <w:rFonts w:ascii="Arial" w:hAnsi="Arial" w:cs="Arial"/>
          <w:sz w:val="24"/>
          <w:szCs w:val="24"/>
        </w:rPr>
        <w:t>both</w:t>
      </w:r>
      <w:r w:rsidR="00942B88">
        <w:rPr>
          <w:rFonts w:ascii="Arial" w:hAnsi="Arial" w:cs="Arial"/>
          <w:sz w:val="24"/>
          <w:szCs w:val="24"/>
        </w:rPr>
        <w:t xml:space="preserve"> being brothers</w:t>
      </w:r>
      <w:r>
        <w:rPr>
          <w:rFonts w:ascii="Arial" w:hAnsi="Arial" w:cs="Arial"/>
          <w:sz w:val="24"/>
          <w:szCs w:val="24"/>
        </w:rPr>
        <w:t xml:space="preserve">, one older and the other younger, being the only girl, I grew up helping my mother with household tasks while my brothers would play games. Learning these skills as I grew up gave me the </w:t>
      </w:r>
      <w:r w:rsidR="00942B88">
        <w:rPr>
          <w:rFonts w:ascii="Arial" w:hAnsi="Arial" w:cs="Arial"/>
          <w:sz w:val="24"/>
          <w:szCs w:val="24"/>
        </w:rPr>
        <w:t>determination to make and want something to look forward to in later life.</w:t>
      </w:r>
    </w:p>
    <w:p w14:paraId="7B3A86E2" w14:textId="0FB0323C" w:rsidR="00666B70" w:rsidRDefault="00942B88" w:rsidP="00B853BB">
      <w:pPr>
        <w:spacing w:line="480" w:lineRule="auto"/>
        <w:rPr>
          <w:rFonts w:ascii="Arial" w:hAnsi="Arial" w:cs="Arial"/>
          <w:sz w:val="24"/>
          <w:szCs w:val="24"/>
        </w:rPr>
      </w:pPr>
      <w:r>
        <w:rPr>
          <w:rFonts w:ascii="Arial" w:hAnsi="Arial" w:cs="Arial"/>
          <w:sz w:val="24"/>
          <w:szCs w:val="24"/>
        </w:rPr>
        <w:t xml:space="preserve">This </w:t>
      </w:r>
      <w:commentRangeStart w:id="8"/>
      <w:r>
        <w:rPr>
          <w:rFonts w:ascii="Arial" w:hAnsi="Arial" w:cs="Arial"/>
          <w:sz w:val="24"/>
          <w:szCs w:val="24"/>
        </w:rPr>
        <w:t>mindset</w:t>
      </w:r>
      <w:commentRangeEnd w:id="8"/>
      <w:r w:rsidR="00B13087">
        <w:rPr>
          <w:rStyle w:val="CommentReference"/>
        </w:rPr>
        <w:commentReference w:id="8"/>
      </w:r>
      <w:r>
        <w:rPr>
          <w:rFonts w:ascii="Arial" w:hAnsi="Arial" w:cs="Arial"/>
          <w:sz w:val="24"/>
          <w:szCs w:val="24"/>
        </w:rPr>
        <w:t xml:space="preserve"> lead me to study Health and Social Care in school and as a course when attending college.</w:t>
      </w:r>
      <w:r w:rsidR="00607C2E">
        <w:rPr>
          <w:rFonts w:ascii="Arial" w:hAnsi="Arial" w:cs="Arial"/>
          <w:sz w:val="24"/>
          <w:szCs w:val="24"/>
        </w:rPr>
        <w:t xml:space="preserve"> After completing </w:t>
      </w:r>
      <w:r w:rsidR="008F1FB0">
        <w:rPr>
          <w:rFonts w:ascii="Arial" w:hAnsi="Arial" w:cs="Arial"/>
          <w:sz w:val="24"/>
          <w:szCs w:val="24"/>
        </w:rPr>
        <w:t>college, I went on to study a Foundation Degree in Learning Support which I later graduated and continued my learning experiences by currently studying the BA Inclusive Education. Alongside my further education I have had the pleasure of working within in a school setting and have been given a job within the setting I was volunteering at. This has given me the confidence to motivate mys</w:t>
      </w:r>
      <w:r w:rsidR="003929F4">
        <w:rPr>
          <w:rFonts w:ascii="Arial" w:hAnsi="Arial" w:cs="Arial"/>
          <w:sz w:val="24"/>
          <w:szCs w:val="24"/>
        </w:rPr>
        <w:t>elf on pursing bigger achievements in life and further my career goals by moving onto the next stage.</w:t>
      </w:r>
    </w:p>
    <w:p w14:paraId="531F4F5A" w14:textId="77777777" w:rsidR="00D4362E" w:rsidRDefault="003929F4" w:rsidP="00D4362E">
      <w:pPr>
        <w:spacing w:line="480" w:lineRule="auto"/>
        <w:rPr>
          <w:rFonts w:ascii="Arial" w:eastAsia="Tahoma" w:hAnsi="Arial" w:cs="Arial"/>
          <w:sz w:val="24"/>
          <w:szCs w:val="24"/>
        </w:rPr>
      </w:pPr>
      <w:r>
        <w:rPr>
          <w:rFonts w:ascii="Arial" w:hAnsi="Arial" w:cs="Arial"/>
          <w:sz w:val="24"/>
          <w:szCs w:val="24"/>
        </w:rPr>
        <w:t>Choosing to study Health and Social Care provided me with loads of opportunities to expand my experience and work with individuals of all ages within different settings. This allowed me to explore my ambitions of caring for not only children but other</w:t>
      </w:r>
      <w:r w:rsidR="00D4362E">
        <w:rPr>
          <w:rFonts w:ascii="Arial" w:hAnsi="Arial" w:cs="Arial"/>
          <w:sz w:val="24"/>
          <w:szCs w:val="24"/>
        </w:rPr>
        <w:t xml:space="preserve">s such as </w:t>
      </w:r>
      <w:r>
        <w:rPr>
          <w:rFonts w:ascii="Arial" w:hAnsi="Arial" w:cs="Arial"/>
          <w:sz w:val="24"/>
          <w:szCs w:val="24"/>
        </w:rPr>
        <w:t xml:space="preserve">vulnerable individuals and adults. </w:t>
      </w:r>
      <w:r w:rsidR="00D4362E">
        <w:rPr>
          <w:rFonts w:ascii="Arial" w:hAnsi="Arial" w:cs="Arial"/>
          <w:sz w:val="24"/>
          <w:szCs w:val="24"/>
        </w:rPr>
        <w:t xml:space="preserve">I gain work experience by working in places such as </w:t>
      </w:r>
      <w:r>
        <w:rPr>
          <w:rFonts w:ascii="Arial" w:eastAsia="Tahoma" w:hAnsi="Arial" w:cs="Arial"/>
          <w:sz w:val="24"/>
          <w:szCs w:val="24"/>
        </w:rPr>
        <w:t>a Nursery, Care Home</w:t>
      </w:r>
      <w:r w:rsidR="00D4362E">
        <w:rPr>
          <w:rFonts w:ascii="Arial" w:eastAsia="Tahoma" w:hAnsi="Arial" w:cs="Arial"/>
          <w:sz w:val="24"/>
          <w:szCs w:val="24"/>
        </w:rPr>
        <w:t>s</w:t>
      </w:r>
      <w:r>
        <w:rPr>
          <w:rFonts w:ascii="Arial" w:eastAsia="Tahoma" w:hAnsi="Arial" w:cs="Arial"/>
          <w:sz w:val="24"/>
          <w:szCs w:val="24"/>
        </w:rPr>
        <w:t xml:space="preserve">, </w:t>
      </w:r>
      <w:r w:rsidR="00D4362E">
        <w:rPr>
          <w:rFonts w:ascii="Arial" w:eastAsia="Tahoma" w:hAnsi="Arial" w:cs="Arial"/>
          <w:sz w:val="24"/>
          <w:szCs w:val="24"/>
        </w:rPr>
        <w:t xml:space="preserve">a </w:t>
      </w:r>
      <w:r>
        <w:rPr>
          <w:rFonts w:ascii="Arial" w:eastAsia="Tahoma" w:hAnsi="Arial" w:cs="Arial"/>
          <w:sz w:val="24"/>
          <w:szCs w:val="24"/>
        </w:rPr>
        <w:t xml:space="preserve">Day Centre, Support Unit for Vulnerable </w:t>
      </w:r>
      <w:r w:rsidR="00D4362E">
        <w:rPr>
          <w:rFonts w:ascii="Arial" w:eastAsia="Tahoma" w:hAnsi="Arial" w:cs="Arial"/>
          <w:sz w:val="24"/>
          <w:szCs w:val="24"/>
        </w:rPr>
        <w:t>Adults,</w:t>
      </w:r>
      <w:r>
        <w:rPr>
          <w:rFonts w:ascii="Arial" w:eastAsia="Tahoma" w:hAnsi="Arial" w:cs="Arial"/>
          <w:sz w:val="24"/>
          <w:szCs w:val="24"/>
        </w:rPr>
        <w:t xml:space="preserve"> and a Homeless Help Centre.</w:t>
      </w:r>
    </w:p>
    <w:p w14:paraId="05BD0CAF" w14:textId="1106F630" w:rsidR="00D4362E" w:rsidRDefault="003929F4" w:rsidP="00D4362E">
      <w:pPr>
        <w:spacing w:line="480" w:lineRule="auto"/>
        <w:rPr>
          <w:rFonts w:ascii="Arial" w:eastAsia="Tahoma" w:hAnsi="Arial" w:cs="Arial"/>
          <w:sz w:val="24"/>
          <w:szCs w:val="24"/>
        </w:rPr>
      </w:pPr>
      <w:r>
        <w:rPr>
          <w:rFonts w:ascii="Arial" w:eastAsia="Tahoma" w:hAnsi="Arial" w:cs="Arial"/>
          <w:sz w:val="24"/>
          <w:szCs w:val="24"/>
        </w:rPr>
        <w:t xml:space="preserve"> </w:t>
      </w:r>
    </w:p>
    <w:p w14:paraId="3456F0AA" w14:textId="6CC210E3" w:rsidR="00812859" w:rsidRDefault="003929F4" w:rsidP="00D4362E">
      <w:pPr>
        <w:spacing w:line="480" w:lineRule="auto"/>
        <w:rPr>
          <w:rFonts w:ascii="Arial" w:eastAsia="Tahoma" w:hAnsi="Arial" w:cs="Arial"/>
          <w:sz w:val="24"/>
          <w:szCs w:val="24"/>
        </w:rPr>
      </w:pPr>
      <w:r>
        <w:rPr>
          <w:rFonts w:ascii="Arial" w:eastAsia="Tahoma" w:hAnsi="Arial" w:cs="Arial"/>
          <w:sz w:val="24"/>
          <w:szCs w:val="24"/>
        </w:rPr>
        <w:lastRenderedPageBreak/>
        <w:t xml:space="preserve">During </w:t>
      </w:r>
      <w:r w:rsidR="00D4362E">
        <w:rPr>
          <w:rFonts w:ascii="Arial" w:eastAsia="Tahoma" w:hAnsi="Arial" w:cs="Arial"/>
          <w:sz w:val="24"/>
          <w:szCs w:val="24"/>
        </w:rPr>
        <w:t xml:space="preserve">my time at each of these placements there was a wide range of tasks and activities that I had to complete such as </w:t>
      </w:r>
      <w:r w:rsidR="00812859">
        <w:rPr>
          <w:rFonts w:ascii="Arial" w:eastAsia="Tahoma" w:hAnsi="Arial" w:cs="Arial"/>
          <w:sz w:val="24"/>
          <w:szCs w:val="24"/>
        </w:rPr>
        <w:t xml:space="preserve">supervising, personal care, feeding, changing, helping those who are vulnerable or those with Addition Learning Needs and helping them all to complete tasks that they are unable to do or provide support when needed, and many other asks. Gaining all different types of </w:t>
      </w:r>
      <w:commentRangeStart w:id="9"/>
      <w:r w:rsidR="00812859">
        <w:rPr>
          <w:rFonts w:ascii="Arial" w:eastAsia="Tahoma" w:hAnsi="Arial" w:cs="Arial"/>
          <w:sz w:val="24"/>
          <w:szCs w:val="24"/>
        </w:rPr>
        <w:t>skills and understanding</w:t>
      </w:r>
      <w:commentRangeEnd w:id="9"/>
      <w:r w:rsidR="009F03EC">
        <w:rPr>
          <w:rStyle w:val="CommentReference"/>
        </w:rPr>
        <w:commentReference w:id="9"/>
      </w:r>
      <w:r w:rsidR="00812859">
        <w:rPr>
          <w:rFonts w:ascii="Arial" w:eastAsia="Tahoma" w:hAnsi="Arial" w:cs="Arial"/>
          <w:sz w:val="24"/>
          <w:szCs w:val="24"/>
        </w:rPr>
        <w:t xml:space="preserve"> when working in each of the settings allowed me to fully understand all aspects of caring for others. I enjoyed every placement that I volunteered at, where I made great connections with both staff and </w:t>
      </w:r>
      <w:r w:rsidR="00120DE2">
        <w:rPr>
          <w:rFonts w:ascii="Arial" w:eastAsia="Tahoma" w:hAnsi="Arial" w:cs="Arial"/>
          <w:sz w:val="24"/>
          <w:szCs w:val="24"/>
        </w:rPr>
        <w:t>residents,</w:t>
      </w:r>
      <w:r w:rsidR="00812859">
        <w:rPr>
          <w:rFonts w:ascii="Arial" w:eastAsia="Tahoma" w:hAnsi="Arial" w:cs="Arial"/>
          <w:sz w:val="24"/>
          <w:szCs w:val="24"/>
        </w:rPr>
        <w:t xml:space="preserve"> but I feel I am most comfortable working with children. Helping them to learn and grow up to be as s</w:t>
      </w:r>
      <w:r w:rsidR="00120DE2">
        <w:rPr>
          <w:rFonts w:ascii="Arial" w:eastAsia="Tahoma" w:hAnsi="Arial" w:cs="Arial"/>
          <w:sz w:val="24"/>
          <w:szCs w:val="24"/>
        </w:rPr>
        <w:t>mart as they can be by trying their hardest and giving things a good try.</w:t>
      </w:r>
    </w:p>
    <w:p w14:paraId="51DD1565" w14:textId="2D723AD0" w:rsidR="00120DE2" w:rsidRDefault="00120DE2" w:rsidP="00D4362E">
      <w:pPr>
        <w:spacing w:line="480" w:lineRule="auto"/>
        <w:rPr>
          <w:rFonts w:ascii="Arial" w:eastAsia="Tahoma" w:hAnsi="Arial" w:cs="Arial"/>
          <w:sz w:val="24"/>
          <w:szCs w:val="24"/>
        </w:rPr>
      </w:pPr>
      <w:r>
        <w:rPr>
          <w:rFonts w:ascii="Arial" w:eastAsia="Tahoma" w:hAnsi="Arial" w:cs="Arial"/>
          <w:sz w:val="24"/>
          <w:szCs w:val="24"/>
        </w:rPr>
        <w:t xml:space="preserve">Having the experience of volunteering in the school before getting a job within the setting allowed me to experience working with children of all ages, from nursery up to ks2 pupils. This opportunity meant that I had a bigger understanding of the pupils learning styles and how work is adapted around some of these styles. I have worked with pupils at a 1 to 1 level, small </w:t>
      </w:r>
      <w:proofErr w:type="gramStart"/>
      <w:r>
        <w:rPr>
          <w:rFonts w:ascii="Arial" w:eastAsia="Tahoma" w:hAnsi="Arial" w:cs="Arial"/>
          <w:sz w:val="24"/>
          <w:szCs w:val="24"/>
        </w:rPr>
        <w:t>groups</w:t>
      </w:r>
      <w:proofErr w:type="gramEnd"/>
      <w:r>
        <w:rPr>
          <w:rFonts w:ascii="Arial" w:eastAsia="Tahoma" w:hAnsi="Arial" w:cs="Arial"/>
          <w:sz w:val="24"/>
          <w:szCs w:val="24"/>
        </w:rPr>
        <w:t xml:space="preserve"> and a large group as a whole task, allowing me to implement different programmes, interventions learning strategies along side the national curriculum.</w:t>
      </w:r>
      <w:r w:rsidR="00284255">
        <w:rPr>
          <w:rFonts w:ascii="Arial" w:eastAsia="Tahoma" w:hAnsi="Arial" w:cs="Arial"/>
          <w:sz w:val="24"/>
          <w:szCs w:val="24"/>
        </w:rPr>
        <w:t xml:space="preserve"> Working as a 1 to 1 with a child that has physical and intellectual needs has given me the opportunity to widen my understanding and knowledge of supporting those with Additional Learning Needs.</w:t>
      </w:r>
    </w:p>
    <w:p w14:paraId="549DDEFC" w14:textId="77777777" w:rsidR="006B1E91" w:rsidRDefault="00361832" w:rsidP="00D4362E">
      <w:pPr>
        <w:spacing w:line="480" w:lineRule="auto"/>
        <w:rPr>
          <w:rFonts w:ascii="Arial" w:eastAsia="Tahoma" w:hAnsi="Arial" w:cs="Arial"/>
          <w:sz w:val="24"/>
          <w:szCs w:val="24"/>
        </w:rPr>
      </w:pPr>
      <w:r>
        <w:rPr>
          <w:rFonts w:ascii="Arial" w:eastAsia="Tahoma" w:hAnsi="Arial" w:cs="Arial"/>
          <w:sz w:val="24"/>
          <w:szCs w:val="24"/>
        </w:rPr>
        <w:t xml:space="preserve">The school setting provides many different learning aids </w:t>
      </w:r>
      <w:proofErr w:type="gramStart"/>
      <w:r>
        <w:rPr>
          <w:rFonts w:ascii="Arial" w:eastAsia="Tahoma" w:hAnsi="Arial" w:cs="Arial"/>
          <w:sz w:val="24"/>
          <w:szCs w:val="24"/>
        </w:rPr>
        <w:t>in order for</w:t>
      </w:r>
      <w:proofErr w:type="gramEnd"/>
      <w:r>
        <w:rPr>
          <w:rFonts w:ascii="Arial" w:eastAsia="Tahoma" w:hAnsi="Arial" w:cs="Arial"/>
          <w:sz w:val="24"/>
          <w:szCs w:val="24"/>
        </w:rPr>
        <w:t xml:space="preserve"> all children to get the best </w:t>
      </w:r>
      <w:commentRangeStart w:id="10"/>
      <w:r>
        <w:rPr>
          <w:rFonts w:ascii="Arial" w:eastAsia="Tahoma" w:hAnsi="Arial" w:cs="Arial"/>
          <w:sz w:val="24"/>
          <w:szCs w:val="24"/>
        </w:rPr>
        <w:t>learning experience</w:t>
      </w:r>
      <w:commentRangeEnd w:id="10"/>
      <w:r w:rsidR="00F116BA">
        <w:rPr>
          <w:rStyle w:val="CommentReference"/>
        </w:rPr>
        <w:commentReference w:id="10"/>
      </w:r>
      <w:r>
        <w:rPr>
          <w:rFonts w:ascii="Arial" w:eastAsia="Tahoma" w:hAnsi="Arial" w:cs="Arial"/>
          <w:sz w:val="24"/>
          <w:szCs w:val="24"/>
        </w:rPr>
        <w:t xml:space="preserve"> on a level where they understand. The school uses </w:t>
      </w:r>
      <w:r w:rsidR="00105838">
        <w:rPr>
          <w:rFonts w:ascii="Arial" w:eastAsia="Tahoma" w:hAnsi="Arial" w:cs="Arial"/>
          <w:sz w:val="24"/>
          <w:szCs w:val="24"/>
        </w:rPr>
        <w:t xml:space="preserve">Read, Write, Inc (RWI) to support children with their phonics, Speech and language link to help those who need a better understanding of things such as concepts, verb tenses, instructions, pronouns, negatives, questions, verbal reasoning and association. Having these in place allows staff to highlight where the child needs </w:t>
      </w:r>
      <w:r w:rsidR="00105838">
        <w:rPr>
          <w:rFonts w:ascii="Arial" w:eastAsia="Tahoma" w:hAnsi="Arial" w:cs="Arial"/>
          <w:sz w:val="24"/>
          <w:szCs w:val="24"/>
        </w:rPr>
        <w:lastRenderedPageBreak/>
        <w:t xml:space="preserve">help and provide them with the correct </w:t>
      </w:r>
      <w:r w:rsidR="006B1E91">
        <w:rPr>
          <w:rFonts w:ascii="Arial" w:eastAsia="Tahoma" w:hAnsi="Arial" w:cs="Arial"/>
          <w:sz w:val="24"/>
          <w:szCs w:val="24"/>
        </w:rPr>
        <w:t>support,</w:t>
      </w:r>
      <w:r w:rsidR="00105838">
        <w:rPr>
          <w:rFonts w:ascii="Arial" w:eastAsia="Tahoma" w:hAnsi="Arial" w:cs="Arial"/>
          <w:sz w:val="24"/>
          <w:szCs w:val="24"/>
        </w:rPr>
        <w:t xml:space="preserve"> they need </w:t>
      </w:r>
      <w:proofErr w:type="gramStart"/>
      <w:r w:rsidR="00105838">
        <w:rPr>
          <w:rFonts w:ascii="Arial" w:eastAsia="Tahoma" w:hAnsi="Arial" w:cs="Arial"/>
          <w:sz w:val="24"/>
          <w:szCs w:val="24"/>
        </w:rPr>
        <w:t>in order to</w:t>
      </w:r>
      <w:proofErr w:type="gramEnd"/>
      <w:r w:rsidR="00105838">
        <w:rPr>
          <w:rFonts w:ascii="Arial" w:eastAsia="Tahoma" w:hAnsi="Arial" w:cs="Arial"/>
          <w:sz w:val="24"/>
          <w:szCs w:val="24"/>
        </w:rPr>
        <w:t xml:space="preserve"> gain better knowledge and understanding. </w:t>
      </w:r>
      <w:commentRangeStart w:id="11"/>
      <w:r w:rsidR="00105838">
        <w:rPr>
          <w:rFonts w:ascii="Arial" w:eastAsia="Tahoma" w:hAnsi="Arial" w:cs="Arial"/>
          <w:sz w:val="24"/>
          <w:szCs w:val="24"/>
        </w:rPr>
        <w:t xml:space="preserve">The responsibility of supervising and supporting these children </w:t>
      </w:r>
      <w:r w:rsidR="006B1E91">
        <w:rPr>
          <w:rFonts w:ascii="Arial" w:eastAsia="Tahoma" w:hAnsi="Arial" w:cs="Arial"/>
          <w:sz w:val="24"/>
          <w:szCs w:val="24"/>
        </w:rPr>
        <w:t xml:space="preserve">taking part in the activities and tasks to support them </w:t>
      </w:r>
      <w:r w:rsidR="00105838">
        <w:rPr>
          <w:rFonts w:ascii="Arial" w:eastAsia="Tahoma" w:hAnsi="Arial" w:cs="Arial"/>
          <w:sz w:val="24"/>
          <w:szCs w:val="24"/>
        </w:rPr>
        <w:t xml:space="preserve">is </w:t>
      </w:r>
      <w:r w:rsidR="006B1E91">
        <w:rPr>
          <w:rFonts w:ascii="Arial" w:eastAsia="Tahoma" w:hAnsi="Arial" w:cs="Arial"/>
          <w:sz w:val="24"/>
          <w:szCs w:val="24"/>
        </w:rPr>
        <w:t>extremely rewarding</w:t>
      </w:r>
      <w:r w:rsidR="00105838">
        <w:rPr>
          <w:rFonts w:ascii="Arial" w:eastAsia="Tahoma" w:hAnsi="Arial" w:cs="Arial"/>
          <w:sz w:val="24"/>
          <w:szCs w:val="24"/>
        </w:rPr>
        <w:t xml:space="preserve"> when you see that progress is being made and the children</w:t>
      </w:r>
      <w:r w:rsidR="006B1E91">
        <w:rPr>
          <w:rFonts w:ascii="Arial" w:eastAsia="Tahoma" w:hAnsi="Arial" w:cs="Arial"/>
          <w:sz w:val="24"/>
          <w:szCs w:val="24"/>
        </w:rPr>
        <w:t xml:space="preserve"> find joy in their understanding.</w:t>
      </w:r>
      <w:r w:rsidR="00105838">
        <w:rPr>
          <w:rFonts w:ascii="Arial" w:eastAsia="Tahoma" w:hAnsi="Arial" w:cs="Arial"/>
          <w:sz w:val="24"/>
          <w:szCs w:val="24"/>
        </w:rPr>
        <w:t xml:space="preserve"> </w:t>
      </w:r>
      <w:commentRangeEnd w:id="11"/>
      <w:r w:rsidR="000A6867">
        <w:rPr>
          <w:rStyle w:val="CommentReference"/>
        </w:rPr>
        <w:commentReference w:id="11"/>
      </w:r>
    </w:p>
    <w:p w14:paraId="1246FBD5" w14:textId="2B220605" w:rsidR="00284255" w:rsidRDefault="006B1E91" w:rsidP="00D4362E">
      <w:pPr>
        <w:spacing w:line="480" w:lineRule="auto"/>
        <w:rPr>
          <w:rFonts w:ascii="Arial" w:eastAsia="Tahoma" w:hAnsi="Arial" w:cs="Arial"/>
          <w:sz w:val="24"/>
          <w:szCs w:val="24"/>
        </w:rPr>
      </w:pPr>
      <w:r>
        <w:rPr>
          <w:rFonts w:ascii="Arial" w:eastAsia="Tahoma" w:hAnsi="Arial" w:cs="Arial"/>
          <w:sz w:val="24"/>
          <w:szCs w:val="24"/>
        </w:rPr>
        <w:t>Becoming a member of the support staff in foundation phase gives me the ability to work at the developmental stage the children are at and help them to work on their struggles through fun activities, games, experimenting, problem solving and decision making, where children learn without realising when they are having fun.</w:t>
      </w:r>
    </w:p>
    <w:p w14:paraId="534DB7B2" w14:textId="073EC3B2" w:rsidR="006B1E91" w:rsidRDefault="006B1E91" w:rsidP="00D4362E">
      <w:pPr>
        <w:spacing w:line="480" w:lineRule="auto"/>
        <w:rPr>
          <w:rFonts w:ascii="Arial" w:eastAsia="Tahoma" w:hAnsi="Arial" w:cs="Arial"/>
          <w:sz w:val="24"/>
          <w:szCs w:val="24"/>
        </w:rPr>
      </w:pPr>
      <w:r>
        <w:rPr>
          <w:rFonts w:ascii="Arial" w:eastAsia="Tahoma" w:hAnsi="Arial" w:cs="Arial"/>
          <w:sz w:val="24"/>
          <w:szCs w:val="24"/>
        </w:rPr>
        <w:t xml:space="preserve">I also had the opportunity of working as a volunteer throughout 2 weeks of the summer holidays where the school would open up to a small number of children where they could come in and play games and </w:t>
      </w:r>
      <w:r w:rsidR="00790624">
        <w:rPr>
          <w:rFonts w:ascii="Arial" w:eastAsia="Tahoma" w:hAnsi="Arial" w:cs="Arial"/>
          <w:sz w:val="24"/>
          <w:szCs w:val="24"/>
        </w:rPr>
        <w:t>complete tasks in the IT Suite, allowing them to see friends and complete tasks they may not have been able to do at home. This opportunity lasted for 3 years before the school had to stop due to health and safety and child protection policies were altered within the school setting. This experience allowed me to work with children and staff that I would not necessarily work with within the school day, allowing me to gain new friendships and a better understanding of higher learning styles.</w:t>
      </w:r>
    </w:p>
    <w:p w14:paraId="0DE63F89" w14:textId="4080DA5B" w:rsidR="00CA3474" w:rsidRDefault="00CA3474" w:rsidP="00D4362E">
      <w:pPr>
        <w:spacing w:line="480" w:lineRule="auto"/>
        <w:rPr>
          <w:rFonts w:ascii="Arial" w:eastAsia="Tahoma" w:hAnsi="Arial" w:cs="Arial"/>
          <w:sz w:val="24"/>
          <w:szCs w:val="24"/>
        </w:rPr>
      </w:pPr>
      <w:r>
        <w:rPr>
          <w:rFonts w:ascii="Arial" w:eastAsia="Tahoma" w:hAnsi="Arial" w:cs="Arial"/>
          <w:sz w:val="24"/>
          <w:szCs w:val="24"/>
        </w:rPr>
        <w:t xml:space="preserve">I am a relaxed person and I enjoy cooking, baking, watching TV series and spending time with my family. I am </w:t>
      </w:r>
      <w:r w:rsidR="00111DDD">
        <w:rPr>
          <w:rFonts w:ascii="Arial" w:eastAsia="Tahoma" w:hAnsi="Arial" w:cs="Arial"/>
          <w:sz w:val="24"/>
          <w:szCs w:val="24"/>
        </w:rPr>
        <w:t>extremely fortunate</w:t>
      </w:r>
      <w:r>
        <w:rPr>
          <w:rFonts w:ascii="Arial" w:eastAsia="Tahoma" w:hAnsi="Arial" w:cs="Arial"/>
          <w:sz w:val="24"/>
          <w:szCs w:val="24"/>
        </w:rPr>
        <w:t xml:space="preserve"> that the head teacher always has training planned on inset days and encourages teachers and teaching assistants to assist in many different roles within school. I feel that continuing my studies of the BA Inclusive Education course allowed me to further my learning alongside work and encourages me to work hard and work to my goal in what I want to achieve in life.</w:t>
      </w:r>
    </w:p>
    <w:p w14:paraId="10581F78" w14:textId="1AA93A7B" w:rsidR="003929F4" w:rsidRPr="00682934" w:rsidRDefault="00CA3474" w:rsidP="00682934">
      <w:pPr>
        <w:spacing w:line="480" w:lineRule="auto"/>
        <w:jc w:val="center"/>
        <w:rPr>
          <w:rFonts w:ascii="Arial" w:hAnsi="Arial" w:cs="Arial"/>
          <w:b/>
          <w:bCs/>
          <w:sz w:val="24"/>
          <w:szCs w:val="24"/>
          <w:u w:val="single"/>
        </w:rPr>
      </w:pPr>
      <w:r w:rsidRPr="00682934">
        <w:rPr>
          <w:rFonts w:ascii="Arial" w:hAnsi="Arial" w:cs="Arial"/>
          <w:b/>
          <w:bCs/>
          <w:sz w:val="24"/>
          <w:szCs w:val="24"/>
          <w:u w:val="single"/>
        </w:rPr>
        <w:lastRenderedPageBreak/>
        <w:t>Reflection</w:t>
      </w:r>
    </w:p>
    <w:p w14:paraId="69354CA9" w14:textId="7C1CBDEF" w:rsidR="00CA3474" w:rsidRDefault="00C7381D" w:rsidP="00B853BB">
      <w:pPr>
        <w:spacing w:line="480" w:lineRule="auto"/>
        <w:rPr>
          <w:rFonts w:ascii="Arial" w:hAnsi="Arial" w:cs="Arial"/>
          <w:sz w:val="24"/>
          <w:szCs w:val="24"/>
        </w:rPr>
      </w:pPr>
      <w:r>
        <w:rPr>
          <w:rFonts w:ascii="Arial" w:hAnsi="Arial" w:cs="Arial"/>
          <w:sz w:val="24"/>
          <w:szCs w:val="24"/>
        </w:rPr>
        <w:t>The BA Inclusive Education Course provided as a “top up” to the foundation de</w:t>
      </w:r>
      <w:r w:rsidR="002464CA">
        <w:rPr>
          <w:rFonts w:ascii="Arial" w:hAnsi="Arial" w:cs="Arial"/>
          <w:sz w:val="24"/>
          <w:szCs w:val="24"/>
        </w:rPr>
        <w:t xml:space="preserve">gree which allows students to continue with their academic studies alongside developing work skills in an education setting as classes take place on the weekends. </w:t>
      </w:r>
      <w:r w:rsidR="002464CA" w:rsidRPr="002464CA">
        <w:rPr>
          <w:rFonts w:ascii="Arial" w:hAnsi="Arial" w:cs="Arial"/>
          <w:color w:val="000000"/>
          <w:sz w:val="24"/>
          <w:szCs w:val="24"/>
          <w:shd w:val="clear" w:color="auto" w:fill="FFFFFF"/>
        </w:rPr>
        <w:t>(University of Wales Trinity Saint David, 2019)</w:t>
      </w:r>
      <w:r w:rsidR="002464CA">
        <w:rPr>
          <w:rFonts w:ascii="Arial" w:hAnsi="Arial" w:cs="Arial"/>
          <w:color w:val="000000"/>
          <w:sz w:val="24"/>
          <w:szCs w:val="24"/>
          <w:shd w:val="clear" w:color="auto" w:fill="FFFFFF"/>
        </w:rPr>
        <w:t xml:space="preserve">. This course is designed to be flexible to all students by ensuring that there is an understanding of the education policy and practice. some of the modules that the course consisted of worked alongside the school setting including </w:t>
      </w:r>
      <w:r w:rsidR="002464CA">
        <w:rPr>
          <w:rFonts w:ascii="Arial" w:hAnsi="Arial" w:cs="Arial"/>
          <w:sz w:val="24"/>
          <w:szCs w:val="24"/>
        </w:rPr>
        <w:t>classroom management, literacy barriers, the hidden curriculum, global perspectives and learning within practice</w:t>
      </w:r>
      <w:r w:rsidR="002464CA">
        <w:rPr>
          <w:rFonts w:ascii="Arial" w:hAnsi="Arial" w:cs="Arial"/>
          <w:sz w:val="24"/>
          <w:szCs w:val="24"/>
        </w:rPr>
        <w:t xml:space="preserve">. </w:t>
      </w:r>
      <w:r w:rsidR="008F67C2">
        <w:rPr>
          <w:rFonts w:ascii="Arial" w:hAnsi="Arial" w:cs="Arial"/>
          <w:sz w:val="24"/>
          <w:szCs w:val="24"/>
        </w:rPr>
        <w:t xml:space="preserve">I decided to continue my learning and apply for this course as it suited my lifestyle and I could continue with my work schedule as well as being able to study. Initially I was worried about being overwhelmed with essays and deadlines being so close together, but the course was set out in a way that allowed me time to work, study and have my own personal time. Being accepted on this course was daunting at first meeting new lectures and other students out of my comfort zone but I was welcomed straight away. I was apprehensive at the start as I felt that my writing skills were not at the academic level required </w:t>
      </w:r>
      <w:r w:rsidR="003E7A42">
        <w:rPr>
          <w:rFonts w:ascii="Arial" w:hAnsi="Arial" w:cs="Arial"/>
          <w:sz w:val="24"/>
          <w:szCs w:val="24"/>
        </w:rPr>
        <w:t>to</w:t>
      </w:r>
      <w:r w:rsidR="008F67C2">
        <w:rPr>
          <w:rFonts w:ascii="Arial" w:hAnsi="Arial" w:cs="Arial"/>
          <w:sz w:val="24"/>
          <w:szCs w:val="24"/>
        </w:rPr>
        <w:t xml:space="preserve"> pass each module. </w:t>
      </w:r>
      <w:r w:rsidR="003E7A42">
        <w:rPr>
          <w:rFonts w:ascii="Arial" w:hAnsi="Arial" w:cs="Arial"/>
          <w:sz w:val="24"/>
          <w:szCs w:val="24"/>
        </w:rPr>
        <w:t>Where there was a chance to converse with other staff members and discuss my course</w:t>
      </w:r>
      <w:r w:rsidR="00E01732">
        <w:rPr>
          <w:rFonts w:ascii="Arial" w:hAnsi="Arial" w:cs="Arial"/>
          <w:sz w:val="24"/>
          <w:szCs w:val="24"/>
        </w:rPr>
        <w:t>,</w:t>
      </w:r>
      <w:r w:rsidR="003E7A42">
        <w:rPr>
          <w:rFonts w:ascii="Arial" w:hAnsi="Arial" w:cs="Arial"/>
          <w:sz w:val="24"/>
          <w:szCs w:val="24"/>
        </w:rPr>
        <w:t xml:space="preserve"> they were more than happy to provide information that I could use as research within my work. Gaining the support from my colleges and family when completing modules allowed me to develop my academic writing skills and reach the best grade I can throughout the course. Working at a school setting while completing this course allowed me to use my practical and intellectual knowledge</w:t>
      </w:r>
      <w:r w:rsidR="00D01721">
        <w:rPr>
          <w:rFonts w:ascii="Arial" w:hAnsi="Arial" w:cs="Arial"/>
          <w:sz w:val="24"/>
          <w:szCs w:val="24"/>
        </w:rPr>
        <w:t xml:space="preserve"> on the essays. </w:t>
      </w:r>
    </w:p>
    <w:p w14:paraId="07FC162F" w14:textId="77777777" w:rsidR="00D446B5" w:rsidRPr="002464CA" w:rsidRDefault="00D446B5" w:rsidP="00B853BB">
      <w:pPr>
        <w:spacing w:line="480" w:lineRule="auto"/>
        <w:rPr>
          <w:rFonts w:ascii="Arial" w:hAnsi="Arial" w:cs="Arial"/>
          <w:sz w:val="32"/>
          <w:szCs w:val="32"/>
        </w:rPr>
      </w:pPr>
    </w:p>
    <w:p w14:paraId="4CA5888C" w14:textId="77777777" w:rsidR="001D70FB" w:rsidRDefault="004C5CE9" w:rsidP="00086782">
      <w:pPr>
        <w:spacing w:line="480" w:lineRule="auto"/>
        <w:rPr>
          <w:rFonts w:ascii="Arial" w:hAnsi="Arial" w:cs="Arial"/>
          <w:color w:val="212529"/>
          <w:sz w:val="24"/>
          <w:szCs w:val="24"/>
          <w:shd w:val="clear" w:color="auto" w:fill="FFFFFF"/>
        </w:rPr>
      </w:pPr>
      <w:r>
        <w:rPr>
          <w:rFonts w:ascii="Arial" w:hAnsi="Arial" w:cs="Arial"/>
          <w:color w:val="212529"/>
          <w:sz w:val="24"/>
          <w:szCs w:val="24"/>
          <w:shd w:val="clear" w:color="auto" w:fill="FFFFFF"/>
        </w:rPr>
        <w:lastRenderedPageBreak/>
        <w:t>A</w:t>
      </w:r>
      <w:r w:rsidR="00D01721" w:rsidRPr="00D01721">
        <w:rPr>
          <w:rFonts w:ascii="Arial" w:hAnsi="Arial" w:cs="Arial"/>
          <w:color w:val="212529"/>
          <w:sz w:val="24"/>
          <w:szCs w:val="24"/>
          <w:shd w:val="clear" w:color="auto" w:fill="FFFFFF"/>
        </w:rPr>
        <w:t>ccording to Donald Schon</w:t>
      </w:r>
      <w:r>
        <w:rPr>
          <w:rFonts w:ascii="Arial" w:hAnsi="Arial" w:cs="Arial"/>
          <w:color w:val="212529"/>
          <w:sz w:val="24"/>
          <w:szCs w:val="24"/>
          <w:shd w:val="clear" w:color="auto" w:fill="FFFFFF"/>
        </w:rPr>
        <w:t>, “Reflection</w:t>
      </w:r>
      <w:r w:rsidR="00D01721" w:rsidRPr="00D01721">
        <w:rPr>
          <w:rFonts w:ascii="Arial" w:hAnsi="Arial" w:cs="Arial"/>
          <w:color w:val="212529"/>
          <w:sz w:val="24"/>
          <w:szCs w:val="24"/>
          <w:shd w:val="clear" w:color="auto" w:fill="FFFFFF"/>
        </w:rPr>
        <w:t xml:space="preserve"> is the ability of professionals to ‘think what they are doing while they are doing it’. He states that managing the indeterminate zones of professional practice requires the ability to think on the run and use previous experience to new conditions.</w:t>
      </w:r>
      <w:r>
        <w:rPr>
          <w:rFonts w:ascii="Arial" w:hAnsi="Arial" w:cs="Arial"/>
          <w:color w:val="212529"/>
          <w:sz w:val="24"/>
          <w:szCs w:val="24"/>
          <w:shd w:val="clear" w:color="auto" w:fill="FFFFFF"/>
        </w:rPr>
        <w:t xml:space="preserve">” Reflection in action is a conscious reflection process that may not be verbalised. This is a way of thinking about the action again in a new way on an issue that has already been encountered. Reflection on action is reflecting on an incident after the event or issue. Schon used the term association with the idea of an individual learning by doing. </w:t>
      </w:r>
      <w:r w:rsidRPr="004C5CE9">
        <w:rPr>
          <w:rFonts w:ascii="Arial" w:hAnsi="Arial" w:cs="Arial"/>
          <w:color w:val="212529"/>
          <w:sz w:val="24"/>
          <w:szCs w:val="24"/>
          <w:shd w:val="clear" w:color="auto" w:fill="FFFFFF"/>
        </w:rPr>
        <w:t xml:space="preserve">“One cannot will oneself to ‘believe’ until one understands. But understanding often will only come from experience” D. Schon (1983). </w:t>
      </w:r>
      <w:r w:rsidR="00FA1BC3">
        <w:rPr>
          <w:rFonts w:ascii="Arial" w:hAnsi="Arial" w:cs="Arial"/>
          <w:color w:val="212529"/>
          <w:sz w:val="24"/>
          <w:szCs w:val="24"/>
          <w:shd w:val="clear" w:color="auto" w:fill="FFFFFF"/>
        </w:rPr>
        <w:t>Therefore,</w:t>
      </w:r>
      <w:r w:rsidR="003A0A07">
        <w:rPr>
          <w:rFonts w:ascii="Arial" w:hAnsi="Arial" w:cs="Arial"/>
          <w:color w:val="212529"/>
          <w:sz w:val="24"/>
          <w:szCs w:val="24"/>
          <w:shd w:val="clear" w:color="auto" w:fill="FFFFFF"/>
        </w:rPr>
        <w:t xml:space="preserve"> e</w:t>
      </w:r>
      <w:r w:rsidRPr="004C5CE9">
        <w:rPr>
          <w:rFonts w:ascii="Arial" w:hAnsi="Arial" w:cs="Arial"/>
          <w:color w:val="212529"/>
          <w:sz w:val="24"/>
          <w:szCs w:val="24"/>
          <w:shd w:val="clear" w:color="auto" w:fill="FFFFFF"/>
        </w:rPr>
        <w:t xml:space="preserve">xperience </w:t>
      </w:r>
      <w:r w:rsidR="00FA1BC3">
        <w:rPr>
          <w:rFonts w:ascii="Arial" w:hAnsi="Arial" w:cs="Arial"/>
          <w:color w:val="212529"/>
          <w:sz w:val="24"/>
          <w:szCs w:val="24"/>
          <w:shd w:val="clear" w:color="auto" w:fill="FFFFFF"/>
        </w:rPr>
        <w:t xml:space="preserve">must </w:t>
      </w:r>
      <w:r w:rsidRPr="004C5CE9">
        <w:rPr>
          <w:rFonts w:ascii="Arial" w:hAnsi="Arial" w:cs="Arial"/>
          <w:color w:val="212529"/>
          <w:sz w:val="24"/>
          <w:szCs w:val="24"/>
          <w:shd w:val="clear" w:color="auto" w:fill="FFFFFF"/>
        </w:rPr>
        <w:t>occur</w:t>
      </w:r>
      <w:r w:rsidR="003A0A07">
        <w:rPr>
          <w:rFonts w:ascii="Arial" w:hAnsi="Arial" w:cs="Arial"/>
          <w:color w:val="212529"/>
          <w:sz w:val="24"/>
          <w:szCs w:val="24"/>
          <w:shd w:val="clear" w:color="auto" w:fill="FFFFFF"/>
        </w:rPr>
        <w:t xml:space="preserve"> </w:t>
      </w:r>
      <w:r w:rsidR="00FA1BC3">
        <w:rPr>
          <w:rFonts w:ascii="Arial" w:hAnsi="Arial" w:cs="Arial"/>
          <w:color w:val="212529"/>
          <w:sz w:val="24"/>
          <w:szCs w:val="24"/>
          <w:shd w:val="clear" w:color="auto" w:fill="FFFFFF"/>
        </w:rPr>
        <w:t>to</w:t>
      </w:r>
      <w:r w:rsidR="003A0A07">
        <w:rPr>
          <w:rFonts w:ascii="Arial" w:hAnsi="Arial" w:cs="Arial"/>
          <w:color w:val="212529"/>
          <w:sz w:val="24"/>
          <w:szCs w:val="24"/>
          <w:shd w:val="clear" w:color="auto" w:fill="FFFFFF"/>
        </w:rPr>
        <w:t xml:space="preserve"> learn from it</w:t>
      </w:r>
      <w:r w:rsidRPr="004C5CE9">
        <w:rPr>
          <w:rFonts w:ascii="Arial" w:hAnsi="Arial" w:cs="Arial"/>
          <w:color w:val="212529"/>
          <w:sz w:val="24"/>
          <w:szCs w:val="24"/>
          <w:shd w:val="clear" w:color="auto" w:fill="FFFFFF"/>
        </w:rPr>
        <w:t>.</w:t>
      </w:r>
      <w:r w:rsidR="00FA1BC3">
        <w:rPr>
          <w:rFonts w:ascii="Arial" w:hAnsi="Arial" w:cs="Arial"/>
          <w:color w:val="212529"/>
          <w:sz w:val="24"/>
          <w:szCs w:val="24"/>
          <w:shd w:val="clear" w:color="auto" w:fill="FFFFFF"/>
        </w:rPr>
        <w:t xml:space="preserve"> (</w:t>
      </w:r>
      <w:r w:rsidR="00FA1BC3" w:rsidRPr="00FA1BC3">
        <w:rPr>
          <w:rFonts w:ascii="Arial" w:hAnsi="Arial" w:cs="Arial"/>
          <w:color w:val="212529"/>
          <w:sz w:val="24"/>
          <w:szCs w:val="24"/>
          <w:shd w:val="clear" w:color="auto" w:fill="FFFFFF"/>
        </w:rPr>
        <w:t>Essays, UK</w:t>
      </w:r>
      <w:r w:rsidR="00FA1BC3">
        <w:rPr>
          <w:rFonts w:ascii="Arial" w:hAnsi="Arial" w:cs="Arial"/>
          <w:color w:val="212529"/>
          <w:sz w:val="24"/>
          <w:szCs w:val="24"/>
          <w:shd w:val="clear" w:color="auto" w:fill="FFFFFF"/>
        </w:rPr>
        <w:t xml:space="preserve">. </w:t>
      </w:r>
      <w:r w:rsidR="00FA1BC3" w:rsidRPr="00FA1BC3">
        <w:rPr>
          <w:rFonts w:ascii="Arial" w:hAnsi="Arial" w:cs="Arial"/>
          <w:color w:val="212529"/>
          <w:sz w:val="24"/>
          <w:szCs w:val="24"/>
          <w:shd w:val="clear" w:color="auto" w:fill="FFFFFF"/>
        </w:rPr>
        <w:t>2018).</w:t>
      </w:r>
      <w:r w:rsidR="005F365B">
        <w:rPr>
          <w:rFonts w:ascii="Arial" w:hAnsi="Arial" w:cs="Arial"/>
          <w:color w:val="212529"/>
          <w:sz w:val="24"/>
          <w:szCs w:val="24"/>
          <w:shd w:val="clear" w:color="auto" w:fill="FFFFFF"/>
        </w:rPr>
        <w:t xml:space="preserve"> </w:t>
      </w:r>
    </w:p>
    <w:p w14:paraId="720508D3" w14:textId="77777777" w:rsidR="00CB7643" w:rsidRDefault="005F365B" w:rsidP="00086782">
      <w:pPr>
        <w:spacing w:line="480" w:lineRule="auto"/>
        <w:rPr>
          <w:rFonts w:ascii="Arial" w:hAnsi="Arial" w:cs="Arial"/>
          <w:sz w:val="24"/>
          <w:szCs w:val="24"/>
        </w:rPr>
      </w:pPr>
      <w:r>
        <w:rPr>
          <w:rFonts w:ascii="Arial" w:hAnsi="Arial" w:cs="Arial"/>
          <w:color w:val="212529"/>
          <w:sz w:val="24"/>
          <w:szCs w:val="24"/>
          <w:shd w:val="clear" w:color="auto" w:fill="FFFFFF"/>
        </w:rPr>
        <w:t>However</w:t>
      </w:r>
      <w:r w:rsidRPr="005F365B">
        <w:rPr>
          <w:rFonts w:ascii="Arial" w:hAnsi="Arial" w:cs="Arial"/>
          <w:color w:val="212529"/>
          <w:sz w:val="24"/>
          <w:szCs w:val="24"/>
          <w:shd w:val="clear" w:color="auto" w:fill="FFFFFF"/>
        </w:rPr>
        <w:t>, Kolb’s</w:t>
      </w:r>
      <w:r w:rsidRPr="005F365B">
        <w:rPr>
          <w:rFonts w:ascii="Arial" w:hAnsi="Arial" w:cs="Arial"/>
          <w:color w:val="212529"/>
          <w:sz w:val="24"/>
          <w:szCs w:val="24"/>
          <w:shd w:val="clear" w:color="auto" w:fill="FFFFFF"/>
        </w:rPr>
        <w:t xml:space="preserve">’ theory and model relies on the </w:t>
      </w:r>
      <w:r>
        <w:rPr>
          <w:rFonts w:ascii="Arial" w:hAnsi="Arial" w:cs="Arial"/>
          <w:color w:val="212529"/>
          <w:sz w:val="24"/>
          <w:szCs w:val="24"/>
          <w:shd w:val="clear" w:color="auto" w:fill="FFFFFF"/>
        </w:rPr>
        <w:t>concept</w:t>
      </w:r>
      <w:r w:rsidRPr="005F365B">
        <w:rPr>
          <w:rFonts w:ascii="Arial" w:hAnsi="Arial" w:cs="Arial"/>
          <w:color w:val="212529"/>
          <w:sz w:val="24"/>
          <w:szCs w:val="24"/>
          <w:shd w:val="clear" w:color="auto" w:fill="FFFFFF"/>
        </w:rPr>
        <w:t xml:space="preserve"> that the t</w:t>
      </w:r>
      <w:r>
        <w:rPr>
          <w:rFonts w:ascii="Arial" w:hAnsi="Arial" w:cs="Arial"/>
          <w:color w:val="212529"/>
          <w:sz w:val="24"/>
          <w:szCs w:val="24"/>
          <w:shd w:val="clear" w:color="auto" w:fill="FFFFFF"/>
        </w:rPr>
        <w:t>eacher</w:t>
      </w:r>
      <w:r w:rsidRPr="005F365B">
        <w:rPr>
          <w:rFonts w:ascii="Arial" w:hAnsi="Arial" w:cs="Arial"/>
          <w:color w:val="212529"/>
          <w:sz w:val="24"/>
          <w:szCs w:val="24"/>
          <w:shd w:val="clear" w:color="auto" w:fill="FFFFFF"/>
        </w:rPr>
        <w:t xml:space="preserve"> and learner</w:t>
      </w:r>
      <w:r>
        <w:rPr>
          <w:rFonts w:ascii="Arial" w:hAnsi="Arial" w:cs="Arial"/>
          <w:color w:val="212529"/>
          <w:sz w:val="24"/>
          <w:szCs w:val="24"/>
          <w:shd w:val="clear" w:color="auto" w:fill="FFFFFF"/>
        </w:rPr>
        <w:t>s</w:t>
      </w:r>
      <w:r w:rsidRPr="005F365B">
        <w:rPr>
          <w:rFonts w:ascii="Arial" w:hAnsi="Arial" w:cs="Arial"/>
          <w:color w:val="212529"/>
          <w:sz w:val="24"/>
          <w:szCs w:val="24"/>
          <w:shd w:val="clear" w:color="auto" w:fill="FFFFFF"/>
        </w:rPr>
        <w:t xml:space="preserve"> learn by experience</w:t>
      </w:r>
      <w:r>
        <w:rPr>
          <w:rFonts w:ascii="Arial" w:hAnsi="Arial" w:cs="Arial"/>
          <w:color w:val="212529"/>
          <w:sz w:val="24"/>
          <w:szCs w:val="24"/>
          <w:shd w:val="clear" w:color="auto" w:fill="FFFFFF"/>
        </w:rPr>
        <w:t xml:space="preserve">, then </w:t>
      </w:r>
      <w:r w:rsidRPr="005F365B">
        <w:rPr>
          <w:rFonts w:ascii="Arial" w:hAnsi="Arial" w:cs="Arial"/>
          <w:color w:val="212529"/>
          <w:sz w:val="24"/>
          <w:szCs w:val="24"/>
          <w:shd w:val="clear" w:color="auto" w:fill="FFFFFF"/>
        </w:rPr>
        <w:t>modify collected information into knowledge.</w:t>
      </w:r>
      <w:r>
        <w:rPr>
          <w:rFonts w:ascii="Arial" w:hAnsi="Arial" w:cs="Arial"/>
          <w:color w:val="212529"/>
          <w:sz w:val="24"/>
          <w:szCs w:val="24"/>
          <w:shd w:val="clear" w:color="auto" w:fill="FFFFFF"/>
        </w:rPr>
        <w:t xml:space="preserve"> “</w:t>
      </w:r>
      <w:r w:rsidRPr="005F365B">
        <w:rPr>
          <w:rFonts w:ascii="Arial" w:hAnsi="Arial" w:cs="Arial"/>
          <w:color w:val="212529"/>
          <w:sz w:val="24"/>
          <w:szCs w:val="24"/>
          <w:shd w:val="clear" w:color="auto" w:fill="FFFFFF"/>
        </w:rPr>
        <w:t xml:space="preserve">Reflection </w:t>
      </w:r>
      <w:proofErr w:type="gramStart"/>
      <w:r w:rsidRPr="005F365B">
        <w:rPr>
          <w:rFonts w:ascii="Arial" w:hAnsi="Arial" w:cs="Arial"/>
          <w:color w:val="212529"/>
          <w:sz w:val="24"/>
          <w:szCs w:val="24"/>
          <w:shd w:val="clear" w:color="auto" w:fill="FFFFFF"/>
        </w:rPr>
        <w:t>in itself is</w:t>
      </w:r>
      <w:proofErr w:type="gramEnd"/>
      <w:r w:rsidRPr="005F365B">
        <w:rPr>
          <w:rFonts w:ascii="Arial" w:hAnsi="Arial" w:cs="Arial"/>
          <w:color w:val="212529"/>
          <w:sz w:val="24"/>
          <w:szCs w:val="24"/>
          <w:shd w:val="clear" w:color="auto" w:fill="FFFFFF"/>
        </w:rPr>
        <w:t xml:space="preserve"> not enough for promoting learning and professional development. Unless acted upon, reflection on its own without an action equals no development.</w:t>
      </w:r>
      <w:r>
        <w:rPr>
          <w:rFonts w:ascii="Arial" w:hAnsi="Arial" w:cs="Arial"/>
          <w:color w:val="212529"/>
          <w:sz w:val="24"/>
          <w:szCs w:val="24"/>
          <w:shd w:val="clear" w:color="auto" w:fill="FFFFFF"/>
        </w:rPr>
        <w:t>” Both theorist</w:t>
      </w:r>
      <w:r w:rsidR="001F22D9">
        <w:rPr>
          <w:rFonts w:ascii="Arial" w:hAnsi="Arial" w:cs="Arial"/>
          <w:color w:val="212529"/>
          <w:sz w:val="24"/>
          <w:szCs w:val="24"/>
          <w:shd w:val="clear" w:color="auto" w:fill="FFFFFF"/>
        </w:rPr>
        <w:t>s</w:t>
      </w:r>
      <w:r>
        <w:rPr>
          <w:rFonts w:ascii="Arial" w:hAnsi="Arial" w:cs="Arial"/>
          <w:color w:val="212529"/>
          <w:sz w:val="24"/>
          <w:szCs w:val="24"/>
          <w:shd w:val="clear" w:color="auto" w:fill="FFFFFF"/>
        </w:rPr>
        <w:t xml:space="preserve"> believe </w:t>
      </w:r>
      <w:r w:rsidR="001F22D9">
        <w:rPr>
          <w:rFonts w:ascii="Arial" w:hAnsi="Arial" w:cs="Arial"/>
          <w:color w:val="212529"/>
          <w:sz w:val="24"/>
          <w:szCs w:val="24"/>
          <w:shd w:val="clear" w:color="auto" w:fill="FFFFFF"/>
        </w:rPr>
        <w:t>that individuals but learn from their actions but have slightly different views on how individuals learn from their experiences</w:t>
      </w:r>
      <w:r w:rsidR="001F22D9" w:rsidRPr="00DF3D5B">
        <w:rPr>
          <w:rFonts w:ascii="Arial" w:hAnsi="Arial" w:cs="Arial"/>
          <w:color w:val="212529"/>
          <w:sz w:val="24"/>
          <w:szCs w:val="24"/>
          <w:shd w:val="clear" w:color="auto" w:fill="FFFFFF"/>
        </w:rPr>
        <w:t xml:space="preserve">. </w:t>
      </w:r>
      <w:r w:rsidR="00DF3D5B" w:rsidRPr="00DF3D5B">
        <w:rPr>
          <w:rFonts w:ascii="Arial" w:hAnsi="Arial" w:cs="Arial"/>
          <w:color w:val="000000"/>
          <w:sz w:val="24"/>
          <w:szCs w:val="24"/>
          <w:shd w:val="clear" w:color="auto" w:fill="FFFFFF"/>
        </w:rPr>
        <w:t>(Theories of Reflection in Teaching, 2018)</w:t>
      </w:r>
      <w:r w:rsidR="00DF3D5B" w:rsidRPr="00DF3D5B">
        <w:rPr>
          <w:rFonts w:ascii="Arial" w:hAnsi="Arial" w:cs="Arial"/>
          <w:color w:val="000000"/>
          <w:sz w:val="24"/>
          <w:szCs w:val="24"/>
          <w:shd w:val="clear" w:color="auto" w:fill="FFFFFF"/>
        </w:rPr>
        <w:t xml:space="preserve">. </w:t>
      </w:r>
      <w:r w:rsidR="0049645B" w:rsidRPr="00DF3D5B">
        <w:rPr>
          <w:rFonts w:ascii="Arial" w:hAnsi="Arial" w:cs="Arial"/>
          <w:color w:val="212529"/>
          <w:sz w:val="24"/>
          <w:szCs w:val="24"/>
          <w:shd w:val="clear" w:color="auto" w:fill="FFFFFF"/>
        </w:rPr>
        <w:t>Looking</w:t>
      </w:r>
      <w:r w:rsidR="0049645B">
        <w:rPr>
          <w:rFonts w:ascii="Arial" w:hAnsi="Arial" w:cs="Arial"/>
          <w:color w:val="212529"/>
          <w:sz w:val="24"/>
          <w:szCs w:val="24"/>
          <w:shd w:val="clear" w:color="auto" w:fill="FFFFFF"/>
        </w:rPr>
        <w:t xml:space="preserve"> a </w:t>
      </w:r>
      <w:r w:rsidR="0049645B">
        <w:rPr>
          <w:rFonts w:ascii="Arial" w:hAnsi="Arial" w:cs="Arial"/>
          <w:sz w:val="24"/>
          <w:szCs w:val="24"/>
        </w:rPr>
        <w:t>Gibbs’ reflective cycle, “offers a good starting point for converting new learning and knowledge into action and change.”  (E-Learning, 2016).</w:t>
      </w:r>
      <w:r w:rsidR="0049645B">
        <w:rPr>
          <w:rFonts w:ascii="Arial" w:hAnsi="Arial" w:cs="Arial"/>
          <w:sz w:val="24"/>
          <w:szCs w:val="24"/>
        </w:rPr>
        <w:t xml:space="preserve"> The Reflective cycle tool is regarded as a valuable instrument to use after an event and </w:t>
      </w:r>
      <w:r w:rsidR="00DF3D5B">
        <w:rPr>
          <w:rFonts w:ascii="Arial" w:hAnsi="Arial" w:cs="Arial"/>
          <w:sz w:val="24"/>
          <w:szCs w:val="24"/>
        </w:rPr>
        <w:t>for teachers to use to help pupils reflect on their encounters and give them an opportunity to learn and form new ideas from their experience.</w:t>
      </w:r>
      <w:r w:rsidR="00DF3D5B" w:rsidRPr="00DF3D5B">
        <w:rPr>
          <w:rFonts w:ascii="Arial" w:hAnsi="Arial" w:cs="Arial"/>
          <w:color w:val="000000"/>
          <w:sz w:val="24"/>
          <w:szCs w:val="24"/>
          <w:shd w:val="clear" w:color="auto" w:fill="FFFFFF"/>
        </w:rPr>
        <w:t xml:space="preserve"> </w:t>
      </w:r>
      <w:r w:rsidR="00DF3D5B" w:rsidRPr="00DF3D5B">
        <w:rPr>
          <w:rFonts w:ascii="Arial" w:hAnsi="Arial" w:cs="Arial"/>
          <w:color w:val="000000"/>
          <w:sz w:val="24"/>
          <w:szCs w:val="24"/>
          <w:shd w:val="clear" w:color="auto" w:fill="FFFFFF"/>
        </w:rPr>
        <w:t>(Rumson, 2018)</w:t>
      </w:r>
      <w:r w:rsidR="00DF3D5B">
        <w:rPr>
          <w:rFonts w:ascii="Arial" w:hAnsi="Arial" w:cs="Arial"/>
          <w:color w:val="000000"/>
          <w:sz w:val="24"/>
          <w:szCs w:val="24"/>
          <w:shd w:val="clear" w:color="auto" w:fill="FFFFFF"/>
        </w:rPr>
        <w:t>.</w:t>
      </w:r>
      <w:r w:rsidR="00DF3D5B" w:rsidRPr="00DF3D5B">
        <w:rPr>
          <w:rFonts w:ascii="Arial" w:hAnsi="Arial" w:cs="Arial"/>
          <w:sz w:val="24"/>
          <w:szCs w:val="24"/>
        </w:rPr>
        <w:t xml:space="preserve"> </w:t>
      </w:r>
    </w:p>
    <w:p w14:paraId="4BD55235" w14:textId="77777777" w:rsidR="00CB7643" w:rsidRDefault="00CB7643" w:rsidP="00086782">
      <w:pPr>
        <w:spacing w:line="480" w:lineRule="auto"/>
        <w:rPr>
          <w:rFonts w:ascii="Arial" w:hAnsi="Arial" w:cs="Arial"/>
          <w:sz w:val="24"/>
          <w:szCs w:val="24"/>
        </w:rPr>
      </w:pPr>
    </w:p>
    <w:p w14:paraId="42BF97B1" w14:textId="2ADDFD66" w:rsidR="001D70FB" w:rsidRDefault="00DF3D5B" w:rsidP="00086782">
      <w:pPr>
        <w:spacing w:line="480" w:lineRule="auto"/>
        <w:rPr>
          <w:rFonts w:ascii="Arial" w:hAnsi="Arial" w:cs="Arial"/>
          <w:color w:val="000000"/>
          <w:sz w:val="24"/>
          <w:szCs w:val="24"/>
        </w:rPr>
      </w:pPr>
      <w:r>
        <w:rPr>
          <w:rFonts w:ascii="Arial" w:hAnsi="Arial" w:cs="Arial"/>
          <w:sz w:val="24"/>
          <w:szCs w:val="24"/>
        </w:rPr>
        <w:lastRenderedPageBreak/>
        <w:t>Gibbs expanded</w:t>
      </w:r>
      <w:r w:rsidR="00086FC2">
        <w:rPr>
          <w:rFonts w:ascii="Arial" w:hAnsi="Arial" w:cs="Arial"/>
          <w:sz w:val="24"/>
          <w:szCs w:val="24"/>
        </w:rPr>
        <w:t xml:space="preserve"> on</w:t>
      </w:r>
      <w:r>
        <w:rPr>
          <w:rFonts w:ascii="Arial" w:hAnsi="Arial" w:cs="Arial"/>
          <w:sz w:val="24"/>
          <w:szCs w:val="24"/>
        </w:rPr>
        <w:t xml:space="preserve"> Kolb’s Theoretical Approach </w:t>
      </w:r>
      <w:r w:rsidR="00086FC2">
        <w:rPr>
          <w:rFonts w:ascii="Arial" w:hAnsi="Arial" w:cs="Arial"/>
          <w:sz w:val="24"/>
          <w:szCs w:val="24"/>
        </w:rPr>
        <w:t xml:space="preserve">on </w:t>
      </w:r>
      <w:r>
        <w:rPr>
          <w:rFonts w:ascii="Arial" w:hAnsi="Arial" w:cs="Arial"/>
          <w:sz w:val="24"/>
          <w:szCs w:val="24"/>
        </w:rPr>
        <w:t>reflection</w:t>
      </w:r>
      <w:r w:rsidR="00086FC2">
        <w:rPr>
          <w:rFonts w:ascii="Arial" w:hAnsi="Arial" w:cs="Arial"/>
          <w:sz w:val="24"/>
          <w:szCs w:val="24"/>
        </w:rPr>
        <w:t xml:space="preserve"> </w:t>
      </w:r>
      <w:r>
        <w:rPr>
          <w:rFonts w:ascii="Arial" w:hAnsi="Arial" w:cs="Arial"/>
          <w:sz w:val="24"/>
          <w:szCs w:val="24"/>
        </w:rPr>
        <w:t xml:space="preserve">by including own thought and feelings </w:t>
      </w:r>
      <w:r w:rsidR="00086FC2">
        <w:rPr>
          <w:rFonts w:ascii="Arial" w:hAnsi="Arial" w:cs="Arial"/>
          <w:sz w:val="24"/>
          <w:szCs w:val="24"/>
        </w:rPr>
        <w:t xml:space="preserve">which </w:t>
      </w:r>
      <w:r>
        <w:rPr>
          <w:rFonts w:ascii="Arial" w:hAnsi="Arial" w:cs="Arial"/>
          <w:sz w:val="24"/>
          <w:szCs w:val="24"/>
        </w:rPr>
        <w:t>result</w:t>
      </w:r>
      <w:r w:rsidR="00086FC2">
        <w:rPr>
          <w:rFonts w:ascii="Arial" w:hAnsi="Arial" w:cs="Arial"/>
          <w:sz w:val="24"/>
          <w:szCs w:val="24"/>
        </w:rPr>
        <w:t>ed</w:t>
      </w:r>
      <w:r>
        <w:rPr>
          <w:rFonts w:ascii="Arial" w:hAnsi="Arial" w:cs="Arial"/>
          <w:sz w:val="24"/>
          <w:szCs w:val="24"/>
        </w:rPr>
        <w:t xml:space="preserve"> in a more rounded reflective process.</w:t>
      </w:r>
      <w:r w:rsidR="008917A3">
        <w:rPr>
          <w:rFonts w:ascii="Arial" w:hAnsi="Arial" w:cs="Arial"/>
          <w:sz w:val="24"/>
          <w:szCs w:val="24"/>
        </w:rPr>
        <w:t xml:space="preserve"> Although I was looking forward to developing my skills, </w:t>
      </w:r>
      <w:proofErr w:type="gramStart"/>
      <w:r w:rsidR="008917A3">
        <w:rPr>
          <w:rFonts w:ascii="Arial" w:hAnsi="Arial" w:cs="Arial"/>
          <w:sz w:val="24"/>
          <w:szCs w:val="24"/>
        </w:rPr>
        <w:t>knowledge</w:t>
      </w:r>
      <w:proofErr w:type="gramEnd"/>
      <w:r w:rsidR="008917A3">
        <w:rPr>
          <w:rFonts w:ascii="Arial" w:hAnsi="Arial" w:cs="Arial"/>
          <w:sz w:val="24"/>
          <w:szCs w:val="24"/>
        </w:rPr>
        <w:t xml:space="preserve"> and employability skills further, I was apprehensive on how I would achieve. Linking my feelings to Edward De Bono’s ‘</w:t>
      </w:r>
      <w:r w:rsidR="00086782">
        <w:rPr>
          <w:rFonts w:ascii="Arial" w:hAnsi="Arial" w:cs="Arial"/>
          <w:sz w:val="24"/>
          <w:szCs w:val="24"/>
        </w:rPr>
        <w:t>T</w:t>
      </w:r>
      <w:r w:rsidR="008917A3">
        <w:rPr>
          <w:rFonts w:ascii="Arial" w:hAnsi="Arial" w:cs="Arial"/>
          <w:sz w:val="24"/>
          <w:szCs w:val="24"/>
        </w:rPr>
        <w:t xml:space="preserve">hinking </w:t>
      </w:r>
      <w:r w:rsidR="00086782">
        <w:rPr>
          <w:rFonts w:ascii="Arial" w:hAnsi="Arial" w:cs="Arial"/>
          <w:sz w:val="24"/>
          <w:szCs w:val="24"/>
        </w:rPr>
        <w:t>H</w:t>
      </w:r>
      <w:r w:rsidR="008917A3">
        <w:rPr>
          <w:rFonts w:ascii="Arial" w:hAnsi="Arial" w:cs="Arial"/>
          <w:sz w:val="24"/>
          <w:szCs w:val="24"/>
        </w:rPr>
        <w:t xml:space="preserve">at’ tool which is a </w:t>
      </w:r>
      <w:r w:rsidR="008917A3" w:rsidRPr="008917A3">
        <w:rPr>
          <w:rFonts w:ascii="Arial" w:hAnsi="Arial" w:cs="Arial"/>
          <w:color w:val="000000"/>
          <w:sz w:val="24"/>
          <w:szCs w:val="24"/>
        </w:rPr>
        <w:t>parallel thinking process that helps people be more productive, focused, and mindfully involved.</w:t>
      </w:r>
      <w:r w:rsidR="008917A3" w:rsidRPr="008917A3">
        <w:rPr>
          <w:rFonts w:ascii="Arial" w:hAnsi="Arial" w:cs="Arial"/>
          <w:color w:val="000000"/>
          <w:sz w:val="24"/>
          <w:szCs w:val="24"/>
        </w:rPr>
        <w:t xml:space="preserve"> “</w:t>
      </w:r>
      <w:r w:rsidR="008917A3" w:rsidRPr="008917A3">
        <w:rPr>
          <w:rFonts w:ascii="Arial" w:hAnsi="Arial" w:cs="Arial"/>
          <w:color w:val="000000"/>
          <w:sz w:val="24"/>
          <w:szCs w:val="24"/>
        </w:rPr>
        <w:t>Each thinking role is identified with a colo</w:t>
      </w:r>
      <w:r w:rsidR="00CB7643">
        <w:rPr>
          <w:rFonts w:ascii="Arial" w:hAnsi="Arial" w:cs="Arial"/>
          <w:color w:val="000000"/>
          <w:sz w:val="24"/>
          <w:szCs w:val="24"/>
        </w:rPr>
        <w:t>u</w:t>
      </w:r>
      <w:r w:rsidR="008917A3" w:rsidRPr="008917A3">
        <w:rPr>
          <w:rFonts w:ascii="Arial" w:hAnsi="Arial" w:cs="Arial"/>
          <w:color w:val="000000"/>
          <w:sz w:val="24"/>
          <w:szCs w:val="24"/>
        </w:rPr>
        <w:t xml:space="preserve">red symbolic </w:t>
      </w:r>
      <w:r w:rsidR="008917A3">
        <w:rPr>
          <w:rFonts w:ascii="Arial" w:hAnsi="Arial" w:cs="Arial"/>
          <w:color w:val="000000"/>
          <w:sz w:val="24"/>
          <w:szCs w:val="24"/>
        </w:rPr>
        <w:t>‘</w:t>
      </w:r>
      <w:r w:rsidR="00086782">
        <w:rPr>
          <w:rFonts w:ascii="Arial" w:hAnsi="Arial" w:cs="Arial"/>
          <w:color w:val="000000"/>
          <w:sz w:val="24"/>
          <w:szCs w:val="24"/>
        </w:rPr>
        <w:t>T</w:t>
      </w:r>
      <w:r w:rsidR="008917A3" w:rsidRPr="008917A3">
        <w:rPr>
          <w:rFonts w:ascii="Arial" w:hAnsi="Arial" w:cs="Arial"/>
          <w:color w:val="000000"/>
          <w:sz w:val="24"/>
          <w:szCs w:val="24"/>
        </w:rPr>
        <w:t xml:space="preserve">hinking </w:t>
      </w:r>
      <w:r w:rsidR="00086782">
        <w:rPr>
          <w:rFonts w:ascii="Arial" w:hAnsi="Arial" w:cs="Arial"/>
          <w:color w:val="000000"/>
          <w:sz w:val="24"/>
          <w:szCs w:val="24"/>
        </w:rPr>
        <w:t>H</w:t>
      </w:r>
      <w:r w:rsidR="008917A3" w:rsidRPr="008917A3">
        <w:rPr>
          <w:rFonts w:ascii="Arial" w:hAnsi="Arial" w:cs="Arial"/>
          <w:color w:val="000000"/>
          <w:sz w:val="24"/>
          <w:szCs w:val="24"/>
        </w:rPr>
        <w:t>at</w:t>
      </w:r>
      <w:r w:rsidR="008917A3">
        <w:rPr>
          <w:rFonts w:ascii="Arial" w:hAnsi="Arial" w:cs="Arial"/>
          <w:color w:val="000000"/>
          <w:sz w:val="24"/>
          <w:szCs w:val="24"/>
        </w:rPr>
        <w:t>’</w:t>
      </w:r>
      <w:r w:rsidR="008917A3" w:rsidRPr="008917A3">
        <w:rPr>
          <w:rFonts w:ascii="Arial" w:hAnsi="Arial" w:cs="Arial"/>
          <w:color w:val="000000"/>
          <w:sz w:val="24"/>
          <w:szCs w:val="24"/>
        </w:rPr>
        <w:t xml:space="preserve">. By mentally wearing and switching </w:t>
      </w:r>
      <w:r w:rsidR="00EC5BE0">
        <w:rPr>
          <w:rFonts w:ascii="Arial" w:hAnsi="Arial" w:cs="Arial"/>
          <w:color w:val="000000"/>
          <w:sz w:val="24"/>
          <w:szCs w:val="24"/>
        </w:rPr>
        <w:t>‘</w:t>
      </w:r>
      <w:r w:rsidR="00086782">
        <w:rPr>
          <w:rFonts w:ascii="Arial" w:hAnsi="Arial" w:cs="Arial"/>
          <w:color w:val="000000"/>
          <w:sz w:val="24"/>
          <w:szCs w:val="24"/>
        </w:rPr>
        <w:t>H</w:t>
      </w:r>
      <w:r w:rsidR="008917A3" w:rsidRPr="008917A3">
        <w:rPr>
          <w:rFonts w:ascii="Arial" w:hAnsi="Arial" w:cs="Arial"/>
          <w:color w:val="000000"/>
          <w:sz w:val="24"/>
          <w:szCs w:val="24"/>
        </w:rPr>
        <w:t>ats,</w:t>
      </w:r>
      <w:r w:rsidR="00EC5BE0">
        <w:rPr>
          <w:rFonts w:ascii="Arial" w:hAnsi="Arial" w:cs="Arial"/>
          <w:color w:val="000000"/>
          <w:sz w:val="24"/>
          <w:szCs w:val="24"/>
        </w:rPr>
        <w:t>’</w:t>
      </w:r>
      <w:r w:rsidR="008917A3" w:rsidRPr="008917A3">
        <w:rPr>
          <w:rFonts w:ascii="Arial" w:hAnsi="Arial" w:cs="Arial"/>
          <w:color w:val="000000"/>
          <w:sz w:val="24"/>
          <w:szCs w:val="24"/>
        </w:rPr>
        <w:t xml:space="preserve"> you can easily focus or redirect thoughts, the conversation, or the meeting.</w:t>
      </w:r>
      <w:r w:rsidR="00EC5BE0">
        <w:rPr>
          <w:rFonts w:ascii="Arial" w:hAnsi="Arial" w:cs="Arial"/>
          <w:color w:val="000000"/>
          <w:sz w:val="24"/>
          <w:szCs w:val="24"/>
        </w:rPr>
        <w:t xml:space="preserve">” It is extremely easy to wear both the </w:t>
      </w:r>
      <w:r w:rsidR="00EC5BE0">
        <w:rPr>
          <w:rFonts w:ascii="Arial" w:hAnsi="Arial" w:cs="Arial"/>
          <w:sz w:val="24"/>
          <w:szCs w:val="24"/>
        </w:rPr>
        <w:t xml:space="preserve">De Bono’s </w:t>
      </w:r>
      <w:r w:rsidR="00EC5BE0">
        <w:rPr>
          <w:rFonts w:ascii="Arial" w:hAnsi="Arial" w:cs="Arial"/>
          <w:sz w:val="24"/>
          <w:szCs w:val="24"/>
        </w:rPr>
        <w:t>R</w:t>
      </w:r>
      <w:r w:rsidR="00EC5BE0">
        <w:rPr>
          <w:rFonts w:ascii="Arial" w:hAnsi="Arial" w:cs="Arial"/>
          <w:color w:val="000000"/>
          <w:sz w:val="24"/>
          <w:szCs w:val="24"/>
        </w:rPr>
        <w:t>ed or the Black Hat, Red signifying feelings, hunches which can bring on emotions such as fear, dislikes and hates, Black signifying judgment, having the mindset that something wont work or it will go wrong.</w:t>
      </w:r>
    </w:p>
    <w:p w14:paraId="74BD9605" w14:textId="5A712C5B" w:rsidR="008917A3" w:rsidRDefault="00EC5BE0" w:rsidP="00086782">
      <w:pPr>
        <w:spacing w:line="480" w:lineRule="auto"/>
        <w:rPr>
          <w:rFonts w:ascii="Arial" w:hAnsi="Arial" w:cs="Arial"/>
          <w:color w:val="000000"/>
          <w:sz w:val="24"/>
          <w:szCs w:val="24"/>
          <w:shd w:val="clear" w:color="auto" w:fill="FFFFFF"/>
        </w:rPr>
      </w:pPr>
      <w:r>
        <w:rPr>
          <w:rFonts w:ascii="Arial" w:hAnsi="Arial" w:cs="Arial"/>
          <w:color w:val="000000"/>
          <w:sz w:val="24"/>
          <w:szCs w:val="24"/>
        </w:rPr>
        <w:t xml:space="preserve">These Thinking Hats symbolised my doubt in myself and that thinking this way was easier than completing the task at hand. This later changed throughout the duration of the course as I became confident in myself and my abilities in completing assignments as well as managing personal abilities outside of the course. Approaching the end of the course I feel I have used all six of the </w:t>
      </w:r>
      <w:r>
        <w:rPr>
          <w:rFonts w:ascii="Arial" w:hAnsi="Arial" w:cs="Arial"/>
          <w:sz w:val="24"/>
          <w:szCs w:val="24"/>
        </w:rPr>
        <w:t xml:space="preserve">De Bono’s </w:t>
      </w:r>
      <w:r>
        <w:rPr>
          <w:rFonts w:ascii="Arial" w:hAnsi="Arial" w:cs="Arial"/>
          <w:color w:val="000000"/>
          <w:sz w:val="24"/>
          <w:szCs w:val="24"/>
        </w:rPr>
        <w:t xml:space="preserve">Thinking Hats and it has allowed me to become </w:t>
      </w:r>
      <w:r w:rsidR="00086782">
        <w:rPr>
          <w:rFonts w:ascii="Arial" w:hAnsi="Arial" w:cs="Arial"/>
          <w:color w:val="000000"/>
          <w:sz w:val="24"/>
          <w:szCs w:val="24"/>
        </w:rPr>
        <w:t>a more “c</w:t>
      </w:r>
      <w:r w:rsidR="00086782" w:rsidRPr="00086782">
        <w:rPr>
          <w:rFonts w:ascii="Arial" w:hAnsi="Arial" w:cs="Arial"/>
          <w:color w:val="000000"/>
          <w:sz w:val="24"/>
          <w:szCs w:val="24"/>
        </w:rPr>
        <w:t>reative and innovative think</w:t>
      </w:r>
      <w:r w:rsidR="00086782">
        <w:rPr>
          <w:rFonts w:ascii="Arial" w:hAnsi="Arial" w:cs="Arial"/>
          <w:color w:val="000000"/>
          <w:sz w:val="24"/>
          <w:szCs w:val="24"/>
        </w:rPr>
        <w:t>er” as well as a “</w:t>
      </w:r>
      <w:r w:rsidR="00086782" w:rsidRPr="00086782">
        <w:rPr>
          <w:rFonts w:ascii="Arial" w:hAnsi="Arial" w:cs="Arial"/>
          <w:color w:val="000000"/>
          <w:sz w:val="24"/>
          <w:szCs w:val="24"/>
        </w:rPr>
        <w:t>Critical, Analytical Thinking and Problem-Solving</w:t>
      </w:r>
      <w:r w:rsidR="00086782">
        <w:rPr>
          <w:rFonts w:ascii="Arial" w:hAnsi="Arial" w:cs="Arial"/>
          <w:color w:val="000000"/>
          <w:sz w:val="24"/>
          <w:szCs w:val="24"/>
        </w:rPr>
        <w:t xml:space="preserve">” abilities. </w:t>
      </w:r>
      <w:r w:rsidR="00086782" w:rsidRPr="00086782">
        <w:rPr>
          <w:rFonts w:ascii="Arial" w:hAnsi="Arial" w:cs="Arial"/>
          <w:color w:val="000000"/>
          <w:sz w:val="24"/>
          <w:szCs w:val="24"/>
          <w:shd w:val="clear" w:color="auto" w:fill="FFFFFF"/>
        </w:rPr>
        <w:t>(The de Bono Group - Six Thinking Hats, 2016)</w:t>
      </w:r>
      <w:r w:rsidR="00086782">
        <w:rPr>
          <w:rFonts w:ascii="Arial" w:hAnsi="Arial" w:cs="Arial"/>
          <w:color w:val="000000"/>
          <w:sz w:val="24"/>
          <w:szCs w:val="24"/>
          <w:shd w:val="clear" w:color="auto" w:fill="FFFFFF"/>
        </w:rPr>
        <w:t xml:space="preserve">. </w:t>
      </w:r>
    </w:p>
    <w:p w14:paraId="752816F2" w14:textId="6CEBAD43" w:rsidR="003260FB" w:rsidRDefault="001D70FB" w:rsidP="00086782">
      <w:pPr>
        <w:spacing w:line="480" w:lineRule="auto"/>
        <w:rPr>
          <w:rFonts w:ascii="Arial" w:hAnsi="Arial" w:cs="Arial"/>
          <w:sz w:val="24"/>
          <w:szCs w:val="24"/>
        </w:rPr>
      </w:pPr>
      <w:r>
        <w:rPr>
          <w:rFonts w:ascii="Arial" w:hAnsi="Arial" w:cs="Arial"/>
          <w:sz w:val="24"/>
          <w:szCs w:val="24"/>
        </w:rPr>
        <w:t xml:space="preserve">Researching what type of </w:t>
      </w:r>
      <w:r w:rsidR="00591093">
        <w:rPr>
          <w:rFonts w:ascii="Arial" w:hAnsi="Arial" w:cs="Arial"/>
          <w:sz w:val="24"/>
          <w:szCs w:val="24"/>
        </w:rPr>
        <w:t>learner,</w:t>
      </w:r>
      <w:r>
        <w:rPr>
          <w:rFonts w:ascii="Arial" w:hAnsi="Arial" w:cs="Arial"/>
          <w:sz w:val="24"/>
          <w:szCs w:val="24"/>
        </w:rPr>
        <w:t xml:space="preserve"> I am and what learning styles suit me the best, I completed the </w:t>
      </w:r>
      <w:r>
        <w:rPr>
          <w:rFonts w:ascii="Arial" w:hAnsi="Arial" w:cs="Arial"/>
          <w:sz w:val="24"/>
          <w:szCs w:val="24"/>
        </w:rPr>
        <w:t>Honey and Mumford’s learning styles questionnaire</w:t>
      </w:r>
      <w:r>
        <w:rPr>
          <w:rFonts w:ascii="Arial" w:hAnsi="Arial" w:cs="Arial"/>
          <w:sz w:val="24"/>
          <w:szCs w:val="24"/>
        </w:rPr>
        <w:t xml:space="preserve">. I found that I have a mixture of learning styles, being an Activist, </w:t>
      </w:r>
      <w:r w:rsidR="00591093">
        <w:rPr>
          <w:rFonts w:ascii="Arial" w:hAnsi="Arial" w:cs="Arial"/>
          <w:sz w:val="24"/>
          <w:szCs w:val="24"/>
        </w:rPr>
        <w:t>reflector,</w:t>
      </w:r>
      <w:r>
        <w:rPr>
          <w:rFonts w:ascii="Arial" w:hAnsi="Arial" w:cs="Arial"/>
          <w:sz w:val="24"/>
          <w:szCs w:val="24"/>
        </w:rPr>
        <w:t xml:space="preserve"> and a pragmatist. I enjoy getting stuck in and learning </w:t>
      </w:r>
      <w:r w:rsidR="00591093">
        <w:rPr>
          <w:rFonts w:ascii="Arial" w:hAnsi="Arial" w:cs="Arial"/>
          <w:sz w:val="24"/>
          <w:szCs w:val="24"/>
        </w:rPr>
        <w:t xml:space="preserve">by doing and I am open minded into tackling new experiences. I use this and apply it to practice, finding out ways I can improve on my </w:t>
      </w:r>
      <w:r w:rsidR="00591093">
        <w:rPr>
          <w:rFonts w:ascii="Arial" w:hAnsi="Arial" w:cs="Arial"/>
          <w:sz w:val="24"/>
          <w:szCs w:val="24"/>
        </w:rPr>
        <w:lastRenderedPageBreak/>
        <w:t>own skills as well as teaching others. Although occasionally I like to stand back and see how things are done before I get involved.</w:t>
      </w:r>
      <w:r w:rsidR="003260FB">
        <w:rPr>
          <w:rFonts w:ascii="Arial" w:hAnsi="Arial" w:cs="Arial"/>
          <w:sz w:val="24"/>
          <w:szCs w:val="24"/>
        </w:rPr>
        <w:t xml:space="preserve"> “</w:t>
      </w:r>
      <w:r w:rsidR="003260FB" w:rsidRPr="003260FB">
        <w:rPr>
          <w:rFonts w:ascii="Arial" w:hAnsi="Arial" w:cs="Arial"/>
          <w:sz w:val="24"/>
          <w:szCs w:val="24"/>
        </w:rPr>
        <w:t>The rationale behind this is that most people have never consciously considered how they really learn. And to be an effective learner, individuals must know about their learning styles or preferences and find ways to learn using those methods.</w:t>
      </w:r>
      <w:r w:rsidR="003260FB">
        <w:rPr>
          <w:rFonts w:ascii="Arial" w:hAnsi="Arial" w:cs="Arial"/>
          <w:sz w:val="24"/>
          <w:szCs w:val="24"/>
        </w:rPr>
        <w:t xml:space="preserve"> </w:t>
      </w:r>
      <w:r w:rsidR="003260FB" w:rsidRPr="003260FB">
        <w:rPr>
          <w:rFonts w:ascii="Arial" w:hAnsi="Arial" w:cs="Arial"/>
          <w:color w:val="000000"/>
          <w:sz w:val="24"/>
          <w:szCs w:val="24"/>
          <w:shd w:val="clear" w:color="auto" w:fill="FFFFFF"/>
        </w:rPr>
        <w:t>(Rumson, 2017)</w:t>
      </w:r>
      <w:r w:rsidR="003260FB">
        <w:rPr>
          <w:rFonts w:ascii="Arial" w:hAnsi="Arial" w:cs="Arial"/>
          <w:sz w:val="32"/>
          <w:szCs w:val="32"/>
        </w:rPr>
        <w:t xml:space="preserve">. </w:t>
      </w:r>
      <w:r w:rsidR="00CB7643">
        <w:rPr>
          <w:rFonts w:ascii="Arial" w:hAnsi="Arial" w:cs="Arial"/>
          <w:sz w:val="24"/>
          <w:szCs w:val="24"/>
        </w:rPr>
        <w:t>Throughout the BA Inclusive Education Course, I feel I have developed better communication skills, ability to communicate presentations to different audiences and subject matters. This module has enabled me to create a new curriculum vitae where I have been able to change content dramatically.</w:t>
      </w:r>
      <w:r w:rsidR="00D446B5">
        <w:rPr>
          <w:rFonts w:ascii="Arial" w:hAnsi="Arial" w:cs="Arial"/>
          <w:sz w:val="24"/>
          <w:szCs w:val="24"/>
        </w:rPr>
        <w:t xml:space="preserve"> I have not written a personal statement before, but it has now allowed me to research and adapt one for this assignment,</w:t>
      </w:r>
      <w:r w:rsidR="00D446B5" w:rsidRPr="00D446B5">
        <w:rPr>
          <w:rFonts w:ascii="Arial" w:hAnsi="Arial" w:cs="Arial"/>
          <w:sz w:val="24"/>
          <w:szCs w:val="24"/>
        </w:rPr>
        <w:t xml:space="preserve"> </w:t>
      </w:r>
      <w:r w:rsidR="00D446B5">
        <w:rPr>
          <w:rFonts w:ascii="Arial" w:hAnsi="Arial" w:cs="Arial"/>
          <w:sz w:val="24"/>
          <w:szCs w:val="24"/>
        </w:rPr>
        <w:t xml:space="preserve">future </w:t>
      </w:r>
      <w:proofErr w:type="gramStart"/>
      <w:r w:rsidR="00D446B5">
        <w:rPr>
          <w:rFonts w:ascii="Arial" w:hAnsi="Arial" w:cs="Arial"/>
          <w:sz w:val="24"/>
          <w:szCs w:val="24"/>
        </w:rPr>
        <w:t>employment</w:t>
      </w:r>
      <w:proofErr w:type="gramEnd"/>
      <w:r w:rsidR="00D446B5">
        <w:rPr>
          <w:rFonts w:ascii="Arial" w:hAnsi="Arial" w:cs="Arial"/>
          <w:sz w:val="24"/>
          <w:szCs w:val="24"/>
        </w:rPr>
        <w:t xml:space="preserve"> and further educational enhancement.</w:t>
      </w:r>
    </w:p>
    <w:p w14:paraId="38F93729" w14:textId="7C41F983" w:rsidR="001E4C2D" w:rsidRDefault="00CB7643" w:rsidP="00B853BB">
      <w:pPr>
        <w:spacing w:line="480" w:lineRule="auto"/>
        <w:rPr>
          <w:rFonts w:ascii="Arial" w:hAnsi="Arial" w:cs="Arial"/>
          <w:sz w:val="24"/>
          <w:szCs w:val="24"/>
        </w:rPr>
      </w:pPr>
      <w:r>
        <w:rPr>
          <w:rFonts w:ascii="Arial" w:hAnsi="Arial" w:cs="Arial"/>
          <w:sz w:val="24"/>
          <w:szCs w:val="24"/>
        </w:rPr>
        <w:t xml:space="preserve">I am currently seeking employment as Higher Level Teaching </w:t>
      </w:r>
      <w:r w:rsidR="00D446B5">
        <w:rPr>
          <w:rFonts w:ascii="Arial" w:hAnsi="Arial" w:cs="Arial"/>
          <w:sz w:val="24"/>
          <w:szCs w:val="24"/>
        </w:rPr>
        <w:t>Assistant;</w:t>
      </w:r>
      <w:r>
        <w:rPr>
          <w:rFonts w:ascii="Arial" w:hAnsi="Arial" w:cs="Arial"/>
          <w:sz w:val="24"/>
          <w:szCs w:val="24"/>
        </w:rPr>
        <w:t xml:space="preserve"> with the skills and knowledge I have learned</w:t>
      </w:r>
      <w:r w:rsidR="00D446B5">
        <w:rPr>
          <w:rFonts w:ascii="Arial" w:hAnsi="Arial" w:cs="Arial"/>
          <w:sz w:val="24"/>
          <w:szCs w:val="24"/>
        </w:rPr>
        <w:t xml:space="preserve"> </w:t>
      </w:r>
      <w:r>
        <w:rPr>
          <w:rFonts w:ascii="Arial" w:hAnsi="Arial" w:cs="Arial"/>
          <w:sz w:val="24"/>
          <w:szCs w:val="24"/>
        </w:rPr>
        <w:t>from this process.  Additionally, I am applyin</w:t>
      </w:r>
      <w:r w:rsidR="00D446B5">
        <w:rPr>
          <w:rFonts w:ascii="Arial" w:hAnsi="Arial" w:cs="Arial"/>
          <w:sz w:val="24"/>
          <w:szCs w:val="24"/>
        </w:rPr>
        <w:t>g</w:t>
      </w:r>
      <w:r>
        <w:rPr>
          <w:rFonts w:ascii="Arial" w:hAnsi="Arial" w:cs="Arial"/>
          <w:sz w:val="24"/>
          <w:szCs w:val="24"/>
        </w:rPr>
        <w:t xml:space="preserve"> to the Open University to complete a PGCE course, to </w:t>
      </w:r>
      <w:r w:rsidR="00D446B5">
        <w:rPr>
          <w:rFonts w:ascii="Arial" w:hAnsi="Arial" w:cs="Arial"/>
          <w:sz w:val="24"/>
          <w:szCs w:val="24"/>
        </w:rPr>
        <w:t>achieve</w:t>
      </w:r>
      <w:r>
        <w:rPr>
          <w:rFonts w:ascii="Arial" w:hAnsi="Arial" w:cs="Arial"/>
          <w:sz w:val="24"/>
          <w:szCs w:val="24"/>
        </w:rPr>
        <w:t xml:space="preserve"> my ambition of becoming a primary school teacher. </w:t>
      </w:r>
      <w:r w:rsidR="00D446B5">
        <w:rPr>
          <w:rFonts w:ascii="Arial" w:hAnsi="Arial" w:cs="Arial"/>
          <w:sz w:val="24"/>
          <w:szCs w:val="24"/>
        </w:rPr>
        <w:t>Due to the course being part time over two years it allows me to continue with my current</w:t>
      </w:r>
      <w:r w:rsidR="00D446B5" w:rsidRPr="00D446B5">
        <w:rPr>
          <w:rFonts w:ascii="Arial" w:hAnsi="Arial" w:cs="Arial"/>
          <w:sz w:val="24"/>
          <w:szCs w:val="24"/>
        </w:rPr>
        <w:t xml:space="preserve"> </w:t>
      </w:r>
      <w:r w:rsidR="00D446B5">
        <w:rPr>
          <w:rFonts w:ascii="Arial" w:hAnsi="Arial" w:cs="Arial"/>
          <w:sz w:val="24"/>
          <w:szCs w:val="24"/>
        </w:rPr>
        <w:t>employment family life.</w:t>
      </w:r>
      <w:r w:rsidR="00D446B5">
        <w:rPr>
          <w:rFonts w:ascii="Arial" w:hAnsi="Arial" w:cs="Arial"/>
          <w:sz w:val="24"/>
          <w:szCs w:val="24"/>
        </w:rPr>
        <w:t xml:space="preserve"> D</w:t>
      </w:r>
      <w:r>
        <w:rPr>
          <w:rFonts w:ascii="Arial" w:hAnsi="Arial" w:cs="Arial"/>
          <w:sz w:val="24"/>
          <w:szCs w:val="24"/>
        </w:rPr>
        <w:t xml:space="preserve">eveloping my time management skills would be extremely beneficial, dedicating more time to planning and researching. </w:t>
      </w:r>
      <w:r w:rsidR="00D446B5">
        <w:rPr>
          <w:rFonts w:ascii="Arial" w:hAnsi="Arial" w:cs="Arial"/>
          <w:sz w:val="24"/>
          <w:szCs w:val="24"/>
        </w:rPr>
        <w:t>Following this it will</w:t>
      </w:r>
      <w:r>
        <w:rPr>
          <w:rFonts w:ascii="Arial" w:hAnsi="Arial" w:cs="Arial"/>
          <w:sz w:val="24"/>
          <w:szCs w:val="24"/>
        </w:rPr>
        <w:t xml:space="preserve"> enable me to produce a much more rounded and insightful assignment. </w:t>
      </w:r>
      <w:r w:rsidR="00D446B5">
        <w:rPr>
          <w:rFonts w:ascii="Arial" w:hAnsi="Arial" w:cs="Arial"/>
          <w:sz w:val="24"/>
          <w:szCs w:val="24"/>
        </w:rPr>
        <w:t>Overall, I feel</w:t>
      </w:r>
      <w:r>
        <w:rPr>
          <w:rFonts w:ascii="Arial" w:hAnsi="Arial" w:cs="Arial"/>
          <w:sz w:val="24"/>
          <w:szCs w:val="24"/>
        </w:rPr>
        <w:t xml:space="preserve"> I have achieved my goals and I have gained the knowledge and expertise to further my professional life.</w:t>
      </w:r>
    </w:p>
    <w:p w14:paraId="0A0E0915" w14:textId="77777777" w:rsidR="001363A3" w:rsidRDefault="001363A3" w:rsidP="00B853BB">
      <w:pPr>
        <w:spacing w:line="480" w:lineRule="auto"/>
        <w:rPr>
          <w:rFonts w:ascii="Arial" w:hAnsi="Arial" w:cs="Arial"/>
          <w:sz w:val="24"/>
          <w:szCs w:val="24"/>
        </w:rPr>
      </w:pPr>
    </w:p>
    <w:p w14:paraId="026CB11B" w14:textId="1ED30CF6" w:rsidR="001E4C2D" w:rsidRDefault="001E4C2D" w:rsidP="00B853BB">
      <w:pPr>
        <w:spacing w:line="480" w:lineRule="auto"/>
        <w:rPr>
          <w:rFonts w:ascii="Arial" w:hAnsi="Arial" w:cs="Arial"/>
          <w:sz w:val="24"/>
          <w:szCs w:val="24"/>
        </w:rPr>
      </w:pPr>
    </w:p>
    <w:p w14:paraId="21A4FD08" w14:textId="518BE735" w:rsidR="001E4C2D" w:rsidRDefault="001E4C2D" w:rsidP="00B853BB">
      <w:pPr>
        <w:spacing w:line="480" w:lineRule="auto"/>
        <w:rPr>
          <w:rFonts w:ascii="Arial" w:hAnsi="Arial" w:cs="Arial"/>
          <w:sz w:val="24"/>
          <w:szCs w:val="24"/>
        </w:rPr>
      </w:pPr>
    </w:p>
    <w:p w14:paraId="467E7912" w14:textId="7CF772EA" w:rsidR="001E4C2D" w:rsidRDefault="001E4C2D" w:rsidP="00B853BB">
      <w:pPr>
        <w:spacing w:line="480" w:lineRule="auto"/>
        <w:rPr>
          <w:rFonts w:ascii="Arial" w:hAnsi="Arial" w:cs="Arial"/>
          <w:sz w:val="24"/>
          <w:szCs w:val="24"/>
        </w:rPr>
      </w:pPr>
    </w:p>
    <w:p w14:paraId="5851AC34" w14:textId="30C03C91" w:rsidR="00C52B85" w:rsidRPr="003260FB" w:rsidRDefault="001E4C2D" w:rsidP="00C52B85">
      <w:pPr>
        <w:spacing w:line="480" w:lineRule="auto"/>
        <w:rPr>
          <w:rFonts w:ascii="Arial" w:hAnsi="Arial" w:cs="Arial"/>
          <w:sz w:val="24"/>
          <w:szCs w:val="24"/>
        </w:rPr>
      </w:pPr>
      <w:r w:rsidRPr="001E4C2D">
        <w:rPr>
          <w:rFonts w:ascii="Arial" w:hAnsi="Arial" w:cs="Arial"/>
          <w:b/>
          <w:bCs/>
          <w:sz w:val="24"/>
          <w:szCs w:val="24"/>
          <w:u w:val="single"/>
        </w:rPr>
        <w:lastRenderedPageBreak/>
        <w:t>References</w:t>
      </w:r>
    </w:p>
    <w:p w14:paraId="50483D5A" w14:textId="2AE79E9B" w:rsidR="00C52B85" w:rsidRPr="00974E73" w:rsidRDefault="00C52B85" w:rsidP="00A42DDB">
      <w:pPr>
        <w:pStyle w:val="ListParagraph"/>
        <w:numPr>
          <w:ilvl w:val="0"/>
          <w:numId w:val="6"/>
        </w:numPr>
        <w:rPr>
          <w:rFonts w:ascii="Arial" w:hAnsi="Arial" w:cs="Arial"/>
          <w:sz w:val="32"/>
          <w:szCs w:val="32"/>
        </w:rPr>
      </w:pPr>
      <w:r w:rsidRPr="00974E73">
        <w:rPr>
          <w:rFonts w:ascii="Arial" w:hAnsi="Arial" w:cs="Arial"/>
          <w:color w:val="000000"/>
          <w:sz w:val="24"/>
          <w:szCs w:val="24"/>
          <w:shd w:val="clear" w:color="auto" w:fill="FFFFFF"/>
        </w:rPr>
        <w:t>Doyle, A., 2019. </w:t>
      </w:r>
      <w:r w:rsidRPr="00974E73">
        <w:rPr>
          <w:rFonts w:ascii="Arial" w:hAnsi="Arial" w:cs="Arial"/>
          <w:i/>
          <w:iCs/>
          <w:color w:val="000000"/>
          <w:sz w:val="24"/>
          <w:szCs w:val="24"/>
          <w:shd w:val="clear" w:color="auto" w:fill="FFFFFF"/>
        </w:rPr>
        <w:t xml:space="preserve">How To Ask Friends And Family For Job Search </w:t>
      </w:r>
      <w:proofErr w:type="gramStart"/>
      <w:r w:rsidRPr="00974E73">
        <w:rPr>
          <w:rFonts w:ascii="Arial" w:hAnsi="Arial" w:cs="Arial"/>
          <w:i/>
          <w:iCs/>
          <w:color w:val="000000"/>
          <w:sz w:val="24"/>
          <w:szCs w:val="24"/>
          <w:shd w:val="clear" w:color="auto" w:fill="FFFFFF"/>
        </w:rPr>
        <w:t>Help</w:t>
      </w:r>
      <w:r w:rsidRPr="00974E73">
        <w:rPr>
          <w:rFonts w:ascii="Arial" w:hAnsi="Arial" w:cs="Arial"/>
          <w:color w:val="000000"/>
          <w:sz w:val="24"/>
          <w:szCs w:val="24"/>
          <w:shd w:val="clear" w:color="auto" w:fill="FFFFFF"/>
        </w:rPr>
        <w:t>.</w:t>
      </w:r>
      <w:proofErr w:type="gramEnd"/>
      <w:r w:rsidRPr="00974E73">
        <w:rPr>
          <w:rFonts w:ascii="Arial" w:hAnsi="Arial" w:cs="Arial"/>
          <w:color w:val="000000"/>
          <w:sz w:val="24"/>
          <w:szCs w:val="24"/>
          <w:shd w:val="clear" w:color="auto" w:fill="FFFFFF"/>
        </w:rPr>
        <w:t xml:space="preserve"> [online] The Balance Careers. Available at: </w:t>
      </w:r>
      <w:hyperlink r:id="rId18" w:history="1">
        <w:r w:rsidRPr="00974E73">
          <w:rPr>
            <w:rStyle w:val="Hyperlink"/>
            <w:rFonts w:ascii="Arial" w:hAnsi="Arial" w:cs="Arial"/>
            <w:sz w:val="24"/>
            <w:szCs w:val="24"/>
            <w:shd w:val="clear" w:color="auto" w:fill="FFFFFF"/>
          </w:rPr>
          <w:t>https://www.thebalancecareers.com/tips-for-asking-friends-and-family-for-job-search-help-2060896</w:t>
        </w:r>
      </w:hyperlink>
      <w:r w:rsidRPr="00974E73">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04</w:t>
      </w:r>
      <w:r w:rsidRPr="00974E73">
        <w:rPr>
          <w:rFonts w:ascii="Arial" w:hAnsi="Arial" w:cs="Arial"/>
          <w:color w:val="000000"/>
          <w:sz w:val="24"/>
          <w:szCs w:val="24"/>
          <w:shd w:val="clear" w:color="auto" w:fill="FFFFFF"/>
        </w:rPr>
        <w:t xml:space="preserve"> May 2020].</w:t>
      </w:r>
    </w:p>
    <w:p w14:paraId="7E668633" w14:textId="7B65E8CC" w:rsidR="00C52B85" w:rsidRPr="008418CB" w:rsidRDefault="00C52B85" w:rsidP="00A42DDB">
      <w:pPr>
        <w:pStyle w:val="ListParagraph"/>
        <w:numPr>
          <w:ilvl w:val="0"/>
          <w:numId w:val="6"/>
        </w:numPr>
        <w:rPr>
          <w:rFonts w:ascii="Arial" w:hAnsi="Arial" w:cs="Arial"/>
          <w:sz w:val="32"/>
          <w:szCs w:val="32"/>
        </w:rPr>
      </w:pPr>
      <w:r w:rsidRPr="008418CB">
        <w:rPr>
          <w:rFonts w:ascii="Arial" w:hAnsi="Arial" w:cs="Arial"/>
          <w:color w:val="000000"/>
          <w:sz w:val="24"/>
          <w:szCs w:val="24"/>
          <w:shd w:val="clear" w:color="auto" w:fill="FFFFFF"/>
        </w:rPr>
        <w:t>Dweck, C., 2016. </w:t>
      </w:r>
      <w:r w:rsidRPr="008418CB">
        <w:rPr>
          <w:rFonts w:ascii="Arial" w:hAnsi="Arial" w:cs="Arial"/>
          <w:i/>
          <w:iCs/>
          <w:color w:val="000000"/>
          <w:sz w:val="24"/>
          <w:szCs w:val="24"/>
          <w:shd w:val="clear" w:color="auto" w:fill="FFFFFF"/>
        </w:rPr>
        <w:t>What Having A “Growth Mindset” Actually Means</w:t>
      </w:r>
      <w:r w:rsidRPr="008418CB">
        <w:rPr>
          <w:rFonts w:ascii="Arial" w:hAnsi="Arial" w:cs="Arial"/>
          <w:color w:val="000000"/>
          <w:sz w:val="24"/>
          <w:szCs w:val="24"/>
          <w:shd w:val="clear" w:color="auto" w:fill="FFFFFF"/>
        </w:rPr>
        <w:t xml:space="preserve">. [online] Harvard Business Review. Available at: </w:t>
      </w:r>
      <w:hyperlink r:id="rId19" w:history="1">
        <w:r w:rsidRPr="009A1F22">
          <w:rPr>
            <w:rStyle w:val="Hyperlink"/>
            <w:rFonts w:ascii="Arial" w:hAnsi="Arial" w:cs="Arial"/>
            <w:sz w:val="24"/>
            <w:szCs w:val="24"/>
            <w:shd w:val="clear" w:color="auto" w:fill="FFFFFF"/>
          </w:rPr>
          <w:t>https://hbr.org/2016/01/what-having-a-growth-mindset-actually-means</w:t>
        </w:r>
      </w:hyperlink>
      <w:r>
        <w:rPr>
          <w:rFonts w:ascii="Arial" w:hAnsi="Arial" w:cs="Arial"/>
          <w:color w:val="000000"/>
          <w:sz w:val="24"/>
          <w:szCs w:val="24"/>
          <w:shd w:val="clear" w:color="auto" w:fill="FFFFFF"/>
        </w:rPr>
        <w:t xml:space="preserve"> </w:t>
      </w:r>
      <w:r w:rsidRPr="008418CB">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26 April</w:t>
      </w:r>
      <w:r w:rsidRPr="008418CB">
        <w:rPr>
          <w:rFonts w:ascii="Arial" w:hAnsi="Arial" w:cs="Arial"/>
          <w:color w:val="000000"/>
          <w:sz w:val="24"/>
          <w:szCs w:val="24"/>
          <w:shd w:val="clear" w:color="auto" w:fill="FFFFFF"/>
        </w:rPr>
        <w:t xml:space="preserve"> 2020].</w:t>
      </w:r>
    </w:p>
    <w:p w14:paraId="3E3750EF" w14:textId="564C7992" w:rsidR="00C52B85" w:rsidRPr="00DF3D5B" w:rsidRDefault="00C52B85" w:rsidP="00DF3D5B">
      <w:pPr>
        <w:pStyle w:val="ListParagraph"/>
        <w:numPr>
          <w:ilvl w:val="0"/>
          <w:numId w:val="6"/>
        </w:numPr>
        <w:rPr>
          <w:rFonts w:ascii="Arial" w:hAnsi="Arial" w:cs="Arial"/>
          <w:sz w:val="32"/>
          <w:szCs w:val="32"/>
        </w:rPr>
      </w:pPr>
      <w:r w:rsidRPr="00FA1BC3">
        <w:rPr>
          <w:rFonts w:ascii="Arial" w:hAnsi="Arial" w:cs="Arial"/>
          <w:sz w:val="24"/>
          <w:szCs w:val="24"/>
        </w:rPr>
        <w:t xml:space="preserve">Essays, UK. (November 2018). Theories of Reflection in Teaching. Retrieved from </w:t>
      </w:r>
      <w:hyperlink r:id="rId20" w:history="1">
        <w:r w:rsidRPr="009A1F22">
          <w:rPr>
            <w:rStyle w:val="Hyperlink"/>
            <w:rFonts w:ascii="Arial" w:hAnsi="Arial" w:cs="Arial"/>
            <w:sz w:val="24"/>
            <w:szCs w:val="24"/>
          </w:rPr>
          <w:t>https://www.ukessays.com/essays/education/theories-reflection-teaching-5330.php?vref=1</w:t>
        </w:r>
      </w:hyperlink>
      <w:r>
        <w:rPr>
          <w:rFonts w:ascii="Arial" w:hAnsi="Arial" w:cs="Arial"/>
          <w:sz w:val="24"/>
          <w:szCs w:val="24"/>
        </w:rPr>
        <w:t xml:space="preserve"> </w:t>
      </w:r>
      <w:r w:rsidRPr="008418CB">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22</w:t>
      </w:r>
      <w:r w:rsidRPr="008418C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April</w:t>
      </w:r>
      <w:r w:rsidRPr="008418CB">
        <w:rPr>
          <w:rFonts w:ascii="Arial" w:hAnsi="Arial" w:cs="Arial"/>
          <w:color w:val="000000"/>
          <w:sz w:val="24"/>
          <w:szCs w:val="24"/>
          <w:shd w:val="clear" w:color="auto" w:fill="FFFFFF"/>
        </w:rPr>
        <w:t xml:space="preserve"> 2020].</w:t>
      </w:r>
    </w:p>
    <w:p w14:paraId="6B28A4C8" w14:textId="46182061" w:rsidR="00C52B85" w:rsidRPr="008B77E4" w:rsidRDefault="00C52B85" w:rsidP="00A42DDB">
      <w:pPr>
        <w:pStyle w:val="ListParagraph"/>
        <w:numPr>
          <w:ilvl w:val="0"/>
          <w:numId w:val="6"/>
        </w:numPr>
        <w:rPr>
          <w:rFonts w:ascii="Arial" w:hAnsi="Arial" w:cs="Arial"/>
          <w:sz w:val="32"/>
          <w:szCs w:val="32"/>
        </w:rPr>
      </w:pPr>
      <w:r w:rsidRPr="008B77E4">
        <w:rPr>
          <w:rFonts w:ascii="Arial" w:hAnsi="Arial" w:cs="Arial"/>
          <w:color w:val="000000"/>
          <w:sz w:val="24"/>
          <w:szCs w:val="24"/>
          <w:shd w:val="clear" w:color="auto" w:fill="FFFFFF"/>
        </w:rPr>
        <w:t>Human Kinetics. 2020. </w:t>
      </w:r>
      <w:r w:rsidRPr="008B77E4">
        <w:rPr>
          <w:rFonts w:ascii="Arial" w:hAnsi="Arial" w:cs="Arial"/>
          <w:i/>
          <w:iCs/>
          <w:color w:val="000000"/>
          <w:sz w:val="24"/>
          <w:szCs w:val="24"/>
          <w:shd w:val="clear" w:color="auto" w:fill="FFFFFF"/>
        </w:rPr>
        <w:t xml:space="preserve">Characteristics </w:t>
      </w:r>
      <w:proofErr w:type="gramStart"/>
      <w:r w:rsidRPr="008B77E4">
        <w:rPr>
          <w:rFonts w:ascii="Arial" w:hAnsi="Arial" w:cs="Arial"/>
          <w:i/>
          <w:iCs/>
          <w:color w:val="000000"/>
          <w:sz w:val="24"/>
          <w:szCs w:val="24"/>
          <w:shd w:val="clear" w:color="auto" w:fill="FFFFFF"/>
        </w:rPr>
        <w:t>Of</w:t>
      </w:r>
      <w:proofErr w:type="gramEnd"/>
      <w:r w:rsidRPr="008B77E4">
        <w:rPr>
          <w:rFonts w:ascii="Arial" w:hAnsi="Arial" w:cs="Arial"/>
          <w:i/>
          <w:iCs/>
          <w:color w:val="000000"/>
          <w:sz w:val="24"/>
          <w:szCs w:val="24"/>
          <w:shd w:val="clear" w:color="auto" w:fill="FFFFFF"/>
        </w:rPr>
        <w:t xml:space="preserve"> A Positive Learning Environment</w:t>
      </w:r>
      <w:r w:rsidRPr="008B77E4">
        <w:rPr>
          <w:rFonts w:ascii="Arial" w:hAnsi="Arial" w:cs="Arial"/>
          <w:color w:val="000000"/>
          <w:sz w:val="24"/>
          <w:szCs w:val="24"/>
          <w:shd w:val="clear" w:color="auto" w:fill="FFFFFF"/>
        </w:rPr>
        <w:t xml:space="preserve">. [online] Available at: </w:t>
      </w:r>
      <w:hyperlink r:id="rId21" w:history="1">
        <w:r w:rsidRPr="009A1F22">
          <w:rPr>
            <w:rStyle w:val="Hyperlink"/>
            <w:rFonts w:ascii="Arial" w:hAnsi="Arial" w:cs="Arial"/>
            <w:sz w:val="24"/>
            <w:szCs w:val="24"/>
            <w:shd w:val="clear" w:color="auto" w:fill="FFFFFF"/>
          </w:rPr>
          <w:t>https://us.humankinetics.com/blogs/excerpt/characteristics-of-a-positive-learning-environment</w:t>
        </w:r>
      </w:hyperlink>
      <w:r>
        <w:rPr>
          <w:rFonts w:ascii="Arial" w:hAnsi="Arial" w:cs="Arial"/>
          <w:color w:val="000000"/>
          <w:sz w:val="24"/>
          <w:szCs w:val="24"/>
          <w:shd w:val="clear" w:color="auto" w:fill="FFFFFF"/>
        </w:rPr>
        <w:t xml:space="preserve"> </w:t>
      </w:r>
      <w:r w:rsidRPr="008B77E4">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02</w:t>
      </w:r>
      <w:r w:rsidRPr="008B77E4">
        <w:rPr>
          <w:rFonts w:ascii="Arial" w:hAnsi="Arial" w:cs="Arial"/>
          <w:color w:val="000000"/>
          <w:sz w:val="24"/>
          <w:szCs w:val="24"/>
          <w:shd w:val="clear" w:color="auto" w:fill="FFFFFF"/>
        </w:rPr>
        <w:t xml:space="preserve"> May 2020].</w:t>
      </w:r>
    </w:p>
    <w:p w14:paraId="11468332" w14:textId="7C2F9EC9" w:rsidR="00C52B85" w:rsidRPr="009F03EC" w:rsidRDefault="00C52B85" w:rsidP="00A42DDB">
      <w:pPr>
        <w:pStyle w:val="ListParagraph"/>
        <w:numPr>
          <w:ilvl w:val="0"/>
          <w:numId w:val="6"/>
        </w:numPr>
        <w:rPr>
          <w:rFonts w:ascii="Arial" w:hAnsi="Arial" w:cs="Arial"/>
          <w:sz w:val="32"/>
          <w:szCs w:val="32"/>
        </w:rPr>
      </w:pPr>
      <w:proofErr w:type="spellStart"/>
      <w:r w:rsidRPr="009F03EC">
        <w:rPr>
          <w:rFonts w:ascii="Arial" w:hAnsi="Arial" w:cs="Arial"/>
          <w:color w:val="000000"/>
          <w:sz w:val="24"/>
          <w:szCs w:val="24"/>
          <w:shd w:val="clear" w:color="auto" w:fill="FFFFFF"/>
        </w:rPr>
        <w:t>Koyenikan</w:t>
      </w:r>
      <w:proofErr w:type="spellEnd"/>
      <w:r w:rsidRPr="009F03EC">
        <w:rPr>
          <w:rFonts w:ascii="Arial" w:hAnsi="Arial" w:cs="Arial"/>
          <w:color w:val="000000"/>
          <w:sz w:val="24"/>
          <w:szCs w:val="24"/>
          <w:shd w:val="clear" w:color="auto" w:fill="FFFFFF"/>
        </w:rPr>
        <w:t>, I., 2016. </w:t>
      </w:r>
      <w:r w:rsidRPr="009F03EC">
        <w:rPr>
          <w:rFonts w:ascii="Arial" w:hAnsi="Arial" w:cs="Arial"/>
          <w:i/>
          <w:iCs/>
          <w:color w:val="000000"/>
          <w:sz w:val="24"/>
          <w:szCs w:val="24"/>
          <w:shd w:val="clear" w:color="auto" w:fill="FFFFFF"/>
        </w:rPr>
        <w:t xml:space="preserve">Wealth </w:t>
      </w:r>
      <w:proofErr w:type="gramStart"/>
      <w:r w:rsidRPr="009F03EC">
        <w:rPr>
          <w:rFonts w:ascii="Arial" w:hAnsi="Arial" w:cs="Arial"/>
          <w:i/>
          <w:iCs/>
          <w:color w:val="000000"/>
          <w:sz w:val="24"/>
          <w:szCs w:val="24"/>
          <w:shd w:val="clear" w:color="auto" w:fill="FFFFFF"/>
        </w:rPr>
        <w:t>For</w:t>
      </w:r>
      <w:proofErr w:type="gramEnd"/>
      <w:r w:rsidRPr="009F03EC">
        <w:rPr>
          <w:rFonts w:ascii="Arial" w:hAnsi="Arial" w:cs="Arial"/>
          <w:i/>
          <w:iCs/>
          <w:color w:val="000000"/>
          <w:sz w:val="24"/>
          <w:szCs w:val="24"/>
          <w:shd w:val="clear" w:color="auto" w:fill="FFFFFF"/>
        </w:rPr>
        <w:t xml:space="preserve"> All: Living A Life Of Success At The Edge Of Your Ability</w:t>
      </w:r>
      <w:r w:rsidRPr="009F03EC">
        <w:rPr>
          <w:rFonts w:ascii="Arial" w:hAnsi="Arial" w:cs="Arial"/>
          <w:color w:val="000000"/>
          <w:sz w:val="24"/>
          <w:szCs w:val="24"/>
          <w:shd w:val="clear" w:color="auto" w:fill="FFFFFF"/>
        </w:rPr>
        <w:t xml:space="preserve">. [online] Goodreads.com. Available at: </w:t>
      </w:r>
      <w:hyperlink r:id="rId22" w:history="1">
        <w:r w:rsidRPr="009A1F22">
          <w:rPr>
            <w:rStyle w:val="Hyperlink"/>
            <w:rFonts w:ascii="Arial" w:hAnsi="Arial" w:cs="Arial"/>
            <w:sz w:val="24"/>
            <w:szCs w:val="24"/>
            <w:shd w:val="clear" w:color="auto" w:fill="FFFFFF"/>
          </w:rPr>
          <w:t>https://www.goodreads.com/quotes/tag/mindset</w:t>
        </w:r>
      </w:hyperlink>
      <w:r>
        <w:rPr>
          <w:rFonts w:ascii="Arial" w:hAnsi="Arial" w:cs="Arial"/>
          <w:color w:val="000000"/>
          <w:sz w:val="24"/>
          <w:szCs w:val="24"/>
          <w:shd w:val="clear" w:color="auto" w:fill="FFFFFF"/>
        </w:rPr>
        <w:t xml:space="preserve"> </w:t>
      </w:r>
      <w:r w:rsidRPr="009F03EC">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05</w:t>
      </w:r>
      <w:r w:rsidRPr="009F03EC">
        <w:rPr>
          <w:rFonts w:ascii="Arial" w:hAnsi="Arial" w:cs="Arial"/>
          <w:color w:val="000000"/>
          <w:sz w:val="24"/>
          <w:szCs w:val="24"/>
          <w:shd w:val="clear" w:color="auto" w:fill="FFFFFF"/>
        </w:rPr>
        <w:t xml:space="preserve"> May 2020].</w:t>
      </w:r>
    </w:p>
    <w:p w14:paraId="5923D66D" w14:textId="46F19CA2" w:rsidR="00C52B85" w:rsidRPr="00C150AC" w:rsidRDefault="00C52B85" w:rsidP="00A42DDB">
      <w:pPr>
        <w:pStyle w:val="ListParagraph"/>
        <w:numPr>
          <w:ilvl w:val="0"/>
          <w:numId w:val="6"/>
        </w:numPr>
        <w:rPr>
          <w:rFonts w:ascii="Arial" w:hAnsi="Arial" w:cs="Arial"/>
          <w:sz w:val="32"/>
          <w:szCs w:val="32"/>
        </w:rPr>
      </w:pPr>
      <w:r w:rsidRPr="00C150AC">
        <w:rPr>
          <w:rFonts w:ascii="Arial" w:hAnsi="Arial" w:cs="Arial"/>
          <w:color w:val="000000"/>
          <w:sz w:val="24"/>
          <w:szCs w:val="24"/>
          <w:shd w:val="clear" w:color="auto" w:fill="FFFFFF"/>
        </w:rPr>
        <w:t>M, B., 2018. </w:t>
      </w:r>
      <w:r w:rsidRPr="00C150AC">
        <w:rPr>
          <w:rFonts w:ascii="Arial" w:hAnsi="Arial" w:cs="Arial"/>
          <w:i/>
          <w:iCs/>
          <w:color w:val="000000"/>
          <w:sz w:val="24"/>
          <w:szCs w:val="24"/>
          <w:shd w:val="clear" w:color="auto" w:fill="FFFFFF"/>
        </w:rPr>
        <w:t xml:space="preserve">Speaking </w:t>
      </w:r>
      <w:proofErr w:type="gramStart"/>
      <w:r w:rsidRPr="00C150AC">
        <w:rPr>
          <w:rFonts w:ascii="Arial" w:hAnsi="Arial" w:cs="Arial"/>
          <w:i/>
          <w:iCs/>
          <w:color w:val="000000"/>
          <w:sz w:val="24"/>
          <w:szCs w:val="24"/>
          <w:shd w:val="clear" w:color="auto" w:fill="FFFFFF"/>
        </w:rPr>
        <w:t>With</w:t>
      </w:r>
      <w:proofErr w:type="gramEnd"/>
      <w:r w:rsidRPr="00C150AC">
        <w:rPr>
          <w:rFonts w:ascii="Arial" w:hAnsi="Arial" w:cs="Arial"/>
          <w:i/>
          <w:iCs/>
          <w:color w:val="000000"/>
          <w:sz w:val="24"/>
          <w:szCs w:val="24"/>
          <w:shd w:val="clear" w:color="auto" w:fill="FFFFFF"/>
        </w:rPr>
        <w:t xml:space="preserve"> Confidence In Work And Life | The Art Of Charm</w:t>
      </w:r>
      <w:r w:rsidRPr="00C150AC">
        <w:rPr>
          <w:rFonts w:ascii="Arial" w:hAnsi="Arial" w:cs="Arial"/>
          <w:color w:val="000000"/>
          <w:sz w:val="24"/>
          <w:szCs w:val="24"/>
          <w:shd w:val="clear" w:color="auto" w:fill="FFFFFF"/>
        </w:rPr>
        <w:t xml:space="preserve">. [online] The Art of Charm. Available at: </w:t>
      </w:r>
      <w:hyperlink r:id="rId23" w:history="1">
        <w:r w:rsidRPr="00C150AC">
          <w:rPr>
            <w:rStyle w:val="Hyperlink"/>
            <w:rFonts w:ascii="Arial" w:hAnsi="Arial" w:cs="Arial"/>
            <w:sz w:val="24"/>
            <w:szCs w:val="24"/>
            <w:shd w:val="clear" w:color="auto" w:fill="FFFFFF"/>
          </w:rPr>
          <w:t>https://theartofcharm.com/art-of-dating/speaking-confidence-work-life/</w:t>
        </w:r>
      </w:hyperlink>
      <w:r w:rsidRPr="00C150AC">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24</w:t>
      </w:r>
      <w:r w:rsidRPr="00C150A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April</w:t>
      </w:r>
      <w:r w:rsidRPr="00C150AC">
        <w:rPr>
          <w:rFonts w:ascii="Arial" w:hAnsi="Arial" w:cs="Arial"/>
          <w:color w:val="000000"/>
          <w:sz w:val="24"/>
          <w:szCs w:val="24"/>
          <w:shd w:val="clear" w:color="auto" w:fill="FFFFFF"/>
        </w:rPr>
        <w:t xml:space="preserve"> 2020].</w:t>
      </w:r>
    </w:p>
    <w:p w14:paraId="4EE5F574" w14:textId="57498342" w:rsidR="00C52B85" w:rsidRPr="00A42DDB" w:rsidRDefault="00C52B85" w:rsidP="00A42DDB">
      <w:pPr>
        <w:pStyle w:val="ListParagraph"/>
        <w:numPr>
          <w:ilvl w:val="0"/>
          <w:numId w:val="6"/>
        </w:numPr>
        <w:rPr>
          <w:rFonts w:ascii="Arial" w:hAnsi="Arial" w:cs="Arial"/>
          <w:sz w:val="32"/>
          <w:szCs w:val="32"/>
        </w:rPr>
      </w:pPr>
      <w:r w:rsidRPr="00A42DDB">
        <w:rPr>
          <w:rFonts w:ascii="Arial" w:hAnsi="Arial" w:cs="Arial"/>
          <w:color w:val="000000"/>
          <w:sz w:val="24"/>
          <w:szCs w:val="24"/>
          <w:shd w:val="clear" w:color="auto" w:fill="FFFFFF"/>
        </w:rPr>
        <w:t>NSPCC Learning. 2020. </w:t>
      </w:r>
      <w:r w:rsidRPr="00A42DDB">
        <w:rPr>
          <w:rFonts w:ascii="Arial" w:hAnsi="Arial" w:cs="Arial"/>
          <w:i/>
          <w:iCs/>
          <w:color w:val="000000"/>
          <w:sz w:val="24"/>
          <w:szCs w:val="24"/>
          <w:shd w:val="clear" w:color="auto" w:fill="FFFFFF"/>
        </w:rPr>
        <w:t xml:space="preserve">Safeguarding Children </w:t>
      </w:r>
      <w:proofErr w:type="gramStart"/>
      <w:r w:rsidRPr="00A42DDB">
        <w:rPr>
          <w:rFonts w:ascii="Arial" w:hAnsi="Arial" w:cs="Arial"/>
          <w:i/>
          <w:iCs/>
          <w:color w:val="000000"/>
          <w:sz w:val="24"/>
          <w:szCs w:val="24"/>
          <w:shd w:val="clear" w:color="auto" w:fill="FFFFFF"/>
        </w:rPr>
        <w:t>And</w:t>
      </w:r>
      <w:proofErr w:type="gramEnd"/>
      <w:r w:rsidRPr="00A42DDB">
        <w:rPr>
          <w:rFonts w:ascii="Arial" w:hAnsi="Arial" w:cs="Arial"/>
          <w:i/>
          <w:iCs/>
          <w:color w:val="000000"/>
          <w:sz w:val="24"/>
          <w:szCs w:val="24"/>
          <w:shd w:val="clear" w:color="auto" w:fill="FFFFFF"/>
        </w:rPr>
        <w:t xml:space="preserve"> Child Protection | NSPCC Learning</w:t>
      </w:r>
      <w:r w:rsidRPr="00A42DDB">
        <w:rPr>
          <w:rFonts w:ascii="Arial" w:hAnsi="Arial" w:cs="Arial"/>
          <w:color w:val="000000"/>
          <w:sz w:val="24"/>
          <w:szCs w:val="24"/>
          <w:shd w:val="clear" w:color="auto" w:fill="FFFFFF"/>
        </w:rPr>
        <w:t xml:space="preserve">. [online] Available at: </w:t>
      </w:r>
      <w:hyperlink r:id="rId24" w:history="1">
        <w:r w:rsidRPr="00A42DDB">
          <w:rPr>
            <w:rStyle w:val="Hyperlink"/>
            <w:rFonts w:ascii="Arial" w:hAnsi="Arial" w:cs="Arial"/>
            <w:sz w:val="24"/>
            <w:szCs w:val="24"/>
            <w:shd w:val="clear" w:color="auto" w:fill="FFFFFF"/>
          </w:rPr>
          <w:t>https://learning.nspcc.org.uk/safeguarding-child-protection?gclid=EAIaIQobChMImOvGpZip6QIVgrHtCh30SQRFEAAYASAAEgIPl_D_BwE&amp;gclsrc=aw.ds</w:t>
        </w:r>
      </w:hyperlink>
      <w:r w:rsidRPr="00A42DDB">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28</w:t>
      </w:r>
      <w:r w:rsidRPr="00A42DD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April</w:t>
      </w:r>
      <w:r w:rsidRPr="00A42DDB">
        <w:rPr>
          <w:rFonts w:ascii="Arial" w:hAnsi="Arial" w:cs="Arial"/>
          <w:color w:val="000000"/>
          <w:sz w:val="24"/>
          <w:szCs w:val="24"/>
          <w:shd w:val="clear" w:color="auto" w:fill="FFFFFF"/>
        </w:rPr>
        <w:t xml:space="preserve"> 2020].</w:t>
      </w:r>
    </w:p>
    <w:p w14:paraId="67064585" w14:textId="3CA29D28" w:rsidR="00C52B85" w:rsidRPr="003260FB" w:rsidRDefault="00C52B85" w:rsidP="00DF3D5B">
      <w:pPr>
        <w:pStyle w:val="ListParagraph"/>
        <w:numPr>
          <w:ilvl w:val="0"/>
          <w:numId w:val="6"/>
        </w:numPr>
        <w:rPr>
          <w:rFonts w:ascii="Arial" w:hAnsi="Arial" w:cs="Arial"/>
          <w:sz w:val="32"/>
          <w:szCs w:val="32"/>
        </w:rPr>
      </w:pPr>
      <w:r w:rsidRPr="003260FB">
        <w:rPr>
          <w:rFonts w:ascii="Arial" w:hAnsi="Arial" w:cs="Arial"/>
          <w:color w:val="000000"/>
          <w:sz w:val="24"/>
          <w:szCs w:val="24"/>
          <w:shd w:val="clear" w:color="auto" w:fill="FFFFFF"/>
        </w:rPr>
        <w:t>Rumson, R., 2017. </w:t>
      </w:r>
      <w:r w:rsidRPr="003260FB">
        <w:rPr>
          <w:rFonts w:ascii="Arial" w:hAnsi="Arial" w:cs="Arial"/>
          <w:i/>
          <w:iCs/>
          <w:color w:val="000000"/>
          <w:sz w:val="24"/>
          <w:szCs w:val="24"/>
          <w:shd w:val="clear" w:color="auto" w:fill="FFFFFF"/>
        </w:rPr>
        <w:t xml:space="preserve">Honey </w:t>
      </w:r>
      <w:proofErr w:type="gramStart"/>
      <w:r w:rsidRPr="003260FB">
        <w:rPr>
          <w:rFonts w:ascii="Arial" w:hAnsi="Arial" w:cs="Arial"/>
          <w:i/>
          <w:iCs/>
          <w:color w:val="000000"/>
          <w:sz w:val="24"/>
          <w:szCs w:val="24"/>
          <w:shd w:val="clear" w:color="auto" w:fill="FFFFFF"/>
        </w:rPr>
        <w:t>And</w:t>
      </w:r>
      <w:proofErr w:type="gramEnd"/>
      <w:r w:rsidRPr="003260FB">
        <w:rPr>
          <w:rFonts w:ascii="Arial" w:hAnsi="Arial" w:cs="Arial"/>
          <w:i/>
          <w:iCs/>
          <w:color w:val="000000"/>
          <w:sz w:val="24"/>
          <w:szCs w:val="24"/>
          <w:shd w:val="clear" w:color="auto" w:fill="FFFFFF"/>
        </w:rPr>
        <w:t xml:space="preserve"> Mumford Learning Styles</w:t>
      </w:r>
      <w:r w:rsidRPr="003260FB">
        <w:rPr>
          <w:rFonts w:ascii="Arial" w:hAnsi="Arial" w:cs="Arial"/>
          <w:color w:val="000000"/>
          <w:sz w:val="24"/>
          <w:szCs w:val="24"/>
          <w:shd w:val="clear" w:color="auto" w:fill="FFFFFF"/>
        </w:rPr>
        <w:t xml:space="preserve">. [online] Eln.io. Available at: </w:t>
      </w:r>
      <w:hyperlink r:id="rId25" w:history="1">
        <w:r w:rsidRPr="003260FB">
          <w:rPr>
            <w:rStyle w:val="Hyperlink"/>
            <w:rFonts w:ascii="Arial" w:hAnsi="Arial" w:cs="Arial"/>
            <w:sz w:val="24"/>
            <w:szCs w:val="24"/>
            <w:shd w:val="clear" w:color="auto" w:fill="FFFFFF"/>
          </w:rPr>
          <w:t>https://www.eln.io/blog/honey-and-mumford-learning-styles</w:t>
        </w:r>
      </w:hyperlink>
      <w:r w:rsidRPr="003260FB">
        <w:rPr>
          <w:rFonts w:ascii="Arial" w:hAnsi="Arial" w:cs="Arial"/>
          <w:color w:val="000000"/>
          <w:sz w:val="24"/>
          <w:szCs w:val="24"/>
          <w:shd w:val="clear" w:color="auto" w:fill="FFFFFF"/>
        </w:rPr>
        <w:t xml:space="preserve"> </w:t>
      </w:r>
      <w:r w:rsidRPr="003260FB">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06</w:t>
      </w:r>
      <w:r w:rsidRPr="003260FB">
        <w:rPr>
          <w:rFonts w:ascii="Arial" w:hAnsi="Arial" w:cs="Arial"/>
          <w:color w:val="000000"/>
          <w:sz w:val="24"/>
          <w:szCs w:val="24"/>
          <w:shd w:val="clear" w:color="auto" w:fill="FFFFFF"/>
        </w:rPr>
        <w:t xml:space="preserve"> May 2020].</w:t>
      </w:r>
    </w:p>
    <w:p w14:paraId="76A5EC1C" w14:textId="7A9572C9" w:rsidR="00C52B85" w:rsidRPr="00DF3D5B" w:rsidRDefault="00C52B85" w:rsidP="00DF3D5B">
      <w:pPr>
        <w:pStyle w:val="ListParagraph"/>
        <w:numPr>
          <w:ilvl w:val="0"/>
          <w:numId w:val="6"/>
        </w:numPr>
        <w:rPr>
          <w:rFonts w:ascii="Arial" w:hAnsi="Arial" w:cs="Arial"/>
          <w:sz w:val="32"/>
          <w:szCs w:val="32"/>
        </w:rPr>
      </w:pPr>
      <w:r w:rsidRPr="00DF3D5B">
        <w:rPr>
          <w:rFonts w:ascii="Arial" w:hAnsi="Arial" w:cs="Arial"/>
          <w:color w:val="000000"/>
          <w:sz w:val="24"/>
          <w:szCs w:val="24"/>
          <w:shd w:val="clear" w:color="auto" w:fill="FFFFFF"/>
        </w:rPr>
        <w:t>Rumson, R., 2018. </w:t>
      </w:r>
      <w:r w:rsidRPr="00DF3D5B">
        <w:rPr>
          <w:rFonts w:ascii="Arial" w:hAnsi="Arial" w:cs="Arial"/>
          <w:i/>
          <w:iCs/>
          <w:color w:val="000000"/>
          <w:sz w:val="24"/>
          <w:szCs w:val="24"/>
          <w:shd w:val="clear" w:color="auto" w:fill="FFFFFF"/>
        </w:rPr>
        <w:t>Graham Gibbs Reflective Cycle Model 1988</w:t>
      </w:r>
      <w:r w:rsidRPr="00DF3D5B">
        <w:rPr>
          <w:rFonts w:ascii="Arial" w:hAnsi="Arial" w:cs="Arial"/>
          <w:color w:val="000000"/>
          <w:sz w:val="24"/>
          <w:szCs w:val="24"/>
          <w:shd w:val="clear" w:color="auto" w:fill="FFFFFF"/>
        </w:rPr>
        <w:t xml:space="preserve">. [online] Eln.io. Available at: </w:t>
      </w:r>
      <w:hyperlink r:id="rId26" w:history="1">
        <w:r w:rsidRPr="00DF3D5B">
          <w:rPr>
            <w:rStyle w:val="Hyperlink"/>
            <w:rFonts w:ascii="Arial" w:hAnsi="Arial" w:cs="Arial"/>
            <w:sz w:val="24"/>
            <w:szCs w:val="24"/>
            <w:shd w:val="clear" w:color="auto" w:fill="FFFFFF"/>
          </w:rPr>
          <w:t>https://www.eln.io/blog/gibbs-reflective-cycle-model-1988</w:t>
        </w:r>
      </w:hyperlink>
      <w:r w:rsidRPr="00DF3D5B">
        <w:rPr>
          <w:rFonts w:ascii="Arial" w:hAnsi="Arial" w:cs="Arial"/>
          <w:color w:val="000000"/>
          <w:sz w:val="24"/>
          <w:szCs w:val="24"/>
          <w:shd w:val="clear" w:color="auto" w:fill="FFFFFF"/>
        </w:rPr>
        <w:t xml:space="preserve"> </w:t>
      </w:r>
      <w:r w:rsidRPr="00DF3D5B">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06</w:t>
      </w:r>
      <w:r w:rsidRPr="00DF3D5B">
        <w:rPr>
          <w:rFonts w:ascii="Arial" w:hAnsi="Arial" w:cs="Arial"/>
          <w:color w:val="000000"/>
          <w:sz w:val="24"/>
          <w:szCs w:val="24"/>
          <w:shd w:val="clear" w:color="auto" w:fill="FFFFFF"/>
        </w:rPr>
        <w:t xml:space="preserve"> May 2020].</w:t>
      </w:r>
    </w:p>
    <w:p w14:paraId="565FE47C" w14:textId="64C5131D" w:rsidR="00C52B85" w:rsidRPr="00CE52F7" w:rsidRDefault="00C52B85" w:rsidP="00A42DDB">
      <w:pPr>
        <w:pStyle w:val="ListParagraph"/>
        <w:numPr>
          <w:ilvl w:val="0"/>
          <w:numId w:val="6"/>
        </w:numPr>
        <w:rPr>
          <w:rFonts w:ascii="Arial" w:hAnsi="Arial" w:cs="Arial"/>
          <w:sz w:val="56"/>
          <w:szCs w:val="56"/>
        </w:rPr>
      </w:pPr>
      <w:r w:rsidRPr="00CE52F7">
        <w:rPr>
          <w:rFonts w:ascii="Arial" w:hAnsi="Arial" w:cs="Arial"/>
          <w:color w:val="000000"/>
          <w:sz w:val="24"/>
          <w:szCs w:val="24"/>
          <w:shd w:val="clear" w:color="auto" w:fill="FFFFFF"/>
        </w:rPr>
        <w:t>SNAP Cymru. 2020. </w:t>
      </w:r>
      <w:r w:rsidRPr="00CE52F7">
        <w:rPr>
          <w:rFonts w:ascii="Arial" w:hAnsi="Arial" w:cs="Arial"/>
          <w:i/>
          <w:iCs/>
          <w:color w:val="000000"/>
          <w:sz w:val="24"/>
          <w:szCs w:val="24"/>
          <w:shd w:val="clear" w:color="auto" w:fill="FFFFFF"/>
        </w:rPr>
        <w:t>SEN Overview - SNAP Cymru</w:t>
      </w:r>
      <w:r w:rsidRPr="00CE52F7">
        <w:rPr>
          <w:rFonts w:ascii="Arial" w:hAnsi="Arial" w:cs="Arial"/>
          <w:color w:val="000000"/>
          <w:sz w:val="24"/>
          <w:szCs w:val="24"/>
          <w:shd w:val="clear" w:color="auto" w:fill="FFFFFF"/>
        </w:rPr>
        <w:t xml:space="preserve">. [online] Available at: </w:t>
      </w:r>
      <w:hyperlink r:id="rId27" w:history="1">
        <w:r w:rsidRPr="009A1F22">
          <w:rPr>
            <w:rStyle w:val="Hyperlink"/>
            <w:rFonts w:ascii="Arial" w:hAnsi="Arial" w:cs="Arial"/>
            <w:sz w:val="24"/>
            <w:szCs w:val="24"/>
            <w:shd w:val="clear" w:color="auto" w:fill="FFFFFF"/>
          </w:rPr>
          <w:t>http://www.snapcymru.org/training/sen-overview/</w:t>
        </w:r>
      </w:hyperlink>
      <w:r>
        <w:rPr>
          <w:rFonts w:ascii="Arial" w:hAnsi="Arial" w:cs="Arial"/>
          <w:color w:val="000000"/>
          <w:sz w:val="24"/>
          <w:szCs w:val="24"/>
          <w:shd w:val="clear" w:color="auto" w:fill="FFFFFF"/>
        </w:rPr>
        <w:t xml:space="preserve"> </w:t>
      </w:r>
      <w:r w:rsidRPr="00CE52F7">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30 April</w:t>
      </w:r>
      <w:r w:rsidRPr="00CE52F7">
        <w:rPr>
          <w:rFonts w:ascii="Arial" w:hAnsi="Arial" w:cs="Arial"/>
          <w:color w:val="000000"/>
          <w:sz w:val="24"/>
          <w:szCs w:val="24"/>
          <w:shd w:val="clear" w:color="auto" w:fill="FFFFFF"/>
        </w:rPr>
        <w:t xml:space="preserve"> 2020].</w:t>
      </w:r>
    </w:p>
    <w:p w14:paraId="37CD3BB2" w14:textId="24051EFF" w:rsidR="00C52B85" w:rsidRPr="00CE52F7" w:rsidRDefault="00C52B85" w:rsidP="00A42DDB">
      <w:pPr>
        <w:pStyle w:val="ListParagraph"/>
        <w:numPr>
          <w:ilvl w:val="0"/>
          <w:numId w:val="6"/>
        </w:numPr>
        <w:rPr>
          <w:rFonts w:ascii="Arial" w:hAnsi="Arial" w:cs="Arial"/>
          <w:sz w:val="32"/>
          <w:szCs w:val="32"/>
        </w:rPr>
      </w:pPr>
      <w:r w:rsidRPr="00CE52F7">
        <w:rPr>
          <w:rFonts w:ascii="Arial" w:hAnsi="Arial" w:cs="Arial"/>
          <w:color w:val="000000"/>
          <w:sz w:val="24"/>
          <w:szCs w:val="24"/>
          <w:shd w:val="clear" w:color="auto" w:fill="FFFFFF"/>
        </w:rPr>
        <w:t>Southwales.ac.uk. 2020. </w:t>
      </w:r>
      <w:r w:rsidRPr="00CE52F7">
        <w:rPr>
          <w:rFonts w:ascii="Arial" w:hAnsi="Arial" w:cs="Arial"/>
          <w:i/>
          <w:iCs/>
          <w:color w:val="000000"/>
          <w:sz w:val="24"/>
          <w:szCs w:val="24"/>
          <w:shd w:val="clear" w:color="auto" w:fill="FFFFFF"/>
        </w:rPr>
        <w:t xml:space="preserve">MA SEN/ALN (Additional Learning Needs) | University </w:t>
      </w:r>
      <w:proofErr w:type="gramStart"/>
      <w:r w:rsidRPr="00CE52F7">
        <w:rPr>
          <w:rFonts w:ascii="Arial" w:hAnsi="Arial" w:cs="Arial"/>
          <w:i/>
          <w:iCs/>
          <w:color w:val="000000"/>
          <w:sz w:val="24"/>
          <w:szCs w:val="24"/>
          <w:shd w:val="clear" w:color="auto" w:fill="FFFFFF"/>
        </w:rPr>
        <w:t>Of</w:t>
      </w:r>
      <w:proofErr w:type="gramEnd"/>
      <w:r w:rsidRPr="00CE52F7">
        <w:rPr>
          <w:rFonts w:ascii="Arial" w:hAnsi="Arial" w:cs="Arial"/>
          <w:i/>
          <w:iCs/>
          <w:color w:val="000000"/>
          <w:sz w:val="24"/>
          <w:szCs w:val="24"/>
          <w:shd w:val="clear" w:color="auto" w:fill="FFFFFF"/>
        </w:rPr>
        <w:t xml:space="preserve"> South Wales</w:t>
      </w:r>
      <w:r w:rsidRPr="00CE52F7">
        <w:rPr>
          <w:rFonts w:ascii="Arial" w:hAnsi="Arial" w:cs="Arial"/>
          <w:color w:val="000000"/>
          <w:sz w:val="24"/>
          <w:szCs w:val="24"/>
          <w:shd w:val="clear" w:color="auto" w:fill="FFFFFF"/>
        </w:rPr>
        <w:t xml:space="preserve">. [online] Available at: </w:t>
      </w:r>
      <w:hyperlink r:id="rId28" w:history="1">
        <w:r w:rsidRPr="009A1F22">
          <w:rPr>
            <w:rStyle w:val="Hyperlink"/>
            <w:rFonts w:ascii="Arial" w:hAnsi="Arial" w:cs="Arial"/>
            <w:sz w:val="24"/>
            <w:szCs w:val="24"/>
            <w:shd w:val="clear" w:color="auto" w:fill="FFFFFF"/>
          </w:rPr>
          <w:t>https://www.southwales.ac.uk/courses/ma-senaln-additional-learning-needs-/</w:t>
        </w:r>
      </w:hyperlink>
      <w:r>
        <w:rPr>
          <w:rFonts w:ascii="Arial" w:hAnsi="Arial" w:cs="Arial"/>
          <w:color w:val="000000"/>
          <w:sz w:val="24"/>
          <w:szCs w:val="24"/>
          <w:shd w:val="clear" w:color="auto" w:fill="FFFFFF"/>
        </w:rPr>
        <w:t xml:space="preserve"> </w:t>
      </w:r>
      <w:r w:rsidRPr="00CE52F7">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30</w:t>
      </w:r>
      <w:r w:rsidRPr="00CE52F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April</w:t>
      </w:r>
      <w:r w:rsidRPr="00CE52F7">
        <w:rPr>
          <w:rFonts w:ascii="Arial" w:hAnsi="Arial" w:cs="Arial"/>
          <w:color w:val="000000"/>
          <w:sz w:val="24"/>
          <w:szCs w:val="24"/>
          <w:shd w:val="clear" w:color="auto" w:fill="FFFFFF"/>
        </w:rPr>
        <w:t xml:space="preserve"> 2020].</w:t>
      </w:r>
    </w:p>
    <w:p w14:paraId="5777DC8D" w14:textId="210D732D" w:rsidR="00C52B85" w:rsidRPr="00B13087" w:rsidRDefault="00C52B85" w:rsidP="00A42DDB">
      <w:pPr>
        <w:pStyle w:val="ListParagraph"/>
        <w:numPr>
          <w:ilvl w:val="0"/>
          <w:numId w:val="6"/>
        </w:numPr>
        <w:rPr>
          <w:rFonts w:ascii="Arial" w:hAnsi="Arial" w:cs="Arial"/>
          <w:sz w:val="32"/>
          <w:szCs w:val="32"/>
        </w:rPr>
      </w:pPr>
      <w:r w:rsidRPr="00B13087">
        <w:rPr>
          <w:rFonts w:ascii="Arial" w:hAnsi="Arial" w:cs="Arial"/>
          <w:color w:val="000000"/>
          <w:sz w:val="24"/>
          <w:szCs w:val="24"/>
          <w:shd w:val="clear" w:color="auto" w:fill="FFFFFF"/>
        </w:rPr>
        <w:t>The New Times | Rwanda. 2017. </w:t>
      </w:r>
      <w:r w:rsidRPr="00B13087">
        <w:rPr>
          <w:rFonts w:ascii="Arial" w:hAnsi="Arial" w:cs="Arial"/>
          <w:i/>
          <w:iCs/>
          <w:color w:val="000000"/>
          <w:sz w:val="24"/>
          <w:szCs w:val="24"/>
          <w:shd w:val="clear" w:color="auto" w:fill="FFFFFF"/>
        </w:rPr>
        <w:t>Patience Is A Trait Every Teacher Should Possess</w:t>
      </w:r>
      <w:r w:rsidRPr="00B13087">
        <w:rPr>
          <w:rFonts w:ascii="Arial" w:hAnsi="Arial" w:cs="Arial"/>
          <w:color w:val="000000"/>
          <w:sz w:val="24"/>
          <w:szCs w:val="24"/>
          <w:shd w:val="clear" w:color="auto" w:fill="FFFFFF"/>
        </w:rPr>
        <w:t xml:space="preserve">. [online] Available at: </w:t>
      </w:r>
      <w:hyperlink r:id="rId29" w:history="1">
        <w:r w:rsidRPr="00B13087">
          <w:rPr>
            <w:rStyle w:val="Hyperlink"/>
            <w:rFonts w:ascii="Arial" w:hAnsi="Arial" w:cs="Arial"/>
            <w:sz w:val="24"/>
            <w:szCs w:val="24"/>
            <w:shd w:val="clear" w:color="auto" w:fill="FFFFFF"/>
          </w:rPr>
          <w:t>https://www.newtimes.co.rw/section/read/212093</w:t>
        </w:r>
      </w:hyperlink>
      <w:r w:rsidRPr="00B13087">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02</w:t>
      </w:r>
      <w:r w:rsidRPr="00B13087">
        <w:rPr>
          <w:rFonts w:ascii="Arial" w:hAnsi="Arial" w:cs="Arial"/>
          <w:color w:val="000000"/>
          <w:sz w:val="24"/>
          <w:szCs w:val="24"/>
          <w:shd w:val="clear" w:color="auto" w:fill="FFFFFF"/>
        </w:rPr>
        <w:t xml:space="preserve"> May 2020].</w:t>
      </w:r>
    </w:p>
    <w:p w14:paraId="2C54F29A" w14:textId="5092DC47" w:rsidR="00C52B85" w:rsidRPr="00A42DDB" w:rsidRDefault="00C52B85" w:rsidP="00A42DDB">
      <w:pPr>
        <w:pStyle w:val="ListParagraph"/>
        <w:numPr>
          <w:ilvl w:val="0"/>
          <w:numId w:val="6"/>
        </w:numPr>
        <w:rPr>
          <w:rFonts w:ascii="Arial" w:hAnsi="Arial" w:cs="Arial"/>
          <w:sz w:val="48"/>
          <w:szCs w:val="48"/>
        </w:rPr>
      </w:pPr>
      <w:r w:rsidRPr="00A42DDB">
        <w:rPr>
          <w:rFonts w:ascii="Arial" w:hAnsi="Arial" w:cs="Arial"/>
          <w:color w:val="000000"/>
          <w:sz w:val="24"/>
          <w:szCs w:val="24"/>
          <w:shd w:val="clear" w:color="auto" w:fill="FFFFFF"/>
        </w:rPr>
        <w:t>The Open University. 2020. </w:t>
      </w:r>
      <w:r w:rsidRPr="00A42DDB">
        <w:rPr>
          <w:rFonts w:ascii="Arial" w:hAnsi="Arial" w:cs="Arial"/>
          <w:i/>
          <w:iCs/>
          <w:color w:val="000000"/>
          <w:sz w:val="24"/>
          <w:szCs w:val="24"/>
          <w:shd w:val="clear" w:color="auto" w:fill="FFFFFF"/>
        </w:rPr>
        <w:t xml:space="preserve">The Open University | Courses </w:t>
      </w:r>
      <w:proofErr w:type="gramStart"/>
      <w:r w:rsidRPr="00A42DDB">
        <w:rPr>
          <w:rFonts w:ascii="Arial" w:hAnsi="Arial" w:cs="Arial"/>
          <w:i/>
          <w:iCs/>
          <w:color w:val="000000"/>
          <w:sz w:val="24"/>
          <w:szCs w:val="24"/>
          <w:shd w:val="clear" w:color="auto" w:fill="FFFFFF"/>
        </w:rPr>
        <w:t>And</w:t>
      </w:r>
      <w:proofErr w:type="gramEnd"/>
      <w:r w:rsidRPr="00A42DDB">
        <w:rPr>
          <w:rFonts w:ascii="Arial" w:hAnsi="Arial" w:cs="Arial"/>
          <w:i/>
          <w:iCs/>
          <w:color w:val="000000"/>
          <w:sz w:val="24"/>
          <w:szCs w:val="24"/>
          <w:shd w:val="clear" w:color="auto" w:fill="FFFFFF"/>
        </w:rPr>
        <w:t xml:space="preserve"> Qualifications</w:t>
      </w:r>
      <w:r w:rsidRPr="00A42DDB">
        <w:rPr>
          <w:rFonts w:ascii="Arial" w:hAnsi="Arial" w:cs="Arial"/>
          <w:color w:val="000000"/>
          <w:sz w:val="24"/>
          <w:szCs w:val="24"/>
          <w:shd w:val="clear" w:color="auto" w:fill="FFFFFF"/>
        </w:rPr>
        <w:t xml:space="preserve">. [online] Available at: </w:t>
      </w:r>
      <w:hyperlink r:id="rId30" w:history="1">
        <w:r w:rsidRPr="00A42DDB">
          <w:rPr>
            <w:rStyle w:val="Hyperlink"/>
            <w:rFonts w:ascii="Arial" w:hAnsi="Arial" w:cs="Arial"/>
            <w:sz w:val="24"/>
            <w:szCs w:val="24"/>
            <w:shd w:val="clear" w:color="auto" w:fill="FFFFFF"/>
          </w:rPr>
          <w:t>http://www.open.ac.uk/courses</w:t>
        </w:r>
      </w:hyperlink>
      <w:r w:rsidRPr="00A42DDB">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05</w:t>
      </w:r>
      <w:r w:rsidRPr="00A42DDB">
        <w:rPr>
          <w:rFonts w:ascii="Arial" w:hAnsi="Arial" w:cs="Arial"/>
          <w:color w:val="000000"/>
          <w:sz w:val="24"/>
          <w:szCs w:val="24"/>
          <w:shd w:val="clear" w:color="auto" w:fill="FFFFFF"/>
        </w:rPr>
        <w:t xml:space="preserve"> May 2020].</w:t>
      </w:r>
    </w:p>
    <w:p w14:paraId="51EBCE91" w14:textId="41C58B3B" w:rsidR="00C52B85" w:rsidRPr="00A42DDB" w:rsidRDefault="00C52B85" w:rsidP="00A42DDB">
      <w:pPr>
        <w:pStyle w:val="ListParagraph"/>
        <w:numPr>
          <w:ilvl w:val="0"/>
          <w:numId w:val="6"/>
        </w:numPr>
        <w:rPr>
          <w:rFonts w:ascii="Arial" w:hAnsi="Arial" w:cs="Arial"/>
          <w:sz w:val="40"/>
          <w:szCs w:val="40"/>
        </w:rPr>
      </w:pPr>
      <w:r w:rsidRPr="00A42DDB">
        <w:rPr>
          <w:rFonts w:ascii="Arial" w:hAnsi="Arial" w:cs="Arial"/>
          <w:color w:val="000000"/>
          <w:sz w:val="24"/>
          <w:szCs w:val="24"/>
          <w:shd w:val="clear" w:color="auto" w:fill="FFFFFF"/>
        </w:rPr>
        <w:lastRenderedPageBreak/>
        <w:t>UCAS. 2020. </w:t>
      </w:r>
      <w:r w:rsidRPr="00A42DDB">
        <w:rPr>
          <w:rFonts w:ascii="Arial" w:hAnsi="Arial" w:cs="Arial"/>
          <w:i/>
          <w:iCs/>
          <w:color w:val="000000"/>
          <w:sz w:val="24"/>
          <w:szCs w:val="24"/>
          <w:shd w:val="clear" w:color="auto" w:fill="FFFFFF"/>
        </w:rPr>
        <w:t>Choose Your Future</w:t>
      </w:r>
      <w:r w:rsidRPr="00A42DDB">
        <w:rPr>
          <w:rFonts w:ascii="Arial" w:hAnsi="Arial" w:cs="Arial"/>
          <w:color w:val="000000"/>
          <w:sz w:val="24"/>
          <w:szCs w:val="24"/>
          <w:shd w:val="clear" w:color="auto" w:fill="FFFFFF"/>
        </w:rPr>
        <w:t xml:space="preserve">. [online] Available at: </w:t>
      </w:r>
      <w:hyperlink r:id="rId31" w:history="1">
        <w:r w:rsidRPr="009A1F22">
          <w:rPr>
            <w:rStyle w:val="Hyperlink"/>
            <w:rFonts w:ascii="Arial" w:hAnsi="Arial" w:cs="Arial"/>
            <w:sz w:val="24"/>
            <w:szCs w:val="24"/>
            <w:shd w:val="clear" w:color="auto" w:fill="FFFFFF"/>
          </w:rPr>
          <w:t>https://www.ucas.com/</w:t>
        </w:r>
      </w:hyperlink>
      <w:r>
        <w:rPr>
          <w:rFonts w:ascii="Arial" w:hAnsi="Arial" w:cs="Arial"/>
          <w:color w:val="000000"/>
          <w:sz w:val="24"/>
          <w:szCs w:val="24"/>
          <w:shd w:val="clear" w:color="auto" w:fill="FFFFFF"/>
        </w:rPr>
        <w:t xml:space="preserve"> </w:t>
      </w:r>
      <w:r w:rsidRPr="00A42DDB">
        <w:rPr>
          <w:rFonts w:ascii="Arial" w:hAnsi="Arial" w:cs="Arial"/>
          <w:color w:val="000000"/>
          <w:sz w:val="24"/>
          <w:szCs w:val="24"/>
          <w:shd w:val="clear" w:color="auto" w:fill="FFFFFF"/>
        </w:rPr>
        <w:t xml:space="preserve"> [Accessed 0</w:t>
      </w:r>
      <w:r>
        <w:rPr>
          <w:rFonts w:ascii="Arial" w:hAnsi="Arial" w:cs="Arial"/>
          <w:color w:val="000000"/>
          <w:sz w:val="24"/>
          <w:szCs w:val="24"/>
          <w:shd w:val="clear" w:color="auto" w:fill="FFFFFF"/>
        </w:rPr>
        <w:t>8</w:t>
      </w:r>
      <w:r w:rsidRPr="00A42DDB">
        <w:rPr>
          <w:rFonts w:ascii="Arial" w:hAnsi="Arial" w:cs="Arial"/>
          <w:color w:val="000000"/>
          <w:sz w:val="24"/>
          <w:szCs w:val="24"/>
          <w:shd w:val="clear" w:color="auto" w:fill="FFFFFF"/>
        </w:rPr>
        <w:t xml:space="preserve"> May 2020].</w:t>
      </w:r>
    </w:p>
    <w:p w14:paraId="5E607B99" w14:textId="6E542CA4" w:rsidR="00C52B85" w:rsidRPr="00A42DDB" w:rsidRDefault="00C52B85" w:rsidP="00A42DDB">
      <w:pPr>
        <w:pStyle w:val="ListParagraph"/>
        <w:numPr>
          <w:ilvl w:val="0"/>
          <w:numId w:val="5"/>
        </w:numPr>
        <w:spacing w:line="480" w:lineRule="auto"/>
        <w:rPr>
          <w:rFonts w:ascii="Arial" w:hAnsi="Arial" w:cs="Arial"/>
          <w:color w:val="000000"/>
          <w:sz w:val="32"/>
          <w:szCs w:val="32"/>
          <w:shd w:val="clear" w:color="auto" w:fill="FFFFFF"/>
        </w:rPr>
      </w:pPr>
      <w:r w:rsidRPr="00A42DDB">
        <w:rPr>
          <w:rFonts w:ascii="Arial" w:hAnsi="Arial" w:cs="Arial"/>
          <w:color w:val="000000"/>
          <w:sz w:val="24"/>
          <w:szCs w:val="24"/>
          <w:shd w:val="clear" w:color="auto" w:fill="FFFFFF"/>
        </w:rPr>
        <w:t>UCL Human Resources. 2020. </w:t>
      </w:r>
      <w:r w:rsidRPr="00A42DDB">
        <w:rPr>
          <w:rFonts w:ascii="Arial" w:hAnsi="Arial" w:cs="Arial"/>
          <w:i/>
          <w:iCs/>
          <w:color w:val="000000"/>
          <w:sz w:val="24"/>
          <w:szCs w:val="24"/>
          <w:shd w:val="clear" w:color="auto" w:fill="FFFFFF"/>
        </w:rPr>
        <w:t xml:space="preserve">Safeguarding Children </w:t>
      </w:r>
      <w:r w:rsidR="00E01732" w:rsidRPr="00A42DDB">
        <w:rPr>
          <w:rFonts w:ascii="Arial" w:hAnsi="Arial" w:cs="Arial"/>
          <w:i/>
          <w:iCs/>
          <w:color w:val="000000"/>
          <w:sz w:val="24"/>
          <w:szCs w:val="24"/>
          <w:shd w:val="clear" w:color="auto" w:fill="FFFFFF"/>
        </w:rPr>
        <w:t>and</w:t>
      </w:r>
      <w:r w:rsidRPr="00A42DDB">
        <w:rPr>
          <w:rFonts w:ascii="Arial" w:hAnsi="Arial" w:cs="Arial"/>
          <w:i/>
          <w:iCs/>
          <w:color w:val="000000"/>
          <w:sz w:val="24"/>
          <w:szCs w:val="24"/>
          <w:shd w:val="clear" w:color="auto" w:fill="FFFFFF"/>
        </w:rPr>
        <w:t xml:space="preserve"> Adults </w:t>
      </w:r>
      <w:proofErr w:type="gramStart"/>
      <w:r w:rsidRPr="00A42DDB">
        <w:rPr>
          <w:rFonts w:ascii="Arial" w:hAnsi="Arial" w:cs="Arial"/>
          <w:i/>
          <w:iCs/>
          <w:color w:val="000000"/>
          <w:sz w:val="24"/>
          <w:szCs w:val="24"/>
          <w:shd w:val="clear" w:color="auto" w:fill="FFFFFF"/>
        </w:rPr>
        <w:t>At</w:t>
      </w:r>
      <w:proofErr w:type="gramEnd"/>
      <w:r w:rsidRPr="00A42DDB">
        <w:rPr>
          <w:rFonts w:ascii="Arial" w:hAnsi="Arial" w:cs="Arial"/>
          <w:i/>
          <w:iCs/>
          <w:color w:val="000000"/>
          <w:sz w:val="24"/>
          <w:szCs w:val="24"/>
          <w:shd w:val="clear" w:color="auto" w:fill="FFFFFF"/>
        </w:rPr>
        <w:t xml:space="preserve"> Risk</w:t>
      </w:r>
      <w:r>
        <w:rPr>
          <w:rFonts w:ascii="Arial" w:hAnsi="Arial" w:cs="Arial"/>
          <w:i/>
          <w:iCs/>
          <w:color w:val="000000"/>
          <w:sz w:val="24"/>
          <w:szCs w:val="24"/>
          <w:shd w:val="clear" w:color="auto" w:fill="FFFFFF"/>
        </w:rPr>
        <w:t xml:space="preserve"> </w:t>
      </w:r>
      <w:r w:rsidRPr="00A42DDB">
        <w:rPr>
          <w:rFonts w:ascii="Arial" w:hAnsi="Arial" w:cs="Arial"/>
          <w:i/>
          <w:iCs/>
          <w:color w:val="000000"/>
          <w:sz w:val="24"/>
          <w:szCs w:val="24"/>
          <w:shd w:val="clear" w:color="auto" w:fill="FFFFFF"/>
        </w:rPr>
        <w:t>Policy And Procedure (Staff And Students)</w:t>
      </w:r>
      <w:r w:rsidRPr="00A42DDB">
        <w:rPr>
          <w:rFonts w:ascii="Arial" w:hAnsi="Arial" w:cs="Arial"/>
          <w:color w:val="000000"/>
          <w:sz w:val="24"/>
          <w:szCs w:val="24"/>
          <w:shd w:val="clear" w:color="auto" w:fill="FFFFFF"/>
        </w:rPr>
        <w:t xml:space="preserve">. [online] Available at: </w:t>
      </w:r>
      <w:hyperlink r:id="rId32" w:history="1">
        <w:r w:rsidRPr="00A42DDB">
          <w:rPr>
            <w:rStyle w:val="Hyperlink"/>
            <w:rFonts w:ascii="Arial" w:hAnsi="Arial" w:cs="Arial"/>
            <w:sz w:val="24"/>
            <w:szCs w:val="24"/>
            <w:shd w:val="clear" w:color="auto" w:fill="FFFFFF"/>
          </w:rPr>
          <w:t>https://www.ucl.ac.uk/human-resources/safeguarding-children-and-adults-risk-policy-and-procedure-staff-and-students</w:t>
        </w:r>
      </w:hyperlink>
      <w:r w:rsidRPr="00A42DDB">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30</w:t>
      </w:r>
      <w:r w:rsidRPr="00A42DD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April</w:t>
      </w:r>
      <w:r w:rsidRPr="00A42DDB">
        <w:rPr>
          <w:rFonts w:ascii="Arial" w:hAnsi="Arial" w:cs="Arial"/>
          <w:color w:val="000000"/>
          <w:sz w:val="24"/>
          <w:szCs w:val="24"/>
          <w:shd w:val="clear" w:color="auto" w:fill="FFFFFF"/>
        </w:rPr>
        <w:t xml:space="preserve"> 2020].</w:t>
      </w:r>
    </w:p>
    <w:p w14:paraId="36727E24" w14:textId="2AC51EE1" w:rsidR="00C52B85" w:rsidRPr="00A42DDB" w:rsidRDefault="00C52B85" w:rsidP="00A42DDB">
      <w:pPr>
        <w:pStyle w:val="ListParagraph"/>
        <w:numPr>
          <w:ilvl w:val="0"/>
          <w:numId w:val="5"/>
        </w:numPr>
        <w:spacing w:line="480" w:lineRule="auto"/>
        <w:rPr>
          <w:rStyle w:val="Hyperlink"/>
          <w:rFonts w:ascii="Arial" w:hAnsi="Arial" w:cs="Arial"/>
          <w:color w:val="000000"/>
          <w:sz w:val="32"/>
          <w:szCs w:val="32"/>
          <w:u w:val="none"/>
          <w:shd w:val="clear" w:color="auto" w:fill="FFFFFF"/>
        </w:rPr>
      </w:pPr>
      <w:r w:rsidRPr="00A42DDB">
        <w:rPr>
          <w:rFonts w:ascii="Arial" w:hAnsi="Arial" w:cs="Arial"/>
          <w:color w:val="000000"/>
          <w:sz w:val="24"/>
          <w:szCs w:val="24"/>
          <w:shd w:val="clear" w:color="auto" w:fill="FFFFFF"/>
        </w:rPr>
        <w:t>Waterman-Smith, S., 2020. </w:t>
      </w:r>
      <w:r w:rsidRPr="00A42DDB">
        <w:rPr>
          <w:rFonts w:ascii="Arial" w:hAnsi="Arial" w:cs="Arial"/>
          <w:i/>
          <w:iCs/>
          <w:color w:val="000000"/>
          <w:sz w:val="24"/>
          <w:szCs w:val="24"/>
          <w:shd w:val="clear" w:color="auto" w:fill="FFFFFF"/>
        </w:rPr>
        <w:t xml:space="preserve">Make Your School A Model </w:t>
      </w:r>
      <w:proofErr w:type="gramStart"/>
      <w:r w:rsidRPr="00A42DDB">
        <w:rPr>
          <w:rFonts w:ascii="Arial" w:hAnsi="Arial" w:cs="Arial"/>
          <w:i/>
          <w:iCs/>
          <w:color w:val="000000"/>
          <w:sz w:val="24"/>
          <w:szCs w:val="24"/>
          <w:shd w:val="clear" w:color="auto" w:fill="FFFFFF"/>
        </w:rPr>
        <w:t>Of</w:t>
      </w:r>
      <w:proofErr w:type="gramEnd"/>
      <w:r w:rsidRPr="00A42DDB">
        <w:rPr>
          <w:rFonts w:ascii="Arial" w:hAnsi="Arial" w:cs="Arial"/>
          <w:i/>
          <w:iCs/>
          <w:color w:val="000000"/>
          <w:sz w:val="24"/>
          <w:szCs w:val="24"/>
          <w:shd w:val="clear" w:color="auto" w:fill="FFFFFF"/>
        </w:rPr>
        <w:t xml:space="preserve"> Effective Primary Teacher - Third Space Learning</w:t>
      </w:r>
      <w:r w:rsidRPr="00A42DDB">
        <w:rPr>
          <w:rFonts w:ascii="Arial" w:hAnsi="Arial" w:cs="Arial"/>
          <w:color w:val="000000"/>
          <w:sz w:val="24"/>
          <w:szCs w:val="24"/>
          <w:shd w:val="clear" w:color="auto" w:fill="FFFFFF"/>
        </w:rPr>
        <w:t xml:space="preserve">. [online] Third Space Learning. Available at: </w:t>
      </w:r>
      <w:hyperlink r:id="rId33" w:history="1">
        <w:r w:rsidRPr="00A42DDB">
          <w:rPr>
            <w:rStyle w:val="Hyperlink"/>
            <w:rFonts w:ascii="Arial" w:hAnsi="Arial" w:cs="Arial"/>
            <w:sz w:val="24"/>
            <w:szCs w:val="24"/>
            <w:shd w:val="clear" w:color="auto" w:fill="FFFFFF"/>
          </w:rPr>
          <w:t>https://thirdspacelearning.com/blog/4-ways-make-school-model-effective-primary-teaching-practice-review-tsc-2016-report/</w:t>
        </w:r>
      </w:hyperlink>
      <w:r w:rsidRPr="00A42DDB">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08</w:t>
      </w:r>
      <w:r w:rsidRPr="00A42DDB">
        <w:rPr>
          <w:rFonts w:ascii="Arial" w:hAnsi="Arial" w:cs="Arial"/>
          <w:color w:val="000000"/>
          <w:sz w:val="24"/>
          <w:szCs w:val="24"/>
          <w:shd w:val="clear" w:color="auto" w:fill="FFFFFF"/>
        </w:rPr>
        <w:t xml:space="preserve"> May 2020].</w:t>
      </w:r>
    </w:p>
    <w:p w14:paraId="615DF195" w14:textId="69BA1EC7" w:rsidR="00C52B85" w:rsidRPr="00A42DDB" w:rsidRDefault="00C52B85" w:rsidP="00A42DDB">
      <w:pPr>
        <w:pStyle w:val="ListParagraph"/>
        <w:numPr>
          <w:ilvl w:val="0"/>
          <w:numId w:val="5"/>
        </w:numPr>
        <w:spacing w:line="480" w:lineRule="auto"/>
        <w:rPr>
          <w:rFonts w:ascii="Arial" w:hAnsi="Arial" w:cs="Arial"/>
          <w:color w:val="000000"/>
          <w:sz w:val="24"/>
          <w:szCs w:val="24"/>
          <w:shd w:val="clear" w:color="auto" w:fill="FFFFFF"/>
        </w:rPr>
      </w:pPr>
      <w:r w:rsidRPr="00A42DDB">
        <w:rPr>
          <w:rFonts w:ascii="Arial" w:hAnsi="Arial" w:cs="Arial"/>
          <w:color w:val="000000"/>
          <w:sz w:val="24"/>
          <w:szCs w:val="24"/>
          <w:shd w:val="clear" w:color="auto" w:fill="FFFFFF"/>
        </w:rPr>
        <w:t>Western Governors University. 2016. </w:t>
      </w:r>
      <w:r w:rsidRPr="00A42DDB">
        <w:rPr>
          <w:rFonts w:ascii="Arial" w:hAnsi="Arial" w:cs="Arial"/>
          <w:i/>
          <w:iCs/>
          <w:color w:val="000000"/>
          <w:sz w:val="24"/>
          <w:szCs w:val="24"/>
          <w:shd w:val="clear" w:color="auto" w:fill="FFFFFF"/>
        </w:rPr>
        <w:t>6 Reasons Why Continuing Education Is Important</w:t>
      </w:r>
      <w:r w:rsidRPr="00A42DDB">
        <w:rPr>
          <w:rFonts w:ascii="Arial" w:hAnsi="Arial" w:cs="Arial"/>
          <w:color w:val="000000"/>
          <w:sz w:val="24"/>
          <w:szCs w:val="24"/>
          <w:shd w:val="clear" w:color="auto" w:fill="FFFFFF"/>
        </w:rPr>
        <w:t xml:space="preserve">. [online] Available at: </w:t>
      </w:r>
      <w:hyperlink r:id="rId34" w:history="1">
        <w:r w:rsidRPr="00A42DDB">
          <w:rPr>
            <w:rStyle w:val="Hyperlink"/>
            <w:rFonts w:ascii="Arial" w:hAnsi="Arial" w:cs="Arial"/>
            <w:sz w:val="24"/>
            <w:szCs w:val="24"/>
            <w:shd w:val="clear" w:color="auto" w:fill="FFFFFF"/>
          </w:rPr>
          <w:t>https://www.wgu.edu/blog/6-reasons-continuing-education-important1904.html</w:t>
        </w:r>
      </w:hyperlink>
      <w:r w:rsidRPr="00A42DDB">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09</w:t>
      </w:r>
      <w:r w:rsidRPr="00A42DDB">
        <w:rPr>
          <w:rFonts w:ascii="Arial" w:hAnsi="Arial" w:cs="Arial"/>
          <w:color w:val="000000"/>
          <w:sz w:val="24"/>
          <w:szCs w:val="24"/>
          <w:shd w:val="clear" w:color="auto" w:fill="FFFFFF"/>
        </w:rPr>
        <w:t xml:space="preserve"> May 2020].</w:t>
      </w:r>
    </w:p>
    <w:sectPr w:rsidR="00C52B85" w:rsidRPr="00A42DDB">
      <w:headerReference w:type="default" r:id="rId35"/>
      <w:footerReference w:type="default" r:id="rId3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hannah sarsfield" w:date="2020-05-10T10:36:00Z" w:initials="hs">
    <w:p w14:paraId="5272085A" w14:textId="59FB02F5" w:rsidR="00F116BA" w:rsidRPr="00B77BD3" w:rsidRDefault="00F116BA">
      <w:pPr>
        <w:pStyle w:val="CommentText"/>
        <w:rPr>
          <w:rFonts w:ascii="Arial" w:hAnsi="Arial" w:cs="Arial"/>
          <w:sz w:val="24"/>
          <w:szCs w:val="24"/>
        </w:rPr>
      </w:pPr>
      <w:r w:rsidRPr="00B77BD3">
        <w:rPr>
          <w:rStyle w:val="CommentReference"/>
          <w:rFonts w:ascii="Arial" w:hAnsi="Arial" w:cs="Arial"/>
          <w:sz w:val="24"/>
          <w:szCs w:val="24"/>
        </w:rPr>
        <w:annotationRef/>
      </w:r>
      <w:r w:rsidRPr="00B77BD3">
        <w:rPr>
          <w:rFonts w:ascii="Arial" w:hAnsi="Arial" w:cs="Arial"/>
          <w:sz w:val="24"/>
          <w:szCs w:val="24"/>
        </w:rPr>
        <w:t>Pushing myself to make the most of further education has allowed me to gain more knowledge and understanding while having the pleasure of working with children. Helping them to achieve the best they can. “</w:t>
      </w:r>
      <w:r w:rsidRPr="00B77BD3">
        <w:rPr>
          <w:rFonts w:ascii="Arial" w:hAnsi="Arial" w:cs="Arial"/>
          <w:sz w:val="24"/>
          <w:szCs w:val="24"/>
          <w:shd w:val="clear" w:color="auto" w:fill="FFFFFF"/>
        </w:rPr>
        <w:t xml:space="preserve">Experts agree that learning should be a lifelong process, and devoting time to continuing education can be a journey of personal development.” </w:t>
      </w:r>
      <w:r>
        <w:rPr>
          <w:rFonts w:ascii="Arial" w:hAnsi="Arial" w:cs="Arial"/>
          <w:color w:val="000000"/>
          <w:shd w:val="clear" w:color="auto" w:fill="FFFFFF"/>
        </w:rPr>
        <w:t>(6 Reasons Why Continuing Education Is Important, 2016).</w:t>
      </w:r>
    </w:p>
  </w:comment>
  <w:comment w:id="1" w:author="hannah sarsfield" w:date="2020-05-10T11:08:00Z" w:initials="hs">
    <w:p w14:paraId="086D20B4" w14:textId="51824D13" w:rsidR="00F116BA" w:rsidRDefault="00F116BA">
      <w:pPr>
        <w:pStyle w:val="CommentText"/>
      </w:pPr>
      <w:r>
        <w:rPr>
          <w:rStyle w:val="CommentReference"/>
        </w:rPr>
        <w:annotationRef/>
      </w:r>
      <w:r>
        <w:t>“</w:t>
      </w:r>
      <w:r w:rsidRPr="009B082A">
        <w:rPr>
          <w:rFonts w:ascii="Helvetica" w:hAnsi="Helvetica"/>
          <w:shd w:val="clear" w:color="auto" w:fill="FFFFFF"/>
        </w:rPr>
        <w:t xml:space="preserve">You should be familiar with these guidelines and understand your responsibilities relating to safeguarding children and adults at risk.” </w:t>
      </w:r>
      <w:r>
        <w:rPr>
          <w:rFonts w:ascii="Arial" w:hAnsi="Arial" w:cs="Arial"/>
          <w:color w:val="000000"/>
          <w:shd w:val="clear" w:color="auto" w:fill="FFFFFF"/>
        </w:rPr>
        <w:t>(Safeguarding Children and Adults at Risk Policy and Procedure (Staff and Students), 2020). Having the opportunity to experience working in a range of different care facilities has allowed me to understand the different guidelines in place and understand what responsibilities I have in each setting.</w:t>
      </w:r>
    </w:p>
  </w:comment>
  <w:comment w:id="2" w:author="hannah sarsfield" w:date="2020-05-10T11:22:00Z" w:initials="hs">
    <w:p w14:paraId="0ED3C49F" w14:textId="3B1AE8FF" w:rsidR="00F116BA" w:rsidRPr="009F10E1" w:rsidRDefault="00F116BA">
      <w:pPr>
        <w:pStyle w:val="CommentText"/>
        <w:rPr>
          <w:rFonts w:ascii="Arial" w:hAnsi="Arial" w:cs="Arial"/>
          <w:b/>
          <w:bCs/>
        </w:rPr>
      </w:pPr>
      <w:r>
        <w:rPr>
          <w:rStyle w:val="CommentReference"/>
        </w:rPr>
        <w:annotationRef/>
      </w:r>
      <w:r w:rsidRPr="009F10E1">
        <w:rPr>
          <w:rStyle w:val="Strong"/>
          <w:rFonts w:ascii="Arial" w:hAnsi="Arial" w:cs="Arial"/>
          <w:b w:val="0"/>
          <w:bCs w:val="0"/>
          <w:color w:val="0C1F32"/>
          <w:sz w:val="24"/>
          <w:szCs w:val="24"/>
          <w:shd w:val="clear" w:color="auto" w:fill="FFFFFF"/>
        </w:rPr>
        <w:t>“Strong and effective staff development is structured around clear objectives to improve pupil outcomes; and informed and led by evidence of effective teaching practices. Planning is purposeful, focused on learning and has a clear objective”</w:t>
      </w:r>
      <w:r>
        <w:rPr>
          <w:rStyle w:val="Strong"/>
          <w:rFonts w:ascii="Arial" w:hAnsi="Arial" w:cs="Arial"/>
          <w:b w:val="0"/>
          <w:bCs w:val="0"/>
          <w:color w:val="0C1F32"/>
          <w:sz w:val="24"/>
          <w:szCs w:val="24"/>
          <w:shd w:val="clear" w:color="auto" w:fill="FFFFFF"/>
        </w:rPr>
        <w:t xml:space="preserve"> </w:t>
      </w:r>
      <w:r>
        <w:rPr>
          <w:rFonts w:ascii="Arial" w:hAnsi="Arial" w:cs="Arial"/>
          <w:color w:val="000000"/>
          <w:shd w:val="clear" w:color="auto" w:fill="FFFFFF"/>
        </w:rPr>
        <w:t>(Waterman-Smith, 2020). Learning in practice is a great way to explore and develop better learning styles for both yourself and others.</w:t>
      </w:r>
    </w:p>
  </w:comment>
  <w:comment w:id="3" w:author="hannah sarsfield" w:date="2020-05-10T11:52:00Z" w:initials="hs">
    <w:p w14:paraId="12695A94" w14:textId="25FBE00F" w:rsidR="00F116BA" w:rsidRPr="00A42DDB" w:rsidRDefault="00F116BA">
      <w:pPr>
        <w:pStyle w:val="CommentText"/>
        <w:rPr>
          <w:rFonts w:ascii="Arial" w:hAnsi="Arial" w:cs="Arial"/>
          <w:sz w:val="24"/>
          <w:szCs w:val="24"/>
        </w:rPr>
      </w:pPr>
      <w:r>
        <w:rPr>
          <w:rStyle w:val="CommentReference"/>
        </w:rPr>
        <w:annotationRef/>
      </w:r>
      <w:r w:rsidRPr="00A42DDB">
        <w:rPr>
          <w:rFonts w:ascii="Arial" w:hAnsi="Arial" w:cs="Arial"/>
          <w:sz w:val="24"/>
          <w:szCs w:val="24"/>
        </w:rPr>
        <w:t>Working in a school setting has always allowed me to understand the difficulties and pressures of safeguarding the children. There are many roles, responsibilities, and policies in place to protect both the children and staff everyday in and outside of school. “</w:t>
      </w:r>
      <w:r w:rsidRPr="00A42DDB">
        <w:rPr>
          <w:rFonts w:ascii="Arial" w:hAnsi="Arial" w:cs="Arial"/>
          <w:spacing w:val="-1"/>
          <w:sz w:val="24"/>
          <w:szCs w:val="24"/>
          <w:shd w:val="clear" w:color="auto" w:fill="FFFFFF"/>
        </w:rPr>
        <w:t>Safeguarding is the action that is taken to promote the welfare of children and protect them from harm”.</w:t>
      </w:r>
      <w:r w:rsidRPr="00A42DDB">
        <w:rPr>
          <w:rFonts w:ascii="Arial" w:hAnsi="Arial" w:cs="Arial"/>
          <w:color w:val="000000"/>
          <w:shd w:val="clear" w:color="auto" w:fill="FFFFFF"/>
        </w:rPr>
        <w:t xml:space="preserve"> </w:t>
      </w:r>
      <w:r>
        <w:rPr>
          <w:rFonts w:ascii="Arial" w:hAnsi="Arial" w:cs="Arial"/>
          <w:color w:val="000000"/>
          <w:shd w:val="clear" w:color="auto" w:fill="FFFFFF"/>
        </w:rPr>
        <w:t>(Safeguarding children and child protection | NSPCC Learning, 2020).</w:t>
      </w:r>
    </w:p>
  </w:comment>
  <w:comment w:id="4" w:author="hannah sarsfield" w:date="2020-05-10T12:42:00Z" w:initials="hs">
    <w:p w14:paraId="4EB8E300" w14:textId="001FF3C4" w:rsidR="00F116BA" w:rsidRPr="00974E73" w:rsidRDefault="00F116BA">
      <w:pPr>
        <w:pStyle w:val="CommentText"/>
        <w:rPr>
          <w:rFonts w:ascii="Arial" w:hAnsi="Arial" w:cs="Arial"/>
          <w:sz w:val="24"/>
          <w:szCs w:val="24"/>
        </w:rPr>
      </w:pPr>
      <w:r>
        <w:rPr>
          <w:rStyle w:val="CommentReference"/>
        </w:rPr>
        <w:annotationRef/>
      </w:r>
      <w:r w:rsidRPr="00974E73">
        <w:rPr>
          <w:rFonts w:ascii="Arial" w:hAnsi="Arial" w:cs="Arial"/>
          <w:sz w:val="24"/>
          <w:szCs w:val="24"/>
        </w:rPr>
        <w:t xml:space="preserve">Finding and researching new opportunities can be </w:t>
      </w:r>
      <w:proofErr w:type="gramStart"/>
      <w:r w:rsidRPr="00974E73">
        <w:rPr>
          <w:rFonts w:ascii="Arial" w:hAnsi="Arial" w:cs="Arial"/>
          <w:sz w:val="24"/>
          <w:szCs w:val="24"/>
        </w:rPr>
        <w:t>very difficult</w:t>
      </w:r>
      <w:proofErr w:type="gramEnd"/>
      <w:r w:rsidRPr="00974E73">
        <w:rPr>
          <w:rFonts w:ascii="Arial" w:hAnsi="Arial" w:cs="Arial"/>
          <w:sz w:val="24"/>
          <w:szCs w:val="24"/>
        </w:rPr>
        <w:t xml:space="preserve"> and daunting all by yourself, especially if it is only you in the family completing further education. Having the confidence to ask for support and guidance of other class members can be extremely beneficial and allow you to </w:t>
      </w:r>
      <w:proofErr w:type="gramStart"/>
      <w:r w:rsidRPr="00974E73">
        <w:rPr>
          <w:rFonts w:ascii="Arial" w:hAnsi="Arial" w:cs="Arial"/>
          <w:sz w:val="24"/>
          <w:szCs w:val="24"/>
        </w:rPr>
        <w:t>look into</w:t>
      </w:r>
      <w:proofErr w:type="gramEnd"/>
      <w:r w:rsidRPr="00974E73">
        <w:rPr>
          <w:rFonts w:ascii="Arial" w:hAnsi="Arial" w:cs="Arial"/>
          <w:sz w:val="24"/>
          <w:szCs w:val="24"/>
        </w:rPr>
        <w:t xml:space="preserve"> different pathways. Even if it is not exactly what you are looking for, the offer and opinion of others is important. “</w:t>
      </w:r>
      <w:r w:rsidRPr="00974E73">
        <w:rPr>
          <w:rFonts w:ascii="Arial" w:hAnsi="Arial" w:cs="Arial"/>
          <w:color w:val="222222"/>
          <w:sz w:val="24"/>
          <w:szCs w:val="24"/>
          <w:shd w:val="clear" w:color="auto" w:fill="FFFFFF"/>
        </w:rPr>
        <w:t>Individually thank every person who offers you help with your job search. It is important to remain kind and considerate”.</w:t>
      </w:r>
      <w:r w:rsidRPr="00974E73">
        <w:rPr>
          <w:rFonts w:ascii="Arial" w:hAnsi="Arial" w:cs="Arial"/>
          <w:color w:val="000000"/>
          <w:shd w:val="clear" w:color="auto" w:fill="FFFFFF"/>
        </w:rPr>
        <w:t xml:space="preserve"> </w:t>
      </w:r>
      <w:r>
        <w:rPr>
          <w:rFonts w:ascii="Arial" w:hAnsi="Arial" w:cs="Arial"/>
          <w:color w:val="000000"/>
          <w:shd w:val="clear" w:color="auto" w:fill="FFFFFF"/>
        </w:rPr>
        <w:t>(Doyle, 2019).</w:t>
      </w:r>
    </w:p>
  </w:comment>
  <w:comment w:id="5" w:author="hannah sarsfield" w:date="2020-05-10T12:54:00Z" w:initials="hs">
    <w:p w14:paraId="5CE767BD" w14:textId="7E3F5C07" w:rsidR="00F116BA" w:rsidRDefault="00F116BA">
      <w:pPr>
        <w:pStyle w:val="CommentText"/>
      </w:pPr>
      <w:r>
        <w:rPr>
          <w:rStyle w:val="CommentReference"/>
        </w:rPr>
        <w:annotationRef/>
      </w:r>
      <w:r>
        <w:t xml:space="preserve">Talking in front of a large amount of people has always been a task I have avoided if possible. Confidence is something I feel I need to work on and not let myself overthink about what others are thinking or saying. Nerves often get the better of me when talking to groups of people and I use the term ‘um’ and repeat </w:t>
      </w:r>
      <w:r w:rsidR="00111DDD">
        <w:t>myself,</w:t>
      </w:r>
      <w:r>
        <w:t xml:space="preserve"> so I </w:t>
      </w:r>
      <w:proofErr w:type="gramStart"/>
      <w:r>
        <w:t>don’t</w:t>
      </w:r>
      <w:proofErr w:type="gramEnd"/>
      <w:r>
        <w:t xml:space="preserve"> stand in silence. “</w:t>
      </w:r>
      <w:r>
        <w:rPr>
          <w:rFonts w:ascii="Arial" w:hAnsi="Arial" w:cs="Arial"/>
          <w:color w:val="171717"/>
          <w:sz w:val="26"/>
          <w:szCs w:val="26"/>
          <w:shd w:val="clear" w:color="auto" w:fill="FFFFFF"/>
        </w:rPr>
        <w:t xml:space="preserve">Filler words are used to take up space while a person tries to figure out what to say next.  If you need a moment to think of what to say next simply pause and hold that silence.  Silent pauses are incredibly powerful as they build tension and suck people in”. </w:t>
      </w:r>
      <w:r>
        <w:rPr>
          <w:rFonts w:ascii="Arial" w:hAnsi="Arial" w:cs="Arial"/>
          <w:color w:val="000000"/>
          <w:shd w:val="clear" w:color="auto" w:fill="FFFFFF"/>
        </w:rPr>
        <w:t>(M, 2018).</w:t>
      </w:r>
    </w:p>
  </w:comment>
  <w:comment w:id="6" w:author="hannah sarsfield" w:date="2020-05-10T13:08:00Z" w:initials="hs">
    <w:p w14:paraId="07E6FEBF" w14:textId="442E88B9" w:rsidR="00F116BA" w:rsidRPr="00884C9D" w:rsidRDefault="00F116BA" w:rsidP="00F116BA">
      <w:pPr>
        <w:numPr>
          <w:ilvl w:val="0"/>
          <w:numId w:val="7"/>
        </w:numPr>
        <w:shd w:val="clear" w:color="auto" w:fill="FFFFFF"/>
        <w:spacing w:after="0" w:line="240" w:lineRule="auto"/>
        <w:ind w:left="0"/>
        <w:rPr>
          <w:rFonts w:ascii="Helvetica" w:eastAsia="Times New Roman" w:hAnsi="Helvetica" w:cs="Times New Roman"/>
          <w:color w:val="5F5F5F"/>
          <w:sz w:val="21"/>
          <w:szCs w:val="21"/>
          <w:lang w:eastAsia="en-GB"/>
        </w:rPr>
      </w:pPr>
      <w:r>
        <w:rPr>
          <w:rStyle w:val="CommentReference"/>
        </w:rPr>
        <w:annotationRef/>
      </w:r>
      <w:r>
        <w:t xml:space="preserve">Independence plays a big role within a school setting as children look up to you as a role model and it is important to show them how to react in a situation that might cause discomfort. Being independent in a new situation shows others that you </w:t>
      </w:r>
      <w:proofErr w:type="gramStart"/>
      <w:r>
        <w:t>are able to</w:t>
      </w:r>
      <w:proofErr w:type="gramEnd"/>
      <w:r>
        <w:t xml:space="preserve"> tackle situations that you might not feel confident and experienced in. </w:t>
      </w:r>
      <w:r w:rsidRPr="00884C9D">
        <w:rPr>
          <w:rFonts w:ascii="Arial" w:hAnsi="Arial" w:cs="Arial"/>
          <w:sz w:val="24"/>
          <w:szCs w:val="24"/>
        </w:rPr>
        <w:t>“</w:t>
      </w:r>
      <w:r w:rsidRPr="00884C9D">
        <w:rPr>
          <w:rFonts w:ascii="Arial" w:eastAsia="Times New Roman" w:hAnsi="Arial" w:cs="Arial"/>
          <w:sz w:val="24"/>
          <w:szCs w:val="24"/>
          <w:lang w:eastAsia="en-GB"/>
        </w:rPr>
        <w:t>Becoming self-aware, self-monitoring and self-correcting; means knowing what you need to do and</w:t>
      </w:r>
      <w:r>
        <w:rPr>
          <w:rFonts w:ascii="Arial" w:eastAsia="Times New Roman" w:hAnsi="Arial" w:cs="Arial"/>
          <w:sz w:val="24"/>
          <w:szCs w:val="24"/>
          <w:lang w:eastAsia="en-GB"/>
        </w:rPr>
        <w:t xml:space="preserve"> t</w:t>
      </w:r>
      <w:r w:rsidRPr="00884C9D">
        <w:rPr>
          <w:rFonts w:ascii="Arial" w:eastAsia="Times New Roman" w:hAnsi="Arial" w:cs="Arial"/>
          <w:sz w:val="24"/>
          <w:szCs w:val="24"/>
          <w:lang w:eastAsia="en-GB"/>
        </w:rPr>
        <w:t>aking the initiative rather than waiting to be told what to do</w:t>
      </w:r>
      <w:r>
        <w:rPr>
          <w:rFonts w:ascii="Arial" w:eastAsia="Times New Roman" w:hAnsi="Arial" w:cs="Arial"/>
          <w:sz w:val="24"/>
          <w:szCs w:val="24"/>
          <w:lang w:eastAsia="en-GB"/>
        </w:rPr>
        <w:t xml:space="preserve">.” </w:t>
      </w:r>
      <w:r>
        <w:rPr>
          <w:rFonts w:ascii="Arial" w:hAnsi="Arial" w:cs="Arial"/>
          <w:color w:val="000000"/>
          <w:sz w:val="20"/>
          <w:szCs w:val="20"/>
          <w:shd w:val="clear" w:color="auto" w:fill="FFFFFF"/>
        </w:rPr>
        <w:t xml:space="preserve">(Working Independently | </w:t>
      </w:r>
      <w:proofErr w:type="spellStart"/>
      <w:r>
        <w:rPr>
          <w:rFonts w:ascii="Arial" w:hAnsi="Arial" w:cs="Arial"/>
          <w:color w:val="000000"/>
          <w:sz w:val="20"/>
          <w:szCs w:val="20"/>
          <w:shd w:val="clear" w:color="auto" w:fill="FFFFFF"/>
        </w:rPr>
        <w:t>WebGURU</w:t>
      </w:r>
      <w:proofErr w:type="spellEnd"/>
      <w:r>
        <w:rPr>
          <w:rFonts w:ascii="Arial" w:hAnsi="Arial" w:cs="Arial"/>
          <w:color w:val="000000"/>
          <w:sz w:val="20"/>
          <w:szCs w:val="20"/>
          <w:shd w:val="clear" w:color="auto" w:fill="FFFFFF"/>
        </w:rPr>
        <w:t>, 2017).</w:t>
      </w:r>
    </w:p>
    <w:p w14:paraId="6B68628D" w14:textId="43C7A440" w:rsidR="00F116BA" w:rsidRDefault="00F116BA">
      <w:pPr>
        <w:pStyle w:val="CommentText"/>
      </w:pPr>
    </w:p>
  </w:comment>
  <w:comment w:id="7" w:author="hannah sarsfield" w:date="2020-05-10T13:23:00Z" w:initials="hs">
    <w:p w14:paraId="58F4E2D3" w14:textId="11047A23" w:rsidR="00F116BA" w:rsidRDefault="00F116BA">
      <w:pPr>
        <w:pStyle w:val="CommentText"/>
      </w:pPr>
      <w:r>
        <w:rPr>
          <w:rStyle w:val="CommentReference"/>
        </w:rPr>
        <w:annotationRef/>
      </w:r>
      <w:r>
        <w:t xml:space="preserve">Patience is a skill that all staff members working in a school must have as things do not always go according to plan during each school day. Routines change which alter the flow of the school day and this could also affect how the children behave throughout the rest of the school day. </w:t>
      </w:r>
      <w:r w:rsidRPr="00B13087">
        <w:rPr>
          <w:rFonts w:ascii="Arial" w:hAnsi="Arial" w:cs="Arial"/>
          <w:sz w:val="24"/>
          <w:szCs w:val="24"/>
        </w:rPr>
        <w:t>“</w:t>
      </w:r>
      <w:r w:rsidRPr="00B13087">
        <w:rPr>
          <w:rFonts w:ascii="Arial" w:hAnsi="Arial" w:cs="Arial"/>
          <w:color w:val="000000"/>
          <w:sz w:val="24"/>
          <w:szCs w:val="24"/>
          <w:shd w:val="clear" w:color="auto" w:fill="FFFFFF"/>
        </w:rPr>
        <w:t xml:space="preserve">A patient teacher will also have the willingness to adapt to different classroom situations. Students vary from class to class. Some may be attentive, while others, </w:t>
      </w:r>
      <w:r w:rsidR="00111DDD" w:rsidRPr="00B13087">
        <w:rPr>
          <w:rFonts w:ascii="Arial" w:hAnsi="Arial" w:cs="Arial"/>
          <w:color w:val="000000"/>
          <w:sz w:val="24"/>
          <w:szCs w:val="24"/>
          <w:shd w:val="clear" w:color="auto" w:fill="FFFFFF"/>
        </w:rPr>
        <w:t>troublemakers”</w:t>
      </w:r>
      <w:r w:rsidRPr="00B13087">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Pr>
          <w:rFonts w:ascii="Arial" w:hAnsi="Arial" w:cs="Arial"/>
          <w:color w:val="000000"/>
          <w:shd w:val="clear" w:color="auto" w:fill="FFFFFF"/>
        </w:rPr>
        <w:t>(Patience is a trait every teacher should possess, 2017).</w:t>
      </w:r>
    </w:p>
  </w:comment>
  <w:comment w:id="8" w:author="hannah sarsfield" w:date="2020-05-10T13:32:00Z" w:initials="hs">
    <w:p w14:paraId="1609D513" w14:textId="7272C19C" w:rsidR="00F116BA" w:rsidRDefault="00F116BA">
      <w:pPr>
        <w:pStyle w:val="CommentText"/>
      </w:pPr>
      <w:r>
        <w:rPr>
          <w:rStyle w:val="CommentReference"/>
        </w:rPr>
        <w:annotationRef/>
      </w:r>
      <w:r>
        <w:t xml:space="preserve">Mindset is a way in which someone thinks and makes decisions on how they would like to </w:t>
      </w:r>
      <w:r w:rsidR="00111DDD">
        <w:t>continue</w:t>
      </w:r>
      <w:r>
        <w:t xml:space="preserve"> their life goals based on their attitudes to learning. Working in a school is </w:t>
      </w:r>
      <w:r w:rsidR="00111DDD">
        <w:t>a remarkably busy</w:t>
      </w:r>
      <w:r>
        <w:t xml:space="preserve"> job and it is important that you have a level head when in difficult situations. </w:t>
      </w:r>
      <w:r w:rsidRPr="00260378">
        <w:rPr>
          <w:rFonts w:ascii="Arial" w:hAnsi="Arial" w:cs="Arial"/>
          <w:color w:val="181818"/>
          <w:sz w:val="24"/>
          <w:szCs w:val="24"/>
          <w:shd w:val="clear" w:color="auto" w:fill="FFFFFF"/>
        </w:rPr>
        <w:t>“The mind is just like a muscle - the more you exercise it, the stronger it gets and the more it can expand.”</w:t>
      </w:r>
      <w:r>
        <w:rPr>
          <w:rFonts w:ascii="Arial" w:hAnsi="Arial" w:cs="Arial"/>
          <w:color w:val="181818"/>
          <w:sz w:val="24"/>
          <w:szCs w:val="24"/>
          <w:shd w:val="clear" w:color="auto" w:fill="FFFFFF"/>
        </w:rPr>
        <w:t xml:space="preserve"> </w:t>
      </w:r>
      <w:r>
        <w:rPr>
          <w:rFonts w:ascii="Arial" w:hAnsi="Arial" w:cs="Arial"/>
          <w:color w:val="000000"/>
          <w:shd w:val="clear" w:color="auto" w:fill="FFFFFF"/>
        </w:rPr>
        <w:t>(</w:t>
      </w:r>
      <w:proofErr w:type="spellStart"/>
      <w:r>
        <w:rPr>
          <w:rFonts w:ascii="Arial" w:hAnsi="Arial" w:cs="Arial"/>
          <w:color w:val="000000"/>
          <w:shd w:val="clear" w:color="auto" w:fill="FFFFFF"/>
        </w:rPr>
        <w:t>Koyenikan</w:t>
      </w:r>
      <w:proofErr w:type="spellEnd"/>
      <w:r>
        <w:rPr>
          <w:rFonts w:ascii="Arial" w:hAnsi="Arial" w:cs="Arial"/>
          <w:color w:val="000000"/>
          <w:shd w:val="clear" w:color="auto" w:fill="FFFFFF"/>
        </w:rPr>
        <w:t>, 2016).</w:t>
      </w:r>
    </w:p>
  </w:comment>
  <w:comment w:id="9" w:author="hannah sarsfield" w:date="2020-05-10T13:52:00Z" w:initials="hs">
    <w:p w14:paraId="4E822773" w14:textId="0AB34189" w:rsidR="00F116BA" w:rsidRPr="009F03EC" w:rsidRDefault="00F116BA">
      <w:pPr>
        <w:pStyle w:val="CommentText"/>
        <w:rPr>
          <w:rFonts w:ascii="Arial" w:hAnsi="Arial" w:cs="Arial"/>
        </w:rPr>
      </w:pPr>
      <w:r>
        <w:rPr>
          <w:rStyle w:val="CommentReference"/>
        </w:rPr>
        <w:annotationRef/>
      </w:r>
      <w:r>
        <w:rPr>
          <w:rFonts w:ascii="Arial" w:hAnsi="Arial" w:cs="Arial"/>
          <w:sz w:val="24"/>
          <w:szCs w:val="24"/>
        </w:rPr>
        <w:t>“</w:t>
      </w:r>
      <w:r w:rsidRPr="009F03EC">
        <w:rPr>
          <w:rFonts w:ascii="Arial" w:hAnsi="Arial" w:cs="Arial"/>
          <w:sz w:val="24"/>
          <w:szCs w:val="24"/>
        </w:rPr>
        <w:t>Developing your communication skills can help all aspects of your life, from your professional life to social gatherings and everything in between.</w:t>
      </w:r>
      <w:r>
        <w:rPr>
          <w:rFonts w:ascii="Arial" w:hAnsi="Arial" w:cs="Arial"/>
          <w:sz w:val="24"/>
          <w:szCs w:val="24"/>
        </w:rPr>
        <w:t xml:space="preserve">” </w:t>
      </w:r>
      <w:r>
        <w:rPr>
          <w:rFonts w:ascii="Arial" w:hAnsi="Arial" w:cs="Arial"/>
          <w:color w:val="000000"/>
          <w:shd w:val="clear" w:color="auto" w:fill="FFFFFF"/>
        </w:rPr>
        <w:t xml:space="preserve">(Communication Skills | Skills You Need, 2015). Communication is important and is used throughout your whole life. I have altered my communication skills and how I approach a conversation depending on the other individual. Altering the </w:t>
      </w:r>
      <w:r w:rsidR="00111DDD">
        <w:rPr>
          <w:rFonts w:ascii="Arial" w:hAnsi="Arial" w:cs="Arial"/>
          <w:color w:val="000000"/>
          <w:shd w:val="clear" w:color="auto" w:fill="FFFFFF"/>
        </w:rPr>
        <w:t>way,</w:t>
      </w:r>
      <w:r>
        <w:rPr>
          <w:rFonts w:ascii="Arial" w:hAnsi="Arial" w:cs="Arial"/>
          <w:color w:val="000000"/>
          <w:shd w:val="clear" w:color="auto" w:fill="FFFFFF"/>
        </w:rPr>
        <w:t xml:space="preserve"> I say something if communicating with a child or an adult.</w:t>
      </w:r>
    </w:p>
  </w:comment>
  <w:comment w:id="10" w:author="hannah sarsfield" w:date="2020-05-10T14:03:00Z" w:initials="hs">
    <w:p w14:paraId="5EBBC821" w14:textId="5C586056" w:rsidR="00F116BA" w:rsidRDefault="00F116BA">
      <w:pPr>
        <w:pStyle w:val="CommentText"/>
      </w:pPr>
      <w:r>
        <w:rPr>
          <w:rStyle w:val="CommentReference"/>
        </w:rPr>
        <w:annotationRef/>
      </w:r>
      <w:r w:rsidRPr="00F116BA">
        <w:rPr>
          <w:rFonts w:ascii="Arial" w:hAnsi="Arial" w:cs="Arial"/>
          <w:sz w:val="24"/>
          <w:szCs w:val="24"/>
        </w:rPr>
        <w:t xml:space="preserve">Learning Experiences are essential to children when they learn as they grow up. Remember a fun activity or task is great way to celebrate learning. The environment and experience where a child works </w:t>
      </w:r>
      <w:proofErr w:type="gramStart"/>
      <w:r w:rsidR="00111DDD" w:rsidRPr="00F116BA">
        <w:rPr>
          <w:rFonts w:ascii="Arial" w:hAnsi="Arial" w:cs="Arial"/>
          <w:sz w:val="24"/>
          <w:szCs w:val="24"/>
        </w:rPr>
        <w:t>are</w:t>
      </w:r>
      <w:proofErr w:type="gramEnd"/>
      <w:r w:rsidRPr="00F116BA">
        <w:rPr>
          <w:rFonts w:ascii="Arial" w:hAnsi="Arial" w:cs="Arial"/>
          <w:sz w:val="24"/>
          <w:szCs w:val="24"/>
        </w:rPr>
        <w:t xml:space="preserve"> important as they are more likely to relive a memory of something they learnt when they were happy. “</w:t>
      </w:r>
      <w:r w:rsidRPr="00F116BA">
        <w:rPr>
          <w:rFonts w:ascii="Arial" w:hAnsi="Arial" w:cs="Arial"/>
          <w:sz w:val="24"/>
          <w:szCs w:val="24"/>
          <w:shd w:val="clear" w:color="auto" w:fill="FFFFFF"/>
        </w:rPr>
        <w:t>A </w:t>
      </w:r>
      <w:r w:rsidRPr="00F116BA">
        <w:rPr>
          <w:rStyle w:val="Strong"/>
          <w:rFonts w:ascii="Arial" w:hAnsi="Arial" w:cs="Arial"/>
          <w:b w:val="0"/>
          <w:bCs w:val="0"/>
          <w:sz w:val="24"/>
          <w:szCs w:val="24"/>
          <w:shd w:val="clear" w:color="auto" w:fill="FFFFFF"/>
        </w:rPr>
        <w:t>positive learning environment</w:t>
      </w:r>
      <w:r w:rsidRPr="00F116BA">
        <w:rPr>
          <w:rFonts w:ascii="Arial" w:hAnsi="Arial" w:cs="Arial"/>
          <w:sz w:val="24"/>
          <w:szCs w:val="24"/>
          <w:shd w:val="clear" w:color="auto" w:fill="FFFFFF"/>
        </w:rPr>
        <w:t> is one of the most critical components of a skills-based health education classroom. A positive learning environment is created when you value participatory teaching and learning and when there is trust and rapport among students and between yourself and students. To establish trust that leads to true participation and engagement in learning, you first need to set the stage by establishing a learning environment in which all students feel valued, safe, and supported.</w:t>
      </w:r>
      <w:r>
        <w:rPr>
          <w:rFonts w:ascii="Arial" w:hAnsi="Arial" w:cs="Arial"/>
          <w:sz w:val="24"/>
          <w:szCs w:val="24"/>
          <w:shd w:val="clear" w:color="auto" w:fill="FFFFFF"/>
        </w:rPr>
        <w:t>”</w:t>
      </w:r>
      <w:r w:rsidR="008B77E4" w:rsidRPr="008B77E4">
        <w:rPr>
          <w:rFonts w:ascii="Arial" w:hAnsi="Arial" w:cs="Arial"/>
          <w:color w:val="000000"/>
          <w:shd w:val="clear" w:color="auto" w:fill="FFFFFF"/>
        </w:rPr>
        <w:t xml:space="preserve"> </w:t>
      </w:r>
      <w:r w:rsidR="008B77E4">
        <w:rPr>
          <w:rFonts w:ascii="Arial" w:hAnsi="Arial" w:cs="Arial"/>
          <w:color w:val="000000"/>
          <w:shd w:val="clear" w:color="auto" w:fill="FFFFFF"/>
        </w:rPr>
        <w:t>(</w:t>
      </w:r>
      <w:r w:rsidR="008B77E4" w:rsidRPr="008B77E4">
        <w:rPr>
          <w:rFonts w:ascii="Arial" w:hAnsi="Arial" w:cs="Arial"/>
          <w:color w:val="000000"/>
          <w:sz w:val="24"/>
          <w:szCs w:val="24"/>
          <w:shd w:val="clear" w:color="auto" w:fill="FFFFFF"/>
        </w:rPr>
        <w:t>Human Kinetics. 2020</w:t>
      </w:r>
      <w:r w:rsidR="008B77E4">
        <w:rPr>
          <w:rFonts w:ascii="Arial" w:hAnsi="Arial" w:cs="Arial"/>
          <w:color w:val="000000"/>
          <w:shd w:val="clear" w:color="auto" w:fill="FFFFFF"/>
        </w:rPr>
        <w:t>)</w:t>
      </w:r>
      <w:r w:rsidR="008B77E4">
        <w:rPr>
          <w:rFonts w:ascii="Arial" w:hAnsi="Arial" w:cs="Arial"/>
          <w:color w:val="000000"/>
          <w:shd w:val="clear" w:color="auto" w:fill="FFFFFF"/>
        </w:rPr>
        <w:t>.</w:t>
      </w:r>
    </w:p>
  </w:comment>
  <w:comment w:id="11" w:author="hannah sarsfield" w:date="2020-05-10T14:18:00Z" w:initials="hs">
    <w:p w14:paraId="148D9EC0" w14:textId="3D03277C" w:rsidR="000A6867" w:rsidRDefault="000A6867" w:rsidP="008418CB">
      <w:pPr>
        <w:pStyle w:val="CommentText"/>
        <w:spacing w:line="480" w:lineRule="auto"/>
      </w:pPr>
      <w:r>
        <w:rPr>
          <w:rStyle w:val="CommentReference"/>
        </w:rPr>
        <w:annotationRef/>
      </w:r>
      <w:r w:rsidRPr="008418CB">
        <w:rPr>
          <w:rFonts w:ascii="Arial" w:hAnsi="Arial" w:cs="Arial"/>
          <w:sz w:val="24"/>
          <w:szCs w:val="24"/>
        </w:rPr>
        <w:t xml:space="preserve">Working in a school setting and having the ability to work closely in developing children’s knowledge and understanding is extremely rewarding. Knowing that you have been a part of their progress and supporting them when needed is good for your menta health as well as the children. </w:t>
      </w:r>
      <w:r w:rsidR="008418CB">
        <w:rPr>
          <w:rFonts w:ascii="Arial" w:hAnsi="Arial" w:cs="Arial"/>
          <w:sz w:val="24"/>
          <w:szCs w:val="24"/>
        </w:rPr>
        <w:t xml:space="preserve">Positive </w:t>
      </w:r>
      <w:r w:rsidR="008418CB" w:rsidRPr="008418CB">
        <w:rPr>
          <w:rFonts w:ascii="Arial" w:hAnsi="Arial" w:cs="Arial"/>
          <w:sz w:val="24"/>
          <w:szCs w:val="24"/>
        </w:rPr>
        <w:t>Growth</w:t>
      </w:r>
      <w:r w:rsidRPr="008418CB">
        <w:rPr>
          <w:rFonts w:ascii="Arial" w:hAnsi="Arial" w:cs="Arial"/>
          <w:sz w:val="24"/>
          <w:szCs w:val="24"/>
        </w:rPr>
        <w:t xml:space="preserve"> </w:t>
      </w:r>
      <w:r w:rsidR="008418CB">
        <w:rPr>
          <w:rFonts w:ascii="Arial" w:hAnsi="Arial" w:cs="Arial"/>
          <w:sz w:val="24"/>
          <w:szCs w:val="24"/>
        </w:rPr>
        <w:t>M</w:t>
      </w:r>
      <w:r w:rsidRPr="008418CB">
        <w:rPr>
          <w:rFonts w:ascii="Arial" w:hAnsi="Arial" w:cs="Arial"/>
          <w:sz w:val="24"/>
          <w:szCs w:val="24"/>
        </w:rPr>
        <w:t xml:space="preserve">indset is something we use closely within the school setting </w:t>
      </w:r>
      <w:r w:rsidR="008418CB">
        <w:rPr>
          <w:rFonts w:ascii="Arial" w:hAnsi="Arial" w:cs="Arial"/>
          <w:sz w:val="24"/>
          <w:szCs w:val="24"/>
        </w:rPr>
        <w:t xml:space="preserve">as a whole school approach </w:t>
      </w:r>
      <w:r w:rsidRPr="008418CB">
        <w:rPr>
          <w:rFonts w:ascii="Arial" w:hAnsi="Arial" w:cs="Arial"/>
          <w:sz w:val="24"/>
          <w:szCs w:val="24"/>
        </w:rPr>
        <w:t>and it works brilliantly.</w:t>
      </w:r>
      <w:r w:rsidR="008418CB" w:rsidRPr="008418CB">
        <w:rPr>
          <w:rFonts w:ascii="Arial" w:hAnsi="Arial" w:cs="Arial"/>
          <w:sz w:val="24"/>
          <w:szCs w:val="24"/>
        </w:rPr>
        <w:t xml:space="preserve"> “</w:t>
      </w:r>
      <w:r w:rsidR="008418CB" w:rsidRPr="008418CB">
        <w:rPr>
          <w:rFonts w:ascii="Arial" w:hAnsi="Arial" w:cs="Arial"/>
          <w:color w:val="282828"/>
          <w:spacing w:val="-3"/>
          <w:sz w:val="24"/>
          <w:szCs w:val="24"/>
          <w:shd w:val="clear" w:color="auto" w:fill="FFFFFF"/>
        </w:rPr>
        <w:t>Individuals who believe their talents can be developed (through hard work, good strategies, and input from others) have a growth mindset. They tend to achieve more than those with a more fixed mindset (those who believe their talents are innate gifts). This is because they worry less about looking smart and they put more energy into learning</w:t>
      </w:r>
      <w:r w:rsidR="008418CB">
        <w:rPr>
          <w:rFonts w:ascii="Arial" w:hAnsi="Arial" w:cs="Arial"/>
          <w:color w:val="282828"/>
          <w:spacing w:val="-3"/>
          <w:sz w:val="24"/>
          <w:szCs w:val="24"/>
          <w:shd w:val="clear" w:color="auto" w:fill="FFFFFF"/>
        </w:rPr>
        <w:t>.”</w:t>
      </w:r>
      <w:r w:rsidR="008418CB" w:rsidRPr="008418CB">
        <w:rPr>
          <w:rFonts w:ascii="Arial" w:hAnsi="Arial" w:cs="Arial"/>
          <w:color w:val="000000"/>
          <w:shd w:val="clear" w:color="auto" w:fill="FFFFFF"/>
        </w:rPr>
        <w:t xml:space="preserve"> </w:t>
      </w:r>
      <w:r w:rsidR="008418CB">
        <w:rPr>
          <w:rFonts w:ascii="Arial" w:hAnsi="Arial" w:cs="Arial"/>
          <w:color w:val="000000"/>
          <w:shd w:val="clear" w:color="auto" w:fill="FFFFFF"/>
        </w:rPr>
        <w:t>(Dweck, 2016)</w:t>
      </w:r>
      <w:r w:rsidR="008418CB">
        <w:rPr>
          <w:rFonts w:ascii="Arial" w:hAnsi="Arial" w:cs="Arial"/>
          <w:color w:val="000000"/>
          <w:shd w:val="clear" w:color="auto" w:fill="FFFFFF"/>
        </w:rPr>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272085A" w15:done="0"/>
  <w15:commentEx w15:paraId="086D20B4" w15:done="0"/>
  <w15:commentEx w15:paraId="0ED3C49F" w15:done="0"/>
  <w15:commentEx w15:paraId="12695A94" w15:done="0"/>
  <w15:commentEx w15:paraId="4EB8E300" w15:done="0"/>
  <w15:commentEx w15:paraId="5CE767BD" w15:done="0"/>
  <w15:commentEx w15:paraId="6B68628D" w15:done="0"/>
  <w15:commentEx w15:paraId="58F4E2D3" w15:done="0"/>
  <w15:commentEx w15:paraId="1609D513" w15:done="0"/>
  <w15:commentEx w15:paraId="4E822773" w15:done="0"/>
  <w15:commentEx w15:paraId="5EBBC821" w15:done="0"/>
  <w15:commentEx w15:paraId="148D9EC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6257AB" w16cex:dateUtc="2020-05-10T09:36:00Z"/>
  <w16cex:commentExtensible w16cex:durableId="22625F3A" w16cex:dateUtc="2020-05-10T10:08:00Z"/>
  <w16cex:commentExtensible w16cex:durableId="22626264" w16cex:dateUtc="2020-05-10T10:22:00Z"/>
  <w16cex:commentExtensible w16cex:durableId="22626966" w16cex:dateUtc="2020-05-10T10:52:00Z"/>
  <w16cex:commentExtensible w16cex:durableId="2262754F" w16cex:dateUtc="2020-05-10T11:42:00Z"/>
  <w16cex:commentExtensible w16cex:durableId="226277F5" w16cex:dateUtc="2020-05-10T11:54:00Z"/>
  <w16cex:commentExtensible w16cex:durableId="22627B51" w16cex:dateUtc="2020-05-10T12:08:00Z"/>
  <w16cex:commentExtensible w16cex:durableId="22627EEA" w16cex:dateUtc="2020-05-10T12:23:00Z"/>
  <w16cex:commentExtensible w16cex:durableId="226280F5" w16cex:dateUtc="2020-05-10T12:32:00Z"/>
  <w16cex:commentExtensible w16cex:durableId="22628588" w16cex:dateUtc="2020-05-10T12:52:00Z"/>
  <w16cex:commentExtensible w16cex:durableId="22628828" w16cex:dateUtc="2020-05-10T13:03:00Z"/>
  <w16cex:commentExtensible w16cex:durableId="22628B9F" w16cex:dateUtc="2020-05-10T13: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272085A" w16cid:durableId="226257AB"/>
  <w16cid:commentId w16cid:paraId="086D20B4" w16cid:durableId="22625F3A"/>
  <w16cid:commentId w16cid:paraId="0ED3C49F" w16cid:durableId="22626264"/>
  <w16cid:commentId w16cid:paraId="12695A94" w16cid:durableId="22626966"/>
  <w16cid:commentId w16cid:paraId="4EB8E300" w16cid:durableId="2262754F"/>
  <w16cid:commentId w16cid:paraId="5CE767BD" w16cid:durableId="226277F5"/>
  <w16cid:commentId w16cid:paraId="6B68628D" w16cid:durableId="22627B51"/>
  <w16cid:commentId w16cid:paraId="58F4E2D3" w16cid:durableId="22627EEA"/>
  <w16cid:commentId w16cid:paraId="1609D513" w16cid:durableId="226280F5"/>
  <w16cid:commentId w16cid:paraId="4E822773" w16cid:durableId="22628588"/>
  <w16cid:commentId w16cid:paraId="5EBBC821" w16cid:durableId="22628828"/>
  <w16cid:commentId w16cid:paraId="148D9EC0" w16cid:durableId="22628B9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A09E92" w14:textId="77777777" w:rsidR="003F17BD" w:rsidRDefault="003F17BD" w:rsidP="001363A3">
      <w:pPr>
        <w:spacing w:after="0" w:line="240" w:lineRule="auto"/>
      </w:pPr>
      <w:r>
        <w:separator/>
      </w:r>
    </w:p>
  </w:endnote>
  <w:endnote w:type="continuationSeparator" w:id="0">
    <w:p w14:paraId="4230C2B4" w14:textId="77777777" w:rsidR="003F17BD" w:rsidRDefault="003F17BD" w:rsidP="00136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ED6FC1" w14:textId="71924EFE" w:rsidR="001363A3" w:rsidRDefault="001363A3" w:rsidP="001363A3">
    <w:pPr>
      <w:pStyle w:val="Footer"/>
      <w:jc w:val="center"/>
    </w:pPr>
    <w:r>
      <w:t xml:space="preserve">Page </w:t>
    </w: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FB2CC5" w14:textId="77777777" w:rsidR="003F17BD" w:rsidRDefault="003F17BD" w:rsidP="001363A3">
      <w:pPr>
        <w:spacing w:after="0" w:line="240" w:lineRule="auto"/>
      </w:pPr>
      <w:r>
        <w:separator/>
      </w:r>
    </w:p>
  </w:footnote>
  <w:footnote w:type="continuationSeparator" w:id="0">
    <w:p w14:paraId="08D9501F" w14:textId="77777777" w:rsidR="003F17BD" w:rsidRDefault="003F17BD" w:rsidP="001363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ED4CF1" w14:textId="1EC4026A" w:rsidR="001363A3" w:rsidRPr="001363A3" w:rsidRDefault="001363A3" w:rsidP="001363A3">
    <w:pPr>
      <w:rPr>
        <w:rFonts w:ascii="Arial" w:hAnsi="Arial" w:cs="Arial"/>
        <w:sz w:val="24"/>
        <w:szCs w:val="24"/>
      </w:rPr>
    </w:pPr>
    <w:r w:rsidRPr="001363A3">
      <w:rPr>
        <w:rFonts w:ascii="Arial" w:hAnsi="Arial" w:cs="Arial"/>
        <w:sz w:val="24"/>
        <w:szCs w:val="24"/>
      </w:rPr>
      <w:t>ECGE6001</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1912443</w:t>
    </w:r>
  </w:p>
  <w:p w14:paraId="54F1B77C" w14:textId="77777777" w:rsidR="001363A3" w:rsidRDefault="001363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979" type="#_x0000_t75" style="width:11.35pt;height:11.35pt" o:bullet="t">
        <v:imagedata r:id="rId1" o:title="mso5BFB"/>
      </v:shape>
    </w:pict>
  </w:numPicBullet>
  <w:abstractNum w:abstractNumId="0" w15:restartNumberingAfterBreak="0">
    <w:nsid w:val="1D3A7A2E"/>
    <w:multiLevelType w:val="hybridMultilevel"/>
    <w:tmpl w:val="BC4889A2"/>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4775E9"/>
    <w:multiLevelType w:val="multilevel"/>
    <w:tmpl w:val="6050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4326FC9"/>
    <w:multiLevelType w:val="hybridMultilevel"/>
    <w:tmpl w:val="B1826DE6"/>
    <w:lvl w:ilvl="0" w:tplc="96827C3A">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BA1FC5"/>
    <w:multiLevelType w:val="hybridMultilevel"/>
    <w:tmpl w:val="063EC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197D72"/>
    <w:multiLevelType w:val="hybridMultilevel"/>
    <w:tmpl w:val="A4C83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0E6774"/>
    <w:multiLevelType w:val="hybridMultilevel"/>
    <w:tmpl w:val="91026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5F6BEC"/>
    <w:multiLevelType w:val="hybridMultilevel"/>
    <w:tmpl w:val="E8A216AA"/>
    <w:lvl w:ilvl="0" w:tplc="E82438E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4"/>
  </w:num>
  <w:num w:numId="5">
    <w:abstractNumId w:val="2"/>
  </w:num>
  <w:num w:numId="6">
    <w:abstractNumId w:val="6"/>
  </w:num>
  <w:num w:numId="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hannah sarsfield">
    <w15:presenceInfo w15:providerId="Windows Live" w15:userId="f2ed7335a43b61a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BCA"/>
    <w:rsid w:val="00085B5E"/>
    <w:rsid w:val="00086782"/>
    <w:rsid w:val="00086FC2"/>
    <w:rsid w:val="000A6867"/>
    <w:rsid w:val="000B1211"/>
    <w:rsid w:val="00105838"/>
    <w:rsid w:val="00111DDD"/>
    <w:rsid w:val="00120DE2"/>
    <w:rsid w:val="001363A3"/>
    <w:rsid w:val="00156AEB"/>
    <w:rsid w:val="001D70FB"/>
    <w:rsid w:val="001E4C2D"/>
    <w:rsid w:val="001F22D9"/>
    <w:rsid w:val="002464CA"/>
    <w:rsid w:val="00260378"/>
    <w:rsid w:val="00276394"/>
    <w:rsid w:val="00284255"/>
    <w:rsid w:val="002C2A89"/>
    <w:rsid w:val="00314D44"/>
    <w:rsid w:val="003260FB"/>
    <w:rsid w:val="00361832"/>
    <w:rsid w:val="0038246B"/>
    <w:rsid w:val="003929F4"/>
    <w:rsid w:val="003A0A07"/>
    <w:rsid w:val="003B2358"/>
    <w:rsid w:val="003C6607"/>
    <w:rsid w:val="003E7A42"/>
    <w:rsid w:val="003F17BD"/>
    <w:rsid w:val="00460463"/>
    <w:rsid w:val="004735EB"/>
    <w:rsid w:val="004822AA"/>
    <w:rsid w:val="00482F1B"/>
    <w:rsid w:val="0049645B"/>
    <w:rsid w:val="004C5CE9"/>
    <w:rsid w:val="00516119"/>
    <w:rsid w:val="00517300"/>
    <w:rsid w:val="00521C49"/>
    <w:rsid w:val="00591093"/>
    <w:rsid w:val="005B51EB"/>
    <w:rsid w:val="005D637A"/>
    <w:rsid w:val="005E0989"/>
    <w:rsid w:val="005F365B"/>
    <w:rsid w:val="00607C2E"/>
    <w:rsid w:val="0061495E"/>
    <w:rsid w:val="00666B70"/>
    <w:rsid w:val="00682934"/>
    <w:rsid w:val="006B02C9"/>
    <w:rsid w:val="006B1E91"/>
    <w:rsid w:val="006C7BCA"/>
    <w:rsid w:val="00731D56"/>
    <w:rsid w:val="0073431B"/>
    <w:rsid w:val="00742AEE"/>
    <w:rsid w:val="00743E3C"/>
    <w:rsid w:val="00790624"/>
    <w:rsid w:val="007A0DA0"/>
    <w:rsid w:val="00812859"/>
    <w:rsid w:val="008418CB"/>
    <w:rsid w:val="00843612"/>
    <w:rsid w:val="00852AB2"/>
    <w:rsid w:val="00884C9D"/>
    <w:rsid w:val="008917A3"/>
    <w:rsid w:val="008A0979"/>
    <w:rsid w:val="008B77E4"/>
    <w:rsid w:val="008E71D1"/>
    <w:rsid w:val="008F1FB0"/>
    <w:rsid w:val="008F67C2"/>
    <w:rsid w:val="00924B11"/>
    <w:rsid w:val="00942B88"/>
    <w:rsid w:val="009573CC"/>
    <w:rsid w:val="00974E73"/>
    <w:rsid w:val="00980A5F"/>
    <w:rsid w:val="009B082A"/>
    <w:rsid w:val="009C69A0"/>
    <w:rsid w:val="009F03EC"/>
    <w:rsid w:val="009F10E1"/>
    <w:rsid w:val="009F6A09"/>
    <w:rsid w:val="00A07E1F"/>
    <w:rsid w:val="00A42DDB"/>
    <w:rsid w:val="00A75C7D"/>
    <w:rsid w:val="00B00C8D"/>
    <w:rsid w:val="00B13087"/>
    <w:rsid w:val="00B55432"/>
    <w:rsid w:val="00B77BD3"/>
    <w:rsid w:val="00B853BB"/>
    <w:rsid w:val="00C150AC"/>
    <w:rsid w:val="00C31C2E"/>
    <w:rsid w:val="00C51439"/>
    <w:rsid w:val="00C52B85"/>
    <w:rsid w:val="00C537C1"/>
    <w:rsid w:val="00C7381D"/>
    <w:rsid w:val="00C85A50"/>
    <w:rsid w:val="00CA3474"/>
    <w:rsid w:val="00CB516E"/>
    <w:rsid w:val="00CB7643"/>
    <w:rsid w:val="00CE52F7"/>
    <w:rsid w:val="00D01721"/>
    <w:rsid w:val="00D146CD"/>
    <w:rsid w:val="00D4362E"/>
    <w:rsid w:val="00D446B5"/>
    <w:rsid w:val="00D53D2F"/>
    <w:rsid w:val="00DC2FF8"/>
    <w:rsid w:val="00DF3D5B"/>
    <w:rsid w:val="00E01732"/>
    <w:rsid w:val="00E02CF7"/>
    <w:rsid w:val="00E32355"/>
    <w:rsid w:val="00E32653"/>
    <w:rsid w:val="00E34612"/>
    <w:rsid w:val="00E67F3D"/>
    <w:rsid w:val="00E86142"/>
    <w:rsid w:val="00EA6D79"/>
    <w:rsid w:val="00EC5BE0"/>
    <w:rsid w:val="00F116BA"/>
    <w:rsid w:val="00FA1BC3"/>
    <w:rsid w:val="00FB0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34347"/>
  <w15:chartTrackingRefBased/>
  <w15:docId w15:val="{CA507580-4888-4F1F-A5DA-1B86ACAC2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9F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2A89"/>
    <w:pPr>
      <w:ind w:left="720"/>
      <w:contextualSpacing/>
    </w:pPr>
  </w:style>
  <w:style w:type="character" w:styleId="EndnoteReference">
    <w:name w:val="endnote reference"/>
    <w:basedOn w:val="DefaultParagraphFont"/>
    <w:uiPriority w:val="99"/>
    <w:semiHidden/>
    <w:unhideWhenUsed/>
    <w:rsid w:val="002C2A89"/>
    <w:rPr>
      <w:vertAlign w:val="superscript"/>
    </w:rPr>
  </w:style>
  <w:style w:type="character" w:styleId="Hyperlink">
    <w:name w:val="Hyperlink"/>
    <w:basedOn w:val="DefaultParagraphFont"/>
    <w:uiPriority w:val="99"/>
    <w:unhideWhenUsed/>
    <w:rsid w:val="002C2A89"/>
    <w:rPr>
      <w:color w:val="0563C1" w:themeColor="hyperlink"/>
      <w:u w:val="single"/>
    </w:rPr>
  </w:style>
  <w:style w:type="table" w:styleId="TableGrid">
    <w:name w:val="Table Grid"/>
    <w:basedOn w:val="TableNormal"/>
    <w:uiPriority w:val="39"/>
    <w:rsid w:val="00E346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55432"/>
    <w:rPr>
      <w:color w:val="605E5C"/>
      <w:shd w:val="clear" w:color="auto" w:fill="E1DFDD"/>
    </w:rPr>
  </w:style>
  <w:style w:type="character" w:styleId="CommentReference">
    <w:name w:val="annotation reference"/>
    <w:basedOn w:val="DefaultParagraphFont"/>
    <w:uiPriority w:val="99"/>
    <w:semiHidden/>
    <w:unhideWhenUsed/>
    <w:rsid w:val="00682934"/>
    <w:rPr>
      <w:sz w:val="16"/>
      <w:szCs w:val="16"/>
    </w:rPr>
  </w:style>
  <w:style w:type="paragraph" w:styleId="CommentText">
    <w:name w:val="annotation text"/>
    <w:basedOn w:val="Normal"/>
    <w:link w:val="CommentTextChar"/>
    <w:uiPriority w:val="99"/>
    <w:semiHidden/>
    <w:unhideWhenUsed/>
    <w:rsid w:val="00682934"/>
    <w:pPr>
      <w:spacing w:line="240" w:lineRule="auto"/>
    </w:pPr>
    <w:rPr>
      <w:sz w:val="20"/>
      <w:szCs w:val="20"/>
    </w:rPr>
  </w:style>
  <w:style w:type="character" w:customStyle="1" w:styleId="CommentTextChar">
    <w:name w:val="Comment Text Char"/>
    <w:basedOn w:val="DefaultParagraphFont"/>
    <w:link w:val="CommentText"/>
    <w:uiPriority w:val="99"/>
    <w:semiHidden/>
    <w:rsid w:val="00682934"/>
    <w:rPr>
      <w:sz w:val="20"/>
      <w:szCs w:val="20"/>
    </w:rPr>
  </w:style>
  <w:style w:type="paragraph" w:styleId="CommentSubject">
    <w:name w:val="annotation subject"/>
    <w:basedOn w:val="CommentText"/>
    <w:next w:val="CommentText"/>
    <w:link w:val="CommentSubjectChar"/>
    <w:uiPriority w:val="99"/>
    <w:semiHidden/>
    <w:unhideWhenUsed/>
    <w:rsid w:val="00682934"/>
    <w:rPr>
      <w:b/>
      <w:bCs/>
    </w:rPr>
  </w:style>
  <w:style w:type="character" w:customStyle="1" w:styleId="CommentSubjectChar">
    <w:name w:val="Comment Subject Char"/>
    <w:basedOn w:val="CommentTextChar"/>
    <w:link w:val="CommentSubject"/>
    <w:uiPriority w:val="99"/>
    <w:semiHidden/>
    <w:rsid w:val="00682934"/>
    <w:rPr>
      <w:b/>
      <w:bCs/>
      <w:sz w:val="20"/>
      <w:szCs w:val="20"/>
    </w:rPr>
  </w:style>
  <w:style w:type="paragraph" w:styleId="BalloonText">
    <w:name w:val="Balloon Text"/>
    <w:basedOn w:val="Normal"/>
    <w:link w:val="BalloonTextChar"/>
    <w:uiPriority w:val="99"/>
    <w:semiHidden/>
    <w:unhideWhenUsed/>
    <w:rsid w:val="006829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2934"/>
    <w:rPr>
      <w:rFonts w:ascii="Segoe UI" w:hAnsi="Segoe UI" w:cs="Segoe UI"/>
      <w:sz w:val="18"/>
      <w:szCs w:val="18"/>
    </w:rPr>
  </w:style>
  <w:style w:type="character" w:styleId="Strong">
    <w:name w:val="Strong"/>
    <w:basedOn w:val="DefaultParagraphFont"/>
    <w:uiPriority w:val="22"/>
    <w:qFormat/>
    <w:rsid w:val="009F10E1"/>
    <w:rPr>
      <w:b/>
      <w:bCs/>
    </w:rPr>
  </w:style>
  <w:style w:type="paragraph" w:styleId="Header">
    <w:name w:val="header"/>
    <w:basedOn w:val="Normal"/>
    <w:link w:val="HeaderChar"/>
    <w:uiPriority w:val="99"/>
    <w:unhideWhenUsed/>
    <w:rsid w:val="001363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3A3"/>
  </w:style>
  <w:style w:type="paragraph" w:styleId="Footer">
    <w:name w:val="footer"/>
    <w:basedOn w:val="Normal"/>
    <w:link w:val="FooterChar"/>
    <w:uiPriority w:val="99"/>
    <w:unhideWhenUsed/>
    <w:rsid w:val="001363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3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5849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hannahsars96@hotmail.co.uk" TargetMode="External"/><Relationship Id="rId13" Type="http://schemas.microsoft.com/office/2018/08/relationships/commentsExtensible" Target="commentsExtensible.xml"/><Relationship Id="rId18" Type="http://schemas.openxmlformats.org/officeDocument/2006/relationships/hyperlink" Target="https://www.thebalancecareers.com/tips-for-asking-friends-and-family-for-job-search-help-2060896" TargetMode="External"/><Relationship Id="rId26" Type="http://schemas.openxmlformats.org/officeDocument/2006/relationships/hyperlink" Target="https://www.eln.io/blog/gibbs-reflective-cycle-model-1988"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us.humankinetics.com/blogs/excerpt/characteristics-of-a-positive-learning-environment" TargetMode="External"/><Relationship Id="rId34" Type="http://schemas.openxmlformats.org/officeDocument/2006/relationships/hyperlink" Target="https://www.wgu.edu/blog/6-reasons-continuing-education-important1904.html" TargetMode="Externa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hyperlink" Target="https://www.southwales.ac.uk/courses/ma-senaln-additional-learning-needs-/" TargetMode="External"/><Relationship Id="rId25" Type="http://schemas.openxmlformats.org/officeDocument/2006/relationships/hyperlink" Target="https://www.eln.io/blog/honey-and-mumford-learning-styles" TargetMode="External"/><Relationship Id="rId33" Type="http://schemas.openxmlformats.org/officeDocument/2006/relationships/hyperlink" Target="https://thirdspacelearning.com/blog/4-ways-make-school-model-effective-primary-teaching-practice-review-tsc-2016-report/" TargetMode="External"/><Relationship Id="rId38"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www.snapcymru.org/training/sen-overview/" TargetMode="External"/><Relationship Id="rId20" Type="http://schemas.openxmlformats.org/officeDocument/2006/relationships/hyperlink" Target="https://www.ukessays.com/essays/education/theories-reflection-teaching-5330.php?vref=1" TargetMode="External"/><Relationship Id="rId29" Type="http://schemas.openxmlformats.org/officeDocument/2006/relationships/hyperlink" Target="https://www.newtimes.co.rw/section/read/2120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hyperlink" Target="https://learning.nspcc.org.uk/safeguarding-child-protection?gclid=EAIaIQobChMImOvGpZip6QIVgrHtCh30SQRFEAAYASAAEgIPl_D_BwE&amp;gclsrc=aw.ds" TargetMode="External"/><Relationship Id="rId32" Type="http://schemas.openxmlformats.org/officeDocument/2006/relationships/hyperlink" Target="https://www.ucl.ac.uk/human-resources/safeguarding-children-and-adults-risk-policy-and-procedure-staff-and-student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open.ac.uk/courses" TargetMode="External"/><Relationship Id="rId23" Type="http://schemas.openxmlformats.org/officeDocument/2006/relationships/hyperlink" Target="https://theartofcharm.com/art-of-dating/speaking-confidence-work-life/" TargetMode="External"/><Relationship Id="rId28" Type="http://schemas.openxmlformats.org/officeDocument/2006/relationships/hyperlink" Target="https://www.southwales.ac.uk/courses/ma-senaln-additional-learning-needs-/" TargetMode="External"/><Relationship Id="rId36" Type="http://schemas.openxmlformats.org/officeDocument/2006/relationships/footer" Target="footer1.xml"/><Relationship Id="rId10" Type="http://schemas.openxmlformats.org/officeDocument/2006/relationships/comments" Target="comments.xml"/><Relationship Id="rId19" Type="http://schemas.openxmlformats.org/officeDocument/2006/relationships/hyperlink" Target="https://hbr.org/2016/01/what-having-a-growth-mindset-actually-means" TargetMode="External"/><Relationship Id="rId31" Type="http://schemas.openxmlformats.org/officeDocument/2006/relationships/hyperlink" Target="https://www.ucas.com/" TargetMode="External"/><Relationship Id="rId4" Type="http://schemas.openxmlformats.org/officeDocument/2006/relationships/settings" Target="settings.xml"/><Relationship Id="rId9" Type="http://schemas.openxmlformats.org/officeDocument/2006/relationships/hyperlink" Target="mailto:hannahsars96@hotmail.co.uk" TargetMode="External"/><Relationship Id="rId14" Type="http://schemas.openxmlformats.org/officeDocument/2006/relationships/hyperlink" Target="https://www.ucas.com/" TargetMode="External"/><Relationship Id="rId22" Type="http://schemas.openxmlformats.org/officeDocument/2006/relationships/hyperlink" Target="https://www.goodreads.com/quotes/tag/mindset" TargetMode="External"/><Relationship Id="rId27" Type="http://schemas.openxmlformats.org/officeDocument/2006/relationships/hyperlink" Target="http://www.snapcymru.org/training/sen-overview/" TargetMode="External"/><Relationship Id="rId30" Type="http://schemas.openxmlformats.org/officeDocument/2006/relationships/hyperlink" Target="http://www.open.ac.uk/courses" TargetMode="External"/><Relationship Id="rId35"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1F5F3-B3D1-4923-B062-A9F26DA71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2945</TotalTime>
  <Pages>17</Pages>
  <Words>4435</Words>
  <Characters>25283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Sarsfield</dc:creator>
  <cp:keywords/>
  <dc:description/>
  <cp:lastModifiedBy>hannah sarsfield</cp:lastModifiedBy>
  <cp:revision>23</cp:revision>
  <dcterms:created xsi:type="dcterms:W3CDTF">2020-05-08T15:23:00Z</dcterms:created>
  <dcterms:modified xsi:type="dcterms:W3CDTF">2020-05-10T16:59:00Z</dcterms:modified>
</cp:coreProperties>
</file>