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32046EA" w14:textId="66EA63E3" w:rsidR="00175C99" w:rsidRDefault="00175C99" w:rsidP="0075342C"/>
    <w:p w14:paraId="4906D860" w14:textId="77777777" w:rsidR="001B56DC" w:rsidRDefault="001B56DC"/>
    <w:p w14:paraId="7D52C71A" w14:textId="6BAD2E06" w:rsidR="00663A54" w:rsidRPr="00805C64" w:rsidRDefault="00663A54">
      <w:pPr>
        <w:rPr>
          <w:rFonts w:ascii="Arial" w:hAnsi="Arial" w:cs="Arial"/>
        </w:rPr>
      </w:pPr>
    </w:p>
    <w:p w14:paraId="6DCB8680" w14:textId="3E2BDF30" w:rsidR="00663A54" w:rsidRDefault="00483E86">
      <w:pPr>
        <w:rPr>
          <w:rFonts w:ascii="Arial" w:hAnsi="Arial" w:cs="Arial"/>
          <w:sz w:val="36"/>
          <w:szCs w:val="36"/>
        </w:rPr>
      </w:pPr>
      <w:r>
        <w:rPr>
          <w:rFonts w:ascii="Arial" w:hAnsi="Arial" w:cs="Arial"/>
          <w:sz w:val="36"/>
          <w:szCs w:val="36"/>
        </w:rPr>
        <w:t xml:space="preserve">     </w:t>
      </w:r>
      <w:r w:rsidR="00805C64" w:rsidRPr="00805C64">
        <w:rPr>
          <w:rFonts w:ascii="Arial" w:hAnsi="Arial" w:cs="Arial"/>
          <w:sz w:val="36"/>
          <w:szCs w:val="36"/>
        </w:rPr>
        <w:t>Developing relationship and workplace achievement</w:t>
      </w:r>
    </w:p>
    <w:p w14:paraId="7A576298" w14:textId="77777777" w:rsidR="00805C64" w:rsidRPr="00805C64" w:rsidRDefault="00805C64">
      <w:pPr>
        <w:rPr>
          <w:rFonts w:ascii="Arial" w:hAnsi="Arial" w:cs="Arial"/>
          <w:sz w:val="36"/>
          <w:szCs w:val="36"/>
        </w:rPr>
      </w:pPr>
    </w:p>
    <w:p w14:paraId="2BF6C7B1" w14:textId="4C767B65" w:rsidR="00663A54" w:rsidRPr="00805C64" w:rsidRDefault="00805C64" w:rsidP="00805C64">
      <w:pPr>
        <w:ind w:left="2160" w:firstLine="720"/>
        <w:rPr>
          <w:rFonts w:ascii="Arial" w:hAnsi="Arial" w:cs="Arial"/>
          <w:sz w:val="40"/>
          <w:szCs w:val="40"/>
        </w:rPr>
      </w:pPr>
      <w:r w:rsidRPr="00805C64">
        <w:rPr>
          <w:rFonts w:ascii="Arial" w:hAnsi="Arial" w:cs="Arial"/>
          <w:sz w:val="40"/>
          <w:szCs w:val="40"/>
        </w:rPr>
        <w:t>BMSK5002</w:t>
      </w:r>
    </w:p>
    <w:p w14:paraId="7868B1AC" w14:textId="63750779" w:rsidR="00805C64" w:rsidRPr="00805C64" w:rsidRDefault="00805C64">
      <w:pPr>
        <w:rPr>
          <w:rFonts w:ascii="Arial" w:hAnsi="Arial" w:cs="Arial"/>
        </w:rPr>
      </w:pPr>
    </w:p>
    <w:p w14:paraId="1BAC8DB1" w14:textId="45C485E2" w:rsidR="00805C64" w:rsidRPr="00805C64" w:rsidRDefault="00805C64">
      <w:pPr>
        <w:rPr>
          <w:rFonts w:ascii="Arial" w:hAnsi="Arial" w:cs="Arial"/>
        </w:rPr>
      </w:pPr>
    </w:p>
    <w:p w14:paraId="1F510CFD" w14:textId="036C103E" w:rsidR="00805C64" w:rsidRPr="00805C64" w:rsidRDefault="00805C64">
      <w:pPr>
        <w:rPr>
          <w:rFonts w:ascii="Arial" w:hAnsi="Arial" w:cs="Arial"/>
        </w:rPr>
      </w:pPr>
    </w:p>
    <w:p w14:paraId="63B7D531" w14:textId="1E7A9B42" w:rsidR="00805C64" w:rsidRPr="00805C64" w:rsidRDefault="00805C64">
      <w:pPr>
        <w:rPr>
          <w:rFonts w:ascii="Arial" w:hAnsi="Arial" w:cs="Arial"/>
        </w:rPr>
      </w:pPr>
    </w:p>
    <w:p w14:paraId="60A30060" w14:textId="68525510" w:rsidR="00805C64" w:rsidRPr="00805C64" w:rsidRDefault="00805C64">
      <w:pPr>
        <w:rPr>
          <w:rFonts w:ascii="Arial" w:hAnsi="Arial" w:cs="Arial"/>
        </w:rPr>
      </w:pPr>
    </w:p>
    <w:p w14:paraId="3996401F" w14:textId="5426C206" w:rsidR="00805C64" w:rsidRPr="00805C64" w:rsidRDefault="00805C64">
      <w:pPr>
        <w:rPr>
          <w:rFonts w:ascii="Arial" w:hAnsi="Arial" w:cs="Arial"/>
        </w:rPr>
      </w:pPr>
    </w:p>
    <w:p w14:paraId="6DEE3512" w14:textId="6676EC06" w:rsidR="00805C64" w:rsidRPr="00805C64" w:rsidRDefault="00805C64">
      <w:pPr>
        <w:rPr>
          <w:rFonts w:ascii="Arial" w:hAnsi="Arial" w:cs="Arial"/>
        </w:rPr>
      </w:pPr>
    </w:p>
    <w:p w14:paraId="7B497F03" w14:textId="4D9A9851" w:rsidR="00805C64" w:rsidRPr="00805C64" w:rsidRDefault="00805C64">
      <w:pPr>
        <w:rPr>
          <w:rFonts w:ascii="Arial" w:hAnsi="Arial" w:cs="Arial"/>
        </w:rPr>
      </w:pPr>
    </w:p>
    <w:p w14:paraId="3ED22994" w14:textId="5F81EC25" w:rsidR="00805C64" w:rsidRPr="00805C64" w:rsidRDefault="00483E86">
      <w:pPr>
        <w:rPr>
          <w:rFonts w:ascii="Arial" w:hAnsi="Arial" w:cs="Arial"/>
          <w:sz w:val="36"/>
          <w:szCs w:val="36"/>
        </w:rPr>
      </w:pPr>
      <w:r>
        <w:rPr>
          <w:rFonts w:ascii="Arial" w:hAnsi="Arial" w:cs="Arial"/>
          <w:sz w:val="36"/>
          <w:szCs w:val="36"/>
        </w:rPr>
        <w:t xml:space="preserve">  </w:t>
      </w:r>
      <w:r w:rsidR="00805C64" w:rsidRPr="00805C64">
        <w:rPr>
          <w:rFonts w:ascii="Arial" w:hAnsi="Arial" w:cs="Arial"/>
          <w:sz w:val="36"/>
          <w:szCs w:val="36"/>
        </w:rPr>
        <w:t>Lecture</w:t>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805C64" w:rsidRPr="00805C64">
        <w:rPr>
          <w:rFonts w:ascii="Arial" w:hAnsi="Arial" w:cs="Arial"/>
          <w:sz w:val="36"/>
          <w:szCs w:val="36"/>
        </w:rPr>
        <w:tab/>
      </w:r>
      <w:r w:rsidR="00E51528">
        <w:rPr>
          <w:rFonts w:ascii="Arial" w:hAnsi="Arial" w:cs="Arial"/>
          <w:sz w:val="36"/>
          <w:szCs w:val="36"/>
        </w:rPr>
        <w:tab/>
      </w:r>
      <w:r w:rsidR="00805C64" w:rsidRPr="00805C64">
        <w:rPr>
          <w:rFonts w:ascii="Arial" w:hAnsi="Arial" w:cs="Arial"/>
          <w:sz w:val="36"/>
          <w:szCs w:val="36"/>
        </w:rPr>
        <w:t>1705204</w:t>
      </w:r>
    </w:p>
    <w:p w14:paraId="315E1CB7" w14:textId="0BCAAFA9" w:rsidR="00805C64" w:rsidRPr="00805C64" w:rsidRDefault="00805C64">
      <w:pPr>
        <w:rPr>
          <w:rFonts w:ascii="Arial" w:hAnsi="Arial" w:cs="Arial"/>
          <w:sz w:val="36"/>
          <w:szCs w:val="36"/>
        </w:rPr>
      </w:pPr>
      <w:proofErr w:type="spellStart"/>
      <w:r w:rsidRPr="00805C64">
        <w:rPr>
          <w:rFonts w:ascii="Arial" w:hAnsi="Arial" w:cs="Arial"/>
          <w:sz w:val="36"/>
          <w:szCs w:val="36"/>
        </w:rPr>
        <w:t>Brynach</w:t>
      </w:r>
      <w:proofErr w:type="spellEnd"/>
      <w:r w:rsidRPr="00805C64">
        <w:rPr>
          <w:rFonts w:ascii="Arial" w:hAnsi="Arial" w:cs="Arial"/>
          <w:sz w:val="36"/>
          <w:szCs w:val="36"/>
        </w:rPr>
        <w:t xml:space="preserve"> Heffernan</w:t>
      </w:r>
      <w:r w:rsidRPr="00805C64">
        <w:rPr>
          <w:rFonts w:ascii="Arial" w:hAnsi="Arial" w:cs="Arial"/>
          <w:sz w:val="36"/>
          <w:szCs w:val="36"/>
        </w:rPr>
        <w:tab/>
      </w:r>
      <w:r w:rsidRPr="00805C64">
        <w:rPr>
          <w:rFonts w:ascii="Arial" w:hAnsi="Arial" w:cs="Arial"/>
          <w:sz w:val="36"/>
          <w:szCs w:val="36"/>
        </w:rPr>
        <w:tab/>
      </w:r>
      <w:r w:rsidRPr="00805C64">
        <w:rPr>
          <w:rFonts w:ascii="Arial" w:hAnsi="Arial" w:cs="Arial"/>
          <w:sz w:val="36"/>
          <w:szCs w:val="36"/>
        </w:rPr>
        <w:tab/>
      </w:r>
      <w:r w:rsidR="00E51528">
        <w:rPr>
          <w:rFonts w:ascii="Arial" w:hAnsi="Arial" w:cs="Arial"/>
          <w:sz w:val="36"/>
          <w:szCs w:val="36"/>
        </w:rPr>
        <w:t xml:space="preserve">    </w:t>
      </w:r>
      <w:r w:rsidR="00E51528">
        <w:rPr>
          <w:rFonts w:ascii="Arial" w:hAnsi="Arial" w:cs="Arial"/>
          <w:sz w:val="36"/>
          <w:szCs w:val="36"/>
        </w:rPr>
        <w:tab/>
      </w:r>
      <w:r w:rsidRPr="00805C64">
        <w:rPr>
          <w:rFonts w:ascii="Arial" w:hAnsi="Arial" w:cs="Arial"/>
          <w:sz w:val="36"/>
          <w:szCs w:val="36"/>
        </w:rPr>
        <w:tab/>
        <w:t>Anila Shrestha</w:t>
      </w:r>
    </w:p>
    <w:p w14:paraId="1C46415B" w14:textId="4E45FFE6" w:rsidR="00805C64" w:rsidRPr="00805C64" w:rsidRDefault="00805C64">
      <w:pPr>
        <w:rPr>
          <w:rFonts w:ascii="Arial" w:hAnsi="Arial" w:cs="Arial"/>
        </w:rPr>
      </w:pPr>
    </w:p>
    <w:p w14:paraId="6E76EB1A" w14:textId="63262866" w:rsidR="00805C64" w:rsidRPr="00805C64" w:rsidRDefault="00805C64">
      <w:pPr>
        <w:rPr>
          <w:rFonts w:ascii="Arial" w:hAnsi="Arial" w:cs="Arial"/>
        </w:rPr>
      </w:pPr>
    </w:p>
    <w:p w14:paraId="49E8B6E2" w14:textId="7FBCD02B" w:rsidR="00805C64" w:rsidRPr="00805C64" w:rsidRDefault="00805C64">
      <w:pPr>
        <w:rPr>
          <w:rFonts w:ascii="Arial" w:hAnsi="Arial" w:cs="Arial"/>
        </w:rPr>
      </w:pPr>
    </w:p>
    <w:p w14:paraId="098AFA2F" w14:textId="33AC9A97" w:rsidR="00805C64" w:rsidRPr="00805C64" w:rsidRDefault="00805C64">
      <w:pPr>
        <w:rPr>
          <w:rFonts w:ascii="Arial" w:hAnsi="Arial" w:cs="Arial"/>
        </w:rPr>
      </w:pPr>
    </w:p>
    <w:p w14:paraId="7FB37190" w14:textId="617E550A" w:rsidR="00805C64" w:rsidRPr="00805C64" w:rsidRDefault="00805C64">
      <w:pPr>
        <w:rPr>
          <w:rFonts w:ascii="Arial" w:hAnsi="Arial" w:cs="Arial"/>
          <w:sz w:val="36"/>
          <w:szCs w:val="36"/>
        </w:rPr>
      </w:pPr>
      <w:r w:rsidRPr="00805C64">
        <w:rPr>
          <w:rFonts w:ascii="Arial" w:hAnsi="Arial" w:cs="Arial"/>
        </w:rPr>
        <w:tab/>
      </w:r>
      <w:r w:rsidRPr="00805C64">
        <w:rPr>
          <w:rFonts w:ascii="Arial" w:hAnsi="Arial" w:cs="Arial"/>
        </w:rPr>
        <w:tab/>
      </w:r>
      <w:r w:rsidRPr="00805C64">
        <w:rPr>
          <w:rFonts w:ascii="Arial" w:hAnsi="Arial" w:cs="Arial"/>
        </w:rPr>
        <w:tab/>
      </w:r>
      <w:r w:rsidRPr="00805C64">
        <w:rPr>
          <w:rFonts w:ascii="Arial" w:hAnsi="Arial" w:cs="Arial"/>
          <w:sz w:val="36"/>
          <w:szCs w:val="36"/>
        </w:rPr>
        <w:tab/>
        <w:t>UWTSD</w:t>
      </w:r>
    </w:p>
    <w:p w14:paraId="4691512D" w14:textId="408C3346" w:rsidR="00805C64" w:rsidRPr="00805C64" w:rsidRDefault="00805C64">
      <w:pPr>
        <w:rPr>
          <w:rFonts w:ascii="Arial" w:hAnsi="Arial" w:cs="Arial"/>
          <w:sz w:val="36"/>
          <w:szCs w:val="36"/>
        </w:rPr>
      </w:pPr>
      <w:r w:rsidRPr="00805C64">
        <w:rPr>
          <w:rFonts w:ascii="Arial" w:hAnsi="Arial" w:cs="Arial"/>
          <w:sz w:val="36"/>
          <w:szCs w:val="36"/>
        </w:rPr>
        <w:tab/>
      </w:r>
      <w:r w:rsidRPr="00805C64">
        <w:rPr>
          <w:rFonts w:ascii="Arial" w:hAnsi="Arial" w:cs="Arial"/>
          <w:sz w:val="36"/>
          <w:szCs w:val="36"/>
        </w:rPr>
        <w:tab/>
      </w:r>
      <w:r w:rsidRPr="00805C64">
        <w:rPr>
          <w:rFonts w:ascii="Arial" w:hAnsi="Arial" w:cs="Arial"/>
          <w:sz w:val="36"/>
          <w:szCs w:val="36"/>
        </w:rPr>
        <w:tab/>
        <w:t>14</w:t>
      </w:r>
      <w:r w:rsidRPr="00805C64">
        <w:rPr>
          <w:rFonts w:ascii="Arial" w:hAnsi="Arial" w:cs="Arial"/>
          <w:sz w:val="36"/>
          <w:szCs w:val="36"/>
          <w:vertAlign w:val="superscript"/>
        </w:rPr>
        <w:t>TH</w:t>
      </w:r>
      <w:r w:rsidRPr="00805C64">
        <w:rPr>
          <w:rFonts w:ascii="Arial" w:hAnsi="Arial" w:cs="Arial"/>
          <w:sz w:val="36"/>
          <w:szCs w:val="36"/>
        </w:rPr>
        <w:t xml:space="preserve"> December 2018</w:t>
      </w:r>
    </w:p>
    <w:p w14:paraId="5D97CB76" w14:textId="461AF08E" w:rsidR="00805C64" w:rsidRPr="00805C64" w:rsidRDefault="00805C64">
      <w:pPr>
        <w:rPr>
          <w:rFonts w:ascii="Arial" w:hAnsi="Arial" w:cs="Arial"/>
          <w:sz w:val="36"/>
          <w:szCs w:val="36"/>
        </w:rPr>
      </w:pPr>
      <w:r w:rsidRPr="00805C64">
        <w:rPr>
          <w:rFonts w:ascii="Arial" w:hAnsi="Arial" w:cs="Arial"/>
          <w:sz w:val="36"/>
          <w:szCs w:val="36"/>
        </w:rPr>
        <w:tab/>
      </w:r>
      <w:r w:rsidRPr="00805C64">
        <w:rPr>
          <w:rFonts w:ascii="Arial" w:hAnsi="Arial" w:cs="Arial"/>
          <w:sz w:val="36"/>
          <w:szCs w:val="36"/>
        </w:rPr>
        <w:tab/>
      </w:r>
      <w:r w:rsidRPr="00805C64">
        <w:rPr>
          <w:rFonts w:ascii="Arial" w:hAnsi="Arial" w:cs="Arial"/>
          <w:sz w:val="36"/>
          <w:szCs w:val="36"/>
        </w:rPr>
        <w:tab/>
        <w:t xml:space="preserve">         Swansea</w:t>
      </w:r>
    </w:p>
    <w:p w14:paraId="7ED77B0C" w14:textId="2B988AA0" w:rsidR="00663A54" w:rsidRPr="00805C64" w:rsidRDefault="00663A54">
      <w:pPr>
        <w:rPr>
          <w:rFonts w:ascii="Arial" w:hAnsi="Arial" w:cs="Arial"/>
        </w:rPr>
      </w:pPr>
    </w:p>
    <w:p w14:paraId="160ADAFE" w14:textId="398004F6" w:rsidR="00663A54" w:rsidRPr="00805C64" w:rsidRDefault="00663A54">
      <w:pPr>
        <w:rPr>
          <w:rFonts w:ascii="Arial" w:hAnsi="Arial" w:cs="Arial"/>
        </w:rPr>
      </w:pPr>
    </w:p>
    <w:p w14:paraId="7F4B1E2A" w14:textId="7FD1386D" w:rsidR="00663A54" w:rsidRPr="00805C64" w:rsidRDefault="00663A54">
      <w:pPr>
        <w:rPr>
          <w:rFonts w:ascii="Arial" w:hAnsi="Arial" w:cs="Arial"/>
        </w:rPr>
      </w:pPr>
    </w:p>
    <w:p w14:paraId="186EA184" w14:textId="6736F86D" w:rsidR="00663A54" w:rsidRPr="00805C64" w:rsidRDefault="00663A54">
      <w:pPr>
        <w:rPr>
          <w:rFonts w:ascii="Arial" w:hAnsi="Arial" w:cs="Arial"/>
        </w:rPr>
      </w:pPr>
    </w:p>
    <w:p w14:paraId="347020A2" w14:textId="4CA0B60D" w:rsidR="00204522" w:rsidRDefault="00204522" w:rsidP="00F43601">
      <w:pPr>
        <w:jc w:val="both"/>
      </w:pPr>
    </w:p>
    <w:p w14:paraId="28259339" w14:textId="77777777" w:rsidR="00E51528" w:rsidRDefault="00E51528" w:rsidP="00A260B2">
      <w:pPr>
        <w:jc w:val="both"/>
        <w:rPr>
          <w:rFonts w:ascii="Arial" w:hAnsi="Arial" w:cs="Arial"/>
          <w:sz w:val="24"/>
          <w:szCs w:val="24"/>
        </w:rPr>
      </w:pPr>
    </w:p>
    <w:p w14:paraId="703D73E8" w14:textId="77777777" w:rsidR="00273618" w:rsidRDefault="00273618" w:rsidP="00A260B2">
      <w:pPr>
        <w:jc w:val="both"/>
        <w:rPr>
          <w:rFonts w:ascii="Arial" w:hAnsi="Arial" w:cs="Arial"/>
          <w:b/>
          <w:sz w:val="24"/>
          <w:szCs w:val="24"/>
        </w:rPr>
      </w:pPr>
    </w:p>
    <w:p w14:paraId="0ED20B04" w14:textId="3D9AA1C9" w:rsidR="00E51528" w:rsidRPr="00483E86" w:rsidRDefault="00273618" w:rsidP="00A260B2">
      <w:pPr>
        <w:jc w:val="both"/>
        <w:rPr>
          <w:rFonts w:ascii="Arial" w:hAnsi="Arial" w:cs="Arial"/>
          <w:b/>
          <w:sz w:val="24"/>
          <w:szCs w:val="24"/>
          <w:u w:val="single"/>
        </w:rPr>
      </w:pPr>
      <w:r w:rsidRPr="00483E86">
        <w:rPr>
          <w:rFonts w:ascii="Arial" w:hAnsi="Arial" w:cs="Arial"/>
          <w:b/>
          <w:sz w:val="24"/>
          <w:szCs w:val="24"/>
          <w:u w:val="single"/>
        </w:rPr>
        <w:t>TASK 1</w:t>
      </w:r>
    </w:p>
    <w:p w14:paraId="0F976216" w14:textId="77777777" w:rsidR="00273618" w:rsidRPr="00273618" w:rsidRDefault="00273618" w:rsidP="00A260B2">
      <w:pPr>
        <w:jc w:val="both"/>
        <w:rPr>
          <w:rFonts w:ascii="Arial" w:hAnsi="Arial" w:cs="Arial"/>
          <w:b/>
          <w:sz w:val="24"/>
          <w:szCs w:val="24"/>
        </w:rPr>
      </w:pPr>
    </w:p>
    <w:p w14:paraId="50560438" w14:textId="1FE480C0" w:rsidR="009724CB" w:rsidRPr="00805C64" w:rsidRDefault="00204522" w:rsidP="00A260B2">
      <w:pPr>
        <w:jc w:val="both"/>
        <w:rPr>
          <w:rFonts w:ascii="Arial" w:hAnsi="Arial" w:cs="Arial"/>
          <w:sz w:val="24"/>
          <w:szCs w:val="24"/>
        </w:rPr>
      </w:pPr>
      <w:r w:rsidRPr="00805C64">
        <w:rPr>
          <w:rFonts w:ascii="Arial" w:hAnsi="Arial" w:cs="Arial"/>
          <w:sz w:val="24"/>
          <w:szCs w:val="24"/>
        </w:rPr>
        <w:t xml:space="preserve">The development vehicles are the main part </w:t>
      </w:r>
      <w:r w:rsidR="007A5293">
        <w:rPr>
          <w:rFonts w:ascii="Arial" w:hAnsi="Arial" w:cs="Arial"/>
          <w:sz w:val="24"/>
          <w:szCs w:val="24"/>
        </w:rPr>
        <w:t>in</w:t>
      </w:r>
      <w:r w:rsidRPr="00805C64">
        <w:rPr>
          <w:rFonts w:ascii="Arial" w:hAnsi="Arial" w:cs="Arial"/>
          <w:sz w:val="24"/>
          <w:szCs w:val="24"/>
        </w:rPr>
        <w:t xml:space="preserve"> </w:t>
      </w:r>
      <w:r w:rsidR="00624B79" w:rsidRPr="00805C64">
        <w:rPr>
          <w:rFonts w:ascii="Arial" w:hAnsi="Arial" w:cs="Arial"/>
          <w:sz w:val="24"/>
          <w:szCs w:val="24"/>
        </w:rPr>
        <w:t>any organisations</w:t>
      </w:r>
      <w:r w:rsidR="007B079F" w:rsidRPr="00805C64">
        <w:rPr>
          <w:rFonts w:ascii="Arial" w:hAnsi="Arial" w:cs="Arial"/>
          <w:sz w:val="24"/>
          <w:szCs w:val="24"/>
        </w:rPr>
        <w:t>. It</w:t>
      </w:r>
      <w:r w:rsidR="008D7BBB" w:rsidRPr="00805C64">
        <w:rPr>
          <w:rFonts w:ascii="Arial" w:hAnsi="Arial" w:cs="Arial"/>
          <w:sz w:val="24"/>
          <w:szCs w:val="24"/>
        </w:rPr>
        <w:t xml:space="preserve"> is</w:t>
      </w:r>
      <w:r w:rsidRPr="00805C64">
        <w:rPr>
          <w:rFonts w:ascii="Arial" w:hAnsi="Arial" w:cs="Arial"/>
          <w:sz w:val="24"/>
          <w:szCs w:val="24"/>
        </w:rPr>
        <w:t xml:space="preserve"> t</w:t>
      </w:r>
      <w:r w:rsidR="008D7BBB" w:rsidRPr="00805C64">
        <w:rPr>
          <w:rFonts w:ascii="Arial" w:hAnsi="Arial" w:cs="Arial"/>
          <w:sz w:val="24"/>
          <w:szCs w:val="24"/>
        </w:rPr>
        <w:t>he tool</w:t>
      </w:r>
      <w:r w:rsidR="00624B79" w:rsidRPr="00805C64">
        <w:rPr>
          <w:rFonts w:ascii="Arial" w:hAnsi="Arial" w:cs="Arial"/>
          <w:sz w:val="24"/>
          <w:szCs w:val="24"/>
        </w:rPr>
        <w:t>s</w:t>
      </w:r>
      <w:r w:rsidR="008D7BBB" w:rsidRPr="00805C64">
        <w:rPr>
          <w:rFonts w:ascii="Arial" w:hAnsi="Arial" w:cs="Arial"/>
          <w:sz w:val="24"/>
          <w:szCs w:val="24"/>
        </w:rPr>
        <w:t xml:space="preserve"> </w:t>
      </w:r>
      <w:r w:rsidR="00624B79" w:rsidRPr="00805C64">
        <w:rPr>
          <w:rFonts w:ascii="Arial" w:hAnsi="Arial" w:cs="Arial"/>
          <w:sz w:val="24"/>
          <w:szCs w:val="24"/>
        </w:rPr>
        <w:t>that</w:t>
      </w:r>
      <w:r w:rsidR="008D7BBB" w:rsidRPr="00805C64">
        <w:rPr>
          <w:rFonts w:ascii="Arial" w:hAnsi="Arial" w:cs="Arial"/>
          <w:sz w:val="24"/>
          <w:szCs w:val="24"/>
        </w:rPr>
        <w:t xml:space="preserve"> help to develop</w:t>
      </w:r>
      <w:r w:rsidRPr="00805C64">
        <w:rPr>
          <w:rFonts w:ascii="Arial" w:hAnsi="Arial" w:cs="Arial"/>
          <w:sz w:val="24"/>
          <w:szCs w:val="24"/>
        </w:rPr>
        <w:t xml:space="preserve"> </w:t>
      </w:r>
      <w:r w:rsidR="00A40591">
        <w:rPr>
          <w:rFonts w:ascii="Arial" w:hAnsi="Arial" w:cs="Arial"/>
          <w:sz w:val="24"/>
          <w:szCs w:val="24"/>
        </w:rPr>
        <w:t>the</w:t>
      </w:r>
      <w:r w:rsidR="007A5293">
        <w:rPr>
          <w:rFonts w:ascii="Arial" w:hAnsi="Arial" w:cs="Arial"/>
          <w:sz w:val="24"/>
          <w:szCs w:val="24"/>
        </w:rPr>
        <w:t xml:space="preserve"> skills and knowledge of an </w:t>
      </w:r>
      <w:r w:rsidR="00A40591">
        <w:rPr>
          <w:rFonts w:ascii="Arial" w:hAnsi="Arial" w:cs="Arial"/>
          <w:sz w:val="24"/>
          <w:szCs w:val="24"/>
        </w:rPr>
        <w:t>employee</w:t>
      </w:r>
      <w:r w:rsidR="008D7BBB" w:rsidRPr="00805C64">
        <w:rPr>
          <w:rFonts w:ascii="Arial" w:hAnsi="Arial" w:cs="Arial"/>
          <w:sz w:val="24"/>
          <w:szCs w:val="24"/>
        </w:rPr>
        <w:t xml:space="preserve"> for an</w:t>
      </w:r>
      <w:r w:rsidRPr="00805C64">
        <w:rPr>
          <w:rFonts w:ascii="Arial" w:hAnsi="Arial" w:cs="Arial"/>
          <w:sz w:val="24"/>
          <w:szCs w:val="24"/>
        </w:rPr>
        <w:t xml:space="preserve"> </w:t>
      </w:r>
      <w:r w:rsidR="007B079F" w:rsidRPr="00805C64">
        <w:rPr>
          <w:rFonts w:ascii="Arial" w:hAnsi="Arial" w:cs="Arial"/>
          <w:sz w:val="24"/>
          <w:szCs w:val="24"/>
        </w:rPr>
        <w:t>organisation</w:t>
      </w:r>
      <w:r w:rsidR="008D7BBB" w:rsidRPr="00805C64">
        <w:rPr>
          <w:rFonts w:ascii="Arial" w:hAnsi="Arial" w:cs="Arial"/>
          <w:sz w:val="24"/>
          <w:szCs w:val="24"/>
        </w:rPr>
        <w:t xml:space="preserve"> as their goals and objectives</w:t>
      </w:r>
      <w:r w:rsidR="00624B79" w:rsidRPr="00805C64">
        <w:rPr>
          <w:rFonts w:ascii="Arial" w:hAnsi="Arial" w:cs="Arial"/>
          <w:sz w:val="24"/>
          <w:szCs w:val="24"/>
        </w:rPr>
        <w:t>.</w:t>
      </w:r>
      <w:r w:rsidR="00C74FBD" w:rsidRPr="00805C64">
        <w:rPr>
          <w:rFonts w:ascii="Arial" w:hAnsi="Arial" w:cs="Arial"/>
          <w:sz w:val="24"/>
          <w:szCs w:val="24"/>
        </w:rPr>
        <w:t xml:space="preserve"> </w:t>
      </w:r>
      <w:r w:rsidR="008D7BBB" w:rsidRPr="00805C64">
        <w:rPr>
          <w:rFonts w:ascii="Arial" w:hAnsi="Arial" w:cs="Arial"/>
          <w:sz w:val="24"/>
          <w:szCs w:val="24"/>
        </w:rPr>
        <w:t>These are some important tools of development vehicles</w:t>
      </w:r>
      <w:r w:rsidR="00C74FBD" w:rsidRPr="00805C64">
        <w:rPr>
          <w:rFonts w:ascii="Arial" w:hAnsi="Arial" w:cs="Arial"/>
          <w:sz w:val="24"/>
          <w:szCs w:val="24"/>
        </w:rPr>
        <w:t xml:space="preserve">; </w:t>
      </w:r>
      <w:r w:rsidR="007A5293">
        <w:rPr>
          <w:rFonts w:ascii="Arial" w:hAnsi="Arial" w:cs="Arial"/>
          <w:sz w:val="24"/>
          <w:szCs w:val="24"/>
        </w:rPr>
        <w:t>m</w:t>
      </w:r>
      <w:r w:rsidRPr="00805C64">
        <w:rPr>
          <w:rFonts w:ascii="Arial" w:hAnsi="Arial" w:cs="Arial"/>
          <w:sz w:val="24"/>
          <w:szCs w:val="24"/>
        </w:rPr>
        <w:t xml:space="preserve">otivations, </w:t>
      </w:r>
      <w:r w:rsidR="007A5293">
        <w:rPr>
          <w:rFonts w:ascii="Arial" w:hAnsi="Arial" w:cs="Arial"/>
          <w:sz w:val="24"/>
          <w:szCs w:val="24"/>
        </w:rPr>
        <w:t>t</w:t>
      </w:r>
      <w:r w:rsidRPr="00805C64">
        <w:rPr>
          <w:rFonts w:ascii="Arial" w:hAnsi="Arial" w:cs="Arial"/>
          <w:sz w:val="24"/>
          <w:szCs w:val="24"/>
        </w:rPr>
        <w:t xml:space="preserve">raining, </w:t>
      </w:r>
      <w:r w:rsidR="007A5293">
        <w:rPr>
          <w:rFonts w:ascii="Arial" w:hAnsi="Arial" w:cs="Arial"/>
          <w:sz w:val="24"/>
          <w:szCs w:val="24"/>
        </w:rPr>
        <w:t>e</w:t>
      </w:r>
      <w:r w:rsidRPr="00805C64">
        <w:rPr>
          <w:rFonts w:ascii="Arial" w:hAnsi="Arial" w:cs="Arial"/>
          <w:sz w:val="24"/>
          <w:szCs w:val="24"/>
        </w:rPr>
        <w:t xml:space="preserve">mployee </w:t>
      </w:r>
      <w:r w:rsidR="007A5293">
        <w:rPr>
          <w:rFonts w:ascii="Arial" w:hAnsi="Arial" w:cs="Arial"/>
          <w:sz w:val="24"/>
          <w:szCs w:val="24"/>
        </w:rPr>
        <w:t>e</w:t>
      </w:r>
      <w:r w:rsidR="009724CB" w:rsidRPr="00805C64">
        <w:rPr>
          <w:rFonts w:ascii="Arial" w:hAnsi="Arial" w:cs="Arial"/>
          <w:sz w:val="24"/>
          <w:szCs w:val="24"/>
        </w:rPr>
        <w:t>ngagement</w:t>
      </w:r>
      <w:r w:rsidRPr="00805C64">
        <w:rPr>
          <w:rFonts w:ascii="Arial" w:hAnsi="Arial" w:cs="Arial"/>
          <w:sz w:val="24"/>
          <w:szCs w:val="24"/>
        </w:rPr>
        <w:t xml:space="preserve">, </w:t>
      </w:r>
      <w:r w:rsidR="007A5293">
        <w:rPr>
          <w:rFonts w:ascii="Arial" w:hAnsi="Arial" w:cs="Arial"/>
          <w:sz w:val="24"/>
          <w:szCs w:val="24"/>
        </w:rPr>
        <w:t>a</w:t>
      </w:r>
      <w:r w:rsidRPr="00805C64">
        <w:rPr>
          <w:rFonts w:ascii="Arial" w:hAnsi="Arial" w:cs="Arial"/>
          <w:sz w:val="24"/>
          <w:szCs w:val="24"/>
        </w:rPr>
        <w:t xml:space="preserve">ppraisal, </w:t>
      </w:r>
      <w:r w:rsidR="007A5293">
        <w:rPr>
          <w:rFonts w:ascii="Arial" w:hAnsi="Arial" w:cs="Arial"/>
          <w:sz w:val="24"/>
          <w:szCs w:val="24"/>
        </w:rPr>
        <w:t>p</w:t>
      </w:r>
      <w:r w:rsidRPr="00805C64">
        <w:rPr>
          <w:rFonts w:ascii="Arial" w:hAnsi="Arial" w:cs="Arial"/>
          <w:sz w:val="24"/>
          <w:szCs w:val="24"/>
        </w:rPr>
        <w:t xml:space="preserve">ersonal </w:t>
      </w:r>
      <w:r w:rsidR="007A5293">
        <w:rPr>
          <w:rFonts w:ascii="Arial" w:hAnsi="Arial" w:cs="Arial"/>
          <w:sz w:val="24"/>
          <w:szCs w:val="24"/>
        </w:rPr>
        <w:t>d</w:t>
      </w:r>
      <w:r w:rsidRPr="00805C64">
        <w:rPr>
          <w:rFonts w:ascii="Arial" w:hAnsi="Arial" w:cs="Arial"/>
          <w:sz w:val="24"/>
          <w:szCs w:val="24"/>
        </w:rPr>
        <w:t xml:space="preserve">evelopment </w:t>
      </w:r>
      <w:r w:rsidR="007A5293">
        <w:rPr>
          <w:rFonts w:ascii="Arial" w:hAnsi="Arial" w:cs="Arial"/>
          <w:sz w:val="24"/>
          <w:szCs w:val="24"/>
        </w:rPr>
        <w:t>p</w:t>
      </w:r>
      <w:r w:rsidRPr="00805C64">
        <w:rPr>
          <w:rFonts w:ascii="Arial" w:hAnsi="Arial" w:cs="Arial"/>
          <w:sz w:val="24"/>
          <w:szCs w:val="24"/>
        </w:rPr>
        <w:t>lans</w:t>
      </w:r>
      <w:r w:rsidR="007A5293">
        <w:rPr>
          <w:rFonts w:ascii="Arial" w:hAnsi="Arial" w:cs="Arial"/>
          <w:sz w:val="24"/>
          <w:szCs w:val="24"/>
        </w:rPr>
        <w:t xml:space="preserve"> and</w:t>
      </w:r>
      <w:r w:rsidRPr="00805C64">
        <w:rPr>
          <w:rFonts w:ascii="Arial" w:hAnsi="Arial" w:cs="Arial"/>
          <w:sz w:val="24"/>
          <w:szCs w:val="24"/>
        </w:rPr>
        <w:t xml:space="preserve"> </w:t>
      </w:r>
      <w:r w:rsidR="007A5293">
        <w:rPr>
          <w:rFonts w:ascii="Arial" w:hAnsi="Arial" w:cs="Arial"/>
          <w:sz w:val="24"/>
          <w:szCs w:val="24"/>
        </w:rPr>
        <w:t>l</w:t>
      </w:r>
      <w:r w:rsidRPr="00805C64">
        <w:rPr>
          <w:rFonts w:ascii="Arial" w:hAnsi="Arial" w:cs="Arial"/>
          <w:sz w:val="24"/>
          <w:szCs w:val="24"/>
        </w:rPr>
        <w:t xml:space="preserve">earning </w:t>
      </w:r>
      <w:r w:rsidR="007A5293">
        <w:rPr>
          <w:rFonts w:ascii="Arial" w:hAnsi="Arial" w:cs="Arial"/>
          <w:sz w:val="24"/>
          <w:szCs w:val="24"/>
        </w:rPr>
        <w:t>o</w:t>
      </w:r>
      <w:r w:rsidR="00C45380" w:rsidRPr="00805C64">
        <w:rPr>
          <w:rFonts w:ascii="Arial" w:hAnsi="Arial" w:cs="Arial"/>
          <w:sz w:val="24"/>
          <w:szCs w:val="24"/>
        </w:rPr>
        <w:t>rganisation</w:t>
      </w:r>
      <w:r w:rsidR="007A5293">
        <w:rPr>
          <w:rFonts w:ascii="Arial" w:hAnsi="Arial" w:cs="Arial"/>
          <w:sz w:val="24"/>
          <w:szCs w:val="24"/>
        </w:rPr>
        <w:t>s</w:t>
      </w:r>
      <w:r w:rsidR="007B079F" w:rsidRPr="00805C64">
        <w:rPr>
          <w:rFonts w:ascii="Arial" w:hAnsi="Arial" w:cs="Arial"/>
          <w:sz w:val="24"/>
          <w:szCs w:val="24"/>
        </w:rPr>
        <w:t>.</w:t>
      </w:r>
      <w:r w:rsidRPr="00805C64">
        <w:rPr>
          <w:rFonts w:ascii="Arial" w:hAnsi="Arial" w:cs="Arial"/>
          <w:sz w:val="24"/>
          <w:szCs w:val="24"/>
        </w:rPr>
        <w:t xml:space="preserve"> </w:t>
      </w:r>
      <w:r w:rsidR="006E12CD">
        <w:rPr>
          <w:rFonts w:ascii="Arial" w:hAnsi="Arial" w:cs="Arial"/>
          <w:sz w:val="24"/>
          <w:szCs w:val="24"/>
        </w:rPr>
        <w:t>Without these tools</w:t>
      </w:r>
      <w:r w:rsidR="007A5293">
        <w:rPr>
          <w:rFonts w:ascii="Arial" w:hAnsi="Arial" w:cs="Arial"/>
          <w:sz w:val="24"/>
          <w:szCs w:val="24"/>
        </w:rPr>
        <w:t>,</w:t>
      </w:r>
      <w:r w:rsidR="006E12CD">
        <w:rPr>
          <w:rFonts w:ascii="Arial" w:hAnsi="Arial" w:cs="Arial"/>
          <w:sz w:val="24"/>
          <w:szCs w:val="24"/>
        </w:rPr>
        <w:t xml:space="preserve"> </w:t>
      </w:r>
      <w:r w:rsidR="00AF5F72">
        <w:rPr>
          <w:rFonts w:ascii="Arial" w:hAnsi="Arial" w:cs="Arial"/>
          <w:sz w:val="24"/>
          <w:szCs w:val="24"/>
        </w:rPr>
        <w:t xml:space="preserve">organisation </w:t>
      </w:r>
      <w:r w:rsidR="00F515E9">
        <w:rPr>
          <w:rFonts w:ascii="Arial" w:hAnsi="Arial" w:cs="Arial"/>
          <w:sz w:val="24"/>
          <w:szCs w:val="24"/>
        </w:rPr>
        <w:t xml:space="preserve">cannot </w:t>
      </w:r>
      <w:r w:rsidR="00AF5F72">
        <w:rPr>
          <w:rFonts w:ascii="Arial" w:hAnsi="Arial" w:cs="Arial"/>
          <w:sz w:val="24"/>
          <w:szCs w:val="24"/>
        </w:rPr>
        <w:t xml:space="preserve">survive </w:t>
      </w:r>
      <w:r w:rsidR="007A5293">
        <w:rPr>
          <w:rFonts w:ascii="Arial" w:hAnsi="Arial" w:cs="Arial"/>
          <w:sz w:val="24"/>
          <w:szCs w:val="24"/>
        </w:rPr>
        <w:t>because organisations</w:t>
      </w:r>
      <w:r w:rsidR="00AF5F72">
        <w:rPr>
          <w:rFonts w:ascii="Arial" w:hAnsi="Arial" w:cs="Arial"/>
          <w:sz w:val="24"/>
          <w:szCs w:val="24"/>
        </w:rPr>
        <w:t xml:space="preserve"> want to achieve th</w:t>
      </w:r>
      <w:r w:rsidR="007A5293">
        <w:rPr>
          <w:rFonts w:ascii="Arial" w:hAnsi="Arial" w:cs="Arial"/>
          <w:sz w:val="24"/>
          <w:szCs w:val="24"/>
        </w:rPr>
        <w:t xml:space="preserve">eir goal if so </w:t>
      </w:r>
      <w:r w:rsidR="00AF5F72">
        <w:rPr>
          <w:rFonts w:ascii="Arial" w:hAnsi="Arial" w:cs="Arial"/>
          <w:sz w:val="24"/>
          <w:szCs w:val="24"/>
        </w:rPr>
        <w:t xml:space="preserve">first they need to </w:t>
      </w:r>
      <w:r w:rsidR="007A5293">
        <w:rPr>
          <w:rFonts w:ascii="Arial" w:hAnsi="Arial" w:cs="Arial"/>
          <w:sz w:val="24"/>
          <w:szCs w:val="24"/>
        </w:rPr>
        <w:t>equip</w:t>
      </w:r>
      <w:r w:rsidR="00AF5F72">
        <w:rPr>
          <w:rFonts w:ascii="Arial" w:hAnsi="Arial" w:cs="Arial"/>
          <w:sz w:val="24"/>
          <w:szCs w:val="24"/>
        </w:rPr>
        <w:t xml:space="preserve"> their employees</w:t>
      </w:r>
      <w:r w:rsidR="007A5293">
        <w:rPr>
          <w:rFonts w:ascii="Arial" w:hAnsi="Arial" w:cs="Arial"/>
          <w:sz w:val="24"/>
          <w:szCs w:val="24"/>
        </w:rPr>
        <w:t xml:space="preserve"> as required skills and knowledge of the organisations. </w:t>
      </w:r>
      <w:r w:rsidR="00F515E9">
        <w:rPr>
          <w:rFonts w:ascii="Arial" w:hAnsi="Arial" w:cs="Arial"/>
          <w:sz w:val="24"/>
          <w:szCs w:val="24"/>
        </w:rPr>
        <w:t>However,</w:t>
      </w:r>
      <w:r w:rsidR="00AF5F72">
        <w:rPr>
          <w:rFonts w:ascii="Arial" w:hAnsi="Arial" w:cs="Arial"/>
          <w:sz w:val="24"/>
          <w:szCs w:val="24"/>
        </w:rPr>
        <w:t xml:space="preserve"> if </w:t>
      </w:r>
      <w:r w:rsidR="00F515E9">
        <w:rPr>
          <w:rFonts w:ascii="Arial" w:hAnsi="Arial" w:cs="Arial"/>
          <w:sz w:val="24"/>
          <w:szCs w:val="24"/>
        </w:rPr>
        <w:t>they are</w:t>
      </w:r>
      <w:r w:rsidR="00AF5F72">
        <w:rPr>
          <w:rFonts w:ascii="Arial" w:hAnsi="Arial" w:cs="Arial"/>
          <w:sz w:val="24"/>
          <w:szCs w:val="24"/>
        </w:rPr>
        <w:t xml:space="preserve"> not doing </w:t>
      </w:r>
      <w:r w:rsidR="00F515E9">
        <w:rPr>
          <w:rFonts w:ascii="Arial" w:hAnsi="Arial" w:cs="Arial"/>
          <w:sz w:val="24"/>
          <w:szCs w:val="24"/>
        </w:rPr>
        <w:t>right or</w:t>
      </w:r>
      <w:r w:rsidR="00AF5F72">
        <w:rPr>
          <w:rFonts w:ascii="Arial" w:hAnsi="Arial" w:cs="Arial"/>
          <w:sz w:val="24"/>
          <w:szCs w:val="24"/>
        </w:rPr>
        <w:t xml:space="preserve"> they have something going wrong th</w:t>
      </w:r>
      <w:r w:rsidR="007A5293">
        <w:rPr>
          <w:rFonts w:ascii="Arial" w:hAnsi="Arial" w:cs="Arial"/>
          <w:sz w:val="24"/>
          <w:szCs w:val="24"/>
        </w:rPr>
        <w:t>e</w:t>
      </w:r>
      <w:r w:rsidR="00AF5F72">
        <w:rPr>
          <w:rFonts w:ascii="Arial" w:hAnsi="Arial" w:cs="Arial"/>
          <w:sz w:val="24"/>
          <w:szCs w:val="24"/>
        </w:rPr>
        <w:t xml:space="preserve">n this development vehicle tools helps where and what is wrong and where need to improve. That’s why </w:t>
      </w:r>
      <w:r w:rsidR="00F515E9">
        <w:rPr>
          <w:rFonts w:ascii="Arial" w:hAnsi="Arial" w:cs="Arial"/>
          <w:sz w:val="24"/>
          <w:szCs w:val="24"/>
        </w:rPr>
        <w:t>this tool</w:t>
      </w:r>
      <w:r w:rsidR="00AF5F72">
        <w:rPr>
          <w:rFonts w:ascii="Arial" w:hAnsi="Arial" w:cs="Arial"/>
          <w:sz w:val="24"/>
          <w:szCs w:val="24"/>
        </w:rPr>
        <w:t xml:space="preserve"> is very important in any organisation. </w:t>
      </w:r>
      <w:r w:rsidR="00624B79" w:rsidRPr="00805C64">
        <w:rPr>
          <w:rFonts w:ascii="Arial" w:hAnsi="Arial" w:cs="Arial"/>
          <w:sz w:val="24"/>
          <w:szCs w:val="24"/>
        </w:rPr>
        <w:t>This</w:t>
      </w:r>
      <w:r w:rsidR="000F7EDA" w:rsidRPr="00805C64">
        <w:rPr>
          <w:rFonts w:ascii="Arial" w:hAnsi="Arial" w:cs="Arial"/>
          <w:sz w:val="24"/>
          <w:szCs w:val="24"/>
        </w:rPr>
        <w:t xml:space="preserve"> </w:t>
      </w:r>
      <w:r w:rsidR="005B211B" w:rsidRPr="00805C64">
        <w:rPr>
          <w:rFonts w:ascii="Arial" w:hAnsi="Arial" w:cs="Arial"/>
          <w:sz w:val="24"/>
          <w:szCs w:val="24"/>
        </w:rPr>
        <w:t>essay will cover some of the vehicle</w:t>
      </w:r>
      <w:r w:rsidR="00624B79" w:rsidRPr="00805C64">
        <w:rPr>
          <w:rFonts w:ascii="Arial" w:hAnsi="Arial" w:cs="Arial"/>
          <w:sz w:val="24"/>
          <w:szCs w:val="24"/>
        </w:rPr>
        <w:t>s</w:t>
      </w:r>
      <w:r w:rsidR="005B211B" w:rsidRPr="00805C64">
        <w:rPr>
          <w:rFonts w:ascii="Arial" w:hAnsi="Arial" w:cs="Arial"/>
          <w:sz w:val="24"/>
          <w:szCs w:val="24"/>
        </w:rPr>
        <w:t xml:space="preserve"> such as </w:t>
      </w:r>
      <w:r w:rsidR="007A5293">
        <w:rPr>
          <w:rFonts w:ascii="Arial" w:hAnsi="Arial" w:cs="Arial"/>
          <w:sz w:val="24"/>
          <w:szCs w:val="24"/>
        </w:rPr>
        <w:t>e</w:t>
      </w:r>
      <w:r w:rsidR="005B211B" w:rsidRPr="00805C64">
        <w:rPr>
          <w:rFonts w:ascii="Arial" w:hAnsi="Arial" w:cs="Arial"/>
          <w:sz w:val="24"/>
          <w:szCs w:val="24"/>
        </w:rPr>
        <w:t xml:space="preserve">mployee </w:t>
      </w:r>
      <w:r w:rsidR="007A5293">
        <w:rPr>
          <w:rFonts w:ascii="Arial" w:hAnsi="Arial" w:cs="Arial"/>
          <w:sz w:val="24"/>
          <w:szCs w:val="24"/>
        </w:rPr>
        <w:t>e</w:t>
      </w:r>
      <w:r w:rsidR="005B211B" w:rsidRPr="00805C64">
        <w:rPr>
          <w:rFonts w:ascii="Arial" w:hAnsi="Arial" w:cs="Arial"/>
          <w:sz w:val="24"/>
          <w:szCs w:val="24"/>
        </w:rPr>
        <w:t xml:space="preserve">ngagement, </w:t>
      </w:r>
      <w:r w:rsidR="007A5293">
        <w:rPr>
          <w:rFonts w:ascii="Arial" w:hAnsi="Arial" w:cs="Arial"/>
          <w:sz w:val="24"/>
          <w:szCs w:val="24"/>
        </w:rPr>
        <w:t>m</w:t>
      </w:r>
      <w:r w:rsidR="0008436C" w:rsidRPr="00805C64">
        <w:rPr>
          <w:rFonts w:ascii="Arial" w:hAnsi="Arial" w:cs="Arial"/>
          <w:sz w:val="24"/>
          <w:szCs w:val="24"/>
        </w:rPr>
        <w:t>otivation, training</w:t>
      </w:r>
      <w:r w:rsidR="0068688C" w:rsidRPr="00805C64">
        <w:rPr>
          <w:rFonts w:ascii="Arial" w:hAnsi="Arial" w:cs="Arial"/>
          <w:sz w:val="24"/>
          <w:szCs w:val="24"/>
        </w:rPr>
        <w:t xml:space="preserve"> and </w:t>
      </w:r>
      <w:r w:rsidR="007A5293">
        <w:rPr>
          <w:rFonts w:ascii="Arial" w:hAnsi="Arial" w:cs="Arial"/>
          <w:sz w:val="24"/>
          <w:szCs w:val="24"/>
        </w:rPr>
        <w:t>a</w:t>
      </w:r>
      <w:r w:rsidR="0068688C" w:rsidRPr="00805C64">
        <w:rPr>
          <w:rFonts w:ascii="Arial" w:hAnsi="Arial" w:cs="Arial"/>
          <w:sz w:val="24"/>
          <w:szCs w:val="24"/>
        </w:rPr>
        <w:t>ppraisal.</w:t>
      </w:r>
    </w:p>
    <w:p w14:paraId="558CD625" w14:textId="77777777" w:rsidR="00E51528" w:rsidRDefault="00E51528" w:rsidP="00A260B2">
      <w:pPr>
        <w:jc w:val="both"/>
        <w:rPr>
          <w:rFonts w:ascii="Arial" w:hAnsi="Arial" w:cs="Arial"/>
          <w:b/>
          <w:sz w:val="24"/>
          <w:szCs w:val="24"/>
          <w:u w:val="single"/>
        </w:rPr>
      </w:pPr>
    </w:p>
    <w:p w14:paraId="15912C2B" w14:textId="17002D79" w:rsidR="008451E5" w:rsidRDefault="005B21DB" w:rsidP="00A260B2">
      <w:pPr>
        <w:jc w:val="both"/>
        <w:rPr>
          <w:rFonts w:ascii="Arial" w:hAnsi="Arial" w:cs="Arial"/>
          <w:b/>
          <w:sz w:val="24"/>
          <w:szCs w:val="24"/>
          <w:u w:val="single"/>
        </w:rPr>
      </w:pPr>
      <w:r w:rsidRPr="00805C64">
        <w:rPr>
          <w:rFonts w:ascii="Arial" w:hAnsi="Arial" w:cs="Arial"/>
          <w:b/>
          <w:sz w:val="24"/>
          <w:szCs w:val="24"/>
          <w:u w:val="single"/>
        </w:rPr>
        <w:t>Employee Engagement</w:t>
      </w:r>
    </w:p>
    <w:p w14:paraId="6F9DE84B" w14:textId="718C9B95" w:rsidR="00374515" w:rsidRPr="00805C64" w:rsidRDefault="009724CB" w:rsidP="00A260B2">
      <w:pPr>
        <w:jc w:val="both"/>
        <w:rPr>
          <w:rFonts w:ascii="Arial" w:hAnsi="Arial" w:cs="Arial"/>
          <w:sz w:val="24"/>
          <w:szCs w:val="24"/>
        </w:rPr>
      </w:pPr>
      <w:r w:rsidRPr="00805C64">
        <w:rPr>
          <w:rFonts w:ascii="Arial" w:hAnsi="Arial" w:cs="Arial"/>
          <w:sz w:val="24"/>
          <w:szCs w:val="24"/>
        </w:rPr>
        <w:t>Employee engagement is the one of the important vehicle</w:t>
      </w:r>
      <w:r w:rsidR="009B441D">
        <w:rPr>
          <w:rFonts w:ascii="Arial" w:hAnsi="Arial" w:cs="Arial"/>
          <w:sz w:val="24"/>
          <w:szCs w:val="24"/>
        </w:rPr>
        <w:t>s</w:t>
      </w:r>
      <w:r w:rsidRPr="00805C64">
        <w:rPr>
          <w:rFonts w:ascii="Arial" w:hAnsi="Arial" w:cs="Arial"/>
          <w:sz w:val="24"/>
          <w:szCs w:val="24"/>
        </w:rPr>
        <w:t xml:space="preserve"> in an</w:t>
      </w:r>
      <w:r w:rsidR="00624B79" w:rsidRPr="00805C64">
        <w:rPr>
          <w:rFonts w:ascii="Arial" w:hAnsi="Arial" w:cs="Arial"/>
          <w:sz w:val="24"/>
          <w:szCs w:val="24"/>
        </w:rPr>
        <w:t>y</w:t>
      </w:r>
      <w:r w:rsidRPr="00805C64">
        <w:rPr>
          <w:rFonts w:ascii="Arial" w:hAnsi="Arial" w:cs="Arial"/>
          <w:sz w:val="24"/>
          <w:szCs w:val="24"/>
        </w:rPr>
        <w:t xml:space="preserve"> organisation</w:t>
      </w:r>
      <w:r w:rsidR="00624B79" w:rsidRPr="00805C64">
        <w:rPr>
          <w:rFonts w:ascii="Arial" w:hAnsi="Arial" w:cs="Arial"/>
          <w:sz w:val="24"/>
          <w:szCs w:val="24"/>
        </w:rPr>
        <w:t>s</w:t>
      </w:r>
      <w:r w:rsidRPr="00805C64">
        <w:rPr>
          <w:rFonts w:ascii="Arial" w:hAnsi="Arial" w:cs="Arial"/>
          <w:sz w:val="24"/>
          <w:szCs w:val="24"/>
        </w:rPr>
        <w:t xml:space="preserve">. </w:t>
      </w:r>
      <w:r w:rsidR="00114279" w:rsidRPr="00805C64">
        <w:rPr>
          <w:rFonts w:ascii="Arial" w:hAnsi="Arial" w:cs="Arial"/>
          <w:sz w:val="24"/>
          <w:szCs w:val="24"/>
        </w:rPr>
        <w:t>It is an emotional commitment</w:t>
      </w:r>
      <w:r w:rsidR="009B441D">
        <w:rPr>
          <w:rFonts w:ascii="Arial" w:hAnsi="Arial" w:cs="Arial"/>
          <w:sz w:val="24"/>
          <w:szCs w:val="24"/>
        </w:rPr>
        <w:t xml:space="preserve"> with an organisation. </w:t>
      </w:r>
      <w:r w:rsidR="007C48AC" w:rsidRPr="00805C64">
        <w:rPr>
          <w:rFonts w:ascii="Arial" w:hAnsi="Arial" w:cs="Arial"/>
          <w:sz w:val="24"/>
          <w:szCs w:val="24"/>
        </w:rPr>
        <w:t xml:space="preserve">“The concept of employee engagement crudely defined as </w:t>
      </w:r>
      <w:r w:rsidR="00D03242" w:rsidRPr="00805C64">
        <w:rPr>
          <w:rFonts w:ascii="Arial" w:hAnsi="Arial" w:cs="Arial"/>
          <w:sz w:val="24"/>
          <w:szCs w:val="24"/>
        </w:rPr>
        <w:t>‘going</w:t>
      </w:r>
      <w:r w:rsidR="007C48AC" w:rsidRPr="00805C64">
        <w:rPr>
          <w:rFonts w:ascii="Arial" w:hAnsi="Arial" w:cs="Arial"/>
          <w:sz w:val="24"/>
          <w:szCs w:val="24"/>
        </w:rPr>
        <w:t xml:space="preserve"> the extra mile’ (Armstrong,2012, p.144).</w:t>
      </w:r>
      <w:r w:rsidR="00996025" w:rsidRPr="00805C64">
        <w:rPr>
          <w:rFonts w:ascii="Arial" w:hAnsi="Arial" w:cs="Arial"/>
          <w:sz w:val="24"/>
          <w:szCs w:val="24"/>
        </w:rPr>
        <w:t xml:space="preserve"> </w:t>
      </w:r>
      <w:r w:rsidR="00624B79" w:rsidRPr="00805C64">
        <w:rPr>
          <w:rFonts w:ascii="Arial" w:hAnsi="Arial" w:cs="Arial"/>
          <w:sz w:val="24"/>
          <w:szCs w:val="24"/>
        </w:rPr>
        <w:t>E</w:t>
      </w:r>
      <w:r w:rsidR="00996025" w:rsidRPr="00805C64">
        <w:rPr>
          <w:rFonts w:ascii="Arial" w:hAnsi="Arial" w:cs="Arial"/>
          <w:sz w:val="24"/>
          <w:szCs w:val="24"/>
        </w:rPr>
        <w:t>motional commitment</w:t>
      </w:r>
      <w:r w:rsidR="00114279" w:rsidRPr="00805C64">
        <w:rPr>
          <w:rFonts w:ascii="Arial" w:hAnsi="Arial" w:cs="Arial"/>
          <w:sz w:val="24"/>
          <w:szCs w:val="24"/>
        </w:rPr>
        <w:t xml:space="preserve"> means employees care </w:t>
      </w:r>
      <w:r w:rsidR="00D03242" w:rsidRPr="00805C64">
        <w:rPr>
          <w:rFonts w:ascii="Arial" w:hAnsi="Arial" w:cs="Arial"/>
          <w:sz w:val="24"/>
          <w:szCs w:val="24"/>
        </w:rPr>
        <w:t>about their</w:t>
      </w:r>
      <w:r w:rsidR="00114279" w:rsidRPr="00805C64">
        <w:rPr>
          <w:rFonts w:ascii="Arial" w:hAnsi="Arial" w:cs="Arial"/>
          <w:sz w:val="24"/>
          <w:szCs w:val="24"/>
        </w:rPr>
        <w:t xml:space="preserve"> work and their organisation</w:t>
      </w:r>
      <w:r w:rsidR="009B441D">
        <w:rPr>
          <w:rFonts w:ascii="Arial" w:hAnsi="Arial" w:cs="Arial"/>
          <w:sz w:val="24"/>
          <w:szCs w:val="24"/>
        </w:rPr>
        <w:t>s</w:t>
      </w:r>
      <w:r w:rsidR="00D03242" w:rsidRPr="00805C64">
        <w:rPr>
          <w:rFonts w:ascii="Arial" w:hAnsi="Arial" w:cs="Arial"/>
          <w:sz w:val="24"/>
          <w:szCs w:val="24"/>
        </w:rPr>
        <w:t xml:space="preserve">. </w:t>
      </w:r>
      <w:r w:rsidR="009B441D">
        <w:rPr>
          <w:rFonts w:ascii="Arial" w:hAnsi="Arial" w:cs="Arial"/>
          <w:sz w:val="24"/>
          <w:szCs w:val="24"/>
        </w:rPr>
        <w:t>In other wor</w:t>
      </w:r>
      <w:r w:rsidR="00FB58F9">
        <w:rPr>
          <w:rFonts w:ascii="Arial" w:hAnsi="Arial" w:cs="Arial"/>
          <w:sz w:val="24"/>
          <w:szCs w:val="24"/>
        </w:rPr>
        <w:t>ds, an</w:t>
      </w:r>
      <w:r w:rsidR="00D03242" w:rsidRPr="00805C64">
        <w:rPr>
          <w:rFonts w:ascii="Arial" w:hAnsi="Arial" w:cs="Arial"/>
          <w:sz w:val="24"/>
          <w:szCs w:val="24"/>
        </w:rPr>
        <w:t xml:space="preserve"> employee work</w:t>
      </w:r>
      <w:r w:rsidR="00624B79" w:rsidRPr="00805C64">
        <w:rPr>
          <w:rFonts w:ascii="Arial" w:hAnsi="Arial" w:cs="Arial"/>
          <w:sz w:val="24"/>
          <w:szCs w:val="24"/>
        </w:rPr>
        <w:t>s</w:t>
      </w:r>
      <w:r w:rsidR="00D03242" w:rsidRPr="00805C64">
        <w:rPr>
          <w:rFonts w:ascii="Arial" w:hAnsi="Arial" w:cs="Arial"/>
          <w:sz w:val="24"/>
          <w:szCs w:val="24"/>
        </w:rPr>
        <w:t xml:space="preserve"> for the organisation goals not</w:t>
      </w:r>
      <w:r w:rsidR="00624B79" w:rsidRPr="00805C64">
        <w:rPr>
          <w:rFonts w:ascii="Arial" w:hAnsi="Arial" w:cs="Arial"/>
          <w:sz w:val="24"/>
          <w:szCs w:val="24"/>
        </w:rPr>
        <w:t xml:space="preserve"> only</w:t>
      </w:r>
      <w:r w:rsidR="00D03242" w:rsidRPr="00805C64">
        <w:rPr>
          <w:rFonts w:ascii="Arial" w:hAnsi="Arial" w:cs="Arial"/>
          <w:sz w:val="24"/>
          <w:szCs w:val="24"/>
        </w:rPr>
        <w:t xml:space="preserve"> for their pay and promotion.</w:t>
      </w:r>
      <w:r w:rsidR="007B079F" w:rsidRPr="00805C64">
        <w:rPr>
          <w:rFonts w:ascii="Arial" w:hAnsi="Arial" w:cs="Arial"/>
          <w:sz w:val="24"/>
          <w:szCs w:val="24"/>
        </w:rPr>
        <w:t xml:space="preserve"> </w:t>
      </w:r>
    </w:p>
    <w:p w14:paraId="3CE8A07E" w14:textId="1DAC2A5B" w:rsidR="008451E5" w:rsidRPr="00805C64" w:rsidRDefault="008451E5" w:rsidP="00A260B2">
      <w:pPr>
        <w:jc w:val="both"/>
        <w:rPr>
          <w:rFonts w:ascii="Arial" w:hAnsi="Arial" w:cs="Arial"/>
          <w:sz w:val="24"/>
          <w:szCs w:val="24"/>
        </w:rPr>
      </w:pPr>
      <w:r w:rsidRPr="00805C64">
        <w:rPr>
          <w:rFonts w:ascii="Arial" w:hAnsi="Arial" w:cs="Arial"/>
          <w:sz w:val="24"/>
          <w:szCs w:val="24"/>
        </w:rPr>
        <w:t xml:space="preserve">Employee engagement is </w:t>
      </w:r>
      <w:r w:rsidR="00FB58F9">
        <w:rPr>
          <w:rFonts w:ascii="Arial" w:hAnsi="Arial" w:cs="Arial"/>
          <w:sz w:val="24"/>
          <w:szCs w:val="24"/>
        </w:rPr>
        <w:t>also a</w:t>
      </w:r>
      <w:r w:rsidRPr="00805C64">
        <w:rPr>
          <w:rFonts w:ascii="Arial" w:hAnsi="Arial" w:cs="Arial"/>
          <w:sz w:val="24"/>
          <w:szCs w:val="24"/>
        </w:rPr>
        <w:t xml:space="preserve"> kind of development vehicle which is found to be a continuous process and is highly organisation specific. There is a lot of different definitions</w:t>
      </w:r>
      <w:r w:rsidR="001414A3" w:rsidRPr="00805C64">
        <w:rPr>
          <w:rFonts w:ascii="Arial" w:hAnsi="Arial" w:cs="Arial"/>
          <w:sz w:val="24"/>
          <w:szCs w:val="24"/>
        </w:rPr>
        <w:t>,</w:t>
      </w:r>
      <w:r w:rsidRPr="00805C64">
        <w:rPr>
          <w:rFonts w:ascii="Arial" w:hAnsi="Arial" w:cs="Arial"/>
          <w:sz w:val="24"/>
          <w:szCs w:val="24"/>
        </w:rPr>
        <w:t xml:space="preserve"> </w:t>
      </w:r>
      <w:r w:rsidR="00FA70BB" w:rsidRPr="00805C64">
        <w:rPr>
          <w:rFonts w:ascii="Arial" w:hAnsi="Arial" w:cs="Arial"/>
          <w:sz w:val="24"/>
          <w:szCs w:val="24"/>
        </w:rPr>
        <w:t xml:space="preserve">however it is found to be an integration of different behavioural components, such as commitment, involvement, discretionary, effort, positive attitude and psychological </w:t>
      </w:r>
      <w:r w:rsidR="00EC7957" w:rsidRPr="00805C64">
        <w:rPr>
          <w:rFonts w:ascii="Arial" w:hAnsi="Arial" w:cs="Arial"/>
          <w:sz w:val="24"/>
          <w:szCs w:val="24"/>
        </w:rPr>
        <w:t>presence,</w:t>
      </w:r>
      <w:r w:rsidR="00FA70BB" w:rsidRPr="00805C64">
        <w:rPr>
          <w:rFonts w:ascii="Arial" w:hAnsi="Arial" w:cs="Arial"/>
          <w:sz w:val="24"/>
          <w:szCs w:val="24"/>
        </w:rPr>
        <w:t xml:space="preserve"> which leads the employee potential into employee performance.  </w:t>
      </w:r>
      <w:r w:rsidR="00157144" w:rsidRPr="00805C64">
        <w:rPr>
          <w:rFonts w:ascii="Arial" w:hAnsi="Arial" w:cs="Arial"/>
          <w:sz w:val="24"/>
          <w:szCs w:val="24"/>
        </w:rPr>
        <w:t>Engagement is also defined as;</w:t>
      </w:r>
    </w:p>
    <w:p w14:paraId="70A357ED" w14:textId="041ED305" w:rsidR="009724CB" w:rsidRPr="00805C64" w:rsidRDefault="007B079F" w:rsidP="00A260B2">
      <w:pPr>
        <w:jc w:val="both"/>
        <w:rPr>
          <w:rFonts w:ascii="Arial" w:hAnsi="Arial" w:cs="Arial"/>
          <w:sz w:val="24"/>
          <w:szCs w:val="24"/>
        </w:rPr>
      </w:pPr>
      <w:r w:rsidRPr="00805C64">
        <w:rPr>
          <w:rFonts w:ascii="Arial" w:hAnsi="Arial" w:cs="Arial"/>
          <w:sz w:val="24"/>
          <w:szCs w:val="24"/>
        </w:rPr>
        <w:t xml:space="preserve"> </w:t>
      </w:r>
      <w:r w:rsidR="009724CB" w:rsidRPr="00805C64">
        <w:rPr>
          <w:rFonts w:ascii="Arial" w:hAnsi="Arial" w:cs="Arial"/>
          <w:sz w:val="24"/>
          <w:szCs w:val="24"/>
        </w:rPr>
        <w:t xml:space="preserve">“Engagement is an individual’s purpose and focused energy, evident to others in the display of personal initiative, adaptability, effort and persistence directed towards organizational </w:t>
      </w:r>
      <w:r w:rsidR="000706EA" w:rsidRPr="00805C64">
        <w:rPr>
          <w:rFonts w:ascii="Arial" w:hAnsi="Arial" w:cs="Arial"/>
          <w:sz w:val="24"/>
          <w:szCs w:val="24"/>
        </w:rPr>
        <w:t>goals (Macey et al 2009:7).</w:t>
      </w:r>
    </w:p>
    <w:p w14:paraId="77BF0C0C" w14:textId="0AB8BA68" w:rsidR="000706EA" w:rsidRPr="00805C64" w:rsidRDefault="00C45380" w:rsidP="00A260B2">
      <w:pPr>
        <w:jc w:val="both"/>
        <w:rPr>
          <w:rFonts w:ascii="Arial" w:hAnsi="Arial" w:cs="Arial"/>
          <w:sz w:val="24"/>
          <w:szCs w:val="24"/>
        </w:rPr>
      </w:pPr>
      <w:r w:rsidRPr="00805C64">
        <w:rPr>
          <w:rFonts w:ascii="Arial" w:hAnsi="Arial" w:cs="Arial"/>
          <w:sz w:val="24"/>
          <w:szCs w:val="24"/>
        </w:rPr>
        <w:t xml:space="preserve">According to </w:t>
      </w:r>
      <w:r w:rsidR="00FB58F9">
        <w:rPr>
          <w:rFonts w:ascii="Arial" w:hAnsi="Arial" w:cs="Arial"/>
          <w:sz w:val="24"/>
          <w:szCs w:val="24"/>
        </w:rPr>
        <w:t xml:space="preserve">the </w:t>
      </w:r>
      <w:r w:rsidRPr="00805C64">
        <w:rPr>
          <w:rFonts w:ascii="Arial" w:hAnsi="Arial" w:cs="Arial"/>
          <w:sz w:val="24"/>
          <w:szCs w:val="24"/>
        </w:rPr>
        <w:t>above definition</w:t>
      </w:r>
      <w:r w:rsidR="00FB58F9">
        <w:rPr>
          <w:rFonts w:ascii="Arial" w:hAnsi="Arial" w:cs="Arial"/>
          <w:sz w:val="24"/>
          <w:szCs w:val="24"/>
        </w:rPr>
        <w:t>,</w:t>
      </w:r>
      <w:r w:rsidRPr="00805C64">
        <w:rPr>
          <w:rFonts w:ascii="Arial" w:hAnsi="Arial" w:cs="Arial"/>
          <w:sz w:val="24"/>
          <w:szCs w:val="24"/>
        </w:rPr>
        <w:t xml:space="preserve"> employee engagement can be personified by the intellectual effort, dedication and passion of employee who </w:t>
      </w:r>
      <w:r w:rsidR="009C6734" w:rsidRPr="00805C64">
        <w:rPr>
          <w:rFonts w:ascii="Arial" w:hAnsi="Arial" w:cs="Arial"/>
          <w:sz w:val="24"/>
          <w:szCs w:val="24"/>
        </w:rPr>
        <w:t>must</w:t>
      </w:r>
      <w:r w:rsidRPr="00805C64">
        <w:rPr>
          <w:rFonts w:ascii="Arial" w:hAnsi="Arial" w:cs="Arial"/>
          <w:sz w:val="24"/>
          <w:szCs w:val="24"/>
        </w:rPr>
        <w:t xml:space="preserve"> contribute their best to achieve the organisation goals. It is all about the willingness and capability of employee to give discretionary effort in achieving organisation success</w:t>
      </w:r>
      <w:r w:rsidR="00516D2D" w:rsidRPr="00805C64">
        <w:rPr>
          <w:rFonts w:ascii="Arial" w:hAnsi="Arial" w:cs="Arial"/>
          <w:sz w:val="24"/>
          <w:szCs w:val="24"/>
        </w:rPr>
        <w:t>.</w:t>
      </w:r>
      <w:r w:rsidR="006107E4" w:rsidRPr="00805C64">
        <w:rPr>
          <w:rFonts w:ascii="Arial" w:hAnsi="Arial" w:cs="Arial"/>
          <w:sz w:val="24"/>
          <w:szCs w:val="24"/>
        </w:rPr>
        <w:t xml:space="preserve"> </w:t>
      </w:r>
    </w:p>
    <w:p w14:paraId="2FAEE645" w14:textId="6A0BC2FA" w:rsidR="00B520DA" w:rsidRPr="00805C64" w:rsidRDefault="00FB58F9" w:rsidP="00A260B2">
      <w:pPr>
        <w:jc w:val="both"/>
        <w:rPr>
          <w:rFonts w:ascii="Arial" w:hAnsi="Arial" w:cs="Arial"/>
          <w:sz w:val="24"/>
          <w:szCs w:val="24"/>
        </w:rPr>
      </w:pPr>
      <w:r>
        <w:rPr>
          <w:rFonts w:ascii="Arial" w:hAnsi="Arial" w:cs="Arial"/>
          <w:sz w:val="24"/>
          <w:szCs w:val="24"/>
        </w:rPr>
        <w:t>Because of this</w:t>
      </w:r>
      <w:r w:rsidR="00D93774" w:rsidRPr="00805C64">
        <w:rPr>
          <w:rFonts w:ascii="Arial" w:hAnsi="Arial" w:cs="Arial"/>
          <w:sz w:val="24"/>
          <w:szCs w:val="24"/>
        </w:rPr>
        <w:t xml:space="preserve"> important </w:t>
      </w:r>
      <w:r>
        <w:rPr>
          <w:rFonts w:ascii="Arial" w:hAnsi="Arial" w:cs="Arial"/>
          <w:sz w:val="24"/>
          <w:szCs w:val="24"/>
        </w:rPr>
        <w:t>all</w:t>
      </w:r>
      <w:r w:rsidR="00D93774" w:rsidRPr="00805C64">
        <w:rPr>
          <w:rFonts w:ascii="Arial" w:hAnsi="Arial" w:cs="Arial"/>
          <w:sz w:val="24"/>
          <w:szCs w:val="24"/>
        </w:rPr>
        <w:t xml:space="preserve"> organisation</w:t>
      </w:r>
      <w:r>
        <w:rPr>
          <w:rFonts w:ascii="Arial" w:hAnsi="Arial" w:cs="Arial"/>
          <w:sz w:val="24"/>
          <w:szCs w:val="24"/>
        </w:rPr>
        <w:t>s use</w:t>
      </w:r>
      <w:r w:rsidR="00D93774" w:rsidRPr="00805C64">
        <w:rPr>
          <w:rFonts w:ascii="Arial" w:hAnsi="Arial" w:cs="Arial"/>
          <w:sz w:val="24"/>
          <w:szCs w:val="24"/>
        </w:rPr>
        <w:t xml:space="preserve"> this vehicle</w:t>
      </w:r>
      <w:r w:rsidR="00157144" w:rsidRPr="00805C64">
        <w:rPr>
          <w:rFonts w:ascii="Arial" w:hAnsi="Arial" w:cs="Arial"/>
          <w:sz w:val="24"/>
          <w:szCs w:val="24"/>
        </w:rPr>
        <w:t>.</w:t>
      </w:r>
      <w:r w:rsidR="00D93774" w:rsidRPr="00805C64">
        <w:rPr>
          <w:rFonts w:ascii="Arial" w:hAnsi="Arial" w:cs="Arial"/>
          <w:sz w:val="24"/>
          <w:szCs w:val="24"/>
        </w:rPr>
        <w:t xml:space="preserve"> </w:t>
      </w:r>
      <w:r>
        <w:rPr>
          <w:rFonts w:ascii="Arial" w:hAnsi="Arial" w:cs="Arial"/>
          <w:sz w:val="24"/>
          <w:szCs w:val="24"/>
        </w:rPr>
        <w:t xml:space="preserve">For </w:t>
      </w:r>
      <w:r w:rsidR="006671A6">
        <w:rPr>
          <w:rFonts w:ascii="Arial" w:hAnsi="Arial" w:cs="Arial"/>
          <w:sz w:val="24"/>
          <w:szCs w:val="24"/>
        </w:rPr>
        <w:t>example,</w:t>
      </w:r>
      <w:r>
        <w:rPr>
          <w:rFonts w:ascii="Arial" w:hAnsi="Arial" w:cs="Arial"/>
          <w:sz w:val="24"/>
          <w:szCs w:val="24"/>
        </w:rPr>
        <w:t xml:space="preserve"> of an </w:t>
      </w:r>
      <w:r w:rsidR="007D257F" w:rsidRPr="00805C64">
        <w:rPr>
          <w:rFonts w:ascii="Arial" w:hAnsi="Arial" w:cs="Arial"/>
          <w:sz w:val="24"/>
          <w:szCs w:val="24"/>
        </w:rPr>
        <w:t xml:space="preserve">organisation </w:t>
      </w:r>
      <w:r w:rsidR="008A665A" w:rsidRPr="00805C64">
        <w:rPr>
          <w:rFonts w:ascii="Arial" w:hAnsi="Arial" w:cs="Arial"/>
          <w:sz w:val="24"/>
          <w:szCs w:val="24"/>
        </w:rPr>
        <w:t>i</w:t>
      </w:r>
      <w:r>
        <w:rPr>
          <w:rFonts w:ascii="Arial" w:hAnsi="Arial" w:cs="Arial"/>
          <w:sz w:val="24"/>
          <w:szCs w:val="24"/>
        </w:rPr>
        <w:t>n</w:t>
      </w:r>
      <w:r w:rsidR="008A665A" w:rsidRPr="00805C64">
        <w:rPr>
          <w:rFonts w:ascii="Arial" w:hAnsi="Arial" w:cs="Arial"/>
          <w:sz w:val="24"/>
          <w:szCs w:val="24"/>
        </w:rPr>
        <w:t xml:space="preserve"> John</w:t>
      </w:r>
      <w:r w:rsidR="009A3B62">
        <w:rPr>
          <w:rFonts w:ascii="Arial" w:hAnsi="Arial" w:cs="Arial"/>
          <w:sz w:val="24"/>
          <w:szCs w:val="24"/>
        </w:rPr>
        <w:t xml:space="preserve"> L</w:t>
      </w:r>
      <w:r w:rsidR="00D93774" w:rsidRPr="00805C64">
        <w:rPr>
          <w:rFonts w:ascii="Arial" w:hAnsi="Arial" w:cs="Arial"/>
          <w:sz w:val="24"/>
          <w:szCs w:val="24"/>
        </w:rPr>
        <w:t>ewis</w:t>
      </w:r>
      <w:r>
        <w:rPr>
          <w:rFonts w:ascii="Arial" w:hAnsi="Arial" w:cs="Arial"/>
          <w:sz w:val="24"/>
          <w:szCs w:val="24"/>
        </w:rPr>
        <w:t>,</w:t>
      </w:r>
      <w:r w:rsidR="009A3B62">
        <w:rPr>
          <w:rFonts w:ascii="Arial" w:hAnsi="Arial" w:cs="Arial"/>
          <w:sz w:val="24"/>
          <w:szCs w:val="24"/>
        </w:rPr>
        <w:t xml:space="preserve"> </w:t>
      </w:r>
      <w:r w:rsidR="007D257F" w:rsidRPr="00805C64">
        <w:rPr>
          <w:rFonts w:ascii="Arial" w:hAnsi="Arial" w:cs="Arial"/>
          <w:sz w:val="24"/>
          <w:szCs w:val="24"/>
        </w:rPr>
        <w:t xml:space="preserve">it </w:t>
      </w:r>
      <w:r w:rsidR="00D93774" w:rsidRPr="00805C64">
        <w:rPr>
          <w:rFonts w:ascii="Arial" w:hAnsi="Arial" w:cs="Arial"/>
          <w:sz w:val="24"/>
          <w:szCs w:val="24"/>
        </w:rPr>
        <w:t xml:space="preserve">is a that kind of company where the company call their employees as </w:t>
      </w:r>
      <w:r w:rsidR="00F3454A" w:rsidRPr="00805C64">
        <w:rPr>
          <w:rFonts w:ascii="Arial" w:hAnsi="Arial" w:cs="Arial"/>
          <w:sz w:val="24"/>
          <w:szCs w:val="24"/>
        </w:rPr>
        <w:t>a partner</w:t>
      </w:r>
      <w:r w:rsidR="00D93774" w:rsidRPr="00805C64">
        <w:rPr>
          <w:rFonts w:ascii="Arial" w:hAnsi="Arial" w:cs="Arial"/>
          <w:sz w:val="24"/>
          <w:szCs w:val="24"/>
        </w:rPr>
        <w:t xml:space="preserve">. By the calling them partners, the company is clearly expressing that there is a shared responsibility for the customers and the outcomes of the company. </w:t>
      </w:r>
      <w:r w:rsidR="00F3454A" w:rsidRPr="00805C64">
        <w:rPr>
          <w:rFonts w:ascii="Arial" w:hAnsi="Arial" w:cs="Arial"/>
          <w:sz w:val="24"/>
          <w:szCs w:val="24"/>
        </w:rPr>
        <w:t>So,</w:t>
      </w:r>
      <w:r w:rsidR="00D93774" w:rsidRPr="00805C64">
        <w:rPr>
          <w:rFonts w:ascii="Arial" w:hAnsi="Arial" w:cs="Arial"/>
          <w:sz w:val="24"/>
          <w:szCs w:val="24"/>
        </w:rPr>
        <w:t xml:space="preserve"> they focus on involving their partners in decisions and solutions, empowering them to create the best customer experience.</w:t>
      </w:r>
    </w:p>
    <w:p w14:paraId="19A0C7A9" w14:textId="77777777" w:rsidR="00E51528" w:rsidRDefault="00E51528" w:rsidP="00A260B2">
      <w:pPr>
        <w:jc w:val="both"/>
        <w:rPr>
          <w:rFonts w:ascii="Arial" w:hAnsi="Arial" w:cs="Arial"/>
          <w:sz w:val="24"/>
          <w:szCs w:val="24"/>
        </w:rPr>
      </w:pPr>
    </w:p>
    <w:p w14:paraId="2AB00A11" w14:textId="6F4E4A3E" w:rsidR="007D257F" w:rsidRPr="006671A6" w:rsidRDefault="00FB58F9" w:rsidP="00A260B2">
      <w:pPr>
        <w:jc w:val="both"/>
        <w:rPr>
          <w:rFonts w:ascii="Arial" w:hAnsi="Arial" w:cs="Arial"/>
          <w:sz w:val="24"/>
          <w:szCs w:val="24"/>
        </w:rPr>
      </w:pPr>
      <w:r w:rsidRPr="006671A6">
        <w:rPr>
          <w:rFonts w:ascii="Arial" w:hAnsi="Arial" w:cs="Arial"/>
          <w:sz w:val="24"/>
          <w:szCs w:val="24"/>
        </w:rPr>
        <w:t xml:space="preserve">If an </w:t>
      </w:r>
      <w:r w:rsidR="00D93774" w:rsidRPr="006671A6">
        <w:rPr>
          <w:rFonts w:ascii="Arial" w:hAnsi="Arial" w:cs="Arial"/>
          <w:sz w:val="24"/>
          <w:szCs w:val="24"/>
        </w:rPr>
        <w:t>employee who invited to be involved also feel empowered and they take personal responsibility. They know they can make a different and it engages them to do more</w:t>
      </w:r>
      <w:r w:rsidRPr="006671A6">
        <w:rPr>
          <w:rFonts w:ascii="Arial" w:hAnsi="Arial" w:cs="Arial"/>
          <w:sz w:val="24"/>
          <w:szCs w:val="24"/>
        </w:rPr>
        <w:t xml:space="preserve"> </w:t>
      </w:r>
      <w:r w:rsidR="007D257F" w:rsidRPr="006671A6">
        <w:rPr>
          <w:rFonts w:ascii="Arial" w:hAnsi="Arial" w:cs="Arial"/>
          <w:sz w:val="24"/>
          <w:szCs w:val="24"/>
        </w:rPr>
        <w:t>(</w:t>
      </w:r>
      <w:hyperlink r:id="rId6" w:history="1">
        <w:r w:rsidR="007D257F" w:rsidRPr="006671A6">
          <w:rPr>
            <w:rStyle w:val="Hyperlink"/>
            <w:rFonts w:ascii="Arial" w:hAnsi="Arial" w:cs="Arial"/>
            <w:sz w:val="24"/>
            <w:szCs w:val="24"/>
          </w:rPr>
          <w:t>www.magaerse.org</w:t>
        </w:r>
      </w:hyperlink>
      <w:r w:rsidR="007D257F" w:rsidRPr="006671A6">
        <w:rPr>
          <w:rFonts w:ascii="Arial" w:hAnsi="Arial" w:cs="Arial"/>
          <w:sz w:val="24"/>
          <w:szCs w:val="24"/>
        </w:rPr>
        <w:t>)</w:t>
      </w:r>
      <w:r w:rsidR="00C128EB" w:rsidRPr="006671A6">
        <w:rPr>
          <w:rFonts w:ascii="Arial" w:hAnsi="Arial" w:cs="Arial"/>
          <w:sz w:val="24"/>
          <w:szCs w:val="24"/>
        </w:rPr>
        <w:t xml:space="preserve">. </w:t>
      </w:r>
      <w:r w:rsidRPr="006671A6">
        <w:rPr>
          <w:rFonts w:ascii="Arial" w:hAnsi="Arial" w:cs="Arial"/>
          <w:sz w:val="24"/>
          <w:szCs w:val="24"/>
        </w:rPr>
        <w:t>F</w:t>
      </w:r>
      <w:r w:rsidR="00C128EB" w:rsidRPr="006671A6">
        <w:rPr>
          <w:rFonts w:ascii="Arial" w:hAnsi="Arial" w:cs="Arial"/>
          <w:sz w:val="24"/>
          <w:szCs w:val="24"/>
        </w:rPr>
        <w:t xml:space="preserve">or example, according </w:t>
      </w:r>
      <w:r w:rsidRPr="006671A6">
        <w:rPr>
          <w:rFonts w:ascii="Arial" w:hAnsi="Arial" w:cs="Arial"/>
          <w:sz w:val="24"/>
          <w:szCs w:val="24"/>
        </w:rPr>
        <w:t>to</w:t>
      </w:r>
      <w:r w:rsidR="00C128EB" w:rsidRPr="006671A6">
        <w:rPr>
          <w:rFonts w:ascii="Arial" w:hAnsi="Arial" w:cs="Arial"/>
          <w:sz w:val="24"/>
          <w:szCs w:val="24"/>
        </w:rPr>
        <w:t xml:space="preserve"> John Lewis chairman Sir Stuart Hampson, there was a one incident when opening of John Lewis’s store in High Wycombe. Hearing of problems th</w:t>
      </w:r>
      <w:r w:rsidRPr="006671A6">
        <w:rPr>
          <w:rFonts w:ascii="Arial" w:hAnsi="Arial" w:cs="Arial"/>
          <w:sz w:val="24"/>
          <w:szCs w:val="24"/>
        </w:rPr>
        <w:t>e</w:t>
      </w:r>
      <w:r w:rsidR="00C128EB" w:rsidRPr="006671A6">
        <w:rPr>
          <w:rFonts w:ascii="Arial" w:hAnsi="Arial" w:cs="Arial"/>
          <w:sz w:val="24"/>
          <w:szCs w:val="24"/>
        </w:rPr>
        <w:t>n staff from other shop travelled there on the Sunday before it opened to help clean and prepare it and they said it’s our shop, our customers, our reputation, we are not going to have it anything other than ready to open. So, in this case this organisation has a good employee engagement.</w:t>
      </w:r>
    </w:p>
    <w:p w14:paraId="671F1021" w14:textId="48185E88" w:rsidR="002743F8" w:rsidRPr="006671A6" w:rsidRDefault="00BC4688" w:rsidP="00A260B2">
      <w:pPr>
        <w:jc w:val="both"/>
        <w:rPr>
          <w:rFonts w:ascii="Arial" w:hAnsi="Arial" w:cs="Arial"/>
          <w:sz w:val="24"/>
          <w:szCs w:val="24"/>
        </w:rPr>
      </w:pPr>
      <w:r w:rsidRPr="006671A6">
        <w:rPr>
          <w:rFonts w:ascii="Arial" w:hAnsi="Arial" w:cs="Arial"/>
          <w:sz w:val="24"/>
          <w:szCs w:val="24"/>
        </w:rPr>
        <w:t xml:space="preserve"> </w:t>
      </w:r>
    </w:p>
    <w:p w14:paraId="6F0C56BD" w14:textId="69EF73D3" w:rsidR="002743F8" w:rsidRPr="006671A6" w:rsidRDefault="002743F8" w:rsidP="00A260B2">
      <w:pPr>
        <w:jc w:val="both"/>
        <w:rPr>
          <w:rFonts w:ascii="Arial" w:hAnsi="Arial" w:cs="Arial"/>
          <w:b/>
          <w:sz w:val="24"/>
          <w:szCs w:val="24"/>
          <w:u w:val="single"/>
        </w:rPr>
      </w:pPr>
      <w:r w:rsidRPr="006671A6">
        <w:rPr>
          <w:rFonts w:ascii="Arial" w:hAnsi="Arial" w:cs="Arial"/>
          <w:b/>
          <w:sz w:val="24"/>
          <w:szCs w:val="24"/>
          <w:u w:val="single"/>
        </w:rPr>
        <w:t>Motivations</w:t>
      </w:r>
    </w:p>
    <w:p w14:paraId="223B5F7D" w14:textId="77777777" w:rsidR="00E51528" w:rsidRPr="006671A6" w:rsidRDefault="00E51528" w:rsidP="00A260B2">
      <w:pPr>
        <w:jc w:val="both"/>
        <w:rPr>
          <w:rFonts w:ascii="Arial" w:hAnsi="Arial" w:cs="Arial"/>
          <w:b/>
          <w:sz w:val="24"/>
          <w:szCs w:val="24"/>
          <w:u w:val="single"/>
        </w:rPr>
      </w:pPr>
    </w:p>
    <w:p w14:paraId="006710F8" w14:textId="370F27BE" w:rsidR="00B5796E" w:rsidRPr="006671A6" w:rsidRDefault="00B5796E" w:rsidP="00A260B2">
      <w:pPr>
        <w:jc w:val="both"/>
        <w:rPr>
          <w:rFonts w:ascii="Arial" w:hAnsi="Arial" w:cs="Arial"/>
          <w:sz w:val="24"/>
          <w:szCs w:val="24"/>
        </w:rPr>
      </w:pPr>
      <w:r w:rsidRPr="006671A6">
        <w:rPr>
          <w:rFonts w:ascii="Arial" w:hAnsi="Arial" w:cs="Arial"/>
          <w:sz w:val="24"/>
          <w:szCs w:val="24"/>
        </w:rPr>
        <w:t xml:space="preserve">Motivation is </w:t>
      </w:r>
      <w:r w:rsidR="002336D4" w:rsidRPr="006671A6">
        <w:rPr>
          <w:rFonts w:ascii="Arial" w:hAnsi="Arial" w:cs="Arial"/>
          <w:sz w:val="24"/>
          <w:szCs w:val="24"/>
        </w:rPr>
        <w:t>another</w:t>
      </w:r>
      <w:r w:rsidRPr="006671A6">
        <w:rPr>
          <w:rFonts w:ascii="Arial" w:hAnsi="Arial" w:cs="Arial"/>
          <w:sz w:val="24"/>
          <w:szCs w:val="24"/>
        </w:rPr>
        <w:t xml:space="preserve"> important development vehicle.</w:t>
      </w:r>
      <w:r w:rsidR="002336D4" w:rsidRPr="006671A6">
        <w:rPr>
          <w:rFonts w:ascii="Arial" w:hAnsi="Arial" w:cs="Arial"/>
          <w:sz w:val="24"/>
          <w:szCs w:val="24"/>
        </w:rPr>
        <w:t xml:space="preserve"> Which is an internal process that makes a people move toward a goal. Motivation can help people to achieve their and organisation goals. So motivated people can go the extra mile.</w:t>
      </w:r>
    </w:p>
    <w:p w14:paraId="5B747CBD" w14:textId="5D65C64C" w:rsidR="002336D4" w:rsidRPr="006671A6" w:rsidRDefault="002336D4" w:rsidP="00A260B2">
      <w:pPr>
        <w:jc w:val="both"/>
        <w:rPr>
          <w:rFonts w:ascii="Arial" w:hAnsi="Arial" w:cs="Arial"/>
          <w:sz w:val="24"/>
          <w:szCs w:val="24"/>
        </w:rPr>
      </w:pPr>
      <w:r w:rsidRPr="006671A6">
        <w:rPr>
          <w:rFonts w:ascii="Arial" w:hAnsi="Arial" w:cs="Arial"/>
          <w:sz w:val="24"/>
          <w:szCs w:val="24"/>
        </w:rPr>
        <w:t>“A motive is a reason for doing something. Motivation is concerned with the strength and direction is concerned with the strength and direction of behaviour and the factors that influence people to behave in certain ways (Armstrong’s 2012, p-162).”</w:t>
      </w:r>
    </w:p>
    <w:p w14:paraId="3FB42E22" w14:textId="38D08826" w:rsidR="00273E39" w:rsidRPr="006671A6" w:rsidRDefault="002336D4" w:rsidP="00A260B2">
      <w:pPr>
        <w:jc w:val="both"/>
        <w:rPr>
          <w:rFonts w:ascii="Arial" w:hAnsi="Arial" w:cs="Arial"/>
          <w:sz w:val="24"/>
          <w:szCs w:val="24"/>
        </w:rPr>
      </w:pPr>
      <w:r w:rsidRPr="006671A6">
        <w:rPr>
          <w:rFonts w:ascii="Arial" w:hAnsi="Arial" w:cs="Arial"/>
          <w:sz w:val="24"/>
          <w:szCs w:val="24"/>
        </w:rPr>
        <w:t xml:space="preserve">In any organisation, the motivation </w:t>
      </w:r>
      <w:r w:rsidR="00183AF9" w:rsidRPr="006671A6">
        <w:rPr>
          <w:rFonts w:ascii="Arial" w:hAnsi="Arial" w:cs="Arial"/>
          <w:sz w:val="24"/>
          <w:szCs w:val="24"/>
        </w:rPr>
        <w:t>plays</w:t>
      </w:r>
      <w:r w:rsidRPr="006671A6">
        <w:rPr>
          <w:rFonts w:ascii="Arial" w:hAnsi="Arial" w:cs="Arial"/>
          <w:sz w:val="24"/>
          <w:szCs w:val="24"/>
        </w:rPr>
        <w:t xml:space="preserve"> important role because of motivation it </w:t>
      </w:r>
      <w:r w:rsidR="006F194E" w:rsidRPr="006671A6">
        <w:rPr>
          <w:rFonts w:ascii="Arial" w:hAnsi="Arial" w:cs="Arial"/>
          <w:sz w:val="24"/>
          <w:szCs w:val="24"/>
        </w:rPr>
        <w:t>gives</w:t>
      </w:r>
      <w:r w:rsidRPr="006671A6">
        <w:rPr>
          <w:rFonts w:ascii="Arial" w:hAnsi="Arial" w:cs="Arial"/>
          <w:sz w:val="24"/>
          <w:szCs w:val="24"/>
        </w:rPr>
        <w:t xml:space="preserve"> people to move forward </w:t>
      </w:r>
      <w:r w:rsidR="006F194E" w:rsidRPr="006671A6">
        <w:rPr>
          <w:rFonts w:ascii="Arial" w:hAnsi="Arial" w:cs="Arial"/>
          <w:sz w:val="24"/>
          <w:szCs w:val="24"/>
        </w:rPr>
        <w:t>and achieve</w:t>
      </w:r>
      <w:r w:rsidR="008C1BE7" w:rsidRPr="006671A6">
        <w:rPr>
          <w:rFonts w:ascii="Arial" w:hAnsi="Arial" w:cs="Arial"/>
          <w:sz w:val="24"/>
          <w:szCs w:val="24"/>
        </w:rPr>
        <w:t xml:space="preserve"> individual and an</w:t>
      </w:r>
      <w:r w:rsidR="006F194E" w:rsidRPr="006671A6">
        <w:rPr>
          <w:rFonts w:ascii="Arial" w:hAnsi="Arial" w:cs="Arial"/>
          <w:sz w:val="24"/>
          <w:szCs w:val="24"/>
        </w:rPr>
        <w:t xml:space="preserve"> organisation goals. </w:t>
      </w:r>
      <w:r w:rsidR="00183AF9" w:rsidRPr="006671A6">
        <w:rPr>
          <w:rFonts w:ascii="Arial" w:hAnsi="Arial" w:cs="Arial"/>
          <w:sz w:val="24"/>
          <w:szCs w:val="24"/>
        </w:rPr>
        <w:t xml:space="preserve">Many researchers </w:t>
      </w:r>
      <w:r w:rsidR="006458F6" w:rsidRPr="006671A6">
        <w:rPr>
          <w:rFonts w:ascii="Arial" w:hAnsi="Arial" w:cs="Arial"/>
          <w:sz w:val="24"/>
          <w:szCs w:val="24"/>
        </w:rPr>
        <w:t>studied</w:t>
      </w:r>
      <w:r w:rsidR="00183AF9" w:rsidRPr="006671A6">
        <w:rPr>
          <w:rFonts w:ascii="Arial" w:hAnsi="Arial" w:cs="Arial"/>
          <w:sz w:val="24"/>
          <w:szCs w:val="24"/>
        </w:rPr>
        <w:t xml:space="preserve"> about motivation and developed </w:t>
      </w:r>
      <w:r w:rsidR="008C1BE7" w:rsidRPr="006671A6">
        <w:rPr>
          <w:rFonts w:ascii="Arial" w:hAnsi="Arial" w:cs="Arial"/>
          <w:sz w:val="24"/>
          <w:szCs w:val="24"/>
        </w:rPr>
        <w:t>own theories</w:t>
      </w:r>
      <w:r w:rsidR="00183AF9" w:rsidRPr="006671A6">
        <w:rPr>
          <w:rFonts w:ascii="Arial" w:hAnsi="Arial" w:cs="Arial"/>
          <w:sz w:val="24"/>
          <w:szCs w:val="24"/>
        </w:rPr>
        <w:t>.</w:t>
      </w:r>
      <w:r w:rsidR="008C1BE7" w:rsidRPr="006671A6">
        <w:rPr>
          <w:rFonts w:ascii="Arial" w:hAnsi="Arial" w:cs="Arial"/>
          <w:sz w:val="24"/>
          <w:szCs w:val="24"/>
        </w:rPr>
        <w:t xml:space="preserve"> Such as </w:t>
      </w:r>
      <w:r w:rsidR="00E73E4A" w:rsidRPr="006671A6">
        <w:rPr>
          <w:rFonts w:ascii="Arial" w:hAnsi="Arial" w:cs="Arial"/>
          <w:sz w:val="24"/>
          <w:szCs w:val="24"/>
        </w:rPr>
        <w:t>Vroom</w:t>
      </w:r>
      <w:r w:rsidR="008C1BE7" w:rsidRPr="006671A6">
        <w:rPr>
          <w:rFonts w:ascii="Arial" w:hAnsi="Arial" w:cs="Arial"/>
          <w:sz w:val="24"/>
          <w:szCs w:val="24"/>
        </w:rPr>
        <w:t xml:space="preserve"> who defined motivation </w:t>
      </w:r>
      <w:r w:rsidR="00E73E4A" w:rsidRPr="006671A6">
        <w:rPr>
          <w:rFonts w:ascii="Arial" w:hAnsi="Arial" w:cs="Arial"/>
          <w:sz w:val="24"/>
          <w:szCs w:val="24"/>
        </w:rPr>
        <w:t>as:</w:t>
      </w:r>
      <w:r w:rsidR="00DD5DF6" w:rsidRPr="006671A6">
        <w:rPr>
          <w:rFonts w:ascii="Arial" w:hAnsi="Arial" w:cs="Arial"/>
          <w:sz w:val="24"/>
          <w:szCs w:val="24"/>
        </w:rPr>
        <w:t xml:space="preserve"> </w:t>
      </w:r>
      <w:r w:rsidR="006458F6" w:rsidRPr="006671A6">
        <w:rPr>
          <w:rFonts w:ascii="Arial" w:hAnsi="Arial" w:cs="Arial"/>
          <w:sz w:val="24"/>
          <w:szCs w:val="24"/>
        </w:rPr>
        <w:t>“</w:t>
      </w:r>
      <w:r w:rsidR="00E73E4A" w:rsidRPr="006671A6">
        <w:rPr>
          <w:rFonts w:ascii="Arial" w:hAnsi="Arial" w:cs="Arial"/>
          <w:sz w:val="24"/>
          <w:szCs w:val="24"/>
        </w:rPr>
        <w:t xml:space="preserve">Motivation depends on the likelihood that rewards will follow effort and that the rewards will follow effort and that the rewards </w:t>
      </w:r>
      <w:r w:rsidR="004F20CF" w:rsidRPr="006671A6">
        <w:rPr>
          <w:rFonts w:ascii="Arial" w:hAnsi="Arial" w:cs="Arial"/>
          <w:sz w:val="24"/>
          <w:szCs w:val="24"/>
        </w:rPr>
        <w:t>are</w:t>
      </w:r>
      <w:r w:rsidR="00E73E4A" w:rsidRPr="006671A6">
        <w:rPr>
          <w:rFonts w:ascii="Arial" w:hAnsi="Arial" w:cs="Arial"/>
          <w:sz w:val="24"/>
          <w:szCs w:val="24"/>
        </w:rPr>
        <w:t xml:space="preserve"> worthwhile.” Just </w:t>
      </w:r>
      <w:r w:rsidR="00E52CF1" w:rsidRPr="006671A6">
        <w:rPr>
          <w:rFonts w:ascii="Arial" w:hAnsi="Arial" w:cs="Arial"/>
          <w:sz w:val="24"/>
          <w:szCs w:val="24"/>
        </w:rPr>
        <w:t xml:space="preserve">like a </w:t>
      </w:r>
      <w:r w:rsidR="00A04BA4" w:rsidRPr="006671A6">
        <w:rPr>
          <w:rFonts w:ascii="Arial" w:hAnsi="Arial" w:cs="Arial"/>
          <w:sz w:val="24"/>
          <w:szCs w:val="24"/>
        </w:rPr>
        <w:t>vroom,</w:t>
      </w:r>
      <w:r w:rsidR="006A08A0" w:rsidRPr="006671A6">
        <w:rPr>
          <w:rFonts w:ascii="Arial" w:hAnsi="Arial" w:cs="Arial"/>
          <w:sz w:val="24"/>
          <w:szCs w:val="24"/>
        </w:rPr>
        <w:t xml:space="preserve"> Taylor put the idea </w:t>
      </w:r>
      <w:r w:rsidR="00E33FD2" w:rsidRPr="006671A6">
        <w:rPr>
          <w:rFonts w:ascii="Arial" w:hAnsi="Arial" w:cs="Arial"/>
          <w:sz w:val="24"/>
          <w:szCs w:val="24"/>
        </w:rPr>
        <w:t xml:space="preserve">about motivation is “the willingness to apply one’s efforts towards the achievement of the organisation goals, while concurrently an individual need is satisfied.” He believed that all workers were motivated by only </w:t>
      </w:r>
      <w:r w:rsidR="00BA3127" w:rsidRPr="006671A6">
        <w:rPr>
          <w:rFonts w:ascii="Arial" w:hAnsi="Arial" w:cs="Arial"/>
          <w:sz w:val="24"/>
          <w:szCs w:val="24"/>
        </w:rPr>
        <w:t>money.</w:t>
      </w:r>
      <w:r w:rsidR="006A08A0" w:rsidRPr="006671A6">
        <w:rPr>
          <w:rFonts w:ascii="Arial" w:hAnsi="Arial" w:cs="Arial"/>
          <w:sz w:val="24"/>
          <w:szCs w:val="24"/>
        </w:rPr>
        <w:t xml:space="preserve"> </w:t>
      </w:r>
      <w:r w:rsidR="00E33FD2" w:rsidRPr="006671A6">
        <w:rPr>
          <w:rFonts w:ascii="Arial" w:hAnsi="Arial" w:cs="Arial"/>
          <w:sz w:val="24"/>
          <w:szCs w:val="24"/>
        </w:rPr>
        <w:t xml:space="preserve"> Mitchell</w:t>
      </w:r>
      <w:r w:rsidR="00CF7C1B" w:rsidRPr="006671A6">
        <w:rPr>
          <w:rFonts w:ascii="Arial" w:hAnsi="Arial" w:cs="Arial"/>
          <w:sz w:val="24"/>
          <w:szCs w:val="24"/>
        </w:rPr>
        <w:t>,</w:t>
      </w:r>
      <w:r w:rsidR="004F20CF" w:rsidRPr="006671A6">
        <w:rPr>
          <w:rFonts w:ascii="Arial" w:hAnsi="Arial" w:cs="Arial"/>
          <w:sz w:val="24"/>
          <w:szCs w:val="24"/>
        </w:rPr>
        <w:t xml:space="preserve"> defined Motivation is “Degree to which an individual wants and choose to engage in certain specified behaviour.” (</w:t>
      </w:r>
      <w:r w:rsidR="006458F6" w:rsidRPr="006671A6">
        <w:rPr>
          <w:rFonts w:ascii="Arial" w:hAnsi="Arial" w:cs="Arial"/>
          <w:sz w:val="24"/>
          <w:szCs w:val="24"/>
        </w:rPr>
        <w:t>M</w:t>
      </w:r>
      <w:r w:rsidR="004F20CF" w:rsidRPr="006671A6">
        <w:rPr>
          <w:rFonts w:ascii="Arial" w:hAnsi="Arial" w:cs="Arial"/>
          <w:sz w:val="24"/>
          <w:szCs w:val="24"/>
        </w:rPr>
        <w:t>urton et at 2010).</w:t>
      </w:r>
    </w:p>
    <w:p w14:paraId="2199D8C8" w14:textId="055E5027" w:rsidR="006A08A0" w:rsidRPr="006671A6" w:rsidRDefault="00CF7C1B" w:rsidP="00A260B2">
      <w:pPr>
        <w:jc w:val="both"/>
        <w:rPr>
          <w:rFonts w:ascii="Arial" w:hAnsi="Arial" w:cs="Arial"/>
          <w:sz w:val="24"/>
          <w:szCs w:val="24"/>
        </w:rPr>
      </w:pPr>
      <w:r w:rsidRPr="006671A6">
        <w:rPr>
          <w:rFonts w:ascii="Arial" w:hAnsi="Arial" w:cs="Arial"/>
          <w:sz w:val="24"/>
          <w:szCs w:val="24"/>
        </w:rPr>
        <w:t>According to Mitchell</w:t>
      </w:r>
      <w:r w:rsidR="00D2772C" w:rsidRPr="006671A6">
        <w:rPr>
          <w:rFonts w:ascii="Arial" w:hAnsi="Arial" w:cs="Arial"/>
          <w:sz w:val="24"/>
          <w:szCs w:val="24"/>
        </w:rPr>
        <w:t xml:space="preserve"> (2010),</w:t>
      </w:r>
      <w:r w:rsidRPr="006671A6">
        <w:rPr>
          <w:rFonts w:ascii="Arial" w:hAnsi="Arial" w:cs="Arial"/>
          <w:sz w:val="24"/>
          <w:szCs w:val="24"/>
        </w:rPr>
        <w:t xml:space="preserve"> motivation is an energy which stimulate a person to act towards the fulfilment to one’s goal. </w:t>
      </w:r>
      <w:r w:rsidR="00A30DA6" w:rsidRPr="006671A6">
        <w:rPr>
          <w:rFonts w:ascii="Arial" w:hAnsi="Arial" w:cs="Arial"/>
          <w:sz w:val="24"/>
          <w:szCs w:val="24"/>
        </w:rPr>
        <w:t xml:space="preserve"> Which leads an individual to act in a certain way. </w:t>
      </w:r>
      <w:r w:rsidRPr="006671A6">
        <w:rPr>
          <w:rFonts w:ascii="Arial" w:hAnsi="Arial" w:cs="Arial"/>
          <w:sz w:val="24"/>
          <w:szCs w:val="24"/>
        </w:rPr>
        <w:t xml:space="preserve">There are two types of motivation. One is Intrinsic and other is Extrinsic motivation. </w:t>
      </w:r>
    </w:p>
    <w:p w14:paraId="38AE0C1E" w14:textId="304566C9" w:rsidR="00E51528" w:rsidRPr="006671A6" w:rsidRDefault="00E51528" w:rsidP="00A260B2">
      <w:pPr>
        <w:jc w:val="both"/>
        <w:rPr>
          <w:rFonts w:ascii="Arial" w:hAnsi="Arial" w:cs="Arial"/>
          <w:sz w:val="24"/>
          <w:szCs w:val="24"/>
        </w:rPr>
      </w:pPr>
    </w:p>
    <w:p w14:paraId="7184FF5D" w14:textId="16458487" w:rsidR="009A3B62" w:rsidRPr="006671A6" w:rsidRDefault="009A3B62" w:rsidP="00A260B2">
      <w:pPr>
        <w:jc w:val="both"/>
        <w:rPr>
          <w:rFonts w:ascii="Arial" w:hAnsi="Arial" w:cs="Arial"/>
          <w:sz w:val="24"/>
          <w:szCs w:val="24"/>
        </w:rPr>
      </w:pPr>
    </w:p>
    <w:p w14:paraId="03F9FEB2" w14:textId="28ACA95D" w:rsidR="009A3B62" w:rsidRPr="006671A6" w:rsidRDefault="009A3B62" w:rsidP="00A260B2">
      <w:pPr>
        <w:jc w:val="both"/>
        <w:rPr>
          <w:rFonts w:ascii="Arial" w:hAnsi="Arial" w:cs="Arial"/>
          <w:sz w:val="24"/>
          <w:szCs w:val="24"/>
        </w:rPr>
      </w:pPr>
    </w:p>
    <w:p w14:paraId="02EA1F31" w14:textId="6ABB5C70" w:rsidR="009A3B62" w:rsidRPr="006671A6" w:rsidRDefault="009A3B62" w:rsidP="00A260B2">
      <w:pPr>
        <w:jc w:val="both"/>
        <w:rPr>
          <w:rFonts w:ascii="Arial" w:hAnsi="Arial" w:cs="Arial"/>
          <w:sz w:val="24"/>
          <w:szCs w:val="24"/>
        </w:rPr>
      </w:pPr>
    </w:p>
    <w:p w14:paraId="30D61307" w14:textId="15ED40CA" w:rsidR="009A3B62" w:rsidRDefault="009A3B62" w:rsidP="00A260B2">
      <w:pPr>
        <w:jc w:val="both"/>
        <w:rPr>
          <w:rFonts w:ascii="Arial" w:hAnsi="Arial" w:cs="Arial"/>
          <w:sz w:val="24"/>
          <w:szCs w:val="24"/>
        </w:rPr>
      </w:pPr>
    </w:p>
    <w:p w14:paraId="49DB430C" w14:textId="7BA81001" w:rsidR="006671A6" w:rsidRDefault="006671A6" w:rsidP="00A260B2">
      <w:pPr>
        <w:jc w:val="both"/>
        <w:rPr>
          <w:rFonts w:ascii="Arial" w:hAnsi="Arial" w:cs="Arial"/>
          <w:sz w:val="24"/>
          <w:szCs w:val="24"/>
        </w:rPr>
      </w:pPr>
    </w:p>
    <w:p w14:paraId="797ADEBC" w14:textId="77777777" w:rsidR="006671A6" w:rsidRPr="00805C64" w:rsidRDefault="006671A6" w:rsidP="00A260B2">
      <w:pPr>
        <w:jc w:val="both"/>
        <w:rPr>
          <w:rFonts w:ascii="Arial" w:hAnsi="Arial" w:cs="Arial"/>
          <w:sz w:val="24"/>
          <w:szCs w:val="24"/>
        </w:rPr>
      </w:pPr>
    </w:p>
    <w:p w14:paraId="2B07D60B" w14:textId="77777777" w:rsidR="00483E86" w:rsidRPr="006671A6" w:rsidRDefault="00483E86" w:rsidP="00A260B2">
      <w:pPr>
        <w:jc w:val="both"/>
        <w:rPr>
          <w:rFonts w:ascii="Arial" w:hAnsi="Arial" w:cs="Arial"/>
          <w:b/>
          <w:sz w:val="24"/>
          <w:szCs w:val="24"/>
          <w:u w:val="single"/>
        </w:rPr>
      </w:pPr>
    </w:p>
    <w:p w14:paraId="46AB6264" w14:textId="164D3570" w:rsidR="002743F8" w:rsidRPr="006671A6" w:rsidRDefault="00CF7C1B" w:rsidP="00A260B2">
      <w:pPr>
        <w:jc w:val="both"/>
        <w:rPr>
          <w:rFonts w:ascii="Arial" w:hAnsi="Arial" w:cs="Arial"/>
          <w:b/>
          <w:sz w:val="24"/>
          <w:szCs w:val="24"/>
          <w:u w:val="single"/>
        </w:rPr>
      </w:pPr>
      <w:r w:rsidRPr="006671A6">
        <w:rPr>
          <w:rFonts w:ascii="Arial" w:hAnsi="Arial" w:cs="Arial"/>
          <w:b/>
          <w:sz w:val="24"/>
          <w:szCs w:val="24"/>
          <w:u w:val="single"/>
        </w:rPr>
        <w:t>Intrinsic Motivation</w:t>
      </w:r>
    </w:p>
    <w:p w14:paraId="00133EFE" w14:textId="0701D4A1" w:rsidR="00A260B2" w:rsidRPr="006671A6" w:rsidRDefault="00A04BA4" w:rsidP="00A260B2">
      <w:pPr>
        <w:jc w:val="both"/>
        <w:rPr>
          <w:rFonts w:ascii="Arial" w:hAnsi="Arial" w:cs="Arial"/>
          <w:sz w:val="24"/>
          <w:szCs w:val="24"/>
        </w:rPr>
      </w:pPr>
      <w:r w:rsidRPr="006671A6">
        <w:rPr>
          <w:rFonts w:ascii="Arial" w:hAnsi="Arial" w:cs="Arial"/>
          <w:sz w:val="24"/>
          <w:szCs w:val="24"/>
        </w:rPr>
        <w:t xml:space="preserve">Intrinsic Motivation is provided by the work itself and motivation refers to behaviour that is driven by internal </w:t>
      </w:r>
      <w:r w:rsidR="00487AE5" w:rsidRPr="006671A6">
        <w:rPr>
          <w:rFonts w:ascii="Arial" w:hAnsi="Arial" w:cs="Arial"/>
          <w:sz w:val="24"/>
          <w:szCs w:val="24"/>
        </w:rPr>
        <w:t>factors. Such</w:t>
      </w:r>
      <w:r w:rsidR="00DF77EF" w:rsidRPr="006671A6">
        <w:rPr>
          <w:rFonts w:ascii="Arial" w:hAnsi="Arial" w:cs="Arial"/>
          <w:sz w:val="24"/>
          <w:szCs w:val="24"/>
        </w:rPr>
        <w:t xml:space="preserve"> </w:t>
      </w:r>
      <w:r w:rsidR="00483E86" w:rsidRPr="006671A6">
        <w:rPr>
          <w:rFonts w:ascii="Arial" w:hAnsi="Arial" w:cs="Arial"/>
          <w:sz w:val="24"/>
          <w:szCs w:val="24"/>
        </w:rPr>
        <w:t>as autonomy</w:t>
      </w:r>
      <w:r w:rsidR="00487AE5" w:rsidRPr="006671A6">
        <w:rPr>
          <w:rFonts w:ascii="Arial" w:hAnsi="Arial" w:cs="Arial"/>
          <w:sz w:val="24"/>
          <w:szCs w:val="24"/>
        </w:rPr>
        <w:t>: the need to have complete control over one’s own life and other one is Competence: the need to do be the best or succeed.</w:t>
      </w:r>
    </w:p>
    <w:p w14:paraId="36E2B87D" w14:textId="2F105CC7" w:rsidR="00487AE5" w:rsidRPr="006671A6" w:rsidRDefault="00487AE5" w:rsidP="00A260B2">
      <w:pPr>
        <w:jc w:val="both"/>
        <w:rPr>
          <w:rFonts w:ascii="Arial" w:hAnsi="Arial" w:cs="Arial"/>
          <w:b/>
          <w:sz w:val="24"/>
          <w:szCs w:val="24"/>
          <w:u w:val="single"/>
        </w:rPr>
      </w:pPr>
      <w:r w:rsidRPr="006671A6">
        <w:rPr>
          <w:rFonts w:ascii="Arial" w:hAnsi="Arial" w:cs="Arial"/>
          <w:b/>
          <w:sz w:val="24"/>
          <w:szCs w:val="24"/>
          <w:u w:val="single"/>
        </w:rPr>
        <w:t>Extrinsic Motivation</w:t>
      </w:r>
    </w:p>
    <w:p w14:paraId="21C3FE35" w14:textId="0B25165C" w:rsidR="00487AE5" w:rsidRPr="006671A6" w:rsidRDefault="00487AE5" w:rsidP="00A260B2">
      <w:pPr>
        <w:jc w:val="both"/>
        <w:rPr>
          <w:rFonts w:ascii="Arial" w:hAnsi="Arial" w:cs="Arial"/>
          <w:sz w:val="24"/>
          <w:szCs w:val="24"/>
        </w:rPr>
      </w:pPr>
      <w:r w:rsidRPr="006671A6">
        <w:rPr>
          <w:rFonts w:ascii="Arial" w:hAnsi="Arial" w:cs="Arial"/>
          <w:sz w:val="24"/>
          <w:szCs w:val="24"/>
        </w:rPr>
        <w:t>Extrinsic motivation is when individual is affected by the eternal factors which factors help to motivate them. Such as rewards, increased pay, praise or promotion and punishments.</w:t>
      </w:r>
    </w:p>
    <w:p w14:paraId="146F22BC" w14:textId="08EC5F29" w:rsidR="00112C60" w:rsidRPr="006671A6" w:rsidRDefault="00112C60" w:rsidP="00A260B2">
      <w:pPr>
        <w:jc w:val="both"/>
        <w:rPr>
          <w:rFonts w:ascii="Arial" w:hAnsi="Arial" w:cs="Arial"/>
          <w:b/>
          <w:sz w:val="24"/>
          <w:szCs w:val="24"/>
          <w:u w:val="single"/>
        </w:rPr>
      </w:pPr>
      <w:r w:rsidRPr="006671A6">
        <w:rPr>
          <w:rFonts w:ascii="Arial" w:hAnsi="Arial" w:cs="Arial"/>
          <w:b/>
          <w:sz w:val="24"/>
          <w:szCs w:val="24"/>
          <w:u w:val="single"/>
        </w:rPr>
        <w:t xml:space="preserve">The </w:t>
      </w:r>
      <w:r w:rsidR="00D2772C" w:rsidRPr="006671A6">
        <w:rPr>
          <w:rFonts w:ascii="Arial" w:hAnsi="Arial" w:cs="Arial"/>
          <w:b/>
          <w:sz w:val="24"/>
          <w:szCs w:val="24"/>
          <w:u w:val="single"/>
        </w:rPr>
        <w:t>P</w:t>
      </w:r>
      <w:r w:rsidRPr="006671A6">
        <w:rPr>
          <w:rFonts w:ascii="Arial" w:hAnsi="Arial" w:cs="Arial"/>
          <w:b/>
          <w:sz w:val="24"/>
          <w:szCs w:val="24"/>
          <w:u w:val="single"/>
        </w:rPr>
        <w:t xml:space="preserve">rocess of </w:t>
      </w:r>
      <w:r w:rsidR="00D2772C" w:rsidRPr="006671A6">
        <w:rPr>
          <w:rFonts w:ascii="Arial" w:hAnsi="Arial" w:cs="Arial"/>
          <w:b/>
          <w:sz w:val="24"/>
          <w:szCs w:val="24"/>
          <w:u w:val="single"/>
        </w:rPr>
        <w:t>M</w:t>
      </w:r>
      <w:r w:rsidRPr="006671A6">
        <w:rPr>
          <w:rFonts w:ascii="Arial" w:hAnsi="Arial" w:cs="Arial"/>
          <w:b/>
          <w:sz w:val="24"/>
          <w:szCs w:val="24"/>
          <w:u w:val="single"/>
        </w:rPr>
        <w:t>otivation</w:t>
      </w:r>
    </w:p>
    <w:p w14:paraId="6A7ADDBB" w14:textId="35071AE1" w:rsidR="00112C60" w:rsidRPr="006671A6" w:rsidRDefault="00A30DA6" w:rsidP="00A260B2">
      <w:pPr>
        <w:jc w:val="both"/>
        <w:rPr>
          <w:rFonts w:ascii="Arial" w:hAnsi="Arial" w:cs="Arial"/>
          <w:sz w:val="24"/>
          <w:szCs w:val="24"/>
        </w:rPr>
      </w:pPr>
      <w:r w:rsidRPr="006671A6">
        <w:rPr>
          <w:rFonts w:ascii="Arial" w:hAnsi="Arial" w:cs="Arial"/>
          <w:sz w:val="24"/>
          <w:szCs w:val="24"/>
        </w:rPr>
        <w:t xml:space="preserve">The process of motivation can be defined in </w:t>
      </w:r>
      <w:r w:rsidR="00344EF3" w:rsidRPr="006671A6">
        <w:rPr>
          <w:rFonts w:ascii="Arial" w:hAnsi="Arial" w:cs="Arial"/>
          <w:sz w:val="24"/>
          <w:szCs w:val="24"/>
        </w:rPr>
        <w:t>many</w:t>
      </w:r>
      <w:r w:rsidRPr="006671A6">
        <w:rPr>
          <w:rFonts w:ascii="Arial" w:hAnsi="Arial" w:cs="Arial"/>
          <w:sz w:val="24"/>
          <w:szCs w:val="24"/>
        </w:rPr>
        <w:t xml:space="preserve"> ways. Two models are the best which is content or needs theory and expectancy theory. </w:t>
      </w:r>
    </w:p>
    <w:p w14:paraId="41E03D57" w14:textId="25C214BC" w:rsidR="000F7B9B" w:rsidRPr="006671A6" w:rsidRDefault="000F7B9B" w:rsidP="00A260B2">
      <w:pPr>
        <w:jc w:val="both"/>
        <w:rPr>
          <w:rFonts w:ascii="Arial" w:hAnsi="Arial" w:cs="Arial"/>
          <w:b/>
          <w:sz w:val="24"/>
          <w:szCs w:val="24"/>
          <w:u w:val="single"/>
        </w:rPr>
      </w:pPr>
      <w:r w:rsidRPr="006671A6">
        <w:rPr>
          <w:rFonts w:ascii="Arial" w:hAnsi="Arial" w:cs="Arial"/>
          <w:b/>
          <w:sz w:val="24"/>
          <w:szCs w:val="24"/>
          <w:u w:val="single"/>
        </w:rPr>
        <w:t>Content (needs) theory</w:t>
      </w:r>
    </w:p>
    <w:p w14:paraId="21A24172" w14:textId="7DABC52D" w:rsidR="006972BB" w:rsidRPr="006671A6" w:rsidRDefault="006972BB" w:rsidP="00D2772C">
      <w:pPr>
        <w:jc w:val="both"/>
        <w:rPr>
          <w:rFonts w:ascii="Arial" w:hAnsi="Arial" w:cs="Arial"/>
          <w:sz w:val="24"/>
          <w:szCs w:val="24"/>
        </w:rPr>
      </w:pPr>
      <w:r w:rsidRPr="006671A6">
        <w:rPr>
          <w:rFonts w:ascii="Arial" w:hAnsi="Arial" w:cs="Arial"/>
          <w:sz w:val="24"/>
          <w:szCs w:val="24"/>
        </w:rPr>
        <w:t xml:space="preserve">This theory of motivation is focuses on the internal factors that actuate human behaviour. Here is </w:t>
      </w:r>
      <w:r w:rsidR="00242EB8" w:rsidRPr="006671A6">
        <w:rPr>
          <w:rFonts w:ascii="Arial" w:hAnsi="Arial" w:cs="Arial"/>
          <w:sz w:val="24"/>
          <w:szCs w:val="24"/>
        </w:rPr>
        <w:t xml:space="preserve">the some of the most common </w:t>
      </w:r>
      <w:r w:rsidR="00900CD7" w:rsidRPr="006671A6">
        <w:rPr>
          <w:rFonts w:ascii="Arial" w:hAnsi="Arial" w:cs="Arial"/>
          <w:sz w:val="24"/>
          <w:szCs w:val="24"/>
        </w:rPr>
        <w:t>content theories:</w:t>
      </w:r>
    </w:p>
    <w:p w14:paraId="41B84091" w14:textId="0AA66E48" w:rsidR="00900CD7" w:rsidRPr="006671A6" w:rsidRDefault="00900CD7" w:rsidP="00D2772C">
      <w:pPr>
        <w:pStyle w:val="ListParagraph"/>
        <w:numPr>
          <w:ilvl w:val="0"/>
          <w:numId w:val="7"/>
        </w:numPr>
        <w:jc w:val="both"/>
        <w:rPr>
          <w:rFonts w:ascii="Arial" w:hAnsi="Arial" w:cs="Arial"/>
          <w:sz w:val="24"/>
          <w:szCs w:val="24"/>
        </w:rPr>
      </w:pPr>
      <w:r w:rsidRPr="006671A6">
        <w:rPr>
          <w:rFonts w:ascii="Arial" w:hAnsi="Arial" w:cs="Arial"/>
          <w:sz w:val="24"/>
          <w:szCs w:val="24"/>
        </w:rPr>
        <w:t>Maslow’s hierarchy of needs</w:t>
      </w:r>
    </w:p>
    <w:p w14:paraId="2DE17428" w14:textId="0AC0570D" w:rsidR="00900CD7" w:rsidRPr="006671A6" w:rsidRDefault="00900CD7" w:rsidP="00D2772C">
      <w:pPr>
        <w:pStyle w:val="ListParagraph"/>
        <w:numPr>
          <w:ilvl w:val="0"/>
          <w:numId w:val="7"/>
        </w:numPr>
        <w:jc w:val="both"/>
        <w:rPr>
          <w:rFonts w:ascii="Arial" w:hAnsi="Arial" w:cs="Arial"/>
          <w:sz w:val="24"/>
          <w:szCs w:val="24"/>
        </w:rPr>
      </w:pPr>
      <w:r w:rsidRPr="006671A6">
        <w:rPr>
          <w:rFonts w:ascii="Arial" w:hAnsi="Arial" w:cs="Arial"/>
          <w:sz w:val="24"/>
          <w:szCs w:val="24"/>
        </w:rPr>
        <w:t>Alderfer’s ERG theory</w:t>
      </w:r>
    </w:p>
    <w:p w14:paraId="0FD845D9" w14:textId="0DA742D2" w:rsidR="00900CD7" w:rsidRPr="006671A6" w:rsidRDefault="00900CD7" w:rsidP="00D2772C">
      <w:pPr>
        <w:pStyle w:val="ListParagraph"/>
        <w:numPr>
          <w:ilvl w:val="0"/>
          <w:numId w:val="7"/>
        </w:numPr>
        <w:jc w:val="both"/>
        <w:rPr>
          <w:rFonts w:ascii="Arial" w:hAnsi="Arial" w:cs="Arial"/>
          <w:sz w:val="24"/>
          <w:szCs w:val="24"/>
        </w:rPr>
      </w:pPr>
      <w:proofErr w:type="spellStart"/>
      <w:r w:rsidRPr="006671A6">
        <w:rPr>
          <w:rFonts w:ascii="Arial" w:hAnsi="Arial" w:cs="Arial"/>
          <w:sz w:val="24"/>
          <w:szCs w:val="24"/>
        </w:rPr>
        <w:t>Herzeberg’s</w:t>
      </w:r>
      <w:proofErr w:type="spellEnd"/>
      <w:r w:rsidRPr="006671A6">
        <w:rPr>
          <w:rFonts w:ascii="Arial" w:hAnsi="Arial" w:cs="Arial"/>
          <w:sz w:val="24"/>
          <w:szCs w:val="24"/>
        </w:rPr>
        <w:t xml:space="preserve"> motiva</w:t>
      </w:r>
      <w:r w:rsidR="00DA7275" w:rsidRPr="006671A6">
        <w:rPr>
          <w:rFonts w:ascii="Arial" w:hAnsi="Arial" w:cs="Arial"/>
          <w:sz w:val="24"/>
          <w:szCs w:val="24"/>
        </w:rPr>
        <w:t>tor-</w:t>
      </w:r>
      <w:r w:rsidR="00A260B2" w:rsidRPr="006671A6">
        <w:rPr>
          <w:rFonts w:ascii="Arial" w:hAnsi="Arial" w:cs="Arial"/>
          <w:sz w:val="24"/>
          <w:szCs w:val="24"/>
        </w:rPr>
        <w:t>hygiene</w:t>
      </w:r>
      <w:r w:rsidR="00DA7275" w:rsidRPr="006671A6">
        <w:rPr>
          <w:rFonts w:ascii="Arial" w:hAnsi="Arial" w:cs="Arial"/>
          <w:sz w:val="24"/>
          <w:szCs w:val="24"/>
        </w:rPr>
        <w:t xml:space="preserve"> theory (</w:t>
      </w:r>
      <w:proofErr w:type="spellStart"/>
      <w:r w:rsidR="00DA7275" w:rsidRPr="006671A6">
        <w:rPr>
          <w:rFonts w:ascii="Arial" w:hAnsi="Arial" w:cs="Arial"/>
          <w:sz w:val="24"/>
          <w:szCs w:val="24"/>
        </w:rPr>
        <w:t>Herzeberg’s</w:t>
      </w:r>
      <w:proofErr w:type="spellEnd"/>
      <w:r w:rsidR="00DA7275" w:rsidRPr="006671A6">
        <w:rPr>
          <w:rFonts w:ascii="Arial" w:hAnsi="Arial" w:cs="Arial"/>
          <w:sz w:val="24"/>
          <w:szCs w:val="24"/>
        </w:rPr>
        <w:t xml:space="preserve"> dual factors theory)</w:t>
      </w:r>
    </w:p>
    <w:p w14:paraId="17D26D04" w14:textId="19EA681B" w:rsidR="00044FCE" w:rsidRPr="006671A6" w:rsidRDefault="00DA7275" w:rsidP="00A260B2">
      <w:pPr>
        <w:jc w:val="both"/>
        <w:rPr>
          <w:rFonts w:ascii="Arial" w:hAnsi="Arial" w:cs="Arial"/>
          <w:sz w:val="24"/>
          <w:szCs w:val="24"/>
        </w:rPr>
      </w:pPr>
      <w:r w:rsidRPr="006671A6">
        <w:rPr>
          <w:rFonts w:ascii="Arial" w:hAnsi="Arial" w:cs="Arial"/>
          <w:sz w:val="24"/>
          <w:szCs w:val="24"/>
        </w:rPr>
        <w:t>McClelland’s learned needs or three-needs theor</w:t>
      </w:r>
      <w:r w:rsidR="00D2772C" w:rsidRPr="006671A6">
        <w:rPr>
          <w:rFonts w:ascii="Arial" w:hAnsi="Arial" w:cs="Arial"/>
          <w:sz w:val="24"/>
          <w:szCs w:val="24"/>
        </w:rPr>
        <w:t>ies,</w:t>
      </w:r>
      <w:r w:rsidRPr="006671A6">
        <w:rPr>
          <w:rFonts w:ascii="Arial" w:hAnsi="Arial" w:cs="Arial"/>
          <w:sz w:val="24"/>
          <w:szCs w:val="24"/>
        </w:rPr>
        <w:t xml:space="preserve"> </w:t>
      </w:r>
      <w:r w:rsidR="00044FCE" w:rsidRPr="006671A6">
        <w:rPr>
          <w:rFonts w:ascii="Arial" w:hAnsi="Arial" w:cs="Arial"/>
          <w:sz w:val="24"/>
          <w:szCs w:val="24"/>
        </w:rPr>
        <w:t>these theories</w:t>
      </w:r>
      <w:r w:rsidRPr="006671A6">
        <w:rPr>
          <w:rFonts w:ascii="Arial" w:hAnsi="Arial" w:cs="Arial"/>
          <w:sz w:val="24"/>
          <w:szCs w:val="24"/>
        </w:rPr>
        <w:t xml:space="preserve"> are some of the major content theories.</w:t>
      </w:r>
    </w:p>
    <w:p w14:paraId="4F8C6EF9" w14:textId="6F0B7033" w:rsidR="00B520DA" w:rsidRPr="006671A6" w:rsidRDefault="00044FCE" w:rsidP="00A260B2">
      <w:pPr>
        <w:jc w:val="both"/>
        <w:rPr>
          <w:rFonts w:ascii="Arial" w:hAnsi="Arial" w:cs="Arial"/>
          <w:sz w:val="24"/>
          <w:szCs w:val="24"/>
        </w:rPr>
      </w:pPr>
      <w:r w:rsidRPr="006671A6">
        <w:rPr>
          <w:rFonts w:ascii="Arial" w:hAnsi="Arial" w:cs="Arial"/>
          <w:sz w:val="24"/>
          <w:szCs w:val="24"/>
        </w:rPr>
        <w:t>Maslow’s hierarchy of human needs theory is perhaps one of the most famous motivation theory. In his theory</w:t>
      </w:r>
      <w:r w:rsidR="00D2772C" w:rsidRPr="006671A6">
        <w:rPr>
          <w:rFonts w:ascii="Arial" w:hAnsi="Arial" w:cs="Arial"/>
          <w:sz w:val="24"/>
          <w:szCs w:val="24"/>
        </w:rPr>
        <w:t>,</w:t>
      </w:r>
      <w:r w:rsidRPr="006671A6">
        <w:rPr>
          <w:rFonts w:ascii="Arial" w:hAnsi="Arial" w:cs="Arial"/>
          <w:sz w:val="24"/>
          <w:szCs w:val="24"/>
        </w:rPr>
        <w:t xml:space="preserve"> there are five basis level of needs, each need must </w:t>
      </w:r>
      <w:r w:rsidR="00F03CD1" w:rsidRPr="006671A6">
        <w:rPr>
          <w:rFonts w:ascii="Arial" w:hAnsi="Arial" w:cs="Arial"/>
          <w:sz w:val="24"/>
          <w:szCs w:val="24"/>
        </w:rPr>
        <w:t>be fulfilled</w:t>
      </w:r>
      <w:r w:rsidRPr="006671A6">
        <w:rPr>
          <w:rFonts w:ascii="Arial" w:hAnsi="Arial" w:cs="Arial"/>
          <w:sz w:val="24"/>
          <w:szCs w:val="24"/>
        </w:rPr>
        <w:t xml:space="preserve"> before we will try to </w:t>
      </w:r>
      <w:r w:rsidR="00D33ABE" w:rsidRPr="006671A6">
        <w:rPr>
          <w:rFonts w:ascii="Arial" w:hAnsi="Arial" w:cs="Arial"/>
          <w:sz w:val="24"/>
          <w:szCs w:val="24"/>
        </w:rPr>
        <w:t>fulfil</w:t>
      </w:r>
      <w:r w:rsidRPr="006671A6">
        <w:rPr>
          <w:rFonts w:ascii="Arial" w:hAnsi="Arial" w:cs="Arial"/>
          <w:sz w:val="24"/>
          <w:szCs w:val="24"/>
        </w:rPr>
        <w:t xml:space="preserve"> another one </w:t>
      </w:r>
      <w:r w:rsidR="00D33ABE" w:rsidRPr="006671A6">
        <w:rPr>
          <w:rFonts w:ascii="Arial" w:hAnsi="Arial" w:cs="Arial"/>
          <w:sz w:val="24"/>
          <w:szCs w:val="24"/>
        </w:rPr>
        <w:t>(</w:t>
      </w:r>
      <w:hyperlink r:id="rId7" w:history="1">
        <w:r w:rsidR="00D33ABE" w:rsidRPr="006671A6">
          <w:rPr>
            <w:rStyle w:val="Hyperlink"/>
            <w:rFonts w:ascii="Arial" w:hAnsi="Arial" w:cs="Arial"/>
            <w:sz w:val="24"/>
            <w:szCs w:val="24"/>
          </w:rPr>
          <w:t>www.speechmastery.com</w:t>
        </w:r>
      </w:hyperlink>
      <w:r w:rsidRPr="006671A6">
        <w:rPr>
          <w:rFonts w:ascii="Arial" w:hAnsi="Arial" w:cs="Arial"/>
          <w:sz w:val="24"/>
          <w:szCs w:val="24"/>
        </w:rPr>
        <w:t>).</w:t>
      </w:r>
    </w:p>
    <w:p w14:paraId="64AB40C3" w14:textId="24DC393C" w:rsidR="00D33ABE" w:rsidRPr="006671A6" w:rsidRDefault="00FB043F" w:rsidP="00A260B2">
      <w:pPr>
        <w:jc w:val="both"/>
        <w:rPr>
          <w:rFonts w:ascii="Arial" w:hAnsi="Arial" w:cs="Arial"/>
          <w:sz w:val="24"/>
          <w:szCs w:val="24"/>
        </w:rPr>
      </w:pPr>
      <w:r w:rsidRPr="006671A6">
        <w:rPr>
          <w:rFonts w:ascii="Arial" w:hAnsi="Arial" w:cs="Arial"/>
          <w:sz w:val="24"/>
          <w:szCs w:val="24"/>
        </w:rPr>
        <w:t xml:space="preserve">Here is his </w:t>
      </w:r>
      <w:r w:rsidR="00A95A4E" w:rsidRPr="006671A6">
        <w:rPr>
          <w:rFonts w:ascii="Arial" w:hAnsi="Arial" w:cs="Arial"/>
          <w:sz w:val="24"/>
          <w:szCs w:val="24"/>
        </w:rPr>
        <w:t xml:space="preserve">theory </w:t>
      </w:r>
      <w:r w:rsidR="00B520DA" w:rsidRPr="006671A6">
        <w:rPr>
          <w:rFonts w:ascii="Arial" w:hAnsi="Arial" w:cs="Arial"/>
          <w:sz w:val="24"/>
          <w:szCs w:val="24"/>
        </w:rPr>
        <w:t>shows by pyramid</w:t>
      </w:r>
      <w:r w:rsidR="00D2772C" w:rsidRPr="006671A6">
        <w:rPr>
          <w:rFonts w:ascii="Arial" w:hAnsi="Arial" w:cs="Arial"/>
          <w:sz w:val="24"/>
          <w:szCs w:val="24"/>
        </w:rPr>
        <w:t>;</w:t>
      </w:r>
    </w:p>
    <w:p w14:paraId="6268B90C" w14:textId="668FFE43" w:rsidR="00B520DA" w:rsidRPr="006671A6" w:rsidRDefault="00B520DA" w:rsidP="00C45380">
      <w:pPr>
        <w:jc w:val="both"/>
        <w:rPr>
          <w:rFonts w:ascii="Arial" w:hAnsi="Arial" w:cs="Arial"/>
          <w:sz w:val="24"/>
          <w:szCs w:val="24"/>
        </w:rPr>
      </w:pPr>
    </w:p>
    <w:p w14:paraId="3D1A48AD" w14:textId="77777777" w:rsidR="00B520DA" w:rsidRPr="00805C64" w:rsidRDefault="00B520DA" w:rsidP="00C45380">
      <w:pPr>
        <w:jc w:val="both"/>
        <w:rPr>
          <w:rFonts w:ascii="Arial" w:hAnsi="Arial" w:cs="Arial"/>
          <w:sz w:val="24"/>
          <w:szCs w:val="24"/>
        </w:rPr>
      </w:pPr>
    </w:p>
    <w:p w14:paraId="24F59176" w14:textId="2E8BABBC" w:rsidR="002743F8" w:rsidRPr="00805C64" w:rsidRDefault="00272DEC" w:rsidP="000035D5">
      <w:pPr>
        <w:pStyle w:val="ListParagraph"/>
        <w:rPr>
          <w:rFonts w:ascii="Arial" w:hAnsi="Arial" w:cs="Arial"/>
          <w:color w:val="000000" w:themeColor="text1"/>
          <w:sz w:val="24"/>
          <w:szCs w:val="24"/>
        </w:rPr>
      </w:pPr>
      <w:r w:rsidRPr="00805C64">
        <w:rPr>
          <w:rFonts w:ascii="Arial" w:hAnsi="Arial" w:cs="Arial"/>
          <w:noProof/>
        </w:rPr>
        <w:lastRenderedPageBreak/>
        <w:drawing>
          <wp:inline distT="0" distB="0" distL="0" distR="0" wp14:anchorId="3F48195F" wp14:editId="3E67A057">
            <wp:extent cx="5731510" cy="5238115"/>
            <wp:effectExtent l="0" t="0" r="2540" b="635"/>
            <wp:docPr id="2" name="Picture 2" descr="Neel Bur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Neel Burton"/>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5238115"/>
                    </a:xfrm>
                    <a:prstGeom prst="rect">
                      <a:avLst/>
                    </a:prstGeom>
                    <a:noFill/>
                    <a:ln>
                      <a:noFill/>
                    </a:ln>
                  </pic:spPr>
                </pic:pic>
              </a:graphicData>
            </a:graphic>
          </wp:inline>
        </w:drawing>
      </w:r>
    </w:p>
    <w:p w14:paraId="7882A984" w14:textId="334D7F8C" w:rsidR="002743F8" w:rsidRPr="00805C64" w:rsidRDefault="00F67B2C" w:rsidP="00272DEC">
      <w:pPr>
        <w:pStyle w:val="ListParagraph"/>
        <w:ind w:left="5760"/>
        <w:rPr>
          <w:rFonts w:ascii="Arial" w:hAnsi="Arial" w:cs="Arial"/>
          <w:color w:val="000000" w:themeColor="text1"/>
          <w:sz w:val="24"/>
          <w:szCs w:val="24"/>
        </w:rPr>
      </w:pPr>
      <w:hyperlink r:id="rId9" w:history="1">
        <w:r w:rsidR="00272DEC" w:rsidRPr="00805C64">
          <w:rPr>
            <w:rStyle w:val="Hyperlink"/>
            <w:rFonts w:ascii="Arial" w:hAnsi="Arial" w:cs="Arial"/>
            <w:sz w:val="24"/>
            <w:szCs w:val="24"/>
          </w:rPr>
          <w:t>www.simplypsychology.org</w:t>
        </w:r>
      </w:hyperlink>
    </w:p>
    <w:p w14:paraId="00651899" w14:textId="77777777" w:rsidR="00272DEC" w:rsidRPr="00805C64" w:rsidRDefault="00272DEC" w:rsidP="000035D5">
      <w:pPr>
        <w:pStyle w:val="ListParagraph"/>
        <w:rPr>
          <w:rFonts w:ascii="Arial" w:hAnsi="Arial" w:cs="Arial"/>
          <w:color w:val="000000" w:themeColor="text1"/>
          <w:sz w:val="24"/>
          <w:szCs w:val="24"/>
        </w:rPr>
      </w:pPr>
    </w:p>
    <w:p w14:paraId="7E9739D4" w14:textId="6A70FB76" w:rsidR="002743F8" w:rsidRPr="00805C64" w:rsidRDefault="002743F8" w:rsidP="00144C3A">
      <w:pPr>
        <w:pStyle w:val="ListParagraph"/>
        <w:jc w:val="center"/>
        <w:rPr>
          <w:rFonts w:ascii="Arial" w:hAnsi="Arial" w:cs="Arial"/>
          <w:color w:val="000000" w:themeColor="text1"/>
          <w:sz w:val="24"/>
          <w:szCs w:val="24"/>
        </w:rPr>
      </w:pPr>
    </w:p>
    <w:p w14:paraId="2C015A2A" w14:textId="4ACFB11F" w:rsidR="002743F8" w:rsidRPr="00805C64" w:rsidRDefault="00380E01" w:rsidP="00A260B2">
      <w:pPr>
        <w:jc w:val="both"/>
        <w:rPr>
          <w:rFonts w:ascii="Arial" w:hAnsi="Arial" w:cs="Arial"/>
          <w:color w:val="000000" w:themeColor="text1"/>
          <w:sz w:val="24"/>
          <w:szCs w:val="24"/>
        </w:rPr>
      </w:pPr>
      <w:r w:rsidRPr="00805C64">
        <w:rPr>
          <w:rFonts w:ascii="Arial" w:hAnsi="Arial" w:cs="Arial"/>
          <w:color w:val="000000" w:themeColor="text1"/>
          <w:sz w:val="24"/>
          <w:szCs w:val="24"/>
        </w:rPr>
        <w:t xml:space="preserve">As a picture above, </w:t>
      </w:r>
      <w:r w:rsidR="00D2772C">
        <w:rPr>
          <w:rFonts w:ascii="Arial" w:hAnsi="Arial" w:cs="Arial"/>
          <w:color w:val="000000" w:themeColor="text1"/>
          <w:sz w:val="24"/>
          <w:szCs w:val="24"/>
        </w:rPr>
        <w:t xml:space="preserve">at first the </w:t>
      </w:r>
      <w:r w:rsidRPr="00805C64">
        <w:rPr>
          <w:rFonts w:ascii="Arial" w:hAnsi="Arial" w:cs="Arial"/>
          <w:color w:val="000000" w:themeColor="text1"/>
          <w:sz w:val="24"/>
          <w:szCs w:val="24"/>
        </w:rPr>
        <w:t xml:space="preserve">physical needs are the basic needs like a water, air food, rest health. Then security needs just like a shelter, safe in a workplace and stability. Then third of the needs are social after security people needs move to social like a family </w:t>
      </w:r>
      <w:r w:rsidR="0052137A" w:rsidRPr="00805C64">
        <w:rPr>
          <w:rFonts w:ascii="Arial" w:hAnsi="Arial" w:cs="Arial"/>
          <w:color w:val="000000" w:themeColor="text1"/>
          <w:sz w:val="24"/>
          <w:szCs w:val="24"/>
        </w:rPr>
        <w:t>affection,</w:t>
      </w:r>
      <w:r w:rsidR="00660280" w:rsidRPr="00805C64">
        <w:rPr>
          <w:rFonts w:ascii="Arial" w:hAnsi="Arial" w:cs="Arial"/>
          <w:color w:val="000000" w:themeColor="text1"/>
          <w:sz w:val="24"/>
          <w:szCs w:val="24"/>
        </w:rPr>
        <w:t xml:space="preserve"> friendship, relationship</w:t>
      </w:r>
      <w:r w:rsidRPr="00805C64">
        <w:rPr>
          <w:rFonts w:ascii="Arial" w:hAnsi="Arial" w:cs="Arial"/>
          <w:color w:val="000000" w:themeColor="text1"/>
          <w:sz w:val="24"/>
          <w:szCs w:val="24"/>
        </w:rPr>
        <w:t xml:space="preserve"> and workplace. </w:t>
      </w:r>
      <w:r w:rsidR="0052137A" w:rsidRPr="00805C64">
        <w:rPr>
          <w:rFonts w:ascii="Arial" w:hAnsi="Arial" w:cs="Arial"/>
          <w:color w:val="000000" w:themeColor="text1"/>
          <w:sz w:val="24"/>
          <w:szCs w:val="24"/>
        </w:rPr>
        <w:t xml:space="preserve">Then after people need to like achievement, recognition in workplace or society. </w:t>
      </w:r>
      <w:r w:rsidR="00660280" w:rsidRPr="00805C64">
        <w:rPr>
          <w:rFonts w:ascii="Arial" w:hAnsi="Arial" w:cs="Arial"/>
          <w:color w:val="000000" w:themeColor="text1"/>
          <w:sz w:val="24"/>
          <w:szCs w:val="24"/>
        </w:rPr>
        <w:t>Finally,</w:t>
      </w:r>
      <w:r w:rsidR="0052137A" w:rsidRPr="00805C64">
        <w:rPr>
          <w:rFonts w:ascii="Arial" w:hAnsi="Arial" w:cs="Arial"/>
          <w:color w:val="000000" w:themeColor="text1"/>
          <w:sz w:val="24"/>
          <w:szCs w:val="24"/>
        </w:rPr>
        <w:t xml:space="preserve"> self-actualisation like </w:t>
      </w:r>
      <w:r w:rsidR="00146FD6" w:rsidRPr="00805C64">
        <w:rPr>
          <w:rFonts w:ascii="Arial" w:hAnsi="Arial" w:cs="Arial"/>
          <w:color w:val="000000" w:themeColor="text1"/>
          <w:sz w:val="24"/>
          <w:szCs w:val="24"/>
        </w:rPr>
        <w:t>realizing personal potential, person growth and peak experiences.</w:t>
      </w:r>
    </w:p>
    <w:p w14:paraId="77A9326B" w14:textId="31003732" w:rsidR="002743F8" w:rsidRPr="00805C64" w:rsidRDefault="002743F8" w:rsidP="000035D5">
      <w:pPr>
        <w:pStyle w:val="ListParagraph"/>
        <w:rPr>
          <w:rFonts w:ascii="Arial" w:hAnsi="Arial" w:cs="Arial"/>
          <w:color w:val="000000" w:themeColor="text1"/>
          <w:sz w:val="24"/>
          <w:szCs w:val="24"/>
        </w:rPr>
      </w:pPr>
    </w:p>
    <w:p w14:paraId="70524A9C" w14:textId="20052D86" w:rsidR="002743F8" w:rsidRPr="00805C64" w:rsidRDefault="002743F8" w:rsidP="000035D5">
      <w:pPr>
        <w:pStyle w:val="ListParagraph"/>
        <w:rPr>
          <w:rFonts w:ascii="Arial" w:hAnsi="Arial" w:cs="Arial"/>
          <w:color w:val="000000" w:themeColor="text1"/>
          <w:sz w:val="24"/>
          <w:szCs w:val="24"/>
        </w:rPr>
      </w:pPr>
    </w:p>
    <w:p w14:paraId="01B0220F" w14:textId="5D174BA6" w:rsidR="002743F8" w:rsidRPr="00805C64" w:rsidRDefault="002743F8" w:rsidP="000035D5">
      <w:pPr>
        <w:pStyle w:val="ListParagraph"/>
        <w:rPr>
          <w:rFonts w:ascii="Arial" w:hAnsi="Arial" w:cs="Arial"/>
          <w:color w:val="000000" w:themeColor="text1"/>
          <w:sz w:val="24"/>
          <w:szCs w:val="24"/>
        </w:rPr>
      </w:pPr>
    </w:p>
    <w:p w14:paraId="61BE13F8" w14:textId="5410FAD1" w:rsidR="002743F8" w:rsidRPr="00805C64" w:rsidRDefault="002743F8" w:rsidP="000035D5">
      <w:pPr>
        <w:pStyle w:val="ListParagraph"/>
        <w:rPr>
          <w:rFonts w:ascii="Arial" w:hAnsi="Arial" w:cs="Arial"/>
          <w:color w:val="000000" w:themeColor="text1"/>
          <w:sz w:val="24"/>
          <w:szCs w:val="24"/>
        </w:rPr>
      </w:pPr>
    </w:p>
    <w:p w14:paraId="2A730915" w14:textId="1A302659" w:rsidR="002743F8" w:rsidRPr="00805C64" w:rsidRDefault="002743F8" w:rsidP="000035D5">
      <w:pPr>
        <w:pStyle w:val="ListParagraph"/>
        <w:rPr>
          <w:rFonts w:ascii="Arial" w:hAnsi="Arial" w:cs="Arial"/>
          <w:color w:val="000000" w:themeColor="text1"/>
          <w:sz w:val="24"/>
          <w:szCs w:val="24"/>
        </w:rPr>
      </w:pPr>
    </w:p>
    <w:p w14:paraId="443BF541" w14:textId="4B3C9F0C" w:rsidR="002743F8" w:rsidRPr="00805C64" w:rsidRDefault="002743F8" w:rsidP="000035D5">
      <w:pPr>
        <w:pStyle w:val="ListParagraph"/>
        <w:rPr>
          <w:rFonts w:ascii="Arial" w:hAnsi="Arial" w:cs="Arial"/>
          <w:color w:val="000000" w:themeColor="text1"/>
          <w:sz w:val="24"/>
          <w:szCs w:val="24"/>
        </w:rPr>
      </w:pPr>
    </w:p>
    <w:p w14:paraId="6FAE606E" w14:textId="0FB64A55" w:rsidR="002743F8" w:rsidRPr="00805C64" w:rsidRDefault="002743F8" w:rsidP="000035D5">
      <w:pPr>
        <w:pStyle w:val="ListParagraph"/>
        <w:rPr>
          <w:rFonts w:ascii="Arial" w:hAnsi="Arial" w:cs="Arial"/>
          <w:color w:val="000000" w:themeColor="text1"/>
          <w:sz w:val="24"/>
          <w:szCs w:val="24"/>
        </w:rPr>
      </w:pPr>
    </w:p>
    <w:p w14:paraId="5F4E67C8" w14:textId="5DF059BE" w:rsidR="002743F8" w:rsidRPr="00805C64" w:rsidRDefault="002743F8" w:rsidP="000035D5">
      <w:pPr>
        <w:pStyle w:val="ListParagraph"/>
        <w:rPr>
          <w:rFonts w:ascii="Arial" w:hAnsi="Arial" w:cs="Arial"/>
          <w:color w:val="000000" w:themeColor="text1"/>
          <w:sz w:val="24"/>
          <w:szCs w:val="24"/>
        </w:rPr>
      </w:pPr>
    </w:p>
    <w:p w14:paraId="68AFB20D" w14:textId="374E895F" w:rsidR="002743F8" w:rsidRPr="00805C64" w:rsidRDefault="002743F8" w:rsidP="000035D5">
      <w:pPr>
        <w:pStyle w:val="ListParagraph"/>
        <w:rPr>
          <w:rFonts w:ascii="Arial" w:hAnsi="Arial" w:cs="Arial"/>
          <w:color w:val="000000" w:themeColor="text1"/>
          <w:sz w:val="24"/>
          <w:szCs w:val="24"/>
        </w:rPr>
      </w:pPr>
    </w:p>
    <w:p w14:paraId="5AF8C386" w14:textId="1471C67F" w:rsidR="002743F8" w:rsidRPr="00805C64" w:rsidRDefault="002743F8" w:rsidP="000035D5">
      <w:pPr>
        <w:pStyle w:val="ListParagraph"/>
        <w:rPr>
          <w:rFonts w:ascii="Arial" w:hAnsi="Arial" w:cs="Arial"/>
          <w:color w:val="000000" w:themeColor="text1"/>
          <w:sz w:val="24"/>
          <w:szCs w:val="24"/>
        </w:rPr>
      </w:pPr>
    </w:p>
    <w:p w14:paraId="6BD8AF4E" w14:textId="72CA33E0" w:rsidR="002743F8" w:rsidRPr="00805C64" w:rsidRDefault="002743F8" w:rsidP="000035D5">
      <w:pPr>
        <w:pStyle w:val="ListParagraph"/>
        <w:rPr>
          <w:rFonts w:ascii="Arial" w:hAnsi="Arial" w:cs="Arial"/>
          <w:color w:val="000000" w:themeColor="text1"/>
          <w:sz w:val="24"/>
          <w:szCs w:val="24"/>
        </w:rPr>
      </w:pPr>
    </w:p>
    <w:p w14:paraId="523511FC" w14:textId="58FFC2E4" w:rsidR="002743F8" w:rsidRPr="00805C64" w:rsidRDefault="002743F8" w:rsidP="000035D5">
      <w:pPr>
        <w:pStyle w:val="ListParagraph"/>
        <w:rPr>
          <w:rFonts w:ascii="Arial" w:hAnsi="Arial" w:cs="Arial"/>
          <w:color w:val="000000" w:themeColor="text1"/>
          <w:sz w:val="24"/>
          <w:szCs w:val="24"/>
        </w:rPr>
      </w:pPr>
    </w:p>
    <w:p w14:paraId="66E49691" w14:textId="790BDDB3" w:rsidR="002743F8" w:rsidRDefault="00EA7E0F" w:rsidP="00A260B2">
      <w:pPr>
        <w:jc w:val="both"/>
        <w:rPr>
          <w:rFonts w:ascii="Arial" w:hAnsi="Arial" w:cs="Arial"/>
          <w:b/>
          <w:color w:val="000000" w:themeColor="text1"/>
          <w:sz w:val="24"/>
          <w:szCs w:val="24"/>
          <w:u w:val="single"/>
        </w:rPr>
      </w:pPr>
      <w:r w:rsidRPr="00E51528">
        <w:rPr>
          <w:rFonts w:ascii="Arial" w:hAnsi="Arial" w:cs="Arial"/>
          <w:b/>
          <w:color w:val="000000" w:themeColor="text1"/>
          <w:sz w:val="24"/>
          <w:szCs w:val="24"/>
          <w:u w:val="single"/>
        </w:rPr>
        <w:t>Expectancy theory</w:t>
      </w:r>
    </w:p>
    <w:p w14:paraId="57451D94" w14:textId="77777777" w:rsidR="00E51528" w:rsidRPr="00E51528" w:rsidRDefault="00E51528" w:rsidP="00A260B2">
      <w:pPr>
        <w:jc w:val="both"/>
        <w:rPr>
          <w:rFonts w:ascii="Arial" w:hAnsi="Arial" w:cs="Arial"/>
          <w:b/>
          <w:color w:val="000000" w:themeColor="text1"/>
          <w:sz w:val="24"/>
          <w:szCs w:val="24"/>
          <w:u w:val="single"/>
        </w:rPr>
      </w:pPr>
    </w:p>
    <w:p w14:paraId="00B939D4" w14:textId="6091FBC4" w:rsidR="002B3F03" w:rsidRPr="006671A6" w:rsidRDefault="002B3F03" w:rsidP="00A260B2">
      <w:pPr>
        <w:jc w:val="both"/>
        <w:rPr>
          <w:rFonts w:ascii="Arial" w:hAnsi="Arial" w:cs="Arial"/>
          <w:color w:val="000000" w:themeColor="text1"/>
          <w:sz w:val="24"/>
          <w:szCs w:val="24"/>
        </w:rPr>
      </w:pPr>
      <w:r w:rsidRPr="006671A6">
        <w:rPr>
          <w:rFonts w:ascii="Arial" w:hAnsi="Arial" w:cs="Arial"/>
          <w:color w:val="000000" w:themeColor="text1"/>
          <w:sz w:val="24"/>
          <w:szCs w:val="24"/>
        </w:rPr>
        <w:t xml:space="preserve">Expectancy theory focuses on outcomes. This theory believed that motivation to perform will be high when people know how to do work to get a reward and they expect that they will be able to get the reward and expect that the reward will be worthy (Armstrong’s, p-163). </w:t>
      </w:r>
      <w:r w:rsidR="008D6BCA" w:rsidRPr="006671A6">
        <w:rPr>
          <w:rFonts w:ascii="Arial" w:hAnsi="Arial" w:cs="Arial"/>
          <w:color w:val="000000" w:themeColor="text1"/>
          <w:sz w:val="24"/>
          <w:szCs w:val="24"/>
        </w:rPr>
        <w:t>The theory was developed by Vroom (1964)</w:t>
      </w:r>
      <w:r w:rsidR="009F39D6" w:rsidRPr="006671A6">
        <w:rPr>
          <w:rFonts w:ascii="Arial" w:hAnsi="Arial" w:cs="Arial"/>
          <w:color w:val="000000" w:themeColor="text1"/>
          <w:sz w:val="24"/>
          <w:szCs w:val="24"/>
        </w:rPr>
        <w:t>.</w:t>
      </w:r>
      <w:r w:rsidR="00FF18A3" w:rsidRPr="006671A6">
        <w:rPr>
          <w:rFonts w:ascii="Arial" w:hAnsi="Arial" w:cs="Arial"/>
          <w:color w:val="000000" w:themeColor="text1"/>
          <w:sz w:val="24"/>
          <w:szCs w:val="24"/>
        </w:rPr>
        <w:t xml:space="preserve"> </w:t>
      </w:r>
    </w:p>
    <w:p w14:paraId="5B747262" w14:textId="5CE0C86B" w:rsidR="00FF18A3" w:rsidRPr="006671A6" w:rsidRDefault="00FF18A3" w:rsidP="00A260B2">
      <w:pPr>
        <w:jc w:val="both"/>
        <w:rPr>
          <w:rFonts w:ascii="Arial" w:hAnsi="Arial" w:cs="Arial"/>
          <w:color w:val="000000" w:themeColor="text1"/>
          <w:sz w:val="24"/>
          <w:szCs w:val="24"/>
        </w:rPr>
      </w:pPr>
      <w:r w:rsidRPr="006671A6">
        <w:rPr>
          <w:rFonts w:ascii="Arial" w:hAnsi="Arial" w:cs="Arial"/>
          <w:color w:val="000000" w:themeColor="text1"/>
          <w:sz w:val="24"/>
          <w:szCs w:val="24"/>
        </w:rPr>
        <w:t xml:space="preserve">According to Vroom theory that there must be link between rewards and effort. The reward should be achievable and should be worthwhile. </w:t>
      </w:r>
    </w:p>
    <w:p w14:paraId="36759FFE" w14:textId="289E95DE" w:rsidR="00FF18A3" w:rsidRPr="006671A6" w:rsidRDefault="00FF18A3" w:rsidP="00A260B2">
      <w:pPr>
        <w:jc w:val="both"/>
        <w:rPr>
          <w:rFonts w:ascii="Arial" w:hAnsi="Arial" w:cs="Arial"/>
          <w:color w:val="FF0000"/>
          <w:sz w:val="24"/>
          <w:szCs w:val="24"/>
        </w:rPr>
      </w:pPr>
      <w:r w:rsidRPr="006671A6">
        <w:rPr>
          <w:rFonts w:ascii="Arial" w:hAnsi="Arial" w:cs="Arial"/>
          <w:sz w:val="24"/>
          <w:szCs w:val="24"/>
        </w:rPr>
        <w:t xml:space="preserve">The expectancy theory </w:t>
      </w:r>
      <w:r w:rsidR="00B3095F" w:rsidRPr="006671A6">
        <w:rPr>
          <w:rFonts w:ascii="Arial" w:hAnsi="Arial" w:cs="Arial"/>
          <w:sz w:val="24"/>
          <w:szCs w:val="24"/>
        </w:rPr>
        <w:t>assumes</w:t>
      </w:r>
      <w:r w:rsidRPr="006671A6">
        <w:rPr>
          <w:rFonts w:ascii="Arial" w:hAnsi="Arial" w:cs="Arial"/>
          <w:sz w:val="24"/>
          <w:szCs w:val="24"/>
        </w:rPr>
        <w:t xml:space="preserve"> that </w:t>
      </w:r>
      <w:r w:rsidR="00B3095F" w:rsidRPr="006671A6">
        <w:rPr>
          <w:rFonts w:ascii="Arial" w:hAnsi="Arial" w:cs="Arial"/>
          <w:sz w:val="24"/>
          <w:szCs w:val="24"/>
        </w:rPr>
        <w:t xml:space="preserve">individual behaviour result from his/her choices among alternatives whose purpose it is to maximize pleasure and minimum pain </w:t>
      </w:r>
      <w:r w:rsidR="00B3095F" w:rsidRPr="006671A6">
        <w:rPr>
          <w:rFonts w:ascii="Arial" w:hAnsi="Arial" w:cs="Arial"/>
          <w:color w:val="FF0000"/>
          <w:sz w:val="24"/>
          <w:szCs w:val="24"/>
        </w:rPr>
        <w:t>(</w:t>
      </w:r>
      <w:hyperlink r:id="rId10" w:history="1">
        <w:r w:rsidR="00344EF3" w:rsidRPr="006671A6">
          <w:rPr>
            <w:rStyle w:val="Hyperlink"/>
            <w:rFonts w:ascii="Arial" w:hAnsi="Arial" w:cs="Arial"/>
            <w:sz w:val="24"/>
            <w:szCs w:val="24"/>
          </w:rPr>
          <w:t>www.ifm.eng.cam.ac.uk</w:t>
        </w:r>
      </w:hyperlink>
      <w:r w:rsidR="00B3095F" w:rsidRPr="006671A6">
        <w:rPr>
          <w:rFonts w:ascii="Arial" w:hAnsi="Arial" w:cs="Arial"/>
          <w:color w:val="FF0000"/>
          <w:sz w:val="24"/>
          <w:szCs w:val="24"/>
        </w:rPr>
        <w:t>)</w:t>
      </w:r>
      <w:r w:rsidR="00344EF3" w:rsidRPr="006671A6">
        <w:rPr>
          <w:rFonts w:ascii="Arial" w:hAnsi="Arial" w:cs="Arial"/>
          <w:color w:val="FF0000"/>
          <w:sz w:val="24"/>
          <w:szCs w:val="24"/>
        </w:rPr>
        <w:t>.</w:t>
      </w:r>
    </w:p>
    <w:p w14:paraId="713B544E" w14:textId="4F575A94" w:rsidR="00F05273" w:rsidRPr="006671A6" w:rsidRDefault="00344EF3" w:rsidP="00A260B2">
      <w:pPr>
        <w:jc w:val="both"/>
        <w:rPr>
          <w:rFonts w:ascii="Arial" w:hAnsi="Arial" w:cs="Arial"/>
          <w:sz w:val="24"/>
          <w:szCs w:val="24"/>
        </w:rPr>
      </w:pPr>
      <w:r w:rsidRPr="006671A6">
        <w:rPr>
          <w:rFonts w:ascii="Arial" w:hAnsi="Arial" w:cs="Arial"/>
          <w:sz w:val="24"/>
          <w:szCs w:val="24"/>
        </w:rPr>
        <w:t xml:space="preserve">Among </w:t>
      </w:r>
      <w:r w:rsidR="008C1D5B" w:rsidRPr="006671A6">
        <w:rPr>
          <w:rFonts w:ascii="Arial" w:hAnsi="Arial" w:cs="Arial"/>
          <w:sz w:val="24"/>
          <w:szCs w:val="24"/>
        </w:rPr>
        <w:t>these theories</w:t>
      </w:r>
      <w:r w:rsidR="00BC6491" w:rsidRPr="006671A6">
        <w:rPr>
          <w:rFonts w:ascii="Arial" w:hAnsi="Arial" w:cs="Arial"/>
          <w:sz w:val="24"/>
          <w:szCs w:val="24"/>
        </w:rPr>
        <w:t>,</w:t>
      </w:r>
      <w:r w:rsidR="00822633" w:rsidRPr="006671A6">
        <w:rPr>
          <w:rFonts w:ascii="Arial" w:hAnsi="Arial" w:cs="Arial"/>
          <w:sz w:val="24"/>
          <w:szCs w:val="24"/>
        </w:rPr>
        <w:t xml:space="preserve"> the Taylor theory is using some of the organisation such as Amazon </w:t>
      </w:r>
      <w:r w:rsidR="007352CC" w:rsidRPr="006671A6">
        <w:rPr>
          <w:rFonts w:ascii="Arial" w:hAnsi="Arial" w:cs="Arial"/>
          <w:sz w:val="24"/>
          <w:szCs w:val="24"/>
        </w:rPr>
        <w:t>because in Amazon the warehouse staff using a piece rate basis</w:t>
      </w:r>
      <w:r w:rsidR="00F05273" w:rsidRPr="006671A6">
        <w:rPr>
          <w:rFonts w:ascii="Arial" w:hAnsi="Arial" w:cs="Arial"/>
          <w:sz w:val="24"/>
          <w:szCs w:val="24"/>
        </w:rPr>
        <w:t>(</w:t>
      </w:r>
      <w:hyperlink r:id="rId11" w:history="1">
        <w:r w:rsidR="0009606C" w:rsidRPr="006671A6">
          <w:rPr>
            <w:rStyle w:val="Hyperlink"/>
            <w:rFonts w:ascii="Arial" w:hAnsi="Arial" w:cs="Arial"/>
            <w:sz w:val="24"/>
            <w:szCs w:val="24"/>
          </w:rPr>
          <w:t>www.expertprogrammanagement.com</w:t>
        </w:r>
      </w:hyperlink>
      <w:r w:rsidR="00F05273" w:rsidRPr="006671A6">
        <w:rPr>
          <w:rFonts w:ascii="Arial" w:hAnsi="Arial" w:cs="Arial"/>
          <w:sz w:val="24"/>
          <w:szCs w:val="24"/>
        </w:rPr>
        <w:t xml:space="preserve">). </w:t>
      </w:r>
    </w:p>
    <w:p w14:paraId="66E81CB8" w14:textId="653AB57B" w:rsidR="00344EF3" w:rsidRPr="00805C64" w:rsidRDefault="007352CC" w:rsidP="00A260B2">
      <w:pPr>
        <w:jc w:val="both"/>
        <w:rPr>
          <w:rFonts w:ascii="Arial" w:hAnsi="Arial" w:cs="Arial"/>
          <w:sz w:val="24"/>
          <w:szCs w:val="24"/>
        </w:rPr>
      </w:pPr>
      <w:r w:rsidRPr="006671A6">
        <w:rPr>
          <w:rFonts w:ascii="Arial" w:hAnsi="Arial" w:cs="Arial"/>
          <w:sz w:val="24"/>
          <w:szCs w:val="24"/>
        </w:rPr>
        <w:t>In Amazon</w:t>
      </w:r>
      <w:r w:rsidR="00BC6491" w:rsidRPr="006671A6">
        <w:rPr>
          <w:rFonts w:ascii="Arial" w:hAnsi="Arial" w:cs="Arial"/>
          <w:sz w:val="24"/>
          <w:szCs w:val="24"/>
        </w:rPr>
        <w:t>,</w:t>
      </w:r>
      <w:r w:rsidRPr="006671A6">
        <w:rPr>
          <w:rFonts w:ascii="Arial" w:hAnsi="Arial" w:cs="Arial"/>
          <w:sz w:val="24"/>
          <w:szCs w:val="24"/>
        </w:rPr>
        <w:t xml:space="preserve"> the staffs are so much control by company system even the company using wrist-based tracking system to monitor staffs. </w:t>
      </w:r>
      <w:r w:rsidR="00007C41" w:rsidRPr="006671A6">
        <w:rPr>
          <w:rFonts w:ascii="Arial" w:hAnsi="Arial" w:cs="Arial"/>
          <w:sz w:val="24"/>
          <w:szCs w:val="24"/>
        </w:rPr>
        <w:t>So,</w:t>
      </w:r>
      <w:r w:rsidRPr="006671A6">
        <w:rPr>
          <w:rFonts w:ascii="Arial" w:hAnsi="Arial" w:cs="Arial"/>
          <w:sz w:val="24"/>
          <w:szCs w:val="24"/>
        </w:rPr>
        <w:t xml:space="preserve"> it gives the ability to track and record </w:t>
      </w:r>
      <w:r w:rsidR="00BA3127" w:rsidRPr="006671A6">
        <w:rPr>
          <w:rFonts w:ascii="Arial" w:hAnsi="Arial" w:cs="Arial"/>
          <w:sz w:val="24"/>
          <w:szCs w:val="24"/>
        </w:rPr>
        <w:t>employee’s</w:t>
      </w:r>
      <w:r w:rsidRPr="006671A6">
        <w:rPr>
          <w:rFonts w:ascii="Arial" w:hAnsi="Arial" w:cs="Arial"/>
          <w:sz w:val="24"/>
          <w:szCs w:val="24"/>
        </w:rPr>
        <w:t xml:space="preserve"> hands in real time</w:t>
      </w:r>
      <w:r w:rsidR="000279EA" w:rsidRPr="006671A6">
        <w:rPr>
          <w:rFonts w:ascii="Arial" w:hAnsi="Arial" w:cs="Arial"/>
          <w:sz w:val="24"/>
          <w:szCs w:val="24"/>
        </w:rPr>
        <w:t>(</w:t>
      </w:r>
      <w:hyperlink r:id="rId12" w:history="1">
        <w:r w:rsidR="0009606C" w:rsidRPr="006671A6">
          <w:rPr>
            <w:rStyle w:val="Hyperlink"/>
            <w:rFonts w:ascii="Arial" w:hAnsi="Arial" w:cs="Arial"/>
            <w:sz w:val="24"/>
            <w:szCs w:val="24"/>
          </w:rPr>
          <w:t>www.jacobinmag.com</w:t>
        </w:r>
      </w:hyperlink>
      <w:r w:rsidR="000279EA" w:rsidRPr="006671A6">
        <w:rPr>
          <w:rFonts w:ascii="Arial" w:hAnsi="Arial" w:cs="Arial"/>
          <w:sz w:val="24"/>
          <w:szCs w:val="24"/>
        </w:rPr>
        <w:t>)</w:t>
      </w:r>
      <w:r w:rsidR="0009606C" w:rsidRPr="006671A6">
        <w:rPr>
          <w:rFonts w:ascii="Arial" w:hAnsi="Arial" w:cs="Arial"/>
          <w:sz w:val="24"/>
          <w:szCs w:val="24"/>
        </w:rPr>
        <w:t xml:space="preserve">. </w:t>
      </w:r>
      <w:r w:rsidR="00311019" w:rsidRPr="006671A6">
        <w:rPr>
          <w:rFonts w:ascii="Arial" w:hAnsi="Arial" w:cs="Arial"/>
          <w:sz w:val="24"/>
          <w:szCs w:val="24"/>
        </w:rPr>
        <w:t xml:space="preserve">It’s mean they just want to get work done and they </w:t>
      </w:r>
      <w:r w:rsidR="005A0B7E" w:rsidRPr="006671A6">
        <w:rPr>
          <w:rFonts w:ascii="Arial" w:hAnsi="Arial" w:cs="Arial"/>
          <w:sz w:val="24"/>
          <w:szCs w:val="24"/>
        </w:rPr>
        <w:t>didn’t believe</w:t>
      </w:r>
      <w:r w:rsidR="00311019" w:rsidRPr="006671A6">
        <w:rPr>
          <w:rFonts w:ascii="Arial" w:hAnsi="Arial" w:cs="Arial"/>
          <w:sz w:val="24"/>
          <w:szCs w:val="24"/>
        </w:rPr>
        <w:t xml:space="preserve"> on their workers.</w:t>
      </w:r>
      <w:r w:rsidR="005A0B7E" w:rsidRPr="006671A6">
        <w:rPr>
          <w:rFonts w:ascii="Arial" w:hAnsi="Arial" w:cs="Arial"/>
          <w:sz w:val="24"/>
          <w:szCs w:val="24"/>
        </w:rPr>
        <w:t xml:space="preserve"> They think the worker has only rides to work</w:t>
      </w:r>
      <w:r w:rsidR="005A0B7E">
        <w:rPr>
          <w:rFonts w:ascii="Arial" w:hAnsi="Arial" w:cs="Arial"/>
          <w:sz w:val="24"/>
          <w:szCs w:val="24"/>
        </w:rPr>
        <w:t xml:space="preserve"> not more than that.</w:t>
      </w:r>
    </w:p>
    <w:p w14:paraId="3AF1ADBD" w14:textId="64A2F7DC" w:rsidR="00BA3127" w:rsidRPr="00805C64" w:rsidRDefault="00BA3127" w:rsidP="00A260B2">
      <w:pPr>
        <w:jc w:val="both"/>
        <w:rPr>
          <w:rFonts w:ascii="Arial" w:hAnsi="Arial" w:cs="Arial"/>
          <w:sz w:val="24"/>
          <w:szCs w:val="24"/>
        </w:rPr>
      </w:pPr>
    </w:p>
    <w:p w14:paraId="40F51D10" w14:textId="3E405721" w:rsidR="005A0B7E" w:rsidRPr="00D95596" w:rsidRDefault="004F76C2" w:rsidP="00A260B2">
      <w:pPr>
        <w:jc w:val="both"/>
        <w:rPr>
          <w:rFonts w:ascii="Arial" w:hAnsi="Arial" w:cs="Arial"/>
          <w:b/>
          <w:sz w:val="24"/>
          <w:szCs w:val="24"/>
          <w:u w:val="single"/>
        </w:rPr>
      </w:pPr>
      <w:r w:rsidRPr="00D95596">
        <w:rPr>
          <w:rFonts w:ascii="Arial" w:hAnsi="Arial" w:cs="Arial"/>
          <w:b/>
          <w:sz w:val="24"/>
          <w:szCs w:val="24"/>
          <w:u w:val="single"/>
        </w:rPr>
        <w:t>Appraisal</w:t>
      </w:r>
    </w:p>
    <w:p w14:paraId="665E996C" w14:textId="4A767C8E" w:rsidR="004F76C2" w:rsidRPr="00805C64" w:rsidRDefault="004F76C2" w:rsidP="00A260B2">
      <w:pPr>
        <w:jc w:val="both"/>
        <w:rPr>
          <w:rFonts w:ascii="Arial" w:hAnsi="Arial" w:cs="Arial"/>
          <w:b/>
          <w:sz w:val="24"/>
          <w:szCs w:val="24"/>
        </w:rPr>
      </w:pPr>
      <w:r w:rsidRPr="00805C64">
        <w:rPr>
          <w:rFonts w:ascii="Arial" w:hAnsi="Arial" w:cs="Arial"/>
          <w:sz w:val="24"/>
          <w:szCs w:val="24"/>
        </w:rPr>
        <w:t>Just like a motivation, Appraisal also one of the important development vehicle in any work place. In a simple way</w:t>
      </w:r>
      <w:r w:rsidR="00BC6491">
        <w:rPr>
          <w:rFonts w:ascii="Arial" w:hAnsi="Arial" w:cs="Arial"/>
          <w:sz w:val="24"/>
          <w:szCs w:val="24"/>
        </w:rPr>
        <w:t>,</w:t>
      </w:r>
      <w:r w:rsidRPr="00805C64">
        <w:rPr>
          <w:rFonts w:ascii="Arial" w:hAnsi="Arial" w:cs="Arial"/>
          <w:sz w:val="24"/>
          <w:szCs w:val="24"/>
        </w:rPr>
        <w:t xml:space="preserve"> </w:t>
      </w:r>
      <w:r w:rsidR="00BC6491">
        <w:rPr>
          <w:rFonts w:ascii="Arial" w:hAnsi="Arial" w:cs="Arial"/>
          <w:sz w:val="24"/>
          <w:szCs w:val="24"/>
        </w:rPr>
        <w:t>a</w:t>
      </w:r>
      <w:r w:rsidRPr="00805C64">
        <w:rPr>
          <w:rFonts w:ascii="Arial" w:hAnsi="Arial" w:cs="Arial"/>
          <w:sz w:val="24"/>
          <w:szCs w:val="24"/>
        </w:rPr>
        <w:t xml:space="preserve">ppraisal is an analysis what had happened in </w:t>
      </w:r>
      <w:r w:rsidR="00311019" w:rsidRPr="00805C64">
        <w:rPr>
          <w:rFonts w:ascii="Arial" w:hAnsi="Arial" w:cs="Arial"/>
          <w:sz w:val="24"/>
          <w:szCs w:val="24"/>
        </w:rPr>
        <w:t>the pas</w:t>
      </w:r>
      <w:r w:rsidR="00311019">
        <w:rPr>
          <w:rFonts w:ascii="Arial" w:hAnsi="Arial" w:cs="Arial"/>
          <w:sz w:val="24"/>
          <w:szCs w:val="24"/>
        </w:rPr>
        <w:t>t</w:t>
      </w:r>
      <w:r w:rsidRPr="00805C64">
        <w:rPr>
          <w:rFonts w:ascii="Arial" w:hAnsi="Arial" w:cs="Arial"/>
          <w:sz w:val="24"/>
          <w:szCs w:val="24"/>
        </w:rPr>
        <w:t xml:space="preserve"> and what will do in the future. </w:t>
      </w:r>
    </w:p>
    <w:p w14:paraId="2B3A0FBF" w14:textId="3AE1B513" w:rsidR="00BA3127" w:rsidRPr="00805C64" w:rsidRDefault="004F76C2" w:rsidP="00A260B2">
      <w:pPr>
        <w:jc w:val="both"/>
        <w:rPr>
          <w:rFonts w:ascii="Arial" w:hAnsi="Arial" w:cs="Arial"/>
          <w:sz w:val="24"/>
          <w:szCs w:val="24"/>
        </w:rPr>
      </w:pPr>
      <w:r w:rsidRPr="00805C64">
        <w:rPr>
          <w:rFonts w:ascii="Arial" w:hAnsi="Arial" w:cs="Arial"/>
          <w:sz w:val="24"/>
          <w:szCs w:val="24"/>
        </w:rPr>
        <w:t xml:space="preserve">According to </w:t>
      </w:r>
      <w:proofErr w:type="spellStart"/>
      <w:r w:rsidRPr="00805C64">
        <w:rPr>
          <w:rFonts w:ascii="Arial" w:hAnsi="Arial" w:cs="Arial"/>
          <w:sz w:val="24"/>
          <w:szCs w:val="24"/>
        </w:rPr>
        <w:t>Aguinis</w:t>
      </w:r>
      <w:proofErr w:type="spellEnd"/>
      <w:r w:rsidRPr="00805C64">
        <w:rPr>
          <w:rFonts w:ascii="Arial" w:hAnsi="Arial" w:cs="Arial"/>
          <w:sz w:val="24"/>
          <w:szCs w:val="24"/>
        </w:rPr>
        <w:t xml:space="preserve"> (2009) </w:t>
      </w:r>
      <w:r w:rsidR="008D074E" w:rsidRPr="00805C64">
        <w:rPr>
          <w:rFonts w:ascii="Arial" w:hAnsi="Arial" w:cs="Arial"/>
          <w:sz w:val="24"/>
          <w:szCs w:val="24"/>
        </w:rPr>
        <w:t>“It</w:t>
      </w:r>
      <w:r w:rsidRPr="00805C64">
        <w:rPr>
          <w:rFonts w:ascii="Arial" w:hAnsi="Arial" w:cs="Arial"/>
          <w:sz w:val="24"/>
          <w:szCs w:val="24"/>
        </w:rPr>
        <w:t xml:space="preserve"> is a process that is central to the purpose of stimulating performance </w:t>
      </w:r>
      <w:r w:rsidR="00413361" w:rsidRPr="00805C64">
        <w:rPr>
          <w:rFonts w:ascii="Arial" w:hAnsi="Arial" w:cs="Arial"/>
          <w:sz w:val="24"/>
          <w:szCs w:val="24"/>
        </w:rPr>
        <w:t>(Bratton</w:t>
      </w:r>
      <w:r w:rsidR="00AE31DD" w:rsidRPr="00805C64">
        <w:rPr>
          <w:rFonts w:ascii="Arial" w:hAnsi="Arial" w:cs="Arial"/>
          <w:sz w:val="24"/>
          <w:szCs w:val="24"/>
        </w:rPr>
        <w:t xml:space="preserve"> and Gold, 2012 p-259).</w:t>
      </w:r>
    </w:p>
    <w:p w14:paraId="725969AA" w14:textId="6B4232A8" w:rsidR="00413361" w:rsidRDefault="00290266" w:rsidP="00A260B2">
      <w:pPr>
        <w:jc w:val="both"/>
        <w:rPr>
          <w:rFonts w:ascii="Arial" w:hAnsi="Arial" w:cs="Arial"/>
          <w:sz w:val="24"/>
          <w:szCs w:val="24"/>
        </w:rPr>
      </w:pPr>
      <w:r w:rsidRPr="00805C64">
        <w:rPr>
          <w:rFonts w:ascii="Arial" w:hAnsi="Arial" w:cs="Arial"/>
          <w:sz w:val="24"/>
          <w:szCs w:val="24"/>
        </w:rPr>
        <w:t>Appraisal is an important time to discuss with employee’s performance and development. It is a formal meeting between employee and their manager to look back employee achievement and discuss about future objective. It gives to individual opportunity to put forward ideas about his/h</w:t>
      </w:r>
      <w:r w:rsidR="00BC6491">
        <w:rPr>
          <w:rFonts w:ascii="Arial" w:hAnsi="Arial" w:cs="Arial"/>
          <w:sz w:val="24"/>
          <w:szCs w:val="24"/>
        </w:rPr>
        <w:t>er</w:t>
      </w:r>
      <w:r w:rsidRPr="00805C64">
        <w:rPr>
          <w:rFonts w:ascii="Arial" w:hAnsi="Arial" w:cs="Arial"/>
          <w:sz w:val="24"/>
          <w:szCs w:val="24"/>
        </w:rPr>
        <w:t xml:space="preserve"> career development including training or any other support needs. It’s help them to improve their career path and enjoy on their job and get a maximum </w:t>
      </w:r>
      <w:r w:rsidR="00B22DF6" w:rsidRPr="00805C64">
        <w:rPr>
          <w:rFonts w:ascii="Arial" w:hAnsi="Arial" w:cs="Arial"/>
          <w:sz w:val="24"/>
          <w:szCs w:val="24"/>
        </w:rPr>
        <w:t>satisfaction</w:t>
      </w:r>
      <w:r w:rsidR="00794166">
        <w:rPr>
          <w:rFonts w:ascii="Arial" w:hAnsi="Arial" w:cs="Arial"/>
          <w:sz w:val="24"/>
          <w:szCs w:val="24"/>
        </w:rPr>
        <w:t>.</w:t>
      </w:r>
      <w:r w:rsidR="00B22DF6" w:rsidRPr="00805C64">
        <w:rPr>
          <w:rFonts w:ascii="Arial" w:hAnsi="Arial" w:cs="Arial"/>
          <w:sz w:val="24"/>
          <w:szCs w:val="24"/>
        </w:rPr>
        <w:t xml:space="preserve"> (</w:t>
      </w:r>
      <w:r w:rsidRPr="00805C64">
        <w:rPr>
          <w:rFonts w:ascii="Arial" w:hAnsi="Arial" w:cs="Arial"/>
          <w:sz w:val="24"/>
          <w:szCs w:val="24"/>
        </w:rPr>
        <w:t>www. Brighthr.com).</w:t>
      </w:r>
    </w:p>
    <w:p w14:paraId="5C086115" w14:textId="4897A284" w:rsidR="00794166" w:rsidRPr="00805C64" w:rsidRDefault="00794166" w:rsidP="00A75B5A">
      <w:pPr>
        <w:pStyle w:val="Subtitle"/>
      </w:pPr>
    </w:p>
    <w:p w14:paraId="0C72BAF9" w14:textId="287B9170" w:rsidR="00534CDA" w:rsidRPr="00805C64" w:rsidRDefault="00534CDA" w:rsidP="002B3F03">
      <w:pPr>
        <w:rPr>
          <w:rFonts w:ascii="Arial" w:hAnsi="Arial" w:cs="Arial"/>
          <w:sz w:val="24"/>
          <w:szCs w:val="24"/>
        </w:rPr>
      </w:pPr>
    </w:p>
    <w:p w14:paraId="27874B42" w14:textId="0E485719" w:rsidR="00534CDA" w:rsidRDefault="00534CDA" w:rsidP="002B3F03">
      <w:pPr>
        <w:rPr>
          <w:rFonts w:ascii="Arial" w:hAnsi="Arial" w:cs="Arial"/>
          <w:sz w:val="24"/>
          <w:szCs w:val="24"/>
        </w:rPr>
      </w:pPr>
    </w:p>
    <w:p w14:paraId="08422311" w14:textId="77777777" w:rsidR="007B1A96" w:rsidRPr="00805C64" w:rsidRDefault="007B1A96" w:rsidP="002B3F03">
      <w:pPr>
        <w:rPr>
          <w:rFonts w:ascii="Arial" w:hAnsi="Arial" w:cs="Arial"/>
          <w:sz w:val="24"/>
          <w:szCs w:val="24"/>
        </w:rPr>
      </w:pPr>
    </w:p>
    <w:p w14:paraId="0E162656" w14:textId="77777777" w:rsidR="00534CDA" w:rsidRPr="00805C64" w:rsidRDefault="00534CDA" w:rsidP="00A260B2">
      <w:pPr>
        <w:rPr>
          <w:rFonts w:ascii="Arial" w:hAnsi="Arial" w:cs="Arial"/>
          <w:sz w:val="24"/>
          <w:szCs w:val="24"/>
        </w:rPr>
      </w:pPr>
    </w:p>
    <w:p w14:paraId="09CE81AD" w14:textId="43BF70DD" w:rsidR="0087234E" w:rsidRPr="00805C64" w:rsidRDefault="00651124" w:rsidP="00A260B2">
      <w:pPr>
        <w:rPr>
          <w:rFonts w:ascii="Arial" w:hAnsi="Arial" w:cs="Arial"/>
          <w:sz w:val="24"/>
          <w:szCs w:val="24"/>
        </w:rPr>
      </w:pPr>
      <w:r w:rsidRPr="00805C64">
        <w:rPr>
          <w:rFonts w:ascii="Arial" w:hAnsi="Arial" w:cs="Arial"/>
          <w:sz w:val="24"/>
          <w:szCs w:val="24"/>
        </w:rPr>
        <w:t xml:space="preserve">Formal appraisal </w:t>
      </w:r>
      <w:r w:rsidR="008E4795" w:rsidRPr="00805C64">
        <w:rPr>
          <w:rFonts w:ascii="Arial" w:hAnsi="Arial" w:cs="Arial"/>
          <w:sz w:val="24"/>
          <w:szCs w:val="24"/>
        </w:rPr>
        <w:t>is</w:t>
      </w:r>
      <w:r w:rsidRPr="00805C64">
        <w:rPr>
          <w:rFonts w:ascii="Arial" w:hAnsi="Arial" w:cs="Arial"/>
          <w:sz w:val="24"/>
          <w:szCs w:val="24"/>
        </w:rPr>
        <w:t xml:space="preserve"> usually </w:t>
      </w:r>
      <w:r w:rsidR="008E4795" w:rsidRPr="00805C64">
        <w:rPr>
          <w:rFonts w:ascii="Arial" w:hAnsi="Arial" w:cs="Arial"/>
          <w:sz w:val="24"/>
          <w:szCs w:val="24"/>
        </w:rPr>
        <w:t xml:space="preserve">conducted annually. Appraisal is </w:t>
      </w:r>
      <w:r w:rsidR="00BC6491">
        <w:rPr>
          <w:rFonts w:ascii="Arial" w:hAnsi="Arial" w:cs="Arial"/>
          <w:sz w:val="24"/>
          <w:szCs w:val="24"/>
        </w:rPr>
        <w:t>based on the following objectives;</w:t>
      </w:r>
    </w:p>
    <w:p w14:paraId="016C2C91" w14:textId="77777777" w:rsidR="00534CDA" w:rsidRPr="00805C64" w:rsidRDefault="00534CDA" w:rsidP="00A260B2">
      <w:pPr>
        <w:rPr>
          <w:rFonts w:ascii="Arial" w:hAnsi="Arial" w:cs="Arial"/>
          <w:sz w:val="24"/>
          <w:szCs w:val="24"/>
        </w:rPr>
      </w:pPr>
    </w:p>
    <w:p w14:paraId="6F8BD738" w14:textId="4B33228D" w:rsidR="0087234E"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A</w:t>
      </w:r>
      <w:r w:rsidR="008E4795" w:rsidRPr="00BC6491">
        <w:rPr>
          <w:rFonts w:ascii="Arial" w:hAnsi="Arial" w:cs="Arial"/>
          <w:sz w:val="24"/>
          <w:szCs w:val="24"/>
        </w:rPr>
        <w:t xml:space="preserve"> formal management </w:t>
      </w:r>
      <w:r w:rsidR="005A0B7E" w:rsidRPr="00BC6491">
        <w:rPr>
          <w:rFonts w:ascii="Arial" w:hAnsi="Arial" w:cs="Arial"/>
          <w:sz w:val="24"/>
          <w:szCs w:val="24"/>
        </w:rPr>
        <w:t>processes</w:t>
      </w:r>
      <w:r w:rsidRPr="00BC6491">
        <w:rPr>
          <w:rFonts w:ascii="Arial" w:hAnsi="Arial" w:cs="Arial"/>
          <w:sz w:val="24"/>
          <w:szCs w:val="24"/>
        </w:rPr>
        <w:t xml:space="preserve"> </w:t>
      </w:r>
    </w:p>
    <w:p w14:paraId="11C66454" w14:textId="43877A15" w:rsidR="0087234E"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A review and planning process</w:t>
      </w:r>
    </w:p>
    <w:p w14:paraId="05C245CF" w14:textId="3CB20045" w:rsidR="000E6FF4"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Objective base</w:t>
      </w:r>
      <w:r w:rsidR="005A0B7E" w:rsidRPr="00BC6491">
        <w:rPr>
          <w:rFonts w:ascii="Arial" w:hAnsi="Arial" w:cs="Arial"/>
          <w:sz w:val="24"/>
          <w:szCs w:val="24"/>
        </w:rPr>
        <w:t>d</w:t>
      </w:r>
    </w:p>
    <w:p w14:paraId="26153E8E" w14:textId="03C1628E" w:rsidR="0087234E"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A development opportunity</w:t>
      </w:r>
    </w:p>
    <w:p w14:paraId="68A42B49" w14:textId="2CEE8135" w:rsidR="0087234E"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Participative</w:t>
      </w:r>
    </w:p>
    <w:p w14:paraId="04F84005" w14:textId="77777777" w:rsidR="0087234E" w:rsidRPr="00BC6491" w:rsidRDefault="0087234E" w:rsidP="00BC6491">
      <w:pPr>
        <w:pStyle w:val="ListParagraph"/>
        <w:numPr>
          <w:ilvl w:val="0"/>
          <w:numId w:val="8"/>
        </w:numPr>
        <w:rPr>
          <w:rFonts w:ascii="Arial" w:hAnsi="Arial" w:cs="Arial"/>
          <w:sz w:val="24"/>
          <w:szCs w:val="24"/>
        </w:rPr>
      </w:pPr>
      <w:r w:rsidRPr="00BC6491">
        <w:rPr>
          <w:rFonts w:ascii="Arial" w:hAnsi="Arial" w:cs="Arial"/>
          <w:sz w:val="24"/>
          <w:szCs w:val="24"/>
        </w:rPr>
        <w:t>Empowering</w:t>
      </w:r>
    </w:p>
    <w:p w14:paraId="48646DB0" w14:textId="56E0B122" w:rsidR="00BA3127" w:rsidRPr="00805C64" w:rsidRDefault="0087234E" w:rsidP="00A260B2">
      <w:pPr>
        <w:rPr>
          <w:rFonts w:ascii="Arial" w:hAnsi="Arial" w:cs="Arial"/>
          <w:sz w:val="24"/>
          <w:szCs w:val="24"/>
        </w:rPr>
      </w:pPr>
      <w:r w:rsidRPr="00805C64">
        <w:rPr>
          <w:rFonts w:ascii="Arial" w:hAnsi="Arial" w:cs="Arial"/>
          <w:sz w:val="24"/>
          <w:szCs w:val="24"/>
        </w:rPr>
        <w:t xml:space="preserve"> </w:t>
      </w:r>
    </w:p>
    <w:p w14:paraId="4E20BCCB" w14:textId="77777777" w:rsidR="0087234E" w:rsidRPr="00805C64" w:rsidRDefault="0087234E" w:rsidP="00A260B2">
      <w:pPr>
        <w:rPr>
          <w:rFonts w:ascii="Arial" w:hAnsi="Arial" w:cs="Arial"/>
          <w:sz w:val="24"/>
          <w:szCs w:val="24"/>
        </w:rPr>
      </w:pPr>
    </w:p>
    <w:p w14:paraId="4B375F7C" w14:textId="77777777" w:rsidR="00A75B5A" w:rsidRDefault="00A75B5A">
      <w:pPr>
        <w:rPr>
          <w:rFonts w:ascii="Arial" w:hAnsi="Arial" w:cs="Arial"/>
          <w:b/>
          <w:sz w:val="24"/>
          <w:szCs w:val="24"/>
          <w:u w:val="single"/>
        </w:rPr>
      </w:pPr>
    </w:p>
    <w:p w14:paraId="6C9C9BE5" w14:textId="5512BF07" w:rsidR="00663A54" w:rsidRPr="00D95596" w:rsidRDefault="00430B73">
      <w:pPr>
        <w:rPr>
          <w:rFonts w:ascii="Arial" w:hAnsi="Arial" w:cs="Arial"/>
          <w:b/>
          <w:sz w:val="24"/>
          <w:szCs w:val="24"/>
          <w:u w:val="single"/>
        </w:rPr>
      </w:pPr>
      <w:r w:rsidRPr="00D95596">
        <w:rPr>
          <w:rFonts w:ascii="Arial" w:hAnsi="Arial" w:cs="Arial"/>
          <w:b/>
          <w:sz w:val="24"/>
          <w:szCs w:val="24"/>
          <w:u w:val="single"/>
        </w:rPr>
        <w:t>Training</w:t>
      </w:r>
    </w:p>
    <w:p w14:paraId="1406C4BC" w14:textId="3D195A30" w:rsidR="00785D53" w:rsidRPr="00805C64" w:rsidRDefault="00582961" w:rsidP="00A827C4">
      <w:pPr>
        <w:jc w:val="both"/>
        <w:rPr>
          <w:rFonts w:ascii="Arial" w:hAnsi="Arial" w:cs="Arial"/>
          <w:sz w:val="24"/>
          <w:szCs w:val="24"/>
        </w:rPr>
      </w:pPr>
      <w:r w:rsidRPr="00805C64">
        <w:rPr>
          <w:rFonts w:ascii="Arial" w:hAnsi="Arial" w:cs="Arial"/>
          <w:sz w:val="24"/>
          <w:szCs w:val="24"/>
        </w:rPr>
        <w:t xml:space="preserve">Training also </w:t>
      </w:r>
      <w:r w:rsidR="00BC6491">
        <w:rPr>
          <w:rFonts w:ascii="Arial" w:hAnsi="Arial" w:cs="Arial"/>
          <w:sz w:val="24"/>
          <w:szCs w:val="24"/>
        </w:rPr>
        <w:t xml:space="preserve">another an </w:t>
      </w:r>
      <w:r w:rsidRPr="00805C64">
        <w:rPr>
          <w:rFonts w:ascii="Arial" w:hAnsi="Arial" w:cs="Arial"/>
          <w:sz w:val="24"/>
          <w:szCs w:val="24"/>
        </w:rPr>
        <w:t xml:space="preserve">essential development vehicle in the workplace. </w:t>
      </w:r>
      <w:r w:rsidR="003D6D99" w:rsidRPr="00805C64">
        <w:rPr>
          <w:rFonts w:ascii="Arial" w:hAnsi="Arial" w:cs="Arial"/>
          <w:sz w:val="24"/>
          <w:szCs w:val="24"/>
        </w:rPr>
        <w:t xml:space="preserve">Training is </w:t>
      </w:r>
      <w:r w:rsidR="00534CDA" w:rsidRPr="00805C64">
        <w:rPr>
          <w:rFonts w:ascii="Arial" w:hAnsi="Arial" w:cs="Arial"/>
          <w:sz w:val="24"/>
          <w:szCs w:val="24"/>
        </w:rPr>
        <w:t>“A</w:t>
      </w:r>
      <w:r w:rsidR="003D6D99" w:rsidRPr="00805C64">
        <w:rPr>
          <w:rFonts w:ascii="Arial" w:hAnsi="Arial" w:cs="Arial"/>
          <w:sz w:val="24"/>
          <w:szCs w:val="24"/>
        </w:rPr>
        <w:t xml:space="preserve"> planned and systematic effort to modify or develop knowledge / skill/attitude through learning experience, to achieve effective performance in an activity or range of activities</w:t>
      </w:r>
      <w:r w:rsidR="00534CDA" w:rsidRPr="00805C64">
        <w:rPr>
          <w:rFonts w:ascii="Arial" w:hAnsi="Arial" w:cs="Arial"/>
          <w:sz w:val="24"/>
          <w:szCs w:val="24"/>
        </w:rPr>
        <w:t xml:space="preserve"> </w:t>
      </w:r>
      <w:r w:rsidR="000C3835" w:rsidRPr="00805C64">
        <w:rPr>
          <w:rFonts w:ascii="Arial" w:hAnsi="Arial" w:cs="Arial"/>
          <w:sz w:val="24"/>
          <w:szCs w:val="24"/>
        </w:rPr>
        <w:t>(Buckley</w:t>
      </w:r>
      <w:r w:rsidR="003D6D99" w:rsidRPr="00805C64">
        <w:rPr>
          <w:rFonts w:ascii="Arial" w:hAnsi="Arial" w:cs="Arial"/>
          <w:sz w:val="24"/>
          <w:szCs w:val="24"/>
        </w:rPr>
        <w:t xml:space="preserve"> and Caple,</w:t>
      </w:r>
      <w:r w:rsidR="000C3835" w:rsidRPr="00805C64">
        <w:rPr>
          <w:rFonts w:ascii="Arial" w:hAnsi="Arial" w:cs="Arial"/>
          <w:sz w:val="24"/>
          <w:szCs w:val="24"/>
        </w:rPr>
        <w:t>2009, p</w:t>
      </w:r>
      <w:r w:rsidR="003D6D99" w:rsidRPr="00805C64">
        <w:rPr>
          <w:rFonts w:ascii="Arial" w:hAnsi="Arial" w:cs="Arial"/>
          <w:sz w:val="24"/>
          <w:szCs w:val="24"/>
        </w:rPr>
        <w:t>-9).</w:t>
      </w:r>
      <w:r w:rsidR="000C3835" w:rsidRPr="00805C64">
        <w:rPr>
          <w:rFonts w:ascii="Arial" w:hAnsi="Arial" w:cs="Arial"/>
          <w:sz w:val="24"/>
          <w:szCs w:val="24"/>
        </w:rPr>
        <w:t xml:space="preserve">  </w:t>
      </w:r>
      <w:r w:rsidR="00BC6491">
        <w:rPr>
          <w:rFonts w:ascii="Arial" w:hAnsi="Arial" w:cs="Arial"/>
          <w:sz w:val="24"/>
          <w:szCs w:val="24"/>
        </w:rPr>
        <w:t>Thus,</w:t>
      </w:r>
      <w:r w:rsidR="000C3835" w:rsidRPr="00805C64">
        <w:rPr>
          <w:rFonts w:ascii="Arial" w:hAnsi="Arial" w:cs="Arial"/>
          <w:sz w:val="24"/>
          <w:szCs w:val="24"/>
        </w:rPr>
        <w:t xml:space="preserve"> training is an effort which gives individual a </w:t>
      </w:r>
      <w:r w:rsidR="00426946" w:rsidRPr="00805C64">
        <w:rPr>
          <w:rFonts w:ascii="Arial" w:hAnsi="Arial" w:cs="Arial"/>
          <w:sz w:val="24"/>
          <w:szCs w:val="24"/>
        </w:rPr>
        <w:t>knowledge,</w:t>
      </w:r>
      <w:r w:rsidR="000C3835" w:rsidRPr="00805C64">
        <w:rPr>
          <w:rFonts w:ascii="Arial" w:hAnsi="Arial" w:cs="Arial"/>
          <w:sz w:val="24"/>
          <w:szCs w:val="24"/>
        </w:rPr>
        <w:t xml:space="preserve"> skill</w:t>
      </w:r>
      <w:r w:rsidR="00631079" w:rsidRPr="00805C64">
        <w:rPr>
          <w:rFonts w:ascii="Arial" w:hAnsi="Arial" w:cs="Arial"/>
          <w:sz w:val="24"/>
          <w:szCs w:val="24"/>
        </w:rPr>
        <w:t xml:space="preserve"> and </w:t>
      </w:r>
      <w:r w:rsidR="00426946" w:rsidRPr="00805C64">
        <w:rPr>
          <w:rFonts w:ascii="Arial" w:hAnsi="Arial" w:cs="Arial"/>
          <w:sz w:val="24"/>
          <w:szCs w:val="24"/>
        </w:rPr>
        <w:t>experience from that effort they can</w:t>
      </w:r>
      <w:r w:rsidR="000C3835" w:rsidRPr="00805C64">
        <w:rPr>
          <w:rFonts w:ascii="Arial" w:hAnsi="Arial" w:cs="Arial"/>
          <w:sz w:val="24"/>
          <w:szCs w:val="24"/>
        </w:rPr>
        <w:t xml:space="preserve"> shows </w:t>
      </w:r>
      <w:r w:rsidR="00785D53" w:rsidRPr="00805C64">
        <w:rPr>
          <w:rFonts w:ascii="Arial" w:hAnsi="Arial" w:cs="Arial"/>
          <w:sz w:val="24"/>
          <w:szCs w:val="24"/>
        </w:rPr>
        <w:t>their performance</w:t>
      </w:r>
      <w:r w:rsidR="00426946" w:rsidRPr="00805C64">
        <w:rPr>
          <w:rFonts w:ascii="Arial" w:hAnsi="Arial" w:cs="Arial"/>
          <w:sz w:val="24"/>
          <w:szCs w:val="24"/>
        </w:rPr>
        <w:t xml:space="preserve"> better</w:t>
      </w:r>
      <w:r w:rsidR="000C3835" w:rsidRPr="00805C64">
        <w:rPr>
          <w:rFonts w:ascii="Arial" w:hAnsi="Arial" w:cs="Arial"/>
          <w:sz w:val="24"/>
          <w:szCs w:val="24"/>
        </w:rPr>
        <w:t xml:space="preserve"> at </w:t>
      </w:r>
      <w:r w:rsidR="00785D53" w:rsidRPr="00805C64">
        <w:rPr>
          <w:rFonts w:ascii="Arial" w:hAnsi="Arial" w:cs="Arial"/>
          <w:sz w:val="24"/>
          <w:szCs w:val="24"/>
        </w:rPr>
        <w:t>work.</w:t>
      </w:r>
    </w:p>
    <w:p w14:paraId="376532A3" w14:textId="51C64072" w:rsidR="008A371F" w:rsidRPr="00805C64" w:rsidRDefault="00785D53" w:rsidP="00A827C4">
      <w:pPr>
        <w:jc w:val="both"/>
        <w:rPr>
          <w:rFonts w:ascii="Arial" w:hAnsi="Arial" w:cs="Arial"/>
          <w:sz w:val="24"/>
          <w:szCs w:val="24"/>
        </w:rPr>
      </w:pPr>
      <w:r w:rsidRPr="00805C64">
        <w:rPr>
          <w:rFonts w:ascii="Arial" w:hAnsi="Arial" w:cs="Arial"/>
          <w:sz w:val="24"/>
          <w:szCs w:val="24"/>
        </w:rPr>
        <w:t>Training helps employee learn specific knowledge to improve current roles and focuses on their future goal, rather than immediate job role. Training provides benefits for employee and an organisation. For employee it’s helping to improve on their job</w:t>
      </w:r>
      <w:r w:rsidR="00CE45EE" w:rsidRPr="00805C64">
        <w:rPr>
          <w:rFonts w:ascii="Arial" w:hAnsi="Arial" w:cs="Arial"/>
          <w:sz w:val="24"/>
          <w:szCs w:val="24"/>
        </w:rPr>
        <w:t xml:space="preserve"> and the same they have an opportunity also. </w:t>
      </w:r>
      <w:r w:rsidRPr="00805C64">
        <w:rPr>
          <w:rFonts w:ascii="Arial" w:hAnsi="Arial" w:cs="Arial"/>
          <w:sz w:val="24"/>
          <w:szCs w:val="24"/>
        </w:rPr>
        <w:t xml:space="preserve"> They can performance better and enjoy on their job. Therefore, employee also satisfied on their job because of </w:t>
      </w:r>
      <w:r w:rsidR="00BC6491">
        <w:rPr>
          <w:rFonts w:ascii="Arial" w:hAnsi="Arial" w:cs="Arial"/>
          <w:sz w:val="24"/>
          <w:szCs w:val="24"/>
        </w:rPr>
        <w:t xml:space="preserve">employees </w:t>
      </w:r>
      <w:r w:rsidRPr="00805C64">
        <w:rPr>
          <w:rFonts w:ascii="Arial" w:hAnsi="Arial" w:cs="Arial"/>
          <w:sz w:val="24"/>
          <w:szCs w:val="24"/>
        </w:rPr>
        <w:t xml:space="preserve">satisfied they </w:t>
      </w:r>
      <w:r w:rsidR="00CE45EE" w:rsidRPr="00805C64">
        <w:rPr>
          <w:rFonts w:ascii="Arial" w:hAnsi="Arial" w:cs="Arial"/>
          <w:sz w:val="24"/>
          <w:szCs w:val="24"/>
        </w:rPr>
        <w:t>i</w:t>
      </w:r>
      <w:r w:rsidRPr="00805C64">
        <w:rPr>
          <w:rFonts w:ascii="Arial" w:hAnsi="Arial" w:cs="Arial"/>
          <w:sz w:val="24"/>
          <w:szCs w:val="24"/>
        </w:rPr>
        <w:t xml:space="preserve">mproved </w:t>
      </w:r>
      <w:r w:rsidR="00BC6491">
        <w:rPr>
          <w:rFonts w:ascii="Arial" w:hAnsi="Arial" w:cs="Arial"/>
          <w:sz w:val="24"/>
          <w:szCs w:val="24"/>
        </w:rPr>
        <w:t xml:space="preserve">their </w:t>
      </w:r>
      <w:r w:rsidRPr="00805C64">
        <w:rPr>
          <w:rFonts w:ascii="Arial" w:hAnsi="Arial" w:cs="Arial"/>
          <w:sz w:val="24"/>
          <w:szCs w:val="24"/>
        </w:rPr>
        <w:t xml:space="preserve">engagement. Similarly, organisation also found more confident and competence employee. Because of that organisation </w:t>
      </w:r>
      <w:r w:rsidR="00FF1861" w:rsidRPr="00805C64">
        <w:rPr>
          <w:rFonts w:ascii="Arial" w:hAnsi="Arial" w:cs="Arial"/>
          <w:sz w:val="24"/>
          <w:szCs w:val="24"/>
        </w:rPr>
        <w:t>can achieve its goal.</w:t>
      </w:r>
      <w:r w:rsidR="00CE45EE" w:rsidRPr="00805C64">
        <w:rPr>
          <w:rFonts w:ascii="Arial" w:hAnsi="Arial" w:cs="Arial"/>
          <w:sz w:val="24"/>
          <w:szCs w:val="24"/>
        </w:rPr>
        <w:t xml:space="preserve"> It’s help </w:t>
      </w:r>
      <w:r w:rsidR="00BC6491">
        <w:rPr>
          <w:rFonts w:ascii="Arial" w:hAnsi="Arial" w:cs="Arial"/>
          <w:sz w:val="24"/>
          <w:szCs w:val="24"/>
        </w:rPr>
        <w:t>an</w:t>
      </w:r>
      <w:r w:rsidR="00CE45EE" w:rsidRPr="00805C64">
        <w:rPr>
          <w:rFonts w:ascii="Arial" w:hAnsi="Arial" w:cs="Arial"/>
          <w:sz w:val="24"/>
          <w:szCs w:val="24"/>
        </w:rPr>
        <w:t xml:space="preserve"> organisation reducing cost and grow the profitability. Increase employee loyalty </w:t>
      </w:r>
      <w:r w:rsidR="008A371F" w:rsidRPr="00805C64">
        <w:rPr>
          <w:rFonts w:ascii="Arial" w:hAnsi="Arial" w:cs="Arial"/>
          <w:sz w:val="24"/>
          <w:szCs w:val="24"/>
        </w:rPr>
        <w:t>somehow</w:t>
      </w:r>
      <w:r w:rsidR="00BC6491">
        <w:rPr>
          <w:rFonts w:ascii="Arial" w:hAnsi="Arial" w:cs="Arial"/>
          <w:sz w:val="24"/>
          <w:szCs w:val="24"/>
        </w:rPr>
        <w:t xml:space="preserve"> means</w:t>
      </w:r>
      <w:r w:rsidR="00CE45EE" w:rsidRPr="00805C64">
        <w:rPr>
          <w:rFonts w:ascii="Arial" w:hAnsi="Arial" w:cs="Arial"/>
          <w:sz w:val="24"/>
          <w:szCs w:val="24"/>
        </w:rPr>
        <w:t xml:space="preserve"> it</w:t>
      </w:r>
      <w:r w:rsidR="00BC6491">
        <w:rPr>
          <w:rFonts w:ascii="Arial" w:hAnsi="Arial" w:cs="Arial"/>
          <w:sz w:val="24"/>
          <w:szCs w:val="24"/>
        </w:rPr>
        <w:t xml:space="preserve"> is</w:t>
      </w:r>
      <w:r w:rsidR="00CE45EE" w:rsidRPr="00805C64">
        <w:rPr>
          <w:rFonts w:ascii="Arial" w:hAnsi="Arial" w:cs="Arial"/>
          <w:sz w:val="24"/>
          <w:szCs w:val="24"/>
        </w:rPr>
        <w:t xml:space="preserve"> helping to grow the business sustainability.</w:t>
      </w:r>
    </w:p>
    <w:p w14:paraId="58E36612" w14:textId="57CEA09D" w:rsidR="005B13DA" w:rsidRPr="00805C64" w:rsidRDefault="008A371F" w:rsidP="00A827C4">
      <w:pPr>
        <w:jc w:val="both"/>
        <w:rPr>
          <w:rFonts w:ascii="Arial" w:hAnsi="Arial" w:cs="Arial"/>
          <w:noProof/>
        </w:rPr>
      </w:pPr>
      <w:r w:rsidRPr="00805C64">
        <w:rPr>
          <w:rFonts w:ascii="Arial" w:hAnsi="Arial" w:cs="Arial"/>
          <w:sz w:val="24"/>
          <w:szCs w:val="24"/>
        </w:rPr>
        <w:t>In the training methods there are four stages of systematic training cycle.</w:t>
      </w:r>
      <w:r w:rsidR="001E1EE7" w:rsidRPr="00805C64">
        <w:rPr>
          <w:rFonts w:ascii="Arial" w:hAnsi="Arial" w:cs="Arial"/>
          <w:sz w:val="24"/>
          <w:szCs w:val="24"/>
        </w:rPr>
        <w:t xml:space="preserve"> </w:t>
      </w:r>
      <w:r w:rsidR="00A260B2" w:rsidRPr="00805C64">
        <w:rPr>
          <w:rFonts w:ascii="Arial" w:hAnsi="Arial" w:cs="Arial"/>
          <w:sz w:val="24"/>
          <w:szCs w:val="24"/>
        </w:rPr>
        <w:t>A Which</w:t>
      </w:r>
      <w:r w:rsidRPr="00805C64">
        <w:rPr>
          <w:rFonts w:ascii="Arial" w:hAnsi="Arial" w:cs="Arial"/>
          <w:sz w:val="24"/>
          <w:szCs w:val="24"/>
        </w:rPr>
        <w:t xml:space="preserve"> is picture show below</w:t>
      </w:r>
      <w:r w:rsidR="00420066" w:rsidRPr="00805C64">
        <w:rPr>
          <w:rFonts w:ascii="Arial" w:hAnsi="Arial" w:cs="Arial"/>
          <w:sz w:val="24"/>
          <w:szCs w:val="24"/>
        </w:rPr>
        <w:t>.</w:t>
      </w:r>
    </w:p>
    <w:p w14:paraId="0542AE56" w14:textId="77777777" w:rsidR="005B13DA" w:rsidRPr="00805C64" w:rsidRDefault="005B13DA">
      <w:pPr>
        <w:rPr>
          <w:rFonts w:ascii="Arial" w:hAnsi="Arial" w:cs="Arial"/>
          <w:sz w:val="24"/>
          <w:szCs w:val="24"/>
        </w:rPr>
      </w:pPr>
    </w:p>
    <w:p w14:paraId="6E829543" w14:textId="77777777" w:rsidR="005B13DA" w:rsidRPr="00805C64" w:rsidRDefault="005B13DA">
      <w:pPr>
        <w:rPr>
          <w:rFonts w:ascii="Arial" w:hAnsi="Arial" w:cs="Arial"/>
          <w:sz w:val="24"/>
          <w:szCs w:val="24"/>
        </w:rPr>
      </w:pPr>
    </w:p>
    <w:p w14:paraId="4D805797" w14:textId="45B46965" w:rsidR="00FF1861" w:rsidRPr="00805C64" w:rsidRDefault="005B13DA">
      <w:pPr>
        <w:rPr>
          <w:rFonts w:ascii="Arial" w:hAnsi="Arial" w:cs="Arial"/>
          <w:sz w:val="24"/>
          <w:szCs w:val="24"/>
        </w:rPr>
      </w:pPr>
      <w:r w:rsidRPr="00805C64">
        <w:rPr>
          <w:rFonts w:ascii="Arial" w:hAnsi="Arial" w:cs="Arial"/>
          <w:noProof/>
        </w:rPr>
        <w:lastRenderedPageBreak/>
        <w:drawing>
          <wp:inline distT="0" distB="0" distL="0" distR="0" wp14:anchorId="0DBFAAA7" wp14:editId="0D028EF4">
            <wp:extent cx="5216525" cy="3040199"/>
            <wp:effectExtent l="0" t="0" r="3175" b="8255"/>
            <wp:docPr id="1" name="Picture 1" descr="Image result for systematic training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systematic training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222487" cy="3043674"/>
                    </a:xfrm>
                    <a:prstGeom prst="rect">
                      <a:avLst/>
                    </a:prstGeom>
                    <a:noFill/>
                    <a:ln>
                      <a:noFill/>
                    </a:ln>
                  </pic:spPr>
                </pic:pic>
              </a:graphicData>
            </a:graphic>
          </wp:inline>
        </w:drawing>
      </w:r>
    </w:p>
    <w:p w14:paraId="63606BB2" w14:textId="4BEA2F15" w:rsidR="00420066" w:rsidRPr="00805C64" w:rsidRDefault="00F67B2C" w:rsidP="00420066">
      <w:pPr>
        <w:ind w:left="6480"/>
        <w:rPr>
          <w:rFonts w:ascii="Arial" w:hAnsi="Arial" w:cs="Arial"/>
          <w:sz w:val="24"/>
          <w:szCs w:val="24"/>
        </w:rPr>
      </w:pPr>
      <w:hyperlink r:id="rId14" w:history="1">
        <w:r w:rsidR="00420066" w:rsidRPr="00805C64">
          <w:rPr>
            <w:rStyle w:val="Hyperlink"/>
            <w:rFonts w:ascii="Arial" w:hAnsi="Arial" w:cs="Arial"/>
            <w:sz w:val="24"/>
            <w:szCs w:val="24"/>
          </w:rPr>
          <w:t>www.google</w:t>
        </w:r>
      </w:hyperlink>
      <w:r w:rsidR="00420066" w:rsidRPr="00805C64">
        <w:rPr>
          <w:rFonts w:ascii="Arial" w:hAnsi="Arial" w:cs="Arial"/>
          <w:sz w:val="24"/>
          <w:szCs w:val="24"/>
        </w:rPr>
        <w:t xml:space="preserve"> .co.uk</w:t>
      </w:r>
    </w:p>
    <w:p w14:paraId="721D0F18" w14:textId="77777777" w:rsidR="00420066" w:rsidRPr="00805C64" w:rsidRDefault="00420066">
      <w:pPr>
        <w:rPr>
          <w:rFonts w:ascii="Arial" w:hAnsi="Arial" w:cs="Arial"/>
          <w:sz w:val="24"/>
          <w:szCs w:val="24"/>
        </w:rPr>
      </w:pPr>
    </w:p>
    <w:p w14:paraId="186BF6B0" w14:textId="77777777" w:rsidR="00426946" w:rsidRPr="00805C64" w:rsidRDefault="00426946">
      <w:pPr>
        <w:rPr>
          <w:rFonts w:ascii="Arial" w:hAnsi="Arial" w:cs="Arial"/>
          <w:sz w:val="24"/>
          <w:szCs w:val="24"/>
        </w:rPr>
      </w:pPr>
    </w:p>
    <w:p w14:paraId="773D4BB5" w14:textId="77777777" w:rsidR="00D95596" w:rsidRDefault="00D95596" w:rsidP="00A827C4">
      <w:pPr>
        <w:jc w:val="both"/>
        <w:rPr>
          <w:rFonts w:ascii="Arial" w:hAnsi="Arial" w:cs="Arial"/>
          <w:sz w:val="24"/>
          <w:szCs w:val="24"/>
        </w:rPr>
      </w:pPr>
    </w:p>
    <w:p w14:paraId="40E679DF" w14:textId="77777777" w:rsidR="00D95596" w:rsidRDefault="00D95596" w:rsidP="00A827C4">
      <w:pPr>
        <w:jc w:val="both"/>
        <w:rPr>
          <w:rFonts w:ascii="Arial" w:hAnsi="Arial" w:cs="Arial"/>
          <w:sz w:val="24"/>
          <w:szCs w:val="24"/>
        </w:rPr>
      </w:pPr>
    </w:p>
    <w:p w14:paraId="5F3F7AC3" w14:textId="4D76A8D4" w:rsidR="00534CDA" w:rsidRPr="00805C64" w:rsidRDefault="00420066" w:rsidP="00A827C4">
      <w:pPr>
        <w:jc w:val="both"/>
        <w:rPr>
          <w:rFonts w:ascii="Arial" w:hAnsi="Arial" w:cs="Arial"/>
          <w:sz w:val="24"/>
          <w:szCs w:val="24"/>
        </w:rPr>
      </w:pPr>
      <w:r w:rsidRPr="00805C64">
        <w:rPr>
          <w:rFonts w:ascii="Arial" w:hAnsi="Arial" w:cs="Arial"/>
          <w:sz w:val="24"/>
          <w:szCs w:val="24"/>
        </w:rPr>
        <w:t>In above picture</w:t>
      </w:r>
      <w:r w:rsidR="00C05A03">
        <w:rPr>
          <w:rFonts w:ascii="Arial" w:hAnsi="Arial" w:cs="Arial"/>
          <w:sz w:val="24"/>
          <w:szCs w:val="24"/>
        </w:rPr>
        <w:t>,</w:t>
      </w:r>
      <w:r w:rsidRPr="00805C64">
        <w:rPr>
          <w:rFonts w:ascii="Arial" w:hAnsi="Arial" w:cs="Arial"/>
          <w:sz w:val="24"/>
          <w:szCs w:val="24"/>
        </w:rPr>
        <w:t xml:space="preserve"> first stage is </w:t>
      </w:r>
      <w:r w:rsidR="00C05A03" w:rsidRPr="00805C64">
        <w:rPr>
          <w:rFonts w:ascii="Arial" w:hAnsi="Arial" w:cs="Arial"/>
          <w:sz w:val="24"/>
          <w:szCs w:val="24"/>
        </w:rPr>
        <w:t>identified</w:t>
      </w:r>
      <w:r w:rsidRPr="00805C64">
        <w:rPr>
          <w:rFonts w:ascii="Arial" w:hAnsi="Arial" w:cs="Arial"/>
          <w:sz w:val="24"/>
          <w:szCs w:val="24"/>
        </w:rPr>
        <w:t xml:space="preserve"> the learning needs, then need to design the training   then after deliver the training who need it and final stage evaluate the training after participant.</w:t>
      </w:r>
    </w:p>
    <w:p w14:paraId="6018C964" w14:textId="0DC575F6" w:rsidR="00420066" w:rsidRDefault="00420066" w:rsidP="00A827C4">
      <w:pPr>
        <w:jc w:val="both"/>
        <w:rPr>
          <w:rFonts w:ascii="Arial" w:hAnsi="Arial" w:cs="Arial"/>
          <w:sz w:val="24"/>
          <w:szCs w:val="24"/>
        </w:rPr>
      </w:pPr>
      <w:r w:rsidRPr="00805C64">
        <w:rPr>
          <w:rFonts w:ascii="Arial" w:hAnsi="Arial" w:cs="Arial"/>
          <w:sz w:val="24"/>
          <w:szCs w:val="24"/>
        </w:rPr>
        <w:t>In a different workplace</w:t>
      </w:r>
      <w:r w:rsidR="00C05A03">
        <w:rPr>
          <w:rFonts w:ascii="Arial" w:hAnsi="Arial" w:cs="Arial"/>
          <w:sz w:val="24"/>
          <w:szCs w:val="24"/>
        </w:rPr>
        <w:t>, accordingly</w:t>
      </w:r>
      <w:r w:rsidRPr="00805C64">
        <w:rPr>
          <w:rFonts w:ascii="Arial" w:hAnsi="Arial" w:cs="Arial"/>
          <w:sz w:val="24"/>
          <w:szCs w:val="24"/>
        </w:rPr>
        <w:t xml:space="preserve"> need </w:t>
      </w:r>
      <w:r w:rsidR="007A0564" w:rsidRPr="00805C64">
        <w:rPr>
          <w:rFonts w:ascii="Arial" w:hAnsi="Arial" w:cs="Arial"/>
          <w:sz w:val="24"/>
          <w:szCs w:val="24"/>
        </w:rPr>
        <w:t>a different type of training</w:t>
      </w:r>
      <w:r w:rsidRPr="00805C64">
        <w:rPr>
          <w:rFonts w:ascii="Arial" w:hAnsi="Arial" w:cs="Arial"/>
          <w:sz w:val="24"/>
          <w:szCs w:val="24"/>
        </w:rPr>
        <w:t xml:space="preserve">. </w:t>
      </w:r>
      <w:r w:rsidR="000E373E" w:rsidRPr="00805C64">
        <w:rPr>
          <w:rFonts w:ascii="Arial" w:hAnsi="Arial" w:cs="Arial"/>
          <w:sz w:val="24"/>
          <w:szCs w:val="24"/>
        </w:rPr>
        <w:t xml:space="preserve">So according to workplace </w:t>
      </w:r>
      <w:r w:rsidR="00857C3B" w:rsidRPr="00805C64">
        <w:rPr>
          <w:rFonts w:ascii="Arial" w:hAnsi="Arial" w:cs="Arial"/>
          <w:sz w:val="24"/>
          <w:szCs w:val="24"/>
        </w:rPr>
        <w:t>need</w:t>
      </w:r>
      <w:r w:rsidR="00C05A03">
        <w:rPr>
          <w:rFonts w:ascii="Arial" w:hAnsi="Arial" w:cs="Arial"/>
          <w:sz w:val="24"/>
          <w:szCs w:val="24"/>
        </w:rPr>
        <w:t>,</w:t>
      </w:r>
      <w:r w:rsidR="00857C3B" w:rsidRPr="00805C64">
        <w:rPr>
          <w:rFonts w:ascii="Arial" w:hAnsi="Arial" w:cs="Arial"/>
          <w:sz w:val="24"/>
          <w:szCs w:val="24"/>
        </w:rPr>
        <w:t xml:space="preserve"> it should be analysed effective</w:t>
      </w:r>
      <w:r w:rsidR="00C05A03">
        <w:rPr>
          <w:rFonts w:ascii="Arial" w:hAnsi="Arial" w:cs="Arial"/>
          <w:sz w:val="24"/>
          <w:szCs w:val="24"/>
        </w:rPr>
        <w:t>ly</w:t>
      </w:r>
      <w:r w:rsidR="00857C3B" w:rsidRPr="00805C64">
        <w:rPr>
          <w:rFonts w:ascii="Arial" w:hAnsi="Arial" w:cs="Arial"/>
          <w:sz w:val="24"/>
          <w:szCs w:val="24"/>
        </w:rPr>
        <w:t xml:space="preserve"> because training play </w:t>
      </w:r>
      <w:r w:rsidR="00C05A03">
        <w:rPr>
          <w:rFonts w:ascii="Arial" w:hAnsi="Arial" w:cs="Arial"/>
          <w:sz w:val="24"/>
          <w:szCs w:val="24"/>
        </w:rPr>
        <w:t xml:space="preserve">a </w:t>
      </w:r>
      <w:r w:rsidR="00857C3B" w:rsidRPr="00805C64">
        <w:rPr>
          <w:rFonts w:ascii="Arial" w:hAnsi="Arial" w:cs="Arial"/>
          <w:sz w:val="24"/>
          <w:szCs w:val="24"/>
        </w:rPr>
        <w:t>big role in the workplace.</w:t>
      </w:r>
    </w:p>
    <w:p w14:paraId="390714B8" w14:textId="598E369D" w:rsidR="004B7794" w:rsidRPr="00805C64" w:rsidRDefault="004B7794" w:rsidP="00A827C4">
      <w:pPr>
        <w:jc w:val="both"/>
        <w:rPr>
          <w:rFonts w:ascii="Arial" w:hAnsi="Arial" w:cs="Arial"/>
          <w:sz w:val="24"/>
          <w:szCs w:val="24"/>
        </w:rPr>
      </w:pPr>
      <w:r>
        <w:rPr>
          <w:rFonts w:ascii="Arial" w:hAnsi="Arial" w:cs="Arial"/>
          <w:sz w:val="24"/>
          <w:szCs w:val="24"/>
        </w:rPr>
        <w:t xml:space="preserve">In a lot of </w:t>
      </w:r>
      <w:r w:rsidR="00F076AD">
        <w:rPr>
          <w:rFonts w:ascii="Arial" w:hAnsi="Arial" w:cs="Arial"/>
          <w:sz w:val="24"/>
          <w:szCs w:val="24"/>
        </w:rPr>
        <w:t>organisation,</w:t>
      </w:r>
      <w:r>
        <w:rPr>
          <w:rFonts w:ascii="Arial" w:hAnsi="Arial" w:cs="Arial"/>
          <w:sz w:val="24"/>
          <w:szCs w:val="24"/>
        </w:rPr>
        <w:t xml:space="preserve"> they use lots of money in training or they </w:t>
      </w:r>
      <w:r w:rsidR="00F076AD">
        <w:rPr>
          <w:rFonts w:ascii="Arial" w:hAnsi="Arial" w:cs="Arial"/>
          <w:sz w:val="24"/>
          <w:szCs w:val="24"/>
        </w:rPr>
        <w:t>believe without training they cannot achieve a goal. Among them Br</w:t>
      </w:r>
      <w:r w:rsidR="00232218">
        <w:rPr>
          <w:rFonts w:ascii="Arial" w:hAnsi="Arial" w:cs="Arial"/>
          <w:sz w:val="24"/>
          <w:szCs w:val="24"/>
        </w:rPr>
        <w:t>itish</w:t>
      </w:r>
      <w:r w:rsidR="00F076AD">
        <w:rPr>
          <w:rFonts w:ascii="Arial" w:hAnsi="Arial" w:cs="Arial"/>
          <w:sz w:val="24"/>
          <w:szCs w:val="24"/>
        </w:rPr>
        <w:t xml:space="preserve"> </w:t>
      </w:r>
      <w:r w:rsidR="00232218">
        <w:rPr>
          <w:rFonts w:ascii="Arial" w:hAnsi="Arial" w:cs="Arial"/>
          <w:sz w:val="24"/>
          <w:szCs w:val="24"/>
        </w:rPr>
        <w:t>G</w:t>
      </w:r>
      <w:r w:rsidR="00F076AD">
        <w:rPr>
          <w:rFonts w:ascii="Arial" w:hAnsi="Arial" w:cs="Arial"/>
          <w:sz w:val="24"/>
          <w:szCs w:val="24"/>
        </w:rPr>
        <w:t xml:space="preserve">as is a one of the company who expenses lot of money on training. </w:t>
      </w:r>
      <w:r w:rsidR="00232218">
        <w:rPr>
          <w:rFonts w:ascii="Arial" w:hAnsi="Arial" w:cs="Arial"/>
          <w:sz w:val="24"/>
          <w:szCs w:val="24"/>
        </w:rPr>
        <w:t>British</w:t>
      </w:r>
      <w:r w:rsidR="00F076AD">
        <w:rPr>
          <w:rFonts w:ascii="Arial" w:hAnsi="Arial" w:cs="Arial"/>
          <w:sz w:val="24"/>
          <w:szCs w:val="24"/>
        </w:rPr>
        <w:t xml:space="preserve"> </w:t>
      </w:r>
      <w:r w:rsidR="00232218">
        <w:rPr>
          <w:rFonts w:ascii="Arial" w:hAnsi="Arial" w:cs="Arial"/>
          <w:sz w:val="24"/>
          <w:szCs w:val="24"/>
        </w:rPr>
        <w:t>G</w:t>
      </w:r>
      <w:r w:rsidR="00F076AD">
        <w:rPr>
          <w:rFonts w:ascii="Arial" w:hAnsi="Arial" w:cs="Arial"/>
          <w:sz w:val="24"/>
          <w:szCs w:val="24"/>
        </w:rPr>
        <w:t xml:space="preserve">as train </w:t>
      </w:r>
      <w:r w:rsidR="00232218">
        <w:rPr>
          <w:rFonts w:ascii="Arial" w:hAnsi="Arial" w:cs="Arial"/>
          <w:sz w:val="24"/>
          <w:szCs w:val="24"/>
        </w:rPr>
        <w:t>their</w:t>
      </w:r>
      <w:r w:rsidR="00F076AD">
        <w:rPr>
          <w:rFonts w:ascii="Arial" w:hAnsi="Arial" w:cs="Arial"/>
          <w:sz w:val="24"/>
          <w:szCs w:val="24"/>
        </w:rPr>
        <w:t xml:space="preserve"> employee in three different </w:t>
      </w:r>
      <w:r w:rsidR="00232218">
        <w:rPr>
          <w:rFonts w:ascii="Arial" w:hAnsi="Arial" w:cs="Arial"/>
          <w:sz w:val="24"/>
          <w:szCs w:val="24"/>
        </w:rPr>
        <w:t>schem</w:t>
      </w:r>
      <w:r w:rsidR="00273618">
        <w:rPr>
          <w:rFonts w:ascii="Arial" w:hAnsi="Arial" w:cs="Arial"/>
          <w:sz w:val="24"/>
          <w:szCs w:val="24"/>
        </w:rPr>
        <w:t>es</w:t>
      </w:r>
      <w:r w:rsidR="00F076AD">
        <w:rPr>
          <w:rFonts w:ascii="Arial" w:hAnsi="Arial" w:cs="Arial"/>
          <w:sz w:val="24"/>
          <w:szCs w:val="24"/>
        </w:rPr>
        <w:t xml:space="preserve"> such as ap</w:t>
      </w:r>
      <w:r w:rsidR="00232218">
        <w:rPr>
          <w:rFonts w:ascii="Arial" w:hAnsi="Arial" w:cs="Arial"/>
          <w:sz w:val="24"/>
          <w:szCs w:val="24"/>
        </w:rPr>
        <w:t>prenticeship</w:t>
      </w:r>
      <w:r w:rsidR="00F076AD">
        <w:rPr>
          <w:rFonts w:ascii="Arial" w:hAnsi="Arial" w:cs="Arial"/>
          <w:sz w:val="24"/>
          <w:szCs w:val="24"/>
        </w:rPr>
        <w:t>, trai</w:t>
      </w:r>
      <w:r w:rsidR="00232218">
        <w:rPr>
          <w:rFonts w:ascii="Arial" w:hAnsi="Arial" w:cs="Arial"/>
          <w:sz w:val="24"/>
          <w:szCs w:val="24"/>
        </w:rPr>
        <w:t>neeships</w:t>
      </w:r>
      <w:r w:rsidR="00F076AD">
        <w:rPr>
          <w:rFonts w:ascii="Arial" w:hAnsi="Arial" w:cs="Arial"/>
          <w:sz w:val="24"/>
          <w:szCs w:val="24"/>
        </w:rPr>
        <w:t xml:space="preserve"> and technical training. </w:t>
      </w:r>
      <w:r w:rsidR="00232218">
        <w:rPr>
          <w:rFonts w:ascii="Arial" w:hAnsi="Arial" w:cs="Arial"/>
          <w:sz w:val="24"/>
          <w:szCs w:val="24"/>
        </w:rPr>
        <w:t>All</w:t>
      </w:r>
      <w:r w:rsidR="00F076AD">
        <w:rPr>
          <w:rFonts w:ascii="Arial" w:hAnsi="Arial" w:cs="Arial"/>
          <w:sz w:val="24"/>
          <w:szCs w:val="24"/>
        </w:rPr>
        <w:t xml:space="preserve"> these training aimed to </w:t>
      </w:r>
      <w:r w:rsidR="00232218">
        <w:rPr>
          <w:rFonts w:ascii="Arial" w:hAnsi="Arial" w:cs="Arial"/>
          <w:sz w:val="24"/>
          <w:szCs w:val="24"/>
        </w:rPr>
        <w:t>equip their employee</w:t>
      </w:r>
      <w:r w:rsidR="00273618">
        <w:rPr>
          <w:rFonts w:ascii="Arial" w:hAnsi="Arial" w:cs="Arial"/>
          <w:sz w:val="24"/>
          <w:szCs w:val="24"/>
        </w:rPr>
        <w:t>s as the skills and knowledge needed</w:t>
      </w:r>
      <w:r w:rsidR="00232218">
        <w:rPr>
          <w:rFonts w:ascii="Arial" w:hAnsi="Arial" w:cs="Arial"/>
          <w:sz w:val="24"/>
          <w:szCs w:val="24"/>
        </w:rPr>
        <w:t xml:space="preserve"> to meet the goal of the company</w:t>
      </w:r>
      <w:r w:rsidR="00273618">
        <w:rPr>
          <w:rFonts w:ascii="Arial" w:hAnsi="Arial" w:cs="Arial"/>
          <w:sz w:val="24"/>
          <w:szCs w:val="24"/>
        </w:rPr>
        <w:t xml:space="preserve"> </w:t>
      </w:r>
      <w:r w:rsidR="00DB4AD8">
        <w:rPr>
          <w:rFonts w:ascii="Arial" w:hAnsi="Arial" w:cs="Arial"/>
          <w:sz w:val="24"/>
          <w:szCs w:val="24"/>
        </w:rPr>
        <w:t xml:space="preserve">(thetimes100.co.uk). </w:t>
      </w:r>
      <w:r w:rsidR="00232218">
        <w:rPr>
          <w:rFonts w:ascii="Arial" w:hAnsi="Arial" w:cs="Arial"/>
          <w:sz w:val="24"/>
          <w:szCs w:val="24"/>
        </w:rPr>
        <w:t xml:space="preserve"> Therefor</w:t>
      </w:r>
      <w:r w:rsidR="00273618">
        <w:rPr>
          <w:rFonts w:ascii="Arial" w:hAnsi="Arial" w:cs="Arial"/>
          <w:sz w:val="24"/>
          <w:szCs w:val="24"/>
        </w:rPr>
        <w:t>e,</w:t>
      </w:r>
      <w:r w:rsidR="00232218">
        <w:rPr>
          <w:rFonts w:ascii="Arial" w:hAnsi="Arial" w:cs="Arial"/>
          <w:sz w:val="24"/>
          <w:szCs w:val="24"/>
        </w:rPr>
        <w:t xml:space="preserve"> training is a one of </w:t>
      </w:r>
      <w:r w:rsidR="00273618">
        <w:rPr>
          <w:rFonts w:ascii="Arial" w:hAnsi="Arial" w:cs="Arial"/>
          <w:sz w:val="24"/>
          <w:szCs w:val="24"/>
        </w:rPr>
        <w:t>the</w:t>
      </w:r>
      <w:r w:rsidR="00232218">
        <w:rPr>
          <w:rFonts w:ascii="Arial" w:hAnsi="Arial" w:cs="Arial"/>
          <w:sz w:val="24"/>
          <w:szCs w:val="24"/>
        </w:rPr>
        <w:t xml:space="preserve"> important development vehicle</w:t>
      </w:r>
      <w:r w:rsidR="00DB4AD8">
        <w:rPr>
          <w:rFonts w:ascii="Arial" w:hAnsi="Arial" w:cs="Arial"/>
          <w:sz w:val="24"/>
          <w:szCs w:val="24"/>
        </w:rPr>
        <w:t xml:space="preserve"> in the organisation.</w:t>
      </w:r>
    </w:p>
    <w:p w14:paraId="2491D019" w14:textId="77777777" w:rsidR="00483E86" w:rsidRDefault="00483E86">
      <w:pPr>
        <w:rPr>
          <w:rFonts w:ascii="Arial" w:hAnsi="Arial" w:cs="Arial"/>
          <w:sz w:val="24"/>
          <w:szCs w:val="24"/>
        </w:rPr>
      </w:pPr>
    </w:p>
    <w:p w14:paraId="6FA66783" w14:textId="77777777" w:rsidR="00483E86" w:rsidRDefault="00483E86">
      <w:pPr>
        <w:rPr>
          <w:rFonts w:ascii="Arial" w:hAnsi="Arial" w:cs="Arial"/>
          <w:sz w:val="24"/>
          <w:szCs w:val="24"/>
        </w:rPr>
      </w:pPr>
    </w:p>
    <w:p w14:paraId="2A52DCDB" w14:textId="77777777" w:rsidR="00483E86" w:rsidRDefault="00483E86">
      <w:pPr>
        <w:rPr>
          <w:rFonts w:ascii="Arial" w:hAnsi="Arial" w:cs="Arial"/>
          <w:sz w:val="24"/>
          <w:szCs w:val="24"/>
        </w:rPr>
      </w:pPr>
    </w:p>
    <w:p w14:paraId="4D59582F" w14:textId="77777777" w:rsidR="00483E86" w:rsidRDefault="00483E86">
      <w:pPr>
        <w:rPr>
          <w:rFonts w:ascii="Arial" w:hAnsi="Arial" w:cs="Arial"/>
          <w:sz w:val="24"/>
          <w:szCs w:val="24"/>
        </w:rPr>
      </w:pPr>
    </w:p>
    <w:p w14:paraId="3E8AECBD" w14:textId="77777777" w:rsidR="00483E86" w:rsidRDefault="00483E86">
      <w:pPr>
        <w:rPr>
          <w:rFonts w:ascii="Arial" w:hAnsi="Arial" w:cs="Arial"/>
          <w:sz w:val="24"/>
          <w:szCs w:val="24"/>
        </w:rPr>
      </w:pPr>
    </w:p>
    <w:p w14:paraId="25B35CDA" w14:textId="7798DE09" w:rsidR="00430B73" w:rsidRPr="00805C64" w:rsidRDefault="00DB4AD8">
      <w:pPr>
        <w:rPr>
          <w:rFonts w:ascii="Arial" w:hAnsi="Arial" w:cs="Arial"/>
          <w:sz w:val="24"/>
          <w:szCs w:val="24"/>
        </w:rPr>
      </w:pPr>
      <w:r>
        <w:rPr>
          <w:rFonts w:ascii="Arial" w:hAnsi="Arial" w:cs="Arial"/>
          <w:sz w:val="24"/>
          <w:szCs w:val="24"/>
        </w:rPr>
        <w:lastRenderedPageBreak/>
        <w:t xml:space="preserve"> </w:t>
      </w:r>
    </w:p>
    <w:p w14:paraId="25F0F942" w14:textId="7EEB3C34" w:rsidR="002F5753" w:rsidRPr="00805C64" w:rsidRDefault="002F5753">
      <w:pPr>
        <w:rPr>
          <w:rFonts w:ascii="Arial" w:hAnsi="Arial" w:cs="Arial"/>
          <w:b/>
          <w:sz w:val="24"/>
          <w:szCs w:val="24"/>
          <w:u w:val="single"/>
        </w:rPr>
      </w:pPr>
      <w:r w:rsidRPr="00805C64">
        <w:rPr>
          <w:rFonts w:ascii="Arial" w:hAnsi="Arial" w:cs="Arial"/>
          <w:b/>
          <w:sz w:val="24"/>
          <w:szCs w:val="24"/>
          <w:u w:val="single"/>
        </w:rPr>
        <w:t xml:space="preserve">TASK 2 </w:t>
      </w:r>
    </w:p>
    <w:p w14:paraId="7EEE312D" w14:textId="12E19106" w:rsidR="002F5753" w:rsidRPr="00805C64" w:rsidRDefault="002F5753">
      <w:pPr>
        <w:rPr>
          <w:rFonts w:ascii="Arial" w:hAnsi="Arial" w:cs="Arial"/>
          <w:sz w:val="24"/>
          <w:szCs w:val="24"/>
        </w:rPr>
      </w:pPr>
    </w:p>
    <w:p w14:paraId="72854873" w14:textId="1EA5F0C0" w:rsidR="002F5753" w:rsidRPr="00805C64" w:rsidRDefault="002F5753" w:rsidP="00A827C4">
      <w:pPr>
        <w:jc w:val="both"/>
        <w:rPr>
          <w:rFonts w:ascii="Arial" w:hAnsi="Arial" w:cs="Arial"/>
          <w:sz w:val="24"/>
          <w:szCs w:val="24"/>
        </w:rPr>
      </w:pPr>
      <w:r w:rsidRPr="00805C64">
        <w:rPr>
          <w:rFonts w:ascii="Arial" w:hAnsi="Arial" w:cs="Arial"/>
          <w:sz w:val="24"/>
          <w:szCs w:val="24"/>
        </w:rPr>
        <w:t xml:space="preserve">Critical assess defines as developing an individual (employee) to make it more productive at workplace providing require </w:t>
      </w:r>
      <w:r w:rsidR="00516D2D" w:rsidRPr="00805C64">
        <w:rPr>
          <w:rFonts w:ascii="Arial" w:hAnsi="Arial" w:cs="Arial"/>
          <w:sz w:val="24"/>
          <w:szCs w:val="24"/>
        </w:rPr>
        <w:t>training,</w:t>
      </w:r>
      <w:r w:rsidRPr="00805C64">
        <w:rPr>
          <w:rFonts w:ascii="Arial" w:hAnsi="Arial" w:cs="Arial"/>
          <w:sz w:val="24"/>
          <w:szCs w:val="24"/>
        </w:rPr>
        <w:t xml:space="preserve"> </w:t>
      </w:r>
      <w:r w:rsidR="00801CCD" w:rsidRPr="00805C64">
        <w:rPr>
          <w:rFonts w:ascii="Arial" w:hAnsi="Arial" w:cs="Arial"/>
          <w:sz w:val="24"/>
          <w:szCs w:val="24"/>
        </w:rPr>
        <w:t xml:space="preserve">motivation, </w:t>
      </w:r>
      <w:r w:rsidR="00A827C4" w:rsidRPr="00805C64">
        <w:rPr>
          <w:rFonts w:ascii="Arial" w:hAnsi="Arial" w:cs="Arial"/>
          <w:sz w:val="24"/>
          <w:szCs w:val="24"/>
        </w:rPr>
        <w:t>engagement</w:t>
      </w:r>
      <w:r w:rsidR="00801CCD" w:rsidRPr="00805C64">
        <w:rPr>
          <w:rFonts w:ascii="Arial" w:hAnsi="Arial" w:cs="Arial"/>
          <w:sz w:val="24"/>
          <w:szCs w:val="24"/>
        </w:rPr>
        <w:t xml:space="preserve"> and performance management. In this essay</w:t>
      </w:r>
      <w:r w:rsidR="00273618">
        <w:rPr>
          <w:rFonts w:ascii="Arial" w:hAnsi="Arial" w:cs="Arial"/>
          <w:sz w:val="24"/>
          <w:szCs w:val="24"/>
        </w:rPr>
        <w:t>,</w:t>
      </w:r>
      <w:r w:rsidR="00801CCD" w:rsidRPr="00805C64">
        <w:rPr>
          <w:rFonts w:ascii="Arial" w:hAnsi="Arial" w:cs="Arial"/>
          <w:sz w:val="24"/>
          <w:szCs w:val="24"/>
        </w:rPr>
        <w:t xml:space="preserve"> the researcher </w:t>
      </w:r>
      <w:r w:rsidR="00273618">
        <w:rPr>
          <w:rFonts w:ascii="Arial" w:hAnsi="Arial" w:cs="Arial"/>
          <w:sz w:val="24"/>
          <w:szCs w:val="24"/>
        </w:rPr>
        <w:t>assesses</w:t>
      </w:r>
      <w:r w:rsidR="00801CCD" w:rsidRPr="00805C64">
        <w:rPr>
          <w:rFonts w:ascii="Arial" w:hAnsi="Arial" w:cs="Arial"/>
          <w:sz w:val="24"/>
          <w:szCs w:val="24"/>
        </w:rPr>
        <w:t xml:space="preserve"> about the Tesco Supermarket’s.</w:t>
      </w:r>
      <w:r w:rsidR="0058180B" w:rsidRPr="00805C64">
        <w:rPr>
          <w:rFonts w:ascii="Arial" w:hAnsi="Arial" w:cs="Arial"/>
          <w:sz w:val="24"/>
          <w:szCs w:val="24"/>
        </w:rPr>
        <w:t xml:space="preserve"> </w:t>
      </w:r>
    </w:p>
    <w:p w14:paraId="7A2D1FB8" w14:textId="77777777" w:rsidR="00273618" w:rsidRDefault="001668D0" w:rsidP="00A827C4">
      <w:pPr>
        <w:jc w:val="both"/>
        <w:rPr>
          <w:rFonts w:ascii="Arial" w:hAnsi="Arial" w:cs="Arial"/>
          <w:sz w:val="24"/>
          <w:szCs w:val="24"/>
        </w:rPr>
      </w:pPr>
      <w:r w:rsidRPr="00805C64">
        <w:rPr>
          <w:rFonts w:ascii="Arial" w:hAnsi="Arial" w:cs="Arial"/>
          <w:sz w:val="24"/>
          <w:szCs w:val="24"/>
        </w:rPr>
        <w:t xml:space="preserve">Tesco is one of the largest British retailer and one of the world’s leading retailer. Now it has 2200 stores including hypermarkets and Tesco Express. Tesco not only </w:t>
      </w:r>
      <w:r w:rsidR="008938B1" w:rsidRPr="00805C64">
        <w:rPr>
          <w:rFonts w:ascii="Arial" w:hAnsi="Arial" w:cs="Arial"/>
          <w:sz w:val="24"/>
          <w:szCs w:val="24"/>
        </w:rPr>
        <w:t>serviced</w:t>
      </w:r>
      <w:r w:rsidRPr="00805C64">
        <w:rPr>
          <w:rFonts w:ascii="Arial" w:hAnsi="Arial" w:cs="Arial"/>
          <w:sz w:val="24"/>
          <w:szCs w:val="24"/>
        </w:rPr>
        <w:t xml:space="preserve"> goods</w:t>
      </w:r>
      <w:r w:rsidR="00273618">
        <w:rPr>
          <w:rFonts w:ascii="Arial" w:hAnsi="Arial" w:cs="Arial"/>
          <w:sz w:val="24"/>
          <w:szCs w:val="24"/>
        </w:rPr>
        <w:t>,</w:t>
      </w:r>
      <w:r w:rsidRPr="00805C64">
        <w:rPr>
          <w:rFonts w:ascii="Arial" w:hAnsi="Arial" w:cs="Arial"/>
          <w:sz w:val="24"/>
          <w:szCs w:val="24"/>
        </w:rPr>
        <w:t xml:space="preserve"> </w:t>
      </w:r>
      <w:r w:rsidR="008938B1" w:rsidRPr="00805C64">
        <w:rPr>
          <w:rFonts w:ascii="Arial" w:hAnsi="Arial" w:cs="Arial"/>
          <w:sz w:val="24"/>
          <w:szCs w:val="24"/>
        </w:rPr>
        <w:t>it’s</w:t>
      </w:r>
      <w:r w:rsidRPr="00805C64">
        <w:rPr>
          <w:rFonts w:ascii="Arial" w:hAnsi="Arial" w:cs="Arial"/>
          <w:sz w:val="24"/>
          <w:szCs w:val="24"/>
        </w:rPr>
        <w:t xml:space="preserve"> also provide different services such as banking, insurance, electrical </w:t>
      </w:r>
      <w:r w:rsidR="008938B1" w:rsidRPr="00805C64">
        <w:rPr>
          <w:rFonts w:ascii="Arial" w:hAnsi="Arial" w:cs="Arial"/>
          <w:sz w:val="24"/>
          <w:szCs w:val="24"/>
        </w:rPr>
        <w:t>goods,</w:t>
      </w:r>
      <w:r w:rsidRPr="00805C64">
        <w:rPr>
          <w:rFonts w:ascii="Arial" w:hAnsi="Arial" w:cs="Arial"/>
          <w:sz w:val="24"/>
          <w:szCs w:val="24"/>
        </w:rPr>
        <w:t xml:space="preserve"> telephone equipment and airtime. In Tesco now 468000 </w:t>
      </w:r>
      <w:r w:rsidR="008938B1" w:rsidRPr="00805C64">
        <w:rPr>
          <w:rFonts w:ascii="Arial" w:hAnsi="Arial" w:cs="Arial"/>
          <w:sz w:val="24"/>
          <w:szCs w:val="24"/>
        </w:rPr>
        <w:t>employees</w:t>
      </w:r>
      <w:r w:rsidRPr="00805C64">
        <w:rPr>
          <w:rFonts w:ascii="Arial" w:hAnsi="Arial" w:cs="Arial"/>
          <w:sz w:val="24"/>
          <w:szCs w:val="24"/>
        </w:rPr>
        <w:t xml:space="preserve"> </w:t>
      </w:r>
      <w:r w:rsidR="008938B1" w:rsidRPr="00805C64">
        <w:rPr>
          <w:rFonts w:ascii="Arial" w:hAnsi="Arial" w:cs="Arial"/>
          <w:sz w:val="24"/>
          <w:szCs w:val="24"/>
        </w:rPr>
        <w:t xml:space="preserve">are working in a </w:t>
      </w:r>
      <w:r w:rsidR="00680D4C" w:rsidRPr="00805C64">
        <w:rPr>
          <w:rFonts w:ascii="Arial" w:hAnsi="Arial" w:cs="Arial"/>
          <w:sz w:val="24"/>
          <w:szCs w:val="24"/>
        </w:rPr>
        <w:t>worldwide. Tesco</w:t>
      </w:r>
      <w:r w:rsidR="008938B1" w:rsidRPr="00805C64">
        <w:rPr>
          <w:rFonts w:ascii="Arial" w:hAnsi="Arial" w:cs="Arial"/>
          <w:sz w:val="24"/>
          <w:szCs w:val="24"/>
        </w:rPr>
        <w:t xml:space="preserve"> has net profit around £3 </w:t>
      </w:r>
      <w:r w:rsidR="00680D4C" w:rsidRPr="00805C64">
        <w:rPr>
          <w:rFonts w:ascii="Arial" w:hAnsi="Arial" w:cs="Arial"/>
          <w:sz w:val="24"/>
          <w:szCs w:val="24"/>
        </w:rPr>
        <w:t>billion.</w:t>
      </w:r>
      <w:r w:rsidR="008938B1" w:rsidRPr="00805C64">
        <w:rPr>
          <w:rFonts w:ascii="Arial" w:hAnsi="Arial" w:cs="Arial"/>
          <w:sz w:val="24"/>
          <w:szCs w:val="24"/>
        </w:rPr>
        <w:t xml:space="preserve"> </w:t>
      </w:r>
      <w:r w:rsidR="00273618">
        <w:rPr>
          <w:rFonts w:ascii="Arial" w:hAnsi="Arial" w:cs="Arial"/>
          <w:sz w:val="24"/>
          <w:szCs w:val="24"/>
        </w:rPr>
        <w:t>T</w:t>
      </w:r>
      <w:r w:rsidR="008938B1" w:rsidRPr="00805C64">
        <w:rPr>
          <w:rFonts w:ascii="Arial" w:hAnsi="Arial" w:cs="Arial"/>
          <w:sz w:val="24"/>
          <w:szCs w:val="24"/>
        </w:rPr>
        <w:t>o support its growth</w:t>
      </w:r>
      <w:r w:rsidR="00273618">
        <w:rPr>
          <w:rFonts w:ascii="Arial" w:hAnsi="Arial" w:cs="Arial"/>
          <w:sz w:val="24"/>
          <w:szCs w:val="24"/>
        </w:rPr>
        <w:t>,</w:t>
      </w:r>
      <w:r w:rsidR="008938B1" w:rsidRPr="00805C64">
        <w:rPr>
          <w:rFonts w:ascii="Arial" w:hAnsi="Arial" w:cs="Arial"/>
          <w:sz w:val="24"/>
          <w:szCs w:val="24"/>
        </w:rPr>
        <w:t xml:space="preserve"> </w:t>
      </w:r>
      <w:r w:rsidR="00680D4C" w:rsidRPr="00805C64">
        <w:rPr>
          <w:rFonts w:ascii="Arial" w:hAnsi="Arial" w:cs="Arial"/>
          <w:sz w:val="24"/>
          <w:szCs w:val="24"/>
        </w:rPr>
        <w:t>Tesco</w:t>
      </w:r>
      <w:r w:rsidR="008938B1" w:rsidRPr="00805C64">
        <w:rPr>
          <w:rFonts w:ascii="Arial" w:hAnsi="Arial" w:cs="Arial"/>
          <w:sz w:val="24"/>
          <w:szCs w:val="24"/>
        </w:rPr>
        <w:t xml:space="preserve"> need staff that </w:t>
      </w:r>
      <w:r w:rsidR="00680D4C" w:rsidRPr="00805C64">
        <w:rPr>
          <w:rFonts w:ascii="Arial" w:hAnsi="Arial" w:cs="Arial"/>
          <w:sz w:val="24"/>
          <w:szCs w:val="24"/>
        </w:rPr>
        <w:t>are motivated. To serve its widening markets</w:t>
      </w:r>
      <w:r w:rsidR="00273618">
        <w:rPr>
          <w:rFonts w:ascii="Arial" w:hAnsi="Arial" w:cs="Arial"/>
          <w:sz w:val="24"/>
          <w:szCs w:val="24"/>
        </w:rPr>
        <w:t>,</w:t>
      </w:r>
      <w:r w:rsidR="00680D4C" w:rsidRPr="00805C64">
        <w:rPr>
          <w:rFonts w:ascii="Arial" w:hAnsi="Arial" w:cs="Arial"/>
          <w:sz w:val="24"/>
          <w:szCs w:val="24"/>
        </w:rPr>
        <w:t xml:space="preserve"> its needs flexible and well-trained staff and who recognise customer needs. </w:t>
      </w:r>
      <w:r w:rsidR="00273618">
        <w:rPr>
          <w:rFonts w:ascii="Arial" w:hAnsi="Arial" w:cs="Arial"/>
          <w:sz w:val="24"/>
          <w:szCs w:val="24"/>
        </w:rPr>
        <w:t>I</w:t>
      </w:r>
      <w:r w:rsidR="00680D4C" w:rsidRPr="00805C64">
        <w:rPr>
          <w:rFonts w:ascii="Arial" w:hAnsi="Arial" w:cs="Arial"/>
          <w:sz w:val="24"/>
          <w:szCs w:val="24"/>
        </w:rPr>
        <w:t>n Tesco</w:t>
      </w:r>
      <w:r w:rsidR="00273618">
        <w:rPr>
          <w:rFonts w:ascii="Arial" w:hAnsi="Arial" w:cs="Arial"/>
          <w:sz w:val="24"/>
          <w:szCs w:val="24"/>
        </w:rPr>
        <w:t>,</w:t>
      </w:r>
      <w:r w:rsidR="00680D4C" w:rsidRPr="00805C64">
        <w:rPr>
          <w:rFonts w:ascii="Arial" w:hAnsi="Arial" w:cs="Arial"/>
          <w:sz w:val="24"/>
          <w:szCs w:val="24"/>
        </w:rPr>
        <w:t xml:space="preserve"> all employees are supported by the company in their various roles and different levels. Tesco </w:t>
      </w:r>
      <w:r w:rsidR="001B2DAE" w:rsidRPr="00805C64">
        <w:rPr>
          <w:rFonts w:ascii="Arial" w:hAnsi="Arial" w:cs="Arial"/>
          <w:sz w:val="24"/>
          <w:szCs w:val="24"/>
        </w:rPr>
        <w:t>recognise</w:t>
      </w:r>
      <w:r w:rsidR="00680D4C" w:rsidRPr="00805C64">
        <w:rPr>
          <w:rFonts w:ascii="Arial" w:hAnsi="Arial" w:cs="Arial"/>
          <w:sz w:val="24"/>
          <w:szCs w:val="24"/>
        </w:rPr>
        <w:t xml:space="preserve"> that employee motivation is important for the continued growth the company</w:t>
      </w:r>
      <w:r w:rsidR="001B2DAE" w:rsidRPr="00805C64">
        <w:rPr>
          <w:rFonts w:ascii="Arial" w:hAnsi="Arial" w:cs="Arial"/>
          <w:sz w:val="24"/>
          <w:szCs w:val="24"/>
        </w:rPr>
        <w:t xml:space="preserve"> (</w:t>
      </w:r>
      <w:r w:rsidR="00273618">
        <w:rPr>
          <w:rFonts w:ascii="Arial" w:hAnsi="Arial" w:cs="Arial"/>
          <w:sz w:val="24"/>
          <w:szCs w:val="24"/>
        </w:rPr>
        <w:t>T</w:t>
      </w:r>
      <w:r w:rsidR="001B2DAE" w:rsidRPr="00805C64">
        <w:rPr>
          <w:rFonts w:ascii="Arial" w:hAnsi="Arial" w:cs="Arial"/>
          <w:sz w:val="24"/>
          <w:szCs w:val="24"/>
        </w:rPr>
        <w:t xml:space="preserve">he </w:t>
      </w:r>
      <w:r w:rsidR="00273618">
        <w:rPr>
          <w:rFonts w:ascii="Arial" w:hAnsi="Arial" w:cs="Arial"/>
          <w:sz w:val="24"/>
          <w:szCs w:val="24"/>
        </w:rPr>
        <w:t>T</w:t>
      </w:r>
      <w:r w:rsidR="001B2DAE" w:rsidRPr="00805C64">
        <w:rPr>
          <w:rFonts w:ascii="Arial" w:hAnsi="Arial" w:cs="Arial"/>
          <w:sz w:val="24"/>
          <w:szCs w:val="24"/>
        </w:rPr>
        <w:t>imes).</w:t>
      </w:r>
    </w:p>
    <w:p w14:paraId="598F2F08" w14:textId="1368456F" w:rsidR="001668D0" w:rsidRPr="00805C64" w:rsidRDefault="00680D4C" w:rsidP="00A827C4">
      <w:pPr>
        <w:jc w:val="both"/>
        <w:rPr>
          <w:rFonts w:ascii="Arial" w:hAnsi="Arial" w:cs="Arial"/>
          <w:sz w:val="24"/>
          <w:szCs w:val="24"/>
        </w:rPr>
      </w:pPr>
      <w:r w:rsidRPr="00805C64">
        <w:rPr>
          <w:rFonts w:ascii="Arial" w:hAnsi="Arial" w:cs="Arial"/>
          <w:sz w:val="24"/>
          <w:szCs w:val="24"/>
        </w:rPr>
        <w:t>In this case study</w:t>
      </w:r>
      <w:r w:rsidR="00273618">
        <w:rPr>
          <w:rFonts w:ascii="Arial" w:hAnsi="Arial" w:cs="Arial"/>
          <w:sz w:val="24"/>
          <w:szCs w:val="24"/>
        </w:rPr>
        <w:t>,</w:t>
      </w:r>
      <w:r w:rsidRPr="00805C64">
        <w:rPr>
          <w:rFonts w:ascii="Arial" w:hAnsi="Arial" w:cs="Arial"/>
          <w:sz w:val="24"/>
          <w:szCs w:val="24"/>
        </w:rPr>
        <w:t xml:space="preserve"> how </w:t>
      </w:r>
      <w:r w:rsidR="001B2DAE" w:rsidRPr="00805C64">
        <w:rPr>
          <w:rFonts w:ascii="Arial" w:hAnsi="Arial" w:cs="Arial"/>
          <w:sz w:val="24"/>
          <w:szCs w:val="24"/>
        </w:rPr>
        <w:t>T</w:t>
      </w:r>
      <w:r w:rsidRPr="00805C64">
        <w:rPr>
          <w:rFonts w:ascii="Arial" w:hAnsi="Arial" w:cs="Arial"/>
          <w:sz w:val="24"/>
          <w:szCs w:val="24"/>
        </w:rPr>
        <w:t xml:space="preserve">esco motivates its employees by increasing their knowledge skills and job satisfaction through training and development supports. </w:t>
      </w:r>
      <w:r w:rsidR="001B2DAE" w:rsidRPr="00805C64">
        <w:rPr>
          <w:rFonts w:ascii="Arial" w:hAnsi="Arial" w:cs="Arial"/>
          <w:sz w:val="24"/>
          <w:szCs w:val="24"/>
        </w:rPr>
        <w:t>Furthermore,</w:t>
      </w:r>
      <w:r w:rsidRPr="00805C64">
        <w:rPr>
          <w:rFonts w:ascii="Arial" w:hAnsi="Arial" w:cs="Arial"/>
          <w:sz w:val="24"/>
          <w:szCs w:val="24"/>
        </w:rPr>
        <w:t xml:space="preserve"> </w:t>
      </w:r>
      <w:r w:rsidR="001B2DAE" w:rsidRPr="00805C64">
        <w:rPr>
          <w:rFonts w:ascii="Arial" w:hAnsi="Arial" w:cs="Arial"/>
          <w:sz w:val="24"/>
          <w:szCs w:val="24"/>
        </w:rPr>
        <w:t>how individual</w:t>
      </w:r>
      <w:r w:rsidRPr="00805C64">
        <w:rPr>
          <w:rFonts w:ascii="Arial" w:hAnsi="Arial" w:cs="Arial"/>
          <w:sz w:val="24"/>
          <w:szCs w:val="24"/>
        </w:rPr>
        <w:t xml:space="preserve"> and organisation get benefits from this.</w:t>
      </w:r>
      <w:r w:rsidR="001B2DAE" w:rsidRPr="00805C64">
        <w:rPr>
          <w:rFonts w:ascii="Arial" w:hAnsi="Arial" w:cs="Arial"/>
          <w:sz w:val="24"/>
          <w:szCs w:val="24"/>
        </w:rPr>
        <w:t xml:space="preserve"> </w:t>
      </w:r>
    </w:p>
    <w:p w14:paraId="52D15F37" w14:textId="323532E8" w:rsidR="00D95596" w:rsidRDefault="00CF72A4" w:rsidP="00A827C4">
      <w:pPr>
        <w:jc w:val="both"/>
        <w:rPr>
          <w:rFonts w:ascii="Arial" w:hAnsi="Arial" w:cs="Arial"/>
          <w:sz w:val="24"/>
          <w:szCs w:val="24"/>
        </w:rPr>
      </w:pPr>
      <w:r w:rsidRPr="00805C64">
        <w:rPr>
          <w:rFonts w:ascii="Arial" w:hAnsi="Arial" w:cs="Arial"/>
          <w:sz w:val="24"/>
          <w:szCs w:val="24"/>
        </w:rPr>
        <w:t>“Motivation</w:t>
      </w:r>
      <w:r w:rsidR="001B2DAE" w:rsidRPr="00805C64">
        <w:rPr>
          <w:rFonts w:ascii="Arial" w:hAnsi="Arial" w:cs="Arial"/>
          <w:sz w:val="24"/>
          <w:szCs w:val="24"/>
        </w:rPr>
        <w:t xml:space="preserve"> is the force that energizes, directs and sustains </w:t>
      </w:r>
      <w:r w:rsidRPr="00805C64">
        <w:rPr>
          <w:rFonts w:ascii="Arial" w:hAnsi="Arial" w:cs="Arial"/>
          <w:sz w:val="24"/>
          <w:szCs w:val="24"/>
        </w:rPr>
        <w:t xml:space="preserve">behaviour. High performance is achieved by well -motivated people who are prepared to exercise discretionary effort. Even in </w:t>
      </w:r>
      <w:r w:rsidR="00273618" w:rsidRPr="00805C64">
        <w:rPr>
          <w:rFonts w:ascii="Arial" w:hAnsi="Arial" w:cs="Arial"/>
          <w:sz w:val="24"/>
          <w:szCs w:val="24"/>
        </w:rPr>
        <w:t>basic</w:t>
      </w:r>
      <w:r w:rsidRPr="00805C64">
        <w:rPr>
          <w:rFonts w:ascii="Arial" w:hAnsi="Arial" w:cs="Arial"/>
          <w:sz w:val="24"/>
          <w:szCs w:val="24"/>
        </w:rPr>
        <w:t xml:space="preserve"> roles, </w:t>
      </w:r>
      <w:r w:rsidR="007C32A8" w:rsidRPr="00805C64">
        <w:rPr>
          <w:rFonts w:ascii="Arial" w:hAnsi="Arial" w:cs="Arial"/>
          <w:sz w:val="24"/>
          <w:szCs w:val="24"/>
        </w:rPr>
        <w:t xml:space="preserve">According </w:t>
      </w:r>
      <w:r w:rsidR="00EF2690" w:rsidRPr="00805C64">
        <w:rPr>
          <w:rFonts w:ascii="Arial" w:hAnsi="Arial" w:cs="Arial"/>
          <w:sz w:val="24"/>
          <w:szCs w:val="24"/>
        </w:rPr>
        <w:t>to</w:t>
      </w:r>
      <w:r w:rsidR="00273618" w:rsidRPr="00273618">
        <w:rPr>
          <w:rFonts w:ascii="Arial" w:hAnsi="Arial" w:cs="Arial"/>
          <w:sz w:val="24"/>
          <w:szCs w:val="24"/>
        </w:rPr>
        <w:t xml:space="preserve"> </w:t>
      </w:r>
      <w:r w:rsidR="00273618" w:rsidRPr="00805C64">
        <w:rPr>
          <w:rFonts w:ascii="Arial" w:hAnsi="Arial" w:cs="Arial"/>
          <w:sz w:val="24"/>
          <w:szCs w:val="24"/>
        </w:rPr>
        <w:t>Hunter el al (1990)</w:t>
      </w:r>
      <w:r w:rsidR="00273618">
        <w:rPr>
          <w:rFonts w:ascii="Arial" w:hAnsi="Arial" w:cs="Arial"/>
          <w:sz w:val="24"/>
          <w:szCs w:val="24"/>
        </w:rPr>
        <w:t xml:space="preserve">, </w:t>
      </w:r>
      <w:r w:rsidR="00EF2690" w:rsidRPr="00805C64">
        <w:rPr>
          <w:rFonts w:ascii="Arial" w:hAnsi="Arial" w:cs="Arial"/>
          <w:sz w:val="24"/>
          <w:szCs w:val="24"/>
        </w:rPr>
        <w:t xml:space="preserve">motivated people are work harder and they do not care about the big or small roles. Motivation may stem from personal interest such as keeping safe or from external factors such as praise and reward. Different theories have been suggested for motivation employees. Pay is a primary motivator and other motivating factor are such as appreciation of hard work, a sense of achievement, responsibility and empowerment, opportunity for advancement and a sense of challenge and enjoyment. </w:t>
      </w:r>
    </w:p>
    <w:p w14:paraId="3DEEC44D" w14:textId="77777777" w:rsidR="00CF2395" w:rsidRDefault="00CF2395" w:rsidP="00A827C4">
      <w:pPr>
        <w:jc w:val="both"/>
        <w:rPr>
          <w:rFonts w:ascii="Arial" w:hAnsi="Arial" w:cs="Arial"/>
          <w:sz w:val="24"/>
          <w:szCs w:val="24"/>
        </w:rPr>
      </w:pPr>
    </w:p>
    <w:p w14:paraId="467D86C1" w14:textId="0BED8588" w:rsidR="00EF2690" w:rsidRPr="00805C64" w:rsidRDefault="00B84CEC" w:rsidP="00A827C4">
      <w:pPr>
        <w:jc w:val="both"/>
        <w:rPr>
          <w:rFonts w:ascii="Arial" w:hAnsi="Arial" w:cs="Arial"/>
          <w:sz w:val="24"/>
          <w:szCs w:val="24"/>
        </w:rPr>
      </w:pPr>
      <w:r w:rsidRPr="00805C64">
        <w:rPr>
          <w:rFonts w:ascii="Arial" w:hAnsi="Arial" w:cs="Arial"/>
          <w:sz w:val="24"/>
          <w:szCs w:val="24"/>
        </w:rPr>
        <w:t>In Tesco business depends on two group of people</w:t>
      </w:r>
      <w:r w:rsidR="00CF2395">
        <w:rPr>
          <w:rFonts w:ascii="Arial" w:hAnsi="Arial" w:cs="Arial"/>
          <w:sz w:val="24"/>
          <w:szCs w:val="24"/>
        </w:rPr>
        <w:t>,</w:t>
      </w:r>
      <w:r w:rsidRPr="00805C64">
        <w:rPr>
          <w:rFonts w:ascii="Arial" w:hAnsi="Arial" w:cs="Arial"/>
          <w:sz w:val="24"/>
          <w:szCs w:val="24"/>
        </w:rPr>
        <w:t xml:space="preserve"> one is customers and other is staff. Tesco believe that staff are unique and have a diverse lifestyle outside of work. That’s why Tesco supports staff with work/ life balance and offers rewards through:</w:t>
      </w:r>
    </w:p>
    <w:p w14:paraId="177BB60B" w14:textId="4A220457"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Flexible working</w:t>
      </w:r>
    </w:p>
    <w:p w14:paraId="636457B6" w14:textId="1DB98662"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Free or reduced rate health benefits</w:t>
      </w:r>
    </w:p>
    <w:p w14:paraId="7165272E" w14:textId="7CACC240"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Discount gym membership</w:t>
      </w:r>
    </w:p>
    <w:p w14:paraId="0AA4FD00" w14:textId="464C5AB8"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Competitive salaries</w:t>
      </w:r>
    </w:p>
    <w:p w14:paraId="7A41159D" w14:textId="66C5179A"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Staff discount</w:t>
      </w:r>
    </w:p>
    <w:p w14:paraId="32274C3B" w14:textId="4054B6EC" w:rsidR="00B84CEC" w:rsidRPr="00CF2395" w:rsidRDefault="00B84CEC" w:rsidP="00CF2395">
      <w:pPr>
        <w:pStyle w:val="ListParagraph"/>
        <w:numPr>
          <w:ilvl w:val="0"/>
          <w:numId w:val="9"/>
        </w:numPr>
        <w:jc w:val="both"/>
        <w:rPr>
          <w:rFonts w:ascii="Arial" w:hAnsi="Arial" w:cs="Arial"/>
          <w:sz w:val="24"/>
          <w:szCs w:val="24"/>
        </w:rPr>
      </w:pPr>
      <w:r w:rsidRPr="00CF2395">
        <w:rPr>
          <w:rFonts w:ascii="Arial" w:hAnsi="Arial" w:cs="Arial"/>
          <w:sz w:val="24"/>
          <w:szCs w:val="24"/>
        </w:rPr>
        <w:t>Company share options</w:t>
      </w:r>
    </w:p>
    <w:p w14:paraId="0CFA6144" w14:textId="7C7225E5" w:rsidR="00B84CEC" w:rsidRPr="00805C64" w:rsidRDefault="00B84CEC" w:rsidP="00A827C4">
      <w:pPr>
        <w:jc w:val="both"/>
        <w:rPr>
          <w:rFonts w:ascii="Arial" w:hAnsi="Arial" w:cs="Arial"/>
          <w:sz w:val="24"/>
          <w:szCs w:val="24"/>
        </w:rPr>
      </w:pPr>
    </w:p>
    <w:p w14:paraId="50088DDC" w14:textId="56FFBEA8" w:rsidR="00E77274" w:rsidRDefault="00B84CEC" w:rsidP="00A827C4">
      <w:pPr>
        <w:jc w:val="both"/>
        <w:rPr>
          <w:rFonts w:ascii="Arial" w:hAnsi="Arial" w:cs="Arial"/>
          <w:sz w:val="24"/>
          <w:szCs w:val="24"/>
        </w:rPr>
      </w:pPr>
      <w:r w:rsidRPr="00805C64">
        <w:rPr>
          <w:rFonts w:ascii="Arial" w:hAnsi="Arial" w:cs="Arial"/>
          <w:sz w:val="24"/>
          <w:szCs w:val="24"/>
        </w:rPr>
        <w:lastRenderedPageBreak/>
        <w:t xml:space="preserve">Tesco has discovered that it is </w:t>
      </w:r>
      <w:r w:rsidR="00CB6FFF" w:rsidRPr="00805C64">
        <w:rPr>
          <w:rFonts w:ascii="Arial" w:hAnsi="Arial" w:cs="Arial"/>
          <w:sz w:val="24"/>
          <w:szCs w:val="24"/>
        </w:rPr>
        <w:t>important to create trust and respect</w:t>
      </w:r>
      <w:r w:rsidR="00CF2395">
        <w:rPr>
          <w:rFonts w:ascii="Arial" w:hAnsi="Arial" w:cs="Arial"/>
          <w:sz w:val="24"/>
          <w:szCs w:val="24"/>
        </w:rPr>
        <w:t>.</w:t>
      </w:r>
      <w:r w:rsidR="00CB6FFF" w:rsidRPr="00805C64">
        <w:rPr>
          <w:rFonts w:ascii="Arial" w:hAnsi="Arial" w:cs="Arial"/>
          <w:sz w:val="24"/>
          <w:szCs w:val="24"/>
        </w:rPr>
        <w:t xml:space="preserve"> </w:t>
      </w:r>
      <w:r w:rsidR="00144C3A">
        <w:rPr>
          <w:rFonts w:ascii="Arial" w:hAnsi="Arial" w:cs="Arial"/>
          <w:sz w:val="24"/>
          <w:szCs w:val="24"/>
        </w:rPr>
        <w:t>S</w:t>
      </w:r>
      <w:r w:rsidR="00144C3A" w:rsidRPr="00805C64">
        <w:rPr>
          <w:rFonts w:ascii="Arial" w:hAnsi="Arial" w:cs="Arial"/>
          <w:sz w:val="24"/>
          <w:szCs w:val="24"/>
        </w:rPr>
        <w:t>o,</w:t>
      </w:r>
      <w:r w:rsidR="00CB6FFF" w:rsidRPr="00805C64">
        <w:rPr>
          <w:rFonts w:ascii="Arial" w:hAnsi="Arial" w:cs="Arial"/>
          <w:sz w:val="24"/>
          <w:szCs w:val="24"/>
        </w:rPr>
        <w:t xml:space="preserve"> Tesco using different theorist’s motivation methods to motivate their employees</w:t>
      </w:r>
      <w:r w:rsidR="00144C3A">
        <w:rPr>
          <w:rFonts w:ascii="Arial" w:hAnsi="Arial" w:cs="Arial"/>
          <w:sz w:val="24"/>
          <w:szCs w:val="24"/>
        </w:rPr>
        <w:t xml:space="preserve"> s</w:t>
      </w:r>
      <w:r w:rsidR="00CB6FFF" w:rsidRPr="00805C64">
        <w:rPr>
          <w:rFonts w:ascii="Arial" w:hAnsi="Arial" w:cs="Arial"/>
          <w:sz w:val="24"/>
          <w:szCs w:val="24"/>
        </w:rPr>
        <w:t xml:space="preserve">uch as </w:t>
      </w:r>
      <w:r w:rsidR="00C93B52" w:rsidRPr="00805C64">
        <w:rPr>
          <w:rFonts w:ascii="Arial" w:hAnsi="Arial" w:cs="Arial"/>
          <w:sz w:val="24"/>
          <w:szCs w:val="24"/>
        </w:rPr>
        <w:t>Maslow Theory.  According to Maslow</w:t>
      </w:r>
      <w:r w:rsidR="00144C3A">
        <w:rPr>
          <w:rFonts w:ascii="Arial" w:hAnsi="Arial" w:cs="Arial"/>
          <w:sz w:val="24"/>
          <w:szCs w:val="24"/>
        </w:rPr>
        <w:t>,</w:t>
      </w:r>
      <w:r w:rsidR="00C93B52" w:rsidRPr="00805C64">
        <w:rPr>
          <w:rFonts w:ascii="Arial" w:hAnsi="Arial" w:cs="Arial"/>
          <w:sz w:val="24"/>
          <w:szCs w:val="24"/>
        </w:rPr>
        <w:t xml:space="preserve"> human</w:t>
      </w:r>
      <w:r w:rsidR="00144C3A">
        <w:rPr>
          <w:rFonts w:ascii="Arial" w:hAnsi="Arial" w:cs="Arial"/>
          <w:sz w:val="24"/>
          <w:szCs w:val="24"/>
        </w:rPr>
        <w:t>s</w:t>
      </w:r>
      <w:r w:rsidR="00C93B52" w:rsidRPr="00805C64">
        <w:rPr>
          <w:rFonts w:ascii="Arial" w:hAnsi="Arial" w:cs="Arial"/>
          <w:sz w:val="24"/>
          <w:szCs w:val="24"/>
        </w:rPr>
        <w:t xml:space="preserve"> are motivated by five essential needs. He explains that need by pyramid which he called the ‘hierarchy of needs’. Which the picture show</w:t>
      </w:r>
      <w:r w:rsidR="00144C3A">
        <w:rPr>
          <w:rFonts w:ascii="Arial" w:hAnsi="Arial" w:cs="Arial"/>
          <w:sz w:val="24"/>
          <w:szCs w:val="24"/>
        </w:rPr>
        <w:t xml:space="preserve"> as in the</w:t>
      </w:r>
      <w:r w:rsidR="00C93B52" w:rsidRPr="00805C64">
        <w:rPr>
          <w:rFonts w:ascii="Arial" w:hAnsi="Arial" w:cs="Arial"/>
          <w:sz w:val="24"/>
          <w:szCs w:val="24"/>
        </w:rPr>
        <w:t xml:space="preserve"> </w:t>
      </w:r>
      <w:r w:rsidR="002F5275">
        <w:rPr>
          <w:rFonts w:ascii="Arial" w:hAnsi="Arial" w:cs="Arial"/>
          <w:sz w:val="24"/>
          <w:szCs w:val="24"/>
        </w:rPr>
        <w:t>below</w:t>
      </w:r>
      <w:r w:rsidR="00C93B52" w:rsidRPr="00805C64">
        <w:rPr>
          <w:rFonts w:ascii="Arial" w:hAnsi="Arial" w:cs="Arial"/>
          <w:sz w:val="24"/>
          <w:szCs w:val="24"/>
        </w:rPr>
        <w:t>.</w:t>
      </w:r>
    </w:p>
    <w:p w14:paraId="2C421869" w14:textId="7EAF44C4" w:rsidR="00C70DC4" w:rsidRDefault="00C70DC4" w:rsidP="00A827C4">
      <w:pPr>
        <w:jc w:val="both"/>
        <w:rPr>
          <w:rFonts w:ascii="Arial" w:hAnsi="Arial" w:cs="Arial"/>
          <w:sz w:val="24"/>
          <w:szCs w:val="24"/>
        </w:rPr>
      </w:pPr>
    </w:p>
    <w:p w14:paraId="32D831E0" w14:textId="3694C942" w:rsidR="00D27A4C" w:rsidRPr="00805C64" w:rsidRDefault="005E6F5C" w:rsidP="00A81028">
      <w:pPr>
        <w:jc w:val="both"/>
        <w:rPr>
          <w:rFonts w:ascii="Arial" w:hAnsi="Arial" w:cs="Arial"/>
          <w:sz w:val="24"/>
          <w:szCs w:val="24"/>
        </w:rPr>
      </w:pPr>
      <w:r>
        <w:rPr>
          <w:noProof/>
        </w:rPr>
        <w:lastRenderedPageBreak/>
        <w:drawing>
          <wp:inline distT="0" distB="0" distL="0" distR="0" wp14:anchorId="04F9C37E" wp14:editId="46DCDA4E">
            <wp:extent cx="5731510" cy="7642013"/>
            <wp:effectExtent l="0" t="0" r="2540" b="0"/>
            <wp:docPr id="4" name="Picture 4" descr="No automatic alt text avail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o automatic alt text availabl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7642013"/>
                    </a:xfrm>
                    <a:prstGeom prst="rect">
                      <a:avLst/>
                    </a:prstGeom>
                    <a:noFill/>
                    <a:ln>
                      <a:noFill/>
                    </a:ln>
                  </pic:spPr>
                </pic:pic>
              </a:graphicData>
            </a:graphic>
          </wp:inline>
        </w:drawing>
      </w:r>
    </w:p>
    <w:p w14:paraId="0B7FDC27" w14:textId="480A9B8E" w:rsidR="002F5753" w:rsidRPr="00805C64" w:rsidRDefault="002F5753">
      <w:pPr>
        <w:rPr>
          <w:rFonts w:ascii="Arial" w:hAnsi="Arial" w:cs="Arial"/>
          <w:sz w:val="24"/>
          <w:szCs w:val="24"/>
        </w:rPr>
      </w:pPr>
    </w:p>
    <w:p w14:paraId="444DAFDA" w14:textId="73601B2E" w:rsidR="002F5753" w:rsidRPr="00805C64" w:rsidRDefault="002F5753">
      <w:pPr>
        <w:rPr>
          <w:rFonts w:ascii="Arial" w:hAnsi="Arial" w:cs="Arial"/>
          <w:sz w:val="24"/>
          <w:szCs w:val="24"/>
        </w:rPr>
      </w:pPr>
    </w:p>
    <w:p w14:paraId="48FF9D82" w14:textId="114A705A" w:rsidR="002F5753" w:rsidRPr="00805C64" w:rsidRDefault="002F5753">
      <w:pPr>
        <w:rPr>
          <w:rFonts w:ascii="Arial" w:hAnsi="Arial" w:cs="Arial"/>
          <w:sz w:val="24"/>
          <w:szCs w:val="24"/>
        </w:rPr>
      </w:pPr>
    </w:p>
    <w:p w14:paraId="6FC4E44A" w14:textId="6F76E28A" w:rsidR="002F5753" w:rsidRPr="00805C64" w:rsidRDefault="002F5753">
      <w:pPr>
        <w:rPr>
          <w:rFonts w:ascii="Arial" w:hAnsi="Arial" w:cs="Arial"/>
          <w:sz w:val="24"/>
          <w:szCs w:val="24"/>
        </w:rPr>
      </w:pPr>
    </w:p>
    <w:p w14:paraId="0A854B46" w14:textId="0CC2BAB9" w:rsidR="00A9052D" w:rsidRPr="00805C64" w:rsidRDefault="00A9052D">
      <w:pPr>
        <w:rPr>
          <w:rFonts w:ascii="Arial" w:hAnsi="Arial" w:cs="Arial"/>
          <w:sz w:val="24"/>
          <w:szCs w:val="24"/>
        </w:rPr>
      </w:pPr>
    </w:p>
    <w:p w14:paraId="56E326A2" w14:textId="6B9E36D6" w:rsidR="00337502" w:rsidRPr="006671A6" w:rsidRDefault="00CE19DD" w:rsidP="00A827C4">
      <w:pPr>
        <w:jc w:val="both"/>
        <w:rPr>
          <w:rFonts w:ascii="Arial" w:hAnsi="Arial" w:cs="Arial"/>
          <w:sz w:val="24"/>
          <w:szCs w:val="24"/>
        </w:rPr>
      </w:pPr>
      <w:r w:rsidRPr="006671A6">
        <w:rPr>
          <w:rFonts w:ascii="Arial" w:hAnsi="Arial" w:cs="Arial"/>
          <w:sz w:val="24"/>
          <w:szCs w:val="24"/>
        </w:rPr>
        <w:t>At the bottom of Pyramid are basic need</w:t>
      </w:r>
      <w:r w:rsidR="00496FA9" w:rsidRPr="006671A6">
        <w:rPr>
          <w:rFonts w:ascii="Arial" w:hAnsi="Arial" w:cs="Arial"/>
          <w:sz w:val="24"/>
          <w:szCs w:val="24"/>
        </w:rPr>
        <w:t>,</w:t>
      </w:r>
      <w:r w:rsidRPr="006671A6">
        <w:rPr>
          <w:rFonts w:ascii="Arial" w:hAnsi="Arial" w:cs="Arial"/>
          <w:sz w:val="24"/>
          <w:szCs w:val="24"/>
        </w:rPr>
        <w:t xml:space="preserve"> those that motivation people to work. Such as food shelter</w:t>
      </w:r>
      <w:r w:rsidR="0085247C" w:rsidRPr="006671A6">
        <w:rPr>
          <w:rFonts w:ascii="Arial" w:hAnsi="Arial" w:cs="Arial"/>
          <w:sz w:val="24"/>
          <w:szCs w:val="24"/>
        </w:rPr>
        <w:t>.</w:t>
      </w:r>
      <w:r w:rsidRPr="006671A6">
        <w:rPr>
          <w:rFonts w:ascii="Arial" w:hAnsi="Arial" w:cs="Arial"/>
          <w:sz w:val="24"/>
          <w:szCs w:val="24"/>
        </w:rPr>
        <w:t xml:space="preserve"> </w:t>
      </w:r>
      <w:r w:rsidR="0085247C" w:rsidRPr="006671A6">
        <w:rPr>
          <w:rFonts w:ascii="Arial" w:hAnsi="Arial" w:cs="Arial"/>
          <w:sz w:val="24"/>
          <w:szCs w:val="24"/>
        </w:rPr>
        <w:t>S</w:t>
      </w:r>
      <w:r w:rsidRPr="006671A6">
        <w:rPr>
          <w:rFonts w:ascii="Arial" w:hAnsi="Arial" w:cs="Arial"/>
          <w:sz w:val="24"/>
          <w:szCs w:val="24"/>
        </w:rPr>
        <w:t>o</w:t>
      </w:r>
      <w:r w:rsidR="0085247C" w:rsidRPr="006671A6">
        <w:rPr>
          <w:rFonts w:ascii="Arial" w:hAnsi="Arial" w:cs="Arial"/>
          <w:sz w:val="24"/>
          <w:szCs w:val="24"/>
        </w:rPr>
        <w:t>,</w:t>
      </w:r>
      <w:r w:rsidRPr="006671A6">
        <w:rPr>
          <w:rFonts w:ascii="Arial" w:hAnsi="Arial" w:cs="Arial"/>
          <w:sz w:val="24"/>
          <w:szCs w:val="24"/>
        </w:rPr>
        <w:t xml:space="preserve"> </w:t>
      </w:r>
      <w:r w:rsidR="00FC440F" w:rsidRPr="006671A6">
        <w:rPr>
          <w:rFonts w:ascii="Arial" w:hAnsi="Arial" w:cs="Arial"/>
          <w:sz w:val="24"/>
          <w:szCs w:val="24"/>
        </w:rPr>
        <w:t>T</w:t>
      </w:r>
      <w:r w:rsidRPr="006671A6">
        <w:rPr>
          <w:rFonts w:ascii="Arial" w:hAnsi="Arial" w:cs="Arial"/>
          <w:sz w:val="24"/>
          <w:szCs w:val="24"/>
        </w:rPr>
        <w:t>esco gives to work for employee and they will get regular pay. Then after security and safety need</w:t>
      </w:r>
      <w:r w:rsidR="0085247C" w:rsidRPr="006671A6">
        <w:rPr>
          <w:rFonts w:ascii="Arial" w:hAnsi="Arial" w:cs="Arial"/>
          <w:sz w:val="24"/>
          <w:szCs w:val="24"/>
        </w:rPr>
        <w:t>.</w:t>
      </w:r>
      <w:r w:rsidRPr="006671A6">
        <w:rPr>
          <w:rFonts w:ascii="Arial" w:hAnsi="Arial" w:cs="Arial"/>
          <w:sz w:val="24"/>
          <w:szCs w:val="24"/>
        </w:rPr>
        <w:t xml:space="preserve"> </w:t>
      </w:r>
      <w:r w:rsidR="0085247C" w:rsidRPr="006671A6">
        <w:rPr>
          <w:rFonts w:ascii="Arial" w:hAnsi="Arial" w:cs="Arial"/>
          <w:sz w:val="24"/>
          <w:szCs w:val="24"/>
        </w:rPr>
        <w:t>Thus,</w:t>
      </w:r>
      <w:r w:rsidRPr="006671A6">
        <w:rPr>
          <w:rFonts w:ascii="Arial" w:hAnsi="Arial" w:cs="Arial"/>
          <w:sz w:val="24"/>
          <w:szCs w:val="24"/>
        </w:rPr>
        <w:t xml:space="preserve"> </w:t>
      </w:r>
      <w:r w:rsidR="00FC440F" w:rsidRPr="006671A6">
        <w:rPr>
          <w:rFonts w:ascii="Arial" w:hAnsi="Arial" w:cs="Arial"/>
          <w:sz w:val="24"/>
          <w:szCs w:val="24"/>
        </w:rPr>
        <w:t>T</w:t>
      </w:r>
      <w:r w:rsidRPr="006671A6">
        <w:rPr>
          <w:rFonts w:ascii="Arial" w:hAnsi="Arial" w:cs="Arial"/>
          <w:sz w:val="24"/>
          <w:szCs w:val="24"/>
        </w:rPr>
        <w:t xml:space="preserve">esco provides formal contracts of employment as well as pension and sickness schemes </w:t>
      </w:r>
      <w:r w:rsidR="00EF2A03" w:rsidRPr="006671A6">
        <w:rPr>
          <w:rFonts w:ascii="Arial" w:hAnsi="Arial" w:cs="Arial"/>
          <w:sz w:val="24"/>
          <w:szCs w:val="24"/>
        </w:rPr>
        <w:t xml:space="preserve">and other option to join a union which give employee sense of belonging. </w:t>
      </w:r>
      <w:proofErr w:type="gramStart"/>
      <w:r w:rsidR="00FC440F" w:rsidRPr="006671A6">
        <w:rPr>
          <w:rFonts w:ascii="Arial" w:hAnsi="Arial" w:cs="Arial"/>
          <w:sz w:val="24"/>
          <w:szCs w:val="24"/>
        </w:rPr>
        <w:t>Similar</w:t>
      </w:r>
      <w:r w:rsidR="00EF2A03" w:rsidRPr="006671A6">
        <w:rPr>
          <w:rFonts w:ascii="Arial" w:hAnsi="Arial" w:cs="Arial"/>
          <w:sz w:val="24"/>
          <w:szCs w:val="24"/>
        </w:rPr>
        <w:t xml:space="preserve"> </w:t>
      </w:r>
      <w:r w:rsidR="0085247C" w:rsidRPr="006671A6">
        <w:rPr>
          <w:rFonts w:ascii="Arial" w:hAnsi="Arial" w:cs="Arial"/>
          <w:sz w:val="24"/>
          <w:szCs w:val="24"/>
        </w:rPr>
        <w:t>to</w:t>
      </w:r>
      <w:proofErr w:type="gramEnd"/>
      <w:r w:rsidR="0085247C" w:rsidRPr="006671A6">
        <w:rPr>
          <w:rFonts w:ascii="Arial" w:hAnsi="Arial" w:cs="Arial"/>
          <w:sz w:val="24"/>
          <w:szCs w:val="24"/>
        </w:rPr>
        <w:t xml:space="preserve"> </w:t>
      </w:r>
      <w:r w:rsidR="00EF2A03" w:rsidRPr="006671A6">
        <w:rPr>
          <w:rFonts w:ascii="Arial" w:hAnsi="Arial" w:cs="Arial"/>
          <w:sz w:val="24"/>
          <w:szCs w:val="24"/>
        </w:rPr>
        <w:t xml:space="preserve">this in the </w:t>
      </w:r>
      <w:r w:rsidR="00CD31B2" w:rsidRPr="006671A6">
        <w:rPr>
          <w:rFonts w:ascii="Arial" w:hAnsi="Arial" w:cs="Arial"/>
          <w:sz w:val="24"/>
          <w:szCs w:val="24"/>
        </w:rPr>
        <w:t>third social</w:t>
      </w:r>
      <w:r w:rsidR="00EF2A03" w:rsidRPr="006671A6">
        <w:rPr>
          <w:rFonts w:ascii="Arial" w:hAnsi="Arial" w:cs="Arial"/>
          <w:sz w:val="24"/>
          <w:szCs w:val="24"/>
        </w:rPr>
        <w:t xml:space="preserve"> need which means people want to be a part of group. </w:t>
      </w:r>
      <w:r w:rsidR="00CD31B2" w:rsidRPr="006671A6">
        <w:rPr>
          <w:rFonts w:ascii="Arial" w:hAnsi="Arial" w:cs="Arial"/>
          <w:sz w:val="24"/>
          <w:szCs w:val="24"/>
        </w:rPr>
        <w:t>So,</w:t>
      </w:r>
      <w:r w:rsidR="00EF2A03" w:rsidRPr="006671A6">
        <w:rPr>
          <w:rFonts w:ascii="Arial" w:hAnsi="Arial" w:cs="Arial"/>
          <w:sz w:val="24"/>
          <w:szCs w:val="24"/>
        </w:rPr>
        <w:t xml:space="preserve"> in this stage </w:t>
      </w:r>
      <w:r w:rsidR="00FC440F" w:rsidRPr="006671A6">
        <w:rPr>
          <w:rFonts w:ascii="Arial" w:hAnsi="Arial" w:cs="Arial"/>
          <w:sz w:val="24"/>
          <w:szCs w:val="24"/>
        </w:rPr>
        <w:t>Tesco</w:t>
      </w:r>
      <w:r w:rsidR="00EF2A03" w:rsidRPr="006671A6">
        <w:rPr>
          <w:rFonts w:ascii="Arial" w:hAnsi="Arial" w:cs="Arial"/>
          <w:sz w:val="24"/>
          <w:szCs w:val="24"/>
        </w:rPr>
        <w:t xml:space="preserve"> promotes team and group work at various levels. In the stage four </w:t>
      </w:r>
      <w:r w:rsidR="00CD31B2" w:rsidRPr="006671A6">
        <w:rPr>
          <w:rFonts w:ascii="Arial" w:hAnsi="Arial" w:cs="Arial"/>
          <w:sz w:val="24"/>
          <w:szCs w:val="24"/>
        </w:rPr>
        <w:t>people like achievement, recognition at work place</w:t>
      </w:r>
      <w:r w:rsidR="0085247C" w:rsidRPr="006671A6">
        <w:rPr>
          <w:rFonts w:ascii="Arial" w:hAnsi="Arial" w:cs="Arial"/>
          <w:sz w:val="24"/>
          <w:szCs w:val="24"/>
        </w:rPr>
        <w:t>.</w:t>
      </w:r>
      <w:r w:rsidR="00CD31B2" w:rsidRPr="006671A6">
        <w:rPr>
          <w:rFonts w:ascii="Arial" w:hAnsi="Arial" w:cs="Arial"/>
          <w:sz w:val="24"/>
          <w:szCs w:val="24"/>
        </w:rPr>
        <w:t xml:space="preserve"> </w:t>
      </w:r>
      <w:proofErr w:type="gramStart"/>
      <w:r w:rsidR="00CD31B2" w:rsidRPr="006671A6">
        <w:rPr>
          <w:rFonts w:ascii="Arial" w:hAnsi="Arial" w:cs="Arial"/>
          <w:sz w:val="24"/>
          <w:szCs w:val="24"/>
        </w:rPr>
        <w:t>so</w:t>
      </w:r>
      <w:proofErr w:type="gramEnd"/>
      <w:r w:rsidR="00CD31B2" w:rsidRPr="006671A6">
        <w:rPr>
          <w:rFonts w:ascii="Arial" w:hAnsi="Arial" w:cs="Arial"/>
          <w:sz w:val="24"/>
          <w:szCs w:val="24"/>
        </w:rPr>
        <w:t xml:space="preserve"> in </w:t>
      </w:r>
      <w:r w:rsidR="0085247C" w:rsidRPr="006671A6">
        <w:rPr>
          <w:rFonts w:ascii="Arial" w:hAnsi="Arial" w:cs="Arial"/>
          <w:sz w:val="24"/>
          <w:szCs w:val="24"/>
        </w:rPr>
        <w:t>another</w:t>
      </w:r>
      <w:r w:rsidR="00CD31B2" w:rsidRPr="006671A6">
        <w:rPr>
          <w:rFonts w:ascii="Arial" w:hAnsi="Arial" w:cs="Arial"/>
          <w:sz w:val="24"/>
          <w:szCs w:val="24"/>
        </w:rPr>
        <w:t xml:space="preserve"> stage</w:t>
      </w:r>
      <w:r w:rsidR="0085247C" w:rsidRPr="006671A6">
        <w:rPr>
          <w:rFonts w:ascii="Arial" w:hAnsi="Arial" w:cs="Arial"/>
          <w:sz w:val="24"/>
          <w:szCs w:val="24"/>
        </w:rPr>
        <w:t>,</w:t>
      </w:r>
      <w:r w:rsidR="00CD31B2" w:rsidRPr="006671A6">
        <w:rPr>
          <w:rFonts w:ascii="Arial" w:hAnsi="Arial" w:cs="Arial"/>
          <w:sz w:val="24"/>
          <w:szCs w:val="24"/>
        </w:rPr>
        <w:t xml:space="preserve"> </w:t>
      </w:r>
      <w:r w:rsidR="00FC440F" w:rsidRPr="006671A6">
        <w:rPr>
          <w:rFonts w:ascii="Arial" w:hAnsi="Arial" w:cs="Arial"/>
          <w:sz w:val="24"/>
          <w:szCs w:val="24"/>
        </w:rPr>
        <w:t>Tesco</w:t>
      </w:r>
      <w:r w:rsidR="00CD31B2" w:rsidRPr="006671A6">
        <w:rPr>
          <w:rFonts w:ascii="Arial" w:hAnsi="Arial" w:cs="Arial"/>
          <w:sz w:val="24"/>
          <w:szCs w:val="24"/>
        </w:rPr>
        <w:t xml:space="preserve"> do emphasise self-respect and respect for other. Praise for </w:t>
      </w:r>
      <w:r w:rsidR="00317FA9" w:rsidRPr="006671A6">
        <w:rPr>
          <w:rFonts w:ascii="Arial" w:hAnsi="Arial" w:cs="Arial"/>
          <w:sz w:val="24"/>
          <w:szCs w:val="24"/>
        </w:rPr>
        <w:t xml:space="preserve">hard work and 360-degree feedback and appraisal system which helps to recognise individual contribution and celebrate achievement. </w:t>
      </w:r>
    </w:p>
    <w:p w14:paraId="02A6746B" w14:textId="1EF64F76" w:rsidR="002F5753" w:rsidRPr="006671A6" w:rsidRDefault="00317FA9" w:rsidP="00A827C4">
      <w:pPr>
        <w:jc w:val="both"/>
        <w:rPr>
          <w:rFonts w:ascii="Arial" w:hAnsi="Arial" w:cs="Arial"/>
          <w:sz w:val="24"/>
          <w:szCs w:val="24"/>
        </w:rPr>
      </w:pPr>
      <w:r w:rsidRPr="006671A6">
        <w:rPr>
          <w:rFonts w:ascii="Arial" w:hAnsi="Arial" w:cs="Arial"/>
          <w:sz w:val="24"/>
          <w:szCs w:val="24"/>
        </w:rPr>
        <w:t>At the final stage people like realising potential, challenge and personal growth.</w:t>
      </w:r>
      <w:r w:rsidR="0085247C" w:rsidRPr="006671A6">
        <w:rPr>
          <w:rFonts w:ascii="Arial" w:hAnsi="Arial" w:cs="Arial"/>
          <w:sz w:val="24"/>
          <w:szCs w:val="24"/>
        </w:rPr>
        <w:t xml:space="preserve"> T</w:t>
      </w:r>
      <w:r w:rsidRPr="006671A6">
        <w:rPr>
          <w:rFonts w:ascii="Arial" w:hAnsi="Arial" w:cs="Arial"/>
          <w:sz w:val="24"/>
          <w:szCs w:val="24"/>
        </w:rPr>
        <w:t>he Tesco offer</w:t>
      </w:r>
      <w:r w:rsidR="0085247C" w:rsidRPr="006671A6">
        <w:rPr>
          <w:rFonts w:ascii="Arial" w:hAnsi="Arial" w:cs="Arial"/>
          <w:sz w:val="24"/>
          <w:szCs w:val="24"/>
        </w:rPr>
        <w:t>s</w:t>
      </w:r>
      <w:r w:rsidRPr="006671A6">
        <w:rPr>
          <w:rFonts w:ascii="Arial" w:hAnsi="Arial" w:cs="Arial"/>
          <w:sz w:val="24"/>
          <w:szCs w:val="24"/>
        </w:rPr>
        <w:t xml:space="preserve"> personal development plan</w:t>
      </w:r>
      <w:r w:rsidR="0085247C" w:rsidRPr="006671A6">
        <w:rPr>
          <w:rFonts w:ascii="Arial" w:hAnsi="Arial" w:cs="Arial"/>
          <w:sz w:val="24"/>
          <w:szCs w:val="24"/>
        </w:rPr>
        <w:t xml:space="preserve"> such as o</w:t>
      </w:r>
      <w:r w:rsidRPr="006671A6">
        <w:rPr>
          <w:rFonts w:ascii="Arial" w:hAnsi="Arial" w:cs="Arial"/>
          <w:sz w:val="24"/>
          <w:szCs w:val="24"/>
        </w:rPr>
        <w:t xml:space="preserve">pportunity for promotion and career progression programme. </w:t>
      </w:r>
      <w:r w:rsidR="0085247C" w:rsidRPr="006671A6">
        <w:rPr>
          <w:rFonts w:ascii="Arial" w:hAnsi="Arial" w:cs="Arial"/>
          <w:sz w:val="24"/>
          <w:szCs w:val="24"/>
        </w:rPr>
        <w:t>Therefore</w:t>
      </w:r>
      <w:r w:rsidRPr="006671A6">
        <w:rPr>
          <w:rFonts w:ascii="Arial" w:hAnsi="Arial" w:cs="Arial"/>
          <w:sz w:val="24"/>
          <w:szCs w:val="24"/>
        </w:rPr>
        <w:t>, Tesco use Maslow law it’s help both individual and organisation</w:t>
      </w:r>
      <w:r w:rsidR="00770A3C" w:rsidRPr="006671A6">
        <w:rPr>
          <w:rFonts w:ascii="Arial" w:hAnsi="Arial" w:cs="Arial"/>
          <w:sz w:val="24"/>
          <w:szCs w:val="24"/>
        </w:rPr>
        <w:t xml:space="preserve">( </w:t>
      </w:r>
      <w:hyperlink r:id="rId16" w:history="1">
        <w:r w:rsidR="00770A3C" w:rsidRPr="006671A6">
          <w:rPr>
            <w:rStyle w:val="Hyperlink"/>
            <w:rFonts w:ascii="Arial" w:hAnsi="Arial" w:cs="Arial"/>
            <w:sz w:val="24"/>
            <w:szCs w:val="24"/>
          </w:rPr>
          <w:t>www.thetimes100.co.uk</w:t>
        </w:r>
      </w:hyperlink>
      <w:r w:rsidR="00770A3C" w:rsidRPr="006671A6">
        <w:rPr>
          <w:rFonts w:ascii="Arial" w:hAnsi="Arial" w:cs="Arial"/>
          <w:sz w:val="24"/>
          <w:szCs w:val="24"/>
        </w:rPr>
        <w:t xml:space="preserve">). </w:t>
      </w:r>
      <w:r w:rsidRPr="006671A6">
        <w:rPr>
          <w:rFonts w:ascii="Arial" w:hAnsi="Arial" w:cs="Arial"/>
          <w:sz w:val="24"/>
          <w:szCs w:val="24"/>
        </w:rPr>
        <w:t xml:space="preserve"> Here are the benefits</w:t>
      </w:r>
    </w:p>
    <w:p w14:paraId="56468BEB" w14:textId="77777777" w:rsidR="00875C61" w:rsidRPr="00805C64" w:rsidRDefault="00875C61" w:rsidP="00A827C4">
      <w:pPr>
        <w:jc w:val="both"/>
        <w:rPr>
          <w:rFonts w:ascii="Arial" w:hAnsi="Arial" w:cs="Arial"/>
          <w:sz w:val="24"/>
          <w:szCs w:val="24"/>
        </w:rPr>
      </w:pPr>
    </w:p>
    <w:p w14:paraId="4F8FF712" w14:textId="6B72936E" w:rsidR="00FC440F" w:rsidRPr="00805C64" w:rsidRDefault="00317FA9" w:rsidP="00A827C4">
      <w:pPr>
        <w:jc w:val="both"/>
        <w:rPr>
          <w:rFonts w:ascii="Arial" w:hAnsi="Arial" w:cs="Arial"/>
          <w:b/>
          <w:sz w:val="24"/>
          <w:szCs w:val="24"/>
          <w:u w:val="single"/>
        </w:rPr>
      </w:pPr>
      <w:r w:rsidRPr="00805C64">
        <w:rPr>
          <w:rFonts w:ascii="Arial" w:hAnsi="Arial" w:cs="Arial"/>
          <w:b/>
          <w:sz w:val="24"/>
          <w:szCs w:val="24"/>
          <w:u w:val="single"/>
        </w:rPr>
        <w:t xml:space="preserve">Individual </w:t>
      </w:r>
      <w:r w:rsidR="00FC440F" w:rsidRPr="00805C64">
        <w:rPr>
          <w:rFonts w:ascii="Arial" w:hAnsi="Arial" w:cs="Arial"/>
          <w:b/>
          <w:sz w:val="24"/>
          <w:szCs w:val="24"/>
          <w:u w:val="single"/>
        </w:rPr>
        <w:t>benefits of motivation</w:t>
      </w:r>
    </w:p>
    <w:p w14:paraId="258ED3BB" w14:textId="77777777" w:rsidR="00875C61" w:rsidRPr="00805C64" w:rsidRDefault="00875C61" w:rsidP="00A827C4">
      <w:pPr>
        <w:jc w:val="both"/>
        <w:rPr>
          <w:rFonts w:ascii="Arial" w:hAnsi="Arial" w:cs="Arial"/>
          <w:b/>
          <w:sz w:val="24"/>
          <w:szCs w:val="24"/>
          <w:u w:val="single"/>
        </w:rPr>
      </w:pPr>
    </w:p>
    <w:p w14:paraId="608A0BA2" w14:textId="4ADA38BF" w:rsidR="00EF2A03" w:rsidRPr="00805C64" w:rsidRDefault="00875C61" w:rsidP="00A827C4">
      <w:pPr>
        <w:pStyle w:val="ListParagraph"/>
        <w:numPr>
          <w:ilvl w:val="0"/>
          <w:numId w:val="3"/>
        </w:numPr>
        <w:jc w:val="both"/>
        <w:rPr>
          <w:rFonts w:ascii="Arial" w:hAnsi="Arial" w:cs="Arial"/>
          <w:sz w:val="24"/>
          <w:szCs w:val="24"/>
        </w:rPr>
      </w:pPr>
      <w:r w:rsidRPr="00805C64">
        <w:rPr>
          <w:rFonts w:ascii="Arial" w:hAnsi="Arial" w:cs="Arial"/>
          <w:sz w:val="24"/>
          <w:szCs w:val="24"/>
        </w:rPr>
        <w:t>This type of motivation</w:t>
      </w:r>
      <w:r w:rsidR="009C7C91" w:rsidRPr="00805C64">
        <w:rPr>
          <w:rFonts w:ascii="Arial" w:hAnsi="Arial" w:cs="Arial"/>
          <w:sz w:val="24"/>
          <w:szCs w:val="24"/>
        </w:rPr>
        <w:t xml:space="preserve"> always increase </w:t>
      </w:r>
      <w:r w:rsidRPr="00805C64">
        <w:rPr>
          <w:rFonts w:ascii="Arial" w:hAnsi="Arial" w:cs="Arial"/>
          <w:sz w:val="24"/>
          <w:szCs w:val="24"/>
        </w:rPr>
        <w:t>employee go forward because Maslow put people need in step wise</w:t>
      </w:r>
      <w:r w:rsidR="0085247C">
        <w:rPr>
          <w:rFonts w:ascii="Arial" w:hAnsi="Arial" w:cs="Arial"/>
          <w:sz w:val="24"/>
          <w:szCs w:val="24"/>
        </w:rPr>
        <w:t>.</w:t>
      </w:r>
      <w:r w:rsidRPr="00805C64">
        <w:rPr>
          <w:rFonts w:ascii="Arial" w:hAnsi="Arial" w:cs="Arial"/>
          <w:sz w:val="24"/>
          <w:szCs w:val="24"/>
        </w:rPr>
        <w:t xml:space="preserve"> </w:t>
      </w:r>
      <w:r w:rsidR="0085247C" w:rsidRPr="00805C64">
        <w:rPr>
          <w:rFonts w:ascii="Arial" w:hAnsi="Arial" w:cs="Arial"/>
          <w:sz w:val="24"/>
          <w:szCs w:val="24"/>
        </w:rPr>
        <w:t>so,</w:t>
      </w:r>
      <w:r w:rsidRPr="00805C64">
        <w:rPr>
          <w:rFonts w:ascii="Arial" w:hAnsi="Arial" w:cs="Arial"/>
          <w:sz w:val="24"/>
          <w:szCs w:val="24"/>
        </w:rPr>
        <w:t xml:space="preserve"> if one step need finished th</w:t>
      </w:r>
      <w:r w:rsidR="0085247C">
        <w:rPr>
          <w:rFonts w:ascii="Arial" w:hAnsi="Arial" w:cs="Arial"/>
          <w:sz w:val="24"/>
          <w:szCs w:val="24"/>
        </w:rPr>
        <w:t>e</w:t>
      </w:r>
      <w:r w:rsidRPr="00805C64">
        <w:rPr>
          <w:rFonts w:ascii="Arial" w:hAnsi="Arial" w:cs="Arial"/>
          <w:sz w:val="24"/>
          <w:szCs w:val="24"/>
        </w:rPr>
        <w:t xml:space="preserve">n after they move other stage. </w:t>
      </w:r>
    </w:p>
    <w:p w14:paraId="1C6E383C" w14:textId="77777777" w:rsidR="00875C61" w:rsidRPr="00805C64" w:rsidRDefault="00875C61" w:rsidP="00A827C4">
      <w:pPr>
        <w:pStyle w:val="ListParagraph"/>
        <w:ind w:left="780"/>
        <w:jc w:val="both"/>
        <w:rPr>
          <w:rFonts w:ascii="Arial" w:hAnsi="Arial" w:cs="Arial"/>
          <w:sz w:val="24"/>
          <w:szCs w:val="24"/>
        </w:rPr>
      </w:pPr>
    </w:p>
    <w:p w14:paraId="07778309" w14:textId="4B70072D" w:rsidR="00875C61" w:rsidRPr="00805C64" w:rsidRDefault="00875C61" w:rsidP="00A827C4">
      <w:pPr>
        <w:pStyle w:val="ListParagraph"/>
        <w:numPr>
          <w:ilvl w:val="0"/>
          <w:numId w:val="3"/>
        </w:numPr>
        <w:jc w:val="both"/>
        <w:rPr>
          <w:rFonts w:ascii="Arial" w:hAnsi="Arial" w:cs="Arial"/>
          <w:sz w:val="24"/>
          <w:szCs w:val="24"/>
        </w:rPr>
      </w:pPr>
      <w:r w:rsidRPr="00805C64">
        <w:rPr>
          <w:rFonts w:ascii="Arial" w:hAnsi="Arial" w:cs="Arial"/>
          <w:sz w:val="24"/>
          <w:szCs w:val="24"/>
        </w:rPr>
        <w:t xml:space="preserve">This motivation gives employee opportunity </w:t>
      </w:r>
    </w:p>
    <w:p w14:paraId="012AEDE6" w14:textId="77777777" w:rsidR="00875C61" w:rsidRPr="00805C64" w:rsidRDefault="00875C61" w:rsidP="00A827C4">
      <w:pPr>
        <w:pStyle w:val="ListParagraph"/>
        <w:jc w:val="both"/>
        <w:rPr>
          <w:rFonts w:ascii="Arial" w:hAnsi="Arial" w:cs="Arial"/>
          <w:sz w:val="24"/>
          <w:szCs w:val="24"/>
        </w:rPr>
      </w:pPr>
    </w:p>
    <w:p w14:paraId="23D017BA" w14:textId="1991201B" w:rsidR="00875C61" w:rsidRPr="00805C64" w:rsidRDefault="00875C61" w:rsidP="00A827C4">
      <w:pPr>
        <w:pStyle w:val="ListParagraph"/>
        <w:numPr>
          <w:ilvl w:val="0"/>
          <w:numId w:val="3"/>
        </w:numPr>
        <w:jc w:val="both"/>
        <w:rPr>
          <w:rFonts w:ascii="Arial" w:hAnsi="Arial" w:cs="Arial"/>
          <w:sz w:val="24"/>
          <w:szCs w:val="24"/>
        </w:rPr>
      </w:pPr>
      <w:r w:rsidRPr="00805C64">
        <w:rPr>
          <w:rFonts w:ascii="Arial" w:hAnsi="Arial" w:cs="Arial"/>
          <w:sz w:val="24"/>
          <w:szCs w:val="24"/>
        </w:rPr>
        <w:t xml:space="preserve">It helps to build self – confident </w:t>
      </w:r>
    </w:p>
    <w:p w14:paraId="38D971EF" w14:textId="77777777" w:rsidR="00875C61" w:rsidRPr="00805C64" w:rsidRDefault="00875C61" w:rsidP="00A827C4">
      <w:pPr>
        <w:pStyle w:val="ListParagraph"/>
        <w:jc w:val="both"/>
        <w:rPr>
          <w:rFonts w:ascii="Arial" w:hAnsi="Arial" w:cs="Arial"/>
          <w:sz w:val="24"/>
          <w:szCs w:val="24"/>
        </w:rPr>
      </w:pPr>
    </w:p>
    <w:p w14:paraId="12B18FD2" w14:textId="0DBB0E59" w:rsidR="00875C61" w:rsidRPr="0085247C" w:rsidRDefault="00875C61" w:rsidP="0085247C">
      <w:pPr>
        <w:pStyle w:val="ListParagraph"/>
        <w:numPr>
          <w:ilvl w:val="0"/>
          <w:numId w:val="3"/>
        </w:numPr>
        <w:jc w:val="both"/>
        <w:rPr>
          <w:rFonts w:ascii="Arial" w:hAnsi="Arial" w:cs="Arial"/>
          <w:sz w:val="24"/>
          <w:szCs w:val="24"/>
        </w:rPr>
      </w:pPr>
      <w:r w:rsidRPr="00805C64">
        <w:rPr>
          <w:rFonts w:ascii="Arial" w:hAnsi="Arial" w:cs="Arial"/>
          <w:sz w:val="24"/>
          <w:szCs w:val="24"/>
        </w:rPr>
        <w:t>It helps to develop the performance level and they will able to achieve the goal</w:t>
      </w:r>
      <w:r w:rsidR="0001506F" w:rsidRPr="00805C64">
        <w:rPr>
          <w:rFonts w:ascii="Arial" w:hAnsi="Arial" w:cs="Arial"/>
          <w:sz w:val="24"/>
          <w:szCs w:val="24"/>
        </w:rPr>
        <w:t xml:space="preserve"> (</w:t>
      </w:r>
      <w:hyperlink r:id="rId17" w:history="1">
        <w:r w:rsidR="00232218" w:rsidRPr="00B36BED">
          <w:rPr>
            <w:rStyle w:val="Hyperlink"/>
            <w:rFonts w:ascii="Arial" w:hAnsi="Arial" w:cs="Arial"/>
            <w:sz w:val="24"/>
            <w:szCs w:val="24"/>
          </w:rPr>
          <w:t>www.bookboon.com</w:t>
        </w:r>
      </w:hyperlink>
      <w:r w:rsidR="00E452E4" w:rsidRPr="00805C64">
        <w:rPr>
          <w:rFonts w:ascii="Arial" w:hAnsi="Arial" w:cs="Arial"/>
          <w:sz w:val="24"/>
          <w:szCs w:val="24"/>
        </w:rPr>
        <w:t>).</w:t>
      </w:r>
    </w:p>
    <w:p w14:paraId="281251A1" w14:textId="77777777" w:rsidR="0085247C" w:rsidRDefault="0085247C" w:rsidP="0085247C">
      <w:pPr>
        <w:jc w:val="both"/>
        <w:rPr>
          <w:rFonts w:ascii="Arial" w:hAnsi="Arial" w:cs="Arial"/>
          <w:b/>
          <w:sz w:val="24"/>
          <w:szCs w:val="24"/>
          <w:u w:val="single"/>
        </w:rPr>
      </w:pPr>
    </w:p>
    <w:p w14:paraId="4117BD7E" w14:textId="252F7117" w:rsidR="00875C61" w:rsidRPr="0085247C" w:rsidRDefault="00875C61" w:rsidP="0085247C">
      <w:pPr>
        <w:jc w:val="both"/>
        <w:rPr>
          <w:rFonts w:ascii="Arial" w:hAnsi="Arial" w:cs="Arial"/>
          <w:b/>
          <w:sz w:val="24"/>
          <w:szCs w:val="24"/>
          <w:u w:val="single"/>
        </w:rPr>
      </w:pPr>
      <w:r w:rsidRPr="0085247C">
        <w:rPr>
          <w:rFonts w:ascii="Arial" w:hAnsi="Arial" w:cs="Arial"/>
          <w:b/>
          <w:sz w:val="24"/>
          <w:szCs w:val="24"/>
          <w:u w:val="single"/>
        </w:rPr>
        <w:t>Organisation’s Benefits</w:t>
      </w:r>
    </w:p>
    <w:p w14:paraId="06283216" w14:textId="4F16263F" w:rsidR="00E452E4" w:rsidRPr="00805C64" w:rsidRDefault="00E452E4" w:rsidP="00A827C4">
      <w:pPr>
        <w:pStyle w:val="ListParagraph"/>
        <w:ind w:left="780"/>
        <w:jc w:val="both"/>
        <w:rPr>
          <w:rFonts w:ascii="Arial" w:hAnsi="Arial" w:cs="Arial"/>
          <w:b/>
          <w:sz w:val="24"/>
          <w:szCs w:val="24"/>
          <w:u w:val="single"/>
        </w:rPr>
      </w:pPr>
    </w:p>
    <w:p w14:paraId="1FC617D4" w14:textId="0DEEEFF0" w:rsidR="00E452E4" w:rsidRPr="00805C64" w:rsidRDefault="006F3A8E" w:rsidP="00A827C4">
      <w:pPr>
        <w:pStyle w:val="ListParagraph"/>
        <w:numPr>
          <w:ilvl w:val="0"/>
          <w:numId w:val="3"/>
        </w:numPr>
        <w:jc w:val="both"/>
        <w:rPr>
          <w:rFonts w:ascii="Arial" w:hAnsi="Arial" w:cs="Arial"/>
          <w:sz w:val="24"/>
          <w:szCs w:val="24"/>
        </w:rPr>
      </w:pPr>
      <w:r w:rsidRPr="00805C64">
        <w:rPr>
          <w:rFonts w:ascii="Arial" w:hAnsi="Arial" w:cs="Arial"/>
          <w:sz w:val="24"/>
          <w:szCs w:val="24"/>
        </w:rPr>
        <w:t xml:space="preserve">Increased employee </w:t>
      </w:r>
      <w:r w:rsidR="00B80150" w:rsidRPr="00805C64">
        <w:rPr>
          <w:rFonts w:ascii="Arial" w:hAnsi="Arial" w:cs="Arial"/>
          <w:sz w:val="24"/>
          <w:szCs w:val="24"/>
        </w:rPr>
        <w:t>commitment</w:t>
      </w:r>
    </w:p>
    <w:p w14:paraId="22778B9A" w14:textId="66DE6D50" w:rsidR="00B80150" w:rsidRPr="00805C64" w:rsidRDefault="00B80150" w:rsidP="00A827C4">
      <w:pPr>
        <w:pStyle w:val="ListParagraph"/>
        <w:numPr>
          <w:ilvl w:val="0"/>
          <w:numId w:val="3"/>
        </w:numPr>
        <w:jc w:val="both"/>
        <w:rPr>
          <w:rFonts w:ascii="Arial" w:hAnsi="Arial" w:cs="Arial"/>
          <w:sz w:val="24"/>
          <w:szCs w:val="24"/>
        </w:rPr>
      </w:pPr>
      <w:r w:rsidRPr="00805C64">
        <w:rPr>
          <w:rFonts w:ascii="Arial" w:hAnsi="Arial" w:cs="Arial"/>
          <w:sz w:val="24"/>
          <w:szCs w:val="24"/>
        </w:rPr>
        <w:t>Improved employee satisfaction</w:t>
      </w:r>
    </w:p>
    <w:p w14:paraId="7E1477C4" w14:textId="1C6562BA" w:rsidR="00B80150" w:rsidRPr="00805C64" w:rsidRDefault="00B80150" w:rsidP="00A827C4">
      <w:pPr>
        <w:pStyle w:val="ListParagraph"/>
        <w:numPr>
          <w:ilvl w:val="0"/>
          <w:numId w:val="3"/>
        </w:numPr>
        <w:jc w:val="both"/>
        <w:rPr>
          <w:rFonts w:ascii="Arial" w:hAnsi="Arial" w:cs="Arial"/>
          <w:sz w:val="24"/>
          <w:szCs w:val="24"/>
        </w:rPr>
      </w:pPr>
      <w:r w:rsidRPr="00805C64">
        <w:rPr>
          <w:rFonts w:ascii="Arial" w:hAnsi="Arial" w:cs="Arial"/>
          <w:sz w:val="24"/>
          <w:szCs w:val="24"/>
        </w:rPr>
        <w:t>Ongoing employee development</w:t>
      </w:r>
    </w:p>
    <w:p w14:paraId="788929E6" w14:textId="0E8BD7DD" w:rsidR="00B80150" w:rsidRPr="00805C64" w:rsidRDefault="00B80150" w:rsidP="00A827C4">
      <w:pPr>
        <w:pStyle w:val="ListParagraph"/>
        <w:numPr>
          <w:ilvl w:val="0"/>
          <w:numId w:val="3"/>
        </w:numPr>
        <w:jc w:val="both"/>
        <w:rPr>
          <w:rFonts w:ascii="Arial" w:hAnsi="Arial" w:cs="Arial"/>
          <w:sz w:val="24"/>
          <w:szCs w:val="24"/>
        </w:rPr>
      </w:pPr>
      <w:r w:rsidRPr="00805C64">
        <w:rPr>
          <w:rFonts w:ascii="Arial" w:hAnsi="Arial" w:cs="Arial"/>
          <w:sz w:val="24"/>
          <w:szCs w:val="24"/>
        </w:rPr>
        <w:t>Decrease administration cost</w:t>
      </w:r>
    </w:p>
    <w:p w14:paraId="25E4E412" w14:textId="5B3A7217" w:rsidR="00B80150" w:rsidRPr="00805C64" w:rsidRDefault="00B80150" w:rsidP="00A827C4">
      <w:pPr>
        <w:pStyle w:val="ListParagraph"/>
        <w:numPr>
          <w:ilvl w:val="0"/>
          <w:numId w:val="3"/>
        </w:numPr>
        <w:jc w:val="both"/>
        <w:rPr>
          <w:rFonts w:ascii="Arial" w:hAnsi="Arial" w:cs="Arial"/>
          <w:sz w:val="24"/>
          <w:szCs w:val="24"/>
        </w:rPr>
      </w:pPr>
      <w:r w:rsidRPr="00805C64">
        <w:rPr>
          <w:rFonts w:ascii="Arial" w:hAnsi="Arial" w:cs="Arial"/>
          <w:sz w:val="24"/>
          <w:szCs w:val="24"/>
        </w:rPr>
        <w:t xml:space="preserve">Company can </w:t>
      </w:r>
      <w:r w:rsidR="005B126D" w:rsidRPr="00805C64">
        <w:rPr>
          <w:rFonts w:ascii="Arial" w:hAnsi="Arial" w:cs="Arial"/>
          <w:sz w:val="24"/>
          <w:szCs w:val="24"/>
        </w:rPr>
        <w:t>achieve</w:t>
      </w:r>
      <w:r w:rsidRPr="00805C64">
        <w:rPr>
          <w:rFonts w:ascii="Arial" w:hAnsi="Arial" w:cs="Arial"/>
          <w:sz w:val="24"/>
          <w:szCs w:val="24"/>
        </w:rPr>
        <w:t xml:space="preserve"> their goal in terms of with high productivity </w:t>
      </w:r>
    </w:p>
    <w:p w14:paraId="6C37C0FB" w14:textId="31F35B37" w:rsidR="00EF759A" w:rsidRPr="00805C64" w:rsidRDefault="00EF759A" w:rsidP="00A827C4">
      <w:pPr>
        <w:pStyle w:val="ListParagraph"/>
        <w:ind w:left="780"/>
        <w:jc w:val="both"/>
        <w:rPr>
          <w:rFonts w:ascii="Arial" w:hAnsi="Arial" w:cs="Arial"/>
          <w:sz w:val="24"/>
          <w:szCs w:val="24"/>
        </w:rPr>
      </w:pPr>
    </w:p>
    <w:p w14:paraId="5FFF1489" w14:textId="57C3B784" w:rsidR="00EF759A" w:rsidRPr="00805C64" w:rsidRDefault="00EF759A" w:rsidP="00A827C4">
      <w:pPr>
        <w:pStyle w:val="ListParagraph"/>
        <w:ind w:left="780"/>
        <w:jc w:val="both"/>
        <w:rPr>
          <w:rFonts w:ascii="Arial" w:hAnsi="Arial" w:cs="Arial"/>
          <w:sz w:val="24"/>
          <w:szCs w:val="24"/>
        </w:rPr>
      </w:pPr>
    </w:p>
    <w:p w14:paraId="4A34381C" w14:textId="5059583F" w:rsidR="00EF759A" w:rsidRPr="00805C64" w:rsidRDefault="00EF759A" w:rsidP="00A827C4">
      <w:pPr>
        <w:pStyle w:val="ListParagraph"/>
        <w:ind w:left="780"/>
        <w:jc w:val="both"/>
        <w:rPr>
          <w:rFonts w:ascii="Arial" w:hAnsi="Arial" w:cs="Arial"/>
          <w:sz w:val="24"/>
          <w:szCs w:val="24"/>
        </w:rPr>
      </w:pPr>
    </w:p>
    <w:p w14:paraId="56D1D4DF" w14:textId="77777777" w:rsidR="00337502" w:rsidRPr="00805C64" w:rsidRDefault="00337502" w:rsidP="00EF759A">
      <w:pPr>
        <w:pStyle w:val="ListParagraph"/>
        <w:ind w:left="780"/>
        <w:rPr>
          <w:rFonts w:ascii="Arial" w:hAnsi="Arial" w:cs="Arial"/>
          <w:sz w:val="24"/>
          <w:szCs w:val="24"/>
        </w:rPr>
      </w:pPr>
    </w:p>
    <w:p w14:paraId="3B5B205B" w14:textId="77777777" w:rsidR="006671A6" w:rsidRDefault="006671A6" w:rsidP="00A827C4">
      <w:pPr>
        <w:jc w:val="both"/>
        <w:rPr>
          <w:rFonts w:ascii="Arial" w:hAnsi="Arial" w:cs="Arial"/>
          <w:sz w:val="24"/>
          <w:szCs w:val="24"/>
        </w:rPr>
      </w:pPr>
    </w:p>
    <w:p w14:paraId="23233813" w14:textId="77777777" w:rsidR="006671A6" w:rsidRDefault="006671A6" w:rsidP="00A827C4">
      <w:pPr>
        <w:jc w:val="both"/>
        <w:rPr>
          <w:rFonts w:ascii="Arial" w:hAnsi="Arial" w:cs="Arial"/>
          <w:sz w:val="24"/>
          <w:szCs w:val="24"/>
        </w:rPr>
      </w:pPr>
    </w:p>
    <w:p w14:paraId="13167E55" w14:textId="31F51B40" w:rsidR="00EF759A" w:rsidRPr="006671A6" w:rsidRDefault="009D06D1" w:rsidP="00A827C4">
      <w:pPr>
        <w:jc w:val="both"/>
        <w:rPr>
          <w:rFonts w:ascii="Arial" w:hAnsi="Arial" w:cs="Arial"/>
          <w:sz w:val="24"/>
          <w:szCs w:val="24"/>
        </w:rPr>
      </w:pPr>
      <w:r w:rsidRPr="006671A6">
        <w:rPr>
          <w:rFonts w:ascii="Arial" w:hAnsi="Arial" w:cs="Arial"/>
          <w:sz w:val="24"/>
          <w:szCs w:val="24"/>
        </w:rPr>
        <w:t xml:space="preserve">The researcher </w:t>
      </w:r>
      <w:r w:rsidR="00520AFD" w:rsidRPr="006671A6">
        <w:rPr>
          <w:rFonts w:ascii="Arial" w:hAnsi="Arial" w:cs="Arial"/>
          <w:sz w:val="24"/>
          <w:szCs w:val="24"/>
        </w:rPr>
        <w:t xml:space="preserve">also </w:t>
      </w:r>
      <w:r w:rsidRPr="006671A6">
        <w:rPr>
          <w:rFonts w:ascii="Arial" w:hAnsi="Arial" w:cs="Arial"/>
          <w:sz w:val="24"/>
          <w:szCs w:val="24"/>
        </w:rPr>
        <w:t>stud</w:t>
      </w:r>
      <w:r w:rsidR="00520AFD" w:rsidRPr="006671A6">
        <w:rPr>
          <w:rFonts w:ascii="Arial" w:hAnsi="Arial" w:cs="Arial"/>
          <w:sz w:val="24"/>
          <w:szCs w:val="24"/>
        </w:rPr>
        <w:t>ies</w:t>
      </w:r>
      <w:r w:rsidRPr="006671A6">
        <w:rPr>
          <w:rFonts w:ascii="Arial" w:hAnsi="Arial" w:cs="Arial"/>
          <w:sz w:val="24"/>
          <w:szCs w:val="24"/>
        </w:rPr>
        <w:t xml:space="preserve"> about the Forestry Commission.</w:t>
      </w:r>
      <w:r w:rsidR="008843D7" w:rsidRPr="006671A6">
        <w:rPr>
          <w:rFonts w:ascii="Arial" w:hAnsi="Arial" w:cs="Arial"/>
          <w:sz w:val="24"/>
          <w:szCs w:val="24"/>
        </w:rPr>
        <w:t xml:space="preserve"> Where how they develop people through training. So, in this case study</w:t>
      </w:r>
      <w:r w:rsidR="00520AFD" w:rsidRPr="006671A6">
        <w:rPr>
          <w:rFonts w:ascii="Arial" w:hAnsi="Arial" w:cs="Arial"/>
          <w:sz w:val="24"/>
          <w:szCs w:val="24"/>
        </w:rPr>
        <w:t>,</w:t>
      </w:r>
      <w:r w:rsidR="008843D7" w:rsidRPr="006671A6">
        <w:rPr>
          <w:rFonts w:ascii="Arial" w:hAnsi="Arial" w:cs="Arial"/>
          <w:sz w:val="24"/>
          <w:szCs w:val="24"/>
        </w:rPr>
        <w:t xml:space="preserve"> the researcher </w:t>
      </w:r>
      <w:r w:rsidR="00520AFD" w:rsidRPr="006671A6">
        <w:rPr>
          <w:rFonts w:ascii="Arial" w:hAnsi="Arial" w:cs="Arial"/>
          <w:sz w:val="24"/>
          <w:szCs w:val="24"/>
        </w:rPr>
        <w:t>found out</w:t>
      </w:r>
      <w:r w:rsidR="008843D7" w:rsidRPr="006671A6">
        <w:rPr>
          <w:rFonts w:ascii="Arial" w:hAnsi="Arial" w:cs="Arial"/>
          <w:sz w:val="24"/>
          <w:szCs w:val="24"/>
        </w:rPr>
        <w:t xml:space="preserve"> </w:t>
      </w:r>
      <w:r w:rsidR="00F776AE" w:rsidRPr="006671A6">
        <w:rPr>
          <w:rFonts w:ascii="Arial" w:hAnsi="Arial" w:cs="Arial"/>
          <w:sz w:val="24"/>
          <w:szCs w:val="24"/>
        </w:rPr>
        <w:t>how training is main party of the Forestry Commission</w:t>
      </w:r>
      <w:r w:rsidR="00DD2C24" w:rsidRPr="006671A6">
        <w:rPr>
          <w:rFonts w:ascii="Arial" w:hAnsi="Arial" w:cs="Arial"/>
          <w:sz w:val="24"/>
          <w:szCs w:val="24"/>
        </w:rPr>
        <w:t xml:space="preserve"> and how it benefits staffs and organisation.</w:t>
      </w:r>
      <w:r w:rsidR="00F776AE" w:rsidRPr="006671A6">
        <w:rPr>
          <w:rFonts w:ascii="Arial" w:hAnsi="Arial" w:cs="Arial"/>
          <w:sz w:val="24"/>
          <w:szCs w:val="24"/>
        </w:rPr>
        <w:t xml:space="preserve"> </w:t>
      </w:r>
    </w:p>
    <w:p w14:paraId="3619475E" w14:textId="136976D4" w:rsidR="008843D7" w:rsidRPr="006671A6" w:rsidRDefault="008843D7" w:rsidP="00A827C4">
      <w:pPr>
        <w:jc w:val="both"/>
        <w:rPr>
          <w:rFonts w:ascii="Arial" w:hAnsi="Arial" w:cs="Arial"/>
          <w:sz w:val="24"/>
          <w:szCs w:val="24"/>
        </w:rPr>
      </w:pPr>
    </w:p>
    <w:p w14:paraId="4E1E2334" w14:textId="77777777" w:rsidR="003A1245" w:rsidRPr="006671A6" w:rsidRDefault="008843D7" w:rsidP="00A827C4">
      <w:pPr>
        <w:jc w:val="both"/>
        <w:rPr>
          <w:rFonts w:ascii="Arial" w:hAnsi="Arial" w:cs="Arial"/>
          <w:sz w:val="24"/>
          <w:szCs w:val="24"/>
        </w:rPr>
      </w:pPr>
      <w:r w:rsidRPr="006671A6">
        <w:rPr>
          <w:rFonts w:ascii="Arial" w:hAnsi="Arial" w:cs="Arial"/>
          <w:sz w:val="24"/>
          <w:szCs w:val="24"/>
        </w:rPr>
        <w:t xml:space="preserve">Forestry Commission is a government </w:t>
      </w:r>
      <w:r w:rsidR="00F776AE" w:rsidRPr="006671A6">
        <w:rPr>
          <w:rFonts w:ascii="Arial" w:hAnsi="Arial" w:cs="Arial"/>
          <w:sz w:val="24"/>
          <w:szCs w:val="24"/>
        </w:rPr>
        <w:t xml:space="preserve">body, which it </w:t>
      </w:r>
      <w:r w:rsidR="00DD2C24" w:rsidRPr="006671A6">
        <w:rPr>
          <w:rFonts w:ascii="Arial" w:hAnsi="Arial" w:cs="Arial"/>
          <w:sz w:val="24"/>
          <w:szCs w:val="24"/>
        </w:rPr>
        <w:t>is making</w:t>
      </w:r>
      <w:r w:rsidR="00F776AE" w:rsidRPr="006671A6">
        <w:rPr>
          <w:rFonts w:ascii="Arial" w:hAnsi="Arial" w:cs="Arial"/>
          <w:sz w:val="24"/>
          <w:szCs w:val="24"/>
        </w:rPr>
        <w:t xml:space="preserve"> public sector organisation and its mission are ‘to protect and expand Britain’s forests and woodlands and increase their value to society and the environment’. Where 3000 staffs work. The Forestry Commission always put ‘green’ manner on the top of the agenda such as people, nature, environment and economy.</w:t>
      </w:r>
    </w:p>
    <w:p w14:paraId="347E06BC" w14:textId="77777777" w:rsidR="003A1245" w:rsidRPr="006671A6" w:rsidRDefault="003A1245" w:rsidP="00A827C4">
      <w:pPr>
        <w:pStyle w:val="ListParagraph"/>
        <w:ind w:left="780"/>
        <w:jc w:val="both"/>
        <w:rPr>
          <w:rFonts w:ascii="Arial" w:hAnsi="Arial" w:cs="Arial"/>
          <w:sz w:val="24"/>
          <w:szCs w:val="24"/>
        </w:rPr>
      </w:pPr>
    </w:p>
    <w:p w14:paraId="1649B1A7" w14:textId="0FA4F2FB" w:rsidR="005B126D" w:rsidRPr="006671A6" w:rsidRDefault="00F95436" w:rsidP="00A827C4">
      <w:pPr>
        <w:jc w:val="both"/>
        <w:rPr>
          <w:rFonts w:ascii="Arial" w:hAnsi="Arial" w:cs="Arial"/>
          <w:sz w:val="24"/>
          <w:szCs w:val="24"/>
        </w:rPr>
      </w:pPr>
      <w:r w:rsidRPr="006671A6">
        <w:rPr>
          <w:rFonts w:ascii="Arial" w:hAnsi="Arial" w:cs="Arial"/>
          <w:sz w:val="24"/>
          <w:szCs w:val="24"/>
        </w:rPr>
        <w:t>In the organisation they need a wide range of skills and abilities to fulfil their variety of job role and different level of qualification people can join.</w:t>
      </w:r>
      <w:r w:rsidR="005F6BE6" w:rsidRPr="006671A6">
        <w:rPr>
          <w:rFonts w:ascii="Arial" w:hAnsi="Arial" w:cs="Arial"/>
          <w:sz w:val="24"/>
          <w:szCs w:val="24"/>
        </w:rPr>
        <w:t xml:space="preserve"> Such as </w:t>
      </w:r>
      <w:r w:rsidR="008D32E1" w:rsidRPr="006671A6">
        <w:rPr>
          <w:rFonts w:ascii="Arial" w:hAnsi="Arial" w:cs="Arial"/>
          <w:sz w:val="24"/>
          <w:szCs w:val="24"/>
        </w:rPr>
        <w:t>Mode</w:t>
      </w:r>
      <w:r w:rsidR="003A1245" w:rsidRPr="006671A6">
        <w:rPr>
          <w:rFonts w:ascii="Arial" w:hAnsi="Arial" w:cs="Arial"/>
          <w:sz w:val="24"/>
          <w:szCs w:val="24"/>
        </w:rPr>
        <w:t>rn apprenticeship, GCSE/ A’ level, National Vocation Qualification,</w:t>
      </w:r>
      <w:r w:rsidRPr="006671A6">
        <w:rPr>
          <w:rFonts w:ascii="Arial" w:hAnsi="Arial" w:cs="Arial"/>
          <w:sz w:val="24"/>
          <w:szCs w:val="24"/>
        </w:rPr>
        <w:t xml:space="preserve"> </w:t>
      </w:r>
      <w:r w:rsidR="003A1245" w:rsidRPr="006671A6">
        <w:rPr>
          <w:rFonts w:ascii="Arial" w:hAnsi="Arial" w:cs="Arial"/>
          <w:sz w:val="24"/>
          <w:szCs w:val="24"/>
        </w:rPr>
        <w:t>Graduate and post-graduate and work placement so different level people have a different responsibility</w:t>
      </w:r>
      <w:r w:rsidR="005A6340" w:rsidRPr="006671A6">
        <w:rPr>
          <w:rFonts w:ascii="Arial" w:hAnsi="Arial" w:cs="Arial"/>
          <w:sz w:val="24"/>
          <w:szCs w:val="24"/>
        </w:rPr>
        <w:t>. So, the organisation believes to carry out their job roles effectively</w:t>
      </w:r>
      <w:r w:rsidR="00520AFD" w:rsidRPr="006671A6">
        <w:rPr>
          <w:rFonts w:ascii="Arial" w:hAnsi="Arial" w:cs="Arial"/>
          <w:sz w:val="24"/>
          <w:szCs w:val="24"/>
        </w:rPr>
        <w:t>,</w:t>
      </w:r>
      <w:r w:rsidR="005A6340" w:rsidRPr="006671A6">
        <w:rPr>
          <w:rFonts w:ascii="Arial" w:hAnsi="Arial" w:cs="Arial"/>
          <w:sz w:val="24"/>
          <w:szCs w:val="24"/>
        </w:rPr>
        <w:t xml:space="preserve"> they need training. Therefore, the organisation investment in training.</w:t>
      </w:r>
    </w:p>
    <w:p w14:paraId="6659FEFB" w14:textId="2597DBD2" w:rsidR="00DB7E8F" w:rsidRPr="006671A6" w:rsidRDefault="00DB7E8F" w:rsidP="00A827C4">
      <w:pPr>
        <w:pStyle w:val="ListParagraph"/>
        <w:ind w:left="780"/>
        <w:jc w:val="both"/>
        <w:rPr>
          <w:rFonts w:ascii="Arial" w:hAnsi="Arial" w:cs="Arial"/>
          <w:sz w:val="24"/>
          <w:szCs w:val="24"/>
        </w:rPr>
      </w:pPr>
    </w:p>
    <w:p w14:paraId="4DD8CBB3" w14:textId="7BC2FFF5" w:rsidR="00DB7E8F" w:rsidRPr="006671A6" w:rsidRDefault="00DB7E8F" w:rsidP="00A827C4">
      <w:pPr>
        <w:jc w:val="both"/>
        <w:rPr>
          <w:rFonts w:ascii="Arial" w:hAnsi="Arial" w:cs="Arial"/>
          <w:sz w:val="24"/>
          <w:szCs w:val="24"/>
        </w:rPr>
      </w:pPr>
      <w:r w:rsidRPr="006671A6">
        <w:rPr>
          <w:rFonts w:ascii="Arial" w:hAnsi="Arial" w:cs="Arial"/>
          <w:sz w:val="24"/>
          <w:szCs w:val="24"/>
        </w:rPr>
        <w:t>“Training is the process of learning the skills that you need for a particular job or activity</w:t>
      </w:r>
      <w:r w:rsidR="00747416" w:rsidRPr="006671A6">
        <w:rPr>
          <w:rFonts w:ascii="Arial" w:hAnsi="Arial" w:cs="Arial"/>
          <w:sz w:val="24"/>
          <w:szCs w:val="24"/>
        </w:rPr>
        <w:t>(</w:t>
      </w:r>
      <w:hyperlink r:id="rId18" w:history="1">
        <w:r w:rsidR="00747416" w:rsidRPr="006671A6">
          <w:rPr>
            <w:rStyle w:val="Hyperlink"/>
            <w:rFonts w:ascii="Arial" w:hAnsi="Arial" w:cs="Arial"/>
            <w:sz w:val="24"/>
            <w:szCs w:val="24"/>
          </w:rPr>
          <w:t>www.collinsdictionary.com</w:t>
        </w:r>
      </w:hyperlink>
      <w:r w:rsidR="00747416" w:rsidRPr="006671A6">
        <w:rPr>
          <w:rFonts w:ascii="Arial" w:hAnsi="Arial" w:cs="Arial"/>
          <w:sz w:val="24"/>
          <w:szCs w:val="24"/>
        </w:rPr>
        <w:t xml:space="preserve">). According Collin dictionary training is a learning process to </w:t>
      </w:r>
      <w:r w:rsidR="00472DB7" w:rsidRPr="006671A6">
        <w:rPr>
          <w:rFonts w:ascii="Arial" w:hAnsi="Arial" w:cs="Arial"/>
          <w:sz w:val="24"/>
          <w:szCs w:val="24"/>
        </w:rPr>
        <w:t xml:space="preserve">get or improve skill on a </w:t>
      </w:r>
      <w:proofErr w:type="gramStart"/>
      <w:r w:rsidR="00472DB7" w:rsidRPr="006671A6">
        <w:rPr>
          <w:rFonts w:ascii="Arial" w:hAnsi="Arial" w:cs="Arial"/>
          <w:sz w:val="24"/>
          <w:szCs w:val="24"/>
        </w:rPr>
        <w:t>particular job</w:t>
      </w:r>
      <w:proofErr w:type="gramEnd"/>
      <w:r w:rsidR="00472DB7" w:rsidRPr="006671A6">
        <w:rPr>
          <w:rFonts w:ascii="Arial" w:hAnsi="Arial" w:cs="Arial"/>
          <w:sz w:val="24"/>
          <w:szCs w:val="24"/>
        </w:rPr>
        <w:t>.</w:t>
      </w:r>
    </w:p>
    <w:p w14:paraId="09B65BD3" w14:textId="460A30B2" w:rsidR="00FF2FC3" w:rsidRPr="006671A6" w:rsidRDefault="00472DB7" w:rsidP="00A827C4">
      <w:pPr>
        <w:jc w:val="both"/>
        <w:rPr>
          <w:rFonts w:ascii="Arial" w:hAnsi="Arial" w:cs="Arial"/>
          <w:sz w:val="24"/>
          <w:szCs w:val="24"/>
        </w:rPr>
      </w:pPr>
      <w:r w:rsidRPr="006671A6">
        <w:rPr>
          <w:rFonts w:ascii="Arial" w:hAnsi="Arial" w:cs="Arial"/>
          <w:sz w:val="24"/>
          <w:szCs w:val="24"/>
        </w:rPr>
        <w:t>In this organisation</w:t>
      </w:r>
      <w:r w:rsidR="00520AFD" w:rsidRPr="006671A6">
        <w:rPr>
          <w:rFonts w:ascii="Arial" w:hAnsi="Arial" w:cs="Arial"/>
          <w:sz w:val="24"/>
          <w:szCs w:val="24"/>
        </w:rPr>
        <w:t>,</w:t>
      </w:r>
      <w:r w:rsidRPr="006671A6">
        <w:rPr>
          <w:rFonts w:ascii="Arial" w:hAnsi="Arial" w:cs="Arial"/>
          <w:sz w:val="24"/>
          <w:szCs w:val="24"/>
        </w:rPr>
        <w:t xml:space="preserve"> it has a culture of Continuous Professional Development. </w:t>
      </w:r>
      <w:r w:rsidR="00C219CE" w:rsidRPr="006671A6">
        <w:rPr>
          <w:rFonts w:ascii="Arial" w:hAnsi="Arial" w:cs="Arial"/>
          <w:sz w:val="24"/>
          <w:szCs w:val="24"/>
        </w:rPr>
        <w:t>Therefore,</w:t>
      </w:r>
      <w:r w:rsidRPr="006671A6">
        <w:rPr>
          <w:rFonts w:ascii="Arial" w:hAnsi="Arial" w:cs="Arial"/>
          <w:sz w:val="24"/>
          <w:szCs w:val="24"/>
        </w:rPr>
        <w:t xml:space="preserve"> they invest heavily in a training for example, they invest in health and safety, technical skills, customer care skill and other skill like communication and leadership. They use two</w:t>
      </w:r>
      <w:r w:rsidR="00342BC0" w:rsidRPr="006671A6">
        <w:rPr>
          <w:rFonts w:ascii="Arial" w:hAnsi="Arial" w:cs="Arial"/>
          <w:sz w:val="24"/>
          <w:szCs w:val="24"/>
        </w:rPr>
        <w:t xml:space="preserve"> types of training.</w:t>
      </w:r>
    </w:p>
    <w:p w14:paraId="332192C4" w14:textId="27AD5D1C" w:rsidR="00FF2FC3" w:rsidRPr="006671A6" w:rsidRDefault="00DE10F4" w:rsidP="00A827C4">
      <w:pPr>
        <w:jc w:val="both"/>
        <w:rPr>
          <w:rFonts w:ascii="Arial" w:hAnsi="Arial" w:cs="Arial"/>
          <w:sz w:val="24"/>
          <w:szCs w:val="24"/>
        </w:rPr>
      </w:pPr>
      <w:r w:rsidRPr="006671A6">
        <w:rPr>
          <w:rFonts w:ascii="Arial" w:hAnsi="Arial" w:cs="Arial"/>
          <w:sz w:val="24"/>
          <w:szCs w:val="24"/>
        </w:rPr>
        <w:t>On the job training: This type of training involves at workplace. This is the best way of learning because it is directly relevant to work. In this training</w:t>
      </w:r>
      <w:r w:rsidR="00520AFD" w:rsidRPr="006671A6">
        <w:rPr>
          <w:rFonts w:ascii="Arial" w:hAnsi="Arial" w:cs="Arial"/>
          <w:sz w:val="24"/>
          <w:szCs w:val="24"/>
        </w:rPr>
        <w:t>,</w:t>
      </w:r>
      <w:r w:rsidRPr="006671A6">
        <w:rPr>
          <w:rFonts w:ascii="Arial" w:hAnsi="Arial" w:cs="Arial"/>
          <w:sz w:val="24"/>
          <w:szCs w:val="24"/>
        </w:rPr>
        <w:t xml:space="preserve"> trainee learns by carrying our real work under their instruction from a colleague, trainer or manager. In this organisation</w:t>
      </w:r>
      <w:r w:rsidR="00520AFD" w:rsidRPr="006671A6">
        <w:rPr>
          <w:rFonts w:ascii="Arial" w:hAnsi="Arial" w:cs="Arial"/>
          <w:sz w:val="24"/>
          <w:szCs w:val="24"/>
        </w:rPr>
        <w:t>,</w:t>
      </w:r>
      <w:r w:rsidRPr="006671A6">
        <w:rPr>
          <w:rFonts w:ascii="Arial" w:hAnsi="Arial" w:cs="Arial"/>
          <w:sz w:val="24"/>
          <w:szCs w:val="24"/>
        </w:rPr>
        <w:t xml:space="preserve"> they used </w:t>
      </w:r>
      <w:r w:rsidR="00FC7FFD" w:rsidRPr="006671A6">
        <w:rPr>
          <w:rFonts w:ascii="Arial" w:hAnsi="Arial" w:cs="Arial"/>
          <w:sz w:val="24"/>
          <w:szCs w:val="24"/>
        </w:rPr>
        <w:t>this method include:</w:t>
      </w:r>
    </w:p>
    <w:p w14:paraId="287947B5" w14:textId="1DA8AEB5" w:rsidR="00FC7FFD" w:rsidRPr="006671A6" w:rsidRDefault="00FC7FFD" w:rsidP="00A827C4">
      <w:pPr>
        <w:jc w:val="both"/>
        <w:rPr>
          <w:rFonts w:ascii="Arial" w:hAnsi="Arial" w:cs="Arial"/>
          <w:sz w:val="24"/>
          <w:szCs w:val="24"/>
        </w:rPr>
      </w:pPr>
      <w:r w:rsidRPr="006671A6">
        <w:rPr>
          <w:rFonts w:ascii="Arial" w:hAnsi="Arial" w:cs="Arial"/>
          <w:sz w:val="24"/>
          <w:szCs w:val="24"/>
        </w:rPr>
        <w:t>Coaching: the coach guides and instructs the trainee</w:t>
      </w:r>
    </w:p>
    <w:p w14:paraId="2F87EE10" w14:textId="4452F305" w:rsidR="00FC7FFD" w:rsidRPr="006671A6" w:rsidRDefault="00FC7FFD" w:rsidP="00A827C4">
      <w:pPr>
        <w:jc w:val="both"/>
        <w:rPr>
          <w:rFonts w:ascii="Arial" w:hAnsi="Arial" w:cs="Arial"/>
          <w:sz w:val="24"/>
          <w:szCs w:val="24"/>
        </w:rPr>
      </w:pPr>
      <w:r w:rsidRPr="006671A6">
        <w:rPr>
          <w:rFonts w:ascii="Arial" w:hAnsi="Arial" w:cs="Arial"/>
          <w:sz w:val="24"/>
          <w:szCs w:val="24"/>
        </w:rPr>
        <w:t>Mentoring: a mentor, a more experienced person</w:t>
      </w:r>
      <w:r w:rsidR="00CA6F85" w:rsidRPr="006671A6">
        <w:rPr>
          <w:rFonts w:ascii="Arial" w:hAnsi="Arial" w:cs="Arial"/>
          <w:sz w:val="24"/>
          <w:szCs w:val="24"/>
        </w:rPr>
        <w:t xml:space="preserve"> provided</w:t>
      </w:r>
    </w:p>
    <w:p w14:paraId="3F8CBB7C" w14:textId="453EB246" w:rsidR="00FC7FFD" w:rsidRPr="006671A6" w:rsidRDefault="00FC7FFD" w:rsidP="00A827C4">
      <w:pPr>
        <w:jc w:val="both"/>
        <w:rPr>
          <w:rFonts w:ascii="Arial" w:hAnsi="Arial" w:cs="Arial"/>
          <w:sz w:val="24"/>
          <w:szCs w:val="24"/>
        </w:rPr>
      </w:pPr>
      <w:r w:rsidRPr="006671A6">
        <w:rPr>
          <w:rFonts w:ascii="Arial" w:hAnsi="Arial" w:cs="Arial"/>
          <w:sz w:val="24"/>
          <w:szCs w:val="24"/>
        </w:rPr>
        <w:t>Secondment: an employee goes to work elsewhere for a short p</w:t>
      </w:r>
      <w:r w:rsidR="00486930" w:rsidRPr="006671A6">
        <w:rPr>
          <w:rFonts w:ascii="Arial" w:hAnsi="Arial" w:cs="Arial"/>
          <w:sz w:val="24"/>
          <w:szCs w:val="24"/>
        </w:rPr>
        <w:t>eriod to learn useful skills.</w:t>
      </w:r>
    </w:p>
    <w:p w14:paraId="1149F37C" w14:textId="274F7319" w:rsidR="00D95596" w:rsidRDefault="00D95596" w:rsidP="00A827C4">
      <w:pPr>
        <w:jc w:val="both"/>
        <w:rPr>
          <w:rFonts w:ascii="Arial" w:hAnsi="Arial" w:cs="Arial"/>
          <w:sz w:val="24"/>
          <w:szCs w:val="24"/>
        </w:rPr>
      </w:pPr>
    </w:p>
    <w:p w14:paraId="2DFF501D" w14:textId="36B12DB2" w:rsidR="006671A6" w:rsidRDefault="006671A6" w:rsidP="00A827C4">
      <w:pPr>
        <w:jc w:val="both"/>
        <w:rPr>
          <w:rFonts w:ascii="Arial" w:hAnsi="Arial" w:cs="Arial"/>
          <w:sz w:val="24"/>
          <w:szCs w:val="24"/>
        </w:rPr>
      </w:pPr>
    </w:p>
    <w:p w14:paraId="4632D23E" w14:textId="77777777" w:rsidR="006671A6" w:rsidRDefault="006671A6" w:rsidP="00A827C4">
      <w:pPr>
        <w:jc w:val="both"/>
        <w:rPr>
          <w:rFonts w:ascii="Arial" w:hAnsi="Arial" w:cs="Arial"/>
          <w:sz w:val="24"/>
          <w:szCs w:val="24"/>
        </w:rPr>
      </w:pPr>
    </w:p>
    <w:p w14:paraId="14BE612C" w14:textId="77777777" w:rsidR="00D95596" w:rsidRPr="00805C64" w:rsidRDefault="00D95596" w:rsidP="00A827C4">
      <w:pPr>
        <w:jc w:val="both"/>
        <w:rPr>
          <w:rFonts w:ascii="Arial" w:hAnsi="Arial" w:cs="Arial"/>
          <w:sz w:val="24"/>
          <w:szCs w:val="24"/>
        </w:rPr>
      </w:pPr>
    </w:p>
    <w:p w14:paraId="2108C4DF" w14:textId="77777777" w:rsidR="00486930" w:rsidRPr="00805C64" w:rsidRDefault="00486930" w:rsidP="00A827C4">
      <w:pPr>
        <w:jc w:val="both"/>
        <w:rPr>
          <w:rFonts w:ascii="Arial" w:hAnsi="Arial" w:cs="Arial"/>
          <w:sz w:val="24"/>
          <w:szCs w:val="24"/>
        </w:rPr>
      </w:pPr>
    </w:p>
    <w:p w14:paraId="5CF0B761" w14:textId="1033B71A" w:rsidR="00561B0D" w:rsidRPr="006671A6" w:rsidRDefault="00CF03F4" w:rsidP="00A827C4">
      <w:pPr>
        <w:jc w:val="both"/>
        <w:rPr>
          <w:rFonts w:ascii="Arial" w:hAnsi="Arial" w:cs="Arial"/>
          <w:sz w:val="24"/>
          <w:szCs w:val="24"/>
        </w:rPr>
      </w:pPr>
      <w:r w:rsidRPr="006671A6">
        <w:rPr>
          <w:rFonts w:ascii="Arial" w:hAnsi="Arial" w:cs="Arial"/>
          <w:sz w:val="24"/>
          <w:szCs w:val="24"/>
        </w:rPr>
        <w:t xml:space="preserve">Off the job training: </w:t>
      </w:r>
      <w:r w:rsidR="006F53EB" w:rsidRPr="006671A6">
        <w:rPr>
          <w:rFonts w:ascii="Arial" w:hAnsi="Arial" w:cs="Arial"/>
          <w:sz w:val="24"/>
          <w:szCs w:val="24"/>
        </w:rPr>
        <w:t>when the employee</w:t>
      </w:r>
      <w:r w:rsidR="00561B0D" w:rsidRPr="006671A6">
        <w:rPr>
          <w:rFonts w:ascii="Arial" w:hAnsi="Arial" w:cs="Arial"/>
          <w:sz w:val="24"/>
          <w:szCs w:val="24"/>
        </w:rPr>
        <w:t>s</w:t>
      </w:r>
      <w:r w:rsidR="006F53EB" w:rsidRPr="006671A6">
        <w:rPr>
          <w:rFonts w:ascii="Arial" w:hAnsi="Arial" w:cs="Arial"/>
          <w:sz w:val="24"/>
          <w:szCs w:val="24"/>
        </w:rPr>
        <w:t xml:space="preserve"> </w:t>
      </w:r>
      <w:r w:rsidR="00561B0D" w:rsidRPr="006671A6">
        <w:rPr>
          <w:rFonts w:ascii="Arial" w:hAnsi="Arial" w:cs="Arial"/>
          <w:sz w:val="24"/>
          <w:szCs w:val="24"/>
        </w:rPr>
        <w:t>are</w:t>
      </w:r>
      <w:r w:rsidR="006F53EB" w:rsidRPr="006671A6">
        <w:rPr>
          <w:rFonts w:ascii="Arial" w:hAnsi="Arial" w:cs="Arial"/>
          <w:sz w:val="24"/>
          <w:szCs w:val="24"/>
        </w:rPr>
        <w:t xml:space="preserve"> taken away from their </w:t>
      </w:r>
      <w:r w:rsidR="00561B0D" w:rsidRPr="006671A6">
        <w:rPr>
          <w:rFonts w:ascii="Arial" w:hAnsi="Arial" w:cs="Arial"/>
          <w:sz w:val="24"/>
          <w:szCs w:val="24"/>
        </w:rPr>
        <w:t>work place to attending courses or training events(</w:t>
      </w:r>
      <w:hyperlink r:id="rId19" w:history="1">
        <w:r w:rsidR="00561B0D" w:rsidRPr="006671A6">
          <w:rPr>
            <w:rStyle w:val="Hyperlink"/>
            <w:rFonts w:ascii="Arial" w:hAnsi="Arial" w:cs="Arial"/>
            <w:sz w:val="24"/>
            <w:szCs w:val="24"/>
          </w:rPr>
          <w:t>www.tutur2u.net</w:t>
        </w:r>
      </w:hyperlink>
      <w:r w:rsidR="00561B0D" w:rsidRPr="006671A6">
        <w:rPr>
          <w:rFonts w:ascii="Arial" w:hAnsi="Arial" w:cs="Arial"/>
          <w:sz w:val="24"/>
          <w:szCs w:val="24"/>
        </w:rPr>
        <w:t>). This type of training is usually involves attending outside which run by professional training organisation.</w:t>
      </w:r>
      <w:r w:rsidR="00342BC0" w:rsidRPr="006671A6">
        <w:rPr>
          <w:rFonts w:ascii="Arial" w:hAnsi="Arial" w:cs="Arial"/>
          <w:sz w:val="24"/>
          <w:szCs w:val="24"/>
        </w:rPr>
        <w:t xml:space="preserve"> So, training give individual and organisation benefits here is some benefits</w:t>
      </w:r>
    </w:p>
    <w:p w14:paraId="3527E19A" w14:textId="77777777" w:rsidR="00342BC0" w:rsidRPr="006671A6" w:rsidRDefault="00342BC0" w:rsidP="00472DB7">
      <w:pPr>
        <w:rPr>
          <w:rFonts w:ascii="Arial" w:hAnsi="Arial" w:cs="Arial"/>
          <w:sz w:val="24"/>
          <w:szCs w:val="24"/>
        </w:rPr>
      </w:pPr>
    </w:p>
    <w:p w14:paraId="56CD49F8" w14:textId="77777777" w:rsidR="00342BC0" w:rsidRPr="00805C64" w:rsidRDefault="00342BC0" w:rsidP="00472DB7">
      <w:pPr>
        <w:rPr>
          <w:rFonts w:ascii="Arial" w:hAnsi="Arial" w:cs="Arial"/>
          <w:sz w:val="24"/>
          <w:szCs w:val="24"/>
        </w:rPr>
      </w:pPr>
    </w:p>
    <w:p w14:paraId="05B46E82" w14:textId="17BE3508" w:rsidR="00342BC0" w:rsidRPr="00520AFD" w:rsidRDefault="00342BC0" w:rsidP="00472DB7">
      <w:pPr>
        <w:rPr>
          <w:rFonts w:ascii="Arial" w:hAnsi="Arial" w:cs="Arial"/>
          <w:b/>
          <w:sz w:val="24"/>
          <w:szCs w:val="24"/>
          <w:u w:val="single"/>
        </w:rPr>
      </w:pPr>
      <w:r w:rsidRPr="00520AFD">
        <w:rPr>
          <w:rFonts w:ascii="Arial" w:hAnsi="Arial" w:cs="Arial"/>
          <w:b/>
          <w:sz w:val="24"/>
          <w:szCs w:val="24"/>
          <w:u w:val="single"/>
        </w:rPr>
        <w:t>Individual benefits:</w:t>
      </w:r>
    </w:p>
    <w:p w14:paraId="77052D60" w14:textId="099BBF8A" w:rsidR="00342BC0" w:rsidRPr="00805C64" w:rsidRDefault="00342BC0" w:rsidP="00342BC0">
      <w:pPr>
        <w:pStyle w:val="ListParagraph"/>
        <w:numPr>
          <w:ilvl w:val="0"/>
          <w:numId w:val="4"/>
        </w:numPr>
        <w:rPr>
          <w:rFonts w:ascii="Arial" w:hAnsi="Arial" w:cs="Arial"/>
          <w:sz w:val="24"/>
          <w:szCs w:val="24"/>
        </w:rPr>
      </w:pPr>
      <w:r w:rsidRPr="00805C64">
        <w:rPr>
          <w:rFonts w:ascii="Arial" w:hAnsi="Arial" w:cs="Arial"/>
          <w:sz w:val="24"/>
          <w:szCs w:val="24"/>
        </w:rPr>
        <w:t>Improved skills</w:t>
      </w:r>
    </w:p>
    <w:p w14:paraId="370FB4CD" w14:textId="63AAEFD2" w:rsidR="00342BC0" w:rsidRPr="00805C64" w:rsidRDefault="00342BC0" w:rsidP="00342BC0">
      <w:pPr>
        <w:pStyle w:val="ListParagraph"/>
        <w:numPr>
          <w:ilvl w:val="0"/>
          <w:numId w:val="4"/>
        </w:numPr>
        <w:rPr>
          <w:rFonts w:ascii="Arial" w:hAnsi="Arial" w:cs="Arial"/>
          <w:sz w:val="24"/>
          <w:szCs w:val="24"/>
        </w:rPr>
      </w:pPr>
      <w:r w:rsidRPr="00805C64">
        <w:rPr>
          <w:rFonts w:ascii="Arial" w:hAnsi="Arial" w:cs="Arial"/>
          <w:sz w:val="24"/>
          <w:szCs w:val="24"/>
        </w:rPr>
        <w:t xml:space="preserve">Enhanced performance and efficient </w:t>
      </w:r>
    </w:p>
    <w:p w14:paraId="43E5D18F" w14:textId="2FBF44F9" w:rsidR="00342BC0" w:rsidRPr="00805C64" w:rsidRDefault="00342BC0" w:rsidP="00342BC0">
      <w:pPr>
        <w:pStyle w:val="ListParagraph"/>
        <w:numPr>
          <w:ilvl w:val="0"/>
          <w:numId w:val="4"/>
        </w:numPr>
        <w:rPr>
          <w:rFonts w:ascii="Arial" w:hAnsi="Arial" w:cs="Arial"/>
          <w:sz w:val="24"/>
          <w:szCs w:val="24"/>
        </w:rPr>
      </w:pPr>
      <w:r w:rsidRPr="00805C64">
        <w:rPr>
          <w:rFonts w:ascii="Arial" w:hAnsi="Arial" w:cs="Arial"/>
          <w:sz w:val="24"/>
          <w:szCs w:val="24"/>
        </w:rPr>
        <w:t>Improved moral</w:t>
      </w:r>
    </w:p>
    <w:p w14:paraId="57C5DDB2" w14:textId="51122607" w:rsidR="00342BC0" w:rsidRPr="00805C64" w:rsidRDefault="00342BC0" w:rsidP="00342BC0">
      <w:pPr>
        <w:pStyle w:val="ListParagraph"/>
        <w:numPr>
          <w:ilvl w:val="0"/>
          <w:numId w:val="4"/>
        </w:numPr>
        <w:rPr>
          <w:rFonts w:ascii="Arial" w:hAnsi="Arial" w:cs="Arial"/>
          <w:sz w:val="24"/>
          <w:szCs w:val="24"/>
        </w:rPr>
      </w:pPr>
      <w:r w:rsidRPr="00805C64">
        <w:rPr>
          <w:rFonts w:ascii="Arial" w:hAnsi="Arial" w:cs="Arial"/>
          <w:sz w:val="24"/>
          <w:szCs w:val="24"/>
        </w:rPr>
        <w:t xml:space="preserve">In the organisation it increases employees sense of ownership </w:t>
      </w:r>
    </w:p>
    <w:p w14:paraId="4049AC24" w14:textId="25312F46" w:rsidR="00C228DD" w:rsidRPr="00805C64" w:rsidRDefault="00C228DD" w:rsidP="00342BC0">
      <w:pPr>
        <w:pStyle w:val="ListParagraph"/>
        <w:numPr>
          <w:ilvl w:val="0"/>
          <w:numId w:val="4"/>
        </w:numPr>
        <w:rPr>
          <w:rFonts w:ascii="Arial" w:hAnsi="Arial" w:cs="Arial"/>
          <w:sz w:val="24"/>
          <w:szCs w:val="24"/>
        </w:rPr>
      </w:pPr>
      <w:r w:rsidRPr="00805C64">
        <w:rPr>
          <w:rFonts w:ascii="Arial" w:hAnsi="Arial" w:cs="Arial"/>
          <w:sz w:val="24"/>
          <w:szCs w:val="24"/>
        </w:rPr>
        <w:t>Employees have an opportunity to meeting other people while off-the-job training</w:t>
      </w:r>
    </w:p>
    <w:p w14:paraId="6AEF5656" w14:textId="6DFAD362" w:rsidR="00C228DD" w:rsidRPr="00805C64" w:rsidRDefault="00C228DD" w:rsidP="00342BC0">
      <w:pPr>
        <w:pStyle w:val="ListParagraph"/>
        <w:numPr>
          <w:ilvl w:val="0"/>
          <w:numId w:val="4"/>
        </w:numPr>
        <w:rPr>
          <w:rFonts w:ascii="Arial" w:hAnsi="Arial" w:cs="Arial"/>
          <w:sz w:val="24"/>
          <w:szCs w:val="24"/>
        </w:rPr>
      </w:pPr>
      <w:r w:rsidRPr="00805C64">
        <w:rPr>
          <w:rFonts w:ascii="Arial" w:hAnsi="Arial" w:cs="Arial"/>
          <w:sz w:val="24"/>
          <w:szCs w:val="24"/>
        </w:rPr>
        <w:t>Employees can learn outside while off-the-job training</w:t>
      </w:r>
    </w:p>
    <w:p w14:paraId="4A8C4C17" w14:textId="77777777" w:rsidR="00C228DD" w:rsidRPr="00805C64" w:rsidRDefault="00C228DD" w:rsidP="00C228DD">
      <w:pPr>
        <w:pStyle w:val="ListParagraph"/>
        <w:rPr>
          <w:rFonts w:ascii="Arial" w:hAnsi="Arial" w:cs="Arial"/>
          <w:sz w:val="24"/>
          <w:szCs w:val="24"/>
        </w:rPr>
      </w:pPr>
    </w:p>
    <w:p w14:paraId="26B32878" w14:textId="034FE101" w:rsidR="00747416" w:rsidRPr="00520AFD" w:rsidRDefault="00342BC0" w:rsidP="00342BC0">
      <w:pPr>
        <w:jc w:val="both"/>
        <w:rPr>
          <w:rFonts w:ascii="Arial" w:hAnsi="Arial" w:cs="Arial"/>
          <w:b/>
          <w:sz w:val="24"/>
          <w:szCs w:val="24"/>
          <w:u w:val="single"/>
        </w:rPr>
      </w:pPr>
      <w:r w:rsidRPr="00520AFD">
        <w:rPr>
          <w:rFonts w:ascii="Arial" w:hAnsi="Arial" w:cs="Arial"/>
          <w:b/>
          <w:sz w:val="24"/>
          <w:szCs w:val="24"/>
          <w:u w:val="single"/>
        </w:rPr>
        <w:t>Organisation benefits:</w:t>
      </w:r>
    </w:p>
    <w:p w14:paraId="2B1E2C79" w14:textId="02B96E1F" w:rsidR="00342BC0" w:rsidRPr="00805C64" w:rsidRDefault="00785B1B" w:rsidP="00342BC0">
      <w:pPr>
        <w:jc w:val="both"/>
        <w:rPr>
          <w:rFonts w:ascii="Arial" w:hAnsi="Arial" w:cs="Arial"/>
          <w:sz w:val="24"/>
          <w:szCs w:val="24"/>
        </w:rPr>
      </w:pPr>
      <w:r w:rsidRPr="00805C64">
        <w:rPr>
          <w:rFonts w:ascii="Arial" w:hAnsi="Arial" w:cs="Arial"/>
          <w:sz w:val="24"/>
          <w:szCs w:val="24"/>
        </w:rPr>
        <w:t>On – the -job training</w:t>
      </w:r>
    </w:p>
    <w:p w14:paraId="1EC23DF5" w14:textId="7401F38A" w:rsidR="00785B1B" w:rsidRPr="00805C64" w:rsidRDefault="00785B1B" w:rsidP="00785B1B">
      <w:pPr>
        <w:pStyle w:val="ListParagraph"/>
        <w:numPr>
          <w:ilvl w:val="0"/>
          <w:numId w:val="5"/>
        </w:numPr>
        <w:jc w:val="both"/>
        <w:rPr>
          <w:rFonts w:ascii="Arial" w:hAnsi="Arial" w:cs="Arial"/>
          <w:sz w:val="24"/>
          <w:szCs w:val="24"/>
        </w:rPr>
      </w:pPr>
      <w:r w:rsidRPr="00805C64">
        <w:rPr>
          <w:rFonts w:ascii="Arial" w:hAnsi="Arial" w:cs="Arial"/>
          <w:sz w:val="24"/>
          <w:szCs w:val="24"/>
        </w:rPr>
        <w:t>It is cheaper than off – the-job training</w:t>
      </w:r>
    </w:p>
    <w:p w14:paraId="09E8E96D" w14:textId="406586DF" w:rsidR="00785B1B" w:rsidRPr="00805C64" w:rsidRDefault="00785B1B" w:rsidP="00785B1B">
      <w:pPr>
        <w:pStyle w:val="ListParagraph"/>
        <w:numPr>
          <w:ilvl w:val="0"/>
          <w:numId w:val="5"/>
        </w:numPr>
        <w:jc w:val="both"/>
        <w:rPr>
          <w:rFonts w:ascii="Arial" w:hAnsi="Arial" w:cs="Arial"/>
          <w:sz w:val="24"/>
          <w:szCs w:val="24"/>
        </w:rPr>
      </w:pPr>
      <w:r w:rsidRPr="00805C64">
        <w:rPr>
          <w:rFonts w:ascii="Arial" w:hAnsi="Arial" w:cs="Arial"/>
          <w:sz w:val="24"/>
          <w:szCs w:val="24"/>
        </w:rPr>
        <w:t xml:space="preserve">Managers can see progress and if they need managers can help </w:t>
      </w:r>
    </w:p>
    <w:p w14:paraId="5ABB9875" w14:textId="3187CE43" w:rsidR="00785B1B" w:rsidRPr="00805C64" w:rsidRDefault="00785B1B" w:rsidP="00785B1B">
      <w:pPr>
        <w:pStyle w:val="ListParagraph"/>
        <w:numPr>
          <w:ilvl w:val="0"/>
          <w:numId w:val="5"/>
        </w:numPr>
        <w:jc w:val="both"/>
        <w:rPr>
          <w:rFonts w:ascii="Arial" w:hAnsi="Arial" w:cs="Arial"/>
          <w:sz w:val="24"/>
          <w:szCs w:val="24"/>
        </w:rPr>
      </w:pPr>
      <w:r w:rsidRPr="00805C64">
        <w:rPr>
          <w:rFonts w:ascii="Arial" w:hAnsi="Arial" w:cs="Arial"/>
          <w:sz w:val="24"/>
          <w:szCs w:val="24"/>
        </w:rPr>
        <w:t>Employees can have a training and work</w:t>
      </w:r>
      <w:r w:rsidR="00491431" w:rsidRPr="00805C64">
        <w:rPr>
          <w:rFonts w:ascii="Arial" w:hAnsi="Arial" w:cs="Arial"/>
          <w:sz w:val="24"/>
          <w:szCs w:val="24"/>
        </w:rPr>
        <w:t xml:space="preserve"> at the same</w:t>
      </w:r>
      <w:r w:rsidRPr="00805C64">
        <w:rPr>
          <w:rFonts w:ascii="Arial" w:hAnsi="Arial" w:cs="Arial"/>
          <w:sz w:val="24"/>
          <w:szCs w:val="24"/>
        </w:rPr>
        <w:t xml:space="preserve"> time </w:t>
      </w:r>
    </w:p>
    <w:p w14:paraId="20DCE709" w14:textId="559813FE" w:rsidR="000575D6" w:rsidRPr="00805C64" w:rsidRDefault="000575D6" w:rsidP="005B126D">
      <w:pPr>
        <w:pStyle w:val="ListParagraph"/>
        <w:ind w:left="780"/>
        <w:rPr>
          <w:rFonts w:ascii="Arial" w:hAnsi="Arial" w:cs="Arial"/>
          <w:sz w:val="24"/>
          <w:szCs w:val="24"/>
        </w:rPr>
      </w:pPr>
    </w:p>
    <w:p w14:paraId="4643DB4D" w14:textId="77777777" w:rsidR="000575D6" w:rsidRPr="00805C64" w:rsidRDefault="000575D6" w:rsidP="005B126D">
      <w:pPr>
        <w:pStyle w:val="ListParagraph"/>
        <w:ind w:left="780"/>
        <w:rPr>
          <w:rFonts w:ascii="Arial" w:hAnsi="Arial" w:cs="Arial"/>
          <w:sz w:val="24"/>
          <w:szCs w:val="24"/>
        </w:rPr>
      </w:pPr>
    </w:p>
    <w:p w14:paraId="0E548B6E" w14:textId="2D54C6FF" w:rsidR="003A1245" w:rsidRPr="00805C64" w:rsidRDefault="00491431" w:rsidP="00491431">
      <w:pPr>
        <w:rPr>
          <w:rFonts w:ascii="Arial" w:hAnsi="Arial" w:cs="Arial"/>
          <w:sz w:val="24"/>
          <w:szCs w:val="24"/>
        </w:rPr>
      </w:pPr>
      <w:r w:rsidRPr="00805C64">
        <w:rPr>
          <w:rFonts w:ascii="Arial" w:hAnsi="Arial" w:cs="Arial"/>
          <w:sz w:val="24"/>
          <w:szCs w:val="24"/>
        </w:rPr>
        <w:t>Off – the- job training</w:t>
      </w:r>
    </w:p>
    <w:p w14:paraId="2862FD0E" w14:textId="72A8F708" w:rsidR="00491431" w:rsidRDefault="00EA0A1B" w:rsidP="00491431">
      <w:pPr>
        <w:pStyle w:val="ListParagraph"/>
        <w:numPr>
          <w:ilvl w:val="0"/>
          <w:numId w:val="6"/>
        </w:numPr>
        <w:rPr>
          <w:rFonts w:ascii="Arial" w:hAnsi="Arial" w:cs="Arial"/>
          <w:sz w:val="24"/>
          <w:szCs w:val="24"/>
        </w:rPr>
      </w:pPr>
      <w:r w:rsidRPr="00805C64">
        <w:rPr>
          <w:rFonts w:ascii="Arial" w:hAnsi="Arial" w:cs="Arial"/>
          <w:sz w:val="24"/>
          <w:szCs w:val="24"/>
        </w:rPr>
        <w:t xml:space="preserve">Employee can </w:t>
      </w:r>
      <w:r w:rsidR="00F56974" w:rsidRPr="00805C64">
        <w:rPr>
          <w:rFonts w:ascii="Arial" w:hAnsi="Arial" w:cs="Arial"/>
          <w:sz w:val="24"/>
          <w:szCs w:val="24"/>
        </w:rPr>
        <w:t>be more confident</w:t>
      </w:r>
    </w:p>
    <w:p w14:paraId="5719EF15" w14:textId="671A4A89" w:rsidR="00483E86" w:rsidRDefault="00483E86" w:rsidP="00491431">
      <w:pPr>
        <w:pStyle w:val="ListParagraph"/>
        <w:numPr>
          <w:ilvl w:val="0"/>
          <w:numId w:val="6"/>
        </w:numPr>
        <w:rPr>
          <w:rFonts w:ascii="Arial" w:hAnsi="Arial" w:cs="Arial"/>
          <w:sz w:val="24"/>
          <w:szCs w:val="24"/>
        </w:rPr>
      </w:pPr>
      <w:r>
        <w:rPr>
          <w:rFonts w:ascii="Arial" w:hAnsi="Arial" w:cs="Arial"/>
          <w:sz w:val="24"/>
          <w:szCs w:val="24"/>
        </w:rPr>
        <w:t>If company not able to provide high skills training, then they will get off off-the-training</w:t>
      </w:r>
    </w:p>
    <w:p w14:paraId="6D73B586" w14:textId="6316DCC8" w:rsidR="00483E86" w:rsidRDefault="00483E86" w:rsidP="00491431">
      <w:pPr>
        <w:pStyle w:val="ListParagraph"/>
        <w:numPr>
          <w:ilvl w:val="0"/>
          <w:numId w:val="6"/>
        </w:numPr>
        <w:rPr>
          <w:rFonts w:ascii="Arial" w:hAnsi="Arial" w:cs="Arial"/>
          <w:sz w:val="24"/>
          <w:szCs w:val="24"/>
        </w:rPr>
      </w:pPr>
      <w:r>
        <w:rPr>
          <w:rFonts w:ascii="Arial" w:hAnsi="Arial" w:cs="Arial"/>
          <w:sz w:val="24"/>
          <w:szCs w:val="24"/>
        </w:rPr>
        <w:t>Employee can learn from different people</w:t>
      </w:r>
    </w:p>
    <w:p w14:paraId="7F20DF76" w14:textId="6D98EF15" w:rsidR="00483E86" w:rsidRPr="00805C64" w:rsidRDefault="00483E86" w:rsidP="00491431">
      <w:pPr>
        <w:pStyle w:val="ListParagraph"/>
        <w:numPr>
          <w:ilvl w:val="0"/>
          <w:numId w:val="6"/>
        </w:numPr>
        <w:rPr>
          <w:rFonts w:ascii="Arial" w:hAnsi="Arial" w:cs="Arial"/>
          <w:sz w:val="24"/>
          <w:szCs w:val="24"/>
        </w:rPr>
      </w:pPr>
      <w:r>
        <w:rPr>
          <w:rFonts w:ascii="Arial" w:hAnsi="Arial" w:cs="Arial"/>
          <w:sz w:val="24"/>
          <w:szCs w:val="24"/>
        </w:rPr>
        <w:t>Compare with them other so, they will get more knowledge</w:t>
      </w:r>
    </w:p>
    <w:p w14:paraId="5F3ED2AE" w14:textId="082537E1" w:rsidR="00A827C4" w:rsidRPr="00805C64" w:rsidRDefault="00A827C4" w:rsidP="00A827C4">
      <w:pPr>
        <w:pStyle w:val="ListParagraph"/>
        <w:rPr>
          <w:rFonts w:ascii="Arial" w:hAnsi="Arial" w:cs="Arial"/>
          <w:sz w:val="24"/>
          <w:szCs w:val="24"/>
        </w:rPr>
      </w:pPr>
    </w:p>
    <w:p w14:paraId="16DD5DFA" w14:textId="456AEBE1" w:rsidR="00A827C4" w:rsidRPr="00805C64" w:rsidRDefault="00A827C4" w:rsidP="00A827C4">
      <w:pPr>
        <w:pStyle w:val="ListParagraph"/>
        <w:rPr>
          <w:rFonts w:ascii="Arial" w:hAnsi="Arial" w:cs="Arial"/>
          <w:sz w:val="24"/>
          <w:szCs w:val="24"/>
        </w:rPr>
      </w:pPr>
    </w:p>
    <w:p w14:paraId="07DF9E06" w14:textId="77777777" w:rsidR="00D95596" w:rsidRDefault="00D95596" w:rsidP="00A827C4">
      <w:pPr>
        <w:rPr>
          <w:rFonts w:ascii="Arial" w:hAnsi="Arial" w:cs="Arial"/>
          <w:b/>
          <w:sz w:val="24"/>
          <w:szCs w:val="24"/>
          <w:u w:val="single"/>
        </w:rPr>
      </w:pPr>
    </w:p>
    <w:p w14:paraId="1A425603" w14:textId="77777777" w:rsidR="00D95596" w:rsidRDefault="00D95596" w:rsidP="00A827C4">
      <w:pPr>
        <w:rPr>
          <w:rFonts w:ascii="Arial" w:hAnsi="Arial" w:cs="Arial"/>
          <w:b/>
          <w:sz w:val="24"/>
          <w:szCs w:val="24"/>
          <w:u w:val="single"/>
        </w:rPr>
      </w:pPr>
    </w:p>
    <w:p w14:paraId="23494A0D" w14:textId="77777777" w:rsidR="00D95596" w:rsidRDefault="00D95596" w:rsidP="00A827C4">
      <w:pPr>
        <w:rPr>
          <w:rFonts w:ascii="Arial" w:hAnsi="Arial" w:cs="Arial"/>
          <w:b/>
          <w:sz w:val="24"/>
          <w:szCs w:val="24"/>
          <w:u w:val="single"/>
        </w:rPr>
      </w:pPr>
    </w:p>
    <w:p w14:paraId="227CDB19" w14:textId="77777777" w:rsidR="00D95596" w:rsidRDefault="00D95596" w:rsidP="00A827C4">
      <w:pPr>
        <w:rPr>
          <w:rFonts w:ascii="Arial" w:hAnsi="Arial" w:cs="Arial"/>
          <w:b/>
          <w:sz w:val="24"/>
          <w:szCs w:val="24"/>
          <w:u w:val="single"/>
        </w:rPr>
      </w:pPr>
    </w:p>
    <w:p w14:paraId="0A1A4177" w14:textId="77777777" w:rsidR="00D95596" w:rsidRDefault="00D95596" w:rsidP="00A827C4">
      <w:pPr>
        <w:rPr>
          <w:rFonts w:ascii="Arial" w:hAnsi="Arial" w:cs="Arial"/>
          <w:b/>
          <w:sz w:val="24"/>
          <w:szCs w:val="24"/>
          <w:u w:val="single"/>
        </w:rPr>
      </w:pPr>
    </w:p>
    <w:p w14:paraId="4F81C5F9" w14:textId="77777777" w:rsidR="00D95596" w:rsidRDefault="00D95596" w:rsidP="00A827C4">
      <w:pPr>
        <w:rPr>
          <w:rFonts w:ascii="Arial" w:hAnsi="Arial" w:cs="Arial"/>
          <w:b/>
          <w:sz w:val="24"/>
          <w:szCs w:val="24"/>
          <w:u w:val="single"/>
        </w:rPr>
      </w:pPr>
    </w:p>
    <w:p w14:paraId="26ED4CBF" w14:textId="77777777" w:rsidR="00D95596" w:rsidRDefault="00D95596" w:rsidP="00A827C4">
      <w:pPr>
        <w:rPr>
          <w:rFonts w:ascii="Arial" w:hAnsi="Arial" w:cs="Arial"/>
          <w:b/>
          <w:sz w:val="24"/>
          <w:szCs w:val="24"/>
          <w:u w:val="single"/>
        </w:rPr>
      </w:pPr>
    </w:p>
    <w:p w14:paraId="134D48FE" w14:textId="77777777" w:rsidR="00D95596" w:rsidRDefault="00D95596" w:rsidP="00A827C4">
      <w:pPr>
        <w:rPr>
          <w:rFonts w:ascii="Arial" w:hAnsi="Arial" w:cs="Arial"/>
          <w:b/>
          <w:sz w:val="24"/>
          <w:szCs w:val="24"/>
          <w:u w:val="single"/>
        </w:rPr>
      </w:pPr>
    </w:p>
    <w:p w14:paraId="31E7E916" w14:textId="62A59CE7" w:rsidR="00A827C4" w:rsidRPr="00D95596" w:rsidRDefault="00A827C4" w:rsidP="00A827C4">
      <w:pPr>
        <w:rPr>
          <w:rFonts w:ascii="Arial" w:hAnsi="Arial" w:cs="Arial"/>
          <w:b/>
          <w:sz w:val="24"/>
          <w:szCs w:val="24"/>
          <w:u w:val="single"/>
        </w:rPr>
      </w:pPr>
      <w:r w:rsidRPr="00D95596">
        <w:rPr>
          <w:rFonts w:ascii="Arial" w:hAnsi="Arial" w:cs="Arial"/>
          <w:b/>
          <w:sz w:val="24"/>
          <w:szCs w:val="24"/>
          <w:u w:val="single"/>
        </w:rPr>
        <w:t>Engagement</w:t>
      </w:r>
    </w:p>
    <w:p w14:paraId="5644E874" w14:textId="698482FD" w:rsidR="00A827C4" w:rsidRPr="006671A6" w:rsidRDefault="00A827C4" w:rsidP="006E48D3">
      <w:pPr>
        <w:jc w:val="both"/>
        <w:rPr>
          <w:rFonts w:ascii="Arial" w:hAnsi="Arial" w:cs="Arial"/>
          <w:sz w:val="24"/>
          <w:szCs w:val="24"/>
        </w:rPr>
      </w:pPr>
      <w:r w:rsidRPr="006671A6">
        <w:rPr>
          <w:rFonts w:ascii="Arial" w:hAnsi="Arial" w:cs="Arial"/>
          <w:sz w:val="24"/>
          <w:szCs w:val="24"/>
        </w:rPr>
        <w:t>Just like an another assess</w:t>
      </w:r>
      <w:r w:rsidR="00520AFD" w:rsidRPr="006671A6">
        <w:rPr>
          <w:rFonts w:ascii="Arial" w:hAnsi="Arial" w:cs="Arial"/>
          <w:sz w:val="24"/>
          <w:szCs w:val="24"/>
        </w:rPr>
        <w:t>,</w:t>
      </w:r>
      <w:r w:rsidRPr="006671A6">
        <w:rPr>
          <w:rFonts w:ascii="Arial" w:hAnsi="Arial" w:cs="Arial"/>
          <w:sz w:val="24"/>
          <w:szCs w:val="24"/>
        </w:rPr>
        <w:t xml:space="preserve"> </w:t>
      </w:r>
      <w:r w:rsidR="00520AFD" w:rsidRPr="006671A6">
        <w:rPr>
          <w:rFonts w:ascii="Arial" w:hAnsi="Arial" w:cs="Arial"/>
          <w:sz w:val="24"/>
          <w:szCs w:val="24"/>
        </w:rPr>
        <w:t>e</w:t>
      </w:r>
      <w:r w:rsidRPr="006671A6">
        <w:rPr>
          <w:rFonts w:ascii="Arial" w:hAnsi="Arial" w:cs="Arial"/>
          <w:sz w:val="24"/>
          <w:szCs w:val="24"/>
        </w:rPr>
        <w:t>ngagement is also important in any organisation. The research stud</w:t>
      </w:r>
      <w:r w:rsidR="00520AFD" w:rsidRPr="006671A6">
        <w:rPr>
          <w:rFonts w:ascii="Arial" w:hAnsi="Arial" w:cs="Arial"/>
          <w:sz w:val="24"/>
          <w:szCs w:val="24"/>
        </w:rPr>
        <w:t>ies</w:t>
      </w:r>
      <w:r w:rsidRPr="006671A6">
        <w:rPr>
          <w:rFonts w:ascii="Arial" w:hAnsi="Arial" w:cs="Arial"/>
          <w:sz w:val="24"/>
          <w:szCs w:val="24"/>
        </w:rPr>
        <w:t xml:space="preserve"> about the John Lewis </w:t>
      </w:r>
      <w:r w:rsidR="00186A85" w:rsidRPr="006671A6">
        <w:rPr>
          <w:rFonts w:ascii="Arial" w:hAnsi="Arial" w:cs="Arial"/>
          <w:sz w:val="24"/>
          <w:szCs w:val="24"/>
        </w:rPr>
        <w:t>how they engage their employee.</w:t>
      </w:r>
    </w:p>
    <w:p w14:paraId="11A36D50" w14:textId="717E75BB" w:rsidR="00186A85" w:rsidRPr="006671A6" w:rsidRDefault="0021535F" w:rsidP="006E48D3">
      <w:pPr>
        <w:jc w:val="both"/>
        <w:rPr>
          <w:rFonts w:ascii="Arial" w:hAnsi="Arial" w:cs="Arial"/>
          <w:sz w:val="24"/>
          <w:szCs w:val="24"/>
        </w:rPr>
      </w:pPr>
      <w:r w:rsidRPr="006671A6">
        <w:rPr>
          <w:rFonts w:ascii="Arial" w:hAnsi="Arial" w:cs="Arial"/>
          <w:sz w:val="24"/>
          <w:szCs w:val="24"/>
        </w:rPr>
        <w:t xml:space="preserve">According to </w:t>
      </w:r>
      <w:r w:rsidR="0050396B" w:rsidRPr="006671A6">
        <w:rPr>
          <w:rFonts w:ascii="Arial" w:hAnsi="Arial" w:cs="Arial"/>
          <w:sz w:val="24"/>
          <w:szCs w:val="24"/>
        </w:rPr>
        <w:t xml:space="preserve">Gallup </w:t>
      </w:r>
      <w:r w:rsidR="00C336FE" w:rsidRPr="006671A6">
        <w:rPr>
          <w:rFonts w:ascii="Arial" w:hAnsi="Arial" w:cs="Arial"/>
          <w:sz w:val="24"/>
          <w:szCs w:val="24"/>
        </w:rPr>
        <w:t>“The</w:t>
      </w:r>
      <w:r w:rsidR="0050396B" w:rsidRPr="006671A6">
        <w:rPr>
          <w:rFonts w:ascii="Arial" w:hAnsi="Arial" w:cs="Arial"/>
          <w:sz w:val="24"/>
          <w:szCs w:val="24"/>
        </w:rPr>
        <w:t xml:space="preserve"> individual’s involvement and satisfaction with, as well as enthusiasm for, work</w:t>
      </w:r>
      <w:r w:rsidR="00C336FE" w:rsidRPr="006671A6">
        <w:rPr>
          <w:rFonts w:ascii="Arial" w:hAnsi="Arial" w:cs="Arial"/>
          <w:sz w:val="24"/>
          <w:szCs w:val="24"/>
        </w:rPr>
        <w:t>’ (</w:t>
      </w:r>
      <w:r w:rsidR="0050396B" w:rsidRPr="006671A6">
        <w:rPr>
          <w:rFonts w:ascii="Arial" w:hAnsi="Arial" w:cs="Arial"/>
          <w:sz w:val="24"/>
          <w:szCs w:val="24"/>
        </w:rPr>
        <w:t>Armstrong’s,</w:t>
      </w:r>
      <w:r w:rsidR="00C336FE" w:rsidRPr="006671A6">
        <w:rPr>
          <w:rFonts w:ascii="Arial" w:hAnsi="Arial" w:cs="Arial"/>
          <w:sz w:val="24"/>
          <w:szCs w:val="24"/>
        </w:rPr>
        <w:t>2011, p.</w:t>
      </w:r>
      <w:r w:rsidR="0050396B" w:rsidRPr="006671A6">
        <w:rPr>
          <w:rFonts w:ascii="Arial" w:hAnsi="Arial" w:cs="Arial"/>
          <w:sz w:val="24"/>
          <w:szCs w:val="24"/>
        </w:rPr>
        <w:t>201).</w:t>
      </w:r>
      <w:r w:rsidR="00E5311B" w:rsidRPr="006671A6">
        <w:rPr>
          <w:rFonts w:ascii="Arial" w:hAnsi="Arial" w:cs="Arial"/>
          <w:sz w:val="24"/>
          <w:szCs w:val="24"/>
        </w:rPr>
        <w:t xml:space="preserve"> </w:t>
      </w:r>
      <w:r w:rsidR="00190672" w:rsidRPr="006671A6">
        <w:rPr>
          <w:rFonts w:ascii="Arial" w:hAnsi="Arial" w:cs="Arial"/>
          <w:sz w:val="24"/>
          <w:szCs w:val="24"/>
        </w:rPr>
        <w:t>Definition</w:t>
      </w:r>
      <w:r w:rsidR="00E5311B" w:rsidRPr="006671A6">
        <w:rPr>
          <w:rFonts w:ascii="Arial" w:hAnsi="Arial" w:cs="Arial"/>
          <w:sz w:val="24"/>
          <w:szCs w:val="24"/>
        </w:rPr>
        <w:t xml:space="preserve"> by Gallup engagement is an </w:t>
      </w:r>
      <w:r w:rsidR="005778AA" w:rsidRPr="006671A6">
        <w:rPr>
          <w:rFonts w:ascii="Arial" w:hAnsi="Arial" w:cs="Arial"/>
          <w:sz w:val="24"/>
          <w:szCs w:val="24"/>
        </w:rPr>
        <w:t xml:space="preserve">employee’s </w:t>
      </w:r>
      <w:r w:rsidR="00E5311B" w:rsidRPr="006671A6">
        <w:rPr>
          <w:rFonts w:ascii="Arial" w:hAnsi="Arial" w:cs="Arial"/>
          <w:sz w:val="24"/>
          <w:szCs w:val="24"/>
        </w:rPr>
        <w:t>involvement</w:t>
      </w:r>
      <w:r w:rsidR="005778AA" w:rsidRPr="006671A6">
        <w:rPr>
          <w:rFonts w:ascii="Arial" w:hAnsi="Arial" w:cs="Arial"/>
          <w:sz w:val="24"/>
          <w:szCs w:val="24"/>
        </w:rPr>
        <w:t>,</w:t>
      </w:r>
      <w:r w:rsidR="00E5311B" w:rsidRPr="006671A6">
        <w:rPr>
          <w:rFonts w:ascii="Arial" w:hAnsi="Arial" w:cs="Arial"/>
          <w:sz w:val="24"/>
          <w:szCs w:val="24"/>
        </w:rPr>
        <w:t xml:space="preserve"> where individual’s purposed, energy and focused on their job </w:t>
      </w:r>
      <w:r w:rsidR="005778AA" w:rsidRPr="006671A6">
        <w:rPr>
          <w:rFonts w:ascii="Arial" w:hAnsi="Arial" w:cs="Arial"/>
          <w:sz w:val="24"/>
          <w:szCs w:val="24"/>
        </w:rPr>
        <w:t>and they need to be satisfied on their job. If there is no satisfied they can not be focus about their job and cannot be engaged.</w:t>
      </w:r>
    </w:p>
    <w:p w14:paraId="3B705073" w14:textId="2E4BB7E3" w:rsidR="005778AA" w:rsidRPr="006671A6" w:rsidRDefault="005778AA" w:rsidP="006E48D3">
      <w:pPr>
        <w:jc w:val="both"/>
        <w:rPr>
          <w:rFonts w:ascii="Arial" w:hAnsi="Arial" w:cs="Arial"/>
          <w:sz w:val="24"/>
          <w:szCs w:val="24"/>
        </w:rPr>
      </w:pPr>
      <w:r w:rsidRPr="006671A6">
        <w:rPr>
          <w:rFonts w:ascii="Arial" w:hAnsi="Arial" w:cs="Arial"/>
          <w:sz w:val="24"/>
          <w:szCs w:val="24"/>
        </w:rPr>
        <w:t xml:space="preserve">In the case of John Lewis there is </w:t>
      </w:r>
      <w:r w:rsidR="004A255D" w:rsidRPr="006671A6">
        <w:rPr>
          <w:rFonts w:ascii="Arial" w:hAnsi="Arial" w:cs="Arial"/>
          <w:sz w:val="24"/>
          <w:szCs w:val="24"/>
        </w:rPr>
        <w:t>83000</w:t>
      </w:r>
      <w:r w:rsidRPr="006671A6">
        <w:rPr>
          <w:rFonts w:ascii="Arial" w:hAnsi="Arial" w:cs="Arial"/>
          <w:sz w:val="24"/>
          <w:szCs w:val="24"/>
        </w:rPr>
        <w:t xml:space="preserve"> of permanent </w:t>
      </w:r>
      <w:r w:rsidR="00483E86" w:rsidRPr="006671A6">
        <w:rPr>
          <w:rFonts w:ascii="Arial" w:hAnsi="Arial" w:cs="Arial"/>
          <w:sz w:val="24"/>
          <w:szCs w:val="24"/>
        </w:rPr>
        <w:t>staff and</w:t>
      </w:r>
      <w:r w:rsidR="00520AFD" w:rsidRPr="006671A6">
        <w:rPr>
          <w:rFonts w:ascii="Arial" w:hAnsi="Arial" w:cs="Arial"/>
          <w:sz w:val="24"/>
          <w:szCs w:val="24"/>
        </w:rPr>
        <w:t xml:space="preserve"> they are regarded as </w:t>
      </w:r>
      <w:r w:rsidRPr="006671A6">
        <w:rPr>
          <w:rFonts w:ascii="Arial" w:hAnsi="Arial" w:cs="Arial"/>
          <w:sz w:val="24"/>
          <w:szCs w:val="24"/>
        </w:rPr>
        <w:t xml:space="preserve">partners and they ultimately own the retailers 35 department stores and </w:t>
      </w:r>
      <w:r w:rsidR="004A255D" w:rsidRPr="006671A6">
        <w:rPr>
          <w:rFonts w:ascii="Arial" w:hAnsi="Arial" w:cs="Arial"/>
          <w:sz w:val="24"/>
          <w:szCs w:val="24"/>
        </w:rPr>
        <w:t>349</w:t>
      </w:r>
      <w:r w:rsidRPr="006671A6">
        <w:rPr>
          <w:rFonts w:ascii="Arial" w:hAnsi="Arial" w:cs="Arial"/>
          <w:sz w:val="24"/>
          <w:szCs w:val="24"/>
        </w:rPr>
        <w:t xml:space="preserve"> </w:t>
      </w:r>
      <w:r w:rsidR="00520AFD" w:rsidRPr="006671A6">
        <w:rPr>
          <w:rFonts w:ascii="Arial" w:hAnsi="Arial" w:cs="Arial"/>
          <w:sz w:val="24"/>
          <w:szCs w:val="24"/>
        </w:rPr>
        <w:t>Waitrose</w:t>
      </w:r>
      <w:r w:rsidRPr="006671A6">
        <w:rPr>
          <w:rFonts w:ascii="Arial" w:hAnsi="Arial" w:cs="Arial"/>
          <w:sz w:val="24"/>
          <w:szCs w:val="24"/>
        </w:rPr>
        <w:t xml:space="preserve"> </w:t>
      </w:r>
      <w:r w:rsidR="006671A6" w:rsidRPr="006671A6">
        <w:rPr>
          <w:rFonts w:ascii="Arial" w:hAnsi="Arial" w:cs="Arial"/>
          <w:sz w:val="24"/>
          <w:szCs w:val="24"/>
        </w:rPr>
        <w:t>supermarkets</w:t>
      </w:r>
      <w:r w:rsidRPr="006671A6">
        <w:rPr>
          <w:rFonts w:ascii="Arial" w:hAnsi="Arial" w:cs="Arial"/>
          <w:sz w:val="24"/>
          <w:szCs w:val="24"/>
        </w:rPr>
        <w:t xml:space="preserve">. This organisation is one of the growing business in the U.K. </w:t>
      </w:r>
      <w:r w:rsidR="00190672" w:rsidRPr="006671A6">
        <w:rPr>
          <w:rFonts w:ascii="Arial" w:hAnsi="Arial" w:cs="Arial"/>
          <w:sz w:val="24"/>
          <w:szCs w:val="24"/>
        </w:rPr>
        <w:t xml:space="preserve">It’s annual sales more than </w:t>
      </w:r>
      <w:r w:rsidR="004A255D" w:rsidRPr="006671A6">
        <w:rPr>
          <w:rFonts w:ascii="Arial" w:hAnsi="Arial" w:cs="Arial"/>
          <w:sz w:val="24"/>
          <w:szCs w:val="24"/>
        </w:rPr>
        <w:t>£11.5</w:t>
      </w:r>
      <w:r w:rsidR="00190672" w:rsidRPr="006671A6">
        <w:rPr>
          <w:rFonts w:ascii="Arial" w:hAnsi="Arial" w:cs="Arial"/>
          <w:sz w:val="24"/>
          <w:szCs w:val="24"/>
        </w:rPr>
        <w:t xml:space="preserve"> billion. John Lewis is the only one organisation which has formal mission to maximise the “happiness” of its </w:t>
      </w:r>
      <w:r w:rsidR="007011D9" w:rsidRPr="006671A6">
        <w:rPr>
          <w:rFonts w:ascii="Arial" w:hAnsi="Arial" w:cs="Arial"/>
          <w:sz w:val="24"/>
          <w:szCs w:val="24"/>
        </w:rPr>
        <w:t xml:space="preserve">staff, </w:t>
      </w:r>
      <w:r w:rsidR="0030197E" w:rsidRPr="006671A6">
        <w:rPr>
          <w:rFonts w:ascii="Arial" w:hAnsi="Arial" w:cs="Arial"/>
          <w:sz w:val="24"/>
          <w:szCs w:val="24"/>
        </w:rPr>
        <w:t>which</w:t>
      </w:r>
      <w:r w:rsidR="00190672" w:rsidRPr="006671A6">
        <w:rPr>
          <w:rFonts w:ascii="Arial" w:hAnsi="Arial" w:cs="Arial"/>
          <w:sz w:val="24"/>
          <w:szCs w:val="24"/>
        </w:rPr>
        <w:t xml:space="preserve"> they put in their </w:t>
      </w:r>
      <w:r w:rsidR="00653BC6" w:rsidRPr="006671A6">
        <w:rPr>
          <w:rFonts w:ascii="Arial" w:hAnsi="Arial" w:cs="Arial"/>
          <w:sz w:val="24"/>
          <w:szCs w:val="24"/>
        </w:rPr>
        <w:t>organisation’s constitution</w:t>
      </w:r>
      <w:r w:rsidR="006332D5" w:rsidRPr="006671A6">
        <w:rPr>
          <w:rFonts w:ascii="Arial" w:hAnsi="Arial" w:cs="Arial"/>
          <w:sz w:val="24"/>
          <w:szCs w:val="24"/>
        </w:rPr>
        <w:t>(</w:t>
      </w:r>
      <w:hyperlink r:id="rId20" w:history="1">
        <w:r w:rsidR="0030197E" w:rsidRPr="006671A6">
          <w:rPr>
            <w:rStyle w:val="Hyperlink"/>
            <w:rFonts w:ascii="Arial" w:hAnsi="Arial" w:cs="Arial"/>
            <w:sz w:val="24"/>
            <w:szCs w:val="24"/>
          </w:rPr>
          <w:t>www.theguardian</w:t>
        </w:r>
      </w:hyperlink>
      <w:r w:rsidR="006332D5" w:rsidRPr="006671A6">
        <w:rPr>
          <w:rFonts w:ascii="Arial" w:hAnsi="Arial" w:cs="Arial"/>
          <w:sz w:val="24"/>
          <w:szCs w:val="24"/>
        </w:rPr>
        <w:t>).</w:t>
      </w:r>
    </w:p>
    <w:p w14:paraId="444BA601" w14:textId="77777777" w:rsidR="00232218" w:rsidRPr="006671A6" w:rsidRDefault="0030197E" w:rsidP="003B0D37">
      <w:pPr>
        <w:jc w:val="both"/>
        <w:rPr>
          <w:rFonts w:ascii="Arial" w:hAnsi="Arial" w:cs="Arial"/>
          <w:sz w:val="24"/>
          <w:szCs w:val="24"/>
        </w:rPr>
      </w:pPr>
      <w:r w:rsidRPr="006671A6">
        <w:rPr>
          <w:rFonts w:ascii="Arial" w:hAnsi="Arial" w:cs="Arial"/>
          <w:sz w:val="24"/>
          <w:szCs w:val="24"/>
        </w:rPr>
        <w:t xml:space="preserve">A CIPD repots shows” Employee can be engaged with different aspect of their work: the job itself, </w:t>
      </w:r>
      <w:proofErr w:type="gramStart"/>
      <w:r w:rsidRPr="006671A6">
        <w:rPr>
          <w:rFonts w:ascii="Arial" w:hAnsi="Arial" w:cs="Arial"/>
          <w:sz w:val="24"/>
          <w:szCs w:val="24"/>
        </w:rPr>
        <w:t>particular task</w:t>
      </w:r>
      <w:proofErr w:type="gramEnd"/>
      <w:r w:rsidRPr="006671A6">
        <w:rPr>
          <w:rFonts w:ascii="Arial" w:hAnsi="Arial" w:cs="Arial"/>
          <w:sz w:val="24"/>
          <w:szCs w:val="24"/>
        </w:rPr>
        <w:t xml:space="preserve">, relationship with colleague, the organisation people, people outside the organisation for example customer (CIPD reports,2011). </w:t>
      </w:r>
    </w:p>
    <w:p w14:paraId="7BCDF4EC" w14:textId="318C650A" w:rsidR="003B0D37" w:rsidRPr="006671A6" w:rsidRDefault="0030197E" w:rsidP="003B0D37">
      <w:pPr>
        <w:jc w:val="both"/>
        <w:rPr>
          <w:rFonts w:ascii="Arial" w:hAnsi="Arial" w:cs="Arial"/>
          <w:sz w:val="24"/>
          <w:szCs w:val="24"/>
        </w:rPr>
      </w:pPr>
      <w:r w:rsidRPr="006671A6">
        <w:rPr>
          <w:rFonts w:ascii="Arial" w:hAnsi="Arial" w:cs="Arial"/>
          <w:sz w:val="24"/>
          <w:szCs w:val="24"/>
        </w:rPr>
        <w:t xml:space="preserve">According the report of CIPD there is lot lots of different matter can engage employee so in the case of John Lewis and partners. </w:t>
      </w:r>
      <w:r w:rsidR="00C81F78" w:rsidRPr="006671A6">
        <w:rPr>
          <w:rFonts w:ascii="Arial" w:hAnsi="Arial" w:cs="Arial"/>
          <w:sz w:val="24"/>
          <w:szCs w:val="24"/>
        </w:rPr>
        <w:t xml:space="preserve">The employees are engaged because of organisation itself. This organisation is the largest employee owned company in the U.K. so in this organisation </w:t>
      </w:r>
      <w:r w:rsidR="00347776" w:rsidRPr="006671A6">
        <w:rPr>
          <w:rFonts w:ascii="Arial" w:hAnsi="Arial" w:cs="Arial"/>
          <w:sz w:val="24"/>
          <w:szCs w:val="24"/>
        </w:rPr>
        <w:t>employee are the co-owners that’s why employee could express their voice to make it better company on- behalf of employee</w:t>
      </w:r>
      <w:r w:rsidR="00770497" w:rsidRPr="006671A6">
        <w:rPr>
          <w:rFonts w:ascii="Arial" w:hAnsi="Arial" w:cs="Arial"/>
          <w:sz w:val="24"/>
          <w:szCs w:val="24"/>
        </w:rPr>
        <w:t xml:space="preserve">. In this company every pound of profit they reinvested to grow the business or distributed to partners through an annual bonus. So, all this activity shows that this company has </w:t>
      </w:r>
      <w:r w:rsidR="002950D9" w:rsidRPr="006671A6">
        <w:rPr>
          <w:rFonts w:ascii="Arial" w:hAnsi="Arial" w:cs="Arial"/>
          <w:sz w:val="24"/>
          <w:szCs w:val="24"/>
        </w:rPr>
        <w:t>a</w:t>
      </w:r>
      <w:r w:rsidR="00770497" w:rsidRPr="006671A6">
        <w:rPr>
          <w:rFonts w:ascii="Arial" w:hAnsi="Arial" w:cs="Arial"/>
          <w:sz w:val="24"/>
          <w:szCs w:val="24"/>
        </w:rPr>
        <w:t xml:space="preserve"> good employee engagement</w:t>
      </w:r>
      <w:r w:rsidR="003B0D37" w:rsidRPr="006671A6">
        <w:rPr>
          <w:rFonts w:ascii="Arial" w:hAnsi="Arial" w:cs="Arial"/>
          <w:sz w:val="24"/>
          <w:szCs w:val="24"/>
        </w:rPr>
        <w:t xml:space="preserve"> ( </w:t>
      </w:r>
      <w:hyperlink r:id="rId21" w:history="1">
        <w:r w:rsidR="003B0D37" w:rsidRPr="006671A6">
          <w:rPr>
            <w:rStyle w:val="Hyperlink"/>
            <w:rFonts w:ascii="Arial" w:hAnsi="Arial" w:cs="Arial"/>
            <w:sz w:val="24"/>
            <w:szCs w:val="24"/>
          </w:rPr>
          <w:t>www.johnlewispartnership</w:t>
        </w:r>
      </w:hyperlink>
      <w:r w:rsidR="003B0D37" w:rsidRPr="006671A6">
        <w:rPr>
          <w:rFonts w:ascii="Arial" w:hAnsi="Arial" w:cs="Arial"/>
          <w:sz w:val="24"/>
          <w:szCs w:val="24"/>
        </w:rPr>
        <w:t>).</w:t>
      </w:r>
    </w:p>
    <w:p w14:paraId="386AEDDA" w14:textId="720D02AD" w:rsidR="0030197E" w:rsidRPr="006671A6" w:rsidRDefault="00770497" w:rsidP="003B0D37">
      <w:pPr>
        <w:jc w:val="both"/>
        <w:rPr>
          <w:rFonts w:ascii="Arial" w:hAnsi="Arial" w:cs="Arial"/>
          <w:sz w:val="24"/>
          <w:szCs w:val="24"/>
        </w:rPr>
      </w:pPr>
      <w:r w:rsidRPr="006671A6">
        <w:rPr>
          <w:rFonts w:ascii="Arial" w:hAnsi="Arial" w:cs="Arial"/>
          <w:sz w:val="24"/>
          <w:szCs w:val="24"/>
        </w:rPr>
        <w:t>However, there is a benefit for company and individual. Here is a some individual and organisation benefit:</w:t>
      </w:r>
    </w:p>
    <w:p w14:paraId="45181F1B" w14:textId="496E1637" w:rsidR="00770497" w:rsidRPr="006671A6" w:rsidRDefault="00770497" w:rsidP="003B0D37">
      <w:pPr>
        <w:jc w:val="both"/>
        <w:rPr>
          <w:rFonts w:ascii="Arial" w:hAnsi="Arial" w:cs="Arial"/>
          <w:sz w:val="24"/>
          <w:szCs w:val="24"/>
        </w:rPr>
      </w:pPr>
    </w:p>
    <w:p w14:paraId="63791666" w14:textId="50EE50FE" w:rsidR="00520AFD" w:rsidRPr="006671A6" w:rsidRDefault="00770497" w:rsidP="003B0D37">
      <w:pPr>
        <w:jc w:val="both"/>
        <w:rPr>
          <w:rFonts w:ascii="Arial" w:hAnsi="Arial" w:cs="Arial"/>
          <w:sz w:val="24"/>
          <w:szCs w:val="24"/>
        </w:rPr>
      </w:pPr>
      <w:r w:rsidRPr="006671A6">
        <w:rPr>
          <w:rFonts w:ascii="Arial" w:hAnsi="Arial" w:cs="Arial"/>
          <w:b/>
          <w:sz w:val="24"/>
          <w:szCs w:val="24"/>
          <w:u w:val="single"/>
        </w:rPr>
        <w:t>Individual benefit</w:t>
      </w:r>
      <w:r w:rsidR="00961E72" w:rsidRPr="006671A6">
        <w:rPr>
          <w:rFonts w:ascii="Arial" w:hAnsi="Arial" w:cs="Arial"/>
          <w:b/>
          <w:sz w:val="24"/>
          <w:szCs w:val="24"/>
          <w:u w:val="single"/>
        </w:rPr>
        <w:t>s</w:t>
      </w:r>
      <w:r w:rsidR="005D1820" w:rsidRPr="006671A6">
        <w:rPr>
          <w:rFonts w:ascii="Arial" w:hAnsi="Arial" w:cs="Arial"/>
          <w:b/>
          <w:sz w:val="24"/>
          <w:szCs w:val="24"/>
          <w:u w:val="single"/>
        </w:rPr>
        <w:t xml:space="preserve"> </w:t>
      </w:r>
    </w:p>
    <w:p w14:paraId="50178874" w14:textId="782CA313" w:rsidR="001F100A" w:rsidRPr="006671A6" w:rsidRDefault="001F100A" w:rsidP="00520AFD">
      <w:pPr>
        <w:pStyle w:val="ListParagraph"/>
        <w:numPr>
          <w:ilvl w:val="0"/>
          <w:numId w:val="6"/>
        </w:numPr>
        <w:jc w:val="both"/>
        <w:rPr>
          <w:rFonts w:ascii="Arial" w:hAnsi="Arial" w:cs="Arial"/>
          <w:sz w:val="24"/>
          <w:szCs w:val="24"/>
        </w:rPr>
      </w:pPr>
      <w:r w:rsidRPr="006671A6">
        <w:rPr>
          <w:rFonts w:ascii="Arial" w:hAnsi="Arial" w:cs="Arial"/>
          <w:sz w:val="24"/>
          <w:szCs w:val="24"/>
        </w:rPr>
        <w:t>Max</w:t>
      </w:r>
      <w:r w:rsidR="00961E72" w:rsidRPr="006671A6">
        <w:rPr>
          <w:rFonts w:ascii="Arial" w:hAnsi="Arial" w:cs="Arial"/>
          <w:sz w:val="24"/>
          <w:szCs w:val="24"/>
        </w:rPr>
        <w:t>imum job satisfaction</w:t>
      </w:r>
    </w:p>
    <w:p w14:paraId="1B64BE28" w14:textId="0BA6EF9E" w:rsidR="00961E72" w:rsidRPr="006671A6" w:rsidRDefault="00961E72" w:rsidP="00520AFD">
      <w:pPr>
        <w:pStyle w:val="ListParagraph"/>
        <w:numPr>
          <w:ilvl w:val="0"/>
          <w:numId w:val="6"/>
        </w:numPr>
        <w:jc w:val="both"/>
        <w:rPr>
          <w:rFonts w:ascii="Arial" w:hAnsi="Arial" w:cs="Arial"/>
          <w:sz w:val="24"/>
          <w:szCs w:val="24"/>
        </w:rPr>
      </w:pPr>
      <w:r w:rsidRPr="006671A6">
        <w:rPr>
          <w:rFonts w:ascii="Arial" w:hAnsi="Arial" w:cs="Arial"/>
          <w:sz w:val="24"/>
          <w:szCs w:val="24"/>
        </w:rPr>
        <w:t>Easy to do work</w:t>
      </w:r>
    </w:p>
    <w:p w14:paraId="1E432A10" w14:textId="6281181D" w:rsidR="00D317AD" w:rsidRPr="006671A6" w:rsidRDefault="00D317AD" w:rsidP="00520AFD">
      <w:pPr>
        <w:pStyle w:val="ListParagraph"/>
        <w:numPr>
          <w:ilvl w:val="0"/>
          <w:numId w:val="6"/>
        </w:numPr>
        <w:jc w:val="both"/>
        <w:rPr>
          <w:rFonts w:ascii="Arial" w:hAnsi="Arial" w:cs="Arial"/>
          <w:sz w:val="24"/>
          <w:szCs w:val="24"/>
        </w:rPr>
      </w:pPr>
      <w:r w:rsidRPr="006671A6">
        <w:rPr>
          <w:rFonts w:ascii="Arial" w:hAnsi="Arial" w:cs="Arial"/>
          <w:sz w:val="24"/>
          <w:szCs w:val="24"/>
        </w:rPr>
        <w:t>Improved skill in a same field</w:t>
      </w:r>
    </w:p>
    <w:p w14:paraId="0D86F744" w14:textId="785BA70B" w:rsidR="00D317AD" w:rsidRPr="006671A6" w:rsidRDefault="00D317AD" w:rsidP="00520AFD">
      <w:pPr>
        <w:pStyle w:val="ListParagraph"/>
        <w:numPr>
          <w:ilvl w:val="0"/>
          <w:numId w:val="6"/>
        </w:numPr>
        <w:jc w:val="both"/>
        <w:rPr>
          <w:rFonts w:ascii="Arial" w:hAnsi="Arial" w:cs="Arial"/>
          <w:sz w:val="24"/>
          <w:szCs w:val="24"/>
        </w:rPr>
      </w:pPr>
      <w:r w:rsidRPr="006671A6">
        <w:rPr>
          <w:rFonts w:ascii="Arial" w:hAnsi="Arial" w:cs="Arial"/>
          <w:sz w:val="24"/>
          <w:szCs w:val="24"/>
        </w:rPr>
        <w:t>More innovative, creative</w:t>
      </w:r>
    </w:p>
    <w:p w14:paraId="6F245684" w14:textId="77777777" w:rsidR="00D317AD" w:rsidRPr="006671A6" w:rsidRDefault="00D317AD" w:rsidP="00D317AD">
      <w:pPr>
        <w:pStyle w:val="ListParagraph"/>
        <w:jc w:val="both"/>
        <w:rPr>
          <w:rFonts w:ascii="Arial" w:hAnsi="Arial" w:cs="Arial"/>
          <w:sz w:val="24"/>
          <w:szCs w:val="24"/>
        </w:rPr>
      </w:pPr>
    </w:p>
    <w:p w14:paraId="1CD4A054" w14:textId="77777777" w:rsidR="00961E72" w:rsidRPr="006671A6" w:rsidRDefault="00961E72" w:rsidP="003B0D37">
      <w:pPr>
        <w:jc w:val="both"/>
        <w:rPr>
          <w:rFonts w:ascii="Arial" w:hAnsi="Arial" w:cs="Arial"/>
          <w:sz w:val="24"/>
          <w:szCs w:val="24"/>
        </w:rPr>
      </w:pPr>
    </w:p>
    <w:p w14:paraId="7122E745" w14:textId="77777777" w:rsidR="00770497" w:rsidRPr="006671A6" w:rsidRDefault="00770497" w:rsidP="00A827C4">
      <w:pPr>
        <w:rPr>
          <w:rFonts w:ascii="Arial" w:hAnsi="Arial" w:cs="Arial"/>
          <w:sz w:val="24"/>
          <w:szCs w:val="24"/>
        </w:rPr>
      </w:pPr>
    </w:p>
    <w:p w14:paraId="679769F4" w14:textId="77777777" w:rsidR="00336235" w:rsidRPr="006671A6" w:rsidRDefault="00336235" w:rsidP="00A827C4">
      <w:pPr>
        <w:rPr>
          <w:rFonts w:ascii="Arial" w:hAnsi="Arial" w:cs="Arial"/>
          <w:sz w:val="24"/>
          <w:szCs w:val="24"/>
        </w:rPr>
      </w:pPr>
    </w:p>
    <w:p w14:paraId="5F380113" w14:textId="77777777" w:rsidR="006671A6" w:rsidRDefault="006671A6" w:rsidP="00A827C4">
      <w:pPr>
        <w:rPr>
          <w:rFonts w:ascii="Arial" w:hAnsi="Arial" w:cs="Arial"/>
          <w:b/>
          <w:sz w:val="24"/>
          <w:szCs w:val="24"/>
          <w:u w:val="single"/>
        </w:rPr>
      </w:pPr>
    </w:p>
    <w:p w14:paraId="22FE0FA8" w14:textId="77777777" w:rsidR="006671A6" w:rsidRDefault="006671A6" w:rsidP="00A827C4">
      <w:pPr>
        <w:rPr>
          <w:rFonts w:ascii="Arial" w:hAnsi="Arial" w:cs="Arial"/>
          <w:b/>
          <w:sz w:val="24"/>
          <w:szCs w:val="24"/>
          <w:u w:val="single"/>
        </w:rPr>
      </w:pPr>
    </w:p>
    <w:p w14:paraId="56F9997F" w14:textId="77777777" w:rsidR="006671A6" w:rsidRDefault="006671A6" w:rsidP="00A827C4">
      <w:pPr>
        <w:rPr>
          <w:rFonts w:ascii="Arial" w:hAnsi="Arial" w:cs="Arial"/>
          <w:b/>
          <w:sz w:val="24"/>
          <w:szCs w:val="24"/>
          <w:u w:val="single"/>
        </w:rPr>
      </w:pPr>
    </w:p>
    <w:p w14:paraId="41AD8F20" w14:textId="07AB7023" w:rsidR="00D95596" w:rsidRPr="00336235" w:rsidRDefault="00961E72" w:rsidP="00A827C4">
      <w:pPr>
        <w:rPr>
          <w:rFonts w:ascii="Arial" w:hAnsi="Arial" w:cs="Arial"/>
          <w:b/>
          <w:sz w:val="24"/>
          <w:szCs w:val="24"/>
          <w:u w:val="single"/>
        </w:rPr>
      </w:pPr>
      <w:r w:rsidRPr="00336235">
        <w:rPr>
          <w:rFonts w:ascii="Arial" w:hAnsi="Arial" w:cs="Arial"/>
          <w:b/>
          <w:sz w:val="24"/>
          <w:szCs w:val="24"/>
          <w:u w:val="single"/>
        </w:rPr>
        <w:t>Organisation benefits</w:t>
      </w:r>
    </w:p>
    <w:p w14:paraId="0002441F" w14:textId="3FC4A513"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Provide a better service for all</w:t>
      </w:r>
    </w:p>
    <w:p w14:paraId="75FDABE8" w14:textId="3E765BC6"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Increase profit</w:t>
      </w:r>
    </w:p>
    <w:p w14:paraId="5DAB9897" w14:textId="6CC21DB3"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Increase innovation</w:t>
      </w:r>
    </w:p>
    <w:p w14:paraId="6DFA5509" w14:textId="4EC92CF5"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Lower turnover</w:t>
      </w:r>
    </w:p>
    <w:p w14:paraId="16CE8B59" w14:textId="3502AD8E"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Employee loyalty</w:t>
      </w:r>
    </w:p>
    <w:p w14:paraId="42C8EF56" w14:textId="252C4AE8" w:rsidR="00961E72" w:rsidRPr="00520AFD" w:rsidRDefault="00961E72" w:rsidP="00520AFD">
      <w:pPr>
        <w:pStyle w:val="ListParagraph"/>
        <w:numPr>
          <w:ilvl w:val="0"/>
          <w:numId w:val="10"/>
        </w:numPr>
        <w:rPr>
          <w:rFonts w:ascii="Arial" w:hAnsi="Arial" w:cs="Arial"/>
          <w:sz w:val="24"/>
          <w:szCs w:val="24"/>
        </w:rPr>
      </w:pPr>
      <w:r w:rsidRPr="00520AFD">
        <w:rPr>
          <w:rFonts w:ascii="Arial" w:hAnsi="Arial" w:cs="Arial"/>
          <w:sz w:val="24"/>
          <w:szCs w:val="24"/>
        </w:rPr>
        <w:t>Less administration cost</w:t>
      </w:r>
    </w:p>
    <w:p w14:paraId="2F427841" w14:textId="12E512F9" w:rsidR="00232218" w:rsidRDefault="00232218" w:rsidP="00520AFD">
      <w:pPr>
        <w:pStyle w:val="ListParagraph"/>
        <w:numPr>
          <w:ilvl w:val="0"/>
          <w:numId w:val="10"/>
        </w:numPr>
        <w:rPr>
          <w:rFonts w:ascii="Arial" w:hAnsi="Arial" w:cs="Arial"/>
          <w:sz w:val="24"/>
          <w:szCs w:val="24"/>
        </w:rPr>
      </w:pPr>
      <w:r w:rsidRPr="00520AFD">
        <w:rPr>
          <w:rFonts w:ascii="Arial" w:hAnsi="Arial" w:cs="Arial"/>
          <w:sz w:val="24"/>
          <w:szCs w:val="24"/>
        </w:rPr>
        <w:t>Maximum employee satisfied</w:t>
      </w:r>
    </w:p>
    <w:p w14:paraId="79159BA4" w14:textId="4D00E3D4" w:rsidR="00D317AD" w:rsidRDefault="00D317AD" w:rsidP="00D317AD">
      <w:pPr>
        <w:pStyle w:val="ListParagraph"/>
        <w:rPr>
          <w:rFonts w:ascii="Arial" w:hAnsi="Arial" w:cs="Arial"/>
          <w:sz w:val="24"/>
          <w:szCs w:val="24"/>
        </w:rPr>
      </w:pPr>
    </w:p>
    <w:p w14:paraId="36312298" w14:textId="1608EE3F" w:rsidR="00D317AD" w:rsidRDefault="00D317AD" w:rsidP="00D317AD">
      <w:pPr>
        <w:pStyle w:val="ListParagraph"/>
        <w:rPr>
          <w:rFonts w:ascii="Arial" w:hAnsi="Arial" w:cs="Arial"/>
          <w:sz w:val="24"/>
          <w:szCs w:val="24"/>
        </w:rPr>
      </w:pPr>
    </w:p>
    <w:p w14:paraId="6FA8B63C" w14:textId="36640359" w:rsidR="00D317AD" w:rsidRDefault="00D317AD" w:rsidP="00D317AD">
      <w:pPr>
        <w:pStyle w:val="ListParagraph"/>
        <w:rPr>
          <w:rFonts w:ascii="Arial" w:hAnsi="Arial" w:cs="Arial"/>
          <w:sz w:val="24"/>
          <w:szCs w:val="24"/>
        </w:rPr>
      </w:pPr>
    </w:p>
    <w:p w14:paraId="5C256A43" w14:textId="226A619C" w:rsidR="00D95596" w:rsidRDefault="00D95596" w:rsidP="00A827C4">
      <w:pPr>
        <w:rPr>
          <w:rFonts w:ascii="Arial" w:hAnsi="Arial" w:cs="Arial"/>
          <w:sz w:val="24"/>
          <w:szCs w:val="24"/>
        </w:rPr>
      </w:pPr>
    </w:p>
    <w:p w14:paraId="692554FA" w14:textId="58E33FB1" w:rsidR="00E5311B" w:rsidRPr="00D317AD" w:rsidRDefault="006E48D3" w:rsidP="00A827C4">
      <w:pPr>
        <w:rPr>
          <w:rFonts w:ascii="Arial" w:hAnsi="Arial" w:cs="Arial"/>
          <w:b/>
          <w:sz w:val="24"/>
          <w:szCs w:val="24"/>
          <w:u w:val="single"/>
        </w:rPr>
      </w:pPr>
      <w:r w:rsidRPr="00D317AD">
        <w:rPr>
          <w:rFonts w:ascii="Arial" w:hAnsi="Arial" w:cs="Arial"/>
          <w:b/>
          <w:sz w:val="24"/>
          <w:szCs w:val="24"/>
          <w:u w:val="single"/>
        </w:rPr>
        <w:t>Performance management</w:t>
      </w:r>
    </w:p>
    <w:p w14:paraId="3DF8C72B" w14:textId="2CA75C04" w:rsidR="006E48D3" w:rsidRDefault="00C43880" w:rsidP="008E3231">
      <w:pPr>
        <w:jc w:val="both"/>
        <w:rPr>
          <w:rFonts w:ascii="Arial" w:hAnsi="Arial" w:cs="Arial"/>
          <w:sz w:val="24"/>
          <w:szCs w:val="24"/>
        </w:rPr>
      </w:pPr>
      <w:r>
        <w:rPr>
          <w:rFonts w:ascii="Arial" w:hAnsi="Arial" w:cs="Arial"/>
          <w:sz w:val="24"/>
          <w:szCs w:val="24"/>
        </w:rPr>
        <w:t xml:space="preserve">According to </w:t>
      </w:r>
      <w:proofErr w:type="spellStart"/>
      <w:r>
        <w:rPr>
          <w:rFonts w:ascii="Arial" w:hAnsi="Arial" w:cs="Arial"/>
          <w:sz w:val="24"/>
          <w:szCs w:val="24"/>
        </w:rPr>
        <w:t>Mohrman</w:t>
      </w:r>
      <w:proofErr w:type="spellEnd"/>
      <w:r>
        <w:rPr>
          <w:rFonts w:ascii="Arial" w:hAnsi="Arial" w:cs="Arial"/>
          <w:sz w:val="24"/>
          <w:szCs w:val="24"/>
        </w:rPr>
        <w:t xml:space="preserve"> and </w:t>
      </w:r>
      <w:proofErr w:type="spellStart"/>
      <w:r>
        <w:rPr>
          <w:rFonts w:ascii="Arial" w:hAnsi="Arial" w:cs="Arial"/>
          <w:sz w:val="24"/>
          <w:szCs w:val="24"/>
        </w:rPr>
        <w:t>Mohrman</w:t>
      </w:r>
      <w:proofErr w:type="spellEnd"/>
      <w:r>
        <w:rPr>
          <w:rFonts w:ascii="Arial" w:hAnsi="Arial" w:cs="Arial"/>
          <w:sz w:val="24"/>
          <w:szCs w:val="24"/>
        </w:rPr>
        <w:t xml:space="preserve"> “Performance management is managing the business” (Armstrong,2006 p.2).</w:t>
      </w:r>
      <w:r w:rsidR="00232218">
        <w:rPr>
          <w:rFonts w:ascii="Arial" w:hAnsi="Arial" w:cs="Arial"/>
          <w:sz w:val="24"/>
          <w:szCs w:val="24"/>
        </w:rPr>
        <w:t xml:space="preserve"> It’s means simply developing the company’s </w:t>
      </w:r>
      <w:r w:rsidR="002C768A">
        <w:rPr>
          <w:rFonts w:ascii="Arial" w:hAnsi="Arial" w:cs="Arial"/>
          <w:sz w:val="24"/>
          <w:szCs w:val="24"/>
        </w:rPr>
        <w:t xml:space="preserve">performance by developing the performance of the individual or team. If the company want to </w:t>
      </w:r>
      <w:r w:rsidR="00520AFD">
        <w:rPr>
          <w:rFonts w:ascii="Arial" w:hAnsi="Arial" w:cs="Arial"/>
          <w:sz w:val="24"/>
          <w:szCs w:val="24"/>
        </w:rPr>
        <w:t>grow,</w:t>
      </w:r>
      <w:r w:rsidR="002C768A">
        <w:rPr>
          <w:rFonts w:ascii="Arial" w:hAnsi="Arial" w:cs="Arial"/>
          <w:sz w:val="24"/>
          <w:szCs w:val="24"/>
        </w:rPr>
        <w:t xml:space="preserve"> th</w:t>
      </w:r>
      <w:r w:rsidR="00520AFD">
        <w:rPr>
          <w:rFonts w:ascii="Arial" w:hAnsi="Arial" w:cs="Arial"/>
          <w:sz w:val="24"/>
          <w:szCs w:val="24"/>
        </w:rPr>
        <w:t>e</w:t>
      </w:r>
      <w:r w:rsidR="002C768A">
        <w:rPr>
          <w:rFonts w:ascii="Arial" w:hAnsi="Arial" w:cs="Arial"/>
          <w:sz w:val="24"/>
          <w:szCs w:val="24"/>
        </w:rPr>
        <w:t xml:space="preserve">n first they need to grow employee skills. </w:t>
      </w:r>
    </w:p>
    <w:p w14:paraId="6BB764D0" w14:textId="06AC2C93" w:rsidR="002C768A" w:rsidRPr="00520AFD" w:rsidRDefault="002C768A" w:rsidP="008E3231">
      <w:pPr>
        <w:jc w:val="both"/>
        <w:rPr>
          <w:rFonts w:ascii="Arial" w:hAnsi="Arial" w:cs="Arial"/>
          <w:sz w:val="24"/>
          <w:szCs w:val="24"/>
        </w:rPr>
      </w:pPr>
      <w:r w:rsidRPr="00520AFD">
        <w:rPr>
          <w:rFonts w:ascii="Arial" w:hAnsi="Arial" w:cs="Arial"/>
          <w:sz w:val="24"/>
          <w:szCs w:val="24"/>
        </w:rPr>
        <w:t>In other word performance management is a continuous process that links together performance, motivation, individual goals, department purpose and organisation</w:t>
      </w:r>
      <w:r w:rsidR="00DB4AD8" w:rsidRPr="00520AFD">
        <w:rPr>
          <w:rFonts w:ascii="Arial" w:hAnsi="Arial" w:cs="Arial"/>
          <w:sz w:val="24"/>
          <w:szCs w:val="24"/>
        </w:rPr>
        <w:t>al objectives. Performance management is synonymous with the totality of day to day management activity because it is about how work can be organised to achieve the best possible results (Marchington and Wilkinson 2012, p.225).</w:t>
      </w:r>
    </w:p>
    <w:p w14:paraId="1B0ED834" w14:textId="21358A42" w:rsidR="006E48D3" w:rsidRDefault="00770B7B" w:rsidP="008E3231">
      <w:pPr>
        <w:jc w:val="both"/>
        <w:rPr>
          <w:rFonts w:ascii="Arial" w:hAnsi="Arial" w:cs="Arial"/>
          <w:sz w:val="24"/>
          <w:szCs w:val="24"/>
        </w:rPr>
      </w:pPr>
      <w:r>
        <w:rPr>
          <w:rFonts w:ascii="Arial" w:hAnsi="Arial" w:cs="Arial"/>
          <w:sz w:val="24"/>
          <w:szCs w:val="24"/>
        </w:rPr>
        <w:t xml:space="preserve">It means get better result from the individual or team to mobilize them with in the organisational planed goals. Where individual or team take a responsibility, but the managers are main responsible for the result. </w:t>
      </w:r>
      <w:r w:rsidR="00D8663E">
        <w:rPr>
          <w:rFonts w:ascii="Arial" w:hAnsi="Arial" w:cs="Arial"/>
          <w:sz w:val="24"/>
          <w:szCs w:val="24"/>
        </w:rPr>
        <w:t xml:space="preserve">The main objectives of the performance management </w:t>
      </w:r>
      <w:r w:rsidR="00A40591">
        <w:rPr>
          <w:rFonts w:ascii="Arial" w:hAnsi="Arial" w:cs="Arial"/>
          <w:sz w:val="24"/>
          <w:szCs w:val="24"/>
        </w:rPr>
        <w:t>are</w:t>
      </w:r>
      <w:r w:rsidR="00D8663E">
        <w:rPr>
          <w:rFonts w:ascii="Arial" w:hAnsi="Arial" w:cs="Arial"/>
          <w:sz w:val="24"/>
          <w:szCs w:val="24"/>
        </w:rPr>
        <w:t xml:space="preserve"> how to build poor employee performance better and improve their skills through communicated and training.</w:t>
      </w:r>
    </w:p>
    <w:p w14:paraId="0A385E99" w14:textId="5B3A2C1C" w:rsidR="00F16CFB" w:rsidRPr="00805C64" w:rsidRDefault="00F16CFB" w:rsidP="008E3231">
      <w:pPr>
        <w:jc w:val="both"/>
        <w:rPr>
          <w:rFonts w:ascii="Arial" w:hAnsi="Arial" w:cs="Arial"/>
          <w:sz w:val="24"/>
          <w:szCs w:val="24"/>
        </w:rPr>
      </w:pPr>
      <w:r>
        <w:rPr>
          <w:rFonts w:ascii="Arial" w:hAnsi="Arial" w:cs="Arial"/>
          <w:sz w:val="24"/>
          <w:szCs w:val="24"/>
        </w:rPr>
        <w:t xml:space="preserve">In this case study the researcher </w:t>
      </w:r>
      <w:r w:rsidR="00C50F9D">
        <w:rPr>
          <w:rFonts w:ascii="Arial" w:hAnsi="Arial" w:cs="Arial"/>
          <w:sz w:val="24"/>
          <w:szCs w:val="24"/>
        </w:rPr>
        <w:t>studies</w:t>
      </w:r>
      <w:r>
        <w:rPr>
          <w:rFonts w:ascii="Arial" w:hAnsi="Arial" w:cs="Arial"/>
          <w:sz w:val="24"/>
          <w:szCs w:val="24"/>
        </w:rPr>
        <w:t xml:space="preserve"> about Nuclear Decommissioning Authority(NDA). Here the researcher study about how it’s work in term of </w:t>
      </w:r>
      <w:r w:rsidR="00857D57">
        <w:rPr>
          <w:rFonts w:ascii="Arial" w:hAnsi="Arial" w:cs="Arial"/>
          <w:sz w:val="24"/>
          <w:szCs w:val="24"/>
        </w:rPr>
        <w:t>performance management.</w:t>
      </w:r>
      <w:r w:rsidR="00043530">
        <w:rPr>
          <w:rFonts w:ascii="Arial" w:hAnsi="Arial" w:cs="Arial"/>
          <w:sz w:val="24"/>
          <w:szCs w:val="24"/>
        </w:rPr>
        <w:t xml:space="preserve"> In this company, company pays </w:t>
      </w:r>
      <w:proofErr w:type="gramStart"/>
      <w:r w:rsidR="00043530">
        <w:rPr>
          <w:rFonts w:ascii="Arial" w:hAnsi="Arial" w:cs="Arial"/>
          <w:sz w:val="24"/>
          <w:szCs w:val="24"/>
        </w:rPr>
        <w:t>on the basis of</w:t>
      </w:r>
      <w:proofErr w:type="gramEnd"/>
      <w:r w:rsidR="00043530">
        <w:rPr>
          <w:rFonts w:ascii="Arial" w:hAnsi="Arial" w:cs="Arial"/>
          <w:sz w:val="24"/>
          <w:szCs w:val="24"/>
        </w:rPr>
        <w:t xml:space="preserve"> performance. Thus, employee always motivate to perform well to get rewards.</w:t>
      </w:r>
      <w:r w:rsidR="00D317AD">
        <w:rPr>
          <w:rFonts w:ascii="Arial" w:hAnsi="Arial" w:cs="Arial"/>
          <w:sz w:val="24"/>
          <w:szCs w:val="24"/>
        </w:rPr>
        <w:t xml:space="preserve"> </w:t>
      </w:r>
      <w:r w:rsidR="008E3231">
        <w:rPr>
          <w:rFonts w:ascii="Arial" w:hAnsi="Arial" w:cs="Arial"/>
          <w:sz w:val="24"/>
          <w:szCs w:val="24"/>
        </w:rPr>
        <w:t>Therefore,</w:t>
      </w:r>
      <w:r w:rsidR="00D317AD">
        <w:rPr>
          <w:rFonts w:ascii="Arial" w:hAnsi="Arial" w:cs="Arial"/>
          <w:sz w:val="24"/>
          <w:szCs w:val="24"/>
        </w:rPr>
        <w:t xml:space="preserve"> the company can win the heart of customer. </w:t>
      </w:r>
      <w:r>
        <w:rPr>
          <w:rFonts w:ascii="Arial" w:hAnsi="Arial" w:cs="Arial"/>
          <w:sz w:val="24"/>
          <w:szCs w:val="24"/>
        </w:rPr>
        <w:t xml:space="preserve"> </w:t>
      </w:r>
    </w:p>
    <w:p w14:paraId="32A51745" w14:textId="77777777" w:rsidR="00E97373" w:rsidRPr="00805C64" w:rsidRDefault="00E97373" w:rsidP="008E3231">
      <w:pPr>
        <w:pStyle w:val="ListParagraph"/>
        <w:ind w:left="780"/>
        <w:jc w:val="both"/>
        <w:rPr>
          <w:rFonts w:ascii="Arial" w:hAnsi="Arial" w:cs="Arial"/>
          <w:sz w:val="24"/>
          <w:szCs w:val="24"/>
        </w:rPr>
      </w:pPr>
    </w:p>
    <w:p w14:paraId="3B25628F" w14:textId="230715B0" w:rsidR="00875C61" w:rsidRDefault="00875C61" w:rsidP="008E3231">
      <w:pPr>
        <w:pStyle w:val="ListParagraph"/>
        <w:ind w:left="780"/>
        <w:jc w:val="both"/>
        <w:rPr>
          <w:rFonts w:ascii="Arial" w:hAnsi="Arial" w:cs="Arial"/>
          <w:b/>
          <w:sz w:val="24"/>
          <w:szCs w:val="24"/>
          <w:u w:val="single"/>
        </w:rPr>
      </w:pPr>
    </w:p>
    <w:p w14:paraId="61D7D023" w14:textId="2F58A855" w:rsidR="00D95596" w:rsidRDefault="00D95596" w:rsidP="008E3231">
      <w:pPr>
        <w:pStyle w:val="ListParagraph"/>
        <w:ind w:left="780"/>
        <w:jc w:val="both"/>
        <w:rPr>
          <w:rFonts w:ascii="Arial" w:hAnsi="Arial" w:cs="Arial"/>
          <w:b/>
          <w:sz w:val="24"/>
          <w:szCs w:val="24"/>
          <w:u w:val="single"/>
        </w:rPr>
      </w:pPr>
    </w:p>
    <w:p w14:paraId="773E81A5" w14:textId="34007CB2" w:rsidR="00D95596" w:rsidRDefault="00D95596" w:rsidP="00875C61">
      <w:pPr>
        <w:pStyle w:val="ListParagraph"/>
        <w:ind w:left="780"/>
        <w:rPr>
          <w:rFonts w:ascii="Arial" w:hAnsi="Arial" w:cs="Arial"/>
          <w:b/>
          <w:sz w:val="24"/>
          <w:szCs w:val="24"/>
          <w:u w:val="single"/>
        </w:rPr>
      </w:pPr>
    </w:p>
    <w:p w14:paraId="11BC85EB" w14:textId="086A4644" w:rsidR="00D95596" w:rsidRDefault="00D95596" w:rsidP="00875C61">
      <w:pPr>
        <w:pStyle w:val="ListParagraph"/>
        <w:ind w:left="780"/>
        <w:rPr>
          <w:rFonts w:ascii="Arial" w:hAnsi="Arial" w:cs="Arial"/>
          <w:b/>
          <w:sz w:val="24"/>
          <w:szCs w:val="24"/>
          <w:u w:val="single"/>
        </w:rPr>
      </w:pPr>
    </w:p>
    <w:p w14:paraId="70165386" w14:textId="238F3E0F" w:rsidR="00D95596" w:rsidRDefault="00D95596" w:rsidP="00875C61">
      <w:pPr>
        <w:pStyle w:val="ListParagraph"/>
        <w:ind w:left="780"/>
        <w:rPr>
          <w:rFonts w:ascii="Arial" w:hAnsi="Arial" w:cs="Arial"/>
          <w:b/>
          <w:sz w:val="24"/>
          <w:szCs w:val="24"/>
          <w:u w:val="single"/>
        </w:rPr>
      </w:pPr>
    </w:p>
    <w:p w14:paraId="494C7B06" w14:textId="16186A27" w:rsidR="00D95596" w:rsidRDefault="00D95596" w:rsidP="00875C61">
      <w:pPr>
        <w:pStyle w:val="ListParagraph"/>
        <w:ind w:left="780"/>
        <w:rPr>
          <w:rFonts w:ascii="Arial" w:hAnsi="Arial" w:cs="Arial"/>
          <w:b/>
          <w:sz w:val="24"/>
          <w:szCs w:val="24"/>
          <w:u w:val="single"/>
        </w:rPr>
      </w:pPr>
    </w:p>
    <w:p w14:paraId="41AD0CE5" w14:textId="26D485E9" w:rsidR="00D95596" w:rsidRDefault="00D95596" w:rsidP="00875C61">
      <w:pPr>
        <w:pStyle w:val="ListParagraph"/>
        <w:ind w:left="780"/>
        <w:rPr>
          <w:rFonts w:ascii="Arial" w:hAnsi="Arial" w:cs="Arial"/>
          <w:b/>
          <w:sz w:val="24"/>
          <w:szCs w:val="24"/>
          <w:u w:val="single"/>
        </w:rPr>
      </w:pPr>
    </w:p>
    <w:p w14:paraId="3399D0B0" w14:textId="0AFE6272" w:rsidR="00BE1318" w:rsidRDefault="00BE1318" w:rsidP="00BE1318">
      <w:pPr>
        <w:rPr>
          <w:rFonts w:ascii="Arial" w:hAnsi="Arial" w:cs="Arial"/>
          <w:sz w:val="24"/>
          <w:szCs w:val="24"/>
          <w:u w:val="single"/>
        </w:rPr>
      </w:pPr>
      <w:r>
        <w:rPr>
          <w:rFonts w:ascii="Arial" w:hAnsi="Arial" w:cs="Arial"/>
          <w:b/>
          <w:sz w:val="24"/>
          <w:szCs w:val="24"/>
          <w:u w:val="single"/>
        </w:rPr>
        <w:t>Task 3</w:t>
      </w:r>
    </w:p>
    <w:p w14:paraId="45D84DFE" w14:textId="1634E5D0" w:rsidR="00BE1318" w:rsidRDefault="00BE1318" w:rsidP="00BE1318">
      <w:pPr>
        <w:rPr>
          <w:rFonts w:ascii="Arial" w:hAnsi="Arial" w:cs="Arial"/>
          <w:sz w:val="24"/>
          <w:szCs w:val="24"/>
          <w:u w:val="single"/>
        </w:rPr>
      </w:pPr>
    </w:p>
    <w:p w14:paraId="06611C8E" w14:textId="4AD0E9E0" w:rsidR="00BE1318" w:rsidRDefault="00BE1318" w:rsidP="008E3231">
      <w:pPr>
        <w:jc w:val="both"/>
        <w:rPr>
          <w:rFonts w:ascii="Arial" w:hAnsi="Arial" w:cs="Arial"/>
          <w:sz w:val="24"/>
          <w:szCs w:val="24"/>
        </w:rPr>
      </w:pPr>
      <w:r w:rsidRPr="00BE1318">
        <w:rPr>
          <w:rFonts w:ascii="Arial" w:hAnsi="Arial" w:cs="Arial"/>
          <w:sz w:val="24"/>
          <w:szCs w:val="24"/>
        </w:rPr>
        <w:t>According to</w:t>
      </w:r>
      <w:r w:rsidR="00D317AD">
        <w:rPr>
          <w:rFonts w:ascii="Arial" w:hAnsi="Arial" w:cs="Arial"/>
          <w:sz w:val="24"/>
          <w:szCs w:val="24"/>
        </w:rPr>
        <w:t xml:space="preserve"> Cambridge dictionary “ in the workplace a document that states what an employee wants to achieve in the future for example in the next year and give a plan for developing their skills ( </w:t>
      </w:r>
      <w:hyperlink r:id="rId22" w:history="1">
        <w:r w:rsidR="008E3231" w:rsidRPr="009B7340">
          <w:rPr>
            <w:rStyle w:val="Hyperlink"/>
            <w:rFonts w:ascii="Arial" w:hAnsi="Arial" w:cs="Arial"/>
            <w:sz w:val="24"/>
            <w:szCs w:val="24"/>
          </w:rPr>
          <w:t>www.dictonary.cambridge.org</w:t>
        </w:r>
      </w:hyperlink>
      <w:r w:rsidR="00D317AD">
        <w:rPr>
          <w:rFonts w:ascii="Arial" w:hAnsi="Arial" w:cs="Arial"/>
          <w:sz w:val="24"/>
          <w:szCs w:val="24"/>
        </w:rPr>
        <w:t>).</w:t>
      </w:r>
      <w:r w:rsidR="008E3231">
        <w:rPr>
          <w:rFonts w:ascii="Arial" w:hAnsi="Arial" w:cs="Arial"/>
          <w:sz w:val="24"/>
          <w:szCs w:val="24"/>
        </w:rPr>
        <w:t xml:space="preserve"> At workplace company has a plan an action to improve the skills and knowledge of an employee </w:t>
      </w:r>
      <w:proofErr w:type="gramStart"/>
      <w:r w:rsidR="008E3231">
        <w:rPr>
          <w:rFonts w:ascii="Arial" w:hAnsi="Arial" w:cs="Arial"/>
          <w:sz w:val="24"/>
          <w:szCs w:val="24"/>
        </w:rPr>
        <w:t>in</w:t>
      </w:r>
      <w:r w:rsidR="00920821">
        <w:rPr>
          <w:rFonts w:ascii="Arial" w:hAnsi="Arial" w:cs="Arial"/>
          <w:sz w:val="24"/>
          <w:szCs w:val="24"/>
        </w:rPr>
        <w:t xml:space="preserve">  a</w:t>
      </w:r>
      <w:proofErr w:type="gramEnd"/>
      <w:r w:rsidR="00920821">
        <w:rPr>
          <w:rFonts w:ascii="Arial" w:hAnsi="Arial" w:cs="Arial"/>
          <w:sz w:val="24"/>
          <w:szCs w:val="24"/>
        </w:rPr>
        <w:t xml:space="preserve"> every </w:t>
      </w:r>
      <w:r w:rsidR="008E3231">
        <w:rPr>
          <w:rFonts w:ascii="Arial" w:hAnsi="Arial" w:cs="Arial"/>
          <w:sz w:val="24"/>
          <w:szCs w:val="24"/>
        </w:rPr>
        <w:t>year. At the end of the employee appraised by what has been achieved or not achieved. Accordingly, company develops the development plan for the next year to meet not achievably skills for the next year.</w:t>
      </w:r>
    </w:p>
    <w:p w14:paraId="1A2854AE" w14:textId="40E9E168" w:rsidR="00D95596" w:rsidRDefault="00D95596" w:rsidP="00875C61">
      <w:pPr>
        <w:pStyle w:val="ListParagraph"/>
        <w:ind w:left="780"/>
        <w:rPr>
          <w:rFonts w:ascii="Arial" w:hAnsi="Arial" w:cs="Arial"/>
          <w:b/>
          <w:sz w:val="24"/>
          <w:szCs w:val="24"/>
          <w:u w:val="single"/>
        </w:rPr>
      </w:pPr>
    </w:p>
    <w:p w14:paraId="67791923" w14:textId="2BC6430F" w:rsidR="00F67B2C" w:rsidRDefault="00F67B2C" w:rsidP="00875C61">
      <w:pPr>
        <w:pStyle w:val="ListParagraph"/>
        <w:ind w:left="780"/>
        <w:rPr>
          <w:rFonts w:ascii="Arial" w:hAnsi="Arial" w:cs="Arial"/>
          <w:b/>
          <w:sz w:val="24"/>
          <w:szCs w:val="24"/>
          <w:u w:val="single"/>
        </w:rPr>
      </w:pPr>
    </w:p>
    <w:p w14:paraId="70076D23" w14:textId="77777777" w:rsidR="00F67B2C" w:rsidRDefault="00F67B2C" w:rsidP="00875C61">
      <w:pPr>
        <w:pStyle w:val="ListParagraph"/>
        <w:ind w:left="780"/>
        <w:rPr>
          <w:rFonts w:ascii="Arial" w:hAnsi="Arial" w:cs="Arial"/>
          <w:b/>
          <w:sz w:val="24"/>
          <w:szCs w:val="24"/>
          <w:u w:val="single"/>
        </w:rPr>
      </w:pPr>
    </w:p>
    <w:p w14:paraId="3620EA2B" w14:textId="77777777" w:rsidR="00D95596" w:rsidRDefault="00D95596" w:rsidP="00875C61">
      <w:pPr>
        <w:pStyle w:val="ListParagraph"/>
        <w:ind w:left="780"/>
        <w:rPr>
          <w:rFonts w:ascii="Arial" w:hAnsi="Arial" w:cs="Arial"/>
          <w:b/>
          <w:sz w:val="24"/>
          <w:szCs w:val="24"/>
          <w:u w:val="single"/>
        </w:rPr>
      </w:pPr>
    </w:p>
    <w:p w14:paraId="31B40FD7" w14:textId="63D08252" w:rsidR="00D95596" w:rsidRPr="00920821" w:rsidRDefault="00D95596" w:rsidP="00875C61">
      <w:pPr>
        <w:pStyle w:val="ListParagraph"/>
        <w:ind w:left="780"/>
        <w:rPr>
          <w:rFonts w:ascii="Arial" w:hAnsi="Arial" w:cs="Arial"/>
          <w:sz w:val="24"/>
          <w:szCs w:val="24"/>
        </w:rPr>
      </w:pPr>
    </w:p>
    <w:p w14:paraId="51246E1D" w14:textId="7DA11EB4" w:rsidR="00D95596" w:rsidRDefault="00D95596" w:rsidP="00875C61">
      <w:pPr>
        <w:pStyle w:val="ListParagraph"/>
        <w:ind w:left="780"/>
        <w:rPr>
          <w:rFonts w:ascii="Arial" w:hAnsi="Arial" w:cs="Arial"/>
          <w:b/>
          <w:sz w:val="24"/>
          <w:szCs w:val="24"/>
          <w:u w:val="single"/>
        </w:rPr>
      </w:pPr>
    </w:p>
    <w:p w14:paraId="340FCEB8" w14:textId="77777777" w:rsidR="001E5018" w:rsidRDefault="001E5018">
      <w:pPr>
        <w:rPr>
          <w:rFonts w:ascii="Arial" w:hAnsi="Arial" w:cs="Arial"/>
          <w:sz w:val="24"/>
          <w:szCs w:val="24"/>
        </w:rPr>
      </w:pPr>
    </w:p>
    <w:p w14:paraId="795DD2D7" w14:textId="1F6E8B00" w:rsidR="00ED5228" w:rsidRDefault="00ED5228">
      <w:pPr>
        <w:rPr>
          <w:rFonts w:ascii="Arial" w:hAnsi="Arial" w:cs="Arial"/>
          <w:sz w:val="24"/>
          <w:szCs w:val="24"/>
        </w:rPr>
      </w:pPr>
    </w:p>
    <w:p w14:paraId="1E26E08B" w14:textId="77777777" w:rsidR="0075342C" w:rsidRDefault="0075342C">
      <w:pPr>
        <w:rPr>
          <w:rFonts w:ascii="Arial" w:hAnsi="Arial" w:cs="Arial"/>
          <w:sz w:val="24"/>
          <w:szCs w:val="24"/>
        </w:rPr>
        <w:sectPr w:rsidR="0075342C" w:rsidSect="00E51528">
          <w:pgSz w:w="11906" w:h="16838"/>
          <w:pgMar w:top="1440" w:right="1440" w:bottom="1440" w:left="1440" w:header="709" w:footer="709" w:gutter="0"/>
          <w:cols w:space="708"/>
          <w:docGrid w:linePitch="360"/>
        </w:sectPr>
      </w:pPr>
    </w:p>
    <w:p w14:paraId="69461DA8" w14:textId="77777777" w:rsidR="0039371E" w:rsidRDefault="0039371E">
      <w:pPr>
        <w:rPr>
          <w:rFonts w:ascii="Arial" w:hAnsi="Arial" w:cs="Arial"/>
          <w:sz w:val="24"/>
          <w:szCs w:val="24"/>
        </w:rPr>
        <w:sectPr w:rsidR="0039371E" w:rsidSect="0039371E">
          <w:pgSz w:w="11906" w:h="16838"/>
          <w:pgMar w:top="1440" w:right="1440" w:bottom="1440" w:left="1440" w:header="709" w:footer="709" w:gutter="0"/>
          <w:cols w:space="708"/>
          <w:docGrid w:linePitch="360"/>
        </w:sectPr>
      </w:pPr>
    </w:p>
    <w:p w14:paraId="0F6FFAD5" w14:textId="390AAAC5" w:rsidR="0075342C" w:rsidRDefault="0075342C">
      <w:pPr>
        <w:rPr>
          <w:rFonts w:ascii="Arial" w:hAnsi="Arial" w:cs="Arial"/>
          <w:sz w:val="24"/>
          <w:szCs w:val="24"/>
        </w:rPr>
      </w:pPr>
    </w:p>
    <w:p w14:paraId="6CC1374B" w14:textId="77777777" w:rsidR="0075342C" w:rsidRDefault="0075342C">
      <w:pPr>
        <w:rPr>
          <w:rFonts w:ascii="Arial" w:hAnsi="Arial" w:cs="Arial"/>
          <w:sz w:val="24"/>
          <w:szCs w:val="24"/>
        </w:rPr>
      </w:pPr>
    </w:p>
    <w:p w14:paraId="3F66CC02" w14:textId="40DED558" w:rsidR="00ED5228" w:rsidRDefault="00ED5228">
      <w:pPr>
        <w:rPr>
          <w:rFonts w:ascii="Arial" w:hAnsi="Arial" w:cs="Arial"/>
          <w:sz w:val="24"/>
          <w:szCs w:val="24"/>
        </w:rPr>
      </w:pPr>
    </w:p>
    <w:p w14:paraId="3FAB583A" w14:textId="77777777" w:rsidR="0075342C" w:rsidRDefault="0075342C">
      <w:pPr>
        <w:rPr>
          <w:rFonts w:ascii="Arial" w:hAnsi="Arial" w:cs="Arial"/>
          <w:sz w:val="24"/>
          <w:szCs w:val="24"/>
        </w:rPr>
      </w:pPr>
    </w:p>
    <w:tbl>
      <w:tblPr>
        <w:tblStyle w:val="TableGrid"/>
        <w:tblW w:w="15521" w:type="dxa"/>
        <w:tblInd w:w="-925" w:type="dxa"/>
        <w:tblLook w:val="04A0" w:firstRow="1" w:lastRow="0" w:firstColumn="1" w:lastColumn="0" w:noHBand="0" w:noVBand="1"/>
      </w:tblPr>
      <w:tblGrid>
        <w:gridCol w:w="2316"/>
        <w:gridCol w:w="2356"/>
        <w:gridCol w:w="2389"/>
        <w:gridCol w:w="1631"/>
        <w:gridCol w:w="58"/>
        <w:gridCol w:w="1883"/>
        <w:gridCol w:w="1819"/>
        <w:gridCol w:w="3069"/>
      </w:tblGrid>
      <w:tr w:rsidR="00CE3B7B" w14:paraId="7D774C00" w14:textId="77777777" w:rsidTr="00CE3B7B">
        <w:trPr>
          <w:trHeight w:val="1266"/>
        </w:trPr>
        <w:tc>
          <w:tcPr>
            <w:tcW w:w="2316" w:type="dxa"/>
          </w:tcPr>
          <w:p w14:paraId="1B4A6925" w14:textId="12B15AD9" w:rsidR="00CE3B7B" w:rsidRPr="00C4476C" w:rsidRDefault="00CE3B7B" w:rsidP="00CE3B7B">
            <w:pPr>
              <w:jc w:val="center"/>
              <w:rPr>
                <w:sz w:val="32"/>
                <w:szCs w:val="32"/>
              </w:rPr>
            </w:pPr>
            <w:r w:rsidRPr="00C4476C">
              <w:rPr>
                <w:sz w:val="32"/>
                <w:szCs w:val="32"/>
              </w:rPr>
              <w:t>Objectives</w:t>
            </w:r>
          </w:p>
        </w:tc>
        <w:tc>
          <w:tcPr>
            <w:tcW w:w="2356" w:type="dxa"/>
          </w:tcPr>
          <w:p w14:paraId="10B0712F" w14:textId="23E079D2" w:rsidR="00CE3B7B" w:rsidRDefault="00CE3B7B" w:rsidP="00CE3B7B">
            <w:pPr>
              <w:jc w:val="center"/>
              <w:rPr>
                <w:rFonts w:ascii="Arial" w:hAnsi="Arial" w:cs="Arial"/>
                <w:sz w:val="24"/>
                <w:szCs w:val="24"/>
              </w:rPr>
            </w:pPr>
            <w:r>
              <w:rPr>
                <w:rFonts w:ascii="Arial" w:hAnsi="Arial" w:cs="Arial"/>
                <w:sz w:val="24"/>
                <w:szCs w:val="24"/>
              </w:rPr>
              <w:t>Measures</w:t>
            </w:r>
          </w:p>
        </w:tc>
        <w:tc>
          <w:tcPr>
            <w:tcW w:w="2389" w:type="dxa"/>
          </w:tcPr>
          <w:p w14:paraId="5BF2C927" w14:textId="72CCFD70" w:rsidR="00CE3B7B" w:rsidRDefault="00CE3B7B" w:rsidP="00CE3B7B">
            <w:pPr>
              <w:jc w:val="center"/>
              <w:rPr>
                <w:rFonts w:ascii="Arial" w:hAnsi="Arial" w:cs="Arial"/>
                <w:sz w:val="24"/>
                <w:szCs w:val="24"/>
              </w:rPr>
            </w:pPr>
            <w:r>
              <w:rPr>
                <w:rFonts w:ascii="Arial" w:hAnsi="Arial" w:cs="Arial"/>
                <w:sz w:val="24"/>
                <w:szCs w:val="24"/>
              </w:rPr>
              <w:t>Priority</w:t>
            </w:r>
          </w:p>
        </w:tc>
        <w:tc>
          <w:tcPr>
            <w:tcW w:w="3572" w:type="dxa"/>
            <w:gridSpan w:val="3"/>
          </w:tcPr>
          <w:p w14:paraId="3D6887FB" w14:textId="77777777" w:rsidR="001E5018" w:rsidRDefault="00CE3B7B" w:rsidP="00CE3B7B">
            <w:pPr>
              <w:jc w:val="center"/>
              <w:rPr>
                <w:rFonts w:ascii="Arial" w:hAnsi="Arial" w:cs="Arial"/>
                <w:sz w:val="24"/>
                <w:szCs w:val="24"/>
              </w:rPr>
            </w:pPr>
            <w:r>
              <w:rPr>
                <w:rFonts w:ascii="Arial" w:hAnsi="Arial" w:cs="Arial"/>
                <w:sz w:val="24"/>
                <w:szCs w:val="24"/>
              </w:rPr>
              <w:t xml:space="preserve">Support &amp; Development  </w:t>
            </w:r>
          </w:p>
          <w:p w14:paraId="2A98AC48" w14:textId="6EF0ACAC" w:rsidR="001E5018" w:rsidRDefault="001E5018" w:rsidP="00CE3B7B">
            <w:pPr>
              <w:jc w:val="center"/>
              <w:rPr>
                <w:rFonts w:ascii="Arial" w:hAnsi="Arial" w:cs="Arial"/>
                <w:sz w:val="24"/>
                <w:szCs w:val="24"/>
              </w:rPr>
            </w:pPr>
          </w:p>
          <w:p w14:paraId="25AF7048" w14:textId="3E160CAA" w:rsidR="00CE3B7B" w:rsidRDefault="001E5018" w:rsidP="00CE3B7B">
            <w:pPr>
              <w:jc w:val="center"/>
              <w:rPr>
                <w:rFonts w:ascii="Arial" w:hAnsi="Arial" w:cs="Arial"/>
                <w:sz w:val="24"/>
                <w:szCs w:val="24"/>
              </w:rPr>
            </w:pPr>
            <w:r>
              <w:rPr>
                <w:rFonts w:ascii="Arial" w:hAnsi="Arial" w:cs="Arial"/>
                <w:sz w:val="24"/>
                <w:szCs w:val="24"/>
              </w:rPr>
              <w:t>I</w:t>
            </w:r>
            <w:r w:rsidR="00CE3B7B">
              <w:rPr>
                <w:rFonts w:ascii="Arial" w:hAnsi="Arial" w:cs="Arial"/>
                <w:sz w:val="24"/>
                <w:szCs w:val="24"/>
              </w:rPr>
              <w:t>nternal        External</w:t>
            </w:r>
          </w:p>
        </w:tc>
        <w:tc>
          <w:tcPr>
            <w:tcW w:w="1819" w:type="dxa"/>
          </w:tcPr>
          <w:p w14:paraId="1E233B15" w14:textId="18AFA73C" w:rsidR="00CE3B7B" w:rsidRDefault="00CE3B7B" w:rsidP="00CE3B7B">
            <w:pPr>
              <w:jc w:val="center"/>
              <w:rPr>
                <w:rFonts w:ascii="Arial" w:hAnsi="Arial" w:cs="Arial"/>
                <w:sz w:val="24"/>
                <w:szCs w:val="24"/>
              </w:rPr>
            </w:pPr>
            <w:r>
              <w:rPr>
                <w:rFonts w:ascii="Arial" w:hAnsi="Arial" w:cs="Arial"/>
                <w:sz w:val="24"/>
                <w:szCs w:val="24"/>
              </w:rPr>
              <w:t>Review Dates</w:t>
            </w:r>
          </w:p>
        </w:tc>
        <w:tc>
          <w:tcPr>
            <w:tcW w:w="3069" w:type="dxa"/>
          </w:tcPr>
          <w:p w14:paraId="489E56DE" w14:textId="24776C05" w:rsidR="00CE3B7B" w:rsidRDefault="00CE3B7B" w:rsidP="00CE3B7B">
            <w:pPr>
              <w:jc w:val="center"/>
              <w:rPr>
                <w:rFonts w:ascii="Arial" w:hAnsi="Arial" w:cs="Arial"/>
                <w:sz w:val="24"/>
                <w:szCs w:val="24"/>
              </w:rPr>
            </w:pPr>
            <w:r>
              <w:rPr>
                <w:rFonts w:ascii="Arial" w:hAnsi="Arial" w:cs="Arial"/>
                <w:sz w:val="24"/>
                <w:szCs w:val="24"/>
              </w:rPr>
              <w:t>Other Comments</w:t>
            </w:r>
          </w:p>
        </w:tc>
      </w:tr>
      <w:tr w:rsidR="00CE3B7B" w14:paraId="4D194164" w14:textId="77777777" w:rsidTr="00CE3B7B">
        <w:trPr>
          <w:trHeight w:val="1408"/>
        </w:trPr>
        <w:tc>
          <w:tcPr>
            <w:tcW w:w="2316" w:type="dxa"/>
          </w:tcPr>
          <w:p w14:paraId="64AB9588" w14:textId="49BA8862" w:rsidR="00CE3B7B" w:rsidRDefault="00CE3B7B">
            <w:pPr>
              <w:rPr>
                <w:rFonts w:ascii="Arial" w:hAnsi="Arial" w:cs="Arial"/>
                <w:sz w:val="24"/>
                <w:szCs w:val="24"/>
              </w:rPr>
            </w:pPr>
            <w:r>
              <w:rPr>
                <w:rFonts w:ascii="Arial" w:hAnsi="Arial" w:cs="Arial"/>
                <w:sz w:val="24"/>
                <w:szCs w:val="24"/>
              </w:rPr>
              <w:t>Improve customer care</w:t>
            </w:r>
          </w:p>
          <w:p w14:paraId="5A16E0A8" w14:textId="77777777" w:rsidR="00CE3B7B" w:rsidRPr="00CE3B7B" w:rsidRDefault="00CE3B7B" w:rsidP="00CE3B7B">
            <w:pPr>
              <w:jc w:val="right"/>
              <w:rPr>
                <w:rFonts w:ascii="Arial" w:hAnsi="Arial" w:cs="Arial"/>
                <w:sz w:val="24"/>
                <w:szCs w:val="24"/>
              </w:rPr>
            </w:pPr>
          </w:p>
        </w:tc>
        <w:tc>
          <w:tcPr>
            <w:tcW w:w="2356" w:type="dxa"/>
          </w:tcPr>
          <w:p w14:paraId="25947439" w14:textId="5FA4B013" w:rsidR="00CE3B7B" w:rsidRDefault="001E5018">
            <w:pPr>
              <w:rPr>
                <w:rFonts w:ascii="Arial" w:hAnsi="Arial" w:cs="Arial"/>
                <w:sz w:val="24"/>
                <w:szCs w:val="24"/>
              </w:rPr>
            </w:pPr>
            <w:r>
              <w:rPr>
                <w:rFonts w:ascii="Arial" w:hAnsi="Arial" w:cs="Arial"/>
                <w:sz w:val="24"/>
                <w:szCs w:val="24"/>
              </w:rPr>
              <w:t>Feedback and customer satisfaction</w:t>
            </w:r>
          </w:p>
        </w:tc>
        <w:tc>
          <w:tcPr>
            <w:tcW w:w="2389" w:type="dxa"/>
          </w:tcPr>
          <w:p w14:paraId="4B3B852D" w14:textId="41D55455" w:rsidR="00CE3B7B" w:rsidRDefault="0039371E">
            <w:pPr>
              <w:rPr>
                <w:rFonts w:ascii="Arial" w:hAnsi="Arial" w:cs="Arial"/>
                <w:sz w:val="24"/>
                <w:szCs w:val="24"/>
              </w:rPr>
            </w:pPr>
            <w:r>
              <w:rPr>
                <w:rFonts w:ascii="Arial" w:hAnsi="Arial" w:cs="Arial"/>
                <w:sz w:val="24"/>
                <w:szCs w:val="24"/>
              </w:rPr>
              <w:t xml:space="preserve">High </w:t>
            </w:r>
          </w:p>
        </w:tc>
        <w:tc>
          <w:tcPr>
            <w:tcW w:w="1631" w:type="dxa"/>
          </w:tcPr>
          <w:p w14:paraId="4570DA5A" w14:textId="3D4AECA1" w:rsidR="00CE3B7B" w:rsidRDefault="0039371E">
            <w:pPr>
              <w:rPr>
                <w:rFonts w:ascii="Arial" w:hAnsi="Arial" w:cs="Arial"/>
                <w:sz w:val="24"/>
                <w:szCs w:val="24"/>
              </w:rPr>
            </w:pPr>
            <w:r>
              <w:rPr>
                <w:rFonts w:ascii="Arial" w:hAnsi="Arial" w:cs="Arial"/>
                <w:sz w:val="24"/>
                <w:szCs w:val="24"/>
              </w:rPr>
              <w:t xml:space="preserve">Internal staff experience </w:t>
            </w:r>
            <w:r w:rsidR="009A3166">
              <w:rPr>
                <w:rFonts w:ascii="Arial" w:hAnsi="Arial" w:cs="Arial"/>
                <w:sz w:val="24"/>
                <w:szCs w:val="24"/>
              </w:rPr>
              <w:t>or senior staff</w:t>
            </w:r>
          </w:p>
        </w:tc>
        <w:tc>
          <w:tcPr>
            <w:tcW w:w="1941" w:type="dxa"/>
            <w:gridSpan w:val="2"/>
          </w:tcPr>
          <w:p w14:paraId="0F37622E" w14:textId="4DF4D4EA" w:rsidR="00CE3B7B" w:rsidRDefault="009A3166">
            <w:pPr>
              <w:rPr>
                <w:rFonts w:ascii="Arial" w:hAnsi="Arial" w:cs="Arial"/>
                <w:sz w:val="24"/>
                <w:szCs w:val="24"/>
              </w:rPr>
            </w:pPr>
            <w:r>
              <w:rPr>
                <w:rFonts w:ascii="Arial" w:hAnsi="Arial" w:cs="Arial"/>
                <w:sz w:val="24"/>
                <w:szCs w:val="24"/>
              </w:rPr>
              <w:t>Attend to training</w:t>
            </w:r>
          </w:p>
        </w:tc>
        <w:tc>
          <w:tcPr>
            <w:tcW w:w="1819" w:type="dxa"/>
          </w:tcPr>
          <w:p w14:paraId="157581B8" w14:textId="4E036F35" w:rsidR="00CE3B7B" w:rsidRDefault="009A3166">
            <w:pPr>
              <w:rPr>
                <w:rFonts w:ascii="Arial" w:hAnsi="Arial" w:cs="Arial"/>
                <w:sz w:val="24"/>
                <w:szCs w:val="24"/>
              </w:rPr>
            </w:pPr>
            <w:r>
              <w:rPr>
                <w:rFonts w:ascii="Arial" w:hAnsi="Arial" w:cs="Arial"/>
                <w:sz w:val="24"/>
                <w:szCs w:val="24"/>
              </w:rPr>
              <w:t>Weekly</w:t>
            </w:r>
          </w:p>
        </w:tc>
        <w:tc>
          <w:tcPr>
            <w:tcW w:w="3069" w:type="dxa"/>
          </w:tcPr>
          <w:p w14:paraId="57FE2D35" w14:textId="343130BC" w:rsidR="00CE3B7B" w:rsidRDefault="003C7263">
            <w:pPr>
              <w:rPr>
                <w:rFonts w:ascii="Arial" w:hAnsi="Arial" w:cs="Arial"/>
                <w:sz w:val="24"/>
                <w:szCs w:val="24"/>
              </w:rPr>
            </w:pPr>
            <w:r>
              <w:rPr>
                <w:rFonts w:ascii="Arial" w:hAnsi="Arial" w:cs="Arial"/>
                <w:sz w:val="24"/>
                <w:szCs w:val="24"/>
              </w:rPr>
              <w:t>Review</w:t>
            </w:r>
            <w:r w:rsidR="009A3166">
              <w:rPr>
                <w:rFonts w:ascii="Arial" w:hAnsi="Arial" w:cs="Arial"/>
                <w:sz w:val="24"/>
                <w:szCs w:val="24"/>
              </w:rPr>
              <w:t xml:space="preserve"> from customer</w:t>
            </w:r>
          </w:p>
        </w:tc>
      </w:tr>
      <w:tr w:rsidR="00CE3B7B" w14:paraId="7814A84E" w14:textId="77777777" w:rsidTr="00CE3B7B">
        <w:trPr>
          <w:trHeight w:val="1665"/>
        </w:trPr>
        <w:tc>
          <w:tcPr>
            <w:tcW w:w="2316" w:type="dxa"/>
          </w:tcPr>
          <w:p w14:paraId="5CEE6BD3" w14:textId="35CD0CD3" w:rsidR="00CE3B7B" w:rsidRDefault="00CE3B7B">
            <w:pPr>
              <w:rPr>
                <w:rFonts w:ascii="Arial" w:hAnsi="Arial" w:cs="Arial"/>
                <w:sz w:val="24"/>
                <w:szCs w:val="24"/>
              </w:rPr>
            </w:pPr>
            <w:r>
              <w:rPr>
                <w:rFonts w:ascii="Arial" w:hAnsi="Arial" w:cs="Arial"/>
                <w:sz w:val="24"/>
                <w:szCs w:val="24"/>
              </w:rPr>
              <w:t xml:space="preserve">Hyenine </w:t>
            </w:r>
          </w:p>
        </w:tc>
        <w:tc>
          <w:tcPr>
            <w:tcW w:w="2356" w:type="dxa"/>
          </w:tcPr>
          <w:p w14:paraId="41AB56F8" w14:textId="39323908" w:rsidR="00CE3B7B" w:rsidRDefault="009A3166">
            <w:pPr>
              <w:rPr>
                <w:rFonts w:ascii="Arial" w:hAnsi="Arial" w:cs="Arial"/>
                <w:sz w:val="24"/>
                <w:szCs w:val="24"/>
              </w:rPr>
            </w:pPr>
            <w:r>
              <w:rPr>
                <w:rFonts w:ascii="Arial" w:hAnsi="Arial" w:cs="Arial"/>
                <w:sz w:val="24"/>
                <w:szCs w:val="24"/>
              </w:rPr>
              <w:t>Supervision, monitory</w:t>
            </w:r>
          </w:p>
        </w:tc>
        <w:tc>
          <w:tcPr>
            <w:tcW w:w="2389" w:type="dxa"/>
          </w:tcPr>
          <w:p w14:paraId="65342F59" w14:textId="1B41750B" w:rsidR="00CE3B7B" w:rsidRDefault="009A3166">
            <w:pPr>
              <w:rPr>
                <w:rFonts w:ascii="Arial" w:hAnsi="Arial" w:cs="Arial"/>
                <w:sz w:val="24"/>
                <w:szCs w:val="24"/>
              </w:rPr>
            </w:pPr>
            <w:r>
              <w:rPr>
                <w:rFonts w:ascii="Arial" w:hAnsi="Arial" w:cs="Arial"/>
                <w:sz w:val="24"/>
                <w:szCs w:val="24"/>
              </w:rPr>
              <w:t>High</w:t>
            </w:r>
          </w:p>
        </w:tc>
        <w:tc>
          <w:tcPr>
            <w:tcW w:w="1631" w:type="dxa"/>
          </w:tcPr>
          <w:p w14:paraId="1E095F92" w14:textId="3EF13844" w:rsidR="00CE3B7B" w:rsidRDefault="009A3166">
            <w:pPr>
              <w:rPr>
                <w:rFonts w:ascii="Arial" w:hAnsi="Arial" w:cs="Arial"/>
                <w:sz w:val="24"/>
                <w:szCs w:val="24"/>
              </w:rPr>
            </w:pPr>
            <w:r>
              <w:rPr>
                <w:rFonts w:ascii="Arial" w:hAnsi="Arial" w:cs="Arial"/>
                <w:sz w:val="24"/>
                <w:szCs w:val="24"/>
              </w:rPr>
              <w:t>From senior staff</w:t>
            </w:r>
          </w:p>
        </w:tc>
        <w:tc>
          <w:tcPr>
            <w:tcW w:w="1941" w:type="dxa"/>
            <w:gridSpan w:val="2"/>
          </w:tcPr>
          <w:p w14:paraId="6DBC5A22" w14:textId="342028BB" w:rsidR="00CE3B7B" w:rsidRDefault="009A3166">
            <w:pPr>
              <w:rPr>
                <w:rFonts w:ascii="Arial" w:hAnsi="Arial" w:cs="Arial"/>
                <w:sz w:val="24"/>
                <w:szCs w:val="24"/>
              </w:rPr>
            </w:pPr>
            <w:r>
              <w:rPr>
                <w:rFonts w:ascii="Arial" w:hAnsi="Arial" w:cs="Arial"/>
                <w:sz w:val="24"/>
                <w:szCs w:val="24"/>
              </w:rPr>
              <w:t>Short course</w:t>
            </w:r>
          </w:p>
        </w:tc>
        <w:tc>
          <w:tcPr>
            <w:tcW w:w="1819" w:type="dxa"/>
          </w:tcPr>
          <w:p w14:paraId="68A42FA4" w14:textId="4DA61395" w:rsidR="00CE3B7B" w:rsidRDefault="009A3166">
            <w:pPr>
              <w:rPr>
                <w:rFonts w:ascii="Arial" w:hAnsi="Arial" w:cs="Arial"/>
                <w:sz w:val="24"/>
                <w:szCs w:val="24"/>
              </w:rPr>
            </w:pPr>
            <w:r>
              <w:rPr>
                <w:rFonts w:ascii="Arial" w:hAnsi="Arial" w:cs="Arial"/>
                <w:sz w:val="24"/>
                <w:szCs w:val="24"/>
              </w:rPr>
              <w:t>monthly</w:t>
            </w:r>
          </w:p>
        </w:tc>
        <w:tc>
          <w:tcPr>
            <w:tcW w:w="3069" w:type="dxa"/>
          </w:tcPr>
          <w:p w14:paraId="7DC48AFB" w14:textId="7DA1303A" w:rsidR="00CE3B7B" w:rsidRDefault="009A3166">
            <w:pPr>
              <w:rPr>
                <w:rFonts w:ascii="Arial" w:hAnsi="Arial" w:cs="Arial"/>
                <w:sz w:val="24"/>
                <w:szCs w:val="24"/>
              </w:rPr>
            </w:pPr>
            <w:r>
              <w:rPr>
                <w:rFonts w:ascii="Arial" w:hAnsi="Arial" w:cs="Arial"/>
                <w:sz w:val="24"/>
                <w:szCs w:val="24"/>
              </w:rPr>
              <w:t>New staff should have</w:t>
            </w:r>
          </w:p>
        </w:tc>
      </w:tr>
      <w:tr w:rsidR="00CE3B7B" w14:paraId="226B04C1" w14:textId="77777777" w:rsidTr="00CE3B7B">
        <w:trPr>
          <w:trHeight w:val="1753"/>
        </w:trPr>
        <w:tc>
          <w:tcPr>
            <w:tcW w:w="2316" w:type="dxa"/>
          </w:tcPr>
          <w:p w14:paraId="4B89B28B" w14:textId="47659C44" w:rsidR="00CE3B7B" w:rsidRDefault="00990B08">
            <w:pPr>
              <w:rPr>
                <w:rFonts w:ascii="Arial" w:hAnsi="Arial" w:cs="Arial"/>
                <w:sz w:val="24"/>
                <w:szCs w:val="24"/>
              </w:rPr>
            </w:pPr>
            <w:r>
              <w:rPr>
                <w:rFonts w:ascii="Arial" w:hAnsi="Arial" w:cs="Arial"/>
                <w:sz w:val="24"/>
                <w:szCs w:val="24"/>
              </w:rPr>
              <w:t>Time Management</w:t>
            </w:r>
          </w:p>
        </w:tc>
        <w:tc>
          <w:tcPr>
            <w:tcW w:w="2356" w:type="dxa"/>
          </w:tcPr>
          <w:p w14:paraId="7C936239" w14:textId="1AA3B7D8" w:rsidR="00CE3B7B" w:rsidRDefault="009A3166">
            <w:pPr>
              <w:rPr>
                <w:rFonts w:ascii="Arial" w:hAnsi="Arial" w:cs="Arial"/>
                <w:sz w:val="24"/>
                <w:szCs w:val="24"/>
              </w:rPr>
            </w:pPr>
            <w:r>
              <w:rPr>
                <w:rFonts w:ascii="Arial" w:hAnsi="Arial" w:cs="Arial"/>
                <w:sz w:val="24"/>
                <w:szCs w:val="24"/>
              </w:rPr>
              <w:t>Goal setting</w:t>
            </w:r>
          </w:p>
        </w:tc>
        <w:tc>
          <w:tcPr>
            <w:tcW w:w="2389" w:type="dxa"/>
          </w:tcPr>
          <w:p w14:paraId="3D2C1BD8" w14:textId="36DEECB7" w:rsidR="00CE3B7B" w:rsidRDefault="009A3166">
            <w:pPr>
              <w:rPr>
                <w:rFonts w:ascii="Arial" w:hAnsi="Arial" w:cs="Arial"/>
                <w:sz w:val="24"/>
                <w:szCs w:val="24"/>
              </w:rPr>
            </w:pPr>
            <w:r>
              <w:rPr>
                <w:rFonts w:ascii="Arial" w:hAnsi="Arial" w:cs="Arial"/>
                <w:sz w:val="24"/>
                <w:szCs w:val="24"/>
              </w:rPr>
              <w:t>High</w:t>
            </w:r>
          </w:p>
        </w:tc>
        <w:tc>
          <w:tcPr>
            <w:tcW w:w="1631" w:type="dxa"/>
          </w:tcPr>
          <w:p w14:paraId="6035001D" w14:textId="1F8A8A0D" w:rsidR="00CE3B7B" w:rsidRDefault="009A3166">
            <w:pPr>
              <w:rPr>
                <w:rFonts w:ascii="Arial" w:hAnsi="Arial" w:cs="Arial"/>
                <w:sz w:val="24"/>
                <w:szCs w:val="24"/>
              </w:rPr>
            </w:pPr>
            <w:r>
              <w:rPr>
                <w:rFonts w:ascii="Arial" w:hAnsi="Arial" w:cs="Arial"/>
                <w:sz w:val="24"/>
                <w:szCs w:val="24"/>
              </w:rPr>
              <w:t>Self-motivation, behaviour</w:t>
            </w:r>
          </w:p>
        </w:tc>
        <w:tc>
          <w:tcPr>
            <w:tcW w:w="1941" w:type="dxa"/>
            <w:gridSpan w:val="2"/>
          </w:tcPr>
          <w:p w14:paraId="2E9BE864" w14:textId="0E5AB795" w:rsidR="00CE3B7B" w:rsidRDefault="009A3166">
            <w:pPr>
              <w:rPr>
                <w:rFonts w:ascii="Arial" w:hAnsi="Arial" w:cs="Arial"/>
                <w:sz w:val="24"/>
                <w:szCs w:val="24"/>
              </w:rPr>
            </w:pPr>
            <w:r>
              <w:rPr>
                <w:rFonts w:ascii="Arial" w:hAnsi="Arial" w:cs="Arial"/>
                <w:sz w:val="24"/>
                <w:szCs w:val="24"/>
              </w:rPr>
              <w:t xml:space="preserve">Setting thing to do </w:t>
            </w:r>
          </w:p>
        </w:tc>
        <w:tc>
          <w:tcPr>
            <w:tcW w:w="1819" w:type="dxa"/>
          </w:tcPr>
          <w:p w14:paraId="6C523FC9" w14:textId="1B869906" w:rsidR="00CE3B7B" w:rsidRDefault="009A3166">
            <w:pPr>
              <w:rPr>
                <w:rFonts w:ascii="Arial" w:hAnsi="Arial" w:cs="Arial"/>
                <w:sz w:val="24"/>
                <w:szCs w:val="24"/>
              </w:rPr>
            </w:pPr>
            <w:r>
              <w:rPr>
                <w:rFonts w:ascii="Arial" w:hAnsi="Arial" w:cs="Arial"/>
                <w:sz w:val="24"/>
                <w:szCs w:val="24"/>
              </w:rPr>
              <w:t>Monthly</w:t>
            </w:r>
          </w:p>
        </w:tc>
        <w:tc>
          <w:tcPr>
            <w:tcW w:w="3069" w:type="dxa"/>
          </w:tcPr>
          <w:p w14:paraId="2A65E766" w14:textId="0F0A147E" w:rsidR="00CE3B7B" w:rsidRDefault="009A3166">
            <w:pPr>
              <w:rPr>
                <w:rFonts w:ascii="Arial" w:hAnsi="Arial" w:cs="Arial"/>
                <w:sz w:val="24"/>
                <w:szCs w:val="24"/>
              </w:rPr>
            </w:pPr>
            <w:r>
              <w:rPr>
                <w:rFonts w:ascii="Arial" w:hAnsi="Arial" w:cs="Arial"/>
                <w:sz w:val="24"/>
                <w:szCs w:val="24"/>
              </w:rPr>
              <w:t>Using quantification method</w:t>
            </w:r>
          </w:p>
        </w:tc>
      </w:tr>
      <w:tr w:rsidR="00CE3B7B" w14:paraId="16AA6AF2" w14:textId="77777777" w:rsidTr="00CE3B7B">
        <w:trPr>
          <w:trHeight w:val="1763"/>
        </w:trPr>
        <w:tc>
          <w:tcPr>
            <w:tcW w:w="2316" w:type="dxa"/>
          </w:tcPr>
          <w:p w14:paraId="7EA22BA3" w14:textId="00679E3E" w:rsidR="00CE3B7B" w:rsidRDefault="00990B08">
            <w:pPr>
              <w:rPr>
                <w:rFonts w:ascii="Arial" w:hAnsi="Arial" w:cs="Arial"/>
                <w:sz w:val="24"/>
                <w:szCs w:val="24"/>
              </w:rPr>
            </w:pPr>
            <w:r>
              <w:rPr>
                <w:rFonts w:ascii="Arial" w:hAnsi="Arial" w:cs="Arial"/>
                <w:sz w:val="24"/>
                <w:szCs w:val="24"/>
              </w:rPr>
              <w:lastRenderedPageBreak/>
              <w:t>Job satisfaction</w:t>
            </w:r>
          </w:p>
        </w:tc>
        <w:tc>
          <w:tcPr>
            <w:tcW w:w="2356" w:type="dxa"/>
          </w:tcPr>
          <w:p w14:paraId="2E711004" w14:textId="5A1E202E" w:rsidR="00CE3B7B" w:rsidRDefault="009A3166">
            <w:pPr>
              <w:rPr>
                <w:rFonts w:ascii="Arial" w:hAnsi="Arial" w:cs="Arial"/>
                <w:sz w:val="24"/>
                <w:szCs w:val="24"/>
              </w:rPr>
            </w:pPr>
            <w:r>
              <w:rPr>
                <w:rFonts w:ascii="Arial" w:hAnsi="Arial" w:cs="Arial"/>
                <w:sz w:val="24"/>
                <w:szCs w:val="24"/>
              </w:rPr>
              <w:t>Balancing checking</w:t>
            </w:r>
          </w:p>
        </w:tc>
        <w:tc>
          <w:tcPr>
            <w:tcW w:w="2389" w:type="dxa"/>
          </w:tcPr>
          <w:p w14:paraId="42803069" w14:textId="3A0108BA" w:rsidR="00CE3B7B" w:rsidRDefault="009A3166">
            <w:pPr>
              <w:rPr>
                <w:rFonts w:ascii="Arial" w:hAnsi="Arial" w:cs="Arial"/>
                <w:sz w:val="24"/>
                <w:szCs w:val="24"/>
              </w:rPr>
            </w:pPr>
            <w:r>
              <w:rPr>
                <w:rFonts w:ascii="Arial" w:hAnsi="Arial" w:cs="Arial"/>
                <w:sz w:val="24"/>
                <w:szCs w:val="24"/>
              </w:rPr>
              <w:t>High</w:t>
            </w:r>
          </w:p>
        </w:tc>
        <w:tc>
          <w:tcPr>
            <w:tcW w:w="1631" w:type="dxa"/>
          </w:tcPr>
          <w:p w14:paraId="4ACE0682" w14:textId="60DB1054" w:rsidR="00CE3B7B" w:rsidRDefault="009B2212" w:rsidP="009B2212">
            <w:pPr>
              <w:jc w:val="center"/>
              <w:rPr>
                <w:rFonts w:ascii="Arial" w:hAnsi="Arial" w:cs="Arial"/>
                <w:sz w:val="24"/>
                <w:szCs w:val="24"/>
              </w:rPr>
            </w:pPr>
            <w:r>
              <w:rPr>
                <w:rFonts w:ascii="Arial" w:hAnsi="Arial" w:cs="Arial"/>
                <w:sz w:val="24"/>
                <w:szCs w:val="24"/>
              </w:rPr>
              <w:t>Meeting</w:t>
            </w:r>
          </w:p>
        </w:tc>
        <w:tc>
          <w:tcPr>
            <w:tcW w:w="1941" w:type="dxa"/>
            <w:gridSpan w:val="2"/>
          </w:tcPr>
          <w:p w14:paraId="08FA76B7" w14:textId="0196567E" w:rsidR="00CE3B7B" w:rsidRDefault="006603C3">
            <w:pPr>
              <w:rPr>
                <w:rFonts w:ascii="Arial" w:hAnsi="Arial" w:cs="Arial"/>
                <w:sz w:val="24"/>
                <w:szCs w:val="24"/>
              </w:rPr>
            </w:pPr>
            <w:r>
              <w:rPr>
                <w:rFonts w:ascii="Arial" w:hAnsi="Arial" w:cs="Arial"/>
                <w:sz w:val="24"/>
                <w:szCs w:val="24"/>
              </w:rPr>
              <w:t>loyalty</w:t>
            </w:r>
          </w:p>
        </w:tc>
        <w:tc>
          <w:tcPr>
            <w:tcW w:w="1819" w:type="dxa"/>
          </w:tcPr>
          <w:p w14:paraId="5CDC8550" w14:textId="63EE62FD" w:rsidR="00CE3B7B" w:rsidRDefault="009B2212">
            <w:pPr>
              <w:rPr>
                <w:rFonts w:ascii="Arial" w:hAnsi="Arial" w:cs="Arial"/>
                <w:sz w:val="24"/>
                <w:szCs w:val="24"/>
              </w:rPr>
            </w:pPr>
            <w:r>
              <w:rPr>
                <w:rFonts w:ascii="Arial" w:hAnsi="Arial" w:cs="Arial"/>
                <w:sz w:val="24"/>
                <w:szCs w:val="24"/>
              </w:rPr>
              <w:t>3</w:t>
            </w:r>
            <w:r w:rsidR="006603C3">
              <w:rPr>
                <w:rFonts w:ascii="Arial" w:hAnsi="Arial" w:cs="Arial"/>
                <w:sz w:val="24"/>
                <w:szCs w:val="24"/>
              </w:rPr>
              <w:t xml:space="preserve"> Month</w:t>
            </w:r>
          </w:p>
        </w:tc>
        <w:tc>
          <w:tcPr>
            <w:tcW w:w="3069" w:type="dxa"/>
          </w:tcPr>
          <w:p w14:paraId="12F330F9" w14:textId="3830062F" w:rsidR="00CE3B7B" w:rsidRDefault="009B2212">
            <w:pPr>
              <w:rPr>
                <w:rFonts w:ascii="Arial" w:hAnsi="Arial" w:cs="Arial"/>
                <w:sz w:val="24"/>
                <w:szCs w:val="24"/>
              </w:rPr>
            </w:pPr>
            <w:r>
              <w:rPr>
                <w:rFonts w:ascii="Arial" w:hAnsi="Arial" w:cs="Arial"/>
                <w:sz w:val="24"/>
                <w:szCs w:val="24"/>
              </w:rPr>
              <w:t>Regular monitoring and keep record</w:t>
            </w:r>
          </w:p>
        </w:tc>
      </w:tr>
      <w:tr w:rsidR="00CE3B7B" w14:paraId="5EDF21FB" w14:textId="77777777" w:rsidTr="00CE3B7B">
        <w:trPr>
          <w:trHeight w:val="1621"/>
        </w:trPr>
        <w:tc>
          <w:tcPr>
            <w:tcW w:w="2316" w:type="dxa"/>
          </w:tcPr>
          <w:p w14:paraId="22D57904" w14:textId="5830181F" w:rsidR="00CE3B7B" w:rsidRDefault="00990B08">
            <w:pPr>
              <w:rPr>
                <w:rFonts w:ascii="Arial" w:hAnsi="Arial" w:cs="Arial"/>
                <w:sz w:val="24"/>
                <w:szCs w:val="24"/>
              </w:rPr>
            </w:pPr>
            <w:r>
              <w:rPr>
                <w:rFonts w:ascii="Arial" w:hAnsi="Arial" w:cs="Arial"/>
                <w:sz w:val="24"/>
                <w:szCs w:val="24"/>
              </w:rPr>
              <w:t>Improve on communication</w:t>
            </w:r>
          </w:p>
        </w:tc>
        <w:tc>
          <w:tcPr>
            <w:tcW w:w="2356" w:type="dxa"/>
          </w:tcPr>
          <w:p w14:paraId="729063A5" w14:textId="759768D8" w:rsidR="00CE3B7B" w:rsidRDefault="009A3166">
            <w:pPr>
              <w:rPr>
                <w:rFonts w:ascii="Arial" w:hAnsi="Arial" w:cs="Arial"/>
                <w:sz w:val="24"/>
                <w:szCs w:val="24"/>
              </w:rPr>
            </w:pPr>
            <w:r>
              <w:rPr>
                <w:rFonts w:ascii="Arial" w:hAnsi="Arial" w:cs="Arial"/>
                <w:sz w:val="24"/>
                <w:szCs w:val="24"/>
              </w:rPr>
              <w:t>To annual staff review</w:t>
            </w:r>
          </w:p>
        </w:tc>
        <w:tc>
          <w:tcPr>
            <w:tcW w:w="2389" w:type="dxa"/>
          </w:tcPr>
          <w:p w14:paraId="284B9EF0" w14:textId="0EEFEAB2" w:rsidR="00CE3B7B" w:rsidRDefault="009A3166">
            <w:pPr>
              <w:rPr>
                <w:rFonts w:ascii="Arial" w:hAnsi="Arial" w:cs="Arial"/>
                <w:sz w:val="24"/>
                <w:szCs w:val="24"/>
              </w:rPr>
            </w:pPr>
            <w:r>
              <w:rPr>
                <w:rFonts w:ascii="Arial" w:hAnsi="Arial" w:cs="Arial"/>
                <w:sz w:val="24"/>
                <w:szCs w:val="24"/>
              </w:rPr>
              <w:t>Medium</w:t>
            </w:r>
          </w:p>
        </w:tc>
        <w:tc>
          <w:tcPr>
            <w:tcW w:w="1689" w:type="dxa"/>
            <w:gridSpan w:val="2"/>
          </w:tcPr>
          <w:p w14:paraId="781D2989" w14:textId="5982F991" w:rsidR="00CE3B7B" w:rsidRDefault="009B2212">
            <w:pPr>
              <w:rPr>
                <w:rFonts w:ascii="Arial" w:hAnsi="Arial" w:cs="Arial"/>
                <w:sz w:val="24"/>
                <w:szCs w:val="24"/>
              </w:rPr>
            </w:pPr>
            <w:r>
              <w:rPr>
                <w:rFonts w:ascii="Arial" w:hAnsi="Arial" w:cs="Arial"/>
                <w:sz w:val="24"/>
                <w:szCs w:val="24"/>
              </w:rPr>
              <w:t>Monitoring, showing active learning</w:t>
            </w:r>
          </w:p>
        </w:tc>
        <w:tc>
          <w:tcPr>
            <w:tcW w:w="1883" w:type="dxa"/>
          </w:tcPr>
          <w:p w14:paraId="115B88E4" w14:textId="05BF7066" w:rsidR="00CE3B7B" w:rsidRDefault="009B2212">
            <w:pPr>
              <w:rPr>
                <w:rFonts w:ascii="Arial" w:hAnsi="Arial" w:cs="Arial"/>
                <w:sz w:val="24"/>
                <w:szCs w:val="24"/>
              </w:rPr>
            </w:pPr>
            <w:r>
              <w:rPr>
                <w:rFonts w:ascii="Arial" w:hAnsi="Arial" w:cs="Arial"/>
                <w:sz w:val="24"/>
                <w:szCs w:val="24"/>
              </w:rPr>
              <w:t xml:space="preserve">Vocational training or short course </w:t>
            </w:r>
          </w:p>
        </w:tc>
        <w:tc>
          <w:tcPr>
            <w:tcW w:w="1819" w:type="dxa"/>
          </w:tcPr>
          <w:p w14:paraId="11CF707F" w14:textId="6ED5AB1D" w:rsidR="00CE3B7B" w:rsidRDefault="009B2212">
            <w:pPr>
              <w:rPr>
                <w:rFonts w:ascii="Arial" w:hAnsi="Arial" w:cs="Arial"/>
                <w:sz w:val="24"/>
                <w:szCs w:val="24"/>
              </w:rPr>
            </w:pPr>
            <w:r>
              <w:rPr>
                <w:rFonts w:ascii="Arial" w:hAnsi="Arial" w:cs="Arial"/>
                <w:sz w:val="24"/>
                <w:szCs w:val="24"/>
              </w:rPr>
              <w:t>Monthly</w:t>
            </w:r>
          </w:p>
        </w:tc>
        <w:tc>
          <w:tcPr>
            <w:tcW w:w="3069" w:type="dxa"/>
          </w:tcPr>
          <w:p w14:paraId="5E1B7833" w14:textId="67762AAD" w:rsidR="00CE3B7B" w:rsidRDefault="009B2212">
            <w:pPr>
              <w:rPr>
                <w:rFonts w:ascii="Arial" w:hAnsi="Arial" w:cs="Arial"/>
                <w:sz w:val="24"/>
                <w:szCs w:val="24"/>
              </w:rPr>
            </w:pPr>
            <w:r>
              <w:rPr>
                <w:rFonts w:ascii="Arial" w:hAnsi="Arial" w:cs="Arial"/>
                <w:sz w:val="24"/>
                <w:szCs w:val="24"/>
              </w:rPr>
              <w:t xml:space="preserve">Opportunity to learn from practice </w:t>
            </w:r>
          </w:p>
        </w:tc>
      </w:tr>
      <w:tr w:rsidR="00CE3B7B" w14:paraId="29A1B833" w14:textId="77777777" w:rsidTr="00CE3B7B">
        <w:trPr>
          <w:trHeight w:val="1553"/>
        </w:trPr>
        <w:tc>
          <w:tcPr>
            <w:tcW w:w="2316" w:type="dxa"/>
          </w:tcPr>
          <w:p w14:paraId="312771C7" w14:textId="143321F4" w:rsidR="00CE3B7B" w:rsidRDefault="00990B08">
            <w:pPr>
              <w:rPr>
                <w:rFonts w:ascii="Arial" w:hAnsi="Arial" w:cs="Arial"/>
                <w:sz w:val="24"/>
                <w:szCs w:val="24"/>
              </w:rPr>
            </w:pPr>
            <w:r>
              <w:rPr>
                <w:rFonts w:ascii="Arial" w:hAnsi="Arial" w:cs="Arial"/>
                <w:sz w:val="24"/>
                <w:szCs w:val="24"/>
              </w:rPr>
              <w:t>Staff training</w:t>
            </w:r>
          </w:p>
        </w:tc>
        <w:tc>
          <w:tcPr>
            <w:tcW w:w="2356" w:type="dxa"/>
          </w:tcPr>
          <w:p w14:paraId="51449FBB" w14:textId="2C75E9D4" w:rsidR="00CE3B7B" w:rsidRDefault="009A3166">
            <w:pPr>
              <w:rPr>
                <w:rFonts w:ascii="Arial" w:hAnsi="Arial" w:cs="Arial"/>
                <w:sz w:val="24"/>
                <w:szCs w:val="24"/>
              </w:rPr>
            </w:pPr>
            <w:r>
              <w:rPr>
                <w:rFonts w:ascii="Arial" w:hAnsi="Arial" w:cs="Arial"/>
                <w:sz w:val="24"/>
                <w:szCs w:val="24"/>
              </w:rPr>
              <w:t xml:space="preserve">From performance </w:t>
            </w:r>
          </w:p>
        </w:tc>
        <w:tc>
          <w:tcPr>
            <w:tcW w:w="2389" w:type="dxa"/>
          </w:tcPr>
          <w:p w14:paraId="50B0AADD" w14:textId="4908E36E" w:rsidR="00CE3B7B" w:rsidRDefault="009A3166">
            <w:pPr>
              <w:rPr>
                <w:rFonts w:ascii="Arial" w:hAnsi="Arial" w:cs="Arial"/>
                <w:sz w:val="24"/>
                <w:szCs w:val="24"/>
              </w:rPr>
            </w:pPr>
            <w:r>
              <w:rPr>
                <w:rFonts w:ascii="Arial" w:hAnsi="Arial" w:cs="Arial"/>
                <w:sz w:val="24"/>
                <w:szCs w:val="24"/>
              </w:rPr>
              <w:t>High</w:t>
            </w:r>
          </w:p>
        </w:tc>
        <w:tc>
          <w:tcPr>
            <w:tcW w:w="1689" w:type="dxa"/>
            <w:gridSpan w:val="2"/>
          </w:tcPr>
          <w:p w14:paraId="2497C9A3" w14:textId="746DF41B" w:rsidR="00CE3B7B" w:rsidRDefault="009B2212">
            <w:pPr>
              <w:rPr>
                <w:rFonts w:ascii="Arial" w:hAnsi="Arial" w:cs="Arial"/>
                <w:sz w:val="24"/>
                <w:szCs w:val="24"/>
              </w:rPr>
            </w:pPr>
            <w:r>
              <w:rPr>
                <w:rFonts w:ascii="Arial" w:hAnsi="Arial" w:cs="Arial"/>
                <w:sz w:val="24"/>
                <w:szCs w:val="24"/>
              </w:rPr>
              <w:t>Check for previous training</w:t>
            </w:r>
          </w:p>
        </w:tc>
        <w:tc>
          <w:tcPr>
            <w:tcW w:w="1883" w:type="dxa"/>
          </w:tcPr>
          <w:p w14:paraId="6277DB6F" w14:textId="53D8CE2E" w:rsidR="00CE3B7B" w:rsidRDefault="009B2212">
            <w:pPr>
              <w:rPr>
                <w:rFonts w:ascii="Arial" w:hAnsi="Arial" w:cs="Arial"/>
                <w:sz w:val="24"/>
                <w:szCs w:val="24"/>
              </w:rPr>
            </w:pPr>
            <w:r>
              <w:rPr>
                <w:rFonts w:ascii="Arial" w:hAnsi="Arial" w:cs="Arial"/>
                <w:sz w:val="24"/>
                <w:szCs w:val="24"/>
              </w:rPr>
              <w:t>External course</w:t>
            </w:r>
          </w:p>
        </w:tc>
        <w:tc>
          <w:tcPr>
            <w:tcW w:w="1819" w:type="dxa"/>
          </w:tcPr>
          <w:p w14:paraId="6E1F3486" w14:textId="3FAC478F" w:rsidR="00CE3B7B" w:rsidRDefault="009B2212">
            <w:pPr>
              <w:rPr>
                <w:rFonts w:ascii="Arial" w:hAnsi="Arial" w:cs="Arial"/>
                <w:sz w:val="24"/>
                <w:szCs w:val="24"/>
              </w:rPr>
            </w:pPr>
            <w:r>
              <w:rPr>
                <w:rFonts w:ascii="Arial" w:hAnsi="Arial" w:cs="Arial"/>
                <w:sz w:val="24"/>
                <w:szCs w:val="24"/>
              </w:rPr>
              <w:t xml:space="preserve">3 months </w:t>
            </w:r>
          </w:p>
        </w:tc>
        <w:tc>
          <w:tcPr>
            <w:tcW w:w="3069" w:type="dxa"/>
          </w:tcPr>
          <w:p w14:paraId="0BB3F65A" w14:textId="77777777" w:rsidR="00CE3B7B" w:rsidRDefault="009B2212">
            <w:pPr>
              <w:rPr>
                <w:rFonts w:ascii="Arial" w:hAnsi="Arial" w:cs="Arial"/>
                <w:sz w:val="24"/>
                <w:szCs w:val="24"/>
              </w:rPr>
            </w:pPr>
            <w:r>
              <w:rPr>
                <w:rFonts w:ascii="Arial" w:hAnsi="Arial" w:cs="Arial"/>
                <w:sz w:val="24"/>
                <w:szCs w:val="24"/>
              </w:rPr>
              <w:t>Interaction</w:t>
            </w:r>
          </w:p>
          <w:p w14:paraId="3E2EEF5E" w14:textId="1ED926D8" w:rsidR="009B2212" w:rsidRDefault="009B2212">
            <w:pPr>
              <w:rPr>
                <w:rFonts w:ascii="Arial" w:hAnsi="Arial" w:cs="Arial"/>
                <w:sz w:val="24"/>
                <w:szCs w:val="24"/>
              </w:rPr>
            </w:pPr>
          </w:p>
        </w:tc>
      </w:tr>
      <w:tr w:rsidR="00CE3B7B" w14:paraId="7A0FFA3B" w14:textId="77777777" w:rsidTr="00CE3B7B">
        <w:trPr>
          <w:trHeight w:val="1813"/>
        </w:trPr>
        <w:tc>
          <w:tcPr>
            <w:tcW w:w="2316" w:type="dxa"/>
          </w:tcPr>
          <w:p w14:paraId="3C244835" w14:textId="50C8BB63" w:rsidR="00CE3B7B" w:rsidRDefault="00990B08">
            <w:pPr>
              <w:rPr>
                <w:rFonts w:ascii="Arial" w:hAnsi="Arial" w:cs="Arial"/>
                <w:sz w:val="24"/>
                <w:szCs w:val="24"/>
              </w:rPr>
            </w:pPr>
            <w:r>
              <w:rPr>
                <w:rFonts w:ascii="Arial" w:hAnsi="Arial" w:cs="Arial"/>
                <w:sz w:val="24"/>
                <w:szCs w:val="24"/>
              </w:rPr>
              <w:t>Product knowledge</w:t>
            </w:r>
          </w:p>
        </w:tc>
        <w:tc>
          <w:tcPr>
            <w:tcW w:w="2356" w:type="dxa"/>
          </w:tcPr>
          <w:p w14:paraId="56F2DE43" w14:textId="378BE997" w:rsidR="00CE3B7B" w:rsidRDefault="009A3166">
            <w:pPr>
              <w:rPr>
                <w:rFonts w:ascii="Arial" w:hAnsi="Arial" w:cs="Arial"/>
                <w:sz w:val="24"/>
                <w:szCs w:val="24"/>
              </w:rPr>
            </w:pPr>
            <w:r>
              <w:rPr>
                <w:rFonts w:ascii="Arial" w:hAnsi="Arial" w:cs="Arial"/>
                <w:sz w:val="24"/>
                <w:szCs w:val="24"/>
              </w:rPr>
              <w:t xml:space="preserve">How much they know about </w:t>
            </w:r>
          </w:p>
        </w:tc>
        <w:tc>
          <w:tcPr>
            <w:tcW w:w="2389" w:type="dxa"/>
          </w:tcPr>
          <w:p w14:paraId="3E459558" w14:textId="09A37A99" w:rsidR="00CE3B7B" w:rsidRDefault="009A3166">
            <w:pPr>
              <w:rPr>
                <w:rFonts w:ascii="Arial" w:hAnsi="Arial" w:cs="Arial"/>
                <w:sz w:val="24"/>
                <w:szCs w:val="24"/>
              </w:rPr>
            </w:pPr>
            <w:r>
              <w:rPr>
                <w:rFonts w:ascii="Arial" w:hAnsi="Arial" w:cs="Arial"/>
                <w:sz w:val="24"/>
                <w:szCs w:val="24"/>
              </w:rPr>
              <w:t>High</w:t>
            </w:r>
          </w:p>
        </w:tc>
        <w:tc>
          <w:tcPr>
            <w:tcW w:w="1689" w:type="dxa"/>
            <w:gridSpan w:val="2"/>
          </w:tcPr>
          <w:p w14:paraId="0E7F251E" w14:textId="20F09B3F" w:rsidR="00CE3B7B" w:rsidRDefault="009B2212">
            <w:pPr>
              <w:rPr>
                <w:rFonts w:ascii="Arial" w:hAnsi="Arial" w:cs="Arial"/>
                <w:sz w:val="24"/>
                <w:szCs w:val="24"/>
              </w:rPr>
            </w:pPr>
            <w:r>
              <w:rPr>
                <w:rFonts w:ascii="Arial" w:hAnsi="Arial" w:cs="Arial"/>
                <w:sz w:val="24"/>
                <w:szCs w:val="24"/>
              </w:rPr>
              <w:t>Up to date knowledge and skill about product</w:t>
            </w:r>
          </w:p>
        </w:tc>
        <w:tc>
          <w:tcPr>
            <w:tcW w:w="1883" w:type="dxa"/>
          </w:tcPr>
          <w:p w14:paraId="5701C4CA" w14:textId="3FFE3D82" w:rsidR="00CE3B7B" w:rsidRDefault="009B2212">
            <w:pPr>
              <w:rPr>
                <w:rFonts w:ascii="Arial" w:hAnsi="Arial" w:cs="Arial"/>
                <w:sz w:val="24"/>
                <w:szCs w:val="24"/>
              </w:rPr>
            </w:pPr>
            <w:r>
              <w:rPr>
                <w:rFonts w:ascii="Arial" w:hAnsi="Arial" w:cs="Arial"/>
                <w:sz w:val="24"/>
                <w:szCs w:val="24"/>
              </w:rPr>
              <w:t xml:space="preserve">Dealing with customer </w:t>
            </w:r>
          </w:p>
        </w:tc>
        <w:tc>
          <w:tcPr>
            <w:tcW w:w="1819" w:type="dxa"/>
          </w:tcPr>
          <w:p w14:paraId="3EBFA2B3" w14:textId="498083C6" w:rsidR="009B2212" w:rsidRDefault="009B2212">
            <w:pPr>
              <w:rPr>
                <w:rFonts w:ascii="Arial" w:hAnsi="Arial" w:cs="Arial"/>
                <w:sz w:val="24"/>
                <w:szCs w:val="24"/>
              </w:rPr>
            </w:pPr>
          </w:p>
          <w:p w14:paraId="624C0C22" w14:textId="0E93B42E" w:rsidR="00CE3B7B" w:rsidRPr="009B2212" w:rsidRDefault="003C7263" w:rsidP="009B2212">
            <w:pPr>
              <w:rPr>
                <w:rFonts w:ascii="Arial" w:hAnsi="Arial" w:cs="Arial"/>
                <w:sz w:val="24"/>
                <w:szCs w:val="24"/>
              </w:rPr>
            </w:pPr>
            <w:r>
              <w:rPr>
                <w:rFonts w:ascii="Arial" w:hAnsi="Arial" w:cs="Arial"/>
                <w:sz w:val="24"/>
                <w:szCs w:val="24"/>
              </w:rPr>
              <w:t xml:space="preserve">Monthly </w:t>
            </w:r>
          </w:p>
        </w:tc>
        <w:tc>
          <w:tcPr>
            <w:tcW w:w="3069" w:type="dxa"/>
          </w:tcPr>
          <w:p w14:paraId="58D18CB6" w14:textId="6790A723" w:rsidR="00CE3B7B" w:rsidRDefault="003C7263">
            <w:pPr>
              <w:rPr>
                <w:rFonts w:ascii="Arial" w:hAnsi="Arial" w:cs="Arial"/>
                <w:sz w:val="24"/>
                <w:szCs w:val="24"/>
              </w:rPr>
            </w:pPr>
            <w:r>
              <w:rPr>
                <w:rFonts w:ascii="Arial" w:hAnsi="Arial" w:cs="Arial"/>
                <w:sz w:val="24"/>
                <w:szCs w:val="24"/>
              </w:rPr>
              <w:t>Always get knowledge from new product</w:t>
            </w:r>
          </w:p>
        </w:tc>
      </w:tr>
    </w:tbl>
    <w:p w14:paraId="6260DB96" w14:textId="38D4EFD8" w:rsidR="00ED5228" w:rsidRDefault="00ED5228">
      <w:pPr>
        <w:rPr>
          <w:rFonts w:ascii="Arial" w:hAnsi="Arial" w:cs="Arial"/>
          <w:sz w:val="24"/>
          <w:szCs w:val="24"/>
        </w:rPr>
      </w:pPr>
    </w:p>
    <w:p w14:paraId="5C020FF4" w14:textId="562ADF5A" w:rsidR="00ED5228" w:rsidRDefault="00ED5228">
      <w:pPr>
        <w:rPr>
          <w:rFonts w:ascii="Arial" w:hAnsi="Arial" w:cs="Arial"/>
          <w:sz w:val="24"/>
          <w:szCs w:val="24"/>
        </w:rPr>
      </w:pPr>
    </w:p>
    <w:p w14:paraId="45C7661F" w14:textId="0DA598B8" w:rsidR="00ED5228" w:rsidRDefault="00ED5228">
      <w:pPr>
        <w:rPr>
          <w:rFonts w:ascii="Arial" w:hAnsi="Arial" w:cs="Arial"/>
          <w:sz w:val="24"/>
          <w:szCs w:val="24"/>
        </w:rPr>
      </w:pPr>
    </w:p>
    <w:p w14:paraId="24E07C13" w14:textId="5304A557" w:rsidR="00ED5228" w:rsidRDefault="00ED5228">
      <w:pPr>
        <w:rPr>
          <w:rFonts w:ascii="Arial" w:hAnsi="Arial" w:cs="Arial"/>
          <w:sz w:val="24"/>
          <w:szCs w:val="24"/>
        </w:rPr>
      </w:pPr>
    </w:p>
    <w:p w14:paraId="7447DC89" w14:textId="03E45D1F" w:rsidR="00ED5228" w:rsidRDefault="00ED5228">
      <w:pPr>
        <w:rPr>
          <w:rFonts w:ascii="Arial" w:hAnsi="Arial" w:cs="Arial"/>
          <w:sz w:val="24"/>
          <w:szCs w:val="24"/>
        </w:rPr>
      </w:pPr>
    </w:p>
    <w:p w14:paraId="1EB5B156" w14:textId="3B60E358" w:rsidR="00ED5228" w:rsidRDefault="00ED5228">
      <w:pPr>
        <w:rPr>
          <w:rFonts w:ascii="Arial" w:hAnsi="Arial" w:cs="Arial"/>
          <w:sz w:val="24"/>
          <w:szCs w:val="24"/>
        </w:rPr>
      </w:pPr>
    </w:p>
    <w:p w14:paraId="1FCE238D" w14:textId="77777777" w:rsidR="0039371E" w:rsidRDefault="0039371E">
      <w:pPr>
        <w:rPr>
          <w:rFonts w:ascii="Arial" w:hAnsi="Arial" w:cs="Arial"/>
          <w:sz w:val="24"/>
          <w:szCs w:val="24"/>
        </w:rPr>
        <w:sectPr w:rsidR="0039371E" w:rsidSect="0039371E">
          <w:pgSz w:w="16838" w:h="11906" w:orient="landscape"/>
          <w:pgMar w:top="1440" w:right="1440" w:bottom="1440" w:left="1440" w:header="709" w:footer="709" w:gutter="0"/>
          <w:cols w:space="708"/>
          <w:docGrid w:linePitch="360"/>
        </w:sectPr>
      </w:pPr>
    </w:p>
    <w:p w14:paraId="0EFE7C2A" w14:textId="4C88310A" w:rsidR="00ED5228" w:rsidRDefault="00ED5228">
      <w:pPr>
        <w:rPr>
          <w:rFonts w:ascii="Arial" w:hAnsi="Arial" w:cs="Arial"/>
          <w:sz w:val="24"/>
          <w:szCs w:val="24"/>
        </w:rPr>
      </w:pPr>
    </w:p>
    <w:p w14:paraId="7123DD2D" w14:textId="07E90B13" w:rsidR="00ED5228" w:rsidRDefault="00ED5228">
      <w:pPr>
        <w:rPr>
          <w:rFonts w:ascii="Arial" w:hAnsi="Arial" w:cs="Arial"/>
          <w:sz w:val="24"/>
          <w:szCs w:val="24"/>
        </w:rPr>
      </w:pPr>
    </w:p>
    <w:p w14:paraId="125A97F8" w14:textId="3884C42F" w:rsidR="00ED5228" w:rsidRDefault="00ED5228">
      <w:pPr>
        <w:rPr>
          <w:rFonts w:ascii="Arial" w:hAnsi="Arial" w:cs="Arial"/>
          <w:sz w:val="24"/>
          <w:szCs w:val="24"/>
        </w:rPr>
      </w:pPr>
    </w:p>
    <w:p w14:paraId="0C5A92C4" w14:textId="5341C42D" w:rsidR="003C7263" w:rsidRDefault="003C7263" w:rsidP="00CF3700">
      <w:pPr>
        <w:jc w:val="both"/>
        <w:rPr>
          <w:rFonts w:ascii="Arial" w:hAnsi="Arial" w:cs="Arial"/>
          <w:sz w:val="24"/>
          <w:szCs w:val="24"/>
        </w:rPr>
      </w:pPr>
      <w:r>
        <w:rPr>
          <w:rFonts w:ascii="Arial" w:hAnsi="Arial" w:cs="Arial"/>
          <w:sz w:val="24"/>
          <w:szCs w:val="24"/>
        </w:rPr>
        <w:t>From the above chart need to improve customer service. This is high priority because in the any business customer is a boss. Somehow, in a business the customer is always right. So, need take a time what they want and always try to meet their expectation. It can measure their satisfaction from the feedback. It can improve from internal to learn from experience or senior staff</w:t>
      </w:r>
      <w:r w:rsidR="002F70AB">
        <w:rPr>
          <w:rFonts w:ascii="Arial" w:hAnsi="Arial" w:cs="Arial"/>
          <w:sz w:val="24"/>
          <w:szCs w:val="24"/>
        </w:rPr>
        <w:t xml:space="preserve"> and learn from the practical work also and</w:t>
      </w:r>
      <w:r>
        <w:rPr>
          <w:rFonts w:ascii="Arial" w:hAnsi="Arial" w:cs="Arial"/>
          <w:sz w:val="24"/>
          <w:szCs w:val="24"/>
        </w:rPr>
        <w:t xml:space="preserve"> from external to attend the out of work training.</w:t>
      </w:r>
      <w:r w:rsidR="002F70AB">
        <w:rPr>
          <w:rFonts w:ascii="Arial" w:hAnsi="Arial" w:cs="Arial"/>
          <w:sz w:val="24"/>
          <w:szCs w:val="24"/>
        </w:rPr>
        <w:t xml:space="preserve"> This is a high priority, so it can review every week. </w:t>
      </w:r>
    </w:p>
    <w:p w14:paraId="3A54EA9A" w14:textId="2D7C2DA7" w:rsidR="003C7263" w:rsidRDefault="003C7263" w:rsidP="00CF3700">
      <w:pPr>
        <w:jc w:val="both"/>
        <w:rPr>
          <w:rFonts w:ascii="Arial" w:hAnsi="Arial" w:cs="Arial"/>
          <w:sz w:val="24"/>
          <w:szCs w:val="24"/>
        </w:rPr>
      </w:pPr>
      <w:r>
        <w:rPr>
          <w:rFonts w:ascii="Arial" w:hAnsi="Arial" w:cs="Arial"/>
          <w:sz w:val="24"/>
          <w:szCs w:val="24"/>
        </w:rPr>
        <w:t xml:space="preserve">Time management also high priority in a business because </w:t>
      </w:r>
      <w:r w:rsidR="00CF3700">
        <w:rPr>
          <w:rFonts w:ascii="Arial" w:hAnsi="Arial" w:cs="Arial"/>
          <w:sz w:val="24"/>
          <w:szCs w:val="24"/>
        </w:rPr>
        <w:t>if cannot finish the work on time no one believe the company or company lose their reputation. It can measure from goal setting or time setting to do things. To improve time management, it can do two ways in internal way need to mange own behaviour, motivation to get high result and externally way to setting the things when need to do.</w:t>
      </w:r>
      <w:r w:rsidR="00B0148B">
        <w:rPr>
          <w:rFonts w:ascii="Arial" w:hAnsi="Arial" w:cs="Arial"/>
          <w:sz w:val="24"/>
          <w:szCs w:val="24"/>
        </w:rPr>
        <w:t xml:space="preserve"> It can review in a monthly base.</w:t>
      </w:r>
    </w:p>
    <w:p w14:paraId="0DC0678E" w14:textId="29B9DC1E" w:rsidR="00920821" w:rsidRDefault="00920821" w:rsidP="00CF3700">
      <w:pPr>
        <w:jc w:val="both"/>
        <w:rPr>
          <w:rFonts w:ascii="Arial" w:hAnsi="Arial" w:cs="Arial"/>
          <w:sz w:val="24"/>
          <w:szCs w:val="24"/>
        </w:rPr>
      </w:pPr>
      <w:r>
        <w:rPr>
          <w:rFonts w:ascii="Arial" w:hAnsi="Arial" w:cs="Arial"/>
          <w:sz w:val="24"/>
          <w:szCs w:val="24"/>
        </w:rPr>
        <w:t>Hygiene is an another important for business. So, it can measure from supervision or monitoring employee work. It is also high priority because of health and safety. It can improve from internal sector by checking from senior staff such like supervisor or manager</w:t>
      </w:r>
      <w:r w:rsidR="00B0148B">
        <w:rPr>
          <w:rFonts w:ascii="Arial" w:hAnsi="Arial" w:cs="Arial"/>
          <w:sz w:val="24"/>
          <w:szCs w:val="24"/>
        </w:rPr>
        <w:t xml:space="preserve"> and from external, the employee can join training or learn a course. It can review in a monthly base.</w:t>
      </w:r>
    </w:p>
    <w:p w14:paraId="23FF5D36" w14:textId="21606CC5" w:rsidR="00CF3700" w:rsidRDefault="00CF3700" w:rsidP="00CF3700">
      <w:pPr>
        <w:jc w:val="both"/>
        <w:rPr>
          <w:rFonts w:ascii="Arial" w:hAnsi="Arial" w:cs="Arial"/>
          <w:sz w:val="24"/>
          <w:szCs w:val="24"/>
        </w:rPr>
      </w:pPr>
      <w:r>
        <w:rPr>
          <w:rFonts w:ascii="Arial" w:hAnsi="Arial" w:cs="Arial"/>
          <w:sz w:val="24"/>
          <w:szCs w:val="24"/>
        </w:rPr>
        <w:t>More details are presented in the table. A good individual development plan will identify where to need improve and help employee to achieve their potential.</w:t>
      </w:r>
    </w:p>
    <w:p w14:paraId="0B397B1D" w14:textId="3734CE32" w:rsidR="00F67B2C" w:rsidRDefault="00F67B2C" w:rsidP="00CF3700">
      <w:pPr>
        <w:jc w:val="both"/>
        <w:rPr>
          <w:rFonts w:ascii="Arial" w:hAnsi="Arial" w:cs="Arial"/>
          <w:sz w:val="24"/>
          <w:szCs w:val="24"/>
        </w:rPr>
      </w:pPr>
    </w:p>
    <w:p w14:paraId="7FD712A7" w14:textId="78F37D3C" w:rsidR="00F67B2C" w:rsidRDefault="00F67B2C" w:rsidP="00CF3700">
      <w:pPr>
        <w:jc w:val="both"/>
        <w:rPr>
          <w:rFonts w:ascii="Arial" w:hAnsi="Arial" w:cs="Arial"/>
          <w:sz w:val="24"/>
          <w:szCs w:val="24"/>
        </w:rPr>
      </w:pPr>
    </w:p>
    <w:p w14:paraId="349CEB3B" w14:textId="190002CA" w:rsidR="00F67B2C" w:rsidRDefault="00F67B2C" w:rsidP="00CF3700">
      <w:pPr>
        <w:jc w:val="both"/>
        <w:rPr>
          <w:rFonts w:ascii="Arial" w:hAnsi="Arial" w:cs="Arial"/>
          <w:b/>
          <w:sz w:val="24"/>
          <w:szCs w:val="24"/>
        </w:rPr>
      </w:pPr>
      <w:r w:rsidRPr="00F67B2C">
        <w:rPr>
          <w:rFonts w:ascii="Arial" w:hAnsi="Arial" w:cs="Arial"/>
          <w:b/>
          <w:sz w:val="24"/>
          <w:szCs w:val="24"/>
        </w:rPr>
        <w:t>Conclusion</w:t>
      </w:r>
    </w:p>
    <w:p w14:paraId="24F2A1A2" w14:textId="0C81C401" w:rsidR="00F67B2C" w:rsidRPr="00F67B2C" w:rsidRDefault="00F67B2C" w:rsidP="00CF3700">
      <w:pPr>
        <w:jc w:val="both"/>
        <w:rPr>
          <w:rFonts w:ascii="Arial" w:hAnsi="Arial" w:cs="Arial"/>
          <w:sz w:val="24"/>
          <w:szCs w:val="24"/>
        </w:rPr>
      </w:pPr>
      <w:r>
        <w:rPr>
          <w:rFonts w:ascii="Arial" w:hAnsi="Arial" w:cs="Arial"/>
          <w:sz w:val="24"/>
          <w:szCs w:val="24"/>
        </w:rPr>
        <w:t xml:space="preserve">In a conclusion the development vehicle is an important to any organisation. Without development vehicle any organisation cannot achieve their goals. Therefore, it is </w:t>
      </w:r>
      <w:proofErr w:type="gramStart"/>
      <w:r>
        <w:rPr>
          <w:rFonts w:ascii="Arial" w:hAnsi="Arial" w:cs="Arial"/>
          <w:sz w:val="24"/>
          <w:szCs w:val="24"/>
        </w:rPr>
        <w:t>need</w:t>
      </w:r>
      <w:proofErr w:type="gramEnd"/>
      <w:r>
        <w:rPr>
          <w:rFonts w:ascii="Arial" w:hAnsi="Arial" w:cs="Arial"/>
          <w:sz w:val="24"/>
          <w:szCs w:val="24"/>
        </w:rPr>
        <w:t xml:space="preserve"> to be analysed over the time period. Development vehicles is under performance well or not which vehicles are not preforming</w:t>
      </w:r>
      <w:bookmarkStart w:id="0" w:name="_GoBack"/>
      <w:bookmarkEnd w:id="0"/>
      <w:r>
        <w:rPr>
          <w:rFonts w:ascii="Arial" w:hAnsi="Arial" w:cs="Arial"/>
          <w:sz w:val="24"/>
          <w:szCs w:val="24"/>
        </w:rPr>
        <w:t xml:space="preserve">  well it need to be assess and need to work out for better performance.</w:t>
      </w:r>
    </w:p>
    <w:p w14:paraId="230A5FEC" w14:textId="77777777" w:rsidR="00CF3700" w:rsidRDefault="00CF3700">
      <w:pPr>
        <w:rPr>
          <w:rFonts w:ascii="Arial" w:hAnsi="Arial" w:cs="Arial"/>
          <w:sz w:val="24"/>
          <w:szCs w:val="24"/>
        </w:rPr>
      </w:pPr>
    </w:p>
    <w:p w14:paraId="2BD069F4" w14:textId="757D751A" w:rsidR="00ED5228" w:rsidRDefault="00ED5228">
      <w:pPr>
        <w:rPr>
          <w:rFonts w:ascii="Arial" w:hAnsi="Arial" w:cs="Arial"/>
          <w:sz w:val="24"/>
          <w:szCs w:val="24"/>
        </w:rPr>
      </w:pPr>
    </w:p>
    <w:p w14:paraId="690260E0" w14:textId="1B4B6A16" w:rsidR="00ED5228" w:rsidRDefault="00ED5228">
      <w:pPr>
        <w:rPr>
          <w:rFonts w:ascii="Arial" w:hAnsi="Arial" w:cs="Arial"/>
          <w:sz w:val="24"/>
          <w:szCs w:val="24"/>
        </w:rPr>
      </w:pPr>
    </w:p>
    <w:p w14:paraId="3731995F" w14:textId="04D5A104" w:rsidR="00ED5228" w:rsidRDefault="00ED5228">
      <w:pPr>
        <w:rPr>
          <w:rFonts w:ascii="Arial" w:hAnsi="Arial" w:cs="Arial"/>
          <w:sz w:val="24"/>
          <w:szCs w:val="24"/>
        </w:rPr>
      </w:pPr>
    </w:p>
    <w:p w14:paraId="128EBF38" w14:textId="094A73A1" w:rsidR="00ED5228" w:rsidRDefault="00ED5228">
      <w:pPr>
        <w:rPr>
          <w:rFonts w:ascii="Arial" w:hAnsi="Arial" w:cs="Arial"/>
          <w:sz w:val="24"/>
          <w:szCs w:val="24"/>
        </w:rPr>
      </w:pPr>
    </w:p>
    <w:p w14:paraId="0842A861" w14:textId="00425042" w:rsidR="00ED5228" w:rsidRDefault="00ED5228">
      <w:pPr>
        <w:rPr>
          <w:rFonts w:ascii="Arial" w:hAnsi="Arial" w:cs="Arial"/>
          <w:sz w:val="24"/>
          <w:szCs w:val="24"/>
        </w:rPr>
      </w:pPr>
    </w:p>
    <w:p w14:paraId="0B0D9E3D" w14:textId="247C4EB9" w:rsidR="00ED5228" w:rsidRDefault="00ED5228">
      <w:pPr>
        <w:rPr>
          <w:rFonts w:ascii="Arial" w:hAnsi="Arial" w:cs="Arial"/>
          <w:sz w:val="24"/>
          <w:szCs w:val="24"/>
        </w:rPr>
      </w:pPr>
    </w:p>
    <w:p w14:paraId="4FE4D8C7" w14:textId="195D2320" w:rsidR="00ED5228" w:rsidRDefault="00ED5228">
      <w:pPr>
        <w:rPr>
          <w:rFonts w:ascii="Arial" w:hAnsi="Arial" w:cs="Arial"/>
          <w:sz w:val="24"/>
          <w:szCs w:val="24"/>
        </w:rPr>
      </w:pPr>
    </w:p>
    <w:p w14:paraId="25192FBC" w14:textId="5249001C" w:rsidR="00ED5228" w:rsidRDefault="00ED5228">
      <w:pPr>
        <w:rPr>
          <w:rFonts w:ascii="Arial" w:hAnsi="Arial" w:cs="Arial"/>
          <w:sz w:val="24"/>
          <w:szCs w:val="24"/>
        </w:rPr>
      </w:pPr>
    </w:p>
    <w:p w14:paraId="55961095" w14:textId="7906F8DF" w:rsidR="00ED5228" w:rsidRDefault="00ED5228">
      <w:pPr>
        <w:rPr>
          <w:rFonts w:ascii="Arial" w:hAnsi="Arial" w:cs="Arial"/>
          <w:sz w:val="24"/>
          <w:szCs w:val="24"/>
        </w:rPr>
      </w:pPr>
    </w:p>
    <w:p w14:paraId="1B866D90" w14:textId="0F25EC2E" w:rsidR="00ED5228" w:rsidRDefault="00ED5228">
      <w:pPr>
        <w:rPr>
          <w:rFonts w:ascii="Arial" w:hAnsi="Arial" w:cs="Arial"/>
          <w:sz w:val="24"/>
          <w:szCs w:val="24"/>
        </w:rPr>
      </w:pPr>
    </w:p>
    <w:p w14:paraId="3CE26366" w14:textId="540C0CDB" w:rsidR="00ED5228" w:rsidRDefault="00ED5228">
      <w:pPr>
        <w:rPr>
          <w:rFonts w:ascii="Arial" w:hAnsi="Arial" w:cs="Arial"/>
          <w:sz w:val="24"/>
          <w:szCs w:val="24"/>
        </w:rPr>
      </w:pPr>
    </w:p>
    <w:p w14:paraId="6D560E5D" w14:textId="1971F9B4" w:rsidR="00ED5228" w:rsidRDefault="00ED5228">
      <w:pPr>
        <w:rPr>
          <w:rFonts w:ascii="Arial" w:hAnsi="Arial" w:cs="Arial"/>
          <w:sz w:val="24"/>
          <w:szCs w:val="24"/>
        </w:rPr>
      </w:pPr>
    </w:p>
    <w:p w14:paraId="448521DE" w14:textId="42711352" w:rsidR="00ED5228" w:rsidRDefault="00ED5228">
      <w:pPr>
        <w:rPr>
          <w:rFonts w:ascii="Arial" w:hAnsi="Arial" w:cs="Arial"/>
          <w:sz w:val="24"/>
          <w:szCs w:val="24"/>
        </w:rPr>
      </w:pPr>
    </w:p>
    <w:p w14:paraId="06FF0A2F" w14:textId="075BD633" w:rsidR="001E5018" w:rsidRDefault="001E5018">
      <w:pPr>
        <w:rPr>
          <w:rFonts w:ascii="Arial" w:hAnsi="Arial" w:cs="Arial"/>
          <w:sz w:val="24"/>
          <w:szCs w:val="24"/>
        </w:rPr>
      </w:pPr>
      <w:r>
        <w:rPr>
          <w:rFonts w:ascii="Arial" w:hAnsi="Arial" w:cs="Arial"/>
          <w:sz w:val="24"/>
          <w:szCs w:val="24"/>
        </w:rPr>
        <w:br w:type="page"/>
      </w:r>
    </w:p>
    <w:p w14:paraId="69350A3D" w14:textId="77777777" w:rsidR="00ED5228" w:rsidRDefault="00ED5228">
      <w:pPr>
        <w:rPr>
          <w:rFonts w:ascii="Arial" w:hAnsi="Arial" w:cs="Arial"/>
          <w:sz w:val="24"/>
          <w:szCs w:val="24"/>
        </w:rPr>
      </w:pPr>
    </w:p>
    <w:p w14:paraId="1C6546F1" w14:textId="77777777" w:rsidR="00ED5228" w:rsidRPr="00805C64" w:rsidRDefault="00ED5228">
      <w:pPr>
        <w:rPr>
          <w:rFonts w:ascii="Arial" w:hAnsi="Arial" w:cs="Arial"/>
          <w:sz w:val="24"/>
          <w:szCs w:val="24"/>
        </w:rPr>
      </w:pPr>
    </w:p>
    <w:p w14:paraId="40F48FFC" w14:textId="77777777" w:rsidR="001E5018" w:rsidRDefault="001E5018">
      <w:pPr>
        <w:rPr>
          <w:rFonts w:ascii="Arial" w:hAnsi="Arial" w:cs="Arial"/>
          <w:sz w:val="24"/>
          <w:szCs w:val="24"/>
        </w:rPr>
      </w:pPr>
    </w:p>
    <w:p w14:paraId="7C44C711" w14:textId="0EA3E77E" w:rsidR="00A9052D" w:rsidRDefault="00186CD6" w:rsidP="00CF3700">
      <w:pPr>
        <w:rPr>
          <w:rFonts w:ascii="Arial" w:hAnsi="Arial" w:cs="Arial"/>
          <w:sz w:val="24"/>
          <w:szCs w:val="24"/>
        </w:rPr>
      </w:pPr>
      <w:r w:rsidRPr="00805C64">
        <w:rPr>
          <w:rFonts w:ascii="Arial" w:hAnsi="Arial" w:cs="Arial"/>
          <w:sz w:val="24"/>
          <w:szCs w:val="24"/>
        </w:rPr>
        <w:t xml:space="preserve">Armstrong, M. (2012), </w:t>
      </w:r>
      <w:r w:rsidRPr="00805C64">
        <w:rPr>
          <w:rFonts w:ascii="Arial" w:hAnsi="Arial" w:cs="Arial"/>
          <w:sz w:val="24"/>
          <w:szCs w:val="24"/>
          <w:u w:val="single"/>
        </w:rPr>
        <w:t>ARMSTRONG’S HANDBOOK OF MANAGEMENT AND LEADERSHIP DEVELOPING EFFECTIVE PEOPLE SKILLS FOR BETTER LEADERSHIP AND MANAGEMENT</w:t>
      </w:r>
      <w:r w:rsidRPr="00805C64">
        <w:rPr>
          <w:rFonts w:ascii="Arial" w:hAnsi="Arial" w:cs="Arial"/>
          <w:sz w:val="24"/>
          <w:szCs w:val="24"/>
        </w:rPr>
        <w:t>, (3</w:t>
      </w:r>
      <w:r w:rsidRPr="00805C64">
        <w:rPr>
          <w:rFonts w:ascii="Arial" w:hAnsi="Arial" w:cs="Arial"/>
          <w:sz w:val="24"/>
          <w:szCs w:val="24"/>
          <w:vertAlign w:val="superscript"/>
        </w:rPr>
        <w:t>rd</w:t>
      </w:r>
      <w:r w:rsidRPr="00805C64">
        <w:rPr>
          <w:rFonts w:ascii="Arial" w:hAnsi="Arial" w:cs="Arial"/>
          <w:sz w:val="24"/>
          <w:szCs w:val="24"/>
        </w:rPr>
        <w:t xml:space="preserve"> Ed), London: Kogan Page</w:t>
      </w:r>
      <w:r w:rsidR="0095390C" w:rsidRPr="00805C64">
        <w:rPr>
          <w:rFonts w:ascii="Arial" w:hAnsi="Arial" w:cs="Arial"/>
          <w:sz w:val="24"/>
          <w:szCs w:val="24"/>
        </w:rPr>
        <w:t>.</w:t>
      </w:r>
    </w:p>
    <w:p w14:paraId="717640D5" w14:textId="77777777" w:rsidR="00BE08C2" w:rsidRPr="00805C64" w:rsidRDefault="00BE08C2" w:rsidP="00CF3700">
      <w:pPr>
        <w:rPr>
          <w:rFonts w:ascii="Arial" w:hAnsi="Arial" w:cs="Arial"/>
          <w:sz w:val="24"/>
          <w:szCs w:val="24"/>
        </w:rPr>
      </w:pPr>
    </w:p>
    <w:p w14:paraId="2233BE5A" w14:textId="4F78C733" w:rsidR="00C336FE" w:rsidRDefault="00F1704C" w:rsidP="00CF3700">
      <w:pPr>
        <w:rPr>
          <w:rFonts w:ascii="Arial" w:hAnsi="Arial" w:cs="Arial"/>
          <w:sz w:val="24"/>
          <w:szCs w:val="24"/>
        </w:rPr>
      </w:pPr>
      <w:r w:rsidRPr="00805C64">
        <w:rPr>
          <w:rFonts w:ascii="Arial" w:hAnsi="Arial" w:cs="Arial"/>
          <w:sz w:val="24"/>
          <w:szCs w:val="24"/>
        </w:rPr>
        <w:t>Armstrong</w:t>
      </w:r>
      <w:r>
        <w:rPr>
          <w:rFonts w:ascii="Arial" w:hAnsi="Arial" w:cs="Arial"/>
          <w:sz w:val="24"/>
          <w:szCs w:val="24"/>
        </w:rPr>
        <w:t>,</w:t>
      </w:r>
      <w:r w:rsidR="00181A18">
        <w:rPr>
          <w:rFonts w:ascii="Arial" w:hAnsi="Arial" w:cs="Arial"/>
          <w:sz w:val="24"/>
          <w:szCs w:val="24"/>
        </w:rPr>
        <w:t xml:space="preserve"> </w:t>
      </w:r>
      <w:r>
        <w:rPr>
          <w:rFonts w:ascii="Arial" w:hAnsi="Arial" w:cs="Arial"/>
          <w:sz w:val="24"/>
          <w:szCs w:val="24"/>
        </w:rPr>
        <w:t xml:space="preserve">M. </w:t>
      </w:r>
      <w:r w:rsidR="00C336FE" w:rsidRPr="00805C64">
        <w:rPr>
          <w:rFonts w:ascii="Arial" w:hAnsi="Arial" w:cs="Arial"/>
          <w:sz w:val="24"/>
          <w:szCs w:val="24"/>
        </w:rPr>
        <w:t xml:space="preserve">(2011), </w:t>
      </w:r>
      <w:r w:rsidR="00C336FE" w:rsidRPr="00805C64">
        <w:rPr>
          <w:rFonts w:ascii="Arial" w:hAnsi="Arial" w:cs="Arial"/>
          <w:sz w:val="24"/>
          <w:szCs w:val="24"/>
          <w:u w:val="single"/>
        </w:rPr>
        <w:t>ARMSTRONG’S HANDBOOK OF STRATEGIC HUMAN</w:t>
      </w:r>
      <w:r w:rsidR="00C336FE" w:rsidRPr="00805C64">
        <w:rPr>
          <w:rFonts w:ascii="Arial" w:hAnsi="Arial" w:cs="Arial"/>
          <w:sz w:val="24"/>
          <w:szCs w:val="24"/>
        </w:rPr>
        <w:t xml:space="preserve"> </w:t>
      </w:r>
      <w:r w:rsidR="00C336FE" w:rsidRPr="00805C64">
        <w:rPr>
          <w:rFonts w:ascii="Arial" w:hAnsi="Arial" w:cs="Arial"/>
          <w:sz w:val="24"/>
          <w:szCs w:val="24"/>
          <w:u w:val="single"/>
        </w:rPr>
        <w:t>RESOURCE MANAGEMENT</w:t>
      </w:r>
      <w:r w:rsidR="00C336FE" w:rsidRPr="00805C64">
        <w:rPr>
          <w:rFonts w:ascii="Arial" w:hAnsi="Arial" w:cs="Arial"/>
          <w:sz w:val="24"/>
          <w:szCs w:val="24"/>
        </w:rPr>
        <w:t>, (5</w:t>
      </w:r>
      <w:r w:rsidR="00C336FE" w:rsidRPr="00805C64">
        <w:rPr>
          <w:rFonts w:ascii="Arial" w:hAnsi="Arial" w:cs="Arial"/>
          <w:sz w:val="24"/>
          <w:szCs w:val="24"/>
          <w:vertAlign w:val="superscript"/>
        </w:rPr>
        <w:t>TH</w:t>
      </w:r>
      <w:r w:rsidR="00C336FE" w:rsidRPr="00805C64">
        <w:rPr>
          <w:rFonts w:ascii="Arial" w:hAnsi="Arial" w:cs="Arial"/>
          <w:sz w:val="24"/>
          <w:szCs w:val="24"/>
        </w:rPr>
        <w:t xml:space="preserve"> E</w:t>
      </w:r>
      <w:r>
        <w:rPr>
          <w:rFonts w:ascii="Arial" w:hAnsi="Arial" w:cs="Arial"/>
          <w:sz w:val="24"/>
          <w:szCs w:val="24"/>
        </w:rPr>
        <w:t>d</w:t>
      </w:r>
      <w:r w:rsidR="00C336FE" w:rsidRPr="00805C64">
        <w:rPr>
          <w:rFonts w:ascii="Arial" w:hAnsi="Arial" w:cs="Arial"/>
          <w:sz w:val="24"/>
          <w:szCs w:val="24"/>
        </w:rPr>
        <w:t>), London: Kogan Page.</w:t>
      </w:r>
    </w:p>
    <w:p w14:paraId="5AB96330" w14:textId="41EA2ACD" w:rsidR="00F1704C" w:rsidRDefault="00181A18" w:rsidP="00CF3700">
      <w:pPr>
        <w:rPr>
          <w:rFonts w:ascii="Arial" w:hAnsi="Arial" w:cs="Arial"/>
          <w:sz w:val="24"/>
          <w:szCs w:val="24"/>
        </w:rPr>
      </w:pPr>
      <w:r>
        <w:rPr>
          <w:rFonts w:ascii="Arial" w:hAnsi="Arial" w:cs="Arial"/>
          <w:sz w:val="24"/>
          <w:szCs w:val="24"/>
        </w:rPr>
        <w:t xml:space="preserve"> </w:t>
      </w:r>
    </w:p>
    <w:p w14:paraId="614853BB" w14:textId="12E3FDFA" w:rsidR="00F1704C" w:rsidRPr="00805C64" w:rsidRDefault="00F1704C" w:rsidP="00CF3700">
      <w:pPr>
        <w:rPr>
          <w:rFonts w:ascii="Arial" w:hAnsi="Arial" w:cs="Arial"/>
          <w:sz w:val="24"/>
          <w:szCs w:val="24"/>
        </w:rPr>
      </w:pPr>
      <w:r>
        <w:rPr>
          <w:rFonts w:ascii="Arial" w:hAnsi="Arial" w:cs="Arial"/>
          <w:sz w:val="24"/>
          <w:szCs w:val="24"/>
        </w:rPr>
        <w:t xml:space="preserve">Armstrong, M. (2006), </w:t>
      </w:r>
      <w:r w:rsidRPr="00F1704C">
        <w:rPr>
          <w:rFonts w:ascii="Arial" w:hAnsi="Arial" w:cs="Arial"/>
          <w:sz w:val="24"/>
          <w:szCs w:val="24"/>
          <w:u w:val="single"/>
        </w:rPr>
        <w:t>PERFORMANCE MANAGEMENT KEY STRATEGIES AND PRACTICAL GUIDELINES</w:t>
      </w:r>
      <w:r>
        <w:rPr>
          <w:rFonts w:ascii="Arial" w:hAnsi="Arial" w:cs="Arial"/>
          <w:sz w:val="24"/>
          <w:szCs w:val="24"/>
        </w:rPr>
        <w:t>, (3</w:t>
      </w:r>
      <w:r>
        <w:rPr>
          <w:rFonts w:ascii="Arial" w:hAnsi="Arial" w:cs="Arial"/>
          <w:sz w:val="24"/>
          <w:szCs w:val="24"/>
          <w:vertAlign w:val="superscript"/>
        </w:rPr>
        <w:t xml:space="preserve">rd </w:t>
      </w:r>
      <w:r>
        <w:rPr>
          <w:rFonts w:ascii="Arial" w:hAnsi="Arial" w:cs="Arial"/>
          <w:sz w:val="24"/>
          <w:szCs w:val="24"/>
        </w:rPr>
        <w:t>Ed), London: Kogan Page.</w:t>
      </w:r>
    </w:p>
    <w:p w14:paraId="494E0CB8" w14:textId="524AC011" w:rsidR="0085471E" w:rsidRPr="00805C64" w:rsidRDefault="0085471E" w:rsidP="00CF3700">
      <w:pPr>
        <w:rPr>
          <w:rFonts w:ascii="Arial" w:hAnsi="Arial" w:cs="Arial"/>
          <w:sz w:val="24"/>
          <w:szCs w:val="24"/>
        </w:rPr>
      </w:pPr>
    </w:p>
    <w:p w14:paraId="47FA34C7" w14:textId="49729A70" w:rsidR="0085471E" w:rsidRPr="00805C64" w:rsidRDefault="0085471E" w:rsidP="00CF3700">
      <w:pPr>
        <w:rPr>
          <w:rFonts w:ascii="Arial" w:hAnsi="Arial" w:cs="Arial"/>
          <w:sz w:val="24"/>
          <w:szCs w:val="24"/>
        </w:rPr>
      </w:pPr>
      <w:r w:rsidRPr="00805C64">
        <w:rPr>
          <w:rFonts w:ascii="Arial" w:hAnsi="Arial" w:cs="Arial"/>
          <w:sz w:val="24"/>
          <w:szCs w:val="24"/>
        </w:rPr>
        <w:t>Bookbbon.com</w:t>
      </w:r>
      <w:r w:rsidR="00181A18">
        <w:rPr>
          <w:rFonts w:ascii="Arial" w:hAnsi="Arial" w:cs="Arial"/>
          <w:sz w:val="24"/>
          <w:szCs w:val="24"/>
        </w:rPr>
        <w:t>.</w:t>
      </w:r>
      <w:r w:rsidRPr="00805C64">
        <w:rPr>
          <w:rFonts w:ascii="Arial" w:hAnsi="Arial" w:cs="Arial"/>
          <w:sz w:val="24"/>
          <w:szCs w:val="24"/>
        </w:rPr>
        <w:t xml:space="preserve"> (2011), ‘The benefits of motivation’ [Online]. Available:</w:t>
      </w:r>
      <w:r w:rsidRPr="00805C64">
        <w:rPr>
          <w:rFonts w:ascii="Arial" w:hAnsi="Arial" w:cs="Arial"/>
        </w:rPr>
        <w:t xml:space="preserve"> </w:t>
      </w:r>
      <w:hyperlink r:id="rId23" w:history="1">
        <w:r w:rsidRPr="00805C64">
          <w:rPr>
            <w:rStyle w:val="Hyperlink"/>
            <w:rFonts w:ascii="Arial" w:hAnsi="Arial" w:cs="Arial"/>
            <w:sz w:val="24"/>
            <w:szCs w:val="24"/>
          </w:rPr>
          <w:t>https://bookboon.com/blog/2011/10/the-benefits-of-motivation</w:t>
        </w:r>
      </w:hyperlink>
      <w:r w:rsidRPr="00805C64">
        <w:rPr>
          <w:rFonts w:ascii="Arial" w:hAnsi="Arial" w:cs="Arial"/>
          <w:sz w:val="24"/>
          <w:szCs w:val="24"/>
        </w:rPr>
        <w:t xml:space="preserve">, [2018, </w:t>
      </w:r>
      <w:r w:rsidR="00181A18" w:rsidRPr="00805C64">
        <w:rPr>
          <w:rFonts w:ascii="Arial" w:hAnsi="Arial" w:cs="Arial"/>
          <w:sz w:val="24"/>
          <w:szCs w:val="24"/>
        </w:rPr>
        <w:t>December</w:t>
      </w:r>
      <w:r w:rsidRPr="00805C64">
        <w:rPr>
          <w:rFonts w:ascii="Arial" w:hAnsi="Arial" w:cs="Arial"/>
          <w:sz w:val="24"/>
          <w:szCs w:val="24"/>
        </w:rPr>
        <w:t xml:space="preserve"> 6].</w:t>
      </w:r>
    </w:p>
    <w:p w14:paraId="7F60D7B2" w14:textId="77777777" w:rsidR="0085471E" w:rsidRPr="00805C64" w:rsidRDefault="0085471E" w:rsidP="00CF3700">
      <w:pPr>
        <w:rPr>
          <w:rFonts w:ascii="Arial" w:hAnsi="Arial" w:cs="Arial"/>
          <w:sz w:val="24"/>
          <w:szCs w:val="24"/>
        </w:rPr>
      </w:pPr>
    </w:p>
    <w:p w14:paraId="33D77004" w14:textId="79782923" w:rsidR="002E47F4" w:rsidRPr="00181A18" w:rsidRDefault="00E452E4" w:rsidP="00CF3700">
      <w:pPr>
        <w:rPr>
          <w:rFonts w:ascii="Arial" w:hAnsi="Arial" w:cs="Arial"/>
          <w:color w:val="000000" w:themeColor="text1"/>
          <w:sz w:val="24"/>
          <w:szCs w:val="24"/>
        </w:rPr>
      </w:pPr>
      <w:r w:rsidRPr="00181A18">
        <w:rPr>
          <w:rFonts w:ascii="Arial" w:hAnsi="Arial" w:cs="Arial"/>
          <w:color w:val="000000" w:themeColor="text1"/>
          <w:sz w:val="24"/>
          <w:szCs w:val="24"/>
        </w:rPr>
        <w:t>Bratton</w:t>
      </w:r>
      <w:r w:rsidR="00181A18" w:rsidRPr="00181A18">
        <w:rPr>
          <w:rFonts w:ascii="Arial" w:hAnsi="Arial" w:cs="Arial"/>
          <w:color w:val="000000" w:themeColor="text1"/>
          <w:sz w:val="24"/>
          <w:szCs w:val="24"/>
        </w:rPr>
        <w:t>, J</w:t>
      </w:r>
      <w:r w:rsidRPr="00181A18">
        <w:rPr>
          <w:rFonts w:ascii="Arial" w:hAnsi="Arial" w:cs="Arial"/>
          <w:color w:val="000000" w:themeColor="text1"/>
          <w:sz w:val="24"/>
          <w:szCs w:val="24"/>
        </w:rPr>
        <w:t xml:space="preserve"> and Gold</w:t>
      </w:r>
      <w:r w:rsidR="00181A18" w:rsidRPr="00181A18">
        <w:rPr>
          <w:rFonts w:ascii="Arial" w:hAnsi="Arial" w:cs="Arial"/>
          <w:color w:val="000000" w:themeColor="text1"/>
          <w:sz w:val="24"/>
          <w:szCs w:val="24"/>
        </w:rPr>
        <w:t>, J.</w:t>
      </w:r>
      <w:r w:rsidRPr="00181A18">
        <w:rPr>
          <w:rFonts w:ascii="Arial" w:hAnsi="Arial" w:cs="Arial"/>
          <w:color w:val="000000" w:themeColor="text1"/>
          <w:sz w:val="24"/>
          <w:szCs w:val="24"/>
        </w:rPr>
        <w:t xml:space="preserve"> (2012), </w:t>
      </w:r>
      <w:r w:rsidRPr="00181A18">
        <w:rPr>
          <w:rFonts w:ascii="Arial" w:hAnsi="Arial" w:cs="Arial"/>
          <w:color w:val="000000" w:themeColor="text1"/>
          <w:sz w:val="24"/>
          <w:szCs w:val="24"/>
          <w:u w:val="single"/>
        </w:rPr>
        <w:t>human resource management theory and practice</w:t>
      </w:r>
      <w:r w:rsidRPr="00181A18">
        <w:rPr>
          <w:rFonts w:ascii="Arial" w:hAnsi="Arial" w:cs="Arial"/>
          <w:color w:val="000000" w:themeColor="text1"/>
          <w:sz w:val="24"/>
          <w:szCs w:val="24"/>
        </w:rPr>
        <w:t>, (5</w:t>
      </w:r>
      <w:r w:rsidRPr="00181A18">
        <w:rPr>
          <w:rFonts w:ascii="Arial" w:hAnsi="Arial" w:cs="Arial"/>
          <w:color w:val="000000" w:themeColor="text1"/>
          <w:sz w:val="24"/>
          <w:szCs w:val="24"/>
          <w:vertAlign w:val="superscript"/>
        </w:rPr>
        <w:t>th</w:t>
      </w:r>
      <w:r w:rsidRPr="00181A18">
        <w:rPr>
          <w:rFonts w:ascii="Arial" w:hAnsi="Arial" w:cs="Arial"/>
          <w:color w:val="000000" w:themeColor="text1"/>
          <w:sz w:val="24"/>
          <w:szCs w:val="24"/>
        </w:rPr>
        <w:t xml:space="preserve"> Ed), London: Palgrave Macmillan</w:t>
      </w:r>
      <w:r w:rsidR="006671A6">
        <w:rPr>
          <w:rFonts w:ascii="Arial" w:hAnsi="Arial" w:cs="Arial"/>
          <w:color w:val="000000" w:themeColor="text1"/>
          <w:sz w:val="24"/>
          <w:szCs w:val="24"/>
        </w:rPr>
        <w:t>.</w:t>
      </w:r>
    </w:p>
    <w:p w14:paraId="1D77E516" w14:textId="77777777" w:rsidR="00181A18" w:rsidRDefault="00181A18" w:rsidP="00CF3700">
      <w:pPr>
        <w:rPr>
          <w:rFonts w:ascii="Arial" w:hAnsi="Arial" w:cs="Arial"/>
          <w:sz w:val="24"/>
          <w:szCs w:val="24"/>
        </w:rPr>
      </w:pPr>
    </w:p>
    <w:p w14:paraId="6A413630" w14:textId="645EA1F3" w:rsidR="0085471E" w:rsidRPr="00805C64" w:rsidRDefault="0085471E" w:rsidP="00CF3700">
      <w:pPr>
        <w:rPr>
          <w:rFonts w:ascii="Arial" w:hAnsi="Arial" w:cs="Arial"/>
          <w:sz w:val="24"/>
          <w:szCs w:val="24"/>
        </w:rPr>
      </w:pPr>
      <w:r w:rsidRPr="00805C64">
        <w:rPr>
          <w:rFonts w:ascii="Arial" w:hAnsi="Arial" w:cs="Arial"/>
          <w:sz w:val="24"/>
          <w:szCs w:val="24"/>
        </w:rPr>
        <w:t>Brighthr.com. (2018),’Appraisals’ [Online]. Available:</w:t>
      </w:r>
      <w:r w:rsidRPr="00805C64">
        <w:rPr>
          <w:rFonts w:ascii="Arial" w:hAnsi="Arial" w:cs="Arial"/>
        </w:rPr>
        <w:t xml:space="preserve"> </w:t>
      </w:r>
      <w:hyperlink r:id="rId24" w:history="1">
        <w:r w:rsidRPr="00805C64">
          <w:rPr>
            <w:rStyle w:val="Hyperlink"/>
            <w:rFonts w:ascii="Arial" w:hAnsi="Arial" w:cs="Arial"/>
            <w:sz w:val="24"/>
            <w:szCs w:val="24"/>
          </w:rPr>
          <w:t>https://www.brighthr.com/articles/culture-and-performance/appraisals</w:t>
        </w:r>
      </w:hyperlink>
      <w:r w:rsidRPr="00805C64">
        <w:rPr>
          <w:rFonts w:ascii="Arial" w:hAnsi="Arial" w:cs="Arial"/>
          <w:sz w:val="24"/>
          <w:szCs w:val="24"/>
        </w:rPr>
        <w:t xml:space="preserve">, [2018, December 6]. </w:t>
      </w:r>
    </w:p>
    <w:p w14:paraId="50C99A28" w14:textId="77777777" w:rsidR="0085471E" w:rsidRPr="00805C64" w:rsidRDefault="0085471E" w:rsidP="00CF3700">
      <w:pPr>
        <w:rPr>
          <w:rFonts w:ascii="Arial" w:hAnsi="Arial" w:cs="Arial"/>
          <w:color w:val="FF0000"/>
          <w:sz w:val="24"/>
          <w:szCs w:val="24"/>
        </w:rPr>
      </w:pPr>
    </w:p>
    <w:p w14:paraId="6206AA24" w14:textId="1FEC87F9" w:rsidR="000C23AD" w:rsidRDefault="000C23AD" w:rsidP="00CF3700">
      <w:pPr>
        <w:rPr>
          <w:rFonts w:ascii="Arial" w:hAnsi="Arial" w:cs="Arial"/>
          <w:sz w:val="24"/>
          <w:szCs w:val="24"/>
        </w:rPr>
      </w:pPr>
      <w:r w:rsidRPr="00805C64">
        <w:rPr>
          <w:rFonts w:ascii="Arial" w:hAnsi="Arial" w:cs="Arial"/>
          <w:sz w:val="24"/>
          <w:szCs w:val="24"/>
        </w:rPr>
        <w:t>Buckley</w:t>
      </w:r>
      <w:r w:rsidR="00134812" w:rsidRPr="00805C64">
        <w:rPr>
          <w:rFonts w:ascii="Arial" w:hAnsi="Arial" w:cs="Arial"/>
          <w:sz w:val="24"/>
          <w:szCs w:val="24"/>
        </w:rPr>
        <w:t>, R</w:t>
      </w:r>
      <w:r w:rsidRPr="00805C64">
        <w:rPr>
          <w:rFonts w:ascii="Arial" w:hAnsi="Arial" w:cs="Arial"/>
          <w:sz w:val="24"/>
          <w:szCs w:val="24"/>
        </w:rPr>
        <w:t xml:space="preserve"> and Caple</w:t>
      </w:r>
      <w:r w:rsidR="00F64C1E" w:rsidRPr="00805C64">
        <w:rPr>
          <w:rFonts w:ascii="Arial" w:hAnsi="Arial" w:cs="Arial"/>
          <w:sz w:val="24"/>
          <w:szCs w:val="24"/>
        </w:rPr>
        <w:t>,</w:t>
      </w:r>
      <w:r w:rsidR="00134812" w:rsidRPr="00805C64">
        <w:rPr>
          <w:rFonts w:ascii="Arial" w:hAnsi="Arial" w:cs="Arial"/>
          <w:sz w:val="24"/>
          <w:szCs w:val="24"/>
        </w:rPr>
        <w:t xml:space="preserve"> J.</w:t>
      </w:r>
      <w:r w:rsidRPr="00805C64">
        <w:rPr>
          <w:rFonts w:ascii="Arial" w:hAnsi="Arial" w:cs="Arial"/>
          <w:sz w:val="24"/>
          <w:szCs w:val="24"/>
        </w:rPr>
        <w:t xml:space="preserve"> (2009), </w:t>
      </w:r>
      <w:r w:rsidRPr="00805C64">
        <w:rPr>
          <w:rFonts w:ascii="Arial" w:hAnsi="Arial" w:cs="Arial"/>
          <w:sz w:val="24"/>
          <w:szCs w:val="24"/>
          <w:u w:val="single"/>
        </w:rPr>
        <w:t>THE THEORY &amp; PRACTICE OF TRAINING</w:t>
      </w:r>
      <w:r w:rsidRPr="00805C64">
        <w:rPr>
          <w:rFonts w:ascii="Arial" w:hAnsi="Arial" w:cs="Arial"/>
          <w:sz w:val="24"/>
          <w:szCs w:val="24"/>
        </w:rPr>
        <w:t>, (6</w:t>
      </w:r>
      <w:r w:rsidRPr="00805C64">
        <w:rPr>
          <w:rFonts w:ascii="Arial" w:hAnsi="Arial" w:cs="Arial"/>
          <w:sz w:val="24"/>
          <w:szCs w:val="24"/>
          <w:vertAlign w:val="superscript"/>
        </w:rPr>
        <w:t>th</w:t>
      </w:r>
      <w:r w:rsidRPr="00805C64">
        <w:rPr>
          <w:rFonts w:ascii="Arial" w:hAnsi="Arial" w:cs="Arial"/>
          <w:sz w:val="24"/>
          <w:szCs w:val="24"/>
        </w:rPr>
        <w:t xml:space="preserve"> Ed), London: Kogan Page.</w:t>
      </w:r>
    </w:p>
    <w:p w14:paraId="5029190C" w14:textId="53B2C709" w:rsidR="00F4055E" w:rsidRDefault="00F4055E" w:rsidP="00CF3700">
      <w:pPr>
        <w:rPr>
          <w:rFonts w:ascii="Arial" w:hAnsi="Arial" w:cs="Arial"/>
          <w:sz w:val="24"/>
          <w:szCs w:val="24"/>
        </w:rPr>
      </w:pPr>
    </w:p>
    <w:p w14:paraId="0C8A90C5" w14:textId="0B109DBC" w:rsidR="00F4055E" w:rsidRPr="00805C64" w:rsidRDefault="00F4055E" w:rsidP="00CF3700">
      <w:pPr>
        <w:rPr>
          <w:rFonts w:ascii="Arial" w:hAnsi="Arial" w:cs="Arial"/>
          <w:sz w:val="24"/>
          <w:szCs w:val="24"/>
        </w:rPr>
      </w:pPr>
      <w:proofErr w:type="spellStart"/>
      <w:proofErr w:type="gramStart"/>
      <w:r>
        <w:rPr>
          <w:rFonts w:ascii="Arial" w:hAnsi="Arial" w:cs="Arial"/>
          <w:sz w:val="24"/>
          <w:szCs w:val="24"/>
        </w:rPr>
        <w:t>Cambridge.corg</w:t>
      </w:r>
      <w:proofErr w:type="spellEnd"/>
      <w:r>
        <w:rPr>
          <w:rFonts w:ascii="Arial" w:hAnsi="Arial" w:cs="Arial"/>
          <w:sz w:val="24"/>
          <w:szCs w:val="24"/>
        </w:rPr>
        <w:t>.(</w:t>
      </w:r>
      <w:proofErr w:type="gramEnd"/>
      <w:r>
        <w:rPr>
          <w:rFonts w:ascii="Arial" w:hAnsi="Arial" w:cs="Arial"/>
          <w:sz w:val="24"/>
          <w:szCs w:val="24"/>
        </w:rPr>
        <w:t xml:space="preserve">2018), ‘Individual development plan’, [Online]. Available: </w:t>
      </w:r>
      <w:hyperlink r:id="rId25" w:history="1">
        <w:r w:rsidRPr="009B7340">
          <w:rPr>
            <w:rStyle w:val="Hyperlink"/>
            <w:rFonts w:ascii="Arial" w:hAnsi="Arial" w:cs="Arial"/>
            <w:sz w:val="24"/>
            <w:szCs w:val="24"/>
          </w:rPr>
          <w:t>https://dictionary.cambridge.org/dictionary/english/individual-development-plan</w:t>
        </w:r>
      </w:hyperlink>
      <w:r>
        <w:rPr>
          <w:rFonts w:ascii="Arial" w:hAnsi="Arial" w:cs="Arial"/>
          <w:sz w:val="24"/>
          <w:szCs w:val="24"/>
        </w:rPr>
        <w:t>, [ 2018, December,12].</w:t>
      </w:r>
    </w:p>
    <w:p w14:paraId="79E46104" w14:textId="496AD382" w:rsidR="001D35C0" w:rsidRPr="00805C64" w:rsidRDefault="001D35C0" w:rsidP="00CF3700">
      <w:pPr>
        <w:rPr>
          <w:rFonts w:ascii="Arial" w:hAnsi="Arial" w:cs="Arial"/>
          <w:sz w:val="24"/>
          <w:szCs w:val="24"/>
        </w:rPr>
      </w:pPr>
    </w:p>
    <w:p w14:paraId="22720817" w14:textId="60A214E0" w:rsidR="00420066" w:rsidRDefault="007754C4" w:rsidP="00CF3700">
      <w:pPr>
        <w:rPr>
          <w:rFonts w:ascii="Arial" w:hAnsi="Arial" w:cs="Arial"/>
          <w:sz w:val="24"/>
          <w:szCs w:val="24"/>
        </w:rPr>
      </w:pPr>
      <w:r w:rsidRPr="00805C64">
        <w:rPr>
          <w:rFonts w:ascii="Arial" w:hAnsi="Arial" w:cs="Arial"/>
          <w:sz w:val="24"/>
          <w:szCs w:val="24"/>
        </w:rPr>
        <w:t>Collindicionary.com</w:t>
      </w:r>
      <w:r w:rsidR="00181A18">
        <w:rPr>
          <w:rFonts w:ascii="Arial" w:hAnsi="Arial" w:cs="Arial"/>
          <w:sz w:val="24"/>
          <w:szCs w:val="24"/>
        </w:rPr>
        <w:t>.</w:t>
      </w:r>
      <w:r w:rsidRPr="00805C64">
        <w:rPr>
          <w:rFonts w:ascii="Arial" w:hAnsi="Arial" w:cs="Arial"/>
          <w:sz w:val="24"/>
          <w:szCs w:val="24"/>
        </w:rPr>
        <w:t xml:space="preserve"> (2018), ‘training’, [Online]. Available:</w:t>
      </w:r>
      <w:r w:rsidRPr="00805C64">
        <w:rPr>
          <w:rFonts w:ascii="Arial" w:hAnsi="Arial" w:cs="Arial"/>
        </w:rPr>
        <w:t xml:space="preserve"> </w:t>
      </w:r>
      <w:hyperlink r:id="rId26" w:history="1">
        <w:r w:rsidRPr="00805C64">
          <w:rPr>
            <w:rStyle w:val="Hyperlink"/>
            <w:rFonts w:ascii="Arial" w:hAnsi="Arial" w:cs="Arial"/>
            <w:sz w:val="24"/>
            <w:szCs w:val="24"/>
          </w:rPr>
          <w:t>https://www.collinsdictionary.com/dictionary/english/training</w:t>
        </w:r>
      </w:hyperlink>
      <w:r w:rsidRPr="00805C64">
        <w:rPr>
          <w:rFonts w:ascii="Arial" w:hAnsi="Arial" w:cs="Arial"/>
          <w:sz w:val="24"/>
          <w:szCs w:val="24"/>
        </w:rPr>
        <w:t>,</w:t>
      </w:r>
      <w:r w:rsidR="00181A18">
        <w:rPr>
          <w:rFonts w:ascii="Arial" w:hAnsi="Arial" w:cs="Arial"/>
          <w:sz w:val="24"/>
          <w:szCs w:val="24"/>
        </w:rPr>
        <w:t xml:space="preserve"> </w:t>
      </w:r>
      <w:r w:rsidRPr="00805C64">
        <w:rPr>
          <w:rFonts w:ascii="Arial" w:hAnsi="Arial" w:cs="Arial"/>
          <w:sz w:val="24"/>
          <w:szCs w:val="24"/>
        </w:rPr>
        <w:t>[ 2018, December.8].</w:t>
      </w:r>
    </w:p>
    <w:p w14:paraId="4507CBFD" w14:textId="23A55EA9" w:rsidR="00BE08C2" w:rsidRDefault="00BE08C2" w:rsidP="00CF3700">
      <w:pPr>
        <w:rPr>
          <w:rFonts w:ascii="Arial" w:hAnsi="Arial" w:cs="Arial"/>
          <w:sz w:val="24"/>
          <w:szCs w:val="24"/>
        </w:rPr>
      </w:pPr>
    </w:p>
    <w:p w14:paraId="1A2D484C" w14:textId="563B4959" w:rsidR="00CF3700" w:rsidRDefault="00CF3700" w:rsidP="00CF3700">
      <w:pPr>
        <w:rPr>
          <w:rFonts w:ascii="Arial" w:hAnsi="Arial" w:cs="Arial"/>
          <w:sz w:val="24"/>
          <w:szCs w:val="24"/>
        </w:rPr>
      </w:pPr>
    </w:p>
    <w:p w14:paraId="3B79CEF2" w14:textId="4B04FE2B" w:rsidR="00CF3700" w:rsidRDefault="00CF3700" w:rsidP="00CF3700">
      <w:pPr>
        <w:rPr>
          <w:rFonts w:ascii="Arial" w:hAnsi="Arial" w:cs="Arial"/>
          <w:sz w:val="24"/>
          <w:szCs w:val="24"/>
        </w:rPr>
      </w:pPr>
    </w:p>
    <w:p w14:paraId="199792D0" w14:textId="77777777" w:rsidR="00CF3700" w:rsidRPr="00805C64" w:rsidRDefault="00CF3700">
      <w:pPr>
        <w:rPr>
          <w:rFonts w:ascii="Arial" w:hAnsi="Arial" w:cs="Arial"/>
          <w:sz w:val="24"/>
          <w:szCs w:val="24"/>
        </w:rPr>
      </w:pPr>
    </w:p>
    <w:p w14:paraId="78BE4D43" w14:textId="572970FD" w:rsidR="0085471E" w:rsidRDefault="0085471E" w:rsidP="0085471E">
      <w:pPr>
        <w:rPr>
          <w:rFonts w:ascii="Arial" w:hAnsi="Arial" w:cs="Arial"/>
          <w:sz w:val="24"/>
          <w:szCs w:val="24"/>
        </w:rPr>
      </w:pPr>
      <w:r w:rsidRPr="00805C64">
        <w:rPr>
          <w:rFonts w:ascii="Arial" w:hAnsi="Arial" w:cs="Arial"/>
          <w:sz w:val="24"/>
          <w:szCs w:val="24"/>
        </w:rPr>
        <w:t>Expertprogrammanagement.com</w:t>
      </w:r>
      <w:r w:rsidR="00181A18">
        <w:rPr>
          <w:rFonts w:ascii="Arial" w:hAnsi="Arial" w:cs="Arial"/>
          <w:sz w:val="24"/>
          <w:szCs w:val="24"/>
        </w:rPr>
        <w:t xml:space="preserve">. </w:t>
      </w:r>
      <w:r w:rsidRPr="00805C64">
        <w:rPr>
          <w:rFonts w:ascii="Arial" w:hAnsi="Arial" w:cs="Arial"/>
          <w:sz w:val="24"/>
          <w:szCs w:val="24"/>
        </w:rPr>
        <w:t xml:space="preserve"> (2018),’ Taylor’s Motivation Theory – Scientific Management’, [Online]. Available : </w:t>
      </w:r>
      <w:hyperlink r:id="rId27" w:history="1">
        <w:r w:rsidRPr="00805C64">
          <w:rPr>
            <w:rStyle w:val="Hyperlink"/>
            <w:rFonts w:ascii="Arial" w:hAnsi="Arial" w:cs="Arial"/>
            <w:sz w:val="24"/>
            <w:szCs w:val="24"/>
          </w:rPr>
          <w:t>https://expertprogrammanagement.com/2018/05/taylors-scientific-management/</w:t>
        </w:r>
      </w:hyperlink>
      <w:r w:rsidRPr="00805C64">
        <w:rPr>
          <w:rFonts w:ascii="Arial" w:hAnsi="Arial" w:cs="Arial"/>
          <w:sz w:val="24"/>
          <w:szCs w:val="24"/>
        </w:rPr>
        <w:t>, [2018, December 6].</w:t>
      </w:r>
    </w:p>
    <w:p w14:paraId="6BE09012" w14:textId="77777777" w:rsidR="00BE08C2" w:rsidRPr="00805C64" w:rsidRDefault="00BE08C2" w:rsidP="0085471E">
      <w:pPr>
        <w:rPr>
          <w:rFonts w:ascii="Arial" w:hAnsi="Arial" w:cs="Arial"/>
          <w:sz w:val="24"/>
          <w:szCs w:val="24"/>
        </w:rPr>
      </w:pPr>
    </w:p>
    <w:p w14:paraId="65161D94" w14:textId="2103ED8A" w:rsidR="0069329C" w:rsidRDefault="0069329C">
      <w:pPr>
        <w:rPr>
          <w:rFonts w:ascii="Arial" w:hAnsi="Arial" w:cs="Arial"/>
          <w:sz w:val="24"/>
          <w:szCs w:val="24"/>
        </w:rPr>
      </w:pPr>
      <w:proofErr w:type="spellStart"/>
      <w:proofErr w:type="gramStart"/>
      <w:r w:rsidRPr="00805C64">
        <w:rPr>
          <w:rFonts w:ascii="Arial" w:hAnsi="Arial" w:cs="Arial"/>
          <w:sz w:val="24"/>
          <w:szCs w:val="24"/>
        </w:rPr>
        <w:t>Gupta,N</w:t>
      </w:r>
      <w:proofErr w:type="spellEnd"/>
      <w:proofErr w:type="gramEnd"/>
      <w:r w:rsidRPr="00805C64">
        <w:rPr>
          <w:rFonts w:ascii="Arial" w:hAnsi="Arial" w:cs="Arial"/>
          <w:sz w:val="24"/>
          <w:szCs w:val="24"/>
        </w:rPr>
        <w:t xml:space="preserve"> and Sharma, V. (2016) ‘Exploring Employee Engagement -A way to Better Business Performance’, SAGE, 3 , May [Online]. Available at:</w:t>
      </w:r>
      <w:r w:rsidRPr="00805C64">
        <w:rPr>
          <w:rFonts w:ascii="Arial" w:hAnsi="Arial" w:cs="Arial"/>
        </w:rPr>
        <w:t xml:space="preserve"> </w:t>
      </w:r>
      <w:hyperlink r:id="rId28" w:history="1">
        <w:r w:rsidRPr="00805C64">
          <w:rPr>
            <w:rStyle w:val="Hyperlink"/>
            <w:rFonts w:ascii="Arial" w:hAnsi="Arial" w:cs="Arial"/>
            <w:sz w:val="24"/>
            <w:szCs w:val="24"/>
          </w:rPr>
          <w:t>https://journals.sagepub.com/doi/full/10.1177/0972150916631082</w:t>
        </w:r>
      </w:hyperlink>
      <w:r w:rsidR="00181A18">
        <w:rPr>
          <w:rStyle w:val="Hyperlink"/>
          <w:rFonts w:ascii="Arial" w:hAnsi="Arial" w:cs="Arial"/>
          <w:sz w:val="24"/>
          <w:szCs w:val="24"/>
        </w:rPr>
        <w:t>,</w:t>
      </w:r>
      <w:r w:rsidRPr="00805C64">
        <w:rPr>
          <w:rFonts w:ascii="Arial" w:hAnsi="Arial" w:cs="Arial"/>
          <w:sz w:val="24"/>
          <w:szCs w:val="24"/>
        </w:rPr>
        <w:t xml:space="preserve"> </w:t>
      </w:r>
      <w:r w:rsidR="00181A18">
        <w:rPr>
          <w:rFonts w:ascii="Arial" w:hAnsi="Arial" w:cs="Arial"/>
          <w:sz w:val="24"/>
          <w:szCs w:val="24"/>
        </w:rPr>
        <w:t>[</w:t>
      </w:r>
      <w:r w:rsidR="00134812" w:rsidRPr="00805C64">
        <w:rPr>
          <w:rFonts w:ascii="Arial" w:hAnsi="Arial" w:cs="Arial"/>
          <w:sz w:val="24"/>
          <w:szCs w:val="24"/>
        </w:rPr>
        <w:t>Accessed:</w:t>
      </w:r>
      <w:r w:rsidRPr="00805C64">
        <w:rPr>
          <w:rFonts w:ascii="Arial" w:hAnsi="Arial" w:cs="Arial"/>
          <w:sz w:val="24"/>
          <w:szCs w:val="24"/>
        </w:rPr>
        <w:t xml:space="preserve"> </w:t>
      </w:r>
      <w:r w:rsidR="00181A18">
        <w:rPr>
          <w:rFonts w:ascii="Arial" w:hAnsi="Arial" w:cs="Arial"/>
          <w:sz w:val="24"/>
          <w:szCs w:val="24"/>
        </w:rPr>
        <w:t>2018</w:t>
      </w:r>
      <w:r w:rsidRPr="00805C64">
        <w:rPr>
          <w:rFonts w:ascii="Arial" w:hAnsi="Arial" w:cs="Arial"/>
          <w:sz w:val="24"/>
          <w:szCs w:val="24"/>
        </w:rPr>
        <w:t xml:space="preserve"> November </w:t>
      </w:r>
      <w:r w:rsidR="00181A18">
        <w:rPr>
          <w:rFonts w:ascii="Arial" w:hAnsi="Arial" w:cs="Arial"/>
          <w:sz w:val="24"/>
          <w:szCs w:val="24"/>
        </w:rPr>
        <w:t>,</w:t>
      </w:r>
      <w:r w:rsidRPr="00805C64">
        <w:rPr>
          <w:rFonts w:ascii="Arial" w:hAnsi="Arial" w:cs="Arial"/>
          <w:sz w:val="24"/>
          <w:szCs w:val="24"/>
        </w:rPr>
        <w:t>18</w:t>
      </w:r>
      <w:r w:rsidR="00181A18">
        <w:rPr>
          <w:rFonts w:ascii="Arial" w:hAnsi="Arial" w:cs="Arial"/>
          <w:sz w:val="24"/>
          <w:szCs w:val="24"/>
        </w:rPr>
        <w:t>].</w:t>
      </w:r>
    </w:p>
    <w:p w14:paraId="2EBC894C" w14:textId="77777777" w:rsidR="00BE08C2" w:rsidRPr="00805C64" w:rsidRDefault="00BE08C2">
      <w:pPr>
        <w:rPr>
          <w:rFonts w:ascii="Arial" w:hAnsi="Arial" w:cs="Arial"/>
          <w:sz w:val="24"/>
          <w:szCs w:val="24"/>
        </w:rPr>
      </w:pPr>
    </w:p>
    <w:p w14:paraId="5BDA5CFC" w14:textId="18621BF4" w:rsidR="00A9052D" w:rsidRDefault="00C00D3D">
      <w:pPr>
        <w:rPr>
          <w:rFonts w:ascii="Arial" w:hAnsi="Arial" w:cs="Arial"/>
          <w:sz w:val="24"/>
          <w:szCs w:val="24"/>
        </w:rPr>
      </w:pPr>
      <w:r w:rsidRPr="00805C64">
        <w:rPr>
          <w:rFonts w:ascii="Arial" w:hAnsi="Arial" w:cs="Arial"/>
          <w:sz w:val="24"/>
          <w:szCs w:val="24"/>
        </w:rPr>
        <w:t>Ifm.eng.cam.ac.uk. (2018), ‘Vroom’s expectancy theory’, [Online]. Available:</w:t>
      </w:r>
      <w:r w:rsidRPr="00805C64">
        <w:rPr>
          <w:rFonts w:ascii="Arial" w:hAnsi="Arial" w:cs="Arial"/>
        </w:rPr>
        <w:t xml:space="preserve"> </w:t>
      </w:r>
      <w:hyperlink r:id="rId29" w:history="1">
        <w:r w:rsidRPr="00805C64">
          <w:rPr>
            <w:rStyle w:val="Hyperlink"/>
            <w:rFonts w:ascii="Arial" w:hAnsi="Arial" w:cs="Arial"/>
            <w:sz w:val="24"/>
            <w:szCs w:val="24"/>
          </w:rPr>
          <w:t>https://www.ifm.eng.cam.ac.uk/research/dstools/vrooms-expectancy-theory</w:t>
        </w:r>
      </w:hyperlink>
      <w:r w:rsidRPr="00805C64">
        <w:rPr>
          <w:rFonts w:ascii="Arial" w:hAnsi="Arial" w:cs="Arial"/>
          <w:sz w:val="24"/>
          <w:szCs w:val="24"/>
        </w:rPr>
        <w:t xml:space="preserve">, [ 2018, </w:t>
      </w:r>
      <w:r w:rsidR="00181A18" w:rsidRPr="00805C64">
        <w:rPr>
          <w:rFonts w:ascii="Arial" w:hAnsi="Arial" w:cs="Arial"/>
          <w:sz w:val="24"/>
          <w:szCs w:val="24"/>
        </w:rPr>
        <w:t>December</w:t>
      </w:r>
      <w:r w:rsidRPr="00805C64">
        <w:rPr>
          <w:rFonts w:ascii="Arial" w:hAnsi="Arial" w:cs="Arial"/>
          <w:sz w:val="24"/>
          <w:szCs w:val="24"/>
        </w:rPr>
        <w:t xml:space="preserve"> 5].</w:t>
      </w:r>
    </w:p>
    <w:p w14:paraId="143398C5" w14:textId="1A787B4F" w:rsidR="00347776" w:rsidRDefault="00347776">
      <w:pPr>
        <w:rPr>
          <w:rFonts w:ascii="Arial" w:hAnsi="Arial" w:cs="Arial"/>
          <w:sz w:val="24"/>
          <w:szCs w:val="24"/>
        </w:rPr>
      </w:pPr>
    </w:p>
    <w:p w14:paraId="1B1F52F4" w14:textId="262FA989" w:rsidR="00347776" w:rsidRPr="00181A18" w:rsidRDefault="005B61BD">
      <w:pPr>
        <w:rPr>
          <w:rFonts w:ascii="Arial" w:hAnsi="Arial" w:cs="Arial"/>
          <w:sz w:val="28"/>
          <w:szCs w:val="28"/>
        </w:rPr>
      </w:pPr>
      <w:r>
        <w:rPr>
          <w:rFonts w:ascii="Arial" w:hAnsi="Arial" w:cs="Arial"/>
          <w:sz w:val="24"/>
          <w:szCs w:val="24"/>
        </w:rPr>
        <w:t>Johnlewispartnership.co.uk. (</w:t>
      </w:r>
      <w:r w:rsidR="00347776">
        <w:rPr>
          <w:rFonts w:ascii="Arial" w:hAnsi="Arial" w:cs="Arial"/>
          <w:sz w:val="24"/>
          <w:szCs w:val="24"/>
        </w:rPr>
        <w:t>2018),’</w:t>
      </w:r>
      <w:r>
        <w:rPr>
          <w:rFonts w:ascii="Arial" w:hAnsi="Arial" w:cs="Arial"/>
          <w:sz w:val="24"/>
          <w:szCs w:val="24"/>
        </w:rPr>
        <w:t>employee ownership’, [Online]. Available:</w:t>
      </w:r>
      <w:r w:rsidRPr="005B61BD">
        <w:t xml:space="preserve"> </w:t>
      </w:r>
      <w:hyperlink r:id="rId30" w:history="1">
        <w:r w:rsidRPr="00181A18">
          <w:rPr>
            <w:rStyle w:val="Hyperlink"/>
            <w:sz w:val="28"/>
            <w:szCs w:val="28"/>
          </w:rPr>
          <w:t>https://www.johnlewispartnership.co.uk/work/employee-ownership.html</w:t>
        </w:r>
      </w:hyperlink>
      <w:r w:rsidRPr="00181A18">
        <w:rPr>
          <w:sz w:val="28"/>
          <w:szCs w:val="28"/>
        </w:rPr>
        <w:t>,</w:t>
      </w:r>
      <w:r w:rsidR="006671A6">
        <w:rPr>
          <w:sz w:val="28"/>
          <w:szCs w:val="28"/>
        </w:rPr>
        <w:t xml:space="preserve"> </w:t>
      </w:r>
      <w:r w:rsidRPr="00181A18">
        <w:rPr>
          <w:sz w:val="28"/>
          <w:szCs w:val="28"/>
        </w:rPr>
        <w:t xml:space="preserve"> </w:t>
      </w:r>
      <w:r w:rsidR="006671A6">
        <w:rPr>
          <w:sz w:val="28"/>
          <w:szCs w:val="28"/>
        </w:rPr>
        <w:t>[</w:t>
      </w:r>
      <w:r w:rsidRPr="00181A18">
        <w:rPr>
          <w:sz w:val="28"/>
          <w:szCs w:val="28"/>
        </w:rPr>
        <w:t>2018, December,10].</w:t>
      </w:r>
    </w:p>
    <w:p w14:paraId="66BFF498" w14:textId="77777777" w:rsidR="00347776" w:rsidRPr="00805C64" w:rsidRDefault="00347776">
      <w:pPr>
        <w:rPr>
          <w:rFonts w:ascii="Arial" w:hAnsi="Arial" w:cs="Arial"/>
          <w:sz w:val="24"/>
          <w:szCs w:val="24"/>
        </w:rPr>
      </w:pPr>
    </w:p>
    <w:p w14:paraId="79BD7E6F" w14:textId="5ADA8384" w:rsidR="00C00D3D" w:rsidRPr="006671A6" w:rsidRDefault="00186CD6" w:rsidP="006E4765">
      <w:pPr>
        <w:rPr>
          <w:rFonts w:ascii="Arial" w:hAnsi="Arial" w:cs="Arial"/>
          <w:sz w:val="24"/>
          <w:szCs w:val="24"/>
        </w:rPr>
      </w:pPr>
      <w:proofErr w:type="spellStart"/>
      <w:proofErr w:type="gramStart"/>
      <w:r w:rsidRPr="00805C64">
        <w:rPr>
          <w:rFonts w:ascii="Arial" w:hAnsi="Arial" w:cs="Arial"/>
          <w:sz w:val="24"/>
          <w:szCs w:val="24"/>
        </w:rPr>
        <w:t>Kruse,K</w:t>
      </w:r>
      <w:proofErr w:type="spellEnd"/>
      <w:r w:rsidRPr="00805C64">
        <w:rPr>
          <w:rFonts w:ascii="Arial" w:hAnsi="Arial" w:cs="Arial"/>
          <w:sz w:val="24"/>
          <w:szCs w:val="24"/>
        </w:rPr>
        <w:t>.</w:t>
      </w:r>
      <w:proofErr w:type="gramEnd"/>
      <w:r w:rsidRPr="00805C64">
        <w:rPr>
          <w:rFonts w:ascii="Arial" w:hAnsi="Arial" w:cs="Arial"/>
          <w:sz w:val="24"/>
          <w:szCs w:val="24"/>
        </w:rPr>
        <w:t xml:space="preserve"> (2012), ‘ What is Employee Engagement’, [Online]. Available: </w:t>
      </w:r>
      <w:hyperlink r:id="rId31" w:anchor="7645fb1f7f37" w:history="1">
        <w:r w:rsidR="00A9052D" w:rsidRPr="006671A6">
          <w:rPr>
            <w:rStyle w:val="Hyperlink"/>
            <w:rFonts w:ascii="Arial" w:hAnsi="Arial" w:cs="Arial"/>
            <w:sz w:val="24"/>
            <w:szCs w:val="24"/>
          </w:rPr>
          <w:t>https://www.forbes.com/sites/kevinkruse/2012/06/22/employee-engagement-what-and-why/#7645fb1f7f37</w:t>
        </w:r>
      </w:hyperlink>
      <w:r w:rsidRPr="006671A6">
        <w:rPr>
          <w:rStyle w:val="Hyperlink"/>
          <w:rFonts w:ascii="Arial" w:hAnsi="Arial" w:cs="Arial"/>
          <w:sz w:val="24"/>
          <w:szCs w:val="24"/>
          <w:u w:val="none"/>
        </w:rPr>
        <w:t>, [2018, November 16].</w:t>
      </w:r>
    </w:p>
    <w:p w14:paraId="564C30FB" w14:textId="11EBEB00" w:rsidR="00C00D3D" w:rsidRPr="006671A6" w:rsidRDefault="00C00D3D" w:rsidP="00F44014">
      <w:pPr>
        <w:pStyle w:val="Heading1"/>
        <w:spacing w:before="0" w:after="120"/>
        <w:rPr>
          <w:rFonts w:ascii="Arial" w:hAnsi="Arial" w:cs="Arial"/>
          <w:b/>
          <w:sz w:val="24"/>
          <w:szCs w:val="24"/>
        </w:rPr>
      </w:pPr>
    </w:p>
    <w:p w14:paraId="3D274A8F" w14:textId="62F86521" w:rsidR="00F44014" w:rsidRPr="006671A6" w:rsidRDefault="00F44014" w:rsidP="00F44014">
      <w:pPr>
        <w:pStyle w:val="Heading1"/>
        <w:spacing w:before="0" w:after="120"/>
        <w:rPr>
          <w:rFonts w:ascii="Arial" w:hAnsi="Arial" w:cs="Arial"/>
          <w:b/>
          <w:caps w:val="0"/>
          <w:color w:val="000000"/>
          <w:sz w:val="24"/>
          <w:szCs w:val="24"/>
        </w:rPr>
      </w:pPr>
      <w:r w:rsidRPr="00805C64">
        <w:rPr>
          <w:rFonts w:ascii="Arial" w:hAnsi="Arial" w:cs="Arial"/>
          <w:sz w:val="24"/>
          <w:szCs w:val="24"/>
        </w:rPr>
        <w:t>Managers.org.uk. (2015),’ 6 COMPANIES THAT GET EMPLOYEE ENGAGEMENT- AND WHAT THEY DO RIGHT’</w:t>
      </w:r>
      <w:r w:rsidR="007754C4" w:rsidRPr="00805C64">
        <w:rPr>
          <w:rFonts w:ascii="Arial" w:hAnsi="Arial" w:cs="Arial"/>
          <w:sz w:val="24"/>
          <w:szCs w:val="24"/>
        </w:rPr>
        <w:t xml:space="preserve">, </w:t>
      </w:r>
      <w:r w:rsidRPr="00805C64">
        <w:rPr>
          <w:rFonts w:ascii="Arial" w:hAnsi="Arial" w:cs="Arial"/>
          <w:sz w:val="24"/>
          <w:szCs w:val="24"/>
        </w:rPr>
        <w:t>[Online]. Available:</w:t>
      </w:r>
      <w:r w:rsidRPr="00805C64">
        <w:rPr>
          <w:rFonts w:ascii="Arial" w:hAnsi="Arial" w:cs="Arial"/>
        </w:rPr>
        <w:t xml:space="preserve"> </w:t>
      </w:r>
      <w:hyperlink r:id="rId32" w:history="1">
        <w:r w:rsidRPr="006671A6">
          <w:rPr>
            <w:rStyle w:val="Hyperlink"/>
            <w:rFonts w:ascii="Arial" w:hAnsi="Arial" w:cs="Arial"/>
            <w:sz w:val="24"/>
            <w:szCs w:val="24"/>
          </w:rPr>
          <w:t>https://www.managers.org.uk/insights/news/2015/december/six-companies-that-get-employee-engagement-and-what-they-do-right</w:t>
        </w:r>
      </w:hyperlink>
      <w:r w:rsidRPr="006671A6">
        <w:rPr>
          <w:rFonts w:ascii="Arial" w:hAnsi="Arial" w:cs="Arial"/>
          <w:sz w:val="24"/>
          <w:szCs w:val="24"/>
        </w:rPr>
        <w:t xml:space="preserve"> </w:t>
      </w:r>
      <w:r w:rsidR="00181A18" w:rsidRPr="006671A6">
        <w:rPr>
          <w:rFonts w:ascii="Arial" w:hAnsi="Arial" w:cs="Arial"/>
          <w:sz w:val="24"/>
          <w:szCs w:val="24"/>
        </w:rPr>
        <w:t xml:space="preserve">, </w:t>
      </w:r>
      <w:r w:rsidRPr="006671A6">
        <w:rPr>
          <w:rFonts w:ascii="Arial" w:hAnsi="Arial" w:cs="Arial"/>
          <w:sz w:val="24"/>
          <w:szCs w:val="24"/>
        </w:rPr>
        <w:t>[2018,November 16].</w:t>
      </w:r>
    </w:p>
    <w:p w14:paraId="12891D80" w14:textId="29E04D27" w:rsidR="00A9052D" w:rsidRPr="00805C64" w:rsidRDefault="00A9052D">
      <w:pPr>
        <w:rPr>
          <w:rFonts w:ascii="Arial" w:hAnsi="Arial" w:cs="Arial"/>
          <w:sz w:val="24"/>
          <w:szCs w:val="24"/>
        </w:rPr>
      </w:pPr>
    </w:p>
    <w:p w14:paraId="1CFC9701" w14:textId="6E4C9F71" w:rsidR="00FB5B0A" w:rsidRPr="006671A6" w:rsidRDefault="00FB5B0A">
      <w:pPr>
        <w:rPr>
          <w:rFonts w:ascii="Arial" w:hAnsi="Arial" w:cs="Arial"/>
          <w:sz w:val="24"/>
          <w:szCs w:val="24"/>
        </w:rPr>
      </w:pPr>
      <w:proofErr w:type="spellStart"/>
      <w:proofErr w:type="gramStart"/>
      <w:r w:rsidRPr="006671A6">
        <w:rPr>
          <w:rFonts w:ascii="Arial" w:hAnsi="Arial" w:cs="Arial"/>
          <w:sz w:val="24"/>
          <w:szCs w:val="24"/>
        </w:rPr>
        <w:t>Mathieson,S</w:t>
      </w:r>
      <w:proofErr w:type="spellEnd"/>
      <w:r w:rsidRPr="006671A6">
        <w:rPr>
          <w:rFonts w:ascii="Arial" w:hAnsi="Arial" w:cs="Arial"/>
          <w:sz w:val="24"/>
          <w:szCs w:val="24"/>
        </w:rPr>
        <w:t>.</w:t>
      </w:r>
      <w:proofErr w:type="gramEnd"/>
      <w:r w:rsidRPr="006671A6">
        <w:rPr>
          <w:rFonts w:ascii="Arial" w:hAnsi="Arial" w:cs="Arial"/>
          <w:sz w:val="24"/>
          <w:szCs w:val="24"/>
        </w:rPr>
        <w:t xml:space="preserve">(2012), ‘NHS should follow John Lewis on employee engagement’,[Online]. Available: </w:t>
      </w:r>
      <w:hyperlink r:id="rId33" w:history="1">
        <w:r w:rsidRPr="006671A6">
          <w:rPr>
            <w:rStyle w:val="Hyperlink"/>
            <w:rFonts w:ascii="Arial" w:hAnsi="Arial" w:cs="Arial"/>
            <w:sz w:val="24"/>
            <w:szCs w:val="24"/>
          </w:rPr>
          <w:t>https://www.theguardian.com/healthcare-network/2012/jun/21/nhs-john-lewis-employee-engagement</w:t>
        </w:r>
      </w:hyperlink>
      <w:r w:rsidRPr="006671A6">
        <w:rPr>
          <w:rFonts w:ascii="Arial" w:hAnsi="Arial" w:cs="Arial"/>
          <w:sz w:val="24"/>
          <w:szCs w:val="24"/>
        </w:rPr>
        <w:t>, [2018, December</w:t>
      </w:r>
      <w:r w:rsidR="00181A18" w:rsidRPr="006671A6">
        <w:rPr>
          <w:rFonts w:ascii="Arial" w:hAnsi="Arial" w:cs="Arial"/>
          <w:sz w:val="24"/>
          <w:szCs w:val="24"/>
        </w:rPr>
        <w:t>,</w:t>
      </w:r>
      <w:r w:rsidRPr="006671A6">
        <w:rPr>
          <w:rFonts w:ascii="Arial" w:hAnsi="Arial" w:cs="Arial"/>
          <w:sz w:val="24"/>
          <w:szCs w:val="24"/>
        </w:rPr>
        <w:t xml:space="preserve"> 10].</w:t>
      </w:r>
    </w:p>
    <w:p w14:paraId="162C0852" w14:textId="46B5366C" w:rsidR="006E4765" w:rsidRPr="006671A6" w:rsidRDefault="006E4765">
      <w:pPr>
        <w:rPr>
          <w:rFonts w:ascii="Arial" w:hAnsi="Arial" w:cs="Arial"/>
          <w:sz w:val="24"/>
          <w:szCs w:val="24"/>
        </w:rPr>
      </w:pPr>
    </w:p>
    <w:p w14:paraId="30F5AFFE" w14:textId="05A6096C" w:rsidR="006E4765" w:rsidRDefault="006E4765">
      <w:pPr>
        <w:rPr>
          <w:rFonts w:ascii="Arial" w:hAnsi="Arial" w:cs="Arial"/>
          <w:sz w:val="24"/>
          <w:szCs w:val="24"/>
        </w:rPr>
      </w:pPr>
      <w:r>
        <w:rPr>
          <w:rFonts w:ascii="Arial" w:hAnsi="Arial" w:cs="Arial"/>
          <w:sz w:val="24"/>
          <w:szCs w:val="24"/>
        </w:rPr>
        <w:t xml:space="preserve">Marchington, M and Wilkinson, A. (2012), </w:t>
      </w:r>
      <w:r w:rsidRPr="006E4765">
        <w:rPr>
          <w:rFonts w:ascii="Arial" w:hAnsi="Arial" w:cs="Arial"/>
          <w:sz w:val="24"/>
          <w:szCs w:val="24"/>
          <w:u w:val="single"/>
        </w:rPr>
        <w:t>HUMAN RESOURCE MANAGEMENT AT WORK</w:t>
      </w:r>
      <w:r>
        <w:rPr>
          <w:rFonts w:ascii="Arial" w:hAnsi="Arial" w:cs="Arial"/>
          <w:sz w:val="24"/>
          <w:szCs w:val="24"/>
        </w:rPr>
        <w:t>, (5</w:t>
      </w:r>
      <w:r w:rsidRPr="006E4765">
        <w:rPr>
          <w:rFonts w:ascii="Arial" w:hAnsi="Arial" w:cs="Arial"/>
          <w:sz w:val="24"/>
          <w:szCs w:val="24"/>
          <w:vertAlign w:val="superscript"/>
        </w:rPr>
        <w:t>th</w:t>
      </w:r>
      <w:r>
        <w:rPr>
          <w:rFonts w:ascii="Arial" w:hAnsi="Arial" w:cs="Arial"/>
          <w:sz w:val="24"/>
          <w:szCs w:val="24"/>
        </w:rPr>
        <w:t xml:space="preserve"> Ed), London: Chartered Institu</w:t>
      </w:r>
      <w:r w:rsidR="00F904E2">
        <w:rPr>
          <w:rFonts w:ascii="Arial" w:hAnsi="Arial" w:cs="Arial"/>
          <w:sz w:val="24"/>
          <w:szCs w:val="24"/>
        </w:rPr>
        <w:t>te</w:t>
      </w:r>
      <w:r>
        <w:rPr>
          <w:rFonts w:ascii="Arial" w:hAnsi="Arial" w:cs="Arial"/>
          <w:sz w:val="24"/>
          <w:szCs w:val="24"/>
        </w:rPr>
        <w:t xml:space="preserve"> of Personnel and </w:t>
      </w:r>
      <w:r w:rsidR="00F904E2">
        <w:rPr>
          <w:rFonts w:ascii="Arial" w:hAnsi="Arial" w:cs="Arial"/>
          <w:sz w:val="24"/>
          <w:szCs w:val="24"/>
        </w:rPr>
        <w:t>Development</w:t>
      </w:r>
      <w:r w:rsidR="00181A18">
        <w:rPr>
          <w:rFonts w:ascii="Arial" w:hAnsi="Arial" w:cs="Arial"/>
          <w:sz w:val="24"/>
          <w:szCs w:val="24"/>
        </w:rPr>
        <w:t>.</w:t>
      </w:r>
    </w:p>
    <w:p w14:paraId="36DCAB42" w14:textId="48E4FB90" w:rsidR="006E4765" w:rsidRDefault="006E4765">
      <w:pPr>
        <w:rPr>
          <w:rFonts w:ascii="Arial" w:hAnsi="Arial" w:cs="Arial"/>
          <w:sz w:val="24"/>
          <w:szCs w:val="24"/>
        </w:rPr>
      </w:pPr>
    </w:p>
    <w:p w14:paraId="13939F8D" w14:textId="215CAEB4" w:rsidR="006671A6" w:rsidRDefault="006671A6">
      <w:pPr>
        <w:rPr>
          <w:rFonts w:ascii="Arial" w:hAnsi="Arial" w:cs="Arial"/>
          <w:sz w:val="24"/>
          <w:szCs w:val="24"/>
        </w:rPr>
      </w:pPr>
    </w:p>
    <w:p w14:paraId="7BA6F7FE" w14:textId="4F84CBDA" w:rsidR="006671A6" w:rsidRDefault="006671A6">
      <w:pPr>
        <w:rPr>
          <w:rFonts w:ascii="Arial" w:hAnsi="Arial" w:cs="Arial"/>
          <w:sz w:val="24"/>
          <w:szCs w:val="24"/>
        </w:rPr>
      </w:pPr>
    </w:p>
    <w:p w14:paraId="348D3859" w14:textId="77777777" w:rsidR="006671A6" w:rsidRDefault="006671A6">
      <w:pPr>
        <w:rPr>
          <w:rFonts w:ascii="Arial" w:hAnsi="Arial" w:cs="Arial"/>
          <w:sz w:val="24"/>
          <w:szCs w:val="24"/>
        </w:rPr>
      </w:pPr>
    </w:p>
    <w:p w14:paraId="3191A1E9" w14:textId="7A7BF40B" w:rsidR="0085471E" w:rsidRPr="006671A6" w:rsidRDefault="0085471E" w:rsidP="0085471E">
      <w:pPr>
        <w:rPr>
          <w:rFonts w:ascii="Arial" w:hAnsi="Arial" w:cs="Arial"/>
          <w:sz w:val="24"/>
          <w:szCs w:val="24"/>
        </w:rPr>
      </w:pPr>
      <w:proofErr w:type="spellStart"/>
      <w:proofErr w:type="gramStart"/>
      <w:r w:rsidRPr="006671A6">
        <w:rPr>
          <w:rFonts w:ascii="Arial" w:hAnsi="Arial" w:cs="Arial"/>
          <w:sz w:val="24"/>
          <w:szCs w:val="24"/>
        </w:rPr>
        <w:t>McLeod,S</w:t>
      </w:r>
      <w:proofErr w:type="spellEnd"/>
      <w:r w:rsidRPr="006671A6">
        <w:rPr>
          <w:rFonts w:ascii="Arial" w:hAnsi="Arial" w:cs="Arial"/>
          <w:sz w:val="24"/>
          <w:szCs w:val="24"/>
        </w:rPr>
        <w:t>.</w:t>
      </w:r>
      <w:proofErr w:type="gramEnd"/>
      <w:r w:rsidRPr="006671A6">
        <w:rPr>
          <w:rFonts w:ascii="Arial" w:hAnsi="Arial" w:cs="Arial"/>
          <w:sz w:val="24"/>
          <w:szCs w:val="24"/>
        </w:rPr>
        <w:t xml:space="preserve">(2018), ‘ Maslow’s Hierarchy of Needs,’ [Online]. Available: </w:t>
      </w:r>
      <w:hyperlink r:id="rId34" w:history="1">
        <w:r w:rsidRPr="006671A6">
          <w:rPr>
            <w:rStyle w:val="Hyperlink"/>
            <w:rFonts w:ascii="Arial" w:hAnsi="Arial" w:cs="Arial"/>
            <w:sz w:val="24"/>
            <w:szCs w:val="24"/>
          </w:rPr>
          <w:t>https://www.simplypsychology.org/maslow.html</w:t>
        </w:r>
      </w:hyperlink>
      <w:r w:rsidRPr="006671A6">
        <w:rPr>
          <w:rFonts w:ascii="Arial" w:hAnsi="Arial" w:cs="Arial"/>
          <w:sz w:val="24"/>
          <w:szCs w:val="24"/>
        </w:rPr>
        <w:t xml:space="preserve">, [ 2018, </w:t>
      </w:r>
      <w:r w:rsidR="00181A18" w:rsidRPr="006671A6">
        <w:rPr>
          <w:rFonts w:ascii="Arial" w:hAnsi="Arial" w:cs="Arial"/>
          <w:sz w:val="24"/>
          <w:szCs w:val="24"/>
        </w:rPr>
        <w:t>December</w:t>
      </w:r>
      <w:r w:rsidRPr="006671A6">
        <w:rPr>
          <w:rFonts w:ascii="Arial" w:hAnsi="Arial" w:cs="Arial"/>
          <w:sz w:val="24"/>
          <w:szCs w:val="24"/>
        </w:rPr>
        <w:t xml:space="preserve"> 5].</w:t>
      </w:r>
    </w:p>
    <w:p w14:paraId="2B29D86D" w14:textId="7F609B25" w:rsidR="0085471E" w:rsidRPr="006671A6" w:rsidRDefault="0085471E">
      <w:pPr>
        <w:rPr>
          <w:rFonts w:ascii="Arial" w:hAnsi="Arial" w:cs="Arial"/>
          <w:sz w:val="24"/>
          <w:szCs w:val="24"/>
        </w:rPr>
      </w:pPr>
    </w:p>
    <w:p w14:paraId="1D7BC99D" w14:textId="2E7E93E3" w:rsidR="0085471E" w:rsidRPr="006671A6" w:rsidRDefault="0085471E" w:rsidP="0085471E">
      <w:pPr>
        <w:rPr>
          <w:rFonts w:ascii="Arial" w:hAnsi="Arial" w:cs="Arial"/>
          <w:sz w:val="24"/>
          <w:szCs w:val="24"/>
        </w:rPr>
      </w:pPr>
      <w:r w:rsidRPr="006671A6">
        <w:rPr>
          <w:rFonts w:ascii="Arial" w:hAnsi="Arial" w:cs="Arial"/>
          <w:sz w:val="24"/>
          <w:szCs w:val="24"/>
        </w:rPr>
        <w:t xml:space="preserve">Napolitano, A. (2017), ‘Beyond the Clock: The Benefits of Highly Motivated Employees’, [Online]. Available: </w:t>
      </w:r>
      <w:hyperlink r:id="rId35" w:history="1">
        <w:r w:rsidRPr="006671A6">
          <w:rPr>
            <w:rStyle w:val="Hyperlink"/>
            <w:rFonts w:ascii="Arial" w:hAnsi="Arial" w:cs="Arial"/>
            <w:sz w:val="24"/>
            <w:szCs w:val="24"/>
          </w:rPr>
          <w:t>https://www.business.com/articles/the-benefits-of-highly-motivated-employees</w:t>
        </w:r>
      </w:hyperlink>
      <w:r w:rsidRPr="006671A6">
        <w:rPr>
          <w:rFonts w:ascii="Arial" w:hAnsi="Arial" w:cs="Arial"/>
          <w:sz w:val="24"/>
          <w:szCs w:val="24"/>
        </w:rPr>
        <w:t xml:space="preserve">, [ 2018, </w:t>
      </w:r>
      <w:r w:rsidR="00D448A2" w:rsidRPr="006671A6">
        <w:rPr>
          <w:rFonts w:ascii="Arial" w:hAnsi="Arial" w:cs="Arial"/>
          <w:sz w:val="24"/>
          <w:szCs w:val="24"/>
        </w:rPr>
        <w:t>December,</w:t>
      </w:r>
      <w:r w:rsidRPr="006671A6">
        <w:rPr>
          <w:rFonts w:ascii="Arial" w:hAnsi="Arial" w:cs="Arial"/>
          <w:sz w:val="24"/>
          <w:szCs w:val="24"/>
        </w:rPr>
        <w:t xml:space="preserve"> 6].</w:t>
      </w:r>
    </w:p>
    <w:p w14:paraId="39DB4991" w14:textId="77777777" w:rsidR="00C00D3D" w:rsidRPr="006671A6" w:rsidRDefault="00C00D3D" w:rsidP="0085471E">
      <w:pPr>
        <w:rPr>
          <w:rFonts w:ascii="Arial" w:hAnsi="Arial" w:cs="Arial"/>
          <w:sz w:val="24"/>
          <w:szCs w:val="24"/>
        </w:rPr>
      </w:pPr>
    </w:p>
    <w:p w14:paraId="5B24979C" w14:textId="10325C10" w:rsidR="0085471E" w:rsidRPr="006671A6" w:rsidRDefault="0085471E" w:rsidP="0085471E">
      <w:pPr>
        <w:rPr>
          <w:rFonts w:ascii="Arial" w:hAnsi="Arial" w:cs="Arial"/>
          <w:sz w:val="24"/>
          <w:szCs w:val="24"/>
        </w:rPr>
      </w:pPr>
      <w:r w:rsidRPr="006671A6">
        <w:rPr>
          <w:rFonts w:ascii="Arial" w:hAnsi="Arial" w:cs="Arial"/>
          <w:sz w:val="24"/>
          <w:szCs w:val="24"/>
        </w:rPr>
        <w:t>Psychestudy.com. (2018)</w:t>
      </w:r>
      <w:r w:rsidR="00D448A2" w:rsidRPr="006671A6">
        <w:rPr>
          <w:rFonts w:ascii="Arial" w:hAnsi="Arial" w:cs="Arial"/>
          <w:sz w:val="24"/>
          <w:szCs w:val="24"/>
        </w:rPr>
        <w:t>,</w:t>
      </w:r>
      <w:r w:rsidRPr="006671A6">
        <w:rPr>
          <w:rFonts w:ascii="Arial" w:hAnsi="Arial" w:cs="Arial"/>
          <w:sz w:val="24"/>
          <w:szCs w:val="24"/>
        </w:rPr>
        <w:t xml:space="preserve"> ‘Types of Motivation: Intrinsic and Extrinsic Motivation’, [Online]. Available: </w:t>
      </w:r>
      <w:hyperlink r:id="rId36" w:history="1">
        <w:r w:rsidRPr="006671A6">
          <w:rPr>
            <w:rStyle w:val="Hyperlink"/>
            <w:rFonts w:ascii="Arial" w:hAnsi="Arial" w:cs="Arial"/>
            <w:sz w:val="24"/>
            <w:szCs w:val="24"/>
          </w:rPr>
          <w:t>https://www.psychestudy.com/general/motivation-emotion/types-motivation</w:t>
        </w:r>
      </w:hyperlink>
      <w:r w:rsidRPr="006671A6">
        <w:rPr>
          <w:rFonts w:ascii="Arial" w:hAnsi="Arial" w:cs="Arial"/>
          <w:sz w:val="24"/>
          <w:szCs w:val="24"/>
        </w:rPr>
        <w:t xml:space="preserve">, [2018, </w:t>
      </w:r>
      <w:r w:rsidR="00A260B2" w:rsidRPr="006671A6">
        <w:rPr>
          <w:rFonts w:ascii="Arial" w:hAnsi="Arial" w:cs="Arial"/>
          <w:sz w:val="24"/>
          <w:szCs w:val="24"/>
        </w:rPr>
        <w:t>December</w:t>
      </w:r>
      <w:r w:rsidRPr="006671A6">
        <w:rPr>
          <w:rFonts w:ascii="Arial" w:hAnsi="Arial" w:cs="Arial"/>
          <w:sz w:val="24"/>
          <w:szCs w:val="24"/>
        </w:rPr>
        <w:t xml:space="preserve"> 3].</w:t>
      </w:r>
    </w:p>
    <w:p w14:paraId="382CDA92" w14:textId="2BC9DDE5" w:rsidR="0085471E" w:rsidRPr="006671A6" w:rsidRDefault="0085471E">
      <w:pPr>
        <w:rPr>
          <w:rFonts w:ascii="Arial" w:hAnsi="Arial" w:cs="Arial"/>
          <w:sz w:val="24"/>
          <w:szCs w:val="24"/>
        </w:rPr>
      </w:pPr>
    </w:p>
    <w:p w14:paraId="1AB11C57" w14:textId="39AB97EE" w:rsidR="00A9052D" w:rsidRPr="006671A6" w:rsidRDefault="006B400E">
      <w:pPr>
        <w:rPr>
          <w:rFonts w:ascii="Arial" w:hAnsi="Arial" w:cs="Arial"/>
          <w:sz w:val="24"/>
          <w:szCs w:val="24"/>
        </w:rPr>
      </w:pPr>
      <w:r w:rsidRPr="006671A6">
        <w:rPr>
          <w:rFonts w:ascii="Arial" w:hAnsi="Arial" w:cs="Arial"/>
          <w:sz w:val="24"/>
          <w:szCs w:val="24"/>
        </w:rPr>
        <w:t>Robinson, I</w:t>
      </w:r>
      <w:r w:rsidR="00D448A2" w:rsidRPr="006671A6">
        <w:rPr>
          <w:rFonts w:ascii="Arial" w:hAnsi="Arial" w:cs="Arial"/>
          <w:sz w:val="24"/>
          <w:szCs w:val="24"/>
        </w:rPr>
        <w:t xml:space="preserve">. </w:t>
      </w:r>
      <w:r w:rsidR="0072526C" w:rsidRPr="006671A6">
        <w:rPr>
          <w:rFonts w:ascii="Arial" w:hAnsi="Arial" w:cs="Arial"/>
          <w:sz w:val="24"/>
          <w:szCs w:val="24"/>
        </w:rPr>
        <w:t xml:space="preserve"> (2006), </w:t>
      </w:r>
      <w:r w:rsidR="0072526C" w:rsidRPr="006671A6">
        <w:rPr>
          <w:rFonts w:ascii="Arial" w:hAnsi="Arial" w:cs="Arial"/>
          <w:sz w:val="24"/>
          <w:szCs w:val="24"/>
          <w:u w:val="single"/>
        </w:rPr>
        <w:t>Human Resource Management in Organisations</w:t>
      </w:r>
      <w:r w:rsidR="0072526C" w:rsidRPr="006671A6">
        <w:rPr>
          <w:rFonts w:ascii="Arial" w:hAnsi="Arial" w:cs="Arial"/>
          <w:sz w:val="24"/>
          <w:szCs w:val="24"/>
        </w:rPr>
        <w:t>, London: Chartered I</w:t>
      </w:r>
      <w:r w:rsidR="0095390C" w:rsidRPr="006671A6">
        <w:rPr>
          <w:rFonts w:ascii="Arial" w:hAnsi="Arial" w:cs="Arial"/>
          <w:sz w:val="24"/>
          <w:szCs w:val="24"/>
        </w:rPr>
        <w:t>nstitute of Personnel and Development.</w:t>
      </w:r>
    </w:p>
    <w:p w14:paraId="5FB16608" w14:textId="77777777" w:rsidR="00C00D3D" w:rsidRPr="006671A6" w:rsidRDefault="00C00D3D">
      <w:pPr>
        <w:rPr>
          <w:rFonts w:ascii="Arial" w:hAnsi="Arial" w:cs="Arial"/>
          <w:sz w:val="24"/>
          <w:szCs w:val="24"/>
        </w:rPr>
      </w:pPr>
    </w:p>
    <w:p w14:paraId="57F081CC" w14:textId="4EE0DA81" w:rsidR="00C00D3D" w:rsidRPr="006671A6" w:rsidRDefault="00C00D3D" w:rsidP="00C00D3D">
      <w:pPr>
        <w:rPr>
          <w:rFonts w:ascii="Arial" w:hAnsi="Arial" w:cs="Arial"/>
          <w:sz w:val="24"/>
          <w:szCs w:val="24"/>
        </w:rPr>
      </w:pPr>
      <w:proofErr w:type="spellStart"/>
      <w:r w:rsidRPr="006671A6">
        <w:rPr>
          <w:rFonts w:ascii="Arial" w:hAnsi="Arial" w:cs="Arial"/>
          <w:sz w:val="24"/>
          <w:szCs w:val="24"/>
        </w:rPr>
        <w:t>Salame.R</w:t>
      </w:r>
      <w:proofErr w:type="spellEnd"/>
      <w:r w:rsidR="00D448A2" w:rsidRPr="006671A6">
        <w:rPr>
          <w:rFonts w:ascii="Arial" w:hAnsi="Arial" w:cs="Arial"/>
          <w:sz w:val="24"/>
          <w:szCs w:val="24"/>
        </w:rPr>
        <w:t xml:space="preserve">. </w:t>
      </w:r>
      <w:r w:rsidRPr="006671A6">
        <w:rPr>
          <w:rFonts w:ascii="Arial" w:hAnsi="Arial" w:cs="Arial"/>
          <w:sz w:val="24"/>
          <w:szCs w:val="24"/>
        </w:rPr>
        <w:t xml:space="preserve"> (2018), ‘The New Taylorism’, [Online]. Available: </w:t>
      </w:r>
      <w:hyperlink r:id="rId37" w:history="1">
        <w:r w:rsidRPr="006671A6">
          <w:rPr>
            <w:rStyle w:val="Hyperlink"/>
            <w:rFonts w:ascii="Arial" w:hAnsi="Arial" w:cs="Arial"/>
            <w:sz w:val="24"/>
            <w:szCs w:val="24"/>
          </w:rPr>
          <w:t>https://www.jacobinmag.com/2018/02/amazon-wristband-surveillance-scientific-management</w:t>
        </w:r>
      </w:hyperlink>
      <w:r w:rsidRPr="006671A6">
        <w:rPr>
          <w:rFonts w:ascii="Arial" w:hAnsi="Arial" w:cs="Arial"/>
          <w:sz w:val="24"/>
          <w:szCs w:val="24"/>
        </w:rPr>
        <w:t>, [2018, December</w:t>
      </w:r>
      <w:r w:rsidR="00A260B2" w:rsidRPr="006671A6">
        <w:rPr>
          <w:rFonts w:ascii="Arial" w:hAnsi="Arial" w:cs="Arial"/>
          <w:sz w:val="24"/>
          <w:szCs w:val="24"/>
        </w:rPr>
        <w:t>,</w:t>
      </w:r>
      <w:r w:rsidRPr="006671A6">
        <w:rPr>
          <w:rFonts w:ascii="Arial" w:hAnsi="Arial" w:cs="Arial"/>
          <w:sz w:val="24"/>
          <w:szCs w:val="24"/>
        </w:rPr>
        <w:t xml:space="preserve"> 6].</w:t>
      </w:r>
    </w:p>
    <w:p w14:paraId="3C1E267A" w14:textId="77777777" w:rsidR="00C00D3D" w:rsidRPr="006671A6" w:rsidRDefault="00C00D3D" w:rsidP="00C00D3D">
      <w:pPr>
        <w:rPr>
          <w:rFonts w:ascii="Arial" w:hAnsi="Arial" w:cs="Arial"/>
          <w:sz w:val="24"/>
          <w:szCs w:val="24"/>
        </w:rPr>
      </w:pPr>
    </w:p>
    <w:p w14:paraId="37495FB9" w14:textId="7F868576" w:rsidR="00C00D3D" w:rsidRPr="006671A6" w:rsidRDefault="00C00D3D">
      <w:pPr>
        <w:rPr>
          <w:rFonts w:ascii="Arial" w:hAnsi="Arial" w:cs="Arial"/>
          <w:sz w:val="24"/>
          <w:szCs w:val="24"/>
        </w:rPr>
      </w:pPr>
      <w:r w:rsidRPr="006671A6">
        <w:rPr>
          <w:rFonts w:ascii="Arial" w:hAnsi="Arial" w:cs="Arial"/>
          <w:sz w:val="24"/>
          <w:szCs w:val="24"/>
        </w:rPr>
        <w:t xml:space="preserve">Speechmastery.com. (2018).’ Content Theory of Motivation’, [Online]. Available: </w:t>
      </w:r>
      <w:hyperlink r:id="rId38" w:history="1">
        <w:r w:rsidRPr="006671A6">
          <w:rPr>
            <w:rStyle w:val="Hyperlink"/>
            <w:rFonts w:ascii="Arial" w:hAnsi="Arial" w:cs="Arial"/>
            <w:sz w:val="24"/>
            <w:szCs w:val="24"/>
          </w:rPr>
          <w:t>https://www.speechmastery.com/content-theory-of-motivation.html</w:t>
        </w:r>
      </w:hyperlink>
      <w:r w:rsidRPr="006671A6">
        <w:rPr>
          <w:rFonts w:ascii="Arial" w:hAnsi="Arial" w:cs="Arial"/>
          <w:sz w:val="24"/>
          <w:szCs w:val="24"/>
        </w:rPr>
        <w:t>, [2018, December</w:t>
      </w:r>
      <w:r w:rsidR="00A260B2" w:rsidRPr="006671A6">
        <w:rPr>
          <w:rFonts w:ascii="Arial" w:hAnsi="Arial" w:cs="Arial"/>
          <w:sz w:val="24"/>
          <w:szCs w:val="24"/>
        </w:rPr>
        <w:t>,</w:t>
      </w:r>
      <w:r w:rsidRPr="006671A6">
        <w:rPr>
          <w:rFonts w:ascii="Arial" w:hAnsi="Arial" w:cs="Arial"/>
          <w:sz w:val="24"/>
          <w:szCs w:val="24"/>
        </w:rPr>
        <w:t>3].</w:t>
      </w:r>
    </w:p>
    <w:p w14:paraId="284AEA42" w14:textId="11B19512" w:rsidR="00C00D3D" w:rsidRPr="006671A6" w:rsidRDefault="008C3633" w:rsidP="008C3633">
      <w:pPr>
        <w:tabs>
          <w:tab w:val="left" w:pos="3060"/>
        </w:tabs>
        <w:rPr>
          <w:rFonts w:ascii="Arial" w:hAnsi="Arial" w:cs="Arial"/>
          <w:sz w:val="24"/>
          <w:szCs w:val="24"/>
        </w:rPr>
      </w:pPr>
      <w:r w:rsidRPr="006671A6">
        <w:rPr>
          <w:rFonts w:ascii="Arial" w:hAnsi="Arial" w:cs="Arial"/>
          <w:sz w:val="24"/>
          <w:szCs w:val="24"/>
        </w:rPr>
        <w:tab/>
      </w:r>
    </w:p>
    <w:p w14:paraId="13911139" w14:textId="1B4284F3" w:rsidR="002E47F4" w:rsidRPr="006671A6" w:rsidRDefault="00FB23E9">
      <w:pPr>
        <w:rPr>
          <w:rFonts w:ascii="Arial" w:hAnsi="Arial" w:cs="Arial"/>
          <w:sz w:val="24"/>
          <w:szCs w:val="24"/>
        </w:rPr>
      </w:pPr>
      <w:r w:rsidRPr="006671A6">
        <w:rPr>
          <w:rFonts w:ascii="Arial" w:hAnsi="Arial" w:cs="Arial"/>
          <w:sz w:val="24"/>
          <w:szCs w:val="24"/>
        </w:rPr>
        <w:t>Sparknote.com. (</w:t>
      </w:r>
      <w:r w:rsidR="00B61E5E" w:rsidRPr="006671A6">
        <w:rPr>
          <w:rFonts w:ascii="Arial" w:hAnsi="Arial" w:cs="Arial"/>
          <w:sz w:val="24"/>
          <w:szCs w:val="24"/>
        </w:rPr>
        <w:t>2018), ‘What Is Motivation?</w:t>
      </w:r>
      <w:r w:rsidR="007754C4" w:rsidRPr="006671A6">
        <w:rPr>
          <w:rFonts w:ascii="Arial" w:hAnsi="Arial" w:cs="Arial"/>
          <w:sz w:val="24"/>
          <w:szCs w:val="24"/>
        </w:rPr>
        <w:t>’,</w:t>
      </w:r>
      <w:r w:rsidR="00B61E5E" w:rsidRPr="006671A6">
        <w:rPr>
          <w:rFonts w:ascii="Arial" w:hAnsi="Arial" w:cs="Arial"/>
          <w:sz w:val="24"/>
          <w:szCs w:val="24"/>
        </w:rPr>
        <w:t xml:space="preserve"> [Online]. Available: </w:t>
      </w:r>
      <w:hyperlink r:id="rId39" w:history="1">
        <w:r w:rsidR="00B61E5E" w:rsidRPr="006671A6">
          <w:rPr>
            <w:rStyle w:val="Hyperlink"/>
            <w:rFonts w:ascii="Arial" w:hAnsi="Arial" w:cs="Arial"/>
            <w:sz w:val="24"/>
            <w:szCs w:val="24"/>
          </w:rPr>
          <w:t>https://www.sparknotes.com/psychology/psych101/motivation/section1/page/2/</w:t>
        </w:r>
      </w:hyperlink>
      <w:r w:rsidR="00B61E5E" w:rsidRPr="006671A6">
        <w:rPr>
          <w:rFonts w:ascii="Arial" w:hAnsi="Arial" w:cs="Arial"/>
          <w:sz w:val="24"/>
          <w:szCs w:val="24"/>
        </w:rPr>
        <w:t>, [ 2018, November</w:t>
      </w:r>
      <w:r w:rsidR="00A260B2" w:rsidRPr="006671A6">
        <w:rPr>
          <w:rFonts w:ascii="Arial" w:hAnsi="Arial" w:cs="Arial"/>
          <w:sz w:val="24"/>
          <w:szCs w:val="24"/>
        </w:rPr>
        <w:t>,</w:t>
      </w:r>
      <w:r w:rsidR="00B61E5E" w:rsidRPr="006671A6">
        <w:rPr>
          <w:rFonts w:ascii="Arial" w:hAnsi="Arial" w:cs="Arial"/>
          <w:sz w:val="24"/>
          <w:szCs w:val="24"/>
        </w:rPr>
        <w:t>16].</w:t>
      </w:r>
    </w:p>
    <w:p w14:paraId="0224A16B" w14:textId="77777777" w:rsidR="00FB5B0A" w:rsidRPr="006671A6" w:rsidRDefault="00FB5B0A">
      <w:pPr>
        <w:rPr>
          <w:rFonts w:ascii="Arial" w:hAnsi="Arial" w:cs="Arial"/>
          <w:sz w:val="24"/>
          <w:szCs w:val="24"/>
        </w:rPr>
      </w:pPr>
    </w:p>
    <w:p w14:paraId="1C9F5D36" w14:textId="67907CD9" w:rsidR="00E124DA" w:rsidRPr="006671A6" w:rsidRDefault="00770A3C">
      <w:pPr>
        <w:rPr>
          <w:rFonts w:ascii="Arial" w:hAnsi="Arial" w:cs="Arial"/>
          <w:sz w:val="24"/>
          <w:szCs w:val="24"/>
        </w:rPr>
      </w:pPr>
      <w:r w:rsidRPr="006671A6">
        <w:rPr>
          <w:rFonts w:ascii="Arial" w:hAnsi="Arial" w:cs="Arial"/>
          <w:sz w:val="24"/>
          <w:szCs w:val="24"/>
        </w:rPr>
        <w:t>Thet</w:t>
      </w:r>
      <w:r w:rsidR="006306D9" w:rsidRPr="006671A6">
        <w:rPr>
          <w:rFonts w:ascii="Arial" w:hAnsi="Arial" w:cs="Arial"/>
          <w:sz w:val="24"/>
          <w:szCs w:val="24"/>
        </w:rPr>
        <w:t>imes100.co.uk, (</w:t>
      </w:r>
      <w:r w:rsidR="00E124DA" w:rsidRPr="006671A6">
        <w:rPr>
          <w:rFonts w:ascii="Arial" w:hAnsi="Arial" w:cs="Arial"/>
          <w:sz w:val="24"/>
          <w:szCs w:val="24"/>
        </w:rPr>
        <w:t xml:space="preserve">2018), </w:t>
      </w:r>
      <w:r w:rsidR="006306D9" w:rsidRPr="006671A6">
        <w:rPr>
          <w:rFonts w:ascii="Arial" w:hAnsi="Arial" w:cs="Arial"/>
          <w:sz w:val="24"/>
          <w:szCs w:val="24"/>
        </w:rPr>
        <w:t>‘Motivation</w:t>
      </w:r>
      <w:r w:rsidR="00E124DA" w:rsidRPr="006671A6">
        <w:rPr>
          <w:rFonts w:ascii="Arial" w:hAnsi="Arial" w:cs="Arial"/>
          <w:sz w:val="24"/>
          <w:szCs w:val="24"/>
        </w:rPr>
        <w:t xml:space="preserve"> theory in practise at Tesco</w:t>
      </w:r>
      <w:r w:rsidR="007754C4" w:rsidRPr="006671A6">
        <w:rPr>
          <w:rFonts w:ascii="Arial" w:hAnsi="Arial" w:cs="Arial"/>
          <w:sz w:val="24"/>
          <w:szCs w:val="24"/>
        </w:rPr>
        <w:t>’, [</w:t>
      </w:r>
      <w:r w:rsidR="006306D9" w:rsidRPr="006671A6">
        <w:rPr>
          <w:rFonts w:ascii="Arial" w:hAnsi="Arial" w:cs="Arial"/>
          <w:sz w:val="24"/>
          <w:szCs w:val="24"/>
        </w:rPr>
        <w:t xml:space="preserve">Online]. </w:t>
      </w:r>
      <w:hyperlink r:id="rId40" w:history="1">
        <w:r w:rsidR="006306D9" w:rsidRPr="006671A6">
          <w:rPr>
            <w:rStyle w:val="Hyperlink"/>
            <w:rFonts w:ascii="Arial" w:hAnsi="Arial" w:cs="Arial"/>
            <w:sz w:val="24"/>
            <w:szCs w:val="24"/>
          </w:rPr>
          <w:t>https://is.muni.cz/el/1451/podzim2013/np2330/tesco_15_full.pdf</w:t>
        </w:r>
      </w:hyperlink>
      <w:r w:rsidR="006306D9" w:rsidRPr="006671A6">
        <w:rPr>
          <w:rFonts w:ascii="Arial" w:hAnsi="Arial" w:cs="Arial"/>
          <w:sz w:val="24"/>
          <w:szCs w:val="24"/>
        </w:rPr>
        <w:t xml:space="preserve">, [2018 </w:t>
      </w:r>
      <w:r w:rsidR="0021535F" w:rsidRPr="006671A6">
        <w:rPr>
          <w:rFonts w:ascii="Arial" w:hAnsi="Arial" w:cs="Arial"/>
          <w:sz w:val="24"/>
          <w:szCs w:val="24"/>
        </w:rPr>
        <w:t>December</w:t>
      </w:r>
      <w:r w:rsidR="006306D9" w:rsidRPr="006671A6">
        <w:rPr>
          <w:rFonts w:ascii="Arial" w:hAnsi="Arial" w:cs="Arial"/>
          <w:sz w:val="24"/>
          <w:szCs w:val="24"/>
        </w:rPr>
        <w:t xml:space="preserve"> 1].</w:t>
      </w:r>
    </w:p>
    <w:p w14:paraId="2D12741D" w14:textId="77777777" w:rsidR="0073527C" w:rsidRPr="006671A6" w:rsidRDefault="0073527C">
      <w:pPr>
        <w:rPr>
          <w:rFonts w:ascii="Arial" w:hAnsi="Arial" w:cs="Arial"/>
          <w:sz w:val="24"/>
          <w:szCs w:val="24"/>
        </w:rPr>
      </w:pPr>
    </w:p>
    <w:p w14:paraId="14A4AC5A" w14:textId="0FF5E64B" w:rsidR="00EF5D9C" w:rsidRPr="006671A6" w:rsidRDefault="00994F81">
      <w:pPr>
        <w:rPr>
          <w:rFonts w:ascii="Arial" w:hAnsi="Arial" w:cs="Arial"/>
          <w:sz w:val="24"/>
          <w:szCs w:val="24"/>
        </w:rPr>
      </w:pPr>
      <w:r w:rsidRPr="006671A6">
        <w:rPr>
          <w:rFonts w:ascii="Arial" w:hAnsi="Arial" w:cs="Arial"/>
          <w:sz w:val="24"/>
          <w:szCs w:val="24"/>
        </w:rPr>
        <w:t>Thetimes100.co.uk, (2018), ‘Workforce planning at British Gas’, [Online].</w:t>
      </w:r>
      <w:r w:rsidR="0073527C" w:rsidRPr="006671A6">
        <w:rPr>
          <w:rFonts w:ascii="Arial" w:hAnsi="Arial" w:cs="Arial"/>
          <w:sz w:val="24"/>
          <w:szCs w:val="24"/>
        </w:rPr>
        <w:t xml:space="preserve"> </w:t>
      </w:r>
      <w:hyperlink r:id="rId41" w:history="1">
        <w:r w:rsidR="0073527C" w:rsidRPr="006671A6">
          <w:rPr>
            <w:rStyle w:val="Hyperlink"/>
            <w:rFonts w:ascii="Arial" w:hAnsi="Arial" w:cs="Arial"/>
            <w:sz w:val="24"/>
            <w:szCs w:val="24"/>
          </w:rPr>
          <w:t>www.thetimes100/britishgas, [2018</w:t>
        </w:r>
      </w:hyperlink>
      <w:r w:rsidR="0073527C" w:rsidRPr="006671A6">
        <w:rPr>
          <w:rFonts w:ascii="Arial" w:hAnsi="Arial" w:cs="Arial"/>
          <w:sz w:val="24"/>
          <w:szCs w:val="24"/>
        </w:rPr>
        <w:t>, November 16].</w:t>
      </w:r>
    </w:p>
    <w:p w14:paraId="727B0F48" w14:textId="77777777" w:rsidR="0073527C" w:rsidRPr="006671A6" w:rsidRDefault="0073527C">
      <w:pPr>
        <w:rPr>
          <w:rFonts w:ascii="Arial" w:hAnsi="Arial" w:cs="Arial"/>
          <w:sz w:val="24"/>
          <w:szCs w:val="24"/>
        </w:rPr>
      </w:pPr>
    </w:p>
    <w:p w14:paraId="20C81600" w14:textId="77777777" w:rsidR="006671A6" w:rsidRPr="006671A6" w:rsidRDefault="006671A6">
      <w:pPr>
        <w:rPr>
          <w:rFonts w:ascii="Arial" w:hAnsi="Arial" w:cs="Arial"/>
          <w:sz w:val="24"/>
          <w:szCs w:val="24"/>
        </w:rPr>
      </w:pPr>
    </w:p>
    <w:p w14:paraId="31A53B7C" w14:textId="77777777" w:rsidR="006671A6" w:rsidRPr="006671A6" w:rsidRDefault="006671A6">
      <w:pPr>
        <w:rPr>
          <w:rFonts w:ascii="Arial" w:hAnsi="Arial" w:cs="Arial"/>
          <w:sz w:val="24"/>
          <w:szCs w:val="24"/>
        </w:rPr>
      </w:pPr>
    </w:p>
    <w:p w14:paraId="18EDE508" w14:textId="77777777" w:rsidR="006671A6" w:rsidRPr="006671A6" w:rsidRDefault="006671A6">
      <w:pPr>
        <w:rPr>
          <w:rFonts w:ascii="Arial" w:hAnsi="Arial" w:cs="Arial"/>
          <w:sz w:val="24"/>
          <w:szCs w:val="24"/>
        </w:rPr>
      </w:pPr>
    </w:p>
    <w:p w14:paraId="1581DC4B" w14:textId="2AE7C7EF" w:rsidR="005E38EE" w:rsidRPr="006671A6" w:rsidRDefault="00A260B2">
      <w:pPr>
        <w:rPr>
          <w:rFonts w:ascii="Arial" w:hAnsi="Arial" w:cs="Arial"/>
          <w:sz w:val="24"/>
          <w:szCs w:val="24"/>
        </w:rPr>
      </w:pPr>
      <w:r w:rsidRPr="006671A6">
        <w:rPr>
          <w:rFonts w:ascii="Arial" w:hAnsi="Arial" w:cs="Arial"/>
          <w:sz w:val="24"/>
          <w:szCs w:val="24"/>
        </w:rPr>
        <w:t>Tutor2u.net. (2018),’Training -off-the-job Training</w:t>
      </w:r>
      <w:r w:rsidR="00D448A2" w:rsidRPr="006671A6">
        <w:rPr>
          <w:rFonts w:ascii="Arial" w:hAnsi="Arial" w:cs="Arial"/>
          <w:sz w:val="24"/>
          <w:szCs w:val="24"/>
        </w:rPr>
        <w:t>’, [</w:t>
      </w:r>
      <w:r w:rsidRPr="006671A6">
        <w:rPr>
          <w:rFonts w:ascii="Arial" w:hAnsi="Arial" w:cs="Arial"/>
          <w:sz w:val="24"/>
          <w:szCs w:val="24"/>
        </w:rPr>
        <w:t xml:space="preserve">Online]. Available: </w:t>
      </w:r>
      <w:hyperlink r:id="rId42" w:history="1">
        <w:r w:rsidRPr="006671A6">
          <w:rPr>
            <w:rStyle w:val="Hyperlink"/>
            <w:rFonts w:ascii="Arial" w:hAnsi="Arial" w:cs="Arial"/>
            <w:sz w:val="24"/>
            <w:szCs w:val="24"/>
          </w:rPr>
          <w:t>https://www.tutor2u.net/business/reference/training-off-the-job-training</w:t>
        </w:r>
      </w:hyperlink>
      <w:r w:rsidRPr="006671A6">
        <w:rPr>
          <w:rFonts w:ascii="Arial" w:hAnsi="Arial" w:cs="Arial"/>
          <w:sz w:val="24"/>
          <w:szCs w:val="24"/>
        </w:rPr>
        <w:t>, [2018, December,11].</w:t>
      </w:r>
    </w:p>
    <w:p w14:paraId="523DDC42" w14:textId="369E7453" w:rsidR="00A9052D" w:rsidRPr="006671A6" w:rsidRDefault="00A9052D">
      <w:pPr>
        <w:rPr>
          <w:rFonts w:ascii="Arial" w:hAnsi="Arial" w:cs="Arial"/>
          <w:sz w:val="24"/>
          <w:szCs w:val="24"/>
        </w:rPr>
      </w:pPr>
    </w:p>
    <w:p w14:paraId="77E15350" w14:textId="4CD914AC" w:rsidR="004B1A89" w:rsidRPr="006671A6" w:rsidRDefault="004B1A89">
      <w:pPr>
        <w:rPr>
          <w:rFonts w:ascii="Arial" w:hAnsi="Arial" w:cs="Arial"/>
          <w:sz w:val="24"/>
          <w:szCs w:val="24"/>
        </w:rPr>
      </w:pPr>
      <w:proofErr w:type="spellStart"/>
      <w:proofErr w:type="gramStart"/>
      <w:r w:rsidRPr="006671A6">
        <w:rPr>
          <w:rFonts w:ascii="Arial" w:hAnsi="Arial" w:cs="Arial"/>
          <w:sz w:val="24"/>
          <w:szCs w:val="24"/>
        </w:rPr>
        <w:t>Wood,Z</w:t>
      </w:r>
      <w:proofErr w:type="spellEnd"/>
      <w:r w:rsidR="00D448A2" w:rsidRPr="006671A6">
        <w:rPr>
          <w:rFonts w:ascii="Arial" w:hAnsi="Arial" w:cs="Arial"/>
          <w:sz w:val="24"/>
          <w:szCs w:val="24"/>
        </w:rPr>
        <w:t>.</w:t>
      </w:r>
      <w:proofErr w:type="gramEnd"/>
      <w:r w:rsidR="00D448A2" w:rsidRPr="006671A6">
        <w:rPr>
          <w:rFonts w:ascii="Arial" w:hAnsi="Arial" w:cs="Arial"/>
          <w:sz w:val="24"/>
          <w:szCs w:val="24"/>
        </w:rPr>
        <w:t xml:space="preserve"> </w:t>
      </w:r>
      <w:r w:rsidRPr="006671A6">
        <w:rPr>
          <w:rFonts w:ascii="Arial" w:hAnsi="Arial" w:cs="Arial"/>
          <w:sz w:val="24"/>
          <w:szCs w:val="24"/>
        </w:rPr>
        <w:t xml:space="preserve">(2012), ‘The John Lewis model and what others could learn from it’, [Online]. Available: </w:t>
      </w:r>
      <w:hyperlink r:id="rId43" w:history="1">
        <w:r w:rsidRPr="006671A6">
          <w:rPr>
            <w:rStyle w:val="Hyperlink"/>
            <w:rFonts w:ascii="Arial" w:hAnsi="Arial" w:cs="Arial"/>
            <w:sz w:val="24"/>
            <w:szCs w:val="24"/>
          </w:rPr>
          <w:t>https://www.theguardian.com/business/2012/jan/16/john-lewis-model-lessons</w:t>
        </w:r>
      </w:hyperlink>
      <w:r w:rsidRPr="006671A6">
        <w:rPr>
          <w:rFonts w:ascii="Arial" w:hAnsi="Arial" w:cs="Arial"/>
          <w:sz w:val="24"/>
          <w:szCs w:val="24"/>
        </w:rPr>
        <w:t>, [2018, December,6].</w:t>
      </w:r>
    </w:p>
    <w:p w14:paraId="44E000AB" w14:textId="77777777" w:rsidR="004B1A89" w:rsidRPr="006671A6" w:rsidRDefault="004B1A89">
      <w:pPr>
        <w:rPr>
          <w:rFonts w:ascii="Arial" w:hAnsi="Arial" w:cs="Arial"/>
          <w:sz w:val="24"/>
          <w:szCs w:val="24"/>
        </w:rPr>
      </w:pPr>
    </w:p>
    <w:p w14:paraId="369F8FE6" w14:textId="22603017" w:rsidR="00A9052D" w:rsidRPr="006671A6" w:rsidRDefault="00A9052D">
      <w:pPr>
        <w:rPr>
          <w:rFonts w:ascii="Arial" w:hAnsi="Arial" w:cs="Arial"/>
          <w:sz w:val="24"/>
          <w:szCs w:val="24"/>
        </w:rPr>
      </w:pPr>
    </w:p>
    <w:p w14:paraId="5F21AB69" w14:textId="29B9B8CE" w:rsidR="00A9052D" w:rsidRPr="00805C64" w:rsidRDefault="00A9052D">
      <w:pPr>
        <w:rPr>
          <w:rFonts w:ascii="Arial" w:hAnsi="Arial" w:cs="Arial"/>
          <w:sz w:val="24"/>
          <w:szCs w:val="24"/>
        </w:rPr>
      </w:pPr>
    </w:p>
    <w:p w14:paraId="54F3929F" w14:textId="77777777" w:rsidR="00A9052D" w:rsidRPr="00805C64" w:rsidRDefault="00A9052D">
      <w:pPr>
        <w:rPr>
          <w:rFonts w:ascii="Arial" w:hAnsi="Arial" w:cs="Arial"/>
          <w:sz w:val="24"/>
          <w:szCs w:val="24"/>
        </w:rPr>
      </w:pPr>
    </w:p>
    <w:p w14:paraId="73F8B5CE" w14:textId="41A7C2F8" w:rsidR="00204522" w:rsidRPr="00204522" w:rsidRDefault="00204522" w:rsidP="00204522">
      <w:pPr>
        <w:tabs>
          <w:tab w:val="left" w:pos="2666"/>
        </w:tabs>
        <w:rPr>
          <w:rFonts w:ascii="Arial" w:hAnsi="Arial" w:cs="Arial"/>
          <w:sz w:val="24"/>
          <w:szCs w:val="24"/>
        </w:rPr>
      </w:pPr>
    </w:p>
    <w:sectPr w:rsidR="00204522" w:rsidRPr="00204522" w:rsidSect="0039371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F90409"/>
    <w:multiLevelType w:val="hybridMultilevel"/>
    <w:tmpl w:val="711A7B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48716B"/>
    <w:multiLevelType w:val="hybridMultilevel"/>
    <w:tmpl w:val="8904C13E"/>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1D3543C6"/>
    <w:multiLevelType w:val="hybridMultilevel"/>
    <w:tmpl w:val="6512E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97884"/>
    <w:multiLevelType w:val="hybridMultilevel"/>
    <w:tmpl w:val="4922FC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596498"/>
    <w:multiLevelType w:val="hybridMultilevel"/>
    <w:tmpl w:val="D78A4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2285587"/>
    <w:multiLevelType w:val="hybridMultilevel"/>
    <w:tmpl w:val="D83C0C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A1630C4"/>
    <w:multiLevelType w:val="hybridMultilevel"/>
    <w:tmpl w:val="093A50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096132F"/>
    <w:multiLevelType w:val="hybridMultilevel"/>
    <w:tmpl w:val="61DED6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29820CA"/>
    <w:multiLevelType w:val="hybridMultilevel"/>
    <w:tmpl w:val="489CFB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891313A"/>
    <w:multiLevelType w:val="hybridMultilevel"/>
    <w:tmpl w:val="6EB81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8"/>
  </w:num>
  <w:num w:numId="2">
    <w:abstractNumId w:val="0"/>
  </w:num>
  <w:num w:numId="3">
    <w:abstractNumId w:val="1"/>
  </w:num>
  <w:num w:numId="4">
    <w:abstractNumId w:val="2"/>
  </w:num>
  <w:num w:numId="5">
    <w:abstractNumId w:val="6"/>
  </w:num>
  <w:num w:numId="6">
    <w:abstractNumId w:val="9"/>
  </w:num>
  <w:num w:numId="7">
    <w:abstractNumId w:val="7"/>
  </w:num>
  <w:num w:numId="8">
    <w:abstractNumId w:val="4"/>
  </w:num>
  <w:num w:numId="9">
    <w:abstractNumId w:val="5"/>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C99"/>
    <w:rsid w:val="000035D5"/>
    <w:rsid w:val="00007C41"/>
    <w:rsid w:val="0001506F"/>
    <w:rsid w:val="000279EA"/>
    <w:rsid w:val="00043530"/>
    <w:rsid w:val="00044FCE"/>
    <w:rsid w:val="000575D6"/>
    <w:rsid w:val="000706EA"/>
    <w:rsid w:val="0008436C"/>
    <w:rsid w:val="000937BF"/>
    <w:rsid w:val="0009606C"/>
    <w:rsid w:val="000B0A41"/>
    <w:rsid w:val="000B51AC"/>
    <w:rsid w:val="000C23AD"/>
    <w:rsid w:val="000C3835"/>
    <w:rsid w:val="000E2CFD"/>
    <w:rsid w:val="000E373E"/>
    <w:rsid w:val="000E6FF4"/>
    <w:rsid w:val="000F20D8"/>
    <w:rsid w:val="000F7B9B"/>
    <w:rsid w:val="000F7EDA"/>
    <w:rsid w:val="00112C60"/>
    <w:rsid w:val="00114279"/>
    <w:rsid w:val="00124A41"/>
    <w:rsid w:val="00125D90"/>
    <w:rsid w:val="001260AF"/>
    <w:rsid w:val="00132A9C"/>
    <w:rsid w:val="00134812"/>
    <w:rsid w:val="001414A3"/>
    <w:rsid w:val="00144C3A"/>
    <w:rsid w:val="00145BE0"/>
    <w:rsid w:val="00146FD6"/>
    <w:rsid w:val="001533FE"/>
    <w:rsid w:val="00157144"/>
    <w:rsid w:val="00161BA0"/>
    <w:rsid w:val="00163308"/>
    <w:rsid w:val="001668D0"/>
    <w:rsid w:val="00175C99"/>
    <w:rsid w:val="00181A18"/>
    <w:rsid w:val="00183AF9"/>
    <w:rsid w:val="00186A85"/>
    <w:rsid w:val="00186CD6"/>
    <w:rsid w:val="00190672"/>
    <w:rsid w:val="001B2DAE"/>
    <w:rsid w:val="001B56DC"/>
    <w:rsid w:val="001D3237"/>
    <w:rsid w:val="001D35C0"/>
    <w:rsid w:val="001E1EE7"/>
    <w:rsid w:val="001E5018"/>
    <w:rsid w:val="001F100A"/>
    <w:rsid w:val="001F2E7E"/>
    <w:rsid w:val="00204522"/>
    <w:rsid w:val="0021535F"/>
    <w:rsid w:val="00215577"/>
    <w:rsid w:val="00220F30"/>
    <w:rsid w:val="00232218"/>
    <w:rsid w:val="002336D4"/>
    <w:rsid w:val="00242EB8"/>
    <w:rsid w:val="00253332"/>
    <w:rsid w:val="00261647"/>
    <w:rsid w:val="00266034"/>
    <w:rsid w:val="00272178"/>
    <w:rsid w:val="00272DEC"/>
    <w:rsid w:val="00273618"/>
    <w:rsid w:val="00273E39"/>
    <w:rsid w:val="002743F8"/>
    <w:rsid w:val="00277EA2"/>
    <w:rsid w:val="00281AD6"/>
    <w:rsid w:val="00290266"/>
    <w:rsid w:val="002950D9"/>
    <w:rsid w:val="002A0C66"/>
    <w:rsid w:val="002B3F03"/>
    <w:rsid w:val="002C0031"/>
    <w:rsid w:val="002C768A"/>
    <w:rsid w:val="002D1D6B"/>
    <w:rsid w:val="002E065B"/>
    <w:rsid w:val="002E1913"/>
    <w:rsid w:val="002E47F4"/>
    <w:rsid w:val="002E7CF8"/>
    <w:rsid w:val="002F5275"/>
    <w:rsid w:val="002F5753"/>
    <w:rsid w:val="002F70AB"/>
    <w:rsid w:val="0030197E"/>
    <w:rsid w:val="0030422D"/>
    <w:rsid w:val="00307AAA"/>
    <w:rsid w:val="00311019"/>
    <w:rsid w:val="00317FA9"/>
    <w:rsid w:val="00336235"/>
    <w:rsid w:val="00337502"/>
    <w:rsid w:val="00342BC0"/>
    <w:rsid w:val="00344EF3"/>
    <w:rsid w:val="00347776"/>
    <w:rsid w:val="0036016B"/>
    <w:rsid w:val="00374515"/>
    <w:rsid w:val="00380E01"/>
    <w:rsid w:val="00382F12"/>
    <w:rsid w:val="0039371E"/>
    <w:rsid w:val="00397D76"/>
    <w:rsid w:val="003A1245"/>
    <w:rsid w:val="003B0D37"/>
    <w:rsid w:val="003C7263"/>
    <w:rsid w:val="003D6D99"/>
    <w:rsid w:val="003F273D"/>
    <w:rsid w:val="00413361"/>
    <w:rsid w:val="00420066"/>
    <w:rsid w:val="00426946"/>
    <w:rsid w:val="0043035B"/>
    <w:rsid w:val="00430B73"/>
    <w:rsid w:val="00434008"/>
    <w:rsid w:val="00472DB7"/>
    <w:rsid w:val="00483E86"/>
    <w:rsid w:val="00486930"/>
    <w:rsid w:val="00487AE5"/>
    <w:rsid w:val="00491431"/>
    <w:rsid w:val="00496FA9"/>
    <w:rsid w:val="004A255D"/>
    <w:rsid w:val="004A7FB8"/>
    <w:rsid w:val="004B1A89"/>
    <w:rsid w:val="004B7794"/>
    <w:rsid w:val="004D5D84"/>
    <w:rsid w:val="004F20CF"/>
    <w:rsid w:val="004F2DB1"/>
    <w:rsid w:val="004F76C2"/>
    <w:rsid w:val="00503666"/>
    <w:rsid w:val="0050396B"/>
    <w:rsid w:val="00511A5E"/>
    <w:rsid w:val="00516D2D"/>
    <w:rsid w:val="00520ADC"/>
    <w:rsid w:val="00520AFD"/>
    <w:rsid w:val="0052137A"/>
    <w:rsid w:val="00530EEA"/>
    <w:rsid w:val="00534CDA"/>
    <w:rsid w:val="00555494"/>
    <w:rsid w:val="00561B0D"/>
    <w:rsid w:val="005778AA"/>
    <w:rsid w:val="0058180B"/>
    <w:rsid w:val="00582961"/>
    <w:rsid w:val="005A0B7E"/>
    <w:rsid w:val="005A6340"/>
    <w:rsid w:val="005B126D"/>
    <w:rsid w:val="005B13DA"/>
    <w:rsid w:val="005B211B"/>
    <w:rsid w:val="005B21DB"/>
    <w:rsid w:val="005B240B"/>
    <w:rsid w:val="005B4D06"/>
    <w:rsid w:val="005B61BD"/>
    <w:rsid w:val="005C4FAC"/>
    <w:rsid w:val="005D1820"/>
    <w:rsid w:val="005D5A24"/>
    <w:rsid w:val="005E2E96"/>
    <w:rsid w:val="005E38EE"/>
    <w:rsid w:val="005E6F5C"/>
    <w:rsid w:val="005F6BE6"/>
    <w:rsid w:val="00601CC7"/>
    <w:rsid w:val="00603E1A"/>
    <w:rsid w:val="006107E4"/>
    <w:rsid w:val="00624B79"/>
    <w:rsid w:val="006306D9"/>
    <w:rsid w:val="00631079"/>
    <w:rsid w:val="006332D5"/>
    <w:rsid w:val="006458F6"/>
    <w:rsid w:val="00651124"/>
    <w:rsid w:val="00653BC6"/>
    <w:rsid w:val="00660280"/>
    <w:rsid w:val="006603C3"/>
    <w:rsid w:val="00663A54"/>
    <w:rsid w:val="00665EBC"/>
    <w:rsid w:val="006671A6"/>
    <w:rsid w:val="006703EC"/>
    <w:rsid w:val="00680D4C"/>
    <w:rsid w:val="0068688C"/>
    <w:rsid w:val="0069329C"/>
    <w:rsid w:val="00697134"/>
    <w:rsid w:val="006972BB"/>
    <w:rsid w:val="006A08A0"/>
    <w:rsid w:val="006B400E"/>
    <w:rsid w:val="006E12CD"/>
    <w:rsid w:val="006E4765"/>
    <w:rsid w:val="006E48D3"/>
    <w:rsid w:val="006E64A8"/>
    <w:rsid w:val="006E7D31"/>
    <w:rsid w:val="006F194E"/>
    <w:rsid w:val="006F3A8E"/>
    <w:rsid w:val="006F53EB"/>
    <w:rsid w:val="006F58E9"/>
    <w:rsid w:val="007011D9"/>
    <w:rsid w:val="00702AA6"/>
    <w:rsid w:val="0072526C"/>
    <w:rsid w:val="0073527C"/>
    <w:rsid w:val="007352CC"/>
    <w:rsid w:val="0074457E"/>
    <w:rsid w:val="00747416"/>
    <w:rsid w:val="0075342C"/>
    <w:rsid w:val="007671E7"/>
    <w:rsid w:val="00770497"/>
    <w:rsid w:val="00770A3C"/>
    <w:rsid w:val="00770B7B"/>
    <w:rsid w:val="007754C4"/>
    <w:rsid w:val="007825CA"/>
    <w:rsid w:val="00785B1B"/>
    <w:rsid w:val="00785D53"/>
    <w:rsid w:val="00786EBD"/>
    <w:rsid w:val="00792D1B"/>
    <w:rsid w:val="00794166"/>
    <w:rsid w:val="00797A3F"/>
    <w:rsid w:val="007A0564"/>
    <w:rsid w:val="007A5293"/>
    <w:rsid w:val="007A72DD"/>
    <w:rsid w:val="007B079F"/>
    <w:rsid w:val="007B1A96"/>
    <w:rsid w:val="007C0749"/>
    <w:rsid w:val="007C32A8"/>
    <w:rsid w:val="007C48AC"/>
    <w:rsid w:val="007D257F"/>
    <w:rsid w:val="007D4011"/>
    <w:rsid w:val="00801CCD"/>
    <w:rsid w:val="00805C64"/>
    <w:rsid w:val="00806447"/>
    <w:rsid w:val="00813998"/>
    <w:rsid w:val="00816A97"/>
    <w:rsid w:val="00822633"/>
    <w:rsid w:val="008451E5"/>
    <w:rsid w:val="0085247C"/>
    <w:rsid w:val="0085471E"/>
    <w:rsid w:val="00857C3B"/>
    <w:rsid w:val="00857D57"/>
    <w:rsid w:val="00864BE3"/>
    <w:rsid w:val="0087234E"/>
    <w:rsid w:val="00875C25"/>
    <w:rsid w:val="00875C61"/>
    <w:rsid w:val="008843D7"/>
    <w:rsid w:val="00886EF5"/>
    <w:rsid w:val="008938B1"/>
    <w:rsid w:val="008948BA"/>
    <w:rsid w:val="008A371F"/>
    <w:rsid w:val="008A665A"/>
    <w:rsid w:val="008C1BE7"/>
    <w:rsid w:val="008C1D5B"/>
    <w:rsid w:val="008C3633"/>
    <w:rsid w:val="008D074E"/>
    <w:rsid w:val="008D32E1"/>
    <w:rsid w:val="008D6BCA"/>
    <w:rsid w:val="008D7BBB"/>
    <w:rsid w:val="008E1CEE"/>
    <w:rsid w:val="008E3231"/>
    <w:rsid w:val="008E4795"/>
    <w:rsid w:val="00900CD7"/>
    <w:rsid w:val="00920821"/>
    <w:rsid w:val="009252E9"/>
    <w:rsid w:val="0095390C"/>
    <w:rsid w:val="00961E72"/>
    <w:rsid w:val="00967504"/>
    <w:rsid w:val="009724CB"/>
    <w:rsid w:val="00976F41"/>
    <w:rsid w:val="00984792"/>
    <w:rsid w:val="00990B08"/>
    <w:rsid w:val="00994F81"/>
    <w:rsid w:val="00996025"/>
    <w:rsid w:val="009A0F26"/>
    <w:rsid w:val="009A3166"/>
    <w:rsid w:val="009A3B62"/>
    <w:rsid w:val="009B2212"/>
    <w:rsid w:val="009B441D"/>
    <w:rsid w:val="009B6CC8"/>
    <w:rsid w:val="009C6734"/>
    <w:rsid w:val="009C7C91"/>
    <w:rsid w:val="009D06D1"/>
    <w:rsid w:val="009F39D6"/>
    <w:rsid w:val="00A04BA4"/>
    <w:rsid w:val="00A25122"/>
    <w:rsid w:val="00A260B2"/>
    <w:rsid w:val="00A30DA6"/>
    <w:rsid w:val="00A379BB"/>
    <w:rsid w:val="00A40591"/>
    <w:rsid w:val="00A501B4"/>
    <w:rsid w:val="00A75B5A"/>
    <w:rsid w:val="00A81028"/>
    <w:rsid w:val="00A812A7"/>
    <w:rsid w:val="00A827C4"/>
    <w:rsid w:val="00A84E5A"/>
    <w:rsid w:val="00A9052D"/>
    <w:rsid w:val="00A92B79"/>
    <w:rsid w:val="00A95A4E"/>
    <w:rsid w:val="00AD48BF"/>
    <w:rsid w:val="00AE31DD"/>
    <w:rsid w:val="00AF5F72"/>
    <w:rsid w:val="00B0148B"/>
    <w:rsid w:val="00B02F72"/>
    <w:rsid w:val="00B07988"/>
    <w:rsid w:val="00B12C14"/>
    <w:rsid w:val="00B22DF6"/>
    <w:rsid w:val="00B3095F"/>
    <w:rsid w:val="00B50C3B"/>
    <w:rsid w:val="00B520DA"/>
    <w:rsid w:val="00B52578"/>
    <w:rsid w:val="00B559DD"/>
    <w:rsid w:val="00B5796E"/>
    <w:rsid w:val="00B61E5E"/>
    <w:rsid w:val="00B80150"/>
    <w:rsid w:val="00B84CEC"/>
    <w:rsid w:val="00B90A65"/>
    <w:rsid w:val="00BA0594"/>
    <w:rsid w:val="00BA3127"/>
    <w:rsid w:val="00BC4688"/>
    <w:rsid w:val="00BC6491"/>
    <w:rsid w:val="00BE08C2"/>
    <w:rsid w:val="00BE1318"/>
    <w:rsid w:val="00C00D3D"/>
    <w:rsid w:val="00C05A03"/>
    <w:rsid w:val="00C128EB"/>
    <w:rsid w:val="00C219CE"/>
    <w:rsid w:val="00C228DD"/>
    <w:rsid w:val="00C336FE"/>
    <w:rsid w:val="00C43880"/>
    <w:rsid w:val="00C4476C"/>
    <w:rsid w:val="00C45380"/>
    <w:rsid w:val="00C50F9D"/>
    <w:rsid w:val="00C70DC4"/>
    <w:rsid w:val="00C74FBD"/>
    <w:rsid w:val="00C81F78"/>
    <w:rsid w:val="00C93B52"/>
    <w:rsid w:val="00CA6F85"/>
    <w:rsid w:val="00CA750D"/>
    <w:rsid w:val="00CB6FFF"/>
    <w:rsid w:val="00CD31B2"/>
    <w:rsid w:val="00CE19DD"/>
    <w:rsid w:val="00CE3B7B"/>
    <w:rsid w:val="00CE45EE"/>
    <w:rsid w:val="00CF03F4"/>
    <w:rsid w:val="00CF2395"/>
    <w:rsid w:val="00CF3700"/>
    <w:rsid w:val="00CF72A4"/>
    <w:rsid w:val="00CF7C1B"/>
    <w:rsid w:val="00D03242"/>
    <w:rsid w:val="00D13639"/>
    <w:rsid w:val="00D2772C"/>
    <w:rsid w:val="00D27A4C"/>
    <w:rsid w:val="00D317AD"/>
    <w:rsid w:val="00D33ABE"/>
    <w:rsid w:val="00D40BC7"/>
    <w:rsid w:val="00D448A2"/>
    <w:rsid w:val="00D8663E"/>
    <w:rsid w:val="00D86DC2"/>
    <w:rsid w:val="00D93774"/>
    <w:rsid w:val="00D95596"/>
    <w:rsid w:val="00D9776E"/>
    <w:rsid w:val="00DA7275"/>
    <w:rsid w:val="00DB4AD8"/>
    <w:rsid w:val="00DB7E8F"/>
    <w:rsid w:val="00DD2C24"/>
    <w:rsid w:val="00DD5DF6"/>
    <w:rsid w:val="00DE10F4"/>
    <w:rsid w:val="00DF572D"/>
    <w:rsid w:val="00DF77EF"/>
    <w:rsid w:val="00E124DA"/>
    <w:rsid w:val="00E24FD3"/>
    <w:rsid w:val="00E276C5"/>
    <w:rsid w:val="00E33FD2"/>
    <w:rsid w:val="00E452E4"/>
    <w:rsid w:val="00E51528"/>
    <w:rsid w:val="00E52CF1"/>
    <w:rsid w:val="00E5311B"/>
    <w:rsid w:val="00E60F35"/>
    <w:rsid w:val="00E73E4A"/>
    <w:rsid w:val="00E77274"/>
    <w:rsid w:val="00E81CB9"/>
    <w:rsid w:val="00E87EE7"/>
    <w:rsid w:val="00E97373"/>
    <w:rsid w:val="00EA0A1B"/>
    <w:rsid w:val="00EA7E0F"/>
    <w:rsid w:val="00EC7957"/>
    <w:rsid w:val="00ED5228"/>
    <w:rsid w:val="00EF2690"/>
    <w:rsid w:val="00EF2A03"/>
    <w:rsid w:val="00EF5D9C"/>
    <w:rsid w:val="00EF759A"/>
    <w:rsid w:val="00F03CD1"/>
    <w:rsid w:val="00F05273"/>
    <w:rsid w:val="00F076AD"/>
    <w:rsid w:val="00F16CFB"/>
    <w:rsid w:val="00F1704C"/>
    <w:rsid w:val="00F3454A"/>
    <w:rsid w:val="00F4055E"/>
    <w:rsid w:val="00F43601"/>
    <w:rsid w:val="00F43BCC"/>
    <w:rsid w:val="00F44014"/>
    <w:rsid w:val="00F515E9"/>
    <w:rsid w:val="00F56974"/>
    <w:rsid w:val="00F64C1E"/>
    <w:rsid w:val="00F67B2C"/>
    <w:rsid w:val="00F776AE"/>
    <w:rsid w:val="00F904E2"/>
    <w:rsid w:val="00F95436"/>
    <w:rsid w:val="00F969B1"/>
    <w:rsid w:val="00FA70BB"/>
    <w:rsid w:val="00FB043F"/>
    <w:rsid w:val="00FB23E9"/>
    <w:rsid w:val="00FB58F9"/>
    <w:rsid w:val="00FB5B0A"/>
    <w:rsid w:val="00FC440F"/>
    <w:rsid w:val="00FC7FFD"/>
    <w:rsid w:val="00FD2F69"/>
    <w:rsid w:val="00FE00B0"/>
    <w:rsid w:val="00FF1861"/>
    <w:rsid w:val="00FF18A3"/>
    <w:rsid w:val="00FF2F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345296"/>
  <w15:chartTrackingRefBased/>
  <w15:docId w15:val="{A3881855-FD0D-4B61-8CA6-E050DE321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36235"/>
  </w:style>
  <w:style w:type="paragraph" w:styleId="Heading1">
    <w:name w:val="heading 1"/>
    <w:basedOn w:val="Normal"/>
    <w:next w:val="Normal"/>
    <w:link w:val="Heading1Char"/>
    <w:uiPriority w:val="9"/>
    <w:qFormat/>
    <w:rsid w:val="00336235"/>
    <w:pPr>
      <w:keepNext/>
      <w:keepLines/>
      <w:spacing w:before="400" w:after="40" w:line="240" w:lineRule="auto"/>
      <w:outlineLvl w:val="0"/>
    </w:pPr>
    <w:rPr>
      <w:rFonts w:asciiTheme="majorHAnsi" w:eastAsiaTheme="majorEastAsia" w:hAnsiTheme="majorHAnsi" w:cstheme="majorBidi"/>
      <w:caps/>
      <w:sz w:val="36"/>
      <w:szCs w:val="36"/>
    </w:rPr>
  </w:style>
  <w:style w:type="paragraph" w:styleId="Heading2">
    <w:name w:val="heading 2"/>
    <w:basedOn w:val="Normal"/>
    <w:next w:val="Normal"/>
    <w:link w:val="Heading2Char"/>
    <w:uiPriority w:val="9"/>
    <w:semiHidden/>
    <w:unhideWhenUsed/>
    <w:qFormat/>
    <w:rsid w:val="00336235"/>
    <w:pPr>
      <w:keepNext/>
      <w:keepLines/>
      <w:spacing w:before="120" w:after="0" w:line="240" w:lineRule="auto"/>
      <w:outlineLvl w:val="1"/>
    </w:pPr>
    <w:rPr>
      <w:rFonts w:asciiTheme="majorHAnsi" w:eastAsiaTheme="majorEastAsia" w:hAnsiTheme="majorHAnsi" w:cstheme="majorBidi"/>
      <w:caps/>
      <w:sz w:val="28"/>
      <w:szCs w:val="28"/>
    </w:rPr>
  </w:style>
  <w:style w:type="paragraph" w:styleId="Heading3">
    <w:name w:val="heading 3"/>
    <w:basedOn w:val="Normal"/>
    <w:next w:val="Normal"/>
    <w:link w:val="Heading3Char"/>
    <w:uiPriority w:val="9"/>
    <w:semiHidden/>
    <w:unhideWhenUsed/>
    <w:qFormat/>
    <w:rsid w:val="00336235"/>
    <w:pPr>
      <w:keepNext/>
      <w:keepLines/>
      <w:spacing w:before="120" w:after="0" w:line="240" w:lineRule="auto"/>
      <w:outlineLvl w:val="2"/>
    </w:pPr>
    <w:rPr>
      <w:rFonts w:asciiTheme="majorHAnsi" w:eastAsiaTheme="majorEastAsia" w:hAnsiTheme="majorHAnsi" w:cstheme="majorBidi"/>
      <w:smallCaps/>
      <w:sz w:val="28"/>
      <w:szCs w:val="28"/>
    </w:rPr>
  </w:style>
  <w:style w:type="paragraph" w:styleId="Heading4">
    <w:name w:val="heading 4"/>
    <w:basedOn w:val="Normal"/>
    <w:next w:val="Normal"/>
    <w:link w:val="Heading4Char"/>
    <w:uiPriority w:val="9"/>
    <w:semiHidden/>
    <w:unhideWhenUsed/>
    <w:qFormat/>
    <w:rsid w:val="00336235"/>
    <w:pPr>
      <w:keepNext/>
      <w:keepLines/>
      <w:spacing w:before="120" w:after="0"/>
      <w:outlineLvl w:val="3"/>
    </w:pPr>
    <w:rPr>
      <w:rFonts w:asciiTheme="majorHAnsi" w:eastAsiaTheme="majorEastAsia" w:hAnsiTheme="majorHAnsi" w:cstheme="majorBidi"/>
      <w:caps/>
    </w:rPr>
  </w:style>
  <w:style w:type="paragraph" w:styleId="Heading5">
    <w:name w:val="heading 5"/>
    <w:basedOn w:val="Normal"/>
    <w:next w:val="Normal"/>
    <w:link w:val="Heading5Char"/>
    <w:uiPriority w:val="9"/>
    <w:semiHidden/>
    <w:unhideWhenUsed/>
    <w:qFormat/>
    <w:rsid w:val="00336235"/>
    <w:pPr>
      <w:keepNext/>
      <w:keepLines/>
      <w:spacing w:before="120" w:after="0"/>
      <w:outlineLvl w:val="4"/>
    </w:pPr>
    <w:rPr>
      <w:rFonts w:asciiTheme="majorHAnsi" w:eastAsiaTheme="majorEastAsia" w:hAnsiTheme="majorHAnsi" w:cstheme="majorBidi"/>
      <w:i/>
      <w:iCs/>
      <w:caps/>
    </w:rPr>
  </w:style>
  <w:style w:type="paragraph" w:styleId="Heading6">
    <w:name w:val="heading 6"/>
    <w:basedOn w:val="Normal"/>
    <w:next w:val="Normal"/>
    <w:link w:val="Heading6Char"/>
    <w:uiPriority w:val="9"/>
    <w:semiHidden/>
    <w:unhideWhenUsed/>
    <w:qFormat/>
    <w:rsid w:val="00336235"/>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rsid w:val="00336235"/>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336235"/>
    <w:pPr>
      <w:keepNext/>
      <w:keepLines/>
      <w:spacing w:before="120" w:after="0"/>
      <w:outlineLvl w:val="7"/>
    </w:pPr>
    <w:rPr>
      <w:rFonts w:asciiTheme="majorHAnsi" w:eastAsiaTheme="majorEastAsia" w:hAnsiTheme="majorHAnsi" w:cstheme="majorBidi"/>
      <w:b/>
      <w:bCs/>
      <w:caps/>
      <w:color w:val="7F7F7F" w:themeColor="text1" w:themeTint="80"/>
      <w:sz w:val="20"/>
      <w:szCs w:val="20"/>
    </w:rPr>
  </w:style>
  <w:style w:type="paragraph" w:styleId="Heading9">
    <w:name w:val="heading 9"/>
    <w:basedOn w:val="Normal"/>
    <w:next w:val="Normal"/>
    <w:link w:val="Heading9Char"/>
    <w:uiPriority w:val="9"/>
    <w:semiHidden/>
    <w:unhideWhenUsed/>
    <w:qFormat/>
    <w:rsid w:val="00336235"/>
    <w:pPr>
      <w:keepNext/>
      <w:keepLines/>
      <w:spacing w:before="120" w:after="0"/>
      <w:outlineLvl w:val="8"/>
    </w:pPr>
    <w:rPr>
      <w:rFonts w:asciiTheme="majorHAnsi" w:eastAsiaTheme="majorEastAsia" w:hAnsiTheme="majorHAnsi" w:cstheme="majorBidi"/>
      <w:b/>
      <w:bCs/>
      <w:i/>
      <w:iCs/>
      <w:caps/>
      <w:color w:val="7F7F7F" w:themeColor="text1" w:themeTint="8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9052D"/>
    <w:rPr>
      <w:color w:val="0563C1" w:themeColor="hyperlink"/>
      <w:u w:val="single"/>
    </w:rPr>
  </w:style>
  <w:style w:type="character" w:styleId="UnresolvedMention">
    <w:name w:val="Unresolved Mention"/>
    <w:basedOn w:val="DefaultParagraphFont"/>
    <w:uiPriority w:val="99"/>
    <w:semiHidden/>
    <w:unhideWhenUsed/>
    <w:rsid w:val="00A9052D"/>
    <w:rPr>
      <w:color w:val="808080"/>
      <w:shd w:val="clear" w:color="auto" w:fill="E6E6E6"/>
    </w:rPr>
  </w:style>
  <w:style w:type="paragraph" w:styleId="ListParagraph">
    <w:name w:val="List Paragraph"/>
    <w:basedOn w:val="Normal"/>
    <w:uiPriority w:val="34"/>
    <w:qFormat/>
    <w:rsid w:val="00996025"/>
    <w:pPr>
      <w:ind w:left="720"/>
      <w:contextualSpacing/>
    </w:pPr>
  </w:style>
  <w:style w:type="paragraph" w:styleId="BalloonText">
    <w:name w:val="Balloon Text"/>
    <w:basedOn w:val="Normal"/>
    <w:link w:val="BalloonTextChar"/>
    <w:uiPriority w:val="99"/>
    <w:semiHidden/>
    <w:unhideWhenUsed/>
    <w:rsid w:val="00C74FB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74FBD"/>
    <w:rPr>
      <w:rFonts w:ascii="Segoe UI" w:hAnsi="Segoe UI" w:cs="Segoe UI"/>
      <w:sz w:val="18"/>
      <w:szCs w:val="18"/>
    </w:rPr>
  </w:style>
  <w:style w:type="character" w:customStyle="1" w:styleId="Heading1Char">
    <w:name w:val="Heading 1 Char"/>
    <w:basedOn w:val="DefaultParagraphFont"/>
    <w:link w:val="Heading1"/>
    <w:uiPriority w:val="9"/>
    <w:rsid w:val="00336235"/>
    <w:rPr>
      <w:rFonts w:asciiTheme="majorHAnsi" w:eastAsiaTheme="majorEastAsia" w:hAnsiTheme="majorHAnsi" w:cstheme="majorBidi"/>
      <w:caps/>
      <w:sz w:val="36"/>
      <w:szCs w:val="36"/>
    </w:rPr>
  </w:style>
  <w:style w:type="table" w:styleId="TableGrid">
    <w:name w:val="Table Grid"/>
    <w:basedOn w:val="TableNormal"/>
    <w:uiPriority w:val="39"/>
    <w:rsid w:val="00ED522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336235"/>
    <w:pPr>
      <w:spacing w:after="0" w:line="240" w:lineRule="auto"/>
    </w:pPr>
  </w:style>
  <w:style w:type="character" w:customStyle="1" w:styleId="Heading2Char">
    <w:name w:val="Heading 2 Char"/>
    <w:basedOn w:val="DefaultParagraphFont"/>
    <w:link w:val="Heading2"/>
    <w:uiPriority w:val="9"/>
    <w:semiHidden/>
    <w:rsid w:val="00336235"/>
    <w:rPr>
      <w:rFonts w:asciiTheme="majorHAnsi" w:eastAsiaTheme="majorEastAsia" w:hAnsiTheme="majorHAnsi" w:cstheme="majorBidi"/>
      <w:caps/>
      <w:sz w:val="28"/>
      <w:szCs w:val="28"/>
    </w:rPr>
  </w:style>
  <w:style w:type="character" w:customStyle="1" w:styleId="Heading3Char">
    <w:name w:val="Heading 3 Char"/>
    <w:basedOn w:val="DefaultParagraphFont"/>
    <w:link w:val="Heading3"/>
    <w:uiPriority w:val="9"/>
    <w:semiHidden/>
    <w:rsid w:val="00336235"/>
    <w:rPr>
      <w:rFonts w:asciiTheme="majorHAnsi" w:eastAsiaTheme="majorEastAsia" w:hAnsiTheme="majorHAnsi" w:cstheme="majorBidi"/>
      <w:smallCaps/>
      <w:sz w:val="28"/>
      <w:szCs w:val="28"/>
    </w:rPr>
  </w:style>
  <w:style w:type="character" w:customStyle="1" w:styleId="Heading4Char">
    <w:name w:val="Heading 4 Char"/>
    <w:basedOn w:val="DefaultParagraphFont"/>
    <w:link w:val="Heading4"/>
    <w:uiPriority w:val="9"/>
    <w:semiHidden/>
    <w:rsid w:val="00336235"/>
    <w:rPr>
      <w:rFonts w:asciiTheme="majorHAnsi" w:eastAsiaTheme="majorEastAsia" w:hAnsiTheme="majorHAnsi" w:cstheme="majorBidi"/>
      <w:caps/>
    </w:rPr>
  </w:style>
  <w:style w:type="character" w:customStyle="1" w:styleId="Heading5Char">
    <w:name w:val="Heading 5 Char"/>
    <w:basedOn w:val="DefaultParagraphFont"/>
    <w:link w:val="Heading5"/>
    <w:uiPriority w:val="9"/>
    <w:semiHidden/>
    <w:rsid w:val="00336235"/>
    <w:rPr>
      <w:rFonts w:asciiTheme="majorHAnsi" w:eastAsiaTheme="majorEastAsia" w:hAnsiTheme="majorHAnsi" w:cstheme="majorBidi"/>
      <w:i/>
      <w:iCs/>
      <w:caps/>
    </w:rPr>
  </w:style>
  <w:style w:type="character" w:customStyle="1" w:styleId="Heading6Char">
    <w:name w:val="Heading 6 Char"/>
    <w:basedOn w:val="DefaultParagraphFont"/>
    <w:link w:val="Heading6"/>
    <w:uiPriority w:val="9"/>
    <w:semiHidden/>
    <w:rsid w:val="00336235"/>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sid w:val="00336235"/>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336235"/>
    <w:rPr>
      <w:rFonts w:asciiTheme="majorHAnsi" w:eastAsiaTheme="majorEastAsia" w:hAnsiTheme="majorHAnsi" w:cstheme="majorBidi"/>
      <w:b/>
      <w:bCs/>
      <w:caps/>
      <w:color w:val="7F7F7F" w:themeColor="text1" w:themeTint="80"/>
      <w:sz w:val="20"/>
      <w:szCs w:val="20"/>
    </w:rPr>
  </w:style>
  <w:style w:type="character" w:customStyle="1" w:styleId="Heading9Char">
    <w:name w:val="Heading 9 Char"/>
    <w:basedOn w:val="DefaultParagraphFont"/>
    <w:link w:val="Heading9"/>
    <w:uiPriority w:val="9"/>
    <w:semiHidden/>
    <w:rsid w:val="00336235"/>
    <w:rPr>
      <w:rFonts w:asciiTheme="majorHAnsi" w:eastAsiaTheme="majorEastAsia" w:hAnsiTheme="majorHAnsi" w:cstheme="majorBidi"/>
      <w:b/>
      <w:bCs/>
      <w:i/>
      <w:iCs/>
      <w:caps/>
      <w:color w:val="7F7F7F" w:themeColor="text1" w:themeTint="80"/>
      <w:sz w:val="20"/>
      <w:szCs w:val="20"/>
    </w:rPr>
  </w:style>
  <w:style w:type="paragraph" w:styleId="Caption">
    <w:name w:val="caption"/>
    <w:basedOn w:val="Normal"/>
    <w:next w:val="Normal"/>
    <w:uiPriority w:val="35"/>
    <w:semiHidden/>
    <w:unhideWhenUsed/>
    <w:qFormat/>
    <w:rsid w:val="00336235"/>
    <w:pPr>
      <w:spacing w:line="240" w:lineRule="auto"/>
    </w:pPr>
    <w:rPr>
      <w:b/>
      <w:bCs/>
      <w:smallCaps/>
      <w:color w:val="595959" w:themeColor="text1" w:themeTint="A6"/>
    </w:rPr>
  </w:style>
  <w:style w:type="paragraph" w:styleId="Title">
    <w:name w:val="Title"/>
    <w:basedOn w:val="Normal"/>
    <w:next w:val="Normal"/>
    <w:link w:val="TitleChar"/>
    <w:uiPriority w:val="10"/>
    <w:qFormat/>
    <w:rsid w:val="00336235"/>
    <w:pPr>
      <w:spacing w:after="0" w:line="240" w:lineRule="auto"/>
      <w:contextualSpacing/>
    </w:pPr>
    <w:rPr>
      <w:rFonts w:asciiTheme="majorHAnsi" w:eastAsiaTheme="majorEastAsia" w:hAnsiTheme="majorHAnsi" w:cstheme="majorBidi"/>
      <w:caps/>
      <w:color w:val="404040" w:themeColor="text1" w:themeTint="BF"/>
      <w:spacing w:val="-10"/>
      <w:sz w:val="72"/>
      <w:szCs w:val="72"/>
    </w:rPr>
  </w:style>
  <w:style w:type="character" w:customStyle="1" w:styleId="TitleChar">
    <w:name w:val="Title Char"/>
    <w:basedOn w:val="DefaultParagraphFont"/>
    <w:link w:val="Title"/>
    <w:uiPriority w:val="10"/>
    <w:rsid w:val="00336235"/>
    <w:rPr>
      <w:rFonts w:asciiTheme="majorHAnsi" w:eastAsiaTheme="majorEastAsia" w:hAnsiTheme="majorHAnsi" w:cstheme="majorBidi"/>
      <w:caps/>
      <w:color w:val="404040" w:themeColor="text1" w:themeTint="BF"/>
      <w:spacing w:val="-10"/>
      <w:sz w:val="72"/>
      <w:szCs w:val="72"/>
    </w:rPr>
  </w:style>
  <w:style w:type="paragraph" w:styleId="Subtitle">
    <w:name w:val="Subtitle"/>
    <w:basedOn w:val="Normal"/>
    <w:next w:val="Normal"/>
    <w:link w:val="SubtitleChar"/>
    <w:uiPriority w:val="11"/>
    <w:qFormat/>
    <w:rsid w:val="00336235"/>
    <w:pPr>
      <w:numPr>
        <w:ilvl w:val="1"/>
      </w:numPr>
    </w:pPr>
    <w:rPr>
      <w:rFonts w:asciiTheme="majorHAnsi" w:eastAsiaTheme="majorEastAsia" w:hAnsiTheme="majorHAnsi" w:cstheme="majorBidi"/>
      <w:smallCaps/>
      <w:color w:val="595959" w:themeColor="text1" w:themeTint="A6"/>
      <w:sz w:val="28"/>
      <w:szCs w:val="28"/>
    </w:rPr>
  </w:style>
  <w:style w:type="character" w:customStyle="1" w:styleId="SubtitleChar">
    <w:name w:val="Subtitle Char"/>
    <w:basedOn w:val="DefaultParagraphFont"/>
    <w:link w:val="Subtitle"/>
    <w:uiPriority w:val="11"/>
    <w:rsid w:val="00336235"/>
    <w:rPr>
      <w:rFonts w:asciiTheme="majorHAnsi" w:eastAsiaTheme="majorEastAsia" w:hAnsiTheme="majorHAnsi" w:cstheme="majorBidi"/>
      <w:smallCaps/>
      <w:color w:val="595959" w:themeColor="text1" w:themeTint="A6"/>
      <w:sz w:val="28"/>
      <w:szCs w:val="28"/>
    </w:rPr>
  </w:style>
  <w:style w:type="character" w:styleId="Strong">
    <w:name w:val="Strong"/>
    <w:basedOn w:val="DefaultParagraphFont"/>
    <w:uiPriority w:val="22"/>
    <w:qFormat/>
    <w:rsid w:val="00336235"/>
    <w:rPr>
      <w:b/>
      <w:bCs/>
    </w:rPr>
  </w:style>
  <w:style w:type="character" w:styleId="Emphasis">
    <w:name w:val="Emphasis"/>
    <w:basedOn w:val="DefaultParagraphFont"/>
    <w:uiPriority w:val="20"/>
    <w:qFormat/>
    <w:rsid w:val="00336235"/>
    <w:rPr>
      <w:i/>
      <w:iCs/>
    </w:rPr>
  </w:style>
  <w:style w:type="paragraph" w:styleId="Quote">
    <w:name w:val="Quote"/>
    <w:basedOn w:val="Normal"/>
    <w:next w:val="Normal"/>
    <w:link w:val="QuoteChar"/>
    <w:uiPriority w:val="29"/>
    <w:qFormat/>
    <w:rsid w:val="00336235"/>
    <w:pPr>
      <w:spacing w:before="160" w:line="240" w:lineRule="auto"/>
      <w:ind w:left="720" w:right="720"/>
    </w:pPr>
    <w:rPr>
      <w:rFonts w:asciiTheme="majorHAnsi" w:eastAsiaTheme="majorEastAsia" w:hAnsiTheme="majorHAnsi" w:cstheme="majorBidi"/>
      <w:sz w:val="25"/>
      <w:szCs w:val="25"/>
    </w:rPr>
  </w:style>
  <w:style w:type="character" w:customStyle="1" w:styleId="QuoteChar">
    <w:name w:val="Quote Char"/>
    <w:basedOn w:val="DefaultParagraphFont"/>
    <w:link w:val="Quote"/>
    <w:uiPriority w:val="29"/>
    <w:rsid w:val="00336235"/>
    <w:rPr>
      <w:rFonts w:asciiTheme="majorHAnsi" w:eastAsiaTheme="majorEastAsia" w:hAnsiTheme="majorHAnsi" w:cstheme="majorBidi"/>
      <w:sz w:val="25"/>
      <w:szCs w:val="25"/>
    </w:rPr>
  </w:style>
  <w:style w:type="paragraph" w:styleId="IntenseQuote">
    <w:name w:val="Intense Quote"/>
    <w:basedOn w:val="Normal"/>
    <w:next w:val="Normal"/>
    <w:link w:val="IntenseQuoteChar"/>
    <w:uiPriority w:val="30"/>
    <w:qFormat/>
    <w:rsid w:val="00336235"/>
    <w:pPr>
      <w:spacing w:before="280" w:after="280" w:line="240" w:lineRule="auto"/>
      <w:ind w:left="1080" w:right="1080"/>
      <w:jc w:val="center"/>
    </w:pPr>
    <w:rPr>
      <w:color w:val="404040" w:themeColor="text1" w:themeTint="BF"/>
      <w:sz w:val="32"/>
      <w:szCs w:val="32"/>
    </w:rPr>
  </w:style>
  <w:style w:type="character" w:customStyle="1" w:styleId="IntenseQuoteChar">
    <w:name w:val="Intense Quote Char"/>
    <w:basedOn w:val="DefaultParagraphFont"/>
    <w:link w:val="IntenseQuote"/>
    <w:uiPriority w:val="30"/>
    <w:rsid w:val="00336235"/>
    <w:rPr>
      <w:color w:val="404040" w:themeColor="text1" w:themeTint="BF"/>
      <w:sz w:val="32"/>
      <w:szCs w:val="32"/>
    </w:rPr>
  </w:style>
  <w:style w:type="character" w:styleId="SubtleEmphasis">
    <w:name w:val="Subtle Emphasis"/>
    <w:basedOn w:val="DefaultParagraphFont"/>
    <w:uiPriority w:val="19"/>
    <w:qFormat/>
    <w:rsid w:val="00336235"/>
    <w:rPr>
      <w:i/>
      <w:iCs/>
      <w:color w:val="595959" w:themeColor="text1" w:themeTint="A6"/>
    </w:rPr>
  </w:style>
  <w:style w:type="character" w:styleId="IntenseEmphasis">
    <w:name w:val="Intense Emphasis"/>
    <w:basedOn w:val="DefaultParagraphFont"/>
    <w:uiPriority w:val="21"/>
    <w:qFormat/>
    <w:rsid w:val="00336235"/>
    <w:rPr>
      <w:b/>
      <w:bCs/>
      <w:i/>
      <w:iCs/>
    </w:rPr>
  </w:style>
  <w:style w:type="character" w:styleId="SubtleReference">
    <w:name w:val="Subtle Reference"/>
    <w:basedOn w:val="DefaultParagraphFont"/>
    <w:uiPriority w:val="31"/>
    <w:qFormat/>
    <w:rsid w:val="00336235"/>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336235"/>
    <w:rPr>
      <w:b/>
      <w:bCs/>
      <w:caps w:val="0"/>
      <w:smallCaps/>
      <w:color w:val="auto"/>
      <w:spacing w:val="3"/>
      <w:u w:val="single"/>
    </w:rPr>
  </w:style>
  <w:style w:type="character" w:styleId="BookTitle">
    <w:name w:val="Book Title"/>
    <w:basedOn w:val="DefaultParagraphFont"/>
    <w:uiPriority w:val="33"/>
    <w:qFormat/>
    <w:rsid w:val="00336235"/>
    <w:rPr>
      <w:b/>
      <w:bCs/>
      <w:smallCaps/>
      <w:spacing w:val="7"/>
    </w:rPr>
  </w:style>
  <w:style w:type="paragraph" w:styleId="TOCHeading">
    <w:name w:val="TOC Heading"/>
    <w:basedOn w:val="Heading1"/>
    <w:next w:val="Normal"/>
    <w:uiPriority w:val="39"/>
    <w:semiHidden/>
    <w:unhideWhenUsed/>
    <w:qFormat/>
    <w:rsid w:val="00336235"/>
    <w:pPr>
      <w:outlineLvl w:val="9"/>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09758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hyperlink" Target="http://www.collinsdictionary.com" TargetMode="External"/><Relationship Id="rId26" Type="http://schemas.openxmlformats.org/officeDocument/2006/relationships/hyperlink" Target="https://www.collinsdictionary.com/dictionary/english/training" TargetMode="External"/><Relationship Id="rId39" Type="http://schemas.openxmlformats.org/officeDocument/2006/relationships/hyperlink" Target="https://www.sparknotes.com/psychology/psych101/motivation/section1/page/2/" TargetMode="External"/><Relationship Id="rId21" Type="http://schemas.openxmlformats.org/officeDocument/2006/relationships/hyperlink" Target="http://www.johnlewispartnership" TargetMode="External"/><Relationship Id="rId34" Type="http://schemas.openxmlformats.org/officeDocument/2006/relationships/hyperlink" Target="https://www.simplypsychology.org/maslow.html" TargetMode="External"/><Relationship Id="rId42" Type="http://schemas.openxmlformats.org/officeDocument/2006/relationships/hyperlink" Target="https://www.tutor2u.net/business/reference/training-off-the-job-training" TargetMode="External"/><Relationship Id="rId7" Type="http://schemas.openxmlformats.org/officeDocument/2006/relationships/hyperlink" Target="http://www.speechmastery.com" TargetMode="External"/><Relationship Id="rId2" Type="http://schemas.openxmlformats.org/officeDocument/2006/relationships/numbering" Target="numbering.xml"/><Relationship Id="rId16" Type="http://schemas.openxmlformats.org/officeDocument/2006/relationships/hyperlink" Target="http://www.thetimes100.co.uk" TargetMode="External"/><Relationship Id="rId29" Type="http://schemas.openxmlformats.org/officeDocument/2006/relationships/hyperlink" Target="https://www.ifm.eng.cam.ac.uk/research/dstools/vrooms-expectancy-theory" TargetMode="External"/><Relationship Id="rId1" Type="http://schemas.openxmlformats.org/officeDocument/2006/relationships/customXml" Target="../customXml/item1.xml"/><Relationship Id="rId6" Type="http://schemas.openxmlformats.org/officeDocument/2006/relationships/hyperlink" Target="http://www.magaerse.org" TargetMode="External"/><Relationship Id="rId11" Type="http://schemas.openxmlformats.org/officeDocument/2006/relationships/hyperlink" Target="http://www.expertprogrammanagement.com" TargetMode="External"/><Relationship Id="rId24" Type="http://schemas.openxmlformats.org/officeDocument/2006/relationships/hyperlink" Target="https://www.brighthr.com/articles/culture-and-performance/appraisals" TargetMode="External"/><Relationship Id="rId32" Type="http://schemas.openxmlformats.org/officeDocument/2006/relationships/hyperlink" Target="https://www.managers.org.uk/insights/news/2015/december/six-companies-that-get-employee-engagement-and-what-they-do-right" TargetMode="External"/><Relationship Id="rId37" Type="http://schemas.openxmlformats.org/officeDocument/2006/relationships/hyperlink" Target="https://www.jacobinmag.com/2018/02/amazon-wristband-surveillance-scientific-management" TargetMode="External"/><Relationship Id="rId40" Type="http://schemas.openxmlformats.org/officeDocument/2006/relationships/hyperlink" Target="https://is.muni.cz/el/1451/podzim2013/np2330/tesco_15_full.pdf" TargetMode="External"/><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hyperlink" Target="https://bookboon.com/blog/2011/10/the-benefits-of-motivation" TargetMode="External"/><Relationship Id="rId28" Type="http://schemas.openxmlformats.org/officeDocument/2006/relationships/hyperlink" Target="https://journals.sagepub.com/doi/full/10.1177/0972150916631082" TargetMode="External"/><Relationship Id="rId36" Type="http://schemas.openxmlformats.org/officeDocument/2006/relationships/hyperlink" Target="https://www.psychestudy.com/general/motivation-emotion/types-motivation" TargetMode="External"/><Relationship Id="rId10" Type="http://schemas.openxmlformats.org/officeDocument/2006/relationships/hyperlink" Target="http://www.ifm.eng.cam.ac.uk" TargetMode="External"/><Relationship Id="rId19" Type="http://schemas.openxmlformats.org/officeDocument/2006/relationships/hyperlink" Target="http://www.tutur2u.net" TargetMode="External"/><Relationship Id="rId31" Type="http://schemas.openxmlformats.org/officeDocument/2006/relationships/hyperlink" Target="https://www.forbes.com/sites/kevinkruse/2012/06/22/employee-engagement-what-and-why/"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www.simplypsychology.org" TargetMode="External"/><Relationship Id="rId14" Type="http://schemas.openxmlformats.org/officeDocument/2006/relationships/hyperlink" Target="http://www.google" TargetMode="External"/><Relationship Id="rId22" Type="http://schemas.openxmlformats.org/officeDocument/2006/relationships/hyperlink" Target="http://www.dictonary.cambridge.org" TargetMode="External"/><Relationship Id="rId27" Type="http://schemas.openxmlformats.org/officeDocument/2006/relationships/hyperlink" Target="https://expertprogrammanagement.com/2018/05/taylors-scientific-management/" TargetMode="External"/><Relationship Id="rId30" Type="http://schemas.openxmlformats.org/officeDocument/2006/relationships/hyperlink" Target="https://www.johnlewispartnership.co.uk/work/employee-ownership.html" TargetMode="External"/><Relationship Id="rId35" Type="http://schemas.openxmlformats.org/officeDocument/2006/relationships/hyperlink" Target="https://www.business.com/articles/the-benefits-of-highly-motivated-employees" TargetMode="External"/><Relationship Id="rId43" Type="http://schemas.openxmlformats.org/officeDocument/2006/relationships/hyperlink" Target="https://www.theguardian.com/business/2012/jan/16/john-lewis-model-lessons"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www.jacobinmag.com" TargetMode="External"/><Relationship Id="rId17" Type="http://schemas.openxmlformats.org/officeDocument/2006/relationships/hyperlink" Target="http://www.bookboon.com" TargetMode="External"/><Relationship Id="rId25" Type="http://schemas.openxmlformats.org/officeDocument/2006/relationships/hyperlink" Target="https://dictionary.cambridge.org/dictionary/english/individual-development-plan" TargetMode="External"/><Relationship Id="rId33" Type="http://schemas.openxmlformats.org/officeDocument/2006/relationships/hyperlink" Target="https://www.theguardian.com/healthcare-network/2012/jun/21/nhs-john-lewis-employee-engagement" TargetMode="External"/><Relationship Id="rId38" Type="http://schemas.openxmlformats.org/officeDocument/2006/relationships/hyperlink" Target="https://www.speechmastery.com/content-theory-of-motivation.html" TargetMode="External"/><Relationship Id="rId20" Type="http://schemas.openxmlformats.org/officeDocument/2006/relationships/hyperlink" Target="http://www.theguardian" TargetMode="External"/><Relationship Id="rId41" Type="http://schemas.openxmlformats.org/officeDocument/2006/relationships/hyperlink" Target="http://www.thetimes100/britishgas,%20%5b201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A488E2B-F8AA-4501-8BBD-343AA87F537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3280</TotalTime>
  <Pages>27</Pages>
  <Words>5042</Words>
  <Characters>28742</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anila shrestha</dc:creator>
  <cp:keywords/>
  <dc:description/>
  <cp:lastModifiedBy>anila shrestha</cp:lastModifiedBy>
  <cp:revision>180</cp:revision>
  <cp:lastPrinted>2018-12-12T13:12:00Z</cp:lastPrinted>
  <dcterms:created xsi:type="dcterms:W3CDTF">2018-12-03T13:00:00Z</dcterms:created>
  <dcterms:modified xsi:type="dcterms:W3CDTF">2018-12-14T12:59:00Z</dcterms:modified>
</cp:coreProperties>
</file>