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1340" w:rsidRPr="000609E1" w:rsidRDefault="004D1340" w:rsidP="004D1340">
      <w:pPr>
        <w:jc w:val="center"/>
        <w:rPr>
          <w:sz w:val="36"/>
          <w:szCs w:val="36"/>
        </w:rPr>
      </w:pPr>
      <w:bookmarkStart w:id="0" w:name="_GoBack"/>
      <w:bookmarkEnd w:id="0"/>
      <w:r>
        <w:rPr>
          <w:sz w:val="36"/>
          <w:szCs w:val="36"/>
        </w:rPr>
        <w:t xml:space="preserve">SHSS-5070 </w:t>
      </w:r>
      <w:proofErr w:type="gramStart"/>
      <w:r>
        <w:rPr>
          <w:sz w:val="36"/>
          <w:szCs w:val="36"/>
        </w:rPr>
        <w:t>The</w:t>
      </w:r>
      <w:proofErr w:type="gramEnd"/>
      <w:r>
        <w:rPr>
          <w:sz w:val="36"/>
          <w:szCs w:val="36"/>
        </w:rPr>
        <w:t xml:space="preserve"> Psychology of Exercise and Physical Activity</w:t>
      </w:r>
    </w:p>
    <w:p w:rsidR="004D1340" w:rsidRPr="000213F0" w:rsidRDefault="004D1340" w:rsidP="004D1340">
      <w:pPr>
        <w:jc w:val="center"/>
        <w:rPr>
          <w:sz w:val="32"/>
          <w:szCs w:val="32"/>
          <w:u w:val="single"/>
        </w:rPr>
      </w:pPr>
      <w:r w:rsidRPr="000213F0">
        <w:rPr>
          <w:sz w:val="32"/>
          <w:szCs w:val="32"/>
          <w:u w:val="single"/>
        </w:rPr>
        <w:t>Weekly Outline</w:t>
      </w:r>
      <w:r>
        <w:rPr>
          <w:sz w:val="32"/>
          <w:szCs w:val="32"/>
          <w:u w:val="single"/>
        </w:rPr>
        <w:t xml:space="preserve"> 2015 / </w:t>
      </w:r>
      <w:r w:rsidR="00701FA0">
        <w:rPr>
          <w:sz w:val="32"/>
          <w:szCs w:val="32"/>
          <w:u w:val="single"/>
        </w:rPr>
        <w:t>20</w:t>
      </w:r>
      <w:r>
        <w:rPr>
          <w:sz w:val="32"/>
          <w:szCs w:val="32"/>
          <w:u w:val="single"/>
        </w:rPr>
        <w:t>16</w:t>
      </w:r>
    </w:p>
    <w:p w:rsidR="004D1340" w:rsidRDefault="004D1340" w:rsidP="004D1340"/>
    <w:p w:rsidR="004D1340" w:rsidRPr="00DF47EE" w:rsidRDefault="004D1340" w:rsidP="004D1340">
      <w:pPr>
        <w:rPr>
          <w:b/>
          <w:sz w:val="28"/>
          <w:szCs w:val="28"/>
        </w:rPr>
      </w:pPr>
      <w:r w:rsidRPr="00DF47EE">
        <w:rPr>
          <w:b/>
          <w:sz w:val="28"/>
          <w:szCs w:val="28"/>
        </w:rPr>
        <w:t>Lecture Times and Locations:</w:t>
      </w:r>
    </w:p>
    <w:p w:rsidR="004D1340" w:rsidRDefault="00903F7C" w:rsidP="004D1340">
      <w:pPr>
        <w:ind w:firstLine="720"/>
      </w:pPr>
      <w:r>
        <w:t>Day: Tuesday / Time: 9am-12pm / Room: DR101</w:t>
      </w:r>
    </w:p>
    <w:p w:rsidR="00E5396B" w:rsidRDefault="00E5396B" w:rsidP="004D1340">
      <w:pPr>
        <w:ind w:firstLine="720"/>
      </w:pPr>
    </w:p>
    <w:tbl>
      <w:tblPr>
        <w:tblW w:w="9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85"/>
        <w:gridCol w:w="6023"/>
      </w:tblGrid>
      <w:tr w:rsidR="004D1340" w:rsidTr="00F025E3">
        <w:tc>
          <w:tcPr>
            <w:tcW w:w="3085" w:type="dxa"/>
          </w:tcPr>
          <w:p w:rsidR="004D1340" w:rsidRPr="000E41AC" w:rsidRDefault="00E5396B" w:rsidP="00F025E3">
            <w:pPr>
              <w:jc w:val="center"/>
              <w:rPr>
                <w:b/>
                <w:sz w:val="28"/>
                <w:szCs w:val="28"/>
              </w:rPr>
            </w:pPr>
            <w:r>
              <w:rPr>
                <w:b/>
                <w:sz w:val="28"/>
                <w:szCs w:val="28"/>
              </w:rPr>
              <w:t xml:space="preserve">Week Commencing </w:t>
            </w:r>
          </w:p>
        </w:tc>
        <w:tc>
          <w:tcPr>
            <w:tcW w:w="6023" w:type="dxa"/>
          </w:tcPr>
          <w:p w:rsidR="004D1340" w:rsidRPr="000E41AC" w:rsidRDefault="004D1340" w:rsidP="00F025E3">
            <w:pPr>
              <w:jc w:val="center"/>
              <w:rPr>
                <w:b/>
                <w:sz w:val="28"/>
                <w:szCs w:val="28"/>
              </w:rPr>
            </w:pPr>
            <w:r w:rsidRPr="000E41AC">
              <w:rPr>
                <w:b/>
                <w:sz w:val="28"/>
                <w:szCs w:val="28"/>
              </w:rPr>
              <w:t>Content</w:t>
            </w:r>
          </w:p>
        </w:tc>
      </w:tr>
      <w:tr w:rsidR="004D1340" w:rsidTr="00F025E3">
        <w:tc>
          <w:tcPr>
            <w:tcW w:w="3085" w:type="dxa"/>
          </w:tcPr>
          <w:p w:rsidR="004D1340" w:rsidRPr="00E5396B" w:rsidRDefault="00E5396B" w:rsidP="00F025E3">
            <w:pPr>
              <w:tabs>
                <w:tab w:val="left" w:pos="2835"/>
              </w:tabs>
            </w:pPr>
            <w:r>
              <w:t>Week 1 – 28</w:t>
            </w:r>
            <w:r w:rsidRPr="00E5396B">
              <w:rPr>
                <w:vertAlign w:val="superscript"/>
              </w:rPr>
              <w:t>th</w:t>
            </w:r>
            <w:r>
              <w:t xml:space="preserve"> September, 2015</w:t>
            </w:r>
          </w:p>
        </w:tc>
        <w:tc>
          <w:tcPr>
            <w:tcW w:w="6023" w:type="dxa"/>
          </w:tcPr>
          <w:p w:rsidR="004D1340" w:rsidRPr="00E5396B" w:rsidRDefault="005F37CA" w:rsidP="00B16F0A">
            <w:pPr>
              <w:pStyle w:val="ListParagraph"/>
              <w:ind w:left="245"/>
            </w:pPr>
            <w:r>
              <w:t>Introducti</w:t>
            </w:r>
            <w:r w:rsidR="004501C3">
              <w:t>on to the module and assessment</w:t>
            </w:r>
            <w:r>
              <w:t>s</w:t>
            </w:r>
          </w:p>
        </w:tc>
      </w:tr>
      <w:tr w:rsidR="004D1340" w:rsidTr="00F025E3">
        <w:tc>
          <w:tcPr>
            <w:tcW w:w="3085" w:type="dxa"/>
          </w:tcPr>
          <w:p w:rsidR="004D1340" w:rsidRPr="00E5396B" w:rsidRDefault="004D1340" w:rsidP="00F025E3">
            <w:pPr>
              <w:jc w:val="both"/>
            </w:pPr>
          </w:p>
        </w:tc>
        <w:tc>
          <w:tcPr>
            <w:tcW w:w="6023" w:type="dxa"/>
          </w:tcPr>
          <w:p w:rsidR="004D1340" w:rsidRPr="00E5396B" w:rsidRDefault="00703501" w:rsidP="00B16F0A">
            <w:pPr>
              <w:pStyle w:val="ListParagraph"/>
              <w:ind w:left="245"/>
              <w:jc w:val="both"/>
            </w:pPr>
            <w:r>
              <w:t xml:space="preserve">The proposed benefits of exercise and physical activity - different population groups </w:t>
            </w:r>
            <w:r w:rsidR="00871868">
              <w:t xml:space="preserve">/ activities </w:t>
            </w:r>
          </w:p>
        </w:tc>
      </w:tr>
      <w:tr w:rsidR="00701FA0" w:rsidTr="00F025E3">
        <w:tc>
          <w:tcPr>
            <w:tcW w:w="3085" w:type="dxa"/>
          </w:tcPr>
          <w:p w:rsidR="00701FA0" w:rsidRPr="00E5396B" w:rsidRDefault="00701FA0" w:rsidP="00F025E3">
            <w:r>
              <w:t>Week 2 – 5</w:t>
            </w:r>
            <w:r w:rsidRPr="00E5396B">
              <w:rPr>
                <w:vertAlign w:val="superscript"/>
              </w:rPr>
              <w:t>th</w:t>
            </w:r>
            <w:r>
              <w:t xml:space="preserve"> October, 2015</w:t>
            </w:r>
          </w:p>
        </w:tc>
        <w:tc>
          <w:tcPr>
            <w:tcW w:w="6023" w:type="dxa"/>
          </w:tcPr>
          <w:p w:rsidR="00701FA0" w:rsidRPr="00E5396B" w:rsidRDefault="00703501" w:rsidP="00B16F0A">
            <w:pPr>
              <w:ind w:left="245"/>
            </w:pPr>
            <w:r>
              <w:t>Being physically active – the role of self perceptions</w:t>
            </w:r>
          </w:p>
        </w:tc>
      </w:tr>
      <w:tr w:rsidR="00701FA0" w:rsidTr="00F025E3">
        <w:tc>
          <w:tcPr>
            <w:tcW w:w="3085" w:type="dxa"/>
          </w:tcPr>
          <w:p w:rsidR="00701FA0" w:rsidRPr="00E5396B" w:rsidRDefault="00701FA0" w:rsidP="00F025E3"/>
        </w:tc>
        <w:tc>
          <w:tcPr>
            <w:tcW w:w="6023" w:type="dxa"/>
          </w:tcPr>
          <w:p w:rsidR="00701FA0" w:rsidRPr="00E5396B" w:rsidRDefault="00B16F0A" w:rsidP="00B16F0A">
            <w:pPr>
              <w:ind w:left="245" w:hanging="245"/>
            </w:pPr>
            <w:r>
              <w:t xml:space="preserve">    </w:t>
            </w:r>
            <w:r w:rsidR="00703501">
              <w:t>Exercise and mental health</w:t>
            </w:r>
          </w:p>
        </w:tc>
      </w:tr>
      <w:tr w:rsidR="00701FA0" w:rsidTr="00F025E3">
        <w:tc>
          <w:tcPr>
            <w:tcW w:w="3085" w:type="dxa"/>
          </w:tcPr>
          <w:p w:rsidR="00701FA0" w:rsidRPr="00E5396B" w:rsidRDefault="00701FA0" w:rsidP="00F025E3">
            <w:pPr>
              <w:tabs>
                <w:tab w:val="left" w:pos="2850"/>
              </w:tabs>
            </w:pPr>
            <w:r>
              <w:t>Week 3 – 12</w:t>
            </w:r>
            <w:r w:rsidRPr="00E5396B">
              <w:rPr>
                <w:vertAlign w:val="superscript"/>
              </w:rPr>
              <w:t>th</w:t>
            </w:r>
            <w:r>
              <w:t xml:space="preserve"> October, 2015</w:t>
            </w:r>
          </w:p>
        </w:tc>
        <w:tc>
          <w:tcPr>
            <w:tcW w:w="6023" w:type="dxa"/>
          </w:tcPr>
          <w:p w:rsidR="00701FA0" w:rsidRPr="00E5396B" w:rsidRDefault="00B16F0A" w:rsidP="00903F7C">
            <w:r>
              <w:t xml:space="preserve">    </w:t>
            </w:r>
            <w:r w:rsidR="00903F7C">
              <w:t>Potential n</w:t>
            </w:r>
            <w:r w:rsidR="00652E50">
              <w:t>egative effects of exercising</w:t>
            </w:r>
            <w:r w:rsidR="00703501">
              <w:t xml:space="preserve"> (various topics)</w:t>
            </w:r>
          </w:p>
        </w:tc>
      </w:tr>
      <w:tr w:rsidR="00701FA0" w:rsidTr="00F025E3">
        <w:tc>
          <w:tcPr>
            <w:tcW w:w="3085" w:type="dxa"/>
          </w:tcPr>
          <w:p w:rsidR="00701FA0" w:rsidRPr="00E5396B" w:rsidRDefault="00701FA0" w:rsidP="00F025E3">
            <w:r>
              <w:t>Week 4 – 19</w:t>
            </w:r>
            <w:r w:rsidRPr="00E5396B">
              <w:rPr>
                <w:vertAlign w:val="superscript"/>
              </w:rPr>
              <w:t>th</w:t>
            </w:r>
            <w:r>
              <w:t xml:space="preserve"> October, 2015</w:t>
            </w:r>
          </w:p>
        </w:tc>
        <w:tc>
          <w:tcPr>
            <w:tcW w:w="6023" w:type="dxa"/>
          </w:tcPr>
          <w:p w:rsidR="00701FA0" w:rsidRPr="00E5396B" w:rsidRDefault="00B16F0A" w:rsidP="00B16F0A">
            <w:pPr>
              <w:ind w:left="245" w:hanging="245"/>
            </w:pPr>
            <w:r>
              <w:t xml:space="preserve">    </w:t>
            </w:r>
            <w:r w:rsidR="004501C3">
              <w:t>Importance and impact of the exercise environment</w:t>
            </w:r>
          </w:p>
        </w:tc>
      </w:tr>
      <w:tr w:rsidR="00701FA0" w:rsidTr="00F025E3">
        <w:tc>
          <w:tcPr>
            <w:tcW w:w="3085" w:type="dxa"/>
          </w:tcPr>
          <w:p w:rsidR="00701FA0" w:rsidRPr="00E5396B" w:rsidRDefault="00701FA0" w:rsidP="00F025E3">
            <w:r>
              <w:t>Week 5 – 26</w:t>
            </w:r>
            <w:r w:rsidRPr="00E5396B">
              <w:rPr>
                <w:vertAlign w:val="superscript"/>
              </w:rPr>
              <w:t>th</w:t>
            </w:r>
            <w:r>
              <w:t xml:space="preserve"> October, 2015</w:t>
            </w:r>
          </w:p>
        </w:tc>
        <w:tc>
          <w:tcPr>
            <w:tcW w:w="6023" w:type="dxa"/>
          </w:tcPr>
          <w:p w:rsidR="00701FA0" w:rsidRPr="00E5396B" w:rsidRDefault="00B16F0A" w:rsidP="00B16F0A">
            <w:pPr>
              <w:ind w:left="245" w:hanging="245"/>
            </w:pPr>
            <w:r>
              <w:t xml:space="preserve">    </w:t>
            </w:r>
            <w:r w:rsidR="00903F7C">
              <w:t>M</w:t>
            </w:r>
            <w:r w:rsidR="00562DCB">
              <w:t xml:space="preserve">otivation </w:t>
            </w:r>
            <w:r w:rsidR="00903F7C">
              <w:t>to exercise</w:t>
            </w:r>
          </w:p>
        </w:tc>
      </w:tr>
      <w:tr w:rsidR="00701FA0" w:rsidTr="00F025E3">
        <w:tc>
          <w:tcPr>
            <w:tcW w:w="3085" w:type="dxa"/>
          </w:tcPr>
          <w:p w:rsidR="00701FA0" w:rsidRPr="00E5396B" w:rsidRDefault="00701FA0" w:rsidP="00F025E3"/>
        </w:tc>
        <w:tc>
          <w:tcPr>
            <w:tcW w:w="6023" w:type="dxa"/>
          </w:tcPr>
          <w:p w:rsidR="00701FA0" w:rsidRPr="00E5396B" w:rsidRDefault="00B16F0A" w:rsidP="00B16F0A">
            <w:pPr>
              <w:ind w:left="245" w:hanging="245"/>
            </w:pPr>
            <w:r>
              <w:t xml:space="preserve">    </w:t>
            </w:r>
            <w:r w:rsidR="004017B9">
              <w:t xml:space="preserve">Exercise and physical activity needs </w:t>
            </w:r>
            <w:r w:rsidR="00903F7C">
              <w:t>-</w:t>
            </w:r>
            <w:r w:rsidR="004017B9">
              <w:t xml:space="preserve"> different population groups </w:t>
            </w:r>
          </w:p>
        </w:tc>
      </w:tr>
      <w:tr w:rsidR="00701FA0" w:rsidTr="00F025E3">
        <w:tc>
          <w:tcPr>
            <w:tcW w:w="3085" w:type="dxa"/>
          </w:tcPr>
          <w:p w:rsidR="00701FA0" w:rsidRPr="00E5396B" w:rsidRDefault="00701FA0" w:rsidP="00F025E3">
            <w:r>
              <w:t>Week 6 – 2</w:t>
            </w:r>
            <w:r w:rsidRPr="00E5396B">
              <w:rPr>
                <w:vertAlign w:val="superscript"/>
              </w:rPr>
              <w:t>nd</w:t>
            </w:r>
            <w:r>
              <w:t xml:space="preserve"> November, 2015</w:t>
            </w:r>
          </w:p>
        </w:tc>
        <w:tc>
          <w:tcPr>
            <w:tcW w:w="6023" w:type="dxa"/>
          </w:tcPr>
          <w:p w:rsidR="00701FA0" w:rsidRDefault="005F37CA" w:rsidP="005F37CA">
            <w:pPr>
              <w:jc w:val="center"/>
              <w:rPr>
                <w:b/>
              </w:rPr>
            </w:pPr>
            <w:r w:rsidRPr="005F37CA">
              <w:rPr>
                <w:b/>
              </w:rPr>
              <w:t>Reading Week</w:t>
            </w:r>
          </w:p>
          <w:p w:rsidR="00C05BC4" w:rsidRDefault="00C05BC4" w:rsidP="00903F7C">
            <w:pPr>
              <w:rPr>
                <w:b/>
              </w:rPr>
            </w:pPr>
            <w:r>
              <w:rPr>
                <w:b/>
              </w:rPr>
              <w:t>Assignment 1 (Essay) due Friday 6</w:t>
            </w:r>
            <w:r w:rsidRPr="00C05BC4">
              <w:rPr>
                <w:b/>
                <w:vertAlign w:val="superscript"/>
              </w:rPr>
              <w:t>th</w:t>
            </w:r>
            <w:r>
              <w:rPr>
                <w:b/>
              </w:rPr>
              <w:t xml:space="preserve"> of November</w:t>
            </w:r>
          </w:p>
          <w:p w:rsidR="00652E50" w:rsidRPr="005F37CA" w:rsidRDefault="00652E50" w:rsidP="004017B9">
            <w:pPr>
              <w:rPr>
                <w:b/>
              </w:rPr>
            </w:pPr>
          </w:p>
        </w:tc>
      </w:tr>
      <w:tr w:rsidR="004501C3" w:rsidTr="00F025E3">
        <w:tc>
          <w:tcPr>
            <w:tcW w:w="3085" w:type="dxa"/>
          </w:tcPr>
          <w:p w:rsidR="004501C3" w:rsidRPr="00E5396B" w:rsidRDefault="004501C3" w:rsidP="00F025E3">
            <w:r>
              <w:t>Week 7 – 9</w:t>
            </w:r>
            <w:r w:rsidRPr="00E5396B">
              <w:rPr>
                <w:vertAlign w:val="superscript"/>
              </w:rPr>
              <w:t>th</w:t>
            </w:r>
            <w:r>
              <w:t xml:space="preserve"> November, 2015</w:t>
            </w:r>
          </w:p>
        </w:tc>
        <w:tc>
          <w:tcPr>
            <w:tcW w:w="6023" w:type="dxa"/>
          </w:tcPr>
          <w:p w:rsidR="004501C3" w:rsidRPr="005F37CA" w:rsidRDefault="00B16F0A" w:rsidP="00B16F0A">
            <w:pPr>
              <w:ind w:left="245" w:hanging="245"/>
              <w:rPr>
                <w:b/>
              </w:rPr>
            </w:pPr>
            <w:r>
              <w:t xml:space="preserve">    </w:t>
            </w:r>
            <w:r w:rsidR="004501C3">
              <w:t>Models of behaviour</w:t>
            </w:r>
          </w:p>
        </w:tc>
      </w:tr>
      <w:tr w:rsidR="004501C3" w:rsidTr="00F025E3">
        <w:tc>
          <w:tcPr>
            <w:tcW w:w="3085" w:type="dxa"/>
          </w:tcPr>
          <w:p w:rsidR="004501C3" w:rsidRPr="00E5396B" w:rsidRDefault="004501C3" w:rsidP="00F025E3"/>
        </w:tc>
        <w:tc>
          <w:tcPr>
            <w:tcW w:w="6023" w:type="dxa"/>
          </w:tcPr>
          <w:p w:rsidR="004501C3" w:rsidRPr="00E5396B" w:rsidRDefault="00B16F0A" w:rsidP="00E20120">
            <w:r>
              <w:t xml:space="preserve">    </w:t>
            </w:r>
            <w:r w:rsidR="004501C3">
              <w:t>Theory to practice: application of models of behaviour</w:t>
            </w:r>
          </w:p>
        </w:tc>
      </w:tr>
      <w:tr w:rsidR="004017B9" w:rsidTr="00F025E3">
        <w:tc>
          <w:tcPr>
            <w:tcW w:w="3085" w:type="dxa"/>
          </w:tcPr>
          <w:p w:rsidR="004017B9" w:rsidRPr="00E5396B" w:rsidRDefault="004017B9" w:rsidP="00F025E3">
            <w:r>
              <w:t>Week 8 – 16</w:t>
            </w:r>
            <w:r w:rsidRPr="00E5396B">
              <w:rPr>
                <w:vertAlign w:val="superscript"/>
              </w:rPr>
              <w:t>th</w:t>
            </w:r>
            <w:r>
              <w:t xml:space="preserve"> November, 2015</w:t>
            </w:r>
          </w:p>
        </w:tc>
        <w:tc>
          <w:tcPr>
            <w:tcW w:w="6023" w:type="dxa"/>
          </w:tcPr>
          <w:p w:rsidR="004017B9" w:rsidRPr="005F37CA" w:rsidRDefault="00B16F0A" w:rsidP="00E20120">
            <w:pPr>
              <w:rPr>
                <w:b/>
              </w:rPr>
            </w:pPr>
            <w:r>
              <w:t xml:space="preserve">    </w:t>
            </w:r>
            <w:r w:rsidR="004017B9">
              <w:t>Models of behaviour</w:t>
            </w:r>
          </w:p>
        </w:tc>
      </w:tr>
      <w:tr w:rsidR="004017B9" w:rsidTr="00F025E3">
        <w:tc>
          <w:tcPr>
            <w:tcW w:w="3085" w:type="dxa"/>
          </w:tcPr>
          <w:p w:rsidR="004017B9" w:rsidRPr="00E5396B" w:rsidRDefault="004017B9" w:rsidP="00F025E3"/>
        </w:tc>
        <w:tc>
          <w:tcPr>
            <w:tcW w:w="6023" w:type="dxa"/>
          </w:tcPr>
          <w:p w:rsidR="004017B9" w:rsidRPr="00E5396B" w:rsidRDefault="00B16F0A" w:rsidP="00E20120">
            <w:r>
              <w:t xml:space="preserve">    </w:t>
            </w:r>
            <w:r w:rsidR="004017B9">
              <w:t>Theory to practice: application of models of behaviour</w:t>
            </w:r>
          </w:p>
        </w:tc>
      </w:tr>
      <w:tr w:rsidR="004017B9" w:rsidRPr="000609E1" w:rsidTr="00F025E3">
        <w:tc>
          <w:tcPr>
            <w:tcW w:w="3085" w:type="dxa"/>
          </w:tcPr>
          <w:p w:rsidR="004017B9" w:rsidRPr="00E5396B" w:rsidRDefault="004017B9" w:rsidP="00F025E3">
            <w:r>
              <w:t>Week 9 – 23</w:t>
            </w:r>
            <w:r w:rsidRPr="00E5396B">
              <w:rPr>
                <w:vertAlign w:val="superscript"/>
              </w:rPr>
              <w:t>rd</w:t>
            </w:r>
            <w:r>
              <w:t xml:space="preserve"> November, 2015</w:t>
            </w:r>
          </w:p>
        </w:tc>
        <w:tc>
          <w:tcPr>
            <w:tcW w:w="6023" w:type="dxa"/>
          </w:tcPr>
          <w:p w:rsidR="004017B9" w:rsidRPr="00E5396B" w:rsidRDefault="00B16F0A" w:rsidP="00B16F0A">
            <w:pPr>
              <w:ind w:left="245" w:hanging="245"/>
            </w:pPr>
            <w:r>
              <w:t xml:space="preserve">    </w:t>
            </w:r>
            <w:r w:rsidR="004017B9">
              <w:t>Exercise and physical activity in corporate and community environments</w:t>
            </w:r>
          </w:p>
        </w:tc>
      </w:tr>
      <w:tr w:rsidR="004017B9" w:rsidRPr="000609E1" w:rsidTr="00F025E3">
        <w:tc>
          <w:tcPr>
            <w:tcW w:w="3085" w:type="dxa"/>
          </w:tcPr>
          <w:p w:rsidR="004017B9" w:rsidRPr="00E5396B" w:rsidRDefault="004017B9" w:rsidP="00F025E3"/>
        </w:tc>
        <w:tc>
          <w:tcPr>
            <w:tcW w:w="6023" w:type="dxa"/>
          </w:tcPr>
          <w:p w:rsidR="004017B9" w:rsidRDefault="00B16F0A" w:rsidP="00B16F0A">
            <w:pPr>
              <w:ind w:left="245" w:hanging="245"/>
            </w:pPr>
            <w:r>
              <w:t xml:space="preserve">    </w:t>
            </w:r>
            <w:r w:rsidR="004017B9">
              <w:t>Exercise and physical activity in corporate and community environments</w:t>
            </w:r>
          </w:p>
          <w:p w:rsidR="004017B9" w:rsidRPr="004017B9" w:rsidRDefault="004017B9" w:rsidP="004017B9">
            <w:pPr>
              <w:rPr>
                <w:b/>
              </w:rPr>
            </w:pPr>
            <w:r w:rsidRPr="004017B9">
              <w:rPr>
                <w:b/>
              </w:rPr>
              <w:t>Feedback – assignment 1</w:t>
            </w:r>
          </w:p>
        </w:tc>
      </w:tr>
      <w:tr w:rsidR="004017B9" w:rsidRPr="000609E1" w:rsidTr="00E5396B">
        <w:trPr>
          <w:trHeight w:val="323"/>
        </w:trPr>
        <w:tc>
          <w:tcPr>
            <w:tcW w:w="3085" w:type="dxa"/>
          </w:tcPr>
          <w:p w:rsidR="004017B9" w:rsidRPr="00E5396B" w:rsidRDefault="004017B9" w:rsidP="00F025E3">
            <w:r>
              <w:t>Week 10 – 30</w:t>
            </w:r>
            <w:r w:rsidRPr="00E5396B">
              <w:rPr>
                <w:vertAlign w:val="superscript"/>
              </w:rPr>
              <w:t>th</w:t>
            </w:r>
            <w:r>
              <w:t xml:space="preserve"> November, 2015</w:t>
            </w:r>
          </w:p>
        </w:tc>
        <w:tc>
          <w:tcPr>
            <w:tcW w:w="6023" w:type="dxa"/>
          </w:tcPr>
          <w:p w:rsidR="004017B9" w:rsidRDefault="004017B9" w:rsidP="00D535D8">
            <w:pPr>
              <w:jc w:val="center"/>
            </w:pPr>
            <w:r>
              <w:rPr>
                <w:b/>
              </w:rPr>
              <w:t>Assignment 2 (Essay) due Friday 4</w:t>
            </w:r>
            <w:r w:rsidRPr="00C05BC4">
              <w:rPr>
                <w:b/>
                <w:vertAlign w:val="superscript"/>
              </w:rPr>
              <w:t>th</w:t>
            </w:r>
            <w:r>
              <w:rPr>
                <w:b/>
              </w:rPr>
              <w:t xml:space="preserve"> of December</w:t>
            </w:r>
          </w:p>
          <w:p w:rsidR="004017B9" w:rsidRPr="00E5396B" w:rsidRDefault="00B16F0A" w:rsidP="004017B9">
            <w:r>
              <w:t xml:space="preserve">    </w:t>
            </w:r>
            <w:r w:rsidR="004017B9">
              <w:t>Case studies – working with individuals and groups</w:t>
            </w:r>
          </w:p>
        </w:tc>
      </w:tr>
      <w:tr w:rsidR="004017B9" w:rsidTr="00F025E3">
        <w:tc>
          <w:tcPr>
            <w:tcW w:w="3085" w:type="dxa"/>
          </w:tcPr>
          <w:p w:rsidR="004017B9" w:rsidRPr="00E5396B" w:rsidRDefault="004017B9" w:rsidP="00F025E3">
            <w:r>
              <w:t>Week 11 – 7</w:t>
            </w:r>
            <w:r w:rsidRPr="00E5396B">
              <w:rPr>
                <w:vertAlign w:val="superscript"/>
              </w:rPr>
              <w:t>th</w:t>
            </w:r>
            <w:r>
              <w:t xml:space="preserve"> December, 2015</w:t>
            </w:r>
          </w:p>
        </w:tc>
        <w:tc>
          <w:tcPr>
            <w:tcW w:w="6023" w:type="dxa"/>
          </w:tcPr>
          <w:p w:rsidR="004017B9" w:rsidRPr="00E5396B" w:rsidRDefault="00B16F0A" w:rsidP="004017B9">
            <w:r>
              <w:t xml:space="preserve">    </w:t>
            </w:r>
            <w:r w:rsidR="00903F7C">
              <w:t xml:space="preserve">Module evaluations </w:t>
            </w:r>
          </w:p>
        </w:tc>
      </w:tr>
      <w:tr w:rsidR="004017B9" w:rsidTr="00F025E3">
        <w:tc>
          <w:tcPr>
            <w:tcW w:w="3085" w:type="dxa"/>
          </w:tcPr>
          <w:p w:rsidR="004017B9" w:rsidRPr="00E5396B" w:rsidRDefault="004017B9" w:rsidP="00F025E3"/>
        </w:tc>
        <w:tc>
          <w:tcPr>
            <w:tcW w:w="6023" w:type="dxa"/>
          </w:tcPr>
          <w:p w:rsidR="004017B9" w:rsidRPr="00E5396B" w:rsidRDefault="00B16F0A" w:rsidP="004017B9">
            <w:r>
              <w:t xml:space="preserve">    </w:t>
            </w:r>
            <w:r w:rsidR="004017B9">
              <w:t>Tutorial discussions</w:t>
            </w:r>
          </w:p>
        </w:tc>
      </w:tr>
      <w:tr w:rsidR="004017B9" w:rsidTr="00F025E3">
        <w:tc>
          <w:tcPr>
            <w:tcW w:w="3085" w:type="dxa"/>
          </w:tcPr>
          <w:p w:rsidR="004017B9" w:rsidRPr="005F37CA" w:rsidRDefault="004017B9" w:rsidP="00F025E3">
            <w:pPr>
              <w:rPr>
                <w:b/>
              </w:rPr>
            </w:pPr>
            <w:r w:rsidRPr="005F37CA">
              <w:rPr>
                <w:b/>
              </w:rPr>
              <w:t>Coursework submission dates:</w:t>
            </w:r>
          </w:p>
        </w:tc>
        <w:tc>
          <w:tcPr>
            <w:tcW w:w="6023" w:type="dxa"/>
          </w:tcPr>
          <w:p w:rsidR="004017B9" w:rsidRDefault="00B16F0A" w:rsidP="00F025E3">
            <w:r>
              <w:t xml:space="preserve">    </w:t>
            </w:r>
            <w:r w:rsidR="004017B9">
              <w:rPr>
                <w:b/>
              </w:rPr>
              <w:t>Assignment 1 (Essay) due Friday 6</w:t>
            </w:r>
            <w:r w:rsidR="004017B9" w:rsidRPr="00C05BC4">
              <w:rPr>
                <w:b/>
                <w:vertAlign w:val="superscript"/>
              </w:rPr>
              <w:t>th</w:t>
            </w:r>
            <w:r w:rsidR="004017B9">
              <w:rPr>
                <w:b/>
              </w:rPr>
              <w:t xml:space="preserve"> of November</w:t>
            </w:r>
          </w:p>
          <w:p w:rsidR="004017B9" w:rsidRPr="00E5396B" w:rsidRDefault="00B16F0A" w:rsidP="00F025E3">
            <w:r>
              <w:t xml:space="preserve">    </w:t>
            </w:r>
            <w:r w:rsidR="004017B9">
              <w:rPr>
                <w:b/>
              </w:rPr>
              <w:t>Assignment 2 (Essay) due Friday 4</w:t>
            </w:r>
            <w:r w:rsidR="004017B9" w:rsidRPr="00C05BC4">
              <w:rPr>
                <w:b/>
                <w:vertAlign w:val="superscript"/>
              </w:rPr>
              <w:t>th</w:t>
            </w:r>
            <w:r w:rsidR="004017B9">
              <w:rPr>
                <w:b/>
              </w:rPr>
              <w:t xml:space="preserve"> of December</w:t>
            </w:r>
          </w:p>
        </w:tc>
      </w:tr>
      <w:tr w:rsidR="004017B9" w:rsidTr="00F025E3">
        <w:tc>
          <w:tcPr>
            <w:tcW w:w="3085" w:type="dxa"/>
          </w:tcPr>
          <w:p w:rsidR="004017B9" w:rsidRPr="005F37CA" w:rsidRDefault="004017B9" w:rsidP="00F025E3">
            <w:pPr>
              <w:rPr>
                <w:b/>
              </w:rPr>
            </w:pPr>
            <w:r w:rsidRPr="005F37CA">
              <w:rPr>
                <w:b/>
              </w:rPr>
              <w:t>Examination Weeks – 7</w:t>
            </w:r>
            <w:r w:rsidRPr="005F37CA">
              <w:rPr>
                <w:b/>
                <w:vertAlign w:val="superscript"/>
              </w:rPr>
              <w:t>th</w:t>
            </w:r>
            <w:r w:rsidRPr="005F37CA">
              <w:rPr>
                <w:b/>
              </w:rPr>
              <w:t xml:space="preserve"> January, 2016 – 15</w:t>
            </w:r>
            <w:r w:rsidRPr="005F37CA">
              <w:rPr>
                <w:b/>
                <w:vertAlign w:val="superscript"/>
              </w:rPr>
              <w:t>th</w:t>
            </w:r>
            <w:r w:rsidRPr="005F37CA">
              <w:rPr>
                <w:b/>
              </w:rPr>
              <w:t xml:space="preserve"> January, 2016</w:t>
            </w:r>
          </w:p>
        </w:tc>
        <w:tc>
          <w:tcPr>
            <w:tcW w:w="6023" w:type="dxa"/>
          </w:tcPr>
          <w:p w:rsidR="004017B9" w:rsidRPr="00E5396B" w:rsidRDefault="004017B9" w:rsidP="00F025E3"/>
        </w:tc>
      </w:tr>
    </w:tbl>
    <w:p w:rsidR="00B16F0A" w:rsidRDefault="00B16F0A" w:rsidP="00903F7C">
      <w:pPr>
        <w:pStyle w:val="fixed"/>
        <w:ind w:left="0" w:firstLine="0"/>
        <w:rPr>
          <w:rFonts w:ascii="Arial" w:hAnsi="Arial" w:cs="Arial"/>
          <w:sz w:val="22"/>
          <w:szCs w:val="22"/>
        </w:rPr>
      </w:pPr>
      <w:bookmarkStart w:id="1" w:name="StartP"/>
      <w:bookmarkEnd w:id="1"/>
    </w:p>
    <w:p w:rsidR="00B16F0A" w:rsidRDefault="00B16F0A" w:rsidP="00903F7C">
      <w:pPr>
        <w:pStyle w:val="fixed"/>
        <w:ind w:left="0" w:firstLine="0"/>
        <w:rPr>
          <w:rFonts w:ascii="Arial" w:hAnsi="Arial" w:cs="Arial"/>
          <w:sz w:val="22"/>
          <w:szCs w:val="22"/>
        </w:rPr>
      </w:pPr>
    </w:p>
    <w:p w:rsidR="00B16F0A" w:rsidRDefault="00B16F0A" w:rsidP="00903F7C">
      <w:pPr>
        <w:pStyle w:val="fixed"/>
        <w:ind w:left="0" w:firstLine="0"/>
        <w:rPr>
          <w:rFonts w:ascii="Arial" w:hAnsi="Arial" w:cs="Arial"/>
          <w:sz w:val="22"/>
          <w:szCs w:val="22"/>
        </w:rPr>
      </w:pPr>
    </w:p>
    <w:p w:rsidR="0029733A" w:rsidRPr="00203392" w:rsidRDefault="0029733A" w:rsidP="00903F7C">
      <w:pPr>
        <w:pStyle w:val="fixed"/>
        <w:ind w:left="0" w:firstLine="0"/>
        <w:rPr>
          <w:rFonts w:ascii="Arial" w:hAnsi="Arial" w:cs="Arial"/>
          <w:sz w:val="22"/>
          <w:szCs w:val="22"/>
        </w:rPr>
      </w:pPr>
      <w:r w:rsidRPr="00203392">
        <w:rPr>
          <w:rFonts w:ascii="Arial" w:hAnsi="Arial" w:cs="Arial"/>
          <w:sz w:val="22"/>
          <w:szCs w:val="22"/>
        </w:rPr>
        <w:lastRenderedPageBreak/>
        <w:t>MODULE CODE:</w:t>
      </w:r>
      <w:r w:rsidRPr="00203392">
        <w:rPr>
          <w:rFonts w:ascii="Arial" w:hAnsi="Arial" w:cs="Arial"/>
          <w:sz w:val="22"/>
          <w:szCs w:val="22"/>
        </w:rPr>
        <w:tab/>
      </w:r>
      <w:r>
        <w:rPr>
          <w:rFonts w:ascii="Arial" w:hAnsi="Arial" w:cs="Arial"/>
          <w:sz w:val="22"/>
          <w:szCs w:val="22"/>
        </w:rPr>
        <w:t>SHSS5070</w:t>
      </w:r>
    </w:p>
    <w:p w:rsidR="0029733A" w:rsidRPr="00203392" w:rsidRDefault="0029733A" w:rsidP="0029733A">
      <w:pPr>
        <w:pStyle w:val="fixed"/>
        <w:ind w:left="0" w:firstLine="0"/>
        <w:outlineLvl w:val="1"/>
        <w:rPr>
          <w:rFonts w:ascii="Arial" w:hAnsi="Arial" w:cs="Arial"/>
          <w:sz w:val="22"/>
          <w:szCs w:val="22"/>
        </w:rPr>
      </w:pPr>
      <w:bookmarkStart w:id="2"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Pr>
          <w:rFonts w:ascii="Arial" w:hAnsi="Arial" w:cs="Arial"/>
          <w:sz w:val="22"/>
          <w:szCs w:val="22"/>
        </w:rPr>
        <w:tab/>
        <w:t>The Psychology of Exercise and Physical Activity</w:t>
      </w:r>
    </w:p>
    <w:p w:rsidR="0029733A" w:rsidRPr="00203392" w:rsidRDefault="0029733A" w:rsidP="0029733A">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Pr="004825D5">
        <w:rPr>
          <w:rFonts w:ascii="Arial" w:hAnsi="Arial" w:cs="Arial"/>
          <w:sz w:val="22"/>
          <w:szCs w:val="22"/>
        </w:rPr>
        <w:t>01/06/2015</w:t>
      </w:r>
      <w:r>
        <w:fldChar w:fldCharType="begin"/>
      </w:r>
      <w:r>
        <w:instrText xml:space="preserve"> FILLIN  DD/MM/YYYY  \* MERGEFORMAT </w:instrText>
      </w:r>
      <w:r>
        <w:fldChar w:fldCharType="end"/>
      </w:r>
    </w:p>
    <w:p w:rsidR="0029733A" w:rsidRPr="00203392" w:rsidRDefault="0029733A" w:rsidP="0029733A">
      <w:pPr>
        <w:pStyle w:val="fixed"/>
        <w:rPr>
          <w:rFonts w:ascii="Arial" w:hAnsi="Arial" w:cs="Arial"/>
          <w:sz w:val="22"/>
          <w:szCs w:val="22"/>
        </w:rPr>
      </w:pPr>
    </w:p>
    <w:p w:rsidR="0029733A" w:rsidRPr="00203392" w:rsidRDefault="0029733A" w:rsidP="0029733A">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Pr>
          <w:rFonts w:ascii="Arial" w:hAnsi="Arial" w:cs="Arial"/>
          <w:sz w:val="22"/>
          <w:szCs w:val="22"/>
        </w:rPr>
        <w:tab/>
        <w:t>5</w:t>
      </w:r>
    </w:p>
    <w:p w:rsidR="0029733A" w:rsidRPr="00203392" w:rsidRDefault="0029733A" w:rsidP="0029733A">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p>
    <w:p w:rsidR="0029733A" w:rsidRPr="00203392" w:rsidRDefault="0029733A" w:rsidP="0029733A">
      <w:pPr>
        <w:pStyle w:val="fixed"/>
        <w:rPr>
          <w:rFonts w:ascii="Arial" w:hAnsi="Arial" w:cs="Arial"/>
          <w:sz w:val="22"/>
          <w:szCs w:val="22"/>
        </w:rPr>
      </w:pPr>
    </w:p>
    <w:p w:rsidR="0029733A" w:rsidRPr="00203392" w:rsidRDefault="0029733A" w:rsidP="0029733A">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Pr>
          <w:rFonts w:ascii="Arial" w:hAnsi="Arial" w:cs="Arial"/>
          <w:b/>
          <w:sz w:val="22"/>
          <w:szCs w:val="22"/>
        </w:rPr>
        <w:t>C813</w:t>
      </w:r>
    </w:p>
    <w:p w:rsidR="0029733A" w:rsidRPr="00203392" w:rsidRDefault="0029733A" w:rsidP="0029733A">
      <w:pPr>
        <w:pBdr>
          <w:bottom w:val="single" w:sz="6" w:space="1" w:color="auto"/>
        </w:pBdr>
        <w:rPr>
          <w:rFonts w:ascii="Arial" w:hAnsi="Arial" w:cs="Arial"/>
          <w:sz w:val="22"/>
          <w:szCs w:val="22"/>
        </w:rPr>
      </w:pPr>
    </w:p>
    <w:p w:rsidR="0029733A" w:rsidRPr="00203392" w:rsidRDefault="0029733A" w:rsidP="0029733A">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29733A" w:rsidRPr="00FC24DF" w:rsidRDefault="0029733A" w:rsidP="0029733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FC24DF">
        <w:rPr>
          <w:rFonts w:ascii="Arial" w:hAnsi="Arial" w:cs="Arial"/>
          <w:sz w:val="22"/>
          <w:szCs w:val="22"/>
        </w:rPr>
        <w:t xml:space="preserve">The aim of this module is to develop the student’s knowledge and understanding of a number of conceptual areas of exercise psychology, </w:t>
      </w:r>
    </w:p>
    <w:p w:rsidR="0029733A" w:rsidRPr="00FC24DF" w:rsidRDefault="0029733A" w:rsidP="0029733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FC24DF">
        <w:rPr>
          <w:rFonts w:ascii="Arial" w:hAnsi="Arial" w:cs="Arial"/>
          <w:sz w:val="22"/>
          <w:szCs w:val="22"/>
        </w:rPr>
        <w:t xml:space="preserve">To apply strategies to promote motivation and adherence to exercise and </w:t>
      </w:r>
      <w:r>
        <w:rPr>
          <w:rFonts w:ascii="Arial" w:hAnsi="Arial" w:cs="Arial"/>
          <w:sz w:val="22"/>
          <w:szCs w:val="22"/>
        </w:rPr>
        <w:t xml:space="preserve">physical activity </w:t>
      </w:r>
      <w:r w:rsidRPr="00FC24DF">
        <w:rPr>
          <w:rFonts w:ascii="Arial" w:hAnsi="Arial" w:cs="Arial"/>
          <w:sz w:val="22"/>
          <w:szCs w:val="22"/>
        </w:rPr>
        <w:t>as a life-long behaviour</w:t>
      </w:r>
      <w:r>
        <w:rPr>
          <w:rFonts w:ascii="Arial" w:hAnsi="Arial" w:cs="Arial"/>
          <w:sz w:val="22"/>
          <w:szCs w:val="22"/>
        </w:rPr>
        <w:t>.</w:t>
      </w:r>
    </w:p>
    <w:p w:rsidR="0029733A" w:rsidRPr="00203392" w:rsidRDefault="0029733A" w:rsidP="0029733A">
      <w:pPr>
        <w:pStyle w:val="bullet"/>
        <w:overflowPunct/>
        <w:autoSpaceDE/>
        <w:autoSpaceDN/>
        <w:adjustRightInd/>
        <w:spacing w:before="0"/>
        <w:ind w:left="0" w:firstLine="0"/>
        <w:textAlignment w:val="auto"/>
        <w:rPr>
          <w:rFonts w:ascii="Arial" w:hAnsi="Arial" w:cs="Arial"/>
          <w:b/>
          <w:sz w:val="22"/>
          <w:szCs w:val="22"/>
        </w:rPr>
      </w:pPr>
    </w:p>
    <w:p w:rsidR="0029733A" w:rsidRPr="00203392" w:rsidRDefault="0029733A" w:rsidP="0029733A">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rsidR="0029733A" w:rsidRPr="00314AC6" w:rsidRDefault="0029733A" w:rsidP="0029733A">
      <w:pPr>
        <w:pStyle w:val="ListParagraph"/>
        <w:numPr>
          <w:ilvl w:val="1"/>
          <w:numId w:val="2"/>
        </w:numPr>
        <w:spacing w:before="240"/>
        <w:ind w:left="851" w:hanging="567"/>
        <w:contextualSpacing w:val="0"/>
        <w:rPr>
          <w:rFonts w:ascii="Arial" w:hAnsi="Arial" w:cs="Arial"/>
          <w:sz w:val="22"/>
          <w:szCs w:val="22"/>
        </w:rPr>
      </w:pPr>
      <w:r w:rsidRPr="00314AC6">
        <w:rPr>
          <w:rFonts w:ascii="Arial" w:hAnsi="Arial" w:cs="Arial"/>
          <w:sz w:val="22"/>
          <w:szCs w:val="22"/>
        </w:rPr>
        <w:t xml:space="preserve">evaluate theoretical models to explain and predict exercise behaviour; </w:t>
      </w:r>
    </w:p>
    <w:p w:rsidR="0029733A" w:rsidRPr="00314AC6" w:rsidRDefault="0029733A" w:rsidP="0029733A">
      <w:pPr>
        <w:pStyle w:val="bullet"/>
        <w:numPr>
          <w:ilvl w:val="0"/>
          <w:numId w:val="2"/>
        </w:numPr>
        <w:ind w:left="851" w:hanging="567"/>
        <w:rPr>
          <w:rFonts w:ascii="Arial" w:hAnsi="Arial" w:cs="Arial"/>
          <w:bCs/>
          <w:sz w:val="22"/>
          <w:szCs w:val="22"/>
        </w:rPr>
      </w:pPr>
      <w:r w:rsidRPr="00314AC6">
        <w:rPr>
          <w:rFonts w:ascii="Arial" w:hAnsi="Arial" w:cs="Arial"/>
          <w:sz w:val="22"/>
          <w:szCs w:val="22"/>
        </w:rPr>
        <w:t xml:space="preserve">demonstrate a detailed understanding of the exercise needs and motives of different population groups </w:t>
      </w:r>
    </w:p>
    <w:p w:rsidR="0029733A" w:rsidRPr="00314AC6" w:rsidRDefault="0029733A" w:rsidP="0029733A">
      <w:pPr>
        <w:pStyle w:val="bullet"/>
        <w:numPr>
          <w:ilvl w:val="0"/>
          <w:numId w:val="2"/>
        </w:numPr>
        <w:ind w:left="851" w:hanging="567"/>
        <w:rPr>
          <w:rFonts w:ascii="Arial" w:hAnsi="Arial" w:cs="Arial"/>
          <w:bCs/>
          <w:sz w:val="22"/>
          <w:szCs w:val="22"/>
        </w:rPr>
      </w:pPr>
      <w:r w:rsidRPr="00314AC6">
        <w:rPr>
          <w:rFonts w:ascii="Arial" w:hAnsi="Arial" w:cs="Arial"/>
          <w:bCs/>
          <w:sz w:val="22"/>
          <w:szCs w:val="22"/>
        </w:rPr>
        <w:t xml:space="preserve">apply psychological principles to enhance motivation and </w:t>
      </w:r>
      <w:proofErr w:type="spellStart"/>
      <w:r w:rsidRPr="00314AC6">
        <w:rPr>
          <w:rFonts w:ascii="Arial" w:hAnsi="Arial" w:cs="Arial"/>
          <w:bCs/>
          <w:sz w:val="22"/>
          <w:szCs w:val="22"/>
        </w:rPr>
        <w:t>self efficacy</w:t>
      </w:r>
      <w:proofErr w:type="spellEnd"/>
      <w:r w:rsidRPr="00314AC6">
        <w:rPr>
          <w:rFonts w:ascii="Arial" w:hAnsi="Arial" w:cs="Arial"/>
          <w:bCs/>
          <w:sz w:val="22"/>
          <w:szCs w:val="22"/>
        </w:rPr>
        <w:t xml:space="preserve"> </w:t>
      </w:r>
    </w:p>
    <w:p w:rsidR="0029733A" w:rsidRPr="00720F79" w:rsidRDefault="0029733A" w:rsidP="0029733A">
      <w:pPr>
        <w:pStyle w:val="bullet"/>
        <w:numPr>
          <w:ilvl w:val="0"/>
          <w:numId w:val="2"/>
        </w:numPr>
        <w:ind w:left="851" w:hanging="567"/>
        <w:rPr>
          <w:rFonts w:ascii="Arial" w:hAnsi="Arial" w:cs="Arial"/>
          <w:iCs/>
          <w:sz w:val="22"/>
          <w:szCs w:val="22"/>
        </w:rPr>
      </w:pPr>
      <w:proofErr w:type="gramStart"/>
      <w:r w:rsidRPr="00314AC6">
        <w:rPr>
          <w:rFonts w:ascii="Arial" w:hAnsi="Arial" w:cs="Arial"/>
          <w:sz w:val="22"/>
          <w:szCs w:val="22"/>
        </w:rPr>
        <w:t>critically</w:t>
      </w:r>
      <w:proofErr w:type="gramEnd"/>
      <w:r w:rsidRPr="00314AC6">
        <w:rPr>
          <w:rFonts w:ascii="Arial" w:hAnsi="Arial" w:cs="Arial"/>
          <w:sz w:val="22"/>
          <w:szCs w:val="22"/>
        </w:rPr>
        <w:t xml:space="preserve"> appraise the relationship</w:t>
      </w:r>
      <w:r>
        <w:rPr>
          <w:rFonts w:ascii="Arial" w:hAnsi="Arial" w:cs="Arial"/>
          <w:sz w:val="22"/>
          <w:szCs w:val="22"/>
        </w:rPr>
        <w:t xml:space="preserve"> </w:t>
      </w:r>
      <w:r w:rsidRPr="00314AC6">
        <w:rPr>
          <w:rFonts w:ascii="Arial" w:hAnsi="Arial" w:cs="Arial"/>
          <w:sz w:val="22"/>
          <w:szCs w:val="22"/>
        </w:rPr>
        <w:t>between exercise and mental health</w:t>
      </w:r>
      <w:r>
        <w:rPr>
          <w:rFonts w:ascii="Arial" w:hAnsi="Arial" w:cs="Arial"/>
          <w:sz w:val="22"/>
          <w:szCs w:val="22"/>
        </w:rPr>
        <w:t xml:space="preserve"> (positive and negative). </w:t>
      </w:r>
      <w:r w:rsidRPr="00314AC6">
        <w:rPr>
          <w:rFonts w:ascii="Arial" w:hAnsi="Arial" w:cs="Arial"/>
          <w:sz w:val="22"/>
          <w:szCs w:val="22"/>
        </w:rPr>
        <w:t xml:space="preserve"> </w:t>
      </w:r>
    </w:p>
    <w:p w:rsidR="0029733A" w:rsidRPr="00314AC6" w:rsidRDefault="0029733A" w:rsidP="0029733A">
      <w:pPr>
        <w:pStyle w:val="bullet"/>
        <w:numPr>
          <w:ilvl w:val="0"/>
          <w:numId w:val="2"/>
        </w:numPr>
        <w:ind w:left="851" w:hanging="567"/>
        <w:rPr>
          <w:rFonts w:ascii="Arial" w:hAnsi="Arial" w:cs="Arial"/>
          <w:bCs/>
          <w:sz w:val="22"/>
          <w:szCs w:val="22"/>
        </w:rPr>
      </w:pPr>
      <w:r>
        <w:rPr>
          <w:rFonts w:ascii="Arial" w:hAnsi="Arial" w:cs="Arial"/>
          <w:bCs/>
          <w:sz w:val="22"/>
          <w:szCs w:val="22"/>
        </w:rPr>
        <w:t>evaluate</w:t>
      </w:r>
      <w:r w:rsidRPr="00314AC6">
        <w:rPr>
          <w:rFonts w:ascii="Arial" w:hAnsi="Arial" w:cs="Arial"/>
          <w:bCs/>
          <w:sz w:val="22"/>
          <w:szCs w:val="22"/>
        </w:rPr>
        <w:t xml:space="preserve"> of the exercise environment </w:t>
      </w:r>
      <w:r>
        <w:rPr>
          <w:rFonts w:ascii="Arial" w:hAnsi="Arial" w:cs="Arial"/>
          <w:bCs/>
          <w:sz w:val="22"/>
          <w:szCs w:val="22"/>
        </w:rPr>
        <w:t xml:space="preserve">in relation to motivation and engagement </w:t>
      </w:r>
      <w:r w:rsidRPr="00314AC6">
        <w:rPr>
          <w:rFonts w:ascii="Arial" w:hAnsi="Arial" w:cs="Arial"/>
          <w:bCs/>
          <w:sz w:val="22"/>
          <w:szCs w:val="22"/>
        </w:rPr>
        <w:t>(indoor and outdoor)</w:t>
      </w:r>
    </w:p>
    <w:p w:rsidR="0029733A" w:rsidRDefault="0029733A" w:rsidP="0029733A">
      <w:pPr>
        <w:pStyle w:val="ListParagraph"/>
        <w:numPr>
          <w:ilvl w:val="0"/>
          <w:numId w:val="2"/>
        </w:numPr>
        <w:spacing w:before="240"/>
        <w:ind w:left="851" w:hanging="567"/>
        <w:contextualSpacing w:val="0"/>
        <w:rPr>
          <w:rFonts w:ascii="Arial" w:hAnsi="Arial" w:cs="Arial"/>
          <w:sz w:val="22"/>
          <w:szCs w:val="22"/>
        </w:rPr>
      </w:pPr>
      <w:proofErr w:type="gramStart"/>
      <w:r w:rsidRPr="00314AC6">
        <w:rPr>
          <w:rFonts w:ascii="Arial" w:hAnsi="Arial" w:cs="Arial"/>
          <w:sz w:val="22"/>
          <w:szCs w:val="22"/>
        </w:rPr>
        <w:t>appraise</w:t>
      </w:r>
      <w:proofErr w:type="gramEnd"/>
      <w:r w:rsidRPr="00314AC6">
        <w:rPr>
          <w:rFonts w:ascii="Arial" w:hAnsi="Arial" w:cs="Arial"/>
          <w:sz w:val="22"/>
          <w:szCs w:val="22"/>
        </w:rPr>
        <w:t xml:space="preserve"> the issues c</w:t>
      </w:r>
      <w:r>
        <w:rPr>
          <w:rFonts w:ascii="Arial" w:hAnsi="Arial" w:cs="Arial"/>
          <w:sz w:val="22"/>
          <w:szCs w:val="22"/>
        </w:rPr>
        <w:t>oncerning exercise in corporate</w:t>
      </w:r>
      <w:r w:rsidRPr="00314AC6">
        <w:rPr>
          <w:rFonts w:ascii="Arial" w:hAnsi="Arial" w:cs="Arial"/>
          <w:sz w:val="22"/>
          <w:szCs w:val="22"/>
        </w:rPr>
        <w:t xml:space="preserve"> and community environments. </w:t>
      </w:r>
    </w:p>
    <w:p w:rsidR="0029733A" w:rsidRPr="00314AC6" w:rsidRDefault="0029733A" w:rsidP="0029733A">
      <w:pPr>
        <w:pStyle w:val="ListParagraph"/>
        <w:numPr>
          <w:ilvl w:val="0"/>
          <w:numId w:val="2"/>
        </w:numPr>
        <w:spacing w:before="240"/>
        <w:ind w:left="851" w:hanging="567"/>
        <w:contextualSpacing w:val="0"/>
        <w:rPr>
          <w:rFonts w:ascii="Arial" w:hAnsi="Arial" w:cs="Arial"/>
          <w:sz w:val="22"/>
          <w:szCs w:val="22"/>
        </w:rPr>
      </w:pPr>
      <w:r>
        <w:rPr>
          <w:rFonts w:ascii="Arial" w:hAnsi="Arial" w:cs="Arial"/>
          <w:sz w:val="22"/>
          <w:szCs w:val="22"/>
        </w:rPr>
        <w:t>understand and a</w:t>
      </w:r>
      <w:r w:rsidRPr="00314AC6">
        <w:rPr>
          <w:rFonts w:ascii="Arial" w:hAnsi="Arial" w:cs="Arial"/>
          <w:sz w:val="22"/>
          <w:szCs w:val="22"/>
        </w:rPr>
        <w:t xml:space="preserve">pply strategies to promote adherence to exercise </w:t>
      </w:r>
      <w:r>
        <w:rPr>
          <w:rFonts w:ascii="Arial" w:hAnsi="Arial" w:cs="Arial"/>
          <w:sz w:val="22"/>
          <w:szCs w:val="22"/>
        </w:rPr>
        <w:t xml:space="preserve">and physical activity </w:t>
      </w:r>
      <w:r w:rsidRPr="00314AC6">
        <w:rPr>
          <w:rFonts w:ascii="Arial" w:hAnsi="Arial" w:cs="Arial"/>
          <w:sz w:val="22"/>
          <w:szCs w:val="22"/>
        </w:rPr>
        <w:t>as a life-long behaviour in the general population;</w:t>
      </w:r>
    </w:p>
    <w:p w:rsidR="0029733A" w:rsidRPr="00203392" w:rsidRDefault="0029733A" w:rsidP="0029733A">
      <w:pPr>
        <w:rPr>
          <w:rFonts w:ascii="Arial" w:hAnsi="Arial" w:cs="Arial"/>
          <w:sz w:val="22"/>
          <w:szCs w:val="22"/>
        </w:rPr>
      </w:pPr>
    </w:p>
    <w:p w:rsidR="0029733A" w:rsidRPr="00203392" w:rsidRDefault="0029733A" w:rsidP="0029733A">
      <w:pPr>
        <w:pStyle w:val="fixed"/>
        <w:rPr>
          <w:rFonts w:ascii="Arial" w:hAnsi="Arial" w:cs="Arial"/>
          <w:sz w:val="22"/>
          <w:szCs w:val="22"/>
        </w:rPr>
      </w:pPr>
      <w:r w:rsidRPr="00203392">
        <w:rPr>
          <w:rFonts w:ascii="Arial" w:hAnsi="Arial" w:cs="Arial"/>
          <w:sz w:val="22"/>
          <w:szCs w:val="22"/>
        </w:rPr>
        <w:t>INDICATIVE CONTENT</w:t>
      </w:r>
    </w:p>
    <w:p w:rsidR="0029733A" w:rsidRPr="00FC24DF" w:rsidRDefault="0029733A" w:rsidP="0029733A">
      <w:pPr>
        <w:pStyle w:val="ListParagraph"/>
        <w:numPr>
          <w:ilvl w:val="0"/>
          <w:numId w:val="3"/>
        </w:numPr>
        <w:spacing w:before="240"/>
        <w:ind w:left="851" w:hanging="567"/>
        <w:contextualSpacing w:val="0"/>
        <w:rPr>
          <w:rFonts w:ascii="Arial" w:hAnsi="Arial" w:cs="Arial"/>
          <w:sz w:val="22"/>
          <w:szCs w:val="22"/>
        </w:rPr>
      </w:pPr>
      <w:r>
        <w:rPr>
          <w:rFonts w:ascii="Arial" w:hAnsi="Arial" w:cs="Arial"/>
          <w:sz w:val="22"/>
          <w:szCs w:val="22"/>
        </w:rPr>
        <w:t>E</w:t>
      </w:r>
      <w:r w:rsidRPr="00314AC6">
        <w:rPr>
          <w:rFonts w:ascii="Arial" w:hAnsi="Arial" w:cs="Arial"/>
          <w:sz w:val="22"/>
          <w:szCs w:val="22"/>
        </w:rPr>
        <w:t xml:space="preserve">valuate theoretical models to explain </w:t>
      </w:r>
      <w:r>
        <w:rPr>
          <w:rFonts w:ascii="Arial" w:hAnsi="Arial" w:cs="Arial"/>
          <w:sz w:val="22"/>
          <w:szCs w:val="22"/>
        </w:rPr>
        <w:t>and predict exercise behaviour.</w:t>
      </w:r>
    </w:p>
    <w:p w:rsidR="0029733A" w:rsidRPr="00314AC6" w:rsidRDefault="0029733A" w:rsidP="0029733A">
      <w:pPr>
        <w:pStyle w:val="bullet"/>
        <w:numPr>
          <w:ilvl w:val="0"/>
          <w:numId w:val="3"/>
        </w:numPr>
        <w:ind w:left="851" w:hanging="567"/>
        <w:rPr>
          <w:rFonts w:ascii="Arial" w:hAnsi="Arial" w:cs="Arial"/>
          <w:bCs/>
          <w:sz w:val="22"/>
          <w:szCs w:val="22"/>
        </w:rPr>
      </w:pPr>
      <w:r>
        <w:rPr>
          <w:rFonts w:ascii="Arial" w:hAnsi="Arial" w:cs="Arial"/>
          <w:sz w:val="22"/>
          <w:szCs w:val="22"/>
        </w:rPr>
        <w:t>D</w:t>
      </w:r>
      <w:r w:rsidRPr="00314AC6">
        <w:rPr>
          <w:rFonts w:ascii="Arial" w:hAnsi="Arial" w:cs="Arial"/>
          <w:sz w:val="22"/>
          <w:szCs w:val="22"/>
        </w:rPr>
        <w:t>emonstrate a detailed understanding of the exercise needs and motives</w:t>
      </w:r>
      <w:r>
        <w:rPr>
          <w:rFonts w:ascii="Arial" w:hAnsi="Arial" w:cs="Arial"/>
          <w:sz w:val="22"/>
          <w:szCs w:val="22"/>
        </w:rPr>
        <w:t xml:space="preserve"> of different population groups.</w:t>
      </w:r>
    </w:p>
    <w:p w:rsidR="0029733A" w:rsidRPr="00314AC6" w:rsidRDefault="0029733A" w:rsidP="0029733A">
      <w:pPr>
        <w:pStyle w:val="bullet"/>
        <w:numPr>
          <w:ilvl w:val="0"/>
          <w:numId w:val="3"/>
        </w:numPr>
        <w:ind w:left="851" w:hanging="567"/>
        <w:rPr>
          <w:rFonts w:ascii="Arial" w:hAnsi="Arial" w:cs="Arial"/>
          <w:bCs/>
          <w:sz w:val="22"/>
          <w:szCs w:val="22"/>
        </w:rPr>
      </w:pPr>
      <w:r>
        <w:rPr>
          <w:rFonts w:ascii="Arial" w:hAnsi="Arial" w:cs="Arial"/>
          <w:bCs/>
          <w:sz w:val="22"/>
          <w:szCs w:val="22"/>
        </w:rPr>
        <w:t>A</w:t>
      </w:r>
      <w:r w:rsidRPr="00314AC6">
        <w:rPr>
          <w:rFonts w:ascii="Arial" w:hAnsi="Arial" w:cs="Arial"/>
          <w:bCs/>
          <w:sz w:val="22"/>
          <w:szCs w:val="22"/>
        </w:rPr>
        <w:t xml:space="preserve">pply psychological principles to enhance motivation and </w:t>
      </w:r>
      <w:proofErr w:type="spellStart"/>
      <w:r w:rsidRPr="00314AC6">
        <w:rPr>
          <w:rFonts w:ascii="Arial" w:hAnsi="Arial" w:cs="Arial"/>
          <w:bCs/>
          <w:sz w:val="22"/>
          <w:szCs w:val="22"/>
        </w:rPr>
        <w:t>self efficacy</w:t>
      </w:r>
      <w:proofErr w:type="spellEnd"/>
      <w:r>
        <w:rPr>
          <w:rFonts w:ascii="Arial" w:hAnsi="Arial" w:cs="Arial"/>
          <w:bCs/>
          <w:sz w:val="22"/>
          <w:szCs w:val="22"/>
        </w:rPr>
        <w:t>.</w:t>
      </w:r>
      <w:r w:rsidRPr="00314AC6">
        <w:rPr>
          <w:rFonts w:ascii="Arial" w:hAnsi="Arial" w:cs="Arial"/>
          <w:bCs/>
          <w:sz w:val="22"/>
          <w:szCs w:val="22"/>
        </w:rPr>
        <w:t xml:space="preserve"> </w:t>
      </w:r>
    </w:p>
    <w:p w:rsidR="0029733A" w:rsidRPr="00FC24DF" w:rsidRDefault="0029733A" w:rsidP="0029733A">
      <w:pPr>
        <w:pStyle w:val="bullet"/>
        <w:numPr>
          <w:ilvl w:val="0"/>
          <w:numId w:val="3"/>
        </w:numPr>
        <w:ind w:left="851" w:hanging="567"/>
        <w:rPr>
          <w:rFonts w:ascii="Arial" w:hAnsi="Arial" w:cs="Arial"/>
          <w:iCs/>
          <w:sz w:val="22"/>
          <w:szCs w:val="22"/>
        </w:rPr>
      </w:pPr>
      <w:r>
        <w:rPr>
          <w:rFonts w:ascii="Arial" w:hAnsi="Arial" w:cs="Arial"/>
          <w:sz w:val="22"/>
          <w:szCs w:val="22"/>
        </w:rPr>
        <w:t>C</w:t>
      </w:r>
      <w:r w:rsidRPr="00314AC6">
        <w:rPr>
          <w:rFonts w:ascii="Arial" w:hAnsi="Arial" w:cs="Arial"/>
          <w:sz w:val="22"/>
          <w:szCs w:val="22"/>
        </w:rPr>
        <w:t>ritically appraise the relationship between exercise and mental health to includ</w:t>
      </w:r>
      <w:r>
        <w:rPr>
          <w:rFonts w:ascii="Arial" w:hAnsi="Arial" w:cs="Arial"/>
          <w:sz w:val="22"/>
          <w:szCs w:val="22"/>
        </w:rPr>
        <w:t>e stress</w:t>
      </w:r>
      <w:r w:rsidRPr="00314AC6">
        <w:rPr>
          <w:rFonts w:ascii="Arial" w:hAnsi="Arial" w:cs="Arial"/>
          <w:sz w:val="22"/>
          <w:szCs w:val="22"/>
        </w:rPr>
        <w:t>, anxiety, dep</w:t>
      </w:r>
      <w:r>
        <w:rPr>
          <w:rFonts w:ascii="Arial" w:hAnsi="Arial" w:cs="Arial"/>
          <w:sz w:val="22"/>
          <w:szCs w:val="22"/>
        </w:rPr>
        <w:t xml:space="preserve">ression and </w:t>
      </w:r>
      <w:proofErr w:type="spellStart"/>
      <w:r>
        <w:rPr>
          <w:rFonts w:ascii="Arial" w:hAnsi="Arial" w:cs="Arial"/>
          <w:sz w:val="22"/>
          <w:szCs w:val="22"/>
        </w:rPr>
        <w:t>self esteem</w:t>
      </w:r>
      <w:proofErr w:type="spellEnd"/>
      <w:r>
        <w:rPr>
          <w:rFonts w:ascii="Arial" w:hAnsi="Arial" w:cs="Arial"/>
          <w:sz w:val="22"/>
          <w:szCs w:val="22"/>
        </w:rPr>
        <w:t>.</w:t>
      </w:r>
    </w:p>
    <w:p w:rsidR="0029733A" w:rsidRPr="00314AC6" w:rsidRDefault="0029733A" w:rsidP="0029733A">
      <w:pPr>
        <w:pStyle w:val="bullet"/>
        <w:numPr>
          <w:ilvl w:val="0"/>
          <w:numId w:val="3"/>
        </w:numPr>
        <w:ind w:left="851" w:hanging="567"/>
        <w:rPr>
          <w:rFonts w:ascii="Arial" w:hAnsi="Arial" w:cs="Arial"/>
          <w:iCs/>
          <w:sz w:val="22"/>
          <w:szCs w:val="22"/>
        </w:rPr>
      </w:pPr>
      <w:r>
        <w:rPr>
          <w:rFonts w:ascii="Arial" w:hAnsi="Arial" w:cs="Arial"/>
          <w:sz w:val="22"/>
          <w:szCs w:val="22"/>
        </w:rPr>
        <w:t>Demonstrate an understanding of the n</w:t>
      </w:r>
      <w:r w:rsidRPr="00314AC6">
        <w:rPr>
          <w:rFonts w:ascii="Arial" w:hAnsi="Arial" w:cs="Arial"/>
          <w:sz w:val="22"/>
          <w:szCs w:val="22"/>
        </w:rPr>
        <w:t>egat</w:t>
      </w:r>
      <w:r>
        <w:rPr>
          <w:rFonts w:ascii="Arial" w:hAnsi="Arial" w:cs="Arial"/>
          <w:sz w:val="22"/>
          <w:szCs w:val="22"/>
        </w:rPr>
        <w:t>i</w:t>
      </w:r>
      <w:r w:rsidRPr="00314AC6">
        <w:rPr>
          <w:rFonts w:ascii="Arial" w:hAnsi="Arial" w:cs="Arial"/>
          <w:sz w:val="22"/>
          <w:szCs w:val="22"/>
        </w:rPr>
        <w:t>ve effects of exercise</w:t>
      </w:r>
      <w:r>
        <w:rPr>
          <w:rFonts w:ascii="Arial" w:hAnsi="Arial" w:cs="Arial"/>
          <w:sz w:val="22"/>
          <w:szCs w:val="22"/>
        </w:rPr>
        <w:t>.</w:t>
      </w:r>
    </w:p>
    <w:p w:rsidR="0029733A" w:rsidRPr="00314AC6" w:rsidRDefault="0029733A" w:rsidP="0029733A">
      <w:pPr>
        <w:pStyle w:val="bullet"/>
        <w:numPr>
          <w:ilvl w:val="0"/>
          <w:numId w:val="3"/>
        </w:numPr>
        <w:ind w:left="851" w:hanging="567"/>
        <w:rPr>
          <w:rFonts w:ascii="Arial" w:hAnsi="Arial" w:cs="Arial"/>
          <w:bCs/>
          <w:sz w:val="22"/>
          <w:szCs w:val="22"/>
        </w:rPr>
      </w:pPr>
      <w:r w:rsidRPr="00314AC6">
        <w:rPr>
          <w:rFonts w:ascii="Arial" w:hAnsi="Arial" w:cs="Arial"/>
          <w:bCs/>
          <w:sz w:val="22"/>
          <w:szCs w:val="22"/>
        </w:rPr>
        <w:lastRenderedPageBreak/>
        <w:t xml:space="preserve">Evaluation of the </w:t>
      </w:r>
      <w:r>
        <w:rPr>
          <w:rFonts w:ascii="Arial" w:hAnsi="Arial" w:cs="Arial"/>
          <w:bCs/>
          <w:sz w:val="22"/>
          <w:szCs w:val="22"/>
        </w:rPr>
        <w:t xml:space="preserve">importance and impact of the </w:t>
      </w:r>
      <w:r w:rsidRPr="00314AC6">
        <w:rPr>
          <w:rFonts w:ascii="Arial" w:hAnsi="Arial" w:cs="Arial"/>
          <w:bCs/>
          <w:sz w:val="22"/>
          <w:szCs w:val="22"/>
        </w:rPr>
        <w:t>exercise environment (indoor and outdoor)</w:t>
      </w:r>
      <w:r>
        <w:rPr>
          <w:rFonts w:ascii="Arial" w:hAnsi="Arial" w:cs="Arial"/>
          <w:bCs/>
          <w:sz w:val="22"/>
          <w:szCs w:val="22"/>
        </w:rPr>
        <w:t>.</w:t>
      </w:r>
    </w:p>
    <w:p w:rsidR="0029733A" w:rsidRDefault="0029733A" w:rsidP="0029733A">
      <w:pPr>
        <w:pStyle w:val="ListParagraph"/>
        <w:numPr>
          <w:ilvl w:val="0"/>
          <w:numId w:val="3"/>
        </w:numPr>
        <w:spacing w:before="240"/>
        <w:ind w:left="851" w:hanging="567"/>
        <w:contextualSpacing w:val="0"/>
        <w:rPr>
          <w:rFonts w:ascii="Arial" w:hAnsi="Arial" w:cs="Arial"/>
          <w:sz w:val="22"/>
          <w:szCs w:val="22"/>
        </w:rPr>
      </w:pPr>
      <w:r>
        <w:rPr>
          <w:rFonts w:ascii="Arial" w:hAnsi="Arial" w:cs="Arial"/>
          <w:sz w:val="22"/>
          <w:szCs w:val="22"/>
        </w:rPr>
        <w:t>A</w:t>
      </w:r>
      <w:r w:rsidRPr="00314AC6">
        <w:rPr>
          <w:rFonts w:ascii="Arial" w:hAnsi="Arial" w:cs="Arial"/>
          <w:sz w:val="22"/>
          <w:szCs w:val="22"/>
        </w:rPr>
        <w:t xml:space="preserve">ppraise the issues concerning exercise in corporate, and community environments. </w:t>
      </w:r>
    </w:p>
    <w:p w:rsidR="0029733A" w:rsidRPr="00314AC6" w:rsidRDefault="0029733A" w:rsidP="0029733A">
      <w:pPr>
        <w:pStyle w:val="ListParagraph"/>
        <w:numPr>
          <w:ilvl w:val="0"/>
          <w:numId w:val="3"/>
        </w:numPr>
        <w:spacing w:before="240"/>
        <w:ind w:left="851" w:hanging="567"/>
        <w:contextualSpacing w:val="0"/>
        <w:rPr>
          <w:rFonts w:ascii="Arial" w:hAnsi="Arial" w:cs="Arial"/>
          <w:sz w:val="22"/>
          <w:szCs w:val="22"/>
        </w:rPr>
      </w:pPr>
      <w:r>
        <w:rPr>
          <w:rFonts w:ascii="Arial" w:hAnsi="Arial" w:cs="Arial"/>
          <w:sz w:val="22"/>
          <w:szCs w:val="22"/>
        </w:rPr>
        <w:t>Understand and a</w:t>
      </w:r>
      <w:r w:rsidRPr="00314AC6">
        <w:rPr>
          <w:rFonts w:ascii="Arial" w:hAnsi="Arial" w:cs="Arial"/>
          <w:sz w:val="22"/>
          <w:szCs w:val="22"/>
        </w:rPr>
        <w:t xml:space="preserve">pply strategies to promote adherence to exercise </w:t>
      </w:r>
      <w:r>
        <w:rPr>
          <w:rFonts w:ascii="Arial" w:hAnsi="Arial" w:cs="Arial"/>
          <w:sz w:val="22"/>
          <w:szCs w:val="22"/>
        </w:rPr>
        <w:t xml:space="preserve">and physical activity </w:t>
      </w:r>
      <w:r w:rsidRPr="00314AC6">
        <w:rPr>
          <w:rFonts w:ascii="Arial" w:hAnsi="Arial" w:cs="Arial"/>
          <w:sz w:val="22"/>
          <w:szCs w:val="22"/>
        </w:rPr>
        <w:t>as a life-long behaviour</w:t>
      </w:r>
      <w:r>
        <w:rPr>
          <w:rFonts w:ascii="Arial" w:hAnsi="Arial" w:cs="Arial"/>
          <w:sz w:val="22"/>
          <w:szCs w:val="22"/>
        </w:rPr>
        <w:t xml:space="preserve"> for</w:t>
      </w:r>
      <w:r w:rsidRPr="00314AC6">
        <w:rPr>
          <w:rFonts w:ascii="Arial" w:hAnsi="Arial" w:cs="Arial"/>
          <w:sz w:val="22"/>
          <w:szCs w:val="22"/>
        </w:rPr>
        <w:t xml:space="preserve"> the general population;</w:t>
      </w:r>
    </w:p>
    <w:p w:rsidR="0029733A" w:rsidRPr="00203392" w:rsidRDefault="0029733A" w:rsidP="0029733A">
      <w:pPr>
        <w:pStyle w:val="ListParagraph"/>
        <w:spacing w:before="240"/>
        <w:ind w:left="851"/>
        <w:rPr>
          <w:rFonts w:ascii="Arial" w:hAnsi="Arial" w:cs="Arial"/>
          <w:sz w:val="22"/>
          <w:szCs w:val="22"/>
        </w:rPr>
      </w:pPr>
    </w:p>
    <w:p w:rsidR="0029733A" w:rsidRPr="00203392" w:rsidRDefault="0029733A" w:rsidP="0029733A">
      <w:pPr>
        <w:pStyle w:val="fixed"/>
        <w:rPr>
          <w:rFonts w:ascii="Arial" w:hAnsi="Arial" w:cs="Arial"/>
          <w:sz w:val="22"/>
          <w:szCs w:val="22"/>
        </w:rPr>
      </w:pPr>
      <w:r w:rsidRPr="00203392">
        <w:rPr>
          <w:rFonts w:ascii="Arial" w:hAnsi="Arial" w:cs="Arial"/>
          <w:sz w:val="22"/>
          <w:szCs w:val="22"/>
        </w:rPr>
        <w:t>LEARNING AND TEACHING STRATEGY</w:t>
      </w:r>
    </w:p>
    <w:p w:rsidR="0029733A" w:rsidRPr="00203392" w:rsidRDefault="0029733A" w:rsidP="0029733A">
      <w:pPr>
        <w:rPr>
          <w:rFonts w:ascii="Arial" w:hAnsi="Arial" w:cs="Arial"/>
          <w:b/>
          <w:sz w:val="22"/>
          <w:szCs w:val="22"/>
        </w:rPr>
      </w:pPr>
    </w:p>
    <w:p w:rsidR="0029733A" w:rsidRPr="00FC24DF" w:rsidRDefault="0029733A" w:rsidP="0029733A">
      <w:pPr>
        <w:rPr>
          <w:rFonts w:ascii="Arial" w:hAnsi="Arial" w:cs="Arial"/>
          <w:sz w:val="22"/>
          <w:szCs w:val="22"/>
        </w:rPr>
      </w:pPr>
      <w:r w:rsidRPr="00FC24DF">
        <w:rPr>
          <w:rFonts w:ascii="Arial" w:hAnsi="Arial" w:cs="Arial"/>
          <w:sz w:val="22"/>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r>
        <w:rPr>
          <w:rFonts w:ascii="Arial" w:hAnsi="Arial" w:cs="Arial"/>
          <w:sz w:val="22"/>
          <w:szCs w:val="22"/>
        </w:rPr>
        <w:t xml:space="preserve"> and theories</w:t>
      </w:r>
      <w:r w:rsidRPr="00FC24DF">
        <w:rPr>
          <w:rFonts w:ascii="Arial" w:hAnsi="Arial" w:cs="Arial"/>
          <w:sz w:val="22"/>
          <w:szCs w:val="22"/>
        </w:rPr>
        <w:t xml:space="preserve">. </w:t>
      </w:r>
    </w:p>
    <w:p w:rsidR="0029733A" w:rsidRPr="00203392" w:rsidRDefault="0029733A" w:rsidP="0029733A">
      <w:pPr>
        <w:spacing w:before="120"/>
        <w:rPr>
          <w:rFonts w:ascii="Arial" w:hAnsi="Arial" w:cs="Arial"/>
          <w:sz w:val="22"/>
          <w:szCs w:val="22"/>
        </w:rPr>
      </w:pPr>
      <w:r w:rsidRPr="00FC24DF">
        <w:rPr>
          <w:rFonts w:ascii="Arial" w:hAnsi="Arial" w:cs="Arial"/>
          <w:sz w:val="22"/>
          <w:szCs w:val="22"/>
        </w:rPr>
        <w:t>The allocation of teaching to deliver the module is:</w:t>
      </w:r>
    </w:p>
    <w:p w:rsidR="0029733A" w:rsidRPr="00203392" w:rsidRDefault="0029733A" w:rsidP="0029733A">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9733A" w:rsidRPr="00203392" w:rsidTr="00F025E3">
        <w:tc>
          <w:tcPr>
            <w:tcW w:w="3969" w:type="dxa"/>
            <w:tcBorders>
              <w:top w:val="single" w:sz="4" w:space="0" w:color="auto"/>
              <w:left w:val="single" w:sz="4" w:space="0" w:color="auto"/>
            </w:tcBorders>
          </w:tcPr>
          <w:p w:rsidR="0029733A" w:rsidRPr="00203392" w:rsidRDefault="0029733A" w:rsidP="00F025E3">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29733A" w:rsidRPr="00203392" w:rsidRDefault="0029733A" w:rsidP="00F025E3">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29733A" w:rsidRPr="00203392" w:rsidRDefault="0029733A" w:rsidP="00F025E3">
            <w:pPr>
              <w:jc w:val="center"/>
              <w:rPr>
                <w:rFonts w:ascii="Arial" w:hAnsi="Arial" w:cs="Arial"/>
                <w:b/>
                <w:sz w:val="22"/>
                <w:szCs w:val="22"/>
              </w:rPr>
            </w:pPr>
            <w:r w:rsidRPr="00203392">
              <w:rPr>
                <w:rFonts w:ascii="Arial" w:hAnsi="Arial" w:cs="Arial"/>
                <w:b/>
                <w:sz w:val="22"/>
                <w:szCs w:val="22"/>
              </w:rPr>
              <w:t>Percentage</w:t>
            </w:r>
          </w:p>
        </w:tc>
      </w:tr>
      <w:tr w:rsidR="0029733A" w:rsidRPr="00203392" w:rsidTr="00F025E3">
        <w:tc>
          <w:tcPr>
            <w:tcW w:w="3969" w:type="dxa"/>
          </w:tcPr>
          <w:p w:rsidR="0029733A" w:rsidRPr="00203392" w:rsidRDefault="0029733A" w:rsidP="00F025E3">
            <w:pPr>
              <w:rPr>
                <w:rFonts w:ascii="Arial" w:hAnsi="Arial" w:cs="Arial"/>
                <w:sz w:val="22"/>
                <w:szCs w:val="22"/>
              </w:rPr>
            </w:pPr>
            <w:r w:rsidRPr="00203392">
              <w:rPr>
                <w:rFonts w:ascii="Arial" w:hAnsi="Arial" w:cs="Arial"/>
                <w:sz w:val="22"/>
                <w:szCs w:val="22"/>
              </w:rPr>
              <w:t>Scheduled learning</w:t>
            </w:r>
          </w:p>
        </w:tc>
        <w:tc>
          <w:tcPr>
            <w:tcW w:w="1701" w:type="dxa"/>
          </w:tcPr>
          <w:p w:rsidR="0029733A" w:rsidRPr="00203392" w:rsidRDefault="0029733A" w:rsidP="00F025E3">
            <w:pPr>
              <w:jc w:val="center"/>
              <w:rPr>
                <w:rFonts w:ascii="Arial" w:hAnsi="Arial" w:cs="Arial"/>
                <w:sz w:val="22"/>
                <w:szCs w:val="22"/>
              </w:rPr>
            </w:pPr>
            <w:r>
              <w:rPr>
                <w:rFonts w:ascii="Arial" w:hAnsi="Arial" w:cs="Arial"/>
                <w:sz w:val="22"/>
                <w:szCs w:val="22"/>
              </w:rPr>
              <w:t>45</w:t>
            </w:r>
          </w:p>
        </w:tc>
        <w:tc>
          <w:tcPr>
            <w:tcW w:w="1843" w:type="dxa"/>
          </w:tcPr>
          <w:p w:rsidR="0029733A" w:rsidRPr="00203392" w:rsidRDefault="0029733A" w:rsidP="00F025E3">
            <w:pPr>
              <w:jc w:val="center"/>
              <w:rPr>
                <w:rFonts w:ascii="Arial" w:hAnsi="Arial" w:cs="Arial"/>
                <w:sz w:val="22"/>
                <w:szCs w:val="22"/>
              </w:rPr>
            </w:pPr>
            <w:r>
              <w:rPr>
                <w:rFonts w:ascii="Arial" w:hAnsi="Arial" w:cs="Arial"/>
                <w:sz w:val="22"/>
                <w:szCs w:val="22"/>
              </w:rPr>
              <w:t>23</w:t>
            </w:r>
          </w:p>
        </w:tc>
      </w:tr>
      <w:tr w:rsidR="0029733A" w:rsidRPr="00203392" w:rsidTr="00F025E3">
        <w:tc>
          <w:tcPr>
            <w:tcW w:w="3969" w:type="dxa"/>
          </w:tcPr>
          <w:p w:rsidR="0029733A" w:rsidRPr="00203392" w:rsidRDefault="0029733A" w:rsidP="00F025E3">
            <w:pPr>
              <w:rPr>
                <w:rFonts w:ascii="Arial" w:hAnsi="Arial" w:cs="Arial"/>
                <w:sz w:val="22"/>
                <w:szCs w:val="22"/>
              </w:rPr>
            </w:pPr>
            <w:r w:rsidRPr="00203392">
              <w:rPr>
                <w:rFonts w:ascii="Arial" w:hAnsi="Arial" w:cs="Arial"/>
                <w:sz w:val="22"/>
                <w:szCs w:val="22"/>
              </w:rPr>
              <w:t>Independent learning</w:t>
            </w:r>
          </w:p>
        </w:tc>
        <w:tc>
          <w:tcPr>
            <w:tcW w:w="1701" w:type="dxa"/>
          </w:tcPr>
          <w:p w:rsidR="0029733A" w:rsidRPr="00203392" w:rsidRDefault="0029733A" w:rsidP="00F025E3">
            <w:pPr>
              <w:jc w:val="center"/>
              <w:rPr>
                <w:rFonts w:ascii="Arial" w:hAnsi="Arial" w:cs="Arial"/>
                <w:sz w:val="22"/>
                <w:szCs w:val="22"/>
              </w:rPr>
            </w:pPr>
            <w:r>
              <w:rPr>
                <w:rFonts w:ascii="Arial" w:hAnsi="Arial" w:cs="Arial"/>
                <w:sz w:val="22"/>
                <w:szCs w:val="22"/>
              </w:rPr>
              <w:t>155</w:t>
            </w:r>
          </w:p>
        </w:tc>
        <w:tc>
          <w:tcPr>
            <w:tcW w:w="1843" w:type="dxa"/>
          </w:tcPr>
          <w:p w:rsidR="0029733A" w:rsidRPr="00203392" w:rsidRDefault="0029733A" w:rsidP="00F025E3">
            <w:pPr>
              <w:jc w:val="center"/>
              <w:rPr>
                <w:rFonts w:ascii="Arial" w:hAnsi="Arial" w:cs="Arial"/>
                <w:sz w:val="22"/>
                <w:szCs w:val="22"/>
              </w:rPr>
            </w:pPr>
            <w:r>
              <w:rPr>
                <w:rFonts w:ascii="Arial" w:hAnsi="Arial" w:cs="Arial"/>
                <w:sz w:val="22"/>
                <w:szCs w:val="22"/>
              </w:rPr>
              <w:t>77</w:t>
            </w:r>
          </w:p>
        </w:tc>
      </w:tr>
      <w:tr w:rsidR="0029733A" w:rsidRPr="00203392" w:rsidTr="00F025E3">
        <w:tc>
          <w:tcPr>
            <w:tcW w:w="3969" w:type="dxa"/>
          </w:tcPr>
          <w:p w:rsidR="0029733A" w:rsidRPr="00203392" w:rsidRDefault="0029733A" w:rsidP="00F025E3">
            <w:pPr>
              <w:rPr>
                <w:rFonts w:ascii="Arial" w:hAnsi="Arial" w:cs="Arial"/>
                <w:sz w:val="22"/>
                <w:szCs w:val="22"/>
              </w:rPr>
            </w:pPr>
            <w:r w:rsidRPr="00203392">
              <w:rPr>
                <w:rFonts w:ascii="Arial" w:hAnsi="Arial" w:cs="Arial"/>
                <w:sz w:val="22"/>
                <w:szCs w:val="22"/>
              </w:rPr>
              <w:t>Placement learning</w:t>
            </w:r>
          </w:p>
        </w:tc>
        <w:tc>
          <w:tcPr>
            <w:tcW w:w="1701" w:type="dxa"/>
          </w:tcPr>
          <w:p w:rsidR="0029733A" w:rsidRPr="00203392" w:rsidRDefault="0029733A" w:rsidP="00F025E3">
            <w:pPr>
              <w:jc w:val="center"/>
              <w:rPr>
                <w:rFonts w:ascii="Arial" w:hAnsi="Arial" w:cs="Arial"/>
                <w:sz w:val="22"/>
                <w:szCs w:val="22"/>
              </w:rPr>
            </w:pPr>
            <w:r>
              <w:rPr>
                <w:rFonts w:ascii="Arial" w:hAnsi="Arial" w:cs="Arial"/>
                <w:sz w:val="22"/>
                <w:szCs w:val="22"/>
              </w:rPr>
              <w:t>0</w:t>
            </w:r>
          </w:p>
        </w:tc>
        <w:tc>
          <w:tcPr>
            <w:tcW w:w="1843" w:type="dxa"/>
          </w:tcPr>
          <w:p w:rsidR="0029733A" w:rsidRPr="00203392" w:rsidRDefault="0029733A" w:rsidP="00F025E3">
            <w:pPr>
              <w:jc w:val="center"/>
              <w:rPr>
                <w:rFonts w:ascii="Arial" w:hAnsi="Arial" w:cs="Arial"/>
                <w:sz w:val="22"/>
                <w:szCs w:val="22"/>
              </w:rPr>
            </w:pPr>
            <w:r>
              <w:rPr>
                <w:rFonts w:ascii="Arial" w:hAnsi="Arial" w:cs="Arial"/>
                <w:sz w:val="22"/>
                <w:szCs w:val="22"/>
              </w:rPr>
              <w:t>0</w:t>
            </w:r>
          </w:p>
        </w:tc>
      </w:tr>
      <w:tr w:rsidR="0029733A" w:rsidRPr="00203392" w:rsidTr="00F025E3">
        <w:tc>
          <w:tcPr>
            <w:tcW w:w="3969" w:type="dxa"/>
          </w:tcPr>
          <w:p w:rsidR="0029733A" w:rsidRPr="00203392" w:rsidRDefault="0029733A" w:rsidP="00F025E3">
            <w:pPr>
              <w:rPr>
                <w:rFonts w:ascii="Arial" w:hAnsi="Arial" w:cs="Arial"/>
                <w:sz w:val="22"/>
                <w:szCs w:val="22"/>
              </w:rPr>
            </w:pPr>
            <w:r w:rsidRPr="00203392">
              <w:rPr>
                <w:rFonts w:ascii="Arial" w:hAnsi="Arial" w:cs="Arial"/>
                <w:b/>
                <w:sz w:val="22"/>
                <w:szCs w:val="22"/>
              </w:rPr>
              <w:t>TOTAL</w:t>
            </w:r>
          </w:p>
        </w:tc>
        <w:tc>
          <w:tcPr>
            <w:tcW w:w="1701" w:type="dxa"/>
          </w:tcPr>
          <w:p w:rsidR="0029733A" w:rsidRPr="00203392" w:rsidRDefault="0029733A" w:rsidP="00F025E3">
            <w:pPr>
              <w:jc w:val="center"/>
              <w:rPr>
                <w:rFonts w:ascii="Arial" w:hAnsi="Arial" w:cs="Arial"/>
                <w:b/>
                <w:sz w:val="22"/>
                <w:szCs w:val="22"/>
              </w:rPr>
            </w:pPr>
            <w:r>
              <w:rPr>
                <w:rFonts w:ascii="Arial" w:hAnsi="Arial" w:cs="Arial"/>
                <w:b/>
                <w:sz w:val="22"/>
                <w:szCs w:val="22"/>
              </w:rPr>
              <w:t>200</w:t>
            </w:r>
          </w:p>
        </w:tc>
        <w:tc>
          <w:tcPr>
            <w:tcW w:w="1843" w:type="dxa"/>
          </w:tcPr>
          <w:p w:rsidR="0029733A" w:rsidRPr="00203392" w:rsidRDefault="0029733A" w:rsidP="00F025E3">
            <w:pPr>
              <w:jc w:val="center"/>
              <w:rPr>
                <w:rFonts w:ascii="Arial" w:hAnsi="Arial" w:cs="Arial"/>
                <w:b/>
                <w:sz w:val="22"/>
                <w:szCs w:val="22"/>
              </w:rPr>
            </w:pPr>
            <w:r>
              <w:rPr>
                <w:rFonts w:ascii="Arial" w:hAnsi="Arial" w:cs="Arial"/>
                <w:b/>
                <w:sz w:val="22"/>
                <w:szCs w:val="22"/>
              </w:rPr>
              <w:t>100</w:t>
            </w:r>
          </w:p>
        </w:tc>
      </w:tr>
    </w:tbl>
    <w:p w:rsidR="0029733A" w:rsidRPr="00203392" w:rsidRDefault="0029733A" w:rsidP="0029733A">
      <w:pPr>
        <w:pStyle w:val="fixed"/>
        <w:ind w:left="0" w:firstLine="0"/>
        <w:rPr>
          <w:rFonts w:ascii="Arial" w:hAnsi="Arial" w:cs="Arial"/>
          <w:sz w:val="22"/>
          <w:szCs w:val="22"/>
        </w:rPr>
      </w:pPr>
    </w:p>
    <w:p w:rsidR="0029733A" w:rsidRPr="00203392" w:rsidRDefault="0029733A" w:rsidP="0029733A">
      <w:pPr>
        <w:pStyle w:val="fixed"/>
        <w:ind w:left="0" w:firstLine="0"/>
        <w:rPr>
          <w:rFonts w:ascii="Arial" w:hAnsi="Arial" w:cs="Arial"/>
          <w:sz w:val="22"/>
          <w:szCs w:val="22"/>
        </w:rPr>
      </w:pPr>
      <w:r w:rsidRPr="00203392">
        <w:rPr>
          <w:rFonts w:ascii="Arial" w:hAnsi="Arial" w:cs="Arial"/>
          <w:sz w:val="22"/>
          <w:szCs w:val="22"/>
        </w:rPr>
        <w:t>ASSESSMENT</w:t>
      </w:r>
    </w:p>
    <w:p w:rsidR="0029733A" w:rsidRPr="00203392" w:rsidRDefault="0029733A" w:rsidP="0029733A">
      <w:pPr>
        <w:pStyle w:val="fixed"/>
        <w:rPr>
          <w:rFonts w:ascii="Arial" w:hAnsi="Arial" w:cs="Arial"/>
          <w:sz w:val="22"/>
          <w:szCs w:val="22"/>
        </w:rPr>
      </w:pPr>
    </w:p>
    <w:p w:rsidR="0029733A" w:rsidRPr="00203392" w:rsidRDefault="0029733A" w:rsidP="0029733A">
      <w:pPr>
        <w:rPr>
          <w:rFonts w:ascii="Arial" w:hAnsi="Arial" w:cs="Arial"/>
          <w:b/>
          <w:sz w:val="22"/>
          <w:szCs w:val="22"/>
        </w:rPr>
      </w:pPr>
      <w:r w:rsidRPr="00203392">
        <w:rPr>
          <w:rFonts w:ascii="Arial" w:hAnsi="Arial" w:cs="Arial"/>
          <w:b/>
          <w:sz w:val="22"/>
          <w:szCs w:val="22"/>
        </w:rPr>
        <w:t xml:space="preserve">Assessment </w:t>
      </w:r>
      <w:r>
        <w:rPr>
          <w:rFonts w:ascii="Arial" w:hAnsi="Arial" w:cs="Arial"/>
          <w:b/>
          <w:sz w:val="22"/>
          <w:szCs w:val="22"/>
        </w:rPr>
        <w:t>Component 1 – 50</w:t>
      </w:r>
      <w:r w:rsidRPr="00203392">
        <w:rPr>
          <w:rFonts w:ascii="Arial" w:hAnsi="Arial" w:cs="Arial"/>
          <w:b/>
          <w:sz w:val="22"/>
          <w:szCs w:val="22"/>
        </w:rPr>
        <w:t>%</w:t>
      </w: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sz w:val="22"/>
          <w:szCs w:val="22"/>
        </w:rPr>
      </w:pPr>
      <w:r w:rsidRPr="004825D5">
        <w:rPr>
          <w:rFonts w:ascii="Arial" w:hAnsi="Arial" w:cs="Arial"/>
          <w:b/>
          <w:sz w:val="22"/>
          <w:szCs w:val="22"/>
        </w:rPr>
        <w:t xml:space="preserve">Coursework </w:t>
      </w:r>
      <w:proofErr w:type="gramStart"/>
      <w:r>
        <w:rPr>
          <w:rFonts w:ascii="Arial" w:hAnsi="Arial" w:cs="Arial"/>
          <w:sz w:val="22"/>
          <w:szCs w:val="22"/>
        </w:rPr>
        <w:t xml:space="preserve">-  </w:t>
      </w:r>
      <w:r w:rsidRPr="00203392">
        <w:rPr>
          <w:rFonts w:ascii="Arial" w:hAnsi="Arial" w:cs="Arial"/>
          <w:sz w:val="22"/>
          <w:szCs w:val="22"/>
        </w:rPr>
        <w:t>(</w:t>
      </w:r>
      <w:proofErr w:type="gramEnd"/>
      <w:r>
        <w:rPr>
          <w:rFonts w:ascii="Arial" w:hAnsi="Arial" w:cs="Arial"/>
          <w:sz w:val="22"/>
          <w:szCs w:val="22"/>
        </w:rPr>
        <w:t>2000 words</w:t>
      </w:r>
      <w:r w:rsidRPr="00203392">
        <w:rPr>
          <w:rFonts w:ascii="Arial" w:hAnsi="Arial" w:cs="Arial"/>
          <w:sz w:val="22"/>
          <w:szCs w:val="22"/>
        </w:rPr>
        <w:t>).</w:t>
      </w:r>
    </w:p>
    <w:p w:rsidR="0029733A" w:rsidRPr="00203392" w:rsidRDefault="0029733A" w:rsidP="0029733A">
      <w:pPr>
        <w:rPr>
          <w:rFonts w:ascii="Arial" w:hAnsi="Arial" w:cs="Arial"/>
          <w:b/>
          <w:sz w:val="22"/>
          <w:szCs w:val="22"/>
        </w:rPr>
      </w:pPr>
    </w:p>
    <w:p w:rsidR="0029733A" w:rsidRDefault="0029733A" w:rsidP="0029733A">
      <w:pPr>
        <w:rPr>
          <w:rFonts w:ascii="Arial" w:hAnsi="Arial" w:cs="Arial"/>
          <w:b/>
          <w:sz w:val="22"/>
          <w:szCs w:val="22"/>
        </w:rPr>
      </w:pPr>
      <w:r w:rsidRPr="001105BF">
        <w:rPr>
          <w:rFonts w:ascii="Arial" w:hAnsi="Arial" w:cs="Arial"/>
          <w:b/>
          <w:sz w:val="22"/>
          <w:szCs w:val="22"/>
        </w:rPr>
        <w:t>Exemplar</w:t>
      </w:r>
      <w:r>
        <w:rPr>
          <w:rFonts w:ascii="Arial" w:hAnsi="Arial" w:cs="Arial"/>
          <w:b/>
          <w:sz w:val="22"/>
          <w:szCs w:val="22"/>
        </w:rPr>
        <w:t xml:space="preserve"> </w:t>
      </w:r>
    </w:p>
    <w:p w:rsidR="0029733A" w:rsidRPr="00903235" w:rsidRDefault="0029733A" w:rsidP="0029733A">
      <w:pPr>
        <w:spacing w:after="200" w:line="276" w:lineRule="auto"/>
        <w:contextualSpacing/>
        <w:rPr>
          <w:rFonts w:ascii="Arial" w:eastAsia="Calibri" w:hAnsi="Arial" w:cs="Arial"/>
          <w:sz w:val="22"/>
          <w:szCs w:val="22"/>
          <w:lang w:eastAsia="en-US"/>
        </w:rPr>
      </w:pPr>
      <w:r w:rsidRPr="00903235">
        <w:rPr>
          <w:rFonts w:ascii="Arial" w:eastAsia="Calibri" w:hAnsi="Arial" w:cs="Arial"/>
          <w:sz w:val="22"/>
          <w:szCs w:val="22"/>
          <w:lang w:eastAsia="en-US"/>
        </w:rPr>
        <w:t xml:space="preserve">Experimental report: motivation </w:t>
      </w:r>
      <w:r>
        <w:rPr>
          <w:rFonts w:ascii="Arial" w:eastAsia="Calibri" w:hAnsi="Arial" w:cs="Arial"/>
          <w:sz w:val="22"/>
          <w:szCs w:val="22"/>
          <w:lang w:eastAsia="en-US"/>
        </w:rPr>
        <w:t xml:space="preserve">and </w:t>
      </w:r>
      <w:r w:rsidRPr="00903235">
        <w:rPr>
          <w:rFonts w:ascii="Arial" w:eastAsia="Calibri" w:hAnsi="Arial" w:cs="Arial"/>
          <w:sz w:val="22"/>
          <w:szCs w:val="22"/>
          <w:lang w:eastAsia="en-US"/>
        </w:rPr>
        <w:t xml:space="preserve">barriers </w:t>
      </w:r>
      <w:r>
        <w:rPr>
          <w:rFonts w:ascii="Arial" w:eastAsia="Calibri" w:hAnsi="Arial" w:cs="Arial"/>
          <w:sz w:val="22"/>
          <w:szCs w:val="22"/>
          <w:lang w:eastAsia="en-US"/>
        </w:rPr>
        <w:t>t</w:t>
      </w:r>
      <w:r w:rsidRPr="00903235">
        <w:rPr>
          <w:rFonts w:ascii="Arial" w:eastAsia="Calibri" w:hAnsi="Arial" w:cs="Arial"/>
          <w:sz w:val="22"/>
          <w:szCs w:val="22"/>
          <w:lang w:eastAsia="en-US"/>
        </w:rPr>
        <w:t>o exercise.</w:t>
      </w:r>
    </w:p>
    <w:p w:rsidR="0029733A" w:rsidRPr="00203392" w:rsidRDefault="0029733A" w:rsidP="0029733A">
      <w:pPr>
        <w:pStyle w:val="fixed"/>
        <w:ind w:left="0" w:firstLine="0"/>
        <w:rPr>
          <w:rFonts w:ascii="Arial" w:hAnsi="Arial" w:cs="Arial"/>
          <w:b w:val="0"/>
          <w:sz w:val="22"/>
          <w:szCs w:val="22"/>
        </w:rPr>
      </w:pPr>
    </w:p>
    <w:p w:rsidR="0029733A" w:rsidRPr="00203392" w:rsidRDefault="0029733A" w:rsidP="0029733A">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50</w:t>
      </w:r>
      <w:r w:rsidRPr="00203392">
        <w:rPr>
          <w:rFonts w:ascii="Arial" w:hAnsi="Arial" w:cs="Arial"/>
          <w:b/>
          <w:sz w:val="22"/>
          <w:szCs w:val="22"/>
        </w:rPr>
        <w:t>%</w:t>
      </w: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sz w:val="22"/>
          <w:szCs w:val="22"/>
        </w:rPr>
      </w:pPr>
      <w:proofErr w:type="gramStart"/>
      <w:r w:rsidRPr="004825D5">
        <w:rPr>
          <w:rFonts w:ascii="Arial" w:hAnsi="Arial" w:cs="Arial"/>
          <w:b/>
          <w:sz w:val="22"/>
          <w:szCs w:val="22"/>
        </w:rPr>
        <w:t>Coursework</w:t>
      </w:r>
      <w:r w:rsidRPr="00203392">
        <w:rPr>
          <w:rFonts w:ascii="Arial" w:hAnsi="Arial" w:cs="Arial"/>
          <w:sz w:val="22"/>
          <w:szCs w:val="22"/>
        </w:rPr>
        <w:t xml:space="preserve"> </w:t>
      </w:r>
      <w:r>
        <w:rPr>
          <w:rFonts w:ascii="Arial" w:hAnsi="Arial" w:cs="Arial"/>
          <w:sz w:val="22"/>
          <w:szCs w:val="22"/>
        </w:rPr>
        <w:t xml:space="preserve"> -</w:t>
      </w:r>
      <w:proofErr w:type="gramEnd"/>
      <w:r>
        <w:rPr>
          <w:rFonts w:ascii="Arial" w:hAnsi="Arial" w:cs="Arial"/>
          <w:sz w:val="22"/>
          <w:szCs w:val="22"/>
        </w:rPr>
        <w:t xml:space="preserve"> </w:t>
      </w:r>
      <w:r w:rsidRPr="00203392">
        <w:rPr>
          <w:rFonts w:ascii="Arial" w:hAnsi="Arial" w:cs="Arial"/>
          <w:sz w:val="22"/>
          <w:szCs w:val="22"/>
        </w:rPr>
        <w:t>(</w:t>
      </w:r>
      <w:r>
        <w:rPr>
          <w:rFonts w:ascii="Arial" w:hAnsi="Arial" w:cs="Arial"/>
          <w:sz w:val="22"/>
          <w:szCs w:val="22"/>
        </w:rPr>
        <w:t>2000 words</w:t>
      </w:r>
      <w:r w:rsidRPr="00203392">
        <w:rPr>
          <w:rFonts w:ascii="Arial" w:hAnsi="Arial" w:cs="Arial"/>
          <w:sz w:val="22"/>
          <w:szCs w:val="22"/>
        </w:rPr>
        <w:t>).</w:t>
      </w:r>
    </w:p>
    <w:p w:rsidR="0029733A" w:rsidRPr="00203392" w:rsidRDefault="0029733A" w:rsidP="0029733A">
      <w:pPr>
        <w:rPr>
          <w:rFonts w:ascii="Arial" w:hAnsi="Arial" w:cs="Arial"/>
          <w:b/>
          <w:sz w:val="22"/>
          <w:szCs w:val="22"/>
        </w:rPr>
      </w:pPr>
    </w:p>
    <w:p w:rsidR="0029733A" w:rsidRPr="00B057CE" w:rsidRDefault="0029733A" w:rsidP="0029733A">
      <w:pPr>
        <w:rPr>
          <w:rFonts w:ascii="Arial" w:hAnsi="Arial" w:cs="Arial"/>
          <w:b/>
          <w:sz w:val="22"/>
          <w:szCs w:val="22"/>
        </w:rPr>
      </w:pPr>
      <w:r w:rsidRPr="001105BF">
        <w:rPr>
          <w:rFonts w:ascii="Arial" w:hAnsi="Arial" w:cs="Arial"/>
          <w:b/>
          <w:sz w:val="22"/>
          <w:szCs w:val="22"/>
        </w:rPr>
        <w:t>Exemplar</w:t>
      </w:r>
    </w:p>
    <w:p w:rsidR="0029733A" w:rsidRDefault="0029733A" w:rsidP="0029733A">
      <w:pPr>
        <w:rPr>
          <w:rFonts w:ascii="Arial" w:eastAsia="Calibri" w:hAnsi="Arial" w:cs="Arial"/>
          <w:sz w:val="22"/>
          <w:szCs w:val="22"/>
        </w:rPr>
      </w:pPr>
      <w:r>
        <w:rPr>
          <w:rFonts w:ascii="Arial" w:eastAsia="Calibri" w:hAnsi="Arial" w:cs="Arial"/>
          <w:sz w:val="22"/>
          <w:szCs w:val="22"/>
        </w:rPr>
        <w:t>Critical review: S</w:t>
      </w:r>
      <w:r w:rsidRPr="00903235">
        <w:rPr>
          <w:rFonts w:ascii="Arial" w:eastAsia="Calibri" w:hAnsi="Arial" w:cs="Arial"/>
          <w:sz w:val="22"/>
          <w:szCs w:val="22"/>
        </w:rPr>
        <w:t>trategies</w:t>
      </w:r>
      <w:r>
        <w:rPr>
          <w:rFonts w:ascii="Arial" w:eastAsia="Calibri" w:hAnsi="Arial" w:cs="Arial"/>
          <w:sz w:val="22"/>
          <w:szCs w:val="22"/>
        </w:rPr>
        <w:t xml:space="preserve"> which can be used to overcome barriers to exercising regularly </w:t>
      </w:r>
    </w:p>
    <w:p w:rsidR="0029733A" w:rsidRPr="00203392" w:rsidRDefault="0029733A" w:rsidP="0029733A">
      <w:pPr>
        <w:rPr>
          <w:rFonts w:ascii="Arial" w:hAnsi="Arial" w:cs="Arial"/>
          <w:b/>
          <w:sz w:val="22"/>
          <w:szCs w:val="22"/>
        </w:rPr>
      </w:pPr>
    </w:p>
    <w:p w:rsidR="0029733A" w:rsidRPr="00203392" w:rsidRDefault="0029733A" w:rsidP="0029733A">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9733A" w:rsidRPr="00203392" w:rsidTr="00F025E3">
        <w:tc>
          <w:tcPr>
            <w:tcW w:w="3261" w:type="dxa"/>
            <w:tcBorders>
              <w:top w:val="single" w:sz="4" w:space="0" w:color="auto"/>
              <w:left w:val="single" w:sz="4" w:space="0" w:color="auto"/>
            </w:tcBorders>
          </w:tcPr>
          <w:p w:rsidR="0029733A" w:rsidRPr="00203392" w:rsidRDefault="0029733A" w:rsidP="00F025E3">
            <w:pPr>
              <w:rPr>
                <w:rFonts w:ascii="Arial" w:hAnsi="Arial" w:cs="Arial"/>
                <w:b/>
                <w:sz w:val="22"/>
                <w:szCs w:val="22"/>
              </w:rPr>
            </w:pPr>
            <w:r w:rsidRPr="00203392">
              <w:rPr>
                <w:rFonts w:ascii="Arial" w:hAnsi="Arial" w:cs="Arial"/>
                <w:b/>
                <w:sz w:val="22"/>
                <w:szCs w:val="22"/>
              </w:rPr>
              <w:t>Activity type</w:t>
            </w:r>
          </w:p>
        </w:tc>
        <w:tc>
          <w:tcPr>
            <w:tcW w:w="1842" w:type="dxa"/>
          </w:tcPr>
          <w:p w:rsidR="0029733A" w:rsidRPr="00203392" w:rsidRDefault="0029733A" w:rsidP="00F025E3">
            <w:pPr>
              <w:jc w:val="center"/>
              <w:rPr>
                <w:rFonts w:ascii="Arial" w:hAnsi="Arial" w:cs="Arial"/>
                <w:b/>
                <w:sz w:val="22"/>
                <w:szCs w:val="22"/>
              </w:rPr>
            </w:pPr>
            <w:r w:rsidRPr="00203392">
              <w:rPr>
                <w:rFonts w:ascii="Arial" w:hAnsi="Arial" w:cs="Arial"/>
                <w:b/>
                <w:sz w:val="22"/>
                <w:szCs w:val="22"/>
              </w:rPr>
              <w:t>Percentage</w:t>
            </w:r>
          </w:p>
        </w:tc>
      </w:tr>
      <w:tr w:rsidR="0029733A" w:rsidRPr="00203392" w:rsidTr="00F025E3">
        <w:tc>
          <w:tcPr>
            <w:tcW w:w="3261" w:type="dxa"/>
          </w:tcPr>
          <w:p w:rsidR="0029733A" w:rsidRPr="00203392" w:rsidRDefault="0029733A" w:rsidP="00F025E3">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rsidR="0029733A" w:rsidRPr="00203392" w:rsidRDefault="0029733A" w:rsidP="00F025E3">
            <w:pPr>
              <w:jc w:val="center"/>
              <w:rPr>
                <w:rFonts w:ascii="Arial" w:hAnsi="Arial" w:cs="Arial"/>
                <w:sz w:val="22"/>
                <w:szCs w:val="22"/>
              </w:rPr>
            </w:pPr>
            <w:r>
              <w:rPr>
                <w:rFonts w:ascii="Arial" w:hAnsi="Arial" w:cs="Arial"/>
                <w:sz w:val="22"/>
                <w:szCs w:val="22"/>
              </w:rPr>
              <w:t>0</w:t>
            </w:r>
          </w:p>
        </w:tc>
      </w:tr>
      <w:tr w:rsidR="0029733A" w:rsidRPr="00203392" w:rsidTr="00F025E3">
        <w:tc>
          <w:tcPr>
            <w:tcW w:w="3261" w:type="dxa"/>
          </w:tcPr>
          <w:p w:rsidR="0029733A" w:rsidRPr="00203392" w:rsidRDefault="0029733A" w:rsidP="00F025E3">
            <w:pPr>
              <w:rPr>
                <w:rFonts w:ascii="Arial" w:hAnsi="Arial" w:cs="Arial"/>
                <w:sz w:val="22"/>
                <w:szCs w:val="22"/>
              </w:rPr>
            </w:pPr>
            <w:r w:rsidRPr="00203392">
              <w:rPr>
                <w:rFonts w:ascii="Arial" w:hAnsi="Arial" w:cs="Arial"/>
                <w:sz w:val="22"/>
                <w:szCs w:val="22"/>
              </w:rPr>
              <w:t>Coursework</w:t>
            </w:r>
          </w:p>
        </w:tc>
        <w:tc>
          <w:tcPr>
            <w:tcW w:w="1842" w:type="dxa"/>
          </w:tcPr>
          <w:p w:rsidR="0029733A" w:rsidRPr="00203392" w:rsidRDefault="0029733A" w:rsidP="00F025E3">
            <w:pPr>
              <w:jc w:val="center"/>
              <w:rPr>
                <w:rFonts w:ascii="Arial" w:hAnsi="Arial" w:cs="Arial"/>
                <w:sz w:val="22"/>
                <w:szCs w:val="22"/>
              </w:rPr>
            </w:pPr>
            <w:r>
              <w:rPr>
                <w:rFonts w:ascii="Arial" w:hAnsi="Arial" w:cs="Arial"/>
                <w:sz w:val="22"/>
                <w:szCs w:val="22"/>
              </w:rPr>
              <w:t>100</w:t>
            </w:r>
          </w:p>
        </w:tc>
      </w:tr>
      <w:tr w:rsidR="0029733A" w:rsidRPr="00203392" w:rsidTr="00F025E3">
        <w:tc>
          <w:tcPr>
            <w:tcW w:w="3261" w:type="dxa"/>
          </w:tcPr>
          <w:p w:rsidR="0029733A" w:rsidRPr="00203392" w:rsidRDefault="0029733A" w:rsidP="00F025E3">
            <w:pPr>
              <w:rPr>
                <w:rFonts w:ascii="Arial" w:hAnsi="Arial" w:cs="Arial"/>
                <w:sz w:val="22"/>
                <w:szCs w:val="22"/>
              </w:rPr>
            </w:pPr>
            <w:r w:rsidRPr="00203392">
              <w:rPr>
                <w:rFonts w:ascii="Arial" w:hAnsi="Arial" w:cs="Arial"/>
                <w:sz w:val="22"/>
                <w:szCs w:val="22"/>
              </w:rPr>
              <w:t>Practical</w:t>
            </w:r>
          </w:p>
        </w:tc>
        <w:tc>
          <w:tcPr>
            <w:tcW w:w="1842" w:type="dxa"/>
          </w:tcPr>
          <w:p w:rsidR="0029733A" w:rsidRPr="00203392" w:rsidRDefault="0029733A" w:rsidP="00F025E3">
            <w:pPr>
              <w:jc w:val="center"/>
              <w:rPr>
                <w:rFonts w:ascii="Arial" w:hAnsi="Arial" w:cs="Arial"/>
                <w:sz w:val="22"/>
                <w:szCs w:val="22"/>
              </w:rPr>
            </w:pPr>
            <w:r>
              <w:rPr>
                <w:rFonts w:ascii="Arial" w:hAnsi="Arial" w:cs="Arial"/>
                <w:sz w:val="22"/>
                <w:szCs w:val="22"/>
              </w:rPr>
              <w:t>0</w:t>
            </w:r>
          </w:p>
        </w:tc>
      </w:tr>
      <w:tr w:rsidR="0029733A" w:rsidRPr="00203392" w:rsidTr="00F025E3">
        <w:tc>
          <w:tcPr>
            <w:tcW w:w="3261" w:type="dxa"/>
          </w:tcPr>
          <w:p w:rsidR="0029733A" w:rsidRPr="00203392" w:rsidRDefault="0029733A" w:rsidP="00F025E3">
            <w:pPr>
              <w:rPr>
                <w:rFonts w:ascii="Arial" w:hAnsi="Arial" w:cs="Arial"/>
                <w:sz w:val="22"/>
                <w:szCs w:val="22"/>
              </w:rPr>
            </w:pPr>
            <w:r w:rsidRPr="00203392">
              <w:rPr>
                <w:rFonts w:ascii="Arial" w:hAnsi="Arial" w:cs="Arial"/>
                <w:b/>
                <w:sz w:val="22"/>
                <w:szCs w:val="22"/>
              </w:rPr>
              <w:t>TOTAL</w:t>
            </w:r>
          </w:p>
        </w:tc>
        <w:tc>
          <w:tcPr>
            <w:tcW w:w="1842" w:type="dxa"/>
          </w:tcPr>
          <w:p w:rsidR="0029733A" w:rsidRPr="00203392" w:rsidRDefault="0029733A" w:rsidP="00F025E3">
            <w:pPr>
              <w:jc w:val="center"/>
              <w:rPr>
                <w:rFonts w:ascii="Arial" w:hAnsi="Arial" w:cs="Arial"/>
                <w:b/>
                <w:sz w:val="22"/>
                <w:szCs w:val="22"/>
              </w:rPr>
            </w:pPr>
            <w:r>
              <w:rPr>
                <w:rFonts w:ascii="Arial" w:hAnsi="Arial" w:cs="Arial"/>
                <w:b/>
                <w:sz w:val="22"/>
                <w:szCs w:val="22"/>
              </w:rPr>
              <w:t>100</w:t>
            </w:r>
          </w:p>
        </w:tc>
      </w:tr>
    </w:tbl>
    <w:p w:rsidR="0029733A" w:rsidRPr="00203392" w:rsidRDefault="0029733A" w:rsidP="0029733A">
      <w:pPr>
        <w:rPr>
          <w:rFonts w:ascii="Arial" w:hAnsi="Arial" w:cs="Arial"/>
          <w:sz w:val="22"/>
          <w:szCs w:val="22"/>
        </w:rPr>
      </w:pP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b/>
          <w:sz w:val="22"/>
          <w:szCs w:val="22"/>
        </w:rPr>
      </w:pPr>
    </w:p>
    <w:p w:rsidR="0029733A" w:rsidRPr="00203392" w:rsidRDefault="0029733A" w:rsidP="0029733A">
      <w:pPr>
        <w:rPr>
          <w:rFonts w:ascii="Arial" w:hAnsi="Arial" w:cs="Arial"/>
          <w:b/>
          <w:sz w:val="22"/>
          <w:szCs w:val="22"/>
        </w:rPr>
      </w:pPr>
    </w:p>
    <w:p w:rsidR="0029733A" w:rsidRPr="000C6407" w:rsidRDefault="0029733A" w:rsidP="0029733A">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29733A" w:rsidRPr="000C6407" w:rsidRDefault="0029733A" w:rsidP="0029733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29733A" w:rsidRPr="008C188B" w:rsidTr="00F025E3">
        <w:tc>
          <w:tcPr>
            <w:tcW w:w="4443" w:type="dxa"/>
            <w:vMerge w:val="restart"/>
            <w:vAlign w:val="center"/>
          </w:tcPr>
          <w:p w:rsidR="0029733A" w:rsidRPr="000C6407" w:rsidRDefault="0029733A" w:rsidP="00F025E3">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rsidR="0029733A" w:rsidRPr="000C6407" w:rsidRDefault="0029733A" w:rsidP="00F025E3">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rsidR="0029733A" w:rsidRPr="000C6407" w:rsidRDefault="0029733A" w:rsidP="00F025E3">
            <w:pPr>
              <w:pStyle w:val="heading"/>
              <w:spacing w:before="0" w:after="0"/>
              <w:ind w:left="0" w:firstLine="0"/>
              <w:jc w:val="both"/>
              <w:rPr>
                <w:rFonts w:ascii="Arial" w:hAnsi="Arial" w:cs="Arial"/>
                <w:b w:val="0"/>
                <w:sz w:val="22"/>
                <w:szCs w:val="22"/>
              </w:rPr>
            </w:pPr>
          </w:p>
        </w:tc>
      </w:tr>
      <w:tr w:rsidR="0029733A" w:rsidRPr="008C188B" w:rsidTr="00F025E3">
        <w:tc>
          <w:tcPr>
            <w:tcW w:w="4443" w:type="dxa"/>
            <w:vMerge/>
          </w:tcPr>
          <w:p w:rsidR="0029733A" w:rsidRPr="000C6407" w:rsidRDefault="0029733A" w:rsidP="00F025E3">
            <w:pPr>
              <w:pStyle w:val="heading"/>
              <w:spacing w:before="0" w:after="0"/>
              <w:ind w:left="0" w:firstLine="0"/>
              <w:rPr>
                <w:rFonts w:ascii="Arial" w:hAnsi="Arial" w:cs="Arial"/>
                <w:b w:val="0"/>
                <w:sz w:val="22"/>
                <w:szCs w:val="22"/>
              </w:rPr>
            </w:pPr>
          </w:p>
        </w:tc>
        <w:tc>
          <w:tcPr>
            <w:tcW w:w="4443" w:type="dxa"/>
            <w:vAlign w:val="center"/>
          </w:tcPr>
          <w:p w:rsidR="0029733A" w:rsidRPr="000C6407" w:rsidRDefault="0029733A" w:rsidP="00F025E3">
            <w:pPr>
              <w:pStyle w:val="heading"/>
              <w:spacing w:before="0" w:after="0"/>
              <w:ind w:left="0" w:firstLine="0"/>
              <w:rPr>
                <w:rFonts w:ascii="Arial" w:hAnsi="Arial" w:cs="Arial"/>
                <w:b w:val="0"/>
                <w:sz w:val="22"/>
                <w:szCs w:val="22"/>
              </w:rPr>
            </w:pPr>
          </w:p>
          <w:p w:rsidR="0029733A" w:rsidRPr="000C6407" w:rsidRDefault="0029733A" w:rsidP="00F025E3">
            <w:pPr>
              <w:pStyle w:val="heading"/>
              <w:spacing w:before="0" w:after="0"/>
              <w:ind w:left="0" w:firstLine="0"/>
              <w:jc w:val="both"/>
              <w:rPr>
                <w:rFonts w:ascii="Arial" w:hAnsi="Arial" w:cs="Arial"/>
                <w:b w:val="0"/>
                <w:sz w:val="22"/>
                <w:szCs w:val="22"/>
              </w:rPr>
            </w:pPr>
          </w:p>
        </w:tc>
      </w:tr>
      <w:tr w:rsidR="0029733A" w:rsidRPr="008C188B" w:rsidTr="00F025E3">
        <w:tc>
          <w:tcPr>
            <w:tcW w:w="8886" w:type="dxa"/>
            <w:gridSpan w:val="2"/>
          </w:tcPr>
          <w:p w:rsidR="0029733A" w:rsidRPr="000C6407" w:rsidRDefault="0029733A" w:rsidP="00F025E3">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rsidR="0029733A" w:rsidRPr="000C6407" w:rsidRDefault="0029733A" w:rsidP="00F025E3">
            <w:pPr>
              <w:pStyle w:val="heading"/>
              <w:spacing w:before="0" w:after="0"/>
              <w:ind w:left="0" w:firstLine="0"/>
              <w:jc w:val="both"/>
              <w:rPr>
                <w:rFonts w:ascii="Arial" w:hAnsi="Arial" w:cs="Arial"/>
                <w:b w:val="0"/>
                <w:sz w:val="22"/>
                <w:szCs w:val="22"/>
              </w:rPr>
            </w:pPr>
          </w:p>
          <w:p w:rsidR="0029733A" w:rsidRPr="00A92F16" w:rsidRDefault="0029733A" w:rsidP="00F025E3">
            <w:pPr>
              <w:rPr>
                <w:sz w:val="22"/>
                <w:szCs w:val="22"/>
              </w:rPr>
            </w:pPr>
            <w:r w:rsidRPr="00A92F16">
              <w:rPr>
                <w:rFonts w:ascii="Arial" w:hAnsi="Arial" w:cs="Arial"/>
                <w:sz w:val="22"/>
                <w:szCs w:val="22"/>
              </w:rPr>
              <w:t>Students will explore the exercise and physical activity across the lifespan. The importance of exercise and physical activity in terms of improving both short term and long term health and wellbeing will be discussed.  Students will learn essential skill and strategies to encourage initiation and adherence to regular exercise and physical activity, which they can apply to themselves, family members and friends. Wider social skills (e.g. communication, group work) and promoting positive citizenship are also a focus of the module.</w:t>
            </w:r>
          </w:p>
          <w:p w:rsidR="0029733A" w:rsidRPr="000C6407" w:rsidRDefault="0029733A" w:rsidP="00F025E3">
            <w:pPr>
              <w:pStyle w:val="heading"/>
              <w:spacing w:before="0" w:after="0"/>
              <w:ind w:left="0" w:firstLine="0"/>
              <w:jc w:val="both"/>
              <w:rPr>
                <w:rFonts w:ascii="Arial" w:hAnsi="Arial" w:cs="Arial"/>
                <w:b w:val="0"/>
                <w:sz w:val="22"/>
                <w:szCs w:val="22"/>
              </w:rPr>
            </w:pPr>
          </w:p>
        </w:tc>
      </w:tr>
    </w:tbl>
    <w:p w:rsidR="0029733A" w:rsidRDefault="0029733A" w:rsidP="0029733A">
      <w:pPr>
        <w:pStyle w:val="heading"/>
        <w:spacing w:before="0" w:after="0"/>
        <w:ind w:left="0" w:firstLine="0"/>
        <w:rPr>
          <w:rFonts w:ascii="Arial" w:hAnsi="Arial" w:cs="Arial"/>
          <w:b w:val="0"/>
          <w:szCs w:val="24"/>
        </w:rPr>
      </w:pPr>
    </w:p>
    <w:p w:rsidR="0029733A" w:rsidRPr="00203392" w:rsidRDefault="0029733A" w:rsidP="0029733A">
      <w:pPr>
        <w:pStyle w:val="heading"/>
        <w:spacing w:before="0" w:after="0"/>
        <w:ind w:left="0" w:firstLine="0"/>
        <w:rPr>
          <w:rFonts w:ascii="Arial" w:hAnsi="Arial" w:cs="Arial"/>
          <w:sz w:val="22"/>
          <w:szCs w:val="22"/>
        </w:rPr>
      </w:pPr>
      <w:r w:rsidRPr="00203392">
        <w:rPr>
          <w:rFonts w:ascii="Arial" w:hAnsi="Arial" w:cs="Arial"/>
          <w:sz w:val="22"/>
          <w:szCs w:val="22"/>
        </w:rPr>
        <w:t>BIBLIOGRAPHY</w:t>
      </w:r>
    </w:p>
    <w:p w:rsidR="0029733A" w:rsidRDefault="0029733A" w:rsidP="0029733A">
      <w:pPr>
        <w:rPr>
          <w:rFonts w:ascii="Arial" w:hAnsi="Arial" w:cs="Arial"/>
          <w:sz w:val="22"/>
          <w:szCs w:val="22"/>
        </w:rPr>
      </w:pPr>
    </w:p>
    <w:p w:rsidR="0029733A" w:rsidRDefault="0029733A" w:rsidP="0029733A">
      <w:pPr>
        <w:pStyle w:val="heading"/>
        <w:spacing w:before="0" w:after="0"/>
        <w:rPr>
          <w:rFonts w:ascii="Arial" w:hAnsi="Arial" w:cs="Arial"/>
          <w:sz w:val="22"/>
          <w:szCs w:val="22"/>
        </w:rPr>
      </w:pPr>
      <w:r w:rsidRPr="008317AC">
        <w:rPr>
          <w:rFonts w:ascii="Arial" w:hAnsi="Arial" w:cs="Arial"/>
          <w:sz w:val="22"/>
          <w:szCs w:val="22"/>
        </w:rPr>
        <w:t>Essential</w:t>
      </w:r>
    </w:p>
    <w:p w:rsidR="0029733A" w:rsidRPr="008317AC" w:rsidRDefault="0029733A" w:rsidP="0029733A">
      <w:pPr>
        <w:rPr>
          <w:rFonts w:ascii="Arial" w:hAnsi="Arial" w:cs="Arial"/>
          <w:sz w:val="22"/>
          <w:szCs w:val="22"/>
        </w:rPr>
      </w:pPr>
      <w:proofErr w:type="gramStart"/>
      <w:r w:rsidRPr="008317AC">
        <w:rPr>
          <w:rFonts w:ascii="Arial" w:hAnsi="Arial" w:cs="Arial"/>
          <w:sz w:val="22"/>
          <w:szCs w:val="22"/>
        </w:rPr>
        <w:t xml:space="preserve">Biddle, S.J.H. (2003) </w:t>
      </w:r>
      <w:r w:rsidRPr="008317AC">
        <w:rPr>
          <w:rFonts w:ascii="Arial" w:hAnsi="Arial" w:cs="Arial"/>
          <w:i/>
          <w:iCs/>
          <w:sz w:val="22"/>
          <w:szCs w:val="22"/>
        </w:rPr>
        <w:t>Physical activity and psychological well-being [</w:t>
      </w:r>
      <w:proofErr w:type="spellStart"/>
      <w:r w:rsidRPr="008317AC">
        <w:rPr>
          <w:rFonts w:ascii="Arial" w:hAnsi="Arial" w:cs="Arial"/>
          <w:i/>
          <w:iCs/>
          <w:sz w:val="22"/>
          <w:szCs w:val="22"/>
        </w:rPr>
        <w:t>ebook</w:t>
      </w:r>
      <w:proofErr w:type="spellEnd"/>
      <w:r w:rsidRPr="008317AC">
        <w:rPr>
          <w:rFonts w:ascii="Arial" w:hAnsi="Arial" w:cs="Arial"/>
          <w:i/>
          <w:iCs/>
          <w:sz w:val="22"/>
          <w:szCs w:val="22"/>
        </w:rPr>
        <w:t>].</w:t>
      </w:r>
      <w:proofErr w:type="gramEnd"/>
      <w:r w:rsidRPr="008317AC">
        <w:rPr>
          <w:rFonts w:ascii="Arial" w:hAnsi="Arial" w:cs="Arial"/>
          <w:i/>
          <w:iCs/>
          <w:sz w:val="22"/>
          <w:szCs w:val="22"/>
        </w:rPr>
        <w:t xml:space="preserve"> </w:t>
      </w:r>
      <w:r w:rsidRPr="008317AC">
        <w:rPr>
          <w:rFonts w:ascii="Arial" w:hAnsi="Arial" w:cs="Arial"/>
          <w:sz w:val="22"/>
          <w:szCs w:val="22"/>
        </w:rPr>
        <w:t xml:space="preserve">London: </w:t>
      </w:r>
      <w:proofErr w:type="spellStart"/>
      <w:r w:rsidRPr="008317AC">
        <w:rPr>
          <w:rFonts w:ascii="Arial" w:hAnsi="Arial" w:cs="Arial"/>
          <w:sz w:val="22"/>
          <w:szCs w:val="22"/>
        </w:rPr>
        <w:t>Routledge</w:t>
      </w:r>
      <w:proofErr w:type="spellEnd"/>
      <w:r w:rsidRPr="008317AC">
        <w:rPr>
          <w:rFonts w:ascii="Arial" w:hAnsi="Arial" w:cs="Arial"/>
          <w:sz w:val="22"/>
          <w:szCs w:val="22"/>
        </w:rPr>
        <w:t>.</w:t>
      </w:r>
    </w:p>
    <w:p w:rsidR="0029733A" w:rsidRDefault="0029733A" w:rsidP="0029733A">
      <w:pPr>
        <w:rPr>
          <w:rFonts w:ascii="Arial" w:hAnsi="Arial" w:cs="Arial"/>
          <w:sz w:val="22"/>
          <w:szCs w:val="22"/>
        </w:rPr>
      </w:pPr>
    </w:p>
    <w:p w:rsidR="0029733A" w:rsidRPr="008317AC" w:rsidRDefault="0029733A" w:rsidP="0029733A">
      <w:pPr>
        <w:rPr>
          <w:rFonts w:ascii="Arial" w:hAnsi="Arial" w:cs="Arial"/>
          <w:i/>
          <w:iCs/>
          <w:sz w:val="22"/>
          <w:szCs w:val="22"/>
        </w:rPr>
      </w:pPr>
      <w:r w:rsidRPr="008317AC">
        <w:rPr>
          <w:rFonts w:ascii="Arial" w:hAnsi="Arial" w:cs="Arial"/>
          <w:sz w:val="22"/>
          <w:szCs w:val="22"/>
        </w:rPr>
        <w:t xml:space="preserve">Biddle, S.J.H., </w:t>
      </w:r>
      <w:proofErr w:type="spellStart"/>
      <w:r w:rsidRPr="008317AC">
        <w:rPr>
          <w:rFonts w:ascii="Arial" w:hAnsi="Arial" w:cs="Arial"/>
          <w:sz w:val="22"/>
          <w:szCs w:val="22"/>
        </w:rPr>
        <w:t>Mutrie</w:t>
      </w:r>
      <w:proofErr w:type="spellEnd"/>
      <w:r w:rsidRPr="008317AC">
        <w:rPr>
          <w:rFonts w:ascii="Arial" w:hAnsi="Arial" w:cs="Arial"/>
          <w:sz w:val="22"/>
          <w:szCs w:val="22"/>
        </w:rPr>
        <w:t xml:space="preserve">, N., </w:t>
      </w:r>
      <w:proofErr w:type="gramStart"/>
      <w:r w:rsidRPr="008317AC">
        <w:rPr>
          <w:rFonts w:ascii="Arial" w:hAnsi="Arial" w:cs="Arial"/>
          <w:sz w:val="22"/>
          <w:szCs w:val="22"/>
        </w:rPr>
        <w:t xml:space="preserve">and  </w:t>
      </w:r>
      <w:proofErr w:type="spellStart"/>
      <w:r w:rsidRPr="008317AC">
        <w:rPr>
          <w:rFonts w:ascii="Arial" w:hAnsi="Arial" w:cs="Arial"/>
          <w:sz w:val="22"/>
          <w:szCs w:val="22"/>
        </w:rPr>
        <w:t>Gorley</w:t>
      </w:r>
      <w:proofErr w:type="spellEnd"/>
      <w:proofErr w:type="gramEnd"/>
      <w:r w:rsidRPr="008317AC">
        <w:rPr>
          <w:rFonts w:ascii="Arial" w:hAnsi="Arial" w:cs="Arial"/>
          <w:sz w:val="22"/>
          <w:szCs w:val="22"/>
        </w:rPr>
        <w:t xml:space="preserve">, T. (2015) </w:t>
      </w:r>
      <w:r w:rsidRPr="008317AC">
        <w:rPr>
          <w:rFonts w:ascii="Arial" w:hAnsi="Arial" w:cs="Arial"/>
          <w:i/>
          <w:iCs/>
          <w:sz w:val="22"/>
          <w:szCs w:val="22"/>
        </w:rPr>
        <w:t xml:space="preserve">Psychology of physical activity: determinants, well-being and interventions. </w:t>
      </w:r>
      <w:r>
        <w:rPr>
          <w:rFonts w:ascii="Arial" w:hAnsi="Arial" w:cs="Arial"/>
          <w:iCs/>
          <w:sz w:val="22"/>
          <w:szCs w:val="22"/>
        </w:rPr>
        <w:t xml:space="preserve">Oxon: </w:t>
      </w:r>
      <w:proofErr w:type="spellStart"/>
      <w:r>
        <w:rPr>
          <w:rFonts w:ascii="Arial" w:hAnsi="Arial" w:cs="Arial"/>
          <w:iCs/>
          <w:sz w:val="22"/>
          <w:szCs w:val="22"/>
        </w:rPr>
        <w:t>Rout</w:t>
      </w:r>
      <w:r w:rsidRPr="008317AC">
        <w:rPr>
          <w:rFonts w:ascii="Arial" w:hAnsi="Arial" w:cs="Arial"/>
          <w:iCs/>
          <w:sz w:val="22"/>
          <w:szCs w:val="22"/>
        </w:rPr>
        <w:t>ledge</w:t>
      </w:r>
      <w:proofErr w:type="spellEnd"/>
      <w:r w:rsidRPr="008317AC">
        <w:rPr>
          <w:rFonts w:ascii="Arial" w:hAnsi="Arial" w:cs="Arial"/>
          <w:i/>
          <w:iCs/>
          <w:sz w:val="22"/>
          <w:szCs w:val="22"/>
        </w:rPr>
        <w:t xml:space="preserve">. </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spellStart"/>
      <w:proofErr w:type="gramStart"/>
      <w:r w:rsidRPr="008317AC">
        <w:rPr>
          <w:rFonts w:ascii="Arial" w:hAnsi="Arial" w:cs="Arial"/>
          <w:sz w:val="22"/>
          <w:szCs w:val="22"/>
        </w:rPr>
        <w:t>Buckworth</w:t>
      </w:r>
      <w:proofErr w:type="spellEnd"/>
      <w:r w:rsidRPr="008317AC">
        <w:rPr>
          <w:rFonts w:ascii="Arial" w:hAnsi="Arial" w:cs="Arial"/>
          <w:sz w:val="22"/>
          <w:szCs w:val="22"/>
        </w:rPr>
        <w:t xml:space="preserve">, J., </w:t>
      </w:r>
      <w:proofErr w:type="spellStart"/>
      <w:r w:rsidRPr="008317AC">
        <w:rPr>
          <w:rFonts w:ascii="Arial" w:hAnsi="Arial" w:cs="Arial"/>
          <w:sz w:val="22"/>
          <w:szCs w:val="22"/>
        </w:rPr>
        <w:t>Dishman</w:t>
      </w:r>
      <w:proofErr w:type="spellEnd"/>
      <w:r w:rsidRPr="008317AC">
        <w:rPr>
          <w:rFonts w:ascii="Arial" w:hAnsi="Arial" w:cs="Arial"/>
          <w:sz w:val="22"/>
          <w:szCs w:val="22"/>
        </w:rPr>
        <w:t xml:space="preserve">, R.K., O’Connor, P.J., &amp; </w:t>
      </w:r>
      <w:proofErr w:type="spellStart"/>
      <w:r w:rsidRPr="008317AC">
        <w:rPr>
          <w:rFonts w:ascii="Arial" w:hAnsi="Arial" w:cs="Arial"/>
          <w:sz w:val="22"/>
          <w:szCs w:val="22"/>
        </w:rPr>
        <w:t>Tomporowski</w:t>
      </w:r>
      <w:proofErr w:type="spellEnd"/>
      <w:r w:rsidRPr="008317AC">
        <w:rPr>
          <w:rFonts w:ascii="Arial" w:hAnsi="Arial" w:cs="Arial"/>
          <w:sz w:val="22"/>
          <w:szCs w:val="22"/>
        </w:rPr>
        <w:t xml:space="preserve">, P.D. (2013) </w:t>
      </w:r>
      <w:r w:rsidRPr="008317AC">
        <w:rPr>
          <w:rFonts w:ascii="Arial" w:hAnsi="Arial" w:cs="Arial"/>
          <w:i/>
          <w:iCs/>
          <w:sz w:val="22"/>
          <w:szCs w:val="22"/>
        </w:rPr>
        <w:t>Exercise psychology</w:t>
      </w:r>
      <w:r w:rsidRPr="008317AC">
        <w:rPr>
          <w:rFonts w:ascii="Arial" w:hAnsi="Arial" w:cs="Arial"/>
          <w:sz w:val="22"/>
          <w:szCs w:val="22"/>
        </w:rPr>
        <w:t>.</w:t>
      </w:r>
      <w:proofErr w:type="gramEnd"/>
      <w:r w:rsidRPr="008317AC">
        <w:rPr>
          <w:rFonts w:ascii="Arial" w:hAnsi="Arial" w:cs="Arial"/>
          <w:sz w:val="22"/>
          <w:szCs w:val="22"/>
        </w:rPr>
        <w:t xml:space="preserve"> </w:t>
      </w:r>
      <w:proofErr w:type="gramStart"/>
      <w:r w:rsidRPr="008317AC">
        <w:rPr>
          <w:rFonts w:ascii="Arial" w:hAnsi="Arial" w:cs="Arial"/>
          <w:sz w:val="22"/>
          <w:szCs w:val="22"/>
        </w:rPr>
        <w:t>10</w:t>
      </w:r>
      <w:r w:rsidRPr="008317AC">
        <w:rPr>
          <w:rFonts w:ascii="Arial" w:hAnsi="Arial" w:cs="Arial"/>
          <w:sz w:val="22"/>
          <w:szCs w:val="22"/>
          <w:vertAlign w:val="superscript"/>
        </w:rPr>
        <w:t>th</w:t>
      </w:r>
      <w:r w:rsidRPr="008317AC">
        <w:rPr>
          <w:rFonts w:ascii="Arial" w:hAnsi="Arial" w:cs="Arial"/>
          <w:sz w:val="22"/>
          <w:szCs w:val="22"/>
        </w:rPr>
        <w:t xml:space="preserve"> </w:t>
      </w:r>
      <w:proofErr w:type="spellStart"/>
      <w:r w:rsidRPr="008317AC">
        <w:rPr>
          <w:rFonts w:ascii="Arial" w:hAnsi="Arial" w:cs="Arial"/>
          <w:sz w:val="22"/>
          <w:szCs w:val="22"/>
        </w:rPr>
        <w:t>edn</w:t>
      </w:r>
      <w:proofErr w:type="spellEnd"/>
      <w:r w:rsidRPr="008317AC">
        <w:rPr>
          <w:rFonts w:ascii="Arial" w:hAnsi="Arial" w:cs="Arial"/>
          <w:sz w:val="22"/>
          <w:szCs w:val="22"/>
        </w:rPr>
        <w:t>.</w:t>
      </w:r>
      <w:proofErr w:type="gramEnd"/>
      <w:r w:rsidRPr="008317AC">
        <w:rPr>
          <w:rFonts w:ascii="Arial" w:hAnsi="Arial" w:cs="Arial"/>
          <w:sz w:val="22"/>
          <w:szCs w:val="22"/>
        </w:rPr>
        <w:t xml:space="preserve"> Champaign IL: Human Kinetics.</w:t>
      </w:r>
    </w:p>
    <w:p w:rsidR="0029733A" w:rsidRDefault="0029733A" w:rsidP="0029733A">
      <w:pPr>
        <w:rPr>
          <w:rFonts w:ascii="Arial" w:hAnsi="Arial" w:cs="Arial"/>
          <w:sz w:val="22"/>
          <w:szCs w:val="22"/>
        </w:rPr>
      </w:pPr>
    </w:p>
    <w:p w:rsidR="0029733A" w:rsidRPr="00E60E07" w:rsidRDefault="0029733A" w:rsidP="0029733A">
      <w:pPr>
        <w:rPr>
          <w:rFonts w:ascii="Arial" w:hAnsi="Arial" w:cs="Arial"/>
          <w:sz w:val="22"/>
          <w:szCs w:val="22"/>
        </w:rPr>
      </w:pPr>
      <w:proofErr w:type="spellStart"/>
      <w:proofErr w:type="gramStart"/>
      <w:r>
        <w:rPr>
          <w:rFonts w:ascii="Arial" w:hAnsi="Arial" w:cs="Arial"/>
          <w:sz w:val="22"/>
          <w:szCs w:val="22"/>
        </w:rPr>
        <w:t>Ekkekakis</w:t>
      </w:r>
      <w:proofErr w:type="spellEnd"/>
      <w:r>
        <w:rPr>
          <w:rFonts w:ascii="Arial" w:hAnsi="Arial" w:cs="Arial"/>
          <w:sz w:val="22"/>
          <w:szCs w:val="22"/>
        </w:rPr>
        <w:t>, P. (ed.) (</w:t>
      </w:r>
      <w:r w:rsidRPr="004C229D">
        <w:rPr>
          <w:rFonts w:ascii="Arial" w:hAnsi="Arial" w:cs="Arial"/>
          <w:sz w:val="22"/>
          <w:szCs w:val="22"/>
        </w:rPr>
        <w:t>2013)</w:t>
      </w:r>
      <w:r>
        <w:rPr>
          <w:rFonts w:ascii="Arial" w:hAnsi="Arial" w:cs="Arial"/>
          <w:sz w:val="22"/>
          <w:szCs w:val="22"/>
        </w:rPr>
        <w:t xml:space="preserve"> </w:t>
      </w:r>
      <w:proofErr w:type="spellStart"/>
      <w:r w:rsidRPr="004C229D">
        <w:rPr>
          <w:rFonts w:ascii="Arial" w:hAnsi="Arial" w:cs="Arial"/>
          <w:i/>
          <w:sz w:val="22"/>
          <w:szCs w:val="22"/>
        </w:rPr>
        <w:t>Routledge</w:t>
      </w:r>
      <w:proofErr w:type="spellEnd"/>
      <w:r w:rsidRPr="004C229D">
        <w:rPr>
          <w:rFonts w:ascii="Arial" w:hAnsi="Arial" w:cs="Arial"/>
          <w:i/>
          <w:sz w:val="22"/>
          <w:szCs w:val="22"/>
        </w:rPr>
        <w:t xml:space="preserve"> handbook of physical activity and mental health.</w:t>
      </w:r>
      <w:proofErr w:type="gramEnd"/>
      <w:r>
        <w:rPr>
          <w:rFonts w:ascii="Arial" w:hAnsi="Arial" w:cs="Arial"/>
          <w:sz w:val="22"/>
          <w:szCs w:val="22"/>
        </w:rPr>
        <w:t xml:space="preserve"> London: </w:t>
      </w:r>
      <w:proofErr w:type="spellStart"/>
      <w:r>
        <w:rPr>
          <w:rFonts w:ascii="Arial" w:hAnsi="Arial" w:cs="Arial"/>
          <w:sz w:val="22"/>
          <w:szCs w:val="22"/>
        </w:rPr>
        <w:t>Routledge</w:t>
      </w:r>
      <w:proofErr w:type="spellEnd"/>
      <w:r>
        <w:rPr>
          <w:rFonts w:ascii="Arial" w:hAnsi="Arial" w:cs="Arial"/>
          <w:sz w:val="22"/>
          <w:szCs w:val="22"/>
        </w:rPr>
        <w:t>.</w:t>
      </w:r>
    </w:p>
    <w:p w:rsidR="0029733A" w:rsidRDefault="0029733A" w:rsidP="0029733A">
      <w:pPr>
        <w:rPr>
          <w:rFonts w:ascii="Arial" w:hAnsi="Arial" w:cs="Arial"/>
          <w:sz w:val="22"/>
          <w:szCs w:val="22"/>
        </w:rPr>
      </w:pPr>
    </w:p>
    <w:p w:rsidR="0029733A" w:rsidRDefault="0029733A" w:rsidP="0029733A">
      <w:pPr>
        <w:rPr>
          <w:rFonts w:ascii="Arial" w:hAnsi="Arial" w:cs="Arial"/>
          <w:sz w:val="22"/>
          <w:szCs w:val="22"/>
        </w:rPr>
      </w:pPr>
      <w:proofErr w:type="spellStart"/>
      <w:proofErr w:type="gramStart"/>
      <w:r>
        <w:rPr>
          <w:rFonts w:ascii="Arial" w:hAnsi="Arial" w:cs="Arial"/>
          <w:sz w:val="22"/>
          <w:szCs w:val="22"/>
        </w:rPr>
        <w:t>Eklund</w:t>
      </w:r>
      <w:proofErr w:type="spellEnd"/>
      <w:r>
        <w:rPr>
          <w:rFonts w:ascii="Arial" w:hAnsi="Arial" w:cs="Arial"/>
          <w:sz w:val="22"/>
          <w:szCs w:val="22"/>
        </w:rPr>
        <w:t xml:space="preserve">, R.C. and </w:t>
      </w:r>
      <w:proofErr w:type="spellStart"/>
      <w:r>
        <w:rPr>
          <w:rFonts w:ascii="Arial" w:hAnsi="Arial" w:cs="Arial"/>
          <w:sz w:val="22"/>
          <w:szCs w:val="22"/>
        </w:rPr>
        <w:t>Tenenbaum</w:t>
      </w:r>
      <w:proofErr w:type="spellEnd"/>
      <w:r>
        <w:rPr>
          <w:rFonts w:ascii="Arial" w:hAnsi="Arial" w:cs="Arial"/>
          <w:sz w:val="22"/>
          <w:szCs w:val="22"/>
        </w:rPr>
        <w:t xml:space="preserve">, G. (eds.) (2014) </w:t>
      </w:r>
      <w:proofErr w:type="spellStart"/>
      <w:r w:rsidRPr="004C229D">
        <w:rPr>
          <w:rFonts w:ascii="Arial" w:hAnsi="Arial" w:cs="Arial"/>
          <w:i/>
          <w:sz w:val="22"/>
          <w:szCs w:val="22"/>
        </w:rPr>
        <w:t>Encyclopedia</w:t>
      </w:r>
      <w:proofErr w:type="spellEnd"/>
      <w:r w:rsidRPr="004C229D">
        <w:rPr>
          <w:rFonts w:ascii="Arial" w:hAnsi="Arial" w:cs="Arial"/>
          <w:i/>
          <w:sz w:val="22"/>
          <w:szCs w:val="22"/>
        </w:rPr>
        <w:t xml:space="preserve"> of sport and exercise.</w:t>
      </w:r>
      <w:proofErr w:type="gramEnd"/>
      <w:r>
        <w:rPr>
          <w:rFonts w:ascii="Arial" w:hAnsi="Arial" w:cs="Arial"/>
          <w:sz w:val="22"/>
          <w:szCs w:val="22"/>
        </w:rPr>
        <w:t xml:space="preserve"> London: Sage.</w:t>
      </w:r>
    </w:p>
    <w:p w:rsidR="0029733A" w:rsidRDefault="0029733A" w:rsidP="0029733A">
      <w:pPr>
        <w:widowControl w:val="0"/>
        <w:rPr>
          <w:rFonts w:ascii="Arial" w:hAnsi="Arial" w:cs="Arial"/>
          <w:bCs/>
          <w:sz w:val="22"/>
          <w:szCs w:val="22"/>
          <w:lang w:val="en-US"/>
        </w:rPr>
      </w:pPr>
    </w:p>
    <w:p w:rsidR="0029733A" w:rsidRPr="008317AC" w:rsidRDefault="0029733A" w:rsidP="0029733A">
      <w:pPr>
        <w:widowControl w:val="0"/>
        <w:rPr>
          <w:rFonts w:ascii="Arial" w:hAnsi="Arial" w:cs="Arial"/>
          <w:bCs/>
          <w:sz w:val="22"/>
          <w:szCs w:val="22"/>
          <w:lang w:val="en-US"/>
        </w:rPr>
      </w:pPr>
      <w:proofErr w:type="spellStart"/>
      <w:proofErr w:type="gramStart"/>
      <w:r w:rsidRPr="008317AC">
        <w:rPr>
          <w:rFonts w:ascii="Arial" w:hAnsi="Arial" w:cs="Arial"/>
          <w:bCs/>
          <w:sz w:val="22"/>
          <w:szCs w:val="22"/>
          <w:lang w:val="en-US"/>
        </w:rPr>
        <w:t>Hanrahan</w:t>
      </w:r>
      <w:proofErr w:type="spellEnd"/>
      <w:r w:rsidRPr="008317AC">
        <w:rPr>
          <w:rFonts w:ascii="Arial" w:hAnsi="Arial" w:cs="Arial"/>
          <w:bCs/>
          <w:sz w:val="22"/>
          <w:szCs w:val="22"/>
          <w:lang w:val="en-US"/>
        </w:rPr>
        <w:t xml:space="preserve">, S. and Andersen, M. (2015) </w:t>
      </w:r>
      <w:r w:rsidRPr="008317AC">
        <w:rPr>
          <w:rFonts w:ascii="Arial" w:hAnsi="Arial" w:cs="Arial"/>
          <w:bCs/>
          <w:i/>
          <w:sz w:val="22"/>
          <w:szCs w:val="22"/>
          <w:lang w:val="en-US"/>
        </w:rPr>
        <w:t>Doing exercise psychology.</w:t>
      </w:r>
      <w:proofErr w:type="gramEnd"/>
      <w:r w:rsidRPr="008317AC">
        <w:rPr>
          <w:rFonts w:ascii="Arial" w:hAnsi="Arial" w:cs="Arial"/>
          <w:bCs/>
          <w:i/>
          <w:sz w:val="22"/>
          <w:szCs w:val="22"/>
          <w:lang w:val="en-US"/>
        </w:rPr>
        <w:t xml:space="preserve"> </w:t>
      </w:r>
      <w:r w:rsidRPr="008317AC">
        <w:rPr>
          <w:rFonts w:ascii="Arial" w:hAnsi="Arial" w:cs="Arial"/>
          <w:sz w:val="22"/>
          <w:szCs w:val="22"/>
        </w:rPr>
        <w:t>Champaign IL: Human Kinetics.</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r w:rsidRPr="008317AC">
        <w:rPr>
          <w:rFonts w:ascii="Arial" w:hAnsi="Arial" w:cs="Arial"/>
          <w:sz w:val="22"/>
          <w:szCs w:val="22"/>
        </w:rPr>
        <w:t xml:space="preserve">Moran, A.P. (2012) </w:t>
      </w:r>
      <w:r w:rsidRPr="008317AC">
        <w:rPr>
          <w:rFonts w:ascii="Arial" w:hAnsi="Arial" w:cs="Arial"/>
          <w:i/>
          <w:sz w:val="22"/>
          <w:szCs w:val="22"/>
        </w:rPr>
        <w:t>Sport and exercise psychology: a critical introduction.</w:t>
      </w:r>
      <w:r w:rsidRPr="008317AC">
        <w:rPr>
          <w:rFonts w:ascii="Arial" w:hAnsi="Arial" w:cs="Arial"/>
          <w:sz w:val="22"/>
          <w:szCs w:val="22"/>
        </w:rPr>
        <w:t xml:space="preserve"> </w:t>
      </w:r>
      <w:proofErr w:type="gramStart"/>
      <w:r w:rsidRPr="008317AC">
        <w:rPr>
          <w:rFonts w:ascii="Arial" w:hAnsi="Arial" w:cs="Arial"/>
          <w:sz w:val="22"/>
          <w:szCs w:val="22"/>
        </w:rPr>
        <w:t>2</w:t>
      </w:r>
      <w:r w:rsidRPr="008317AC">
        <w:rPr>
          <w:rFonts w:ascii="Arial" w:hAnsi="Arial" w:cs="Arial"/>
          <w:sz w:val="22"/>
          <w:szCs w:val="22"/>
          <w:vertAlign w:val="superscript"/>
        </w:rPr>
        <w:t>nd</w:t>
      </w:r>
      <w:r w:rsidRPr="008317AC">
        <w:rPr>
          <w:rFonts w:ascii="Arial" w:hAnsi="Arial" w:cs="Arial"/>
          <w:sz w:val="22"/>
          <w:szCs w:val="22"/>
        </w:rPr>
        <w:t xml:space="preserve"> </w:t>
      </w:r>
      <w:proofErr w:type="spellStart"/>
      <w:r w:rsidRPr="008317AC">
        <w:rPr>
          <w:rFonts w:ascii="Arial" w:hAnsi="Arial" w:cs="Arial"/>
          <w:sz w:val="22"/>
          <w:szCs w:val="22"/>
        </w:rPr>
        <w:t>edn</w:t>
      </w:r>
      <w:proofErr w:type="spellEnd"/>
      <w:r w:rsidRPr="008317AC">
        <w:rPr>
          <w:rFonts w:ascii="Arial" w:hAnsi="Arial" w:cs="Arial"/>
          <w:sz w:val="22"/>
          <w:szCs w:val="22"/>
        </w:rPr>
        <w:t>.</w:t>
      </w:r>
      <w:proofErr w:type="gramEnd"/>
      <w:r w:rsidRPr="008317AC">
        <w:rPr>
          <w:rFonts w:ascii="Arial" w:hAnsi="Arial" w:cs="Arial"/>
          <w:sz w:val="22"/>
          <w:szCs w:val="22"/>
        </w:rPr>
        <w:t xml:space="preserve"> London: </w:t>
      </w:r>
      <w:proofErr w:type="spellStart"/>
      <w:r w:rsidRPr="008317AC">
        <w:rPr>
          <w:rFonts w:ascii="Arial" w:hAnsi="Arial" w:cs="Arial"/>
          <w:sz w:val="22"/>
          <w:szCs w:val="22"/>
        </w:rPr>
        <w:t>Routledge</w:t>
      </w:r>
      <w:proofErr w:type="spellEnd"/>
      <w:r w:rsidRPr="008317AC">
        <w:rPr>
          <w:rFonts w:ascii="Arial" w:hAnsi="Arial" w:cs="Arial"/>
          <w:sz w:val="22"/>
          <w:szCs w:val="22"/>
        </w:rPr>
        <w:t xml:space="preserve">. </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gramStart"/>
      <w:r w:rsidRPr="008317AC">
        <w:rPr>
          <w:rFonts w:ascii="Arial" w:hAnsi="Arial" w:cs="Arial"/>
          <w:sz w:val="22"/>
          <w:szCs w:val="22"/>
        </w:rPr>
        <w:t xml:space="preserve">Weinberg, R. and Gould, D. (2014) </w:t>
      </w:r>
      <w:r w:rsidRPr="008317AC">
        <w:rPr>
          <w:rFonts w:ascii="Arial" w:hAnsi="Arial" w:cs="Arial"/>
          <w:i/>
          <w:iCs/>
          <w:sz w:val="22"/>
          <w:szCs w:val="22"/>
        </w:rPr>
        <w:t>Foundations of sport &amp; exercise psychology.</w:t>
      </w:r>
      <w:proofErr w:type="gramEnd"/>
      <w:r w:rsidRPr="008317AC">
        <w:rPr>
          <w:rFonts w:ascii="Arial" w:hAnsi="Arial" w:cs="Arial"/>
          <w:i/>
          <w:iCs/>
          <w:sz w:val="22"/>
          <w:szCs w:val="22"/>
        </w:rPr>
        <w:t xml:space="preserve"> </w:t>
      </w:r>
      <w:proofErr w:type="gramStart"/>
      <w:r w:rsidRPr="008317AC">
        <w:rPr>
          <w:rFonts w:ascii="Arial" w:hAnsi="Arial" w:cs="Arial"/>
          <w:sz w:val="22"/>
          <w:szCs w:val="22"/>
        </w:rPr>
        <w:t>6</w:t>
      </w:r>
      <w:r w:rsidRPr="008317AC">
        <w:rPr>
          <w:rFonts w:ascii="Arial" w:hAnsi="Arial" w:cs="Arial"/>
          <w:sz w:val="22"/>
          <w:szCs w:val="22"/>
          <w:vertAlign w:val="superscript"/>
        </w:rPr>
        <w:t>th</w:t>
      </w:r>
      <w:r w:rsidRPr="008317AC">
        <w:rPr>
          <w:rFonts w:ascii="Arial" w:hAnsi="Arial" w:cs="Arial"/>
          <w:sz w:val="22"/>
          <w:szCs w:val="22"/>
        </w:rPr>
        <w:t xml:space="preserve"> </w:t>
      </w:r>
      <w:proofErr w:type="spellStart"/>
      <w:r w:rsidRPr="008317AC">
        <w:rPr>
          <w:rFonts w:ascii="Arial" w:hAnsi="Arial" w:cs="Arial"/>
          <w:sz w:val="22"/>
          <w:szCs w:val="22"/>
        </w:rPr>
        <w:t>edn</w:t>
      </w:r>
      <w:proofErr w:type="spellEnd"/>
      <w:r w:rsidRPr="008317AC">
        <w:rPr>
          <w:rFonts w:ascii="Arial" w:hAnsi="Arial" w:cs="Arial"/>
          <w:sz w:val="22"/>
          <w:szCs w:val="22"/>
        </w:rPr>
        <w:t>.</w:t>
      </w:r>
      <w:proofErr w:type="gramEnd"/>
      <w:r w:rsidRPr="008317AC">
        <w:rPr>
          <w:rFonts w:ascii="Arial" w:hAnsi="Arial" w:cs="Arial"/>
          <w:sz w:val="22"/>
          <w:szCs w:val="22"/>
        </w:rPr>
        <w:t xml:space="preserve"> Champaign IL: Human Kinetics.</w:t>
      </w:r>
    </w:p>
    <w:p w:rsidR="0029733A" w:rsidRPr="008317AC" w:rsidRDefault="0029733A" w:rsidP="0029733A">
      <w:pPr>
        <w:rPr>
          <w:rFonts w:ascii="Arial" w:hAnsi="Arial" w:cs="Arial"/>
          <w:b/>
          <w:sz w:val="22"/>
          <w:szCs w:val="22"/>
        </w:rPr>
      </w:pPr>
    </w:p>
    <w:p w:rsidR="0029733A" w:rsidRDefault="0029733A" w:rsidP="0029733A">
      <w:pPr>
        <w:rPr>
          <w:rFonts w:ascii="Arial" w:hAnsi="Arial" w:cs="Arial"/>
          <w:b/>
          <w:sz w:val="22"/>
          <w:szCs w:val="22"/>
        </w:rPr>
      </w:pPr>
      <w:r w:rsidRPr="008317AC">
        <w:rPr>
          <w:rFonts w:ascii="Arial" w:hAnsi="Arial" w:cs="Arial"/>
          <w:b/>
          <w:sz w:val="22"/>
          <w:szCs w:val="22"/>
        </w:rPr>
        <w:t>Recommended</w:t>
      </w:r>
    </w:p>
    <w:p w:rsidR="0029733A" w:rsidRPr="008317AC" w:rsidRDefault="0029733A" w:rsidP="0029733A">
      <w:pPr>
        <w:rPr>
          <w:rFonts w:ascii="Arial" w:hAnsi="Arial" w:cs="Arial"/>
          <w:b/>
          <w:sz w:val="22"/>
          <w:szCs w:val="22"/>
        </w:rPr>
      </w:pPr>
      <w:r w:rsidRPr="008317AC">
        <w:rPr>
          <w:rFonts w:ascii="Arial" w:hAnsi="Arial" w:cs="Arial"/>
          <w:b/>
          <w:sz w:val="22"/>
          <w:szCs w:val="22"/>
        </w:rPr>
        <w:t xml:space="preserve"> </w:t>
      </w:r>
    </w:p>
    <w:p w:rsidR="0029733A" w:rsidRPr="008317AC" w:rsidRDefault="0029733A" w:rsidP="0029733A">
      <w:pPr>
        <w:rPr>
          <w:rFonts w:ascii="Arial" w:hAnsi="Arial" w:cs="Arial"/>
          <w:i/>
          <w:iCs/>
          <w:sz w:val="22"/>
          <w:szCs w:val="22"/>
        </w:rPr>
      </w:pPr>
      <w:r w:rsidRPr="008317AC">
        <w:rPr>
          <w:rFonts w:ascii="Arial" w:hAnsi="Arial" w:cs="Arial"/>
          <w:sz w:val="22"/>
          <w:szCs w:val="22"/>
        </w:rPr>
        <w:t xml:space="preserve">Blackman, M.C., and </w:t>
      </w:r>
      <w:proofErr w:type="spellStart"/>
      <w:r w:rsidRPr="008317AC">
        <w:rPr>
          <w:rFonts w:ascii="Arial" w:hAnsi="Arial" w:cs="Arial"/>
          <w:sz w:val="22"/>
          <w:szCs w:val="22"/>
        </w:rPr>
        <w:t>Kvaska</w:t>
      </w:r>
      <w:proofErr w:type="spellEnd"/>
      <w:r w:rsidRPr="008317AC">
        <w:rPr>
          <w:rFonts w:ascii="Arial" w:hAnsi="Arial" w:cs="Arial"/>
          <w:sz w:val="22"/>
          <w:szCs w:val="22"/>
        </w:rPr>
        <w:t xml:space="preserve">, C.A. (2011) </w:t>
      </w:r>
      <w:r w:rsidRPr="008317AC">
        <w:rPr>
          <w:rFonts w:ascii="Arial" w:hAnsi="Arial" w:cs="Arial"/>
          <w:i/>
          <w:iCs/>
          <w:sz w:val="22"/>
          <w:szCs w:val="22"/>
        </w:rPr>
        <w:t xml:space="preserve">Nutrition psychology: improving dietary adherence. </w:t>
      </w:r>
      <w:r w:rsidRPr="008317AC">
        <w:rPr>
          <w:rFonts w:ascii="Arial" w:hAnsi="Arial" w:cs="Arial"/>
          <w:sz w:val="22"/>
          <w:szCs w:val="22"/>
        </w:rPr>
        <w:t>Sudbury: Bartlett Publishers.</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gramStart"/>
      <w:r w:rsidRPr="008317AC">
        <w:rPr>
          <w:rFonts w:ascii="Arial" w:hAnsi="Arial" w:cs="Arial"/>
          <w:sz w:val="22"/>
          <w:szCs w:val="22"/>
        </w:rPr>
        <w:t xml:space="preserve">Bouchard, C. (2000) </w:t>
      </w:r>
      <w:r w:rsidRPr="008317AC">
        <w:rPr>
          <w:rFonts w:ascii="Arial" w:hAnsi="Arial" w:cs="Arial"/>
          <w:i/>
          <w:iCs/>
          <w:sz w:val="22"/>
          <w:szCs w:val="22"/>
        </w:rPr>
        <w:t>Physical activity and obesity</w:t>
      </w:r>
      <w:r w:rsidRPr="008317AC">
        <w:rPr>
          <w:rFonts w:ascii="Arial" w:hAnsi="Arial" w:cs="Arial"/>
          <w:sz w:val="22"/>
          <w:szCs w:val="22"/>
        </w:rPr>
        <w:t>.</w:t>
      </w:r>
      <w:proofErr w:type="gramEnd"/>
      <w:r w:rsidRPr="008317AC">
        <w:rPr>
          <w:rFonts w:ascii="Arial" w:hAnsi="Arial" w:cs="Arial"/>
          <w:sz w:val="22"/>
          <w:szCs w:val="22"/>
        </w:rPr>
        <w:t xml:space="preserve"> Leeds: Human Kinetics.</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gramStart"/>
      <w:r w:rsidRPr="008317AC">
        <w:rPr>
          <w:rFonts w:ascii="Arial" w:hAnsi="Arial" w:cs="Arial"/>
          <w:sz w:val="22"/>
          <w:szCs w:val="22"/>
        </w:rPr>
        <w:t xml:space="preserve">Cassidy, T. (1999) </w:t>
      </w:r>
      <w:r w:rsidRPr="008317AC">
        <w:rPr>
          <w:rFonts w:ascii="Arial" w:hAnsi="Arial" w:cs="Arial"/>
          <w:i/>
          <w:iCs/>
          <w:sz w:val="22"/>
          <w:szCs w:val="22"/>
        </w:rPr>
        <w:t>Stress, cognition and health</w:t>
      </w:r>
      <w:r w:rsidRPr="008317AC">
        <w:rPr>
          <w:rFonts w:ascii="Arial" w:hAnsi="Arial" w:cs="Arial"/>
          <w:sz w:val="22"/>
          <w:szCs w:val="22"/>
        </w:rPr>
        <w:t>.</w:t>
      </w:r>
      <w:proofErr w:type="gramEnd"/>
      <w:r w:rsidRPr="008317AC">
        <w:rPr>
          <w:rFonts w:ascii="Arial" w:hAnsi="Arial" w:cs="Arial"/>
          <w:sz w:val="22"/>
          <w:szCs w:val="22"/>
        </w:rPr>
        <w:t xml:space="preserve"> London: </w:t>
      </w:r>
      <w:proofErr w:type="spellStart"/>
      <w:r w:rsidRPr="008317AC">
        <w:rPr>
          <w:rFonts w:ascii="Arial" w:hAnsi="Arial" w:cs="Arial"/>
          <w:sz w:val="22"/>
          <w:szCs w:val="22"/>
        </w:rPr>
        <w:t>Routledge</w:t>
      </w:r>
      <w:proofErr w:type="spellEnd"/>
      <w:r w:rsidRPr="008317AC">
        <w:rPr>
          <w:rFonts w:ascii="Arial" w:hAnsi="Arial" w:cs="Arial"/>
          <w:sz w:val="22"/>
          <w:szCs w:val="22"/>
        </w:rPr>
        <w:t>.</w:t>
      </w:r>
    </w:p>
    <w:p w:rsidR="0029733A" w:rsidRDefault="0029733A" w:rsidP="0029733A">
      <w:pPr>
        <w:rPr>
          <w:rFonts w:ascii="Arial" w:hAnsi="Arial" w:cs="Arial"/>
          <w:sz w:val="22"/>
          <w:szCs w:val="22"/>
        </w:rPr>
      </w:pPr>
    </w:p>
    <w:p w:rsidR="0029733A" w:rsidRDefault="0029733A" w:rsidP="0029733A">
      <w:pPr>
        <w:rPr>
          <w:rFonts w:ascii="Arial" w:hAnsi="Arial" w:cs="Arial"/>
          <w:sz w:val="22"/>
          <w:szCs w:val="22"/>
        </w:rPr>
      </w:pPr>
      <w:proofErr w:type="spellStart"/>
      <w:proofErr w:type="gramStart"/>
      <w:r>
        <w:rPr>
          <w:rFonts w:ascii="Arial" w:hAnsi="Arial" w:cs="Arial"/>
          <w:sz w:val="22"/>
          <w:szCs w:val="22"/>
        </w:rPr>
        <w:t>Coolican</w:t>
      </w:r>
      <w:proofErr w:type="spellEnd"/>
      <w:r>
        <w:rPr>
          <w:rFonts w:ascii="Arial" w:hAnsi="Arial" w:cs="Arial"/>
          <w:sz w:val="22"/>
          <w:szCs w:val="22"/>
        </w:rPr>
        <w:t xml:space="preserve">, H. (2014) </w:t>
      </w:r>
      <w:r w:rsidRPr="000976BC">
        <w:rPr>
          <w:rFonts w:ascii="Arial" w:hAnsi="Arial" w:cs="Arial"/>
          <w:i/>
          <w:sz w:val="22"/>
          <w:szCs w:val="22"/>
        </w:rPr>
        <w:t>Research methods and statistics in psychology</w:t>
      </w:r>
      <w:r>
        <w:rPr>
          <w:rFonts w:ascii="Arial" w:hAnsi="Arial" w:cs="Arial"/>
          <w:sz w:val="22"/>
          <w:szCs w:val="22"/>
        </w:rPr>
        <w:t>.</w:t>
      </w:r>
      <w:proofErr w:type="gramEnd"/>
      <w:r>
        <w:rPr>
          <w:rFonts w:ascii="Arial" w:hAnsi="Arial" w:cs="Arial"/>
          <w:sz w:val="22"/>
          <w:szCs w:val="22"/>
        </w:rPr>
        <w:t xml:space="preserve"> London: Psychology Press.</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spellStart"/>
      <w:proofErr w:type="gramStart"/>
      <w:r w:rsidRPr="008317AC">
        <w:rPr>
          <w:rFonts w:ascii="Arial" w:hAnsi="Arial" w:cs="Arial"/>
          <w:sz w:val="22"/>
          <w:szCs w:val="22"/>
        </w:rPr>
        <w:t>Dishman</w:t>
      </w:r>
      <w:proofErr w:type="spellEnd"/>
      <w:r w:rsidRPr="008317AC">
        <w:rPr>
          <w:rFonts w:ascii="Arial" w:hAnsi="Arial" w:cs="Arial"/>
          <w:sz w:val="22"/>
          <w:szCs w:val="22"/>
        </w:rPr>
        <w:t xml:space="preserve">, R.K., and </w:t>
      </w:r>
      <w:proofErr w:type="spellStart"/>
      <w:r w:rsidRPr="008317AC">
        <w:rPr>
          <w:rFonts w:ascii="Arial" w:hAnsi="Arial" w:cs="Arial"/>
          <w:sz w:val="22"/>
          <w:szCs w:val="22"/>
        </w:rPr>
        <w:t>Cureton</w:t>
      </w:r>
      <w:proofErr w:type="spellEnd"/>
      <w:r w:rsidRPr="008317AC">
        <w:rPr>
          <w:rFonts w:ascii="Arial" w:hAnsi="Arial" w:cs="Arial"/>
          <w:sz w:val="22"/>
          <w:szCs w:val="22"/>
        </w:rPr>
        <w:t xml:space="preserve">, K.J. (1999) </w:t>
      </w:r>
      <w:r w:rsidRPr="008317AC">
        <w:rPr>
          <w:rFonts w:ascii="Arial" w:hAnsi="Arial" w:cs="Arial"/>
          <w:i/>
          <w:iCs/>
          <w:sz w:val="22"/>
          <w:szCs w:val="22"/>
        </w:rPr>
        <w:t>Physical activity for health and fitness</w:t>
      </w:r>
      <w:r w:rsidRPr="008317AC">
        <w:rPr>
          <w:rFonts w:ascii="Arial" w:hAnsi="Arial" w:cs="Arial"/>
          <w:sz w:val="22"/>
          <w:szCs w:val="22"/>
        </w:rPr>
        <w:t>.</w:t>
      </w:r>
      <w:proofErr w:type="gramEnd"/>
      <w:r w:rsidRPr="008317AC">
        <w:rPr>
          <w:rFonts w:ascii="Arial" w:hAnsi="Arial" w:cs="Arial"/>
          <w:sz w:val="22"/>
          <w:szCs w:val="22"/>
        </w:rPr>
        <w:t xml:space="preserve"> Madison: Brown and Benchmark.</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spellStart"/>
      <w:proofErr w:type="gramStart"/>
      <w:r w:rsidRPr="008317AC">
        <w:rPr>
          <w:rFonts w:ascii="Arial" w:hAnsi="Arial" w:cs="Arial"/>
          <w:sz w:val="22"/>
          <w:szCs w:val="22"/>
        </w:rPr>
        <w:t>Dishman</w:t>
      </w:r>
      <w:proofErr w:type="spellEnd"/>
      <w:r w:rsidRPr="008317AC">
        <w:rPr>
          <w:rFonts w:ascii="Arial" w:hAnsi="Arial" w:cs="Arial"/>
          <w:sz w:val="22"/>
          <w:szCs w:val="22"/>
        </w:rPr>
        <w:t xml:space="preserve">, R.K., Washburn, R.A., and Heath, G.W. (2004) </w:t>
      </w:r>
      <w:r w:rsidRPr="008317AC">
        <w:rPr>
          <w:rFonts w:ascii="Arial" w:hAnsi="Arial" w:cs="Arial"/>
          <w:i/>
          <w:iCs/>
          <w:sz w:val="22"/>
          <w:szCs w:val="22"/>
        </w:rPr>
        <w:t>Physical activity epidemiology</w:t>
      </w:r>
      <w:r w:rsidRPr="008317AC">
        <w:rPr>
          <w:rFonts w:ascii="Arial" w:hAnsi="Arial" w:cs="Arial"/>
          <w:sz w:val="22"/>
          <w:szCs w:val="22"/>
        </w:rPr>
        <w:t>.</w:t>
      </w:r>
      <w:proofErr w:type="gramEnd"/>
    </w:p>
    <w:p w:rsidR="0029733A" w:rsidRPr="008317AC" w:rsidRDefault="0029733A" w:rsidP="0029733A">
      <w:pPr>
        <w:rPr>
          <w:rFonts w:ascii="Arial" w:hAnsi="Arial" w:cs="Arial"/>
          <w:sz w:val="22"/>
          <w:szCs w:val="22"/>
        </w:rPr>
      </w:pPr>
      <w:r w:rsidRPr="008317AC">
        <w:rPr>
          <w:rFonts w:ascii="Arial" w:hAnsi="Arial" w:cs="Arial"/>
          <w:sz w:val="22"/>
          <w:szCs w:val="22"/>
        </w:rPr>
        <w:t>Madison: Brown and Benchmark.</w:t>
      </w:r>
    </w:p>
    <w:p w:rsidR="0029733A" w:rsidRDefault="0029733A" w:rsidP="0029733A">
      <w:pPr>
        <w:rPr>
          <w:rFonts w:ascii="Arial" w:hAnsi="Arial" w:cs="Arial"/>
          <w:sz w:val="22"/>
          <w:szCs w:val="22"/>
        </w:rPr>
      </w:pPr>
    </w:p>
    <w:p w:rsidR="0029733A" w:rsidRDefault="0029733A" w:rsidP="0029733A">
      <w:pPr>
        <w:rPr>
          <w:rFonts w:ascii="Arial" w:hAnsi="Arial" w:cs="Arial"/>
          <w:sz w:val="22"/>
          <w:szCs w:val="22"/>
        </w:rPr>
      </w:pPr>
      <w:proofErr w:type="spellStart"/>
      <w:r w:rsidRPr="008317AC">
        <w:rPr>
          <w:rFonts w:ascii="Arial" w:hAnsi="Arial" w:cs="Arial"/>
          <w:sz w:val="22"/>
          <w:szCs w:val="22"/>
        </w:rPr>
        <w:t>Heywad</w:t>
      </w:r>
      <w:proofErr w:type="spellEnd"/>
      <w:r w:rsidRPr="008317AC">
        <w:rPr>
          <w:rFonts w:ascii="Arial" w:hAnsi="Arial" w:cs="Arial"/>
          <w:sz w:val="22"/>
          <w:szCs w:val="22"/>
        </w:rPr>
        <w:t xml:space="preserve">, V.H. (2010) </w:t>
      </w:r>
      <w:r w:rsidRPr="008317AC">
        <w:rPr>
          <w:rFonts w:ascii="Arial" w:hAnsi="Arial" w:cs="Arial"/>
          <w:i/>
          <w:iCs/>
          <w:sz w:val="22"/>
          <w:szCs w:val="22"/>
        </w:rPr>
        <w:t xml:space="preserve">Advanced fitness assessment and exercise prescription. </w:t>
      </w:r>
      <w:proofErr w:type="gramStart"/>
      <w:r w:rsidRPr="008317AC">
        <w:rPr>
          <w:rFonts w:ascii="Arial" w:hAnsi="Arial" w:cs="Arial"/>
          <w:iCs/>
          <w:sz w:val="22"/>
          <w:szCs w:val="22"/>
        </w:rPr>
        <w:t>6</w:t>
      </w:r>
      <w:r w:rsidRPr="008317AC">
        <w:rPr>
          <w:rFonts w:ascii="Arial" w:hAnsi="Arial" w:cs="Arial"/>
          <w:iCs/>
          <w:sz w:val="22"/>
          <w:szCs w:val="22"/>
          <w:vertAlign w:val="superscript"/>
        </w:rPr>
        <w:t>th</w:t>
      </w:r>
      <w:r w:rsidRPr="008317AC">
        <w:rPr>
          <w:rFonts w:ascii="Arial" w:hAnsi="Arial" w:cs="Arial"/>
          <w:iCs/>
          <w:sz w:val="22"/>
          <w:szCs w:val="22"/>
        </w:rPr>
        <w:t xml:space="preserve"> </w:t>
      </w:r>
      <w:proofErr w:type="spellStart"/>
      <w:r w:rsidRPr="008317AC">
        <w:rPr>
          <w:rFonts w:ascii="Arial" w:hAnsi="Arial" w:cs="Arial"/>
          <w:iCs/>
          <w:sz w:val="22"/>
          <w:szCs w:val="22"/>
        </w:rPr>
        <w:t>edn</w:t>
      </w:r>
      <w:proofErr w:type="spellEnd"/>
      <w:r w:rsidRPr="008317AC">
        <w:rPr>
          <w:rFonts w:ascii="Arial" w:hAnsi="Arial" w:cs="Arial"/>
          <w:iCs/>
          <w:sz w:val="22"/>
          <w:szCs w:val="22"/>
        </w:rPr>
        <w:t>.</w:t>
      </w:r>
      <w:proofErr w:type="gramEnd"/>
      <w:r w:rsidRPr="008317AC">
        <w:rPr>
          <w:rFonts w:ascii="Arial" w:hAnsi="Arial" w:cs="Arial"/>
          <w:iCs/>
          <w:sz w:val="22"/>
          <w:szCs w:val="22"/>
        </w:rPr>
        <w:t xml:space="preserve"> </w:t>
      </w:r>
      <w:r w:rsidRPr="008317AC">
        <w:rPr>
          <w:rFonts w:ascii="Arial" w:hAnsi="Arial" w:cs="Arial"/>
          <w:i/>
          <w:iCs/>
          <w:sz w:val="22"/>
          <w:szCs w:val="22"/>
        </w:rPr>
        <w:t xml:space="preserve">  </w:t>
      </w:r>
      <w:r w:rsidRPr="008317AC">
        <w:rPr>
          <w:rFonts w:ascii="Arial" w:hAnsi="Arial" w:cs="Arial"/>
          <w:sz w:val="22"/>
          <w:szCs w:val="22"/>
        </w:rPr>
        <w:t>Champaign IL: Human Kinetics.</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r w:rsidRPr="008317AC">
        <w:rPr>
          <w:rFonts w:ascii="Arial" w:hAnsi="Arial" w:cs="Arial"/>
          <w:sz w:val="22"/>
          <w:szCs w:val="22"/>
        </w:rPr>
        <w:t xml:space="preserve">Roberts, G.C. (2001) </w:t>
      </w:r>
      <w:r w:rsidRPr="008317AC">
        <w:rPr>
          <w:rFonts w:ascii="Arial" w:hAnsi="Arial" w:cs="Arial"/>
          <w:i/>
          <w:iCs/>
          <w:sz w:val="22"/>
          <w:szCs w:val="22"/>
        </w:rPr>
        <w:t>Advances in motivation in sport and exercise</w:t>
      </w:r>
      <w:r w:rsidRPr="008317AC">
        <w:rPr>
          <w:rFonts w:ascii="Arial" w:hAnsi="Arial" w:cs="Arial"/>
          <w:sz w:val="22"/>
          <w:szCs w:val="22"/>
        </w:rPr>
        <w:t>. Champaign IL: Human Kinetics.</w:t>
      </w:r>
    </w:p>
    <w:p w:rsidR="0029733A" w:rsidRPr="008317AC" w:rsidRDefault="0029733A" w:rsidP="0029733A">
      <w:pPr>
        <w:rPr>
          <w:rFonts w:ascii="Arial" w:hAnsi="Arial" w:cs="Arial"/>
          <w:i/>
          <w:iCs/>
          <w:sz w:val="22"/>
          <w:szCs w:val="22"/>
        </w:rPr>
      </w:pPr>
    </w:p>
    <w:p w:rsidR="0029733A" w:rsidRPr="008317AC" w:rsidRDefault="0029733A" w:rsidP="0029733A">
      <w:pPr>
        <w:rPr>
          <w:rFonts w:ascii="Arial" w:hAnsi="Arial" w:cs="Arial"/>
          <w:sz w:val="22"/>
          <w:szCs w:val="22"/>
        </w:rPr>
      </w:pPr>
    </w:p>
    <w:p w:rsidR="0029733A" w:rsidRDefault="0029733A" w:rsidP="0029733A">
      <w:pPr>
        <w:pStyle w:val="heading"/>
        <w:spacing w:before="0" w:after="0"/>
        <w:rPr>
          <w:rFonts w:ascii="Arial" w:hAnsi="Arial" w:cs="Arial"/>
          <w:sz w:val="22"/>
          <w:szCs w:val="22"/>
        </w:rPr>
      </w:pPr>
      <w:r w:rsidRPr="008317AC">
        <w:rPr>
          <w:rFonts w:ascii="Arial" w:hAnsi="Arial" w:cs="Arial"/>
          <w:sz w:val="22"/>
          <w:szCs w:val="22"/>
        </w:rPr>
        <w:t>Background</w:t>
      </w:r>
    </w:p>
    <w:p w:rsidR="0029733A" w:rsidRPr="008317AC" w:rsidRDefault="0029733A" w:rsidP="0029733A">
      <w:pPr>
        <w:pStyle w:val="heading"/>
        <w:spacing w:before="0" w:after="0"/>
        <w:rPr>
          <w:rFonts w:ascii="Arial" w:hAnsi="Arial" w:cs="Arial"/>
          <w:sz w:val="22"/>
          <w:szCs w:val="22"/>
        </w:rPr>
      </w:pPr>
    </w:p>
    <w:p w:rsidR="0029733A" w:rsidRPr="008317AC" w:rsidRDefault="0029733A" w:rsidP="0029733A">
      <w:pPr>
        <w:rPr>
          <w:rFonts w:ascii="Arial" w:hAnsi="Arial" w:cs="Arial"/>
          <w:sz w:val="22"/>
          <w:szCs w:val="22"/>
        </w:rPr>
      </w:pPr>
      <w:proofErr w:type="spellStart"/>
      <w:r w:rsidRPr="008317AC">
        <w:rPr>
          <w:rFonts w:ascii="Arial" w:hAnsi="Arial" w:cs="Arial"/>
          <w:sz w:val="22"/>
          <w:szCs w:val="22"/>
        </w:rPr>
        <w:t>Sarafino</w:t>
      </w:r>
      <w:proofErr w:type="spellEnd"/>
      <w:r w:rsidRPr="008317AC">
        <w:rPr>
          <w:rFonts w:ascii="Arial" w:hAnsi="Arial" w:cs="Arial"/>
          <w:sz w:val="22"/>
          <w:szCs w:val="22"/>
        </w:rPr>
        <w:t xml:space="preserve">, E.P. (2013) </w:t>
      </w:r>
      <w:r w:rsidRPr="008317AC">
        <w:rPr>
          <w:rFonts w:ascii="Arial" w:hAnsi="Arial" w:cs="Arial"/>
          <w:i/>
          <w:iCs/>
          <w:sz w:val="22"/>
          <w:szCs w:val="22"/>
        </w:rPr>
        <w:t xml:space="preserve">Health psychology: </w:t>
      </w:r>
      <w:proofErr w:type="spellStart"/>
      <w:r w:rsidRPr="008317AC">
        <w:rPr>
          <w:rFonts w:ascii="Arial" w:hAnsi="Arial" w:cs="Arial"/>
          <w:i/>
          <w:iCs/>
          <w:sz w:val="22"/>
          <w:szCs w:val="22"/>
        </w:rPr>
        <w:t>biopsychosocial</w:t>
      </w:r>
      <w:proofErr w:type="spellEnd"/>
      <w:r w:rsidRPr="008317AC">
        <w:rPr>
          <w:rFonts w:ascii="Arial" w:hAnsi="Arial" w:cs="Arial"/>
          <w:i/>
          <w:iCs/>
          <w:sz w:val="22"/>
          <w:szCs w:val="22"/>
        </w:rPr>
        <w:t xml:space="preserve"> interactions. </w:t>
      </w:r>
      <w:proofErr w:type="gramStart"/>
      <w:r w:rsidRPr="008317AC">
        <w:rPr>
          <w:rFonts w:ascii="Arial" w:hAnsi="Arial" w:cs="Arial"/>
          <w:iCs/>
          <w:sz w:val="22"/>
          <w:szCs w:val="22"/>
        </w:rPr>
        <w:t>8</w:t>
      </w:r>
      <w:r w:rsidRPr="008317AC">
        <w:rPr>
          <w:rFonts w:ascii="Arial" w:hAnsi="Arial" w:cs="Arial"/>
          <w:iCs/>
          <w:sz w:val="22"/>
          <w:szCs w:val="22"/>
          <w:vertAlign w:val="superscript"/>
        </w:rPr>
        <w:t>th</w:t>
      </w:r>
      <w:r w:rsidRPr="008317AC">
        <w:rPr>
          <w:rFonts w:ascii="Arial" w:hAnsi="Arial" w:cs="Arial"/>
          <w:iCs/>
          <w:sz w:val="22"/>
          <w:szCs w:val="22"/>
        </w:rPr>
        <w:t xml:space="preserve"> </w:t>
      </w:r>
      <w:proofErr w:type="spellStart"/>
      <w:r w:rsidRPr="008317AC">
        <w:rPr>
          <w:rFonts w:ascii="Arial" w:hAnsi="Arial" w:cs="Arial"/>
          <w:iCs/>
          <w:sz w:val="22"/>
          <w:szCs w:val="22"/>
        </w:rPr>
        <w:t>edn</w:t>
      </w:r>
      <w:proofErr w:type="spellEnd"/>
      <w:r w:rsidRPr="008317AC">
        <w:rPr>
          <w:rFonts w:ascii="Arial" w:hAnsi="Arial" w:cs="Arial"/>
          <w:i/>
          <w:iCs/>
          <w:sz w:val="22"/>
          <w:szCs w:val="22"/>
        </w:rPr>
        <w:t>.</w:t>
      </w:r>
      <w:proofErr w:type="gramEnd"/>
      <w:r w:rsidRPr="008317AC">
        <w:rPr>
          <w:rFonts w:ascii="Arial" w:hAnsi="Arial" w:cs="Arial"/>
          <w:i/>
          <w:iCs/>
          <w:sz w:val="22"/>
          <w:szCs w:val="22"/>
        </w:rPr>
        <w:t xml:space="preserve">  </w:t>
      </w:r>
      <w:r w:rsidRPr="008317AC">
        <w:rPr>
          <w:rFonts w:ascii="Arial" w:hAnsi="Arial" w:cs="Arial"/>
          <w:sz w:val="22"/>
          <w:szCs w:val="22"/>
        </w:rPr>
        <w:t>Chichester: Wiley.</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r w:rsidRPr="008317AC">
        <w:rPr>
          <w:rFonts w:ascii="Arial" w:hAnsi="Arial" w:cs="Arial"/>
          <w:sz w:val="22"/>
          <w:szCs w:val="22"/>
        </w:rPr>
        <w:t xml:space="preserve">Morrison, V. and Bennett, P. (2012) </w:t>
      </w:r>
      <w:proofErr w:type="gramStart"/>
      <w:r w:rsidRPr="008317AC">
        <w:rPr>
          <w:rFonts w:ascii="Arial" w:hAnsi="Arial" w:cs="Arial"/>
          <w:i/>
          <w:sz w:val="22"/>
          <w:szCs w:val="22"/>
        </w:rPr>
        <w:t>An</w:t>
      </w:r>
      <w:proofErr w:type="gramEnd"/>
      <w:r w:rsidRPr="008317AC">
        <w:rPr>
          <w:rFonts w:ascii="Arial" w:hAnsi="Arial" w:cs="Arial"/>
          <w:i/>
          <w:sz w:val="22"/>
          <w:szCs w:val="22"/>
        </w:rPr>
        <w:t xml:space="preserve"> introduction to health psychology.</w:t>
      </w:r>
      <w:r w:rsidRPr="008317AC">
        <w:rPr>
          <w:rFonts w:ascii="Arial" w:hAnsi="Arial" w:cs="Arial"/>
          <w:sz w:val="22"/>
          <w:szCs w:val="22"/>
        </w:rPr>
        <w:t xml:space="preserve"> </w:t>
      </w:r>
      <w:proofErr w:type="gramStart"/>
      <w:r w:rsidRPr="008317AC">
        <w:rPr>
          <w:rFonts w:ascii="Arial" w:hAnsi="Arial" w:cs="Arial"/>
          <w:sz w:val="22"/>
          <w:szCs w:val="22"/>
        </w:rPr>
        <w:t>3</w:t>
      </w:r>
      <w:r w:rsidRPr="008317AC">
        <w:rPr>
          <w:rFonts w:ascii="Arial" w:hAnsi="Arial" w:cs="Arial"/>
          <w:sz w:val="22"/>
          <w:szCs w:val="22"/>
          <w:vertAlign w:val="superscript"/>
        </w:rPr>
        <w:t>rd</w:t>
      </w:r>
      <w:r w:rsidRPr="008317AC">
        <w:rPr>
          <w:rFonts w:ascii="Arial" w:hAnsi="Arial" w:cs="Arial"/>
          <w:sz w:val="22"/>
          <w:szCs w:val="22"/>
        </w:rPr>
        <w:t xml:space="preserve"> </w:t>
      </w:r>
      <w:proofErr w:type="spellStart"/>
      <w:r w:rsidRPr="008317AC">
        <w:rPr>
          <w:rFonts w:ascii="Arial" w:hAnsi="Arial" w:cs="Arial"/>
          <w:sz w:val="22"/>
          <w:szCs w:val="22"/>
        </w:rPr>
        <w:t>edn</w:t>
      </w:r>
      <w:proofErr w:type="spellEnd"/>
      <w:r w:rsidRPr="008317AC">
        <w:rPr>
          <w:rFonts w:ascii="Arial" w:hAnsi="Arial" w:cs="Arial"/>
          <w:sz w:val="22"/>
          <w:szCs w:val="22"/>
        </w:rPr>
        <w:t>.</w:t>
      </w:r>
      <w:proofErr w:type="gramEnd"/>
      <w:r w:rsidRPr="008317AC">
        <w:rPr>
          <w:rFonts w:ascii="Arial" w:hAnsi="Arial" w:cs="Arial"/>
          <w:sz w:val="22"/>
          <w:szCs w:val="22"/>
        </w:rPr>
        <w:t xml:space="preserve"> London: Pearson.</w:t>
      </w:r>
    </w:p>
    <w:p w:rsidR="0029733A" w:rsidRDefault="0029733A" w:rsidP="0029733A">
      <w:pPr>
        <w:rPr>
          <w:rFonts w:ascii="Arial" w:hAnsi="Arial" w:cs="Arial"/>
          <w:sz w:val="22"/>
          <w:szCs w:val="22"/>
        </w:rPr>
      </w:pPr>
    </w:p>
    <w:p w:rsidR="0029733A" w:rsidRPr="008317AC" w:rsidRDefault="0029733A" w:rsidP="0029733A">
      <w:pPr>
        <w:rPr>
          <w:rFonts w:ascii="Arial" w:hAnsi="Arial" w:cs="Arial"/>
          <w:sz w:val="22"/>
          <w:szCs w:val="22"/>
        </w:rPr>
      </w:pPr>
      <w:proofErr w:type="gramStart"/>
      <w:r w:rsidRPr="008317AC">
        <w:rPr>
          <w:rFonts w:ascii="Arial" w:hAnsi="Arial" w:cs="Arial"/>
          <w:sz w:val="22"/>
          <w:szCs w:val="22"/>
        </w:rPr>
        <w:t xml:space="preserve">Taylor, S.E. (2014) </w:t>
      </w:r>
      <w:r w:rsidRPr="008317AC">
        <w:rPr>
          <w:rFonts w:ascii="Arial" w:hAnsi="Arial" w:cs="Arial"/>
          <w:i/>
          <w:iCs/>
          <w:sz w:val="22"/>
          <w:szCs w:val="22"/>
        </w:rPr>
        <w:t>Health psychology.</w:t>
      </w:r>
      <w:proofErr w:type="gramEnd"/>
      <w:r w:rsidRPr="008317AC">
        <w:rPr>
          <w:rFonts w:ascii="Arial" w:hAnsi="Arial" w:cs="Arial"/>
          <w:i/>
          <w:iCs/>
          <w:sz w:val="22"/>
          <w:szCs w:val="22"/>
        </w:rPr>
        <w:t xml:space="preserve"> </w:t>
      </w:r>
      <w:proofErr w:type="gramStart"/>
      <w:r w:rsidRPr="008317AC">
        <w:rPr>
          <w:rFonts w:ascii="Arial" w:hAnsi="Arial" w:cs="Arial"/>
          <w:iCs/>
          <w:sz w:val="22"/>
          <w:szCs w:val="22"/>
        </w:rPr>
        <w:t>9</w:t>
      </w:r>
      <w:r w:rsidRPr="008317AC">
        <w:rPr>
          <w:rFonts w:ascii="Arial" w:hAnsi="Arial" w:cs="Arial"/>
          <w:iCs/>
          <w:sz w:val="22"/>
          <w:szCs w:val="22"/>
          <w:vertAlign w:val="superscript"/>
        </w:rPr>
        <w:t>th</w:t>
      </w:r>
      <w:r w:rsidRPr="008317AC">
        <w:rPr>
          <w:rFonts w:ascii="Arial" w:hAnsi="Arial" w:cs="Arial"/>
          <w:iCs/>
          <w:sz w:val="22"/>
          <w:szCs w:val="22"/>
        </w:rPr>
        <w:t xml:space="preserve"> </w:t>
      </w:r>
      <w:proofErr w:type="spellStart"/>
      <w:r w:rsidRPr="008317AC">
        <w:rPr>
          <w:rFonts w:ascii="Arial" w:hAnsi="Arial" w:cs="Arial"/>
          <w:iCs/>
          <w:sz w:val="22"/>
          <w:szCs w:val="22"/>
        </w:rPr>
        <w:t>edn</w:t>
      </w:r>
      <w:proofErr w:type="spellEnd"/>
      <w:r w:rsidRPr="008317AC">
        <w:rPr>
          <w:rFonts w:ascii="Arial" w:hAnsi="Arial" w:cs="Arial"/>
          <w:iCs/>
          <w:sz w:val="22"/>
          <w:szCs w:val="22"/>
        </w:rPr>
        <w:t>.</w:t>
      </w:r>
      <w:proofErr w:type="gramEnd"/>
      <w:r w:rsidRPr="008317AC">
        <w:rPr>
          <w:rFonts w:ascii="Arial" w:hAnsi="Arial" w:cs="Arial"/>
          <w:i/>
          <w:iCs/>
          <w:sz w:val="22"/>
          <w:szCs w:val="22"/>
        </w:rPr>
        <w:t xml:space="preserve"> </w:t>
      </w:r>
      <w:r w:rsidRPr="008317AC">
        <w:rPr>
          <w:rFonts w:ascii="Arial" w:hAnsi="Arial" w:cs="Arial"/>
          <w:sz w:val="22"/>
          <w:szCs w:val="22"/>
        </w:rPr>
        <w:t>London: McGraw-Hill Higher Education.</w:t>
      </w:r>
    </w:p>
    <w:p w:rsidR="0029733A" w:rsidRDefault="0029733A" w:rsidP="0029733A">
      <w:pPr>
        <w:rPr>
          <w:rFonts w:ascii="Arial" w:hAnsi="Arial" w:cs="Arial"/>
          <w:sz w:val="22"/>
          <w:szCs w:val="22"/>
        </w:rPr>
      </w:pPr>
    </w:p>
    <w:p w:rsidR="0029733A" w:rsidRPr="00203392" w:rsidRDefault="0029733A" w:rsidP="0029733A">
      <w:pPr>
        <w:rPr>
          <w:rFonts w:ascii="Arial" w:hAnsi="Arial" w:cs="Arial"/>
          <w:sz w:val="22"/>
          <w:szCs w:val="22"/>
        </w:rPr>
      </w:pPr>
    </w:p>
    <w:p w:rsidR="0029733A" w:rsidRPr="008317AC" w:rsidRDefault="0029733A" w:rsidP="0029733A">
      <w:pPr>
        <w:pStyle w:val="heading"/>
        <w:spacing w:before="0" w:after="0"/>
        <w:rPr>
          <w:rFonts w:ascii="Arial" w:hAnsi="Arial" w:cs="Arial"/>
          <w:sz w:val="22"/>
          <w:szCs w:val="22"/>
        </w:rPr>
      </w:pPr>
      <w:r w:rsidRPr="008317AC">
        <w:rPr>
          <w:rFonts w:ascii="Arial" w:hAnsi="Arial" w:cs="Arial"/>
          <w:sz w:val="22"/>
          <w:szCs w:val="22"/>
        </w:rPr>
        <w:t xml:space="preserve">Journals </w:t>
      </w:r>
    </w:p>
    <w:p w:rsidR="0029733A" w:rsidRPr="00E72F33" w:rsidRDefault="0029733A" w:rsidP="0029733A">
      <w:pPr>
        <w:pStyle w:val="heading"/>
        <w:spacing w:before="0" w:after="0"/>
        <w:rPr>
          <w:rFonts w:ascii="Arial" w:hAnsi="Arial" w:cs="Arial"/>
          <w:sz w:val="22"/>
          <w:szCs w:val="22"/>
          <w:highlight w:val="yellow"/>
        </w:rPr>
      </w:pPr>
    </w:p>
    <w:p w:rsidR="0029733A" w:rsidRPr="009D4F5C" w:rsidRDefault="0029733A" w:rsidP="0029733A">
      <w:pPr>
        <w:rPr>
          <w:rFonts w:ascii="Arial" w:hAnsi="Arial" w:cs="Arial"/>
          <w:sz w:val="22"/>
          <w:szCs w:val="22"/>
        </w:rPr>
      </w:pPr>
      <w:r w:rsidRPr="009D4F5C">
        <w:rPr>
          <w:rFonts w:ascii="Arial" w:hAnsi="Arial" w:cs="Arial"/>
          <w:sz w:val="22"/>
          <w:szCs w:val="22"/>
        </w:rPr>
        <w:t xml:space="preserve">Health Psychology </w:t>
      </w:r>
    </w:p>
    <w:p w:rsidR="0029733A" w:rsidRPr="009D4F5C" w:rsidRDefault="0029733A" w:rsidP="0029733A">
      <w:pPr>
        <w:rPr>
          <w:rFonts w:ascii="Arial" w:hAnsi="Arial" w:cs="Arial"/>
          <w:sz w:val="22"/>
          <w:szCs w:val="22"/>
        </w:rPr>
      </w:pPr>
      <w:r w:rsidRPr="009D4F5C">
        <w:rPr>
          <w:rFonts w:ascii="Arial" w:hAnsi="Arial" w:cs="Arial"/>
          <w:sz w:val="22"/>
          <w:szCs w:val="22"/>
        </w:rPr>
        <w:t>Journal of Health Psychology</w:t>
      </w:r>
    </w:p>
    <w:p w:rsidR="0029733A" w:rsidRPr="009D4F5C" w:rsidRDefault="0029733A" w:rsidP="0029733A">
      <w:pPr>
        <w:rPr>
          <w:rFonts w:ascii="Arial" w:hAnsi="Arial" w:cs="Arial"/>
          <w:sz w:val="22"/>
          <w:szCs w:val="22"/>
        </w:rPr>
      </w:pPr>
      <w:r w:rsidRPr="009D4F5C">
        <w:rPr>
          <w:rFonts w:ascii="Arial" w:hAnsi="Arial" w:cs="Arial"/>
          <w:sz w:val="22"/>
          <w:szCs w:val="22"/>
        </w:rPr>
        <w:t>Journal of Sport Science</w:t>
      </w:r>
    </w:p>
    <w:p w:rsidR="0029733A" w:rsidRPr="009D4F5C" w:rsidRDefault="0029733A" w:rsidP="0029733A">
      <w:pPr>
        <w:rPr>
          <w:rFonts w:ascii="Arial" w:hAnsi="Arial" w:cs="Arial"/>
          <w:sz w:val="22"/>
          <w:szCs w:val="22"/>
        </w:rPr>
      </w:pPr>
      <w:r w:rsidRPr="009D4F5C">
        <w:rPr>
          <w:rFonts w:ascii="Arial" w:hAnsi="Arial" w:cs="Arial"/>
          <w:sz w:val="22"/>
          <w:szCs w:val="22"/>
        </w:rPr>
        <w:t>Medicine and Science in Sport and Exercise</w:t>
      </w:r>
    </w:p>
    <w:p w:rsidR="0029733A" w:rsidRPr="009D4F5C" w:rsidRDefault="0029733A" w:rsidP="0029733A">
      <w:pPr>
        <w:rPr>
          <w:rFonts w:ascii="Arial" w:hAnsi="Arial" w:cs="Arial"/>
          <w:sz w:val="22"/>
          <w:szCs w:val="22"/>
        </w:rPr>
      </w:pPr>
      <w:r w:rsidRPr="009D4F5C">
        <w:rPr>
          <w:rFonts w:ascii="Arial" w:hAnsi="Arial" w:cs="Arial"/>
          <w:sz w:val="22"/>
          <w:szCs w:val="22"/>
        </w:rPr>
        <w:t>Journal of Physical Activity and Health</w:t>
      </w:r>
    </w:p>
    <w:p w:rsidR="0029733A" w:rsidRPr="009D4F5C" w:rsidRDefault="0029733A" w:rsidP="0029733A">
      <w:pPr>
        <w:rPr>
          <w:rFonts w:ascii="Arial" w:hAnsi="Arial" w:cs="Arial"/>
          <w:sz w:val="22"/>
          <w:szCs w:val="22"/>
        </w:rPr>
      </w:pPr>
      <w:r w:rsidRPr="009D4F5C">
        <w:rPr>
          <w:rFonts w:ascii="Arial" w:hAnsi="Arial" w:cs="Arial"/>
          <w:sz w:val="22"/>
          <w:szCs w:val="22"/>
        </w:rPr>
        <w:t>Journal of Sport and Exercise Psychology</w:t>
      </w:r>
    </w:p>
    <w:p w:rsidR="0029733A" w:rsidRPr="009D4F5C" w:rsidRDefault="0029733A" w:rsidP="0029733A">
      <w:pPr>
        <w:rPr>
          <w:rFonts w:ascii="Arial" w:hAnsi="Arial" w:cs="Arial"/>
          <w:sz w:val="22"/>
          <w:szCs w:val="22"/>
        </w:rPr>
      </w:pPr>
      <w:r w:rsidRPr="009D4F5C">
        <w:rPr>
          <w:rFonts w:ascii="Arial" w:hAnsi="Arial" w:cs="Arial"/>
          <w:sz w:val="22"/>
          <w:szCs w:val="22"/>
        </w:rPr>
        <w:t>Journal of Sport Psychology</w:t>
      </w:r>
    </w:p>
    <w:p w:rsidR="0029733A" w:rsidRPr="009D4F5C" w:rsidRDefault="0029733A" w:rsidP="0029733A">
      <w:pPr>
        <w:rPr>
          <w:rFonts w:ascii="Arial" w:hAnsi="Arial" w:cs="Arial"/>
          <w:sz w:val="22"/>
          <w:szCs w:val="22"/>
        </w:rPr>
      </w:pPr>
      <w:r w:rsidRPr="009D4F5C">
        <w:rPr>
          <w:rFonts w:ascii="Arial" w:hAnsi="Arial" w:cs="Arial"/>
          <w:sz w:val="22"/>
          <w:szCs w:val="22"/>
        </w:rPr>
        <w:t>Sport, Exercise and Performance Psychology</w:t>
      </w:r>
    </w:p>
    <w:p w:rsidR="0029733A" w:rsidRPr="00E72F33" w:rsidRDefault="0029733A" w:rsidP="0029733A">
      <w:pPr>
        <w:rPr>
          <w:rFonts w:ascii="Arial" w:hAnsi="Arial" w:cs="Arial"/>
          <w:i/>
          <w:sz w:val="22"/>
          <w:szCs w:val="22"/>
          <w:highlight w:val="yellow"/>
        </w:rPr>
      </w:pPr>
    </w:p>
    <w:p w:rsidR="0029733A" w:rsidRPr="008317AC" w:rsidRDefault="0029733A" w:rsidP="0029733A">
      <w:pPr>
        <w:pStyle w:val="heading"/>
        <w:spacing w:before="0" w:after="0"/>
        <w:rPr>
          <w:rFonts w:ascii="Arial" w:hAnsi="Arial" w:cs="Arial"/>
          <w:sz w:val="22"/>
          <w:szCs w:val="22"/>
        </w:rPr>
      </w:pPr>
      <w:r w:rsidRPr="008317AC">
        <w:rPr>
          <w:rFonts w:ascii="Arial" w:hAnsi="Arial" w:cs="Arial"/>
          <w:sz w:val="22"/>
          <w:szCs w:val="22"/>
        </w:rPr>
        <w:t xml:space="preserve">Websites </w:t>
      </w:r>
    </w:p>
    <w:p w:rsidR="0029733A" w:rsidRPr="002F4223" w:rsidRDefault="0029733A" w:rsidP="0029733A">
      <w:pPr>
        <w:rPr>
          <w:rFonts w:ascii="Arial" w:hAnsi="Arial"/>
          <w:sz w:val="22"/>
          <w:szCs w:val="22"/>
        </w:rPr>
      </w:pPr>
    </w:p>
    <w:p w:rsidR="0029733A" w:rsidRDefault="0029733A" w:rsidP="0029733A">
      <w:pPr>
        <w:rPr>
          <w:rFonts w:ascii="Arial" w:hAnsi="Arial"/>
          <w:sz w:val="22"/>
          <w:szCs w:val="22"/>
        </w:rPr>
      </w:pPr>
      <w:r>
        <w:rPr>
          <w:rFonts w:ascii="Arial" w:hAnsi="Arial"/>
          <w:sz w:val="22"/>
          <w:szCs w:val="22"/>
        </w:rPr>
        <w:t>British Association for Sport and Exercise Sciences</w:t>
      </w:r>
    </w:p>
    <w:p w:rsidR="0029733A" w:rsidRPr="002F4223" w:rsidRDefault="0029733A" w:rsidP="0029733A">
      <w:pPr>
        <w:rPr>
          <w:rFonts w:ascii="Arial" w:hAnsi="Arial"/>
          <w:sz w:val="22"/>
          <w:szCs w:val="22"/>
        </w:rPr>
      </w:pPr>
      <w:r w:rsidRPr="002F4223">
        <w:rPr>
          <w:rFonts w:ascii="Arial" w:hAnsi="Arial"/>
          <w:sz w:val="22"/>
          <w:szCs w:val="22"/>
        </w:rPr>
        <w:t>http://www.bases.org.uk/</w:t>
      </w:r>
    </w:p>
    <w:p w:rsidR="0029733A" w:rsidRPr="002F4223" w:rsidRDefault="0029733A" w:rsidP="0029733A">
      <w:pPr>
        <w:rPr>
          <w:rFonts w:ascii="Arial" w:hAnsi="Arial"/>
          <w:sz w:val="22"/>
          <w:szCs w:val="22"/>
        </w:rPr>
      </w:pPr>
      <w:r w:rsidRPr="002F4223">
        <w:rPr>
          <w:rFonts w:ascii="Arial" w:hAnsi="Arial"/>
          <w:sz w:val="22"/>
          <w:szCs w:val="22"/>
        </w:rPr>
        <w:t>British Psychological Society</w:t>
      </w:r>
    </w:p>
    <w:p w:rsidR="0029733A" w:rsidRPr="002F4223" w:rsidRDefault="0029733A" w:rsidP="0029733A">
      <w:pPr>
        <w:rPr>
          <w:rFonts w:ascii="Arial" w:hAnsi="Arial"/>
          <w:sz w:val="22"/>
          <w:szCs w:val="22"/>
        </w:rPr>
      </w:pPr>
      <w:r w:rsidRPr="002F4223">
        <w:rPr>
          <w:rFonts w:ascii="Arial" w:hAnsi="Arial"/>
          <w:sz w:val="22"/>
          <w:szCs w:val="22"/>
        </w:rPr>
        <w:t>http://www.bps.org.uk/</w:t>
      </w:r>
    </w:p>
    <w:p w:rsidR="0029733A" w:rsidRPr="002F4223" w:rsidRDefault="0029733A" w:rsidP="0029733A">
      <w:pPr>
        <w:rPr>
          <w:rFonts w:ascii="Arial" w:hAnsi="Arial"/>
          <w:sz w:val="22"/>
          <w:szCs w:val="22"/>
        </w:rPr>
      </w:pPr>
      <w:proofErr w:type="gramStart"/>
      <w:r w:rsidRPr="002F4223">
        <w:rPr>
          <w:rFonts w:ascii="Arial" w:hAnsi="Arial"/>
          <w:sz w:val="22"/>
          <w:szCs w:val="22"/>
        </w:rPr>
        <w:t>A guide to mental health, psychology, and psychiatry.</w:t>
      </w:r>
      <w:proofErr w:type="gramEnd"/>
    </w:p>
    <w:p w:rsidR="0029733A" w:rsidRDefault="0029733A" w:rsidP="0029733A">
      <w:pPr>
        <w:rPr>
          <w:rFonts w:ascii="Arial" w:hAnsi="Arial"/>
          <w:sz w:val="22"/>
          <w:szCs w:val="22"/>
        </w:rPr>
      </w:pPr>
      <w:r w:rsidRPr="002F4223">
        <w:rPr>
          <w:rFonts w:ascii="Arial" w:hAnsi="Arial"/>
          <w:sz w:val="22"/>
          <w:szCs w:val="22"/>
        </w:rPr>
        <w:t>http://www.mentalhelp.net/</w:t>
      </w:r>
    </w:p>
    <w:p w:rsidR="0029733A" w:rsidRDefault="0029733A" w:rsidP="0029733A">
      <w:pPr>
        <w:rPr>
          <w:rFonts w:ascii="Arial" w:hAnsi="Arial"/>
          <w:sz w:val="22"/>
          <w:szCs w:val="22"/>
        </w:rPr>
      </w:pPr>
      <w:r>
        <w:rPr>
          <w:rFonts w:ascii="Arial" w:hAnsi="Arial"/>
          <w:sz w:val="22"/>
          <w:szCs w:val="22"/>
        </w:rPr>
        <w:t>Physical Activity and Nutrition Networks Wales</w:t>
      </w:r>
    </w:p>
    <w:p w:rsidR="0029733A" w:rsidRDefault="0029733A" w:rsidP="0029733A">
      <w:r w:rsidRPr="002F4223">
        <w:rPr>
          <w:rFonts w:ascii="Arial" w:hAnsi="Arial"/>
          <w:sz w:val="22"/>
          <w:szCs w:val="22"/>
        </w:rPr>
        <w:t>http://www.physicalactivityandnutritionwales.org.uk/</w:t>
      </w:r>
      <w:r>
        <w:t xml:space="preserve"> </w:t>
      </w:r>
    </w:p>
    <w:p w:rsidR="0029733A" w:rsidRPr="002F4223" w:rsidRDefault="0029733A" w:rsidP="0029733A">
      <w:pPr>
        <w:rPr>
          <w:rFonts w:ascii="Arial" w:hAnsi="Arial"/>
          <w:sz w:val="22"/>
          <w:szCs w:val="22"/>
        </w:rPr>
      </w:pPr>
      <w:proofErr w:type="gramStart"/>
      <w:r w:rsidRPr="002F4223">
        <w:rPr>
          <w:rFonts w:ascii="Arial" w:hAnsi="Arial"/>
          <w:sz w:val="22"/>
          <w:szCs w:val="22"/>
        </w:rPr>
        <w:t>Contains psychology-related information for students and teachers of psychology.</w:t>
      </w:r>
      <w:proofErr w:type="gramEnd"/>
    </w:p>
    <w:p w:rsidR="0029733A" w:rsidRDefault="0029733A" w:rsidP="0029733A">
      <w:pPr>
        <w:rPr>
          <w:rFonts w:ascii="Arial" w:hAnsi="Arial"/>
          <w:sz w:val="22"/>
          <w:szCs w:val="22"/>
        </w:rPr>
      </w:pPr>
      <w:r w:rsidRPr="002F4223">
        <w:rPr>
          <w:rFonts w:ascii="Arial" w:hAnsi="Arial"/>
          <w:sz w:val="22"/>
          <w:szCs w:val="22"/>
        </w:rPr>
        <w:t>http://www.psywww.com/</w:t>
      </w:r>
    </w:p>
    <w:p w:rsidR="0029733A" w:rsidRDefault="0029733A" w:rsidP="0029733A">
      <w:pPr>
        <w:rPr>
          <w:rFonts w:ascii="Arial" w:hAnsi="Arial" w:cs="Arial"/>
          <w:sz w:val="22"/>
          <w:szCs w:val="22"/>
        </w:rPr>
      </w:pPr>
    </w:p>
    <w:p w:rsidR="0029733A" w:rsidRPr="00203392" w:rsidRDefault="0029733A" w:rsidP="0029733A">
      <w:pPr>
        <w:pStyle w:val="heading"/>
        <w:spacing w:before="0" w:after="0"/>
        <w:rPr>
          <w:rFonts w:ascii="Arial" w:hAnsi="Arial" w:cs="Arial"/>
          <w:sz w:val="22"/>
          <w:szCs w:val="22"/>
        </w:rPr>
      </w:pPr>
    </w:p>
    <w:p w:rsidR="0029733A" w:rsidRDefault="0029733A" w:rsidP="0029733A">
      <w:pPr>
        <w:rPr>
          <w:rFonts w:ascii="Arial" w:hAnsi="Arial" w:cs="Arial"/>
          <w:i/>
          <w:sz w:val="22"/>
          <w:szCs w:val="22"/>
        </w:rPr>
      </w:pPr>
    </w:p>
    <w:p w:rsidR="0029733A" w:rsidRDefault="0029733A" w:rsidP="0029733A">
      <w:r>
        <w:rPr>
          <w:noProof/>
          <w:lang w:val="en-US" w:eastAsia="en-US"/>
        </w:rPr>
        <w:lastRenderedPageBreak/>
        <w:drawing>
          <wp:inline distT="0" distB="0" distL="0" distR="0" wp14:anchorId="66C1D0DD" wp14:editId="3476A1F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29733A" w:rsidRDefault="0029733A" w:rsidP="0029733A"/>
    <w:p w:rsidR="0029733A" w:rsidRPr="00FE6978" w:rsidRDefault="0029733A" w:rsidP="0029733A">
      <w:pPr>
        <w:pStyle w:val="Modcode"/>
        <w:jc w:val="left"/>
      </w:pPr>
      <w:r w:rsidRPr="00FE6978">
        <w:t xml:space="preserve">LEVEL 5       </w:t>
      </w:r>
    </w:p>
    <w:p w:rsidR="0029733A" w:rsidRPr="00FE6978" w:rsidRDefault="0029733A" w:rsidP="0029733A">
      <w:pPr>
        <w:pStyle w:val="Modcode"/>
        <w:jc w:val="left"/>
      </w:pPr>
      <w:r w:rsidRPr="00FE6978">
        <w:t xml:space="preserve">                                                                      </w:t>
      </w:r>
    </w:p>
    <w:p w:rsidR="0029733A" w:rsidRPr="00FE6978" w:rsidRDefault="0029733A" w:rsidP="0029733A">
      <w:pPr>
        <w:pStyle w:val="Modcode"/>
        <w:jc w:val="left"/>
      </w:pPr>
      <w:r w:rsidRPr="00FE6978">
        <w:t xml:space="preserve">SEMESTER 1                                                                         </w:t>
      </w:r>
    </w:p>
    <w:p w:rsidR="0029733A" w:rsidRPr="00FE6978" w:rsidRDefault="0029733A" w:rsidP="0029733A">
      <w:pPr>
        <w:pStyle w:val="Modcode"/>
        <w:jc w:val="left"/>
      </w:pPr>
    </w:p>
    <w:p w:rsidR="0029733A" w:rsidRPr="00FE6978" w:rsidRDefault="0029733A" w:rsidP="0029733A">
      <w:pPr>
        <w:pStyle w:val="Modcode"/>
        <w:jc w:val="left"/>
      </w:pPr>
    </w:p>
    <w:p w:rsidR="0029733A" w:rsidRPr="00FE6978" w:rsidRDefault="0029733A" w:rsidP="0029733A">
      <w:pPr>
        <w:pStyle w:val="Modcode"/>
      </w:pPr>
      <w:r w:rsidRPr="00FE6978">
        <w:t>MODULE CODE: SHSS5070</w:t>
      </w:r>
    </w:p>
    <w:p w:rsidR="0029733A" w:rsidRPr="00FE6978" w:rsidRDefault="0029733A" w:rsidP="0029733A">
      <w:pPr>
        <w:pStyle w:val="Modname"/>
      </w:pPr>
      <w:r w:rsidRPr="00FE6978">
        <w:t>THE PSYCHOLOGY OF EXERCISE AND PHYSICAL ACTIVITY</w:t>
      </w:r>
    </w:p>
    <w:p w:rsidR="0029733A" w:rsidRPr="00FE6978" w:rsidRDefault="0029733A" w:rsidP="0029733A">
      <w:pPr>
        <w:pStyle w:val="Time"/>
        <w:rPr>
          <w:szCs w:val="28"/>
        </w:rPr>
      </w:pPr>
      <w:r w:rsidRPr="00FE6978">
        <w:rPr>
          <w:szCs w:val="28"/>
        </w:rPr>
        <w:t>aSSESSMENT TYPE: ESSAY</w:t>
      </w:r>
    </w:p>
    <w:p w:rsidR="0029733A" w:rsidRPr="00FE6978" w:rsidRDefault="0029733A" w:rsidP="0029733A">
      <w:pPr>
        <w:pStyle w:val="Answer"/>
        <w:rPr>
          <w:szCs w:val="28"/>
        </w:rPr>
      </w:pPr>
      <w:r w:rsidRPr="00FE6978">
        <w:rPr>
          <w:szCs w:val="28"/>
        </w:rPr>
        <w:t>Assessment/Component: 1</w:t>
      </w:r>
    </w:p>
    <w:p w:rsidR="0029733A" w:rsidRPr="00FE6978" w:rsidRDefault="0029733A" w:rsidP="0029733A">
      <w:pPr>
        <w:pStyle w:val="BodyText"/>
      </w:pPr>
    </w:p>
    <w:p w:rsidR="0029733A" w:rsidRPr="00FE6978" w:rsidRDefault="0029733A" w:rsidP="0029733A">
      <w:pPr>
        <w:pStyle w:val="BodyText"/>
        <w:rPr>
          <w:b/>
          <w:sz w:val="28"/>
          <w:szCs w:val="28"/>
          <w:u w:val="single"/>
        </w:rPr>
      </w:pPr>
      <w:r w:rsidRPr="00FE6978">
        <w:rPr>
          <w:b/>
          <w:sz w:val="28"/>
          <w:szCs w:val="28"/>
        </w:rPr>
        <w:t xml:space="preserve">COMPONENT WEIGHTING: </w:t>
      </w:r>
      <w:r w:rsidRPr="00FE6978">
        <w:rPr>
          <w:b/>
          <w:sz w:val="28"/>
          <w:szCs w:val="28"/>
          <w:u w:val="single"/>
        </w:rPr>
        <w:t>50</w:t>
      </w:r>
      <w:r w:rsidRPr="00FE6978">
        <w:rPr>
          <w:b/>
          <w:sz w:val="28"/>
          <w:szCs w:val="28"/>
        </w:rPr>
        <w:t>%</w:t>
      </w:r>
    </w:p>
    <w:p w:rsidR="0029733A" w:rsidRPr="00FE6978" w:rsidRDefault="0029733A" w:rsidP="0029733A">
      <w:pPr>
        <w:pStyle w:val="BodyText"/>
      </w:pPr>
    </w:p>
    <w:p w:rsidR="0029733A" w:rsidRPr="003E4AD1" w:rsidRDefault="0029733A" w:rsidP="0029733A">
      <w:pPr>
        <w:pStyle w:val="BodyText"/>
        <w:rPr>
          <w:b/>
          <w:sz w:val="28"/>
          <w:szCs w:val="28"/>
        </w:rPr>
      </w:pPr>
      <w:r w:rsidRPr="00FE6978">
        <w:rPr>
          <w:b/>
          <w:sz w:val="28"/>
          <w:szCs w:val="28"/>
        </w:rPr>
        <w:t xml:space="preserve">WORD COUNT: </w:t>
      </w:r>
      <w:r w:rsidRPr="003E4AD1">
        <w:rPr>
          <w:b/>
          <w:sz w:val="28"/>
          <w:szCs w:val="28"/>
        </w:rPr>
        <w:t>2000 WORDS</w:t>
      </w:r>
    </w:p>
    <w:p w:rsidR="0029733A" w:rsidRPr="00FE6978" w:rsidRDefault="0029733A" w:rsidP="0029733A">
      <w:pPr>
        <w:pStyle w:val="BodyText"/>
        <w:rPr>
          <w:b/>
          <w:sz w:val="28"/>
          <w:szCs w:val="28"/>
          <w:u w:val="single"/>
        </w:rPr>
      </w:pPr>
    </w:p>
    <w:p w:rsidR="0029733A" w:rsidRPr="00C536A6" w:rsidRDefault="0029733A" w:rsidP="0029733A">
      <w:pPr>
        <w:pStyle w:val="BodyText"/>
        <w:rPr>
          <w:b/>
          <w:color w:val="FF0000"/>
          <w:sz w:val="28"/>
          <w:szCs w:val="28"/>
          <w:u w:val="single"/>
        </w:rPr>
      </w:pPr>
      <w:r w:rsidRPr="00FE6978">
        <w:rPr>
          <w:b/>
          <w:sz w:val="28"/>
          <w:szCs w:val="28"/>
        </w:rPr>
        <w:t xml:space="preserve">MODULE TUTOR: </w:t>
      </w:r>
      <w:r w:rsidRPr="003E4AD1">
        <w:rPr>
          <w:b/>
          <w:sz w:val="28"/>
          <w:szCs w:val="28"/>
        </w:rPr>
        <w:t>ALISON CONNAUGHTON</w:t>
      </w:r>
    </w:p>
    <w:p w:rsidR="0029733A" w:rsidRPr="00C536A6" w:rsidRDefault="0029733A" w:rsidP="0029733A">
      <w:pPr>
        <w:pStyle w:val="BodyText"/>
        <w:rPr>
          <w:b/>
          <w:color w:val="FF0000"/>
          <w:sz w:val="28"/>
          <w:szCs w:val="28"/>
          <w:u w:val="single"/>
        </w:rPr>
      </w:pPr>
    </w:p>
    <w:p w:rsidR="0029733A" w:rsidRDefault="0029733A" w:rsidP="0029733A">
      <w:pPr>
        <w:rPr>
          <w:b/>
          <w:sz w:val="28"/>
          <w:szCs w:val="28"/>
        </w:rPr>
      </w:pPr>
      <w:r w:rsidRPr="00C536A6">
        <w:rPr>
          <w:b/>
          <w:sz w:val="28"/>
          <w:szCs w:val="28"/>
        </w:rPr>
        <w:t xml:space="preserve">SUBMISSION DETAILS:    </w:t>
      </w:r>
    </w:p>
    <w:p w:rsidR="0029733A" w:rsidRDefault="0029733A" w:rsidP="0029733A">
      <w:pPr>
        <w:rPr>
          <w:b/>
          <w:sz w:val="28"/>
          <w:szCs w:val="28"/>
        </w:rPr>
      </w:pPr>
    </w:p>
    <w:p w:rsidR="0029733A" w:rsidRPr="002B22FE" w:rsidRDefault="0029733A" w:rsidP="0029733A">
      <w:pPr>
        <w:widowControl w:val="0"/>
        <w:autoSpaceDE w:val="0"/>
        <w:autoSpaceDN w:val="0"/>
        <w:adjustRightInd w:val="0"/>
        <w:rPr>
          <w:sz w:val="28"/>
          <w:szCs w:val="28"/>
        </w:rPr>
      </w:pPr>
      <w:r w:rsidRPr="002B22FE">
        <w:rPr>
          <w:sz w:val="28"/>
          <w:szCs w:val="28"/>
        </w:rPr>
        <w:t>Answer the following essay question.</w:t>
      </w:r>
    </w:p>
    <w:p w:rsidR="0029733A" w:rsidRPr="002B22FE" w:rsidRDefault="0029733A" w:rsidP="0029733A">
      <w:pPr>
        <w:rPr>
          <w:sz w:val="28"/>
          <w:szCs w:val="28"/>
        </w:rPr>
      </w:pPr>
    </w:p>
    <w:p w:rsidR="0029733A" w:rsidRPr="002B22FE" w:rsidRDefault="0029733A" w:rsidP="0029733A">
      <w:pPr>
        <w:rPr>
          <w:sz w:val="28"/>
          <w:szCs w:val="28"/>
        </w:rPr>
      </w:pPr>
      <w:r>
        <w:rPr>
          <w:sz w:val="28"/>
          <w:szCs w:val="28"/>
        </w:rPr>
        <w:t>A</w:t>
      </w:r>
      <w:r w:rsidRPr="002B22FE">
        <w:rPr>
          <w:sz w:val="28"/>
          <w:szCs w:val="28"/>
        </w:rPr>
        <w:t xml:space="preserve">ppraise the proposed psychological benefits of being physically active.  Using relevant published research, discuss both the potential positive and negative psychological effects of being physically active and exercising should be taken into consideration. </w:t>
      </w:r>
    </w:p>
    <w:p w:rsidR="0029733A" w:rsidRPr="002B22FE" w:rsidRDefault="0029733A" w:rsidP="0029733A">
      <w:pPr>
        <w:rPr>
          <w:sz w:val="28"/>
          <w:szCs w:val="28"/>
        </w:rPr>
      </w:pPr>
      <w:proofErr w:type="gramStart"/>
      <w:r w:rsidRPr="002B22FE">
        <w:rPr>
          <w:sz w:val="28"/>
          <w:szCs w:val="28"/>
        </w:rPr>
        <w:t>(2000 words).</w:t>
      </w:r>
      <w:proofErr w:type="gramEnd"/>
    </w:p>
    <w:p w:rsidR="0029733A" w:rsidRPr="002B22FE" w:rsidRDefault="0029733A" w:rsidP="0029733A">
      <w:pPr>
        <w:rPr>
          <w:sz w:val="28"/>
          <w:szCs w:val="28"/>
        </w:rPr>
      </w:pPr>
    </w:p>
    <w:p w:rsidR="0029733A" w:rsidRDefault="0029733A" w:rsidP="0029733A">
      <w:pPr>
        <w:rPr>
          <w:sz w:val="28"/>
          <w:szCs w:val="28"/>
        </w:rPr>
      </w:pPr>
      <w:r w:rsidRPr="002B22FE">
        <w:rPr>
          <w:sz w:val="28"/>
          <w:szCs w:val="28"/>
        </w:rPr>
        <w:t xml:space="preserve">Examples of </w:t>
      </w:r>
      <w:r>
        <w:rPr>
          <w:sz w:val="28"/>
          <w:szCs w:val="28"/>
        </w:rPr>
        <w:t>potential topics for inclusion: a</w:t>
      </w:r>
      <w:r w:rsidRPr="002B22FE">
        <w:rPr>
          <w:sz w:val="28"/>
          <w:szCs w:val="28"/>
        </w:rPr>
        <w:t>nxiety, depression, self</w:t>
      </w:r>
      <w:r>
        <w:rPr>
          <w:sz w:val="28"/>
          <w:szCs w:val="28"/>
        </w:rPr>
        <w:t>-efficacy</w:t>
      </w:r>
      <w:r w:rsidRPr="002B22FE">
        <w:rPr>
          <w:sz w:val="28"/>
          <w:szCs w:val="28"/>
        </w:rPr>
        <w:t xml:space="preserve">, motivation, </w:t>
      </w:r>
      <w:r>
        <w:rPr>
          <w:sz w:val="28"/>
          <w:szCs w:val="28"/>
        </w:rPr>
        <w:t xml:space="preserve">social physique anxiety, muscle </w:t>
      </w:r>
      <w:proofErr w:type="spellStart"/>
      <w:r>
        <w:rPr>
          <w:sz w:val="28"/>
          <w:szCs w:val="28"/>
        </w:rPr>
        <w:t>dysmorphia</w:t>
      </w:r>
      <w:proofErr w:type="spellEnd"/>
      <w:r>
        <w:rPr>
          <w:sz w:val="28"/>
          <w:szCs w:val="28"/>
        </w:rPr>
        <w:t xml:space="preserve">, exercise dependence, exercise and eating disorders. </w:t>
      </w:r>
    </w:p>
    <w:p w:rsidR="0029733A" w:rsidRDefault="0029733A" w:rsidP="0029733A">
      <w:pPr>
        <w:rPr>
          <w:sz w:val="28"/>
          <w:szCs w:val="28"/>
        </w:rPr>
      </w:pPr>
    </w:p>
    <w:p w:rsidR="0029733A" w:rsidRPr="002B22FE" w:rsidRDefault="0029733A" w:rsidP="0029733A">
      <w:pPr>
        <w:rPr>
          <w:sz w:val="28"/>
          <w:szCs w:val="28"/>
        </w:rPr>
      </w:pPr>
      <w:r>
        <w:rPr>
          <w:sz w:val="28"/>
          <w:szCs w:val="28"/>
        </w:rPr>
        <w:lastRenderedPageBreak/>
        <w:t xml:space="preserve">Please remember that this list is not exhaustive. In addition, not all topics need be included. </w:t>
      </w:r>
    </w:p>
    <w:p w:rsidR="0029733A" w:rsidRPr="002B22FE" w:rsidRDefault="0029733A" w:rsidP="0029733A">
      <w:pPr>
        <w:widowControl w:val="0"/>
        <w:autoSpaceDE w:val="0"/>
        <w:autoSpaceDN w:val="0"/>
        <w:adjustRightInd w:val="0"/>
        <w:rPr>
          <w:sz w:val="28"/>
          <w:szCs w:val="28"/>
        </w:rPr>
      </w:pPr>
      <w:r w:rsidRPr="002B22FE">
        <w:rPr>
          <w:sz w:val="28"/>
          <w:szCs w:val="28"/>
        </w:rPr>
        <w:t> </w:t>
      </w:r>
    </w:p>
    <w:p w:rsidR="0029733A" w:rsidRPr="002B22FE" w:rsidRDefault="0029733A" w:rsidP="0029733A">
      <w:pPr>
        <w:widowControl w:val="0"/>
        <w:autoSpaceDE w:val="0"/>
        <w:autoSpaceDN w:val="0"/>
        <w:adjustRightInd w:val="0"/>
        <w:rPr>
          <w:sz w:val="28"/>
          <w:szCs w:val="28"/>
        </w:rPr>
      </w:pPr>
      <w:r w:rsidRPr="002B22FE">
        <w:rPr>
          <w:b/>
          <w:bCs/>
          <w:sz w:val="28"/>
          <w:szCs w:val="28"/>
        </w:rPr>
        <w:t xml:space="preserve">Reference to research: </w:t>
      </w:r>
      <w:r w:rsidRPr="002B22FE">
        <w:rPr>
          <w:sz w:val="28"/>
          <w:szCs w:val="28"/>
        </w:rPr>
        <w:t xml:space="preserve">You will be provided with key readings as a starting point for the </w:t>
      </w:r>
      <w:proofErr w:type="gramStart"/>
      <w:r w:rsidRPr="002B22FE">
        <w:rPr>
          <w:sz w:val="28"/>
          <w:szCs w:val="28"/>
        </w:rPr>
        <w:t>assignment,</w:t>
      </w:r>
      <w:proofErr w:type="gramEnd"/>
      <w:r w:rsidRPr="002B22FE">
        <w:rPr>
          <w:sz w:val="28"/>
          <w:szCs w:val="28"/>
        </w:rPr>
        <w:t xml:space="preserve"> however you should also refer to range of additional resources.</w:t>
      </w:r>
    </w:p>
    <w:p w:rsidR="0029733A" w:rsidRPr="002B22FE" w:rsidRDefault="0029733A" w:rsidP="0029733A">
      <w:pPr>
        <w:widowControl w:val="0"/>
        <w:autoSpaceDE w:val="0"/>
        <w:autoSpaceDN w:val="0"/>
        <w:adjustRightInd w:val="0"/>
        <w:rPr>
          <w:sz w:val="28"/>
          <w:szCs w:val="28"/>
        </w:rPr>
      </w:pPr>
      <w:r w:rsidRPr="002B22FE">
        <w:rPr>
          <w:sz w:val="28"/>
          <w:szCs w:val="28"/>
        </w:rPr>
        <w:t xml:space="preserve">As a guide, you will be expected to refer to </w:t>
      </w:r>
      <w:r w:rsidRPr="002B22FE">
        <w:rPr>
          <w:b/>
          <w:bCs/>
          <w:sz w:val="28"/>
          <w:szCs w:val="28"/>
        </w:rPr>
        <w:t>at least</w:t>
      </w:r>
      <w:r w:rsidRPr="002B22FE">
        <w:rPr>
          <w:sz w:val="28"/>
          <w:szCs w:val="28"/>
        </w:rPr>
        <w:t xml:space="preserve"> </w:t>
      </w:r>
      <w:r w:rsidRPr="002B22FE">
        <w:rPr>
          <w:b/>
          <w:bCs/>
          <w:sz w:val="28"/>
          <w:szCs w:val="28"/>
        </w:rPr>
        <w:t>10</w:t>
      </w:r>
      <w:r w:rsidRPr="002B22FE">
        <w:rPr>
          <w:sz w:val="28"/>
          <w:szCs w:val="28"/>
        </w:rPr>
        <w:t xml:space="preserve"> peer reviewed research articles (not websites) in your assignment.</w:t>
      </w:r>
    </w:p>
    <w:p w:rsidR="0029733A" w:rsidRPr="002B22FE" w:rsidRDefault="0029733A" w:rsidP="0029733A">
      <w:pPr>
        <w:widowControl w:val="0"/>
        <w:autoSpaceDE w:val="0"/>
        <w:autoSpaceDN w:val="0"/>
        <w:adjustRightInd w:val="0"/>
        <w:rPr>
          <w:sz w:val="28"/>
          <w:szCs w:val="28"/>
        </w:rPr>
      </w:pPr>
    </w:p>
    <w:p w:rsidR="0029733A" w:rsidRPr="0029733A" w:rsidRDefault="0029733A" w:rsidP="0029733A">
      <w:pPr>
        <w:pStyle w:val="Subtitle"/>
        <w:jc w:val="left"/>
        <w:rPr>
          <w:b/>
          <w:bCs/>
          <w:u w:val="none"/>
        </w:rPr>
      </w:pPr>
      <w:r w:rsidRPr="0029733A">
        <w:rPr>
          <w:b/>
          <w:bCs/>
          <w:u w:val="none"/>
        </w:rPr>
        <w:t>Submission Date: 6</w:t>
      </w:r>
      <w:r w:rsidRPr="0029733A">
        <w:rPr>
          <w:b/>
          <w:bCs/>
          <w:u w:val="none"/>
          <w:vertAlign w:val="superscript"/>
        </w:rPr>
        <w:t>th</w:t>
      </w:r>
      <w:r w:rsidRPr="0029733A">
        <w:rPr>
          <w:b/>
          <w:bCs/>
          <w:u w:val="none"/>
        </w:rPr>
        <w:t xml:space="preserve"> November, 2015</w:t>
      </w:r>
    </w:p>
    <w:p w:rsidR="0029733A" w:rsidRPr="00FE6978" w:rsidRDefault="0029733A" w:rsidP="0029733A">
      <w:pPr>
        <w:widowControl w:val="0"/>
        <w:autoSpaceDE w:val="0"/>
        <w:autoSpaceDN w:val="0"/>
        <w:adjustRightInd w:val="0"/>
        <w:rPr>
          <w:b/>
          <w:bCs/>
          <w:sz w:val="28"/>
          <w:szCs w:val="28"/>
        </w:rPr>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jc w:val="left"/>
      </w:pPr>
    </w:p>
    <w:p w:rsidR="0029733A" w:rsidRDefault="0029733A" w:rsidP="0029733A">
      <w:pPr>
        <w:pStyle w:val="Title"/>
      </w:pPr>
    </w:p>
    <w:p w:rsidR="0029733A" w:rsidRPr="0063546D" w:rsidRDefault="0029733A" w:rsidP="0029733A">
      <w:pPr>
        <w:pStyle w:val="Title"/>
      </w:pPr>
      <w:r>
        <w:t>School of S</w:t>
      </w:r>
      <w:r w:rsidRPr="007A2699">
        <w:t>port, Health &amp; Outdoor Education</w:t>
      </w:r>
    </w:p>
    <w:p w:rsidR="0029733A" w:rsidRPr="007A2699" w:rsidRDefault="0029733A" w:rsidP="0029733A">
      <w:pPr>
        <w:pStyle w:val="Subtitle"/>
      </w:pPr>
      <w:r>
        <w:t>Assessment Feedback Sheet - Essay</w:t>
      </w:r>
    </w:p>
    <w:p w:rsidR="0029733A" w:rsidRPr="00DB29C9" w:rsidRDefault="0029733A" w:rsidP="0029733A">
      <w:pPr>
        <w:pStyle w:val="Subtitle"/>
        <w:rPr>
          <w:sz w:val="16"/>
          <w:szCs w:val="16"/>
        </w:rPr>
      </w:pPr>
    </w:p>
    <w:p w:rsidR="0029733A" w:rsidRPr="00952485" w:rsidRDefault="0029733A" w:rsidP="0029733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29733A" w:rsidRPr="00952485" w:rsidRDefault="0029733A" w:rsidP="0029733A">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rsidR="0029733A" w:rsidRDefault="0029733A" w:rsidP="0029733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SHSS5079</w:t>
      </w:r>
    </w:p>
    <w:p w:rsidR="0029733A" w:rsidRPr="00DB29C9" w:rsidRDefault="0029733A" w:rsidP="0029733A">
      <w:pPr>
        <w:pStyle w:val="Subtitle"/>
        <w:jc w:val="left"/>
        <w:rPr>
          <w:b/>
          <w:bCs/>
          <w:sz w:val="16"/>
          <w:szCs w:val="16"/>
        </w:rPr>
      </w:pPr>
    </w:p>
    <w:tbl>
      <w:tblPr>
        <w:tblW w:w="10945" w:type="dxa"/>
        <w:tblInd w:w="-8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9733A" w:rsidRPr="00313008" w:rsidTr="002973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305" w:type="dxa"/>
            <w:vMerge w:val="restart"/>
            <w:tcBorders>
              <w:top w:val="single" w:sz="4" w:space="0" w:color="auto"/>
              <w:left w:val="thinThickLargeGap" w:sz="24" w:space="0" w:color="auto"/>
              <w:bottom w:val="single" w:sz="6" w:space="0" w:color="auto"/>
            </w:tcBorders>
          </w:tcPr>
          <w:p w:rsidR="0029733A" w:rsidRPr="00313008" w:rsidRDefault="0029733A" w:rsidP="00F025E3">
            <w:pPr>
              <w:pStyle w:val="Subtitle"/>
              <w:jc w:val="left"/>
              <w:rPr>
                <w:b/>
                <w:bCs/>
                <w:sz w:val="24"/>
                <w:szCs w:val="24"/>
                <w:u w:val="none"/>
              </w:rPr>
            </w:pPr>
          </w:p>
          <w:p w:rsidR="0029733A" w:rsidRPr="009574BA" w:rsidRDefault="0029733A" w:rsidP="00F025E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29733A" w:rsidRPr="00FE6978" w:rsidRDefault="0029733A" w:rsidP="00F025E3">
            <w:pPr>
              <w:ind w:left="113" w:right="113"/>
              <w:rPr>
                <w:sz w:val="12"/>
                <w:szCs w:val="12"/>
              </w:rPr>
            </w:pPr>
            <w:r w:rsidRPr="00313008">
              <w:rPr>
                <w:sz w:val="16"/>
                <w:szCs w:val="16"/>
              </w:rPr>
              <w:t>Learning</w:t>
            </w:r>
          </w:p>
          <w:p w:rsidR="0029733A" w:rsidRPr="00313008" w:rsidRDefault="0029733A" w:rsidP="00F025E3">
            <w:pPr>
              <w:ind w:left="113" w:right="113"/>
              <w:rPr>
                <w:sz w:val="16"/>
                <w:szCs w:val="16"/>
              </w:rPr>
            </w:pPr>
            <w:r w:rsidRPr="00FE6978">
              <w:rPr>
                <w:sz w:val="12"/>
                <w:szCs w:val="12"/>
              </w:rPr>
              <w:t>Outcom</w:t>
            </w:r>
            <w:r>
              <w:rPr>
                <w:sz w:val="16"/>
                <w:szCs w:val="16"/>
              </w:rPr>
              <w:t>e</w:t>
            </w:r>
            <w:r w:rsidRPr="00313008">
              <w:rPr>
                <w:sz w:val="16"/>
                <w:szCs w:val="16"/>
              </w:rPr>
              <w:t>s</w:t>
            </w:r>
          </w:p>
          <w:p w:rsidR="0029733A" w:rsidRPr="00313008" w:rsidRDefault="0029733A" w:rsidP="00F025E3">
            <w:pPr>
              <w:ind w:left="113" w:right="113"/>
              <w:rPr>
                <w:sz w:val="16"/>
                <w:szCs w:val="16"/>
              </w:rPr>
            </w:pPr>
          </w:p>
          <w:p w:rsidR="0029733A" w:rsidRPr="00313008" w:rsidRDefault="0029733A" w:rsidP="00F025E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9733A" w:rsidRPr="00313008" w:rsidRDefault="0029733A" w:rsidP="00F025E3">
            <w:pPr>
              <w:pStyle w:val="Subtitle"/>
              <w:rPr>
                <w:b/>
                <w:bCs/>
                <w:sz w:val="24"/>
                <w:szCs w:val="24"/>
                <w:u w:val="none"/>
              </w:rPr>
            </w:pPr>
            <w:r w:rsidRPr="00313008">
              <w:rPr>
                <w:b/>
                <w:bCs/>
                <w:sz w:val="24"/>
                <w:szCs w:val="24"/>
                <w:u w:val="none"/>
              </w:rPr>
              <w:t>GRADE</w:t>
            </w:r>
          </w:p>
        </w:tc>
      </w:tr>
      <w:tr w:rsidR="0029733A" w:rsidRPr="00313008" w:rsidTr="0029733A">
        <w:trPr>
          <w:cantSplit/>
        </w:trPr>
        <w:tc>
          <w:tcPr>
            <w:tcW w:w="2305" w:type="dxa"/>
            <w:vMerge/>
            <w:tcBorders>
              <w:top w:val="single" w:sz="6" w:space="0" w:color="auto"/>
              <w:left w:val="thinThickLargeGap" w:sz="24" w:space="0" w:color="auto"/>
              <w:bottom w:val="single" w:sz="6" w:space="0" w:color="auto"/>
            </w:tcBorders>
          </w:tcPr>
          <w:p w:rsidR="0029733A" w:rsidRPr="00313008" w:rsidRDefault="0029733A" w:rsidP="00F025E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29733A" w:rsidRPr="00313008" w:rsidRDefault="0029733A" w:rsidP="00F025E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Pr>
                <w:b/>
                <w:bCs/>
                <w:sz w:val="16"/>
                <w:szCs w:val="16"/>
                <w:u w:val="none"/>
              </w:rPr>
              <w:t>Poor</w:t>
            </w:r>
          </w:p>
          <w:p w:rsidR="0029733A" w:rsidRPr="003E3041" w:rsidRDefault="0029733A" w:rsidP="00F025E3">
            <w:pPr>
              <w:pStyle w:val="Subtitle"/>
              <w:rPr>
                <w:b/>
                <w:bCs/>
                <w:sz w:val="16"/>
                <w:szCs w:val="16"/>
                <w:u w:val="none"/>
              </w:rPr>
            </w:pPr>
            <w:r>
              <w:rPr>
                <w:b/>
                <w:bCs/>
                <w:sz w:val="16"/>
                <w:szCs w:val="16"/>
                <w:u w:val="none"/>
              </w:rPr>
              <w:t>&lt; 2</w:t>
            </w:r>
            <w:r w:rsidRPr="003E3041">
              <w:rPr>
                <w:b/>
                <w:bCs/>
                <w:sz w:val="16"/>
                <w:szCs w:val="16"/>
                <w:u w:val="none"/>
              </w:rPr>
              <w:t>0%</w:t>
            </w:r>
          </w:p>
          <w:p w:rsidR="0029733A" w:rsidRPr="003E3041" w:rsidRDefault="0029733A" w:rsidP="00F025E3">
            <w:pPr>
              <w:pStyle w:val="Subtitle"/>
              <w:rPr>
                <w:sz w:val="16"/>
                <w:szCs w:val="16"/>
                <w:u w:val="none"/>
              </w:rPr>
            </w:pPr>
          </w:p>
        </w:tc>
        <w:tc>
          <w:tcPr>
            <w:tcW w:w="923" w:type="dxa"/>
            <w:tcBorders>
              <w:top w:val="single" w:sz="6" w:space="0" w:color="auto"/>
              <w:left w:val="single" w:sz="6" w:space="0" w:color="auto"/>
              <w:right w:val="single" w:sz="6" w:space="0" w:color="auto"/>
            </w:tcBorders>
          </w:tcPr>
          <w:p w:rsidR="0029733A" w:rsidRDefault="0029733A" w:rsidP="00F025E3">
            <w:pPr>
              <w:pStyle w:val="Subtitle"/>
              <w:rPr>
                <w:b/>
                <w:sz w:val="16"/>
                <w:szCs w:val="16"/>
                <w:u w:val="none"/>
              </w:rPr>
            </w:pPr>
            <w:r>
              <w:rPr>
                <w:b/>
                <w:sz w:val="16"/>
                <w:szCs w:val="16"/>
                <w:u w:val="none"/>
              </w:rPr>
              <w:t>Weak</w:t>
            </w:r>
          </w:p>
          <w:p w:rsidR="0029733A" w:rsidRPr="003E3041" w:rsidRDefault="0029733A" w:rsidP="00F025E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Pr>
                <w:b/>
                <w:bCs/>
                <w:sz w:val="16"/>
                <w:szCs w:val="16"/>
                <w:u w:val="none"/>
              </w:rPr>
              <w:t>Unsatisfactory</w:t>
            </w:r>
          </w:p>
          <w:p w:rsidR="0029733A" w:rsidRPr="003E3041" w:rsidRDefault="0029733A" w:rsidP="00F025E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Satisfactory</w:t>
            </w:r>
          </w:p>
          <w:p w:rsidR="0029733A" w:rsidRPr="003E3041" w:rsidRDefault="0029733A" w:rsidP="00F025E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Good</w:t>
            </w:r>
          </w:p>
          <w:p w:rsidR="0029733A" w:rsidRPr="003E3041" w:rsidRDefault="0029733A" w:rsidP="00F025E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Very Good</w:t>
            </w:r>
          </w:p>
          <w:p w:rsidR="0029733A" w:rsidRPr="003E3041" w:rsidRDefault="0029733A" w:rsidP="00F025E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Excellent</w:t>
            </w:r>
          </w:p>
          <w:p w:rsidR="0029733A" w:rsidRPr="003E3041" w:rsidRDefault="0029733A" w:rsidP="00F025E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29733A" w:rsidRDefault="0029733A" w:rsidP="00F025E3">
            <w:pPr>
              <w:pStyle w:val="Subtitle"/>
              <w:rPr>
                <w:b/>
                <w:bCs/>
                <w:sz w:val="16"/>
                <w:szCs w:val="16"/>
                <w:u w:val="none"/>
              </w:rPr>
            </w:pPr>
            <w:r>
              <w:rPr>
                <w:b/>
                <w:bCs/>
                <w:sz w:val="16"/>
                <w:szCs w:val="16"/>
                <w:u w:val="none"/>
              </w:rPr>
              <w:t>Exceptional</w:t>
            </w:r>
          </w:p>
          <w:p w:rsidR="0029733A" w:rsidRPr="003E3041" w:rsidRDefault="0029733A" w:rsidP="00F025E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p>
          <w:p w:rsidR="0029733A" w:rsidRPr="00313008" w:rsidRDefault="0029733A" w:rsidP="00F025E3">
            <w:pPr>
              <w:pStyle w:val="Subtitle"/>
              <w:jc w:val="left"/>
              <w:rPr>
                <w:b/>
                <w:bCs/>
                <w:sz w:val="18"/>
                <w:szCs w:val="18"/>
                <w:u w:val="none"/>
              </w:rPr>
            </w:pPr>
            <w:r w:rsidRPr="00313008">
              <w:rPr>
                <w:b/>
                <w:bCs/>
                <w:sz w:val="18"/>
                <w:szCs w:val="18"/>
                <w:u w:val="none"/>
              </w:rPr>
              <w:t xml:space="preserve">  %</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3E4AD1" w:rsidRDefault="0029733A" w:rsidP="00F025E3">
            <w:pPr>
              <w:jc w:val="center"/>
            </w:pPr>
            <w:r w:rsidRPr="003E4AD1">
              <w:t>Introduction to the topic</w:t>
            </w:r>
          </w:p>
        </w:tc>
        <w:tc>
          <w:tcPr>
            <w:tcW w:w="540" w:type="dxa"/>
            <w:gridSpan w:val="2"/>
            <w:tcBorders>
              <w:top w:val="single" w:sz="6" w:space="0" w:color="auto"/>
              <w:bottom w:val="single" w:sz="6" w:space="0" w:color="auto"/>
              <w:right w:val="single" w:sz="6" w:space="0" w:color="auto"/>
            </w:tcBorders>
          </w:tcPr>
          <w:p w:rsidR="0029733A" w:rsidRPr="00313008" w:rsidRDefault="0029733A" w:rsidP="00F025E3">
            <w:pPr>
              <w:pStyle w:val="Subtitle"/>
              <w:rPr>
                <w:b/>
                <w:bCs/>
                <w:sz w:val="18"/>
                <w:szCs w:val="18"/>
                <w:u w:val="none"/>
              </w:rPr>
            </w:pPr>
            <w:r>
              <w:rPr>
                <w:b/>
                <w:bCs/>
                <w:sz w:val="18"/>
                <w:szCs w:val="18"/>
                <w:u w:val="none"/>
              </w:rPr>
              <w:t>2, 4</w:t>
            </w:r>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2E0D8B" w:rsidRDefault="0029733A" w:rsidP="00F025E3">
            <w:pPr>
              <w:pStyle w:val="Subtitle"/>
              <w:jc w:val="right"/>
              <w:rPr>
                <w:sz w:val="24"/>
                <w:szCs w:val="24"/>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5%</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3E4AD1" w:rsidRDefault="0029733A" w:rsidP="00F025E3">
            <w:pPr>
              <w:rPr>
                <w:sz w:val="20"/>
                <w:szCs w:val="20"/>
              </w:rPr>
            </w:pPr>
            <w:r w:rsidRPr="003E4AD1">
              <w:rPr>
                <w:sz w:val="20"/>
                <w:szCs w:val="20"/>
              </w:rPr>
              <w:t xml:space="preserve">Critical appraisal of the potential positive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29733A" w:rsidRDefault="0029733A" w:rsidP="00F025E3">
            <w:pPr>
              <w:pStyle w:val="Subtitle"/>
              <w:rPr>
                <w:b/>
                <w:bCs/>
                <w:sz w:val="18"/>
                <w:szCs w:val="18"/>
                <w:u w:val="none"/>
              </w:rPr>
            </w:pPr>
            <w:r>
              <w:rPr>
                <w:b/>
                <w:bCs/>
                <w:sz w:val="18"/>
                <w:szCs w:val="18"/>
                <w:u w:val="none"/>
              </w:rPr>
              <w:t xml:space="preserve">2, 4, 5 </w:t>
            </w:r>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Default="0029733A" w:rsidP="00F025E3"/>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Default="0029733A" w:rsidP="00F025E3">
            <w:pPr>
              <w:pStyle w:val="Subtitle"/>
              <w:jc w:val="left"/>
              <w:rPr>
                <w:b/>
                <w:bCs/>
                <w:sz w:val="18"/>
                <w:szCs w:val="18"/>
                <w:u w:val="none"/>
              </w:rPr>
            </w:pPr>
            <w:r>
              <w:rPr>
                <w:b/>
                <w:bCs/>
                <w:sz w:val="18"/>
                <w:szCs w:val="18"/>
                <w:u w:val="none"/>
              </w:rPr>
              <w:t>40%</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3E4AD1" w:rsidRDefault="0029733A" w:rsidP="00F025E3">
            <w:pPr>
              <w:rPr>
                <w:b/>
                <w:sz w:val="18"/>
                <w:szCs w:val="18"/>
              </w:rPr>
            </w:pPr>
            <w:r w:rsidRPr="003E4AD1">
              <w:rPr>
                <w:sz w:val="20"/>
                <w:szCs w:val="20"/>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29733A" w:rsidRPr="00313008" w:rsidRDefault="0029733A" w:rsidP="00F025E3">
            <w:pPr>
              <w:pStyle w:val="Subtitle"/>
              <w:rPr>
                <w:b/>
                <w:bCs/>
                <w:sz w:val="18"/>
                <w:szCs w:val="18"/>
                <w:u w:val="none"/>
              </w:rPr>
            </w:pPr>
          </w:p>
          <w:p w:rsidR="0029733A" w:rsidRPr="00313008" w:rsidRDefault="0029733A" w:rsidP="00F025E3">
            <w:pPr>
              <w:pStyle w:val="Subtitle"/>
              <w:rPr>
                <w:b/>
                <w:bCs/>
                <w:sz w:val="18"/>
                <w:szCs w:val="18"/>
                <w:u w:val="none"/>
              </w:rPr>
            </w:pPr>
            <w:r>
              <w:rPr>
                <w:b/>
                <w:bCs/>
                <w:sz w:val="18"/>
                <w:szCs w:val="18"/>
                <w:u w:val="none"/>
              </w:rPr>
              <w:t>2,4,5,6</w:t>
            </w:r>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40%</w:t>
            </w:r>
          </w:p>
        </w:tc>
      </w:tr>
      <w:tr w:rsidR="0029733A" w:rsidRPr="00313008" w:rsidTr="0029733A">
        <w:tc>
          <w:tcPr>
            <w:tcW w:w="2305" w:type="dxa"/>
            <w:tcBorders>
              <w:top w:val="single" w:sz="6" w:space="0" w:color="auto"/>
              <w:left w:val="thinThickLargeGap" w:sz="24" w:space="0" w:color="auto"/>
              <w:bottom w:val="single" w:sz="4" w:space="0" w:color="auto"/>
            </w:tcBorders>
          </w:tcPr>
          <w:p w:rsidR="0029733A" w:rsidRPr="003E4AD1" w:rsidRDefault="0029733A" w:rsidP="00F025E3">
            <w:pPr>
              <w:pStyle w:val="Subtitle"/>
              <w:ind w:left="-15"/>
              <w:jc w:val="left"/>
              <w:rPr>
                <w:sz w:val="20"/>
                <w:szCs w:val="20"/>
                <w:u w:val="none"/>
              </w:rPr>
            </w:pPr>
            <w:r w:rsidRPr="003E4AD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rsidR="0029733A" w:rsidRDefault="0029733A" w:rsidP="00F025E3">
            <w:pPr>
              <w:pStyle w:val="Subtitle"/>
              <w:rPr>
                <w:b/>
                <w:bCs/>
                <w:sz w:val="18"/>
                <w:szCs w:val="18"/>
                <w:u w:val="none"/>
              </w:rPr>
            </w:pPr>
            <w:r>
              <w:rPr>
                <w:b/>
                <w:bCs/>
                <w:sz w:val="18"/>
                <w:szCs w:val="18"/>
                <w:u w:val="none"/>
              </w:rPr>
              <w:t>2</w:t>
            </w:r>
            <w:proofErr w:type="gramStart"/>
            <w:r>
              <w:rPr>
                <w:b/>
                <w:bCs/>
                <w:sz w:val="18"/>
                <w:szCs w:val="18"/>
                <w:u w:val="none"/>
              </w:rPr>
              <w:t>,4</w:t>
            </w:r>
            <w:proofErr w:type="gramEnd"/>
          </w:p>
        </w:tc>
        <w:tc>
          <w:tcPr>
            <w:tcW w:w="922"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29733A" w:rsidRDefault="0029733A" w:rsidP="00F025E3">
            <w:pPr>
              <w:pStyle w:val="Subtitle"/>
              <w:jc w:val="left"/>
              <w:rPr>
                <w:b/>
                <w:bCs/>
                <w:sz w:val="18"/>
                <w:szCs w:val="18"/>
                <w:u w:val="none"/>
              </w:rPr>
            </w:pPr>
            <w:r>
              <w:rPr>
                <w:b/>
                <w:bCs/>
                <w:sz w:val="18"/>
                <w:szCs w:val="18"/>
                <w:u w:val="none"/>
              </w:rPr>
              <w:t>15%</w:t>
            </w:r>
          </w:p>
        </w:tc>
      </w:tr>
      <w:tr w:rsidR="0029733A" w:rsidRPr="00313008" w:rsidTr="0029733A">
        <w:trPr>
          <w:cantSplit/>
          <w:trHeight w:val="282"/>
        </w:trPr>
        <w:tc>
          <w:tcPr>
            <w:tcW w:w="10225" w:type="dxa"/>
            <w:gridSpan w:val="13"/>
            <w:tcBorders>
              <w:left w:val="thinThickLargeGap" w:sz="24" w:space="0" w:color="auto"/>
              <w:right w:val="single" w:sz="4" w:space="0" w:color="auto"/>
            </w:tcBorders>
          </w:tcPr>
          <w:p w:rsidR="0029733A" w:rsidRPr="009A081E" w:rsidRDefault="0029733A" w:rsidP="00F025E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29733A" w:rsidRPr="00313008" w:rsidRDefault="0029733A" w:rsidP="00F025E3">
            <w:pPr>
              <w:pStyle w:val="Subtitle"/>
              <w:jc w:val="left"/>
              <w:rPr>
                <w:b/>
                <w:bCs/>
                <w:sz w:val="24"/>
                <w:szCs w:val="24"/>
                <w:u w:val="none"/>
              </w:rPr>
            </w:pPr>
          </w:p>
        </w:tc>
      </w:tr>
      <w:tr w:rsidR="0029733A" w:rsidRPr="00313008" w:rsidTr="0029733A">
        <w:trPr>
          <w:cantSplit/>
          <w:trHeight w:val="2542"/>
        </w:trPr>
        <w:tc>
          <w:tcPr>
            <w:tcW w:w="10945" w:type="dxa"/>
            <w:gridSpan w:val="14"/>
            <w:tcBorders>
              <w:left w:val="thinThickLargeGap" w:sz="24" w:space="0" w:color="auto"/>
              <w:right w:val="thinThickLargeGap" w:sz="24" w:space="0" w:color="auto"/>
            </w:tcBorders>
          </w:tcPr>
          <w:p w:rsidR="0029733A" w:rsidRPr="00313008" w:rsidRDefault="0029733A" w:rsidP="00F025E3">
            <w:pPr>
              <w:pStyle w:val="Subtitle"/>
              <w:jc w:val="left"/>
              <w:rPr>
                <w:b/>
                <w:bCs/>
                <w:sz w:val="24"/>
                <w:szCs w:val="24"/>
                <w:u w:val="none"/>
              </w:rPr>
            </w:pPr>
            <w:r w:rsidRPr="00313008">
              <w:rPr>
                <w:b/>
                <w:bCs/>
                <w:sz w:val="24"/>
                <w:szCs w:val="24"/>
                <w:u w:val="none"/>
              </w:rPr>
              <w:t>TUTOR COMMENTS:</w:t>
            </w: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Pr="00313008" w:rsidRDefault="0029733A" w:rsidP="00F025E3">
            <w:pPr>
              <w:pStyle w:val="Subtitle"/>
              <w:ind w:left="937" w:right="1152"/>
              <w:jc w:val="both"/>
              <w:rPr>
                <w:b/>
                <w:bCs/>
                <w:sz w:val="24"/>
                <w:szCs w:val="24"/>
                <w:u w:val="none"/>
              </w:rPr>
            </w:pPr>
          </w:p>
        </w:tc>
      </w:tr>
      <w:tr w:rsidR="0029733A" w:rsidRPr="00313008" w:rsidTr="0029733A">
        <w:trPr>
          <w:cantSplit/>
          <w:trHeight w:val="365"/>
        </w:trPr>
        <w:tc>
          <w:tcPr>
            <w:tcW w:w="2661" w:type="dxa"/>
            <w:gridSpan w:val="2"/>
            <w:tcBorders>
              <w:left w:val="thinThickLargeGap" w:sz="24" w:space="0" w:color="auto"/>
              <w:bottom w:val="thickThin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 Submission date: </w:t>
            </w:r>
            <w:r>
              <w:rPr>
                <w:b/>
                <w:bCs/>
                <w:sz w:val="18"/>
                <w:szCs w:val="18"/>
                <w:u w:val="none"/>
              </w:rPr>
              <w:t>6</w:t>
            </w:r>
            <w:r w:rsidRPr="00A32966">
              <w:rPr>
                <w:b/>
                <w:bCs/>
                <w:sz w:val="18"/>
                <w:szCs w:val="18"/>
                <w:u w:val="none"/>
                <w:vertAlign w:val="superscript"/>
              </w:rPr>
              <w:t>th</w:t>
            </w:r>
            <w:r>
              <w:rPr>
                <w:b/>
                <w:bCs/>
                <w:sz w:val="18"/>
                <w:szCs w:val="18"/>
                <w:u w:val="none"/>
              </w:rPr>
              <w:t xml:space="preserve"> November, 2015</w:t>
            </w:r>
          </w:p>
          <w:p w:rsidR="0029733A" w:rsidRPr="00313008" w:rsidRDefault="0029733A" w:rsidP="00F025E3">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Return date:</w:t>
            </w:r>
          </w:p>
          <w:p w:rsidR="0029733A" w:rsidRPr="00313008" w:rsidRDefault="0029733A" w:rsidP="00F025E3">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Mark: </w:t>
            </w:r>
          </w:p>
        </w:tc>
      </w:tr>
    </w:tbl>
    <w:p w:rsidR="0029733A" w:rsidRDefault="0029733A" w:rsidP="0029733A"/>
    <w:p w:rsidR="0029733A" w:rsidRPr="009552E2" w:rsidRDefault="0029733A" w:rsidP="0029733A">
      <w:pPr>
        <w:pStyle w:val="Title"/>
      </w:pPr>
      <w:r>
        <w:rPr>
          <w:sz w:val="24"/>
          <w:szCs w:val="24"/>
        </w:rPr>
        <w:br w:type="page"/>
      </w:r>
    </w:p>
    <w:p w:rsidR="0029733A" w:rsidRPr="0029733A" w:rsidRDefault="0029733A" w:rsidP="0029733A">
      <w:pPr>
        <w:rPr>
          <w:b/>
          <w:sz w:val="28"/>
          <w:szCs w:val="28"/>
        </w:rPr>
      </w:pPr>
      <w:r w:rsidRPr="0006594F">
        <w:rPr>
          <w:u w:val="single"/>
        </w:rPr>
        <w:lastRenderedPageBreak/>
        <w:t>Assignment Checklist</w:t>
      </w:r>
    </w:p>
    <w:p w:rsidR="0029733A" w:rsidRDefault="0029733A" w:rsidP="0029733A">
      <w:pPr>
        <w:pStyle w:val="ListParagraph"/>
        <w:widowControl w:val="0"/>
        <w:numPr>
          <w:ilvl w:val="0"/>
          <w:numId w:val="5"/>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rsidR="0029733A" w:rsidRDefault="0029733A" w:rsidP="0029733A">
      <w:pPr>
        <w:pStyle w:val="ListParagraph"/>
        <w:widowControl w:val="0"/>
        <w:autoSpaceDE w:val="0"/>
        <w:autoSpaceDN w:val="0"/>
        <w:adjustRightInd w:val="0"/>
        <w:spacing w:after="240"/>
        <w:ind w:left="147" w:right="-391"/>
      </w:pP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 xml:space="preserve">Submission is a </w:t>
      </w:r>
      <w:r w:rsidRPr="009574BA">
        <w:rPr>
          <w:b/>
        </w:rPr>
        <w:t>single word file, clearly labelled</w:t>
      </w:r>
      <w:r w:rsidRPr="009574BA">
        <w:t xml:space="preserve"> with your name and module code</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Ink colour – black only</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Line spacing – 1.5 line spacing and 2cm- 2.5cm page margins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Quotations more than three lines to be indented 1 line spacing</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One line space between paragraphs, paragraphs must be left aligned</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All tables and figures are internally referenced and have a title</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rsidR="0029733A" w:rsidRPr="004150A6" w:rsidRDefault="0029733A" w:rsidP="0029733A">
      <w:pPr>
        <w:pStyle w:val="ListParagraph"/>
        <w:widowControl w:val="0"/>
        <w:numPr>
          <w:ilvl w:val="0"/>
          <w:numId w:val="5"/>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rPr>
          <w:b/>
        </w:rPr>
      </w:pPr>
      <w:r>
        <w:rPr>
          <w:b/>
        </w:rPr>
        <w:t>Correct referencing</w:t>
      </w:r>
      <w:r w:rsidRPr="009574BA">
        <w:rPr>
          <w:b/>
        </w:rPr>
        <w:t xml:space="preserve"> </w:t>
      </w:r>
      <w:r>
        <w:rPr>
          <w:b/>
        </w:rPr>
        <w:t>following the Harvard style, as described in the Palgrave study skills book ‘Cite them Right’.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 xml:space="preserve">Correct spelling using </w:t>
      </w:r>
      <w:r w:rsidRPr="009574BA">
        <w:rPr>
          <w:b/>
        </w:rPr>
        <w:t>UK English</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Correct use of punctuation</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Grammar and syntax correct- double check anything that has a green line under it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Somebody else has read my work and it makes sense to him or her!</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rPr>
          <w:b/>
        </w:rPr>
      </w:pPr>
      <w:r w:rsidRPr="009574BA">
        <w:rPr>
          <w:b/>
        </w:rPr>
        <w:t xml:space="preserve">I have checked and I have not plagiarised </w:t>
      </w:r>
    </w:p>
    <w:p w:rsidR="0029733A" w:rsidRDefault="0029733A" w:rsidP="0029733A">
      <w:pPr>
        <w:widowControl w:val="0"/>
        <w:autoSpaceDE w:val="0"/>
        <w:autoSpaceDN w:val="0"/>
        <w:adjustRightInd w:val="0"/>
        <w:spacing w:after="240" w:line="480" w:lineRule="auto"/>
        <w:ind w:left="-210" w:right="-391"/>
        <w:rPr>
          <w:b/>
        </w:rPr>
      </w:pPr>
      <w:r w:rsidRPr="0029733A">
        <w:rPr>
          <w:b/>
        </w:rPr>
        <w:t>Failure to follow these guidelines will cost you marks!</w:t>
      </w:r>
    </w:p>
    <w:p w:rsidR="0029733A" w:rsidRDefault="0029733A" w:rsidP="0029733A">
      <w:r>
        <w:rPr>
          <w:noProof/>
          <w:lang w:val="en-US" w:eastAsia="en-US"/>
        </w:rPr>
        <w:lastRenderedPageBreak/>
        <w:drawing>
          <wp:inline distT="0" distB="0" distL="0" distR="0" wp14:anchorId="1DB12B6B" wp14:editId="30DB6683">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29733A" w:rsidRDefault="0029733A" w:rsidP="0029733A"/>
    <w:p w:rsidR="0029733A" w:rsidRPr="00B636BC" w:rsidRDefault="0029733A" w:rsidP="0029733A">
      <w:pPr>
        <w:pStyle w:val="Modcode"/>
        <w:jc w:val="left"/>
      </w:pPr>
      <w:r w:rsidRPr="00B636BC">
        <w:t xml:space="preserve">LEVEL 5       </w:t>
      </w:r>
    </w:p>
    <w:p w:rsidR="0029733A" w:rsidRPr="00B636BC" w:rsidRDefault="0029733A" w:rsidP="0029733A">
      <w:pPr>
        <w:pStyle w:val="Modcode"/>
        <w:jc w:val="left"/>
      </w:pPr>
      <w:r w:rsidRPr="00B636BC">
        <w:t xml:space="preserve">                                                                      </w:t>
      </w:r>
    </w:p>
    <w:p w:rsidR="0029733A" w:rsidRPr="00B636BC" w:rsidRDefault="0029733A" w:rsidP="0029733A">
      <w:pPr>
        <w:pStyle w:val="Modcode"/>
        <w:jc w:val="left"/>
      </w:pPr>
      <w:r w:rsidRPr="00B636BC">
        <w:t xml:space="preserve">SEMESTER 1                                                                         </w:t>
      </w:r>
    </w:p>
    <w:p w:rsidR="0029733A" w:rsidRPr="00B636BC" w:rsidRDefault="0029733A" w:rsidP="0029733A">
      <w:pPr>
        <w:pStyle w:val="Modcode"/>
        <w:jc w:val="left"/>
      </w:pPr>
    </w:p>
    <w:p w:rsidR="0029733A" w:rsidRPr="00B636BC" w:rsidRDefault="0029733A" w:rsidP="0029733A">
      <w:pPr>
        <w:pStyle w:val="Modcode"/>
        <w:jc w:val="left"/>
      </w:pPr>
    </w:p>
    <w:p w:rsidR="0029733A" w:rsidRPr="00B636BC" w:rsidRDefault="0029733A" w:rsidP="0029733A">
      <w:pPr>
        <w:pStyle w:val="Modcode"/>
      </w:pPr>
      <w:r w:rsidRPr="00B636BC">
        <w:t>MODULE CODE: SHSS5070</w:t>
      </w:r>
    </w:p>
    <w:p w:rsidR="0029733A" w:rsidRPr="00B636BC" w:rsidRDefault="0029733A" w:rsidP="0029733A">
      <w:pPr>
        <w:pStyle w:val="Modname"/>
      </w:pPr>
      <w:r w:rsidRPr="00B636BC">
        <w:t>THE PSYCHOLOGY OF EXERCISE AND PHYSICAL ACTIVITY</w:t>
      </w:r>
    </w:p>
    <w:p w:rsidR="0029733A" w:rsidRPr="00B636BC" w:rsidRDefault="0029733A" w:rsidP="0029733A">
      <w:pPr>
        <w:pStyle w:val="Time"/>
        <w:rPr>
          <w:szCs w:val="28"/>
        </w:rPr>
      </w:pPr>
      <w:r w:rsidRPr="00B636BC">
        <w:rPr>
          <w:szCs w:val="28"/>
        </w:rPr>
        <w:t>aSSESSMENT TYPE: ESSAY</w:t>
      </w:r>
    </w:p>
    <w:p w:rsidR="0029733A" w:rsidRDefault="0029733A" w:rsidP="0029733A">
      <w:pPr>
        <w:pStyle w:val="Answer"/>
        <w:rPr>
          <w:szCs w:val="28"/>
        </w:rPr>
      </w:pPr>
      <w:r w:rsidRPr="00B636BC">
        <w:rPr>
          <w:szCs w:val="28"/>
        </w:rPr>
        <w:t>Assessment/Component: 2</w:t>
      </w:r>
    </w:p>
    <w:p w:rsidR="0029733A" w:rsidRPr="0029733A" w:rsidRDefault="0029733A" w:rsidP="0029733A">
      <w:pPr>
        <w:pStyle w:val="BodyText"/>
      </w:pPr>
    </w:p>
    <w:p w:rsidR="0029733A" w:rsidRDefault="0029733A" w:rsidP="0029733A">
      <w:pPr>
        <w:pStyle w:val="BodyText"/>
        <w:rPr>
          <w:b/>
          <w:sz w:val="28"/>
          <w:szCs w:val="28"/>
        </w:rPr>
      </w:pPr>
      <w:r w:rsidRPr="00B636BC">
        <w:rPr>
          <w:b/>
          <w:sz w:val="28"/>
          <w:szCs w:val="28"/>
        </w:rPr>
        <w:t xml:space="preserve">COMPONENT WEIGHTING: </w:t>
      </w:r>
      <w:r w:rsidRPr="00964FB1">
        <w:rPr>
          <w:b/>
          <w:sz w:val="28"/>
          <w:szCs w:val="28"/>
        </w:rPr>
        <w:t>50</w:t>
      </w:r>
      <w:r w:rsidRPr="00B636BC">
        <w:rPr>
          <w:b/>
          <w:sz w:val="28"/>
          <w:szCs w:val="28"/>
        </w:rPr>
        <w:t>%</w:t>
      </w:r>
    </w:p>
    <w:p w:rsidR="0029733A" w:rsidRPr="0029733A" w:rsidRDefault="0029733A" w:rsidP="0029733A">
      <w:pPr>
        <w:pStyle w:val="BodyText"/>
        <w:rPr>
          <w:b/>
          <w:sz w:val="28"/>
          <w:szCs w:val="28"/>
          <w:u w:val="single"/>
        </w:rPr>
      </w:pPr>
    </w:p>
    <w:p w:rsidR="0029733A" w:rsidRPr="0029733A" w:rsidRDefault="0029733A" w:rsidP="0029733A">
      <w:pPr>
        <w:pStyle w:val="BodyText"/>
        <w:rPr>
          <w:b/>
          <w:sz w:val="28"/>
          <w:szCs w:val="28"/>
        </w:rPr>
      </w:pPr>
      <w:r w:rsidRPr="00B636BC">
        <w:rPr>
          <w:b/>
          <w:sz w:val="28"/>
          <w:szCs w:val="28"/>
        </w:rPr>
        <w:t xml:space="preserve">WORD COUNT: </w:t>
      </w:r>
      <w:r w:rsidRPr="00964FB1">
        <w:rPr>
          <w:b/>
          <w:sz w:val="28"/>
          <w:szCs w:val="28"/>
        </w:rPr>
        <w:t>2000 WORDS</w:t>
      </w:r>
    </w:p>
    <w:p w:rsidR="0029733A" w:rsidRPr="00964FB1" w:rsidRDefault="0029733A" w:rsidP="0029733A">
      <w:pPr>
        <w:pStyle w:val="BodyText"/>
        <w:rPr>
          <w:b/>
          <w:sz w:val="28"/>
          <w:szCs w:val="28"/>
        </w:rPr>
      </w:pPr>
      <w:r w:rsidRPr="00B636BC">
        <w:rPr>
          <w:b/>
          <w:sz w:val="28"/>
          <w:szCs w:val="28"/>
        </w:rPr>
        <w:t xml:space="preserve">MODULE TUTOR: </w:t>
      </w:r>
      <w:r w:rsidRPr="00964FB1">
        <w:rPr>
          <w:b/>
          <w:sz w:val="28"/>
          <w:szCs w:val="28"/>
        </w:rPr>
        <w:t>ALISON CONNAUGHTON</w:t>
      </w:r>
    </w:p>
    <w:p w:rsidR="0029733A" w:rsidRPr="00B636BC" w:rsidRDefault="0029733A" w:rsidP="0029733A">
      <w:pPr>
        <w:pStyle w:val="BodyText"/>
      </w:pPr>
    </w:p>
    <w:p w:rsidR="0029733A" w:rsidRPr="00B636BC" w:rsidRDefault="0029733A" w:rsidP="0029733A">
      <w:pPr>
        <w:rPr>
          <w:b/>
          <w:sz w:val="28"/>
          <w:szCs w:val="28"/>
        </w:rPr>
      </w:pPr>
      <w:r w:rsidRPr="00B636BC">
        <w:rPr>
          <w:b/>
          <w:sz w:val="28"/>
          <w:szCs w:val="28"/>
        </w:rPr>
        <w:t xml:space="preserve">SUBMISSION DETAILS:    </w:t>
      </w:r>
    </w:p>
    <w:p w:rsidR="0029733A" w:rsidRPr="00B636BC" w:rsidRDefault="0029733A" w:rsidP="0029733A">
      <w:pPr>
        <w:rPr>
          <w:b/>
          <w:sz w:val="28"/>
          <w:szCs w:val="28"/>
        </w:rPr>
      </w:pPr>
    </w:p>
    <w:p w:rsidR="0029733A" w:rsidRPr="00B636BC" w:rsidRDefault="0029733A" w:rsidP="0029733A">
      <w:pPr>
        <w:widowControl w:val="0"/>
        <w:autoSpaceDE w:val="0"/>
        <w:autoSpaceDN w:val="0"/>
        <w:adjustRightInd w:val="0"/>
        <w:rPr>
          <w:b/>
          <w:bCs/>
          <w:sz w:val="28"/>
          <w:szCs w:val="28"/>
        </w:rPr>
      </w:pPr>
      <w:r w:rsidRPr="00B636BC">
        <w:rPr>
          <w:sz w:val="28"/>
          <w:szCs w:val="28"/>
        </w:rPr>
        <w:t>Answer the following question.</w:t>
      </w:r>
    </w:p>
    <w:p w:rsidR="0029733A" w:rsidRPr="00B636BC" w:rsidRDefault="0029733A" w:rsidP="0029733A">
      <w:pPr>
        <w:rPr>
          <w:sz w:val="28"/>
          <w:szCs w:val="28"/>
        </w:rPr>
      </w:pPr>
    </w:p>
    <w:p w:rsidR="0029733A" w:rsidRPr="0032175D" w:rsidRDefault="0029733A" w:rsidP="0029733A">
      <w:pPr>
        <w:rPr>
          <w:sz w:val="28"/>
          <w:szCs w:val="28"/>
        </w:rPr>
      </w:pPr>
      <w:r w:rsidRPr="0032175D">
        <w:rPr>
          <w:sz w:val="28"/>
          <w:szCs w:val="28"/>
        </w:rPr>
        <w:t>Identify and evaluate two theoretical models which have been proposed to explain or predict exercise behaviour. Using the two models, explain what type of interventions could be implemented in order to increase the exercise behaviour for a participant who is not sufficiently physically active. Support your ideas with relevant research (2000 words).</w:t>
      </w:r>
    </w:p>
    <w:p w:rsidR="0029733A" w:rsidRPr="0032175D" w:rsidRDefault="0029733A" w:rsidP="0029733A">
      <w:pPr>
        <w:widowControl w:val="0"/>
        <w:autoSpaceDE w:val="0"/>
        <w:autoSpaceDN w:val="0"/>
        <w:adjustRightInd w:val="0"/>
        <w:rPr>
          <w:sz w:val="28"/>
          <w:szCs w:val="28"/>
        </w:rPr>
      </w:pPr>
      <w:r w:rsidRPr="0032175D">
        <w:rPr>
          <w:sz w:val="28"/>
          <w:szCs w:val="28"/>
        </w:rPr>
        <w:t> </w:t>
      </w:r>
    </w:p>
    <w:p w:rsidR="0029733A" w:rsidRPr="0032175D" w:rsidRDefault="0029733A" w:rsidP="0029733A">
      <w:pPr>
        <w:widowControl w:val="0"/>
        <w:autoSpaceDE w:val="0"/>
        <w:autoSpaceDN w:val="0"/>
        <w:adjustRightInd w:val="0"/>
        <w:rPr>
          <w:sz w:val="28"/>
          <w:szCs w:val="28"/>
        </w:rPr>
      </w:pPr>
      <w:r w:rsidRPr="0032175D">
        <w:rPr>
          <w:b/>
          <w:bCs/>
          <w:sz w:val="28"/>
          <w:szCs w:val="28"/>
        </w:rPr>
        <w:t xml:space="preserve">Reference to research: </w:t>
      </w:r>
      <w:r w:rsidRPr="0032175D">
        <w:rPr>
          <w:sz w:val="28"/>
          <w:szCs w:val="28"/>
        </w:rPr>
        <w:t xml:space="preserve">You will be provided with key readings as a starting point for the </w:t>
      </w:r>
      <w:proofErr w:type="gramStart"/>
      <w:r w:rsidRPr="0032175D">
        <w:rPr>
          <w:sz w:val="28"/>
          <w:szCs w:val="28"/>
        </w:rPr>
        <w:t>assignment,</w:t>
      </w:r>
      <w:proofErr w:type="gramEnd"/>
      <w:r w:rsidRPr="0032175D">
        <w:rPr>
          <w:sz w:val="28"/>
          <w:szCs w:val="28"/>
        </w:rPr>
        <w:t xml:space="preserve"> however you should also refer to range of additional resources.</w:t>
      </w:r>
    </w:p>
    <w:p w:rsidR="0029733A" w:rsidRDefault="0029733A" w:rsidP="0029733A">
      <w:pPr>
        <w:widowControl w:val="0"/>
        <w:autoSpaceDE w:val="0"/>
        <w:autoSpaceDN w:val="0"/>
        <w:adjustRightInd w:val="0"/>
        <w:rPr>
          <w:sz w:val="28"/>
          <w:szCs w:val="28"/>
        </w:rPr>
      </w:pPr>
      <w:r w:rsidRPr="0032175D">
        <w:rPr>
          <w:sz w:val="28"/>
          <w:szCs w:val="28"/>
        </w:rPr>
        <w:t xml:space="preserve">As a guide, you will be expected to refer to </w:t>
      </w:r>
      <w:r w:rsidRPr="0032175D">
        <w:rPr>
          <w:b/>
          <w:bCs/>
          <w:sz w:val="28"/>
          <w:szCs w:val="28"/>
        </w:rPr>
        <w:t>at least</w:t>
      </w:r>
      <w:r w:rsidRPr="0032175D">
        <w:rPr>
          <w:sz w:val="28"/>
          <w:szCs w:val="28"/>
        </w:rPr>
        <w:t xml:space="preserve"> </w:t>
      </w:r>
      <w:r w:rsidRPr="0032175D">
        <w:rPr>
          <w:b/>
          <w:bCs/>
          <w:sz w:val="28"/>
          <w:szCs w:val="28"/>
        </w:rPr>
        <w:t>10</w:t>
      </w:r>
      <w:r w:rsidRPr="0032175D">
        <w:rPr>
          <w:sz w:val="28"/>
          <w:szCs w:val="28"/>
        </w:rPr>
        <w:t xml:space="preserve"> peer reviewed research articles (not websites) in your assignment.</w:t>
      </w:r>
    </w:p>
    <w:p w:rsidR="0029733A" w:rsidRDefault="0029733A" w:rsidP="0029733A">
      <w:pPr>
        <w:widowControl w:val="0"/>
        <w:autoSpaceDE w:val="0"/>
        <w:autoSpaceDN w:val="0"/>
        <w:adjustRightInd w:val="0"/>
        <w:rPr>
          <w:b/>
          <w:bCs/>
          <w:sz w:val="28"/>
          <w:szCs w:val="28"/>
        </w:rPr>
      </w:pPr>
    </w:p>
    <w:p w:rsidR="0029733A" w:rsidRPr="0029733A" w:rsidRDefault="0029733A" w:rsidP="0029733A">
      <w:pPr>
        <w:pStyle w:val="Subtitle"/>
        <w:jc w:val="left"/>
        <w:rPr>
          <w:b/>
          <w:bCs/>
          <w:sz w:val="28"/>
          <w:szCs w:val="28"/>
          <w:u w:val="none"/>
        </w:rPr>
      </w:pPr>
      <w:r w:rsidRPr="0029733A">
        <w:rPr>
          <w:b/>
          <w:bCs/>
          <w:sz w:val="28"/>
          <w:szCs w:val="28"/>
          <w:u w:val="none"/>
        </w:rPr>
        <w:t>Submission Date: 4</w:t>
      </w:r>
      <w:r w:rsidRPr="0029733A">
        <w:rPr>
          <w:b/>
          <w:bCs/>
          <w:sz w:val="28"/>
          <w:szCs w:val="28"/>
          <w:u w:val="none"/>
          <w:vertAlign w:val="superscript"/>
        </w:rPr>
        <w:t>th</w:t>
      </w:r>
      <w:r w:rsidRPr="0029733A">
        <w:rPr>
          <w:b/>
          <w:bCs/>
          <w:sz w:val="28"/>
          <w:szCs w:val="28"/>
          <w:u w:val="none"/>
        </w:rPr>
        <w:t xml:space="preserve"> December, 2015</w:t>
      </w:r>
    </w:p>
    <w:p w:rsidR="0029733A" w:rsidRPr="0032175D" w:rsidRDefault="0029733A" w:rsidP="0029733A">
      <w:pPr>
        <w:widowControl w:val="0"/>
        <w:autoSpaceDE w:val="0"/>
        <w:autoSpaceDN w:val="0"/>
        <w:adjustRightInd w:val="0"/>
        <w:rPr>
          <w:sz w:val="28"/>
          <w:szCs w:val="28"/>
        </w:rPr>
      </w:pPr>
    </w:p>
    <w:p w:rsidR="0029733A" w:rsidRPr="0063546D" w:rsidRDefault="0029733A" w:rsidP="0029733A">
      <w:pPr>
        <w:pStyle w:val="Title"/>
      </w:pPr>
      <w:r>
        <w:lastRenderedPageBreak/>
        <w:t>School of S</w:t>
      </w:r>
      <w:r w:rsidRPr="007A2699">
        <w:t>port, Health &amp; Outdoor Education</w:t>
      </w:r>
    </w:p>
    <w:p w:rsidR="0029733A" w:rsidRPr="007A2699" w:rsidRDefault="0029733A" w:rsidP="0029733A">
      <w:pPr>
        <w:pStyle w:val="Subtitle"/>
      </w:pPr>
      <w:r>
        <w:t>Assessment Feedback Sheet – Essay 2</w:t>
      </w:r>
    </w:p>
    <w:p w:rsidR="0029733A" w:rsidRPr="00DB29C9" w:rsidRDefault="0029733A" w:rsidP="0029733A">
      <w:pPr>
        <w:pStyle w:val="Subtitle"/>
        <w:rPr>
          <w:sz w:val="16"/>
          <w:szCs w:val="16"/>
        </w:rPr>
      </w:pPr>
    </w:p>
    <w:p w:rsidR="0029733A" w:rsidRPr="00952485" w:rsidRDefault="0029733A" w:rsidP="0029733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29733A" w:rsidRPr="00952485" w:rsidRDefault="0029733A" w:rsidP="0029733A">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rsidR="0029733A" w:rsidRDefault="0029733A" w:rsidP="0029733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SHSS5079</w:t>
      </w:r>
    </w:p>
    <w:p w:rsidR="0029733A" w:rsidRPr="00DB29C9" w:rsidRDefault="0029733A" w:rsidP="0029733A">
      <w:pPr>
        <w:pStyle w:val="Subtitle"/>
        <w:jc w:val="left"/>
        <w:rPr>
          <w:b/>
          <w:bCs/>
          <w:sz w:val="16"/>
          <w:szCs w:val="16"/>
        </w:rPr>
      </w:pPr>
    </w:p>
    <w:tbl>
      <w:tblPr>
        <w:tblW w:w="10945" w:type="dxa"/>
        <w:tblInd w:w="-8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9733A" w:rsidRPr="00313008" w:rsidTr="002973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733A" w:rsidRPr="00313008" w:rsidRDefault="0029733A" w:rsidP="00F025E3">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733A" w:rsidRPr="00313008" w:rsidRDefault="0029733A" w:rsidP="00F025E3">
            <w:pPr>
              <w:pStyle w:val="Subtitle"/>
              <w:rPr>
                <w:b/>
                <w:bCs/>
                <w:sz w:val="24"/>
                <w:szCs w:val="24"/>
                <w:u w:val="none"/>
              </w:rPr>
            </w:pPr>
          </w:p>
        </w:tc>
      </w:tr>
      <w:tr w:rsidR="0029733A" w:rsidRPr="00313008" w:rsidTr="0029733A">
        <w:trPr>
          <w:cantSplit/>
        </w:trPr>
        <w:tc>
          <w:tcPr>
            <w:tcW w:w="2305" w:type="dxa"/>
            <w:vMerge w:val="restart"/>
            <w:tcBorders>
              <w:top w:val="single" w:sz="4" w:space="0" w:color="auto"/>
              <w:left w:val="thinThickLargeGap" w:sz="24" w:space="0" w:color="auto"/>
              <w:bottom w:val="single" w:sz="6" w:space="0" w:color="auto"/>
            </w:tcBorders>
          </w:tcPr>
          <w:p w:rsidR="0029733A" w:rsidRPr="00313008" w:rsidRDefault="0029733A" w:rsidP="00F025E3">
            <w:pPr>
              <w:pStyle w:val="Subtitle"/>
              <w:jc w:val="left"/>
              <w:rPr>
                <w:b/>
                <w:bCs/>
                <w:sz w:val="24"/>
                <w:szCs w:val="24"/>
                <w:u w:val="none"/>
              </w:rPr>
            </w:pPr>
          </w:p>
          <w:p w:rsidR="0029733A" w:rsidRPr="009574BA" w:rsidRDefault="0029733A" w:rsidP="00F025E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29733A" w:rsidRPr="00313008" w:rsidRDefault="0029733A" w:rsidP="00F025E3">
            <w:pPr>
              <w:ind w:left="113" w:right="113"/>
              <w:rPr>
                <w:sz w:val="16"/>
                <w:szCs w:val="16"/>
              </w:rPr>
            </w:pPr>
            <w:r w:rsidRPr="00313008">
              <w:rPr>
                <w:sz w:val="16"/>
                <w:szCs w:val="16"/>
              </w:rPr>
              <w:t>Learning</w:t>
            </w:r>
          </w:p>
          <w:p w:rsidR="0029733A" w:rsidRPr="00313008" w:rsidRDefault="0029733A" w:rsidP="00F025E3">
            <w:pPr>
              <w:ind w:left="113" w:right="113"/>
              <w:rPr>
                <w:sz w:val="16"/>
                <w:szCs w:val="16"/>
              </w:rPr>
            </w:pPr>
            <w:r w:rsidRPr="00313008">
              <w:rPr>
                <w:sz w:val="16"/>
                <w:szCs w:val="16"/>
              </w:rPr>
              <w:t>Outcomes</w:t>
            </w:r>
          </w:p>
          <w:p w:rsidR="0029733A" w:rsidRPr="00313008" w:rsidRDefault="0029733A" w:rsidP="00F025E3">
            <w:pPr>
              <w:ind w:left="113" w:right="113"/>
              <w:rPr>
                <w:sz w:val="16"/>
                <w:szCs w:val="16"/>
              </w:rPr>
            </w:pPr>
          </w:p>
          <w:p w:rsidR="0029733A" w:rsidRPr="00313008" w:rsidRDefault="0029733A" w:rsidP="00F025E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9733A" w:rsidRPr="00313008" w:rsidRDefault="0029733A" w:rsidP="00F025E3">
            <w:pPr>
              <w:pStyle w:val="Subtitle"/>
              <w:rPr>
                <w:b/>
                <w:bCs/>
                <w:sz w:val="24"/>
                <w:szCs w:val="24"/>
                <w:u w:val="none"/>
              </w:rPr>
            </w:pPr>
            <w:r w:rsidRPr="00313008">
              <w:rPr>
                <w:b/>
                <w:bCs/>
                <w:sz w:val="24"/>
                <w:szCs w:val="24"/>
                <w:u w:val="none"/>
              </w:rPr>
              <w:t>GRADE</w:t>
            </w:r>
          </w:p>
        </w:tc>
      </w:tr>
      <w:tr w:rsidR="0029733A" w:rsidRPr="00313008" w:rsidTr="0029733A">
        <w:trPr>
          <w:cantSplit/>
        </w:trPr>
        <w:tc>
          <w:tcPr>
            <w:tcW w:w="2305" w:type="dxa"/>
            <w:vMerge/>
            <w:tcBorders>
              <w:top w:val="single" w:sz="6" w:space="0" w:color="auto"/>
              <w:left w:val="thinThickLargeGap" w:sz="24" w:space="0" w:color="auto"/>
              <w:bottom w:val="single" w:sz="6" w:space="0" w:color="auto"/>
            </w:tcBorders>
          </w:tcPr>
          <w:p w:rsidR="0029733A" w:rsidRPr="00313008" w:rsidRDefault="0029733A" w:rsidP="00F025E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29733A" w:rsidRPr="00313008" w:rsidRDefault="0029733A" w:rsidP="00F025E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Pr>
                <w:b/>
                <w:bCs/>
                <w:sz w:val="16"/>
                <w:szCs w:val="16"/>
                <w:u w:val="none"/>
              </w:rPr>
              <w:t>Poor</w:t>
            </w:r>
          </w:p>
          <w:p w:rsidR="0029733A" w:rsidRPr="003E3041" w:rsidRDefault="0029733A" w:rsidP="00F025E3">
            <w:pPr>
              <w:pStyle w:val="Subtitle"/>
              <w:rPr>
                <w:b/>
                <w:bCs/>
                <w:sz w:val="16"/>
                <w:szCs w:val="16"/>
                <w:u w:val="none"/>
              </w:rPr>
            </w:pPr>
            <w:r>
              <w:rPr>
                <w:b/>
                <w:bCs/>
                <w:sz w:val="16"/>
                <w:szCs w:val="16"/>
                <w:u w:val="none"/>
              </w:rPr>
              <w:t>&lt; 2</w:t>
            </w:r>
            <w:r w:rsidRPr="003E3041">
              <w:rPr>
                <w:b/>
                <w:bCs/>
                <w:sz w:val="16"/>
                <w:szCs w:val="16"/>
                <w:u w:val="none"/>
              </w:rPr>
              <w:t>0%</w:t>
            </w:r>
          </w:p>
          <w:p w:rsidR="0029733A" w:rsidRPr="003E3041" w:rsidRDefault="0029733A" w:rsidP="00F025E3">
            <w:pPr>
              <w:pStyle w:val="Subtitle"/>
              <w:rPr>
                <w:sz w:val="16"/>
                <w:szCs w:val="16"/>
                <w:u w:val="none"/>
              </w:rPr>
            </w:pPr>
          </w:p>
        </w:tc>
        <w:tc>
          <w:tcPr>
            <w:tcW w:w="923" w:type="dxa"/>
            <w:tcBorders>
              <w:top w:val="single" w:sz="6" w:space="0" w:color="auto"/>
              <w:left w:val="single" w:sz="6" w:space="0" w:color="auto"/>
              <w:right w:val="single" w:sz="6" w:space="0" w:color="auto"/>
            </w:tcBorders>
          </w:tcPr>
          <w:p w:rsidR="0029733A" w:rsidRDefault="0029733A" w:rsidP="00F025E3">
            <w:pPr>
              <w:pStyle w:val="Subtitle"/>
              <w:rPr>
                <w:b/>
                <w:sz w:val="16"/>
                <w:szCs w:val="16"/>
                <w:u w:val="none"/>
              </w:rPr>
            </w:pPr>
            <w:r>
              <w:rPr>
                <w:b/>
                <w:sz w:val="16"/>
                <w:szCs w:val="16"/>
                <w:u w:val="none"/>
              </w:rPr>
              <w:t>Weak</w:t>
            </w:r>
          </w:p>
          <w:p w:rsidR="0029733A" w:rsidRPr="003E3041" w:rsidRDefault="0029733A" w:rsidP="00F025E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Pr>
                <w:b/>
                <w:bCs/>
                <w:sz w:val="16"/>
                <w:szCs w:val="16"/>
                <w:u w:val="none"/>
              </w:rPr>
              <w:t>Unsatisfactory</w:t>
            </w:r>
          </w:p>
          <w:p w:rsidR="0029733A" w:rsidRPr="003E3041" w:rsidRDefault="0029733A" w:rsidP="00F025E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Satisfactory</w:t>
            </w:r>
          </w:p>
          <w:p w:rsidR="0029733A" w:rsidRPr="003E3041" w:rsidRDefault="0029733A" w:rsidP="00F025E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Good</w:t>
            </w:r>
          </w:p>
          <w:p w:rsidR="0029733A" w:rsidRPr="003E3041" w:rsidRDefault="0029733A" w:rsidP="00F025E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Very Good</w:t>
            </w:r>
          </w:p>
          <w:p w:rsidR="0029733A" w:rsidRPr="003E3041" w:rsidRDefault="0029733A" w:rsidP="00F025E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29733A" w:rsidRPr="003E3041" w:rsidRDefault="0029733A" w:rsidP="00F025E3">
            <w:pPr>
              <w:pStyle w:val="Subtitle"/>
              <w:rPr>
                <w:b/>
                <w:bCs/>
                <w:sz w:val="16"/>
                <w:szCs w:val="16"/>
                <w:u w:val="none"/>
              </w:rPr>
            </w:pPr>
            <w:r w:rsidRPr="003E3041">
              <w:rPr>
                <w:b/>
                <w:bCs/>
                <w:sz w:val="16"/>
                <w:szCs w:val="16"/>
                <w:u w:val="none"/>
              </w:rPr>
              <w:t>Excellent</w:t>
            </w:r>
          </w:p>
          <w:p w:rsidR="0029733A" w:rsidRPr="003E3041" w:rsidRDefault="0029733A" w:rsidP="00F025E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29733A" w:rsidRDefault="0029733A" w:rsidP="00F025E3">
            <w:pPr>
              <w:pStyle w:val="Subtitle"/>
              <w:rPr>
                <w:b/>
                <w:bCs/>
                <w:sz w:val="16"/>
                <w:szCs w:val="16"/>
                <w:u w:val="none"/>
              </w:rPr>
            </w:pPr>
            <w:r>
              <w:rPr>
                <w:b/>
                <w:bCs/>
                <w:sz w:val="16"/>
                <w:szCs w:val="16"/>
                <w:u w:val="none"/>
              </w:rPr>
              <w:t>Exceptional</w:t>
            </w:r>
          </w:p>
          <w:p w:rsidR="0029733A" w:rsidRPr="003E3041" w:rsidRDefault="0029733A" w:rsidP="00F025E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p>
          <w:p w:rsidR="0029733A" w:rsidRPr="00313008" w:rsidRDefault="0029733A" w:rsidP="00F025E3">
            <w:pPr>
              <w:pStyle w:val="Subtitle"/>
              <w:jc w:val="left"/>
              <w:rPr>
                <w:b/>
                <w:bCs/>
                <w:sz w:val="18"/>
                <w:szCs w:val="18"/>
                <w:u w:val="none"/>
              </w:rPr>
            </w:pPr>
            <w:r w:rsidRPr="00313008">
              <w:rPr>
                <w:b/>
                <w:bCs/>
                <w:sz w:val="18"/>
                <w:szCs w:val="18"/>
                <w:u w:val="none"/>
              </w:rPr>
              <w:t xml:space="preserve">  %</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964FB1" w:rsidRDefault="0029733A" w:rsidP="00F025E3">
            <w:pPr>
              <w:jc w:val="center"/>
            </w:pPr>
            <w:r w:rsidRPr="00964FB1">
              <w:t>Introduction to the topic.</w:t>
            </w:r>
          </w:p>
        </w:tc>
        <w:tc>
          <w:tcPr>
            <w:tcW w:w="540" w:type="dxa"/>
            <w:gridSpan w:val="2"/>
            <w:tcBorders>
              <w:top w:val="single" w:sz="6" w:space="0" w:color="auto"/>
              <w:bottom w:val="single" w:sz="6" w:space="0" w:color="auto"/>
              <w:right w:val="single" w:sz="6" w:space="0" w:color="auto"/>
            </w:tcBorders>
          </w:tcPr>
          <w:p w:rsidR="0029733A" w:rsidRPr="00313008" w:rsidRDefault="0029733A" w:rsidP="00F025E3">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2E0D8B" w:rsidRDefault="0029733A" w:rsidP="00F025E3">
            <w:pPr>
              <w:pStyle w:val="Subtitle"/>
              <w:jc w:val="right"/>
              <w:rPr>
                <w:sz w:val="24"/>
                <w:szCs w:val="24"/>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5%</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964FB1" w:rsidRDefault="0029733A" w:rsidP="00F025E3">
            <w:pPr>
              <w:rPr>
                <w:sz w:val="20"/>
                <w:szCs w:val="20"/>
              </w:rPr>
            </w:pPr>
            <w:r w:rsidRPr="00964FB1">
              <w:t xml:space="preserve">Evaluate two theoretical models, which have been proposed to explain or predict exercise behaviour. </w:t>
            </w:r>
          </w:p>
        </w:tc>
        <w:tc>
          <w:tcPr>
            <w:tcW w:w="540" w:type="dxa"/>
            <w:gridSpan w:val="2"/>
            <w:tcBorders>
              <w:top w:val="single" w:sz="6" w:space="0" w:color="auto"/>
              <w:bottom w:val="single" w:sz="6" w:space="0" w:color="auto"/>
              <w:right w:val="single" w:sz="6" w:space="0" w:color="auto"/>
            </w:tcBorders>
          </w:tcPr>
          <w:p w:rsidR="0029733A" w:rsidRDefault="0029733A" w:rsidP="00F025E3">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Default="0029733A" w:rsidP="00F025E3"/>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Default="0029733A" w:rsidP="00F025E3">
            <w:pPr>
              <w:pStyle w:val="Subtitle"/>
              <w:jc w:val="left"/>
              <w:rPr>
                <w:b/>
                <w:bCs/>
                <w:sz w:val="18"/>
                <w:szCs w:val="18"/>
                <w:u w:val="none"/>
              </w:rPr>
            </w:pPr>
            <w:r>
              <w:rPr>
                <w:b/>
                <w:bCs/>
                <w:sz w:val="18"/>
                <w:szCs w:val="18"/>
                <w:u w:val="none"/>
              </w:rPr>
              <w:t>40%</w:t>
            </w:r>
          </w:p>
        </w:tc>
      </w:tr>
      <w:tr w:rsidR="0029733A" w:rsidRPr="00313008" w:rsidTr="0029733A">
        <w:tc>
          <w:tcPr>
            <w:tcW w:w="2305" w:type="dxa"/>
            <w:tcBorders>
              <w:top w:val="single" w:sz="6" w:space="0" w:color="auto"/>
              <w:left w:val="thinThickLargeGap" w:sz="24" w:space="0" w:color="auto"/>
              <w:bottom w:val="single" w:sz="6" w:space="0" w:color="auto"/>
            </w:tcBorders>
          </w:tcPr>
          <w:p w:rsidR="0029733A" w:rsidRPr="00964FB1" w:rsidRDefault="0029733A" w:rsidP="00F025E3">
            <w:pPr>
              <w:rPr>
                <w:b/>
                <w:sz w:val="18"/>
                <w:szCs w:val="18"/>
              </w:rPr>
            </w:pPr>
            <w:r w:rsidRPr="00964FB1">
              <w:t xml:space="preserve">Explain what type of interventions could be implemented in order to increase the exercise behaviour for a participant (or participants) of your choice. </w:t>
            </w:r>
          </w:p>
        </w:tc>
        <w:tc>
          <w:tcPr>
            <w:tcW w:w="540" w:type="dxa"/>
            <w:gridSpan w:val="2"/>
            <w:tcBorders>
              <w:top w:val="single" w:sz="6" w:space="0" w:color="auto"/>
              <w:bottom w:val="single" w:sz="6" w:space="0" w:color="auto"/>
              <w:right w:val="single" w:sz="6" w:space="0" w:color="auto"/>
            </w:tcBorders>
          </w:tcPr>
          <w:p w:rsidR="0029733A" w:rsidRPr="00313008" w:rsidRDefault="0029733A" w:rsidP="00F025E3">
            <w:pPr>
              <w:pStyle w:val="Subtitle"/>
              <w:rPr>
                <w:b/>
                <w:bCs/>
                <w:sz w:val="18"/>
                <w:szCs w:val="18"/>
                <w:u w:val="none"/>
              </w:rPr>
            </w:pPr>
          </w:p>
          <w:p w:rsidR="0029733A" w:rsidRPr="00313008" w:rsidRDefault="0029733A" w:rsidP="00F025E3">
            <w:pPr>
              <w:pStyle w:val="Subtitle"/>
              <w:rPr>
                <w:b/>
                <w:bCs/>
                <w:sz w:val="18"/>
                <w:szCs w:val="18"/>
                <w:u w:val="none"/>
              </w:rPr>
            </w:pPr>
            <w:r>
              <w:rPr>
                <w:b/>
                <w:bCs/>
                <w:sz w:val="18"/>
                <w:szCs w:val="18"/>
                <w:u w:val="none"/>
              </w:rPr>
              <w:t>1</w:t>
            </w:r>
            <w:proofErr w:type="gramStart"/>
            <w:r>
              <w:rPr>
                <w:b/>
                <w:bCs/>
                <w:sz w:val="18"/>
                <w:szCs w:val="18"/>
                <w:u w:val="none"/>
              </w:rPr>
              <w:t>,2,3,5,7</w:t>
            </w:r>
            <w:proofErr w:type="gramEnd"/>
          </w:p>
        </w:tc>
        <w:tc>
          <w:tcPr>
            <w:tcW w:w="922"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733A" w:rsidRPr="00313008" w:rsidRDefault="0029733A" w:rsidP="00F025E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40%</w:t>
            </w:r>
          </w:p>
        </w:tc>
      </w:tr>
      <w:tr w:rsidR="0029733A" w:rsidRPr="00313008" w:rsidTr="0029733A">
        <w:tc>
          <w:tcPr>
            <w:tcW w:w="2305" w:type="dxa"/>
            <w:tcBorders>
              <w:top w:val="single" w:sz="6" w:space="0" w:color="auto"/>
              <w:left w:val="thinThickLargeGap" w:sz="24" w:space="0" w:color="auto"/>
              <w:bottom w:val="single" w:sz="4" w:space="0" w:color="auto"/>
            </w:tcBorders>
          </w:tcPr>
          <w:p w:rsidR="0029733A" w:rsidRPr="00964FB1" w:rsidRDefault="0029733A" w:rsidP="00F025E3">
            <w:pPr>
              <w:pStyle w:val="Subtitle"/>
              <w:ind w:left="-15"/>
              <w:jc w:val="left"/>
              <w:rPr>
                <w:sz w:val="20"/>
                <w:szCs w:val="20"/>
                <w:u w:val="none"/>
              </w:rPr>
            </w:pPr>
            <w:r w:rsidRPr="00964FB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rsidR="0029733A" w:rsidRDefault="0029733A" w:rsidP="00F025E3">
            <w:pPr>
              <w:pStyle w:val="Subtitle"/>
              <w:rPr>
                <w:b/>
                <w:bCs/>
                <w:sz w:val="18"/>
                <w:szCs w:val="18"/>
                <w:u w:val="none"/>
              </w:rPr>
            </w:pPr>
            <w:r>
              <w:rPr>
                <w:b/>
                <w:bCs/>
                <w:sz w:val="18"/>
                <w:szCs w:val="18"/>
                <w:u w:val="none"/>
              </w:rPr>
              <w:t>1</w:t>
            </w:r>
            <w:proofErr w:type="gramStart"/>
            <w:r>
              <w:rPr>
                <w:b/>
                <w:bCs/>
                <w:sz w:val="18"/>
                <w:szCs w:val="18"/>
                <w:u w:val="none"/>
              </w:rPr>
              <w:t>,2,7</w:t>
            </w:r>
            <w:proofErr w:type="gramEnd"/>
          </w:p>
        </w:tc>
        <w:tc>
          <w:tcPr>
            <w:tcW w:w="922"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733A" w:rsidRPr="00313008" w:rsidRDefault="0029733A" w:rsidP="00F025E3">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733A" w:rsidRPr="00313008" w:rsidRDefault="0029733A" w:rsidP="00F025E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29733A" w:rsidRDefault="0029733A" w:rsidP="00F025E3">
            <w:pPr>
              <w:pStyle w:val="Subtitle"/>
              <w:jc w:val="left"/>
              <w:rPr>
                <w:b/>
                <w:bCs/>
                <w:sz w:val="18"/>
                <w:szCs w:val="18"/>
                <w:u w:val="none"/>
              </w:rPr>
            </w:pPr>
            <w:r>
              <w:rPr>
                <w:b/>
                <w:bCs/>
                <w:sz w:val="18"/>
                <w:szCs w:val="18"/>
                <w:u w:val="none"/>
              </w:rPr>
              <w:t>15%</w:t>
            </w:r>
          </w:p>
        </w:tc>
      </w:tr>
      <w:tr w:rsidR="0029733A" w:rsidRPr="00313008" w:rsidTr="0029733A">
        <w:trPr>
          <w:cantSplit/>
          <w:trHeight w:val="282"/>
        </w:trPr>
        <w:tc>
          <w:tcPr>
            <w:tcW w:w="10225" w:type="dxa"/>
            <w:gridSpan w:val="13"/>
            <w:tcBorders>
              <w:left w:val="thinThickLargeGap" w:sz="24" w:space="0" w:color="auto"/>
              <w:right w:val="single" w:sz="4" w:space="0" w:color="auto"/>
            </w:tcBorders>
          </w:tcPr>
          <w:p w:rsidR="0029733A" w:rsidRPr="009A081E" w:rsidRDefault="0029733A" w:rsidP="00F025E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29733A" w:rsidRPr="00313008" w:rsidRDefault="0029733A" w:rsidP="00F025E3">
            <w:pPr>
              <w:pStyle w:val="Subtitle"/>
              <w:jc w:val="left"/>
              <w:rPr>
                <w:b/>
                <w:bCs/>
                <w:sz w:val="24"/>
                <w:szCs w:val="24"/>
                <w:u w:val="none"/>
              </w:rPr>
            </w:pPr>
          </w:p>
        </w:tc>
      </w:tr>
      <w:tr w:rsidR="0029733A" w:rsidRPr="00313008" w:rsidTr="0029733A">
        <w:trPr>
          <w:cantSplit/>
          <w:trHeight w:val="2017"/>
        </w:trPr>
        <w:tc>
          <w:tcPr>
            <w:tcW w:w="10945" w:type="dxa"/>
            <w:gridSpan w:val="14"/>
            <w:tcBorders>
              <w:left w:val="thinThickLargeGap" w:sz="24" w:space="0" w:color="auto"/>
              <w:right w:val="thinThickLargeGap" w:sz="24" w:space="0" w:color="auto"/>
            </w:tcBorders>
          </w:tcPr>
          <w:p w:rsidR="0029733A" w:rsidRPr="00313008" w:rsidRDefault="0029733A" w:rsidP="00F025E3">
            <w:pPr>
              <w:pStyle w:val="Subtitle"/>
              <w:jc w:val="left"/>
              <w:rPr>
                <w:b/>
                <w:bCs/>
                <w:sz w:val="24"/>
                <w:szCs w:val="24"/>
                <w:u w:val="none"/>
              </w:rPr>
            </w:pPr>
            <w:r w:rsidRPr="00313008">
              <w:rPr>
                <w:b/>
                <w:bCs/>
                <w:sz w:val="24"/>
                <w:szCs w:val="24"/>
                <w:u w:val="none"/>
              </w:rPr>
              <w:t>TUTOR COMMENTS:</w:t>
            </w: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F025E3">
            <w:pPr>
              <w:pStyle w:val="Subtitle"/>
              <w:ind w:left="937" w:right="1152"/>
              <w:jc w:val="both"/>
              <w:rPr>
                <w:b/>
                <w:bCs/>
                <w:sz w:val="24"/>
                <w:szCs w:val="24"/>
                <w:u w:val="none"/>
              </w:rPr>
            </w:pPr>
          </w:p>
          <w:p w:rsidR="0029733A" w:rsidRDefault="0029733A" w:rsidP="0029733A">
            <w:pPr>
              <w:pStyle w:val="Subtitle"/>
              <w:ind w:right="1152"/>
              <w:jc w:val="both"/>
              <w:rPr>
                <w:b/>
                <w:bCs/>
                <w:sz w:val="24"/>
                <w:szCs w:val="24"/>
                <w:u w:val="none"/>
              </w:rPr>
            </w:pPr>
          </w:p>
          <w:p w:rsidR="0029733A" w:rsidRPr="00313008" w:rsidRDefault="0029733A" w:rsidP="00F025E3">
            <w:pPr>
              <w:pStyle w:val="Subtitle"/>
              <w:ind w:right="1152"/>
              <w:jc w:val="both"/>
              <w:rPr>
                <w:b/>
                <w:bCs/>
                <w:sz w:val="24"/>
                <w:szCs w:val="24"/>
                <w:u w:val="none"/>
              </w:rPr>
            </w:pPr>
          </w:p>
        </w:tc>
      </w:tr>
      <w:tr w:rsidR="0029733A" w:rsidRPr="00313008" w:rsidTr="0029733A">
        <w:trPr>
          <w:cantSplit/>
          <w:trHeight w:val="365"/>
        </w:trPr>
        <w:tc>
          <w:tcPr>
            <w:tcW w:w="2661" w:type="dxa"/>
            <w:gridSpan w:val="2"/>
            <w:tcBorders>
              <w:left w:val="thinThickLargeGap" w:sz="24" w:space="0" w:color="auto"/>
              <w:bottom w:val="thickThin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 Submission date: </w:t>
            </w:r>
            <w:r>
              <w:rPr>
                <w:b/>
                <w:bCs/>
                <w:sz w:val="18"/>
                <w:szCs w:val="18"/>
                <w:u w:val="none"/>
              </w:rPr>
              <w:t>4</w:t>
            </w:r>
            <w:r w:rsidRPr="0091602D">
              <w:rPr>
                <w:b/>
                <w:bCs/>
                <w:sz w:val="18"/>
                <w:szCs w:val="18"/>
                <w:u w:val="none"/>
                <w:vertAlign w:val="superscript"/>
              </w:rPr>
              <w:t>th</w:t>
            </w:r>
            <w:r>
              <w:rPr>
                <w:b/>
                <w:bCs/>
                <w:sz w:val="18"/>
                <w:szCs w:val="18"/>
                <w:u w:val="none"/>
              </w:rPr>
              <w:t xml:space="preserve"> December, 2015</w:t>
            </w:r>
          </w:p>
          <w:p w:rsidR="0029733A" w:rsidRPr="00313008" w:rsidRDefault="0029733A" w:rsidP="00F025E3">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29733A" w:rsidRPr="00313008" w:rsidRDefault="0029733A" w:rsidP="00F025E3">
            <w:pPr>
              <w:pStyle w:val="Subtitle"/>
              <w:jc w:val="left"/>
              <w:rPr>
                <w:b/>
                <w:bCs/>
                <w:sz w:val="18"/>
                <w:szCs w:val="18"/>
                <w:u w:val="none"/>
              </w:rPr>
            </w:pPr>
            <w:r>
              <w:rPr>
                <w:b/>
                <w:bCs/>
                <w:sz w:val="18"/>
                <w:szCs w:val="18"/>
                <w:u w:val="none"/>
              </w:rPr>
              <w:t>Return date:</w:t>
            </w:r>
          </w:p>
          <w:p w:rsidR="0029733A" w:rsidRPr="00313008" w:rsidRDefault="0029733A" w:rsidP="00F025E3">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29733A" w:rsidRPr="00313008" w:rsidRDefault="0029733A" w:rsidP="00F025E3">
            <w:pPr>
              <w:pStyle w:val="Subtitle"/>
              <w:jc w:val="left"/>
              <w:rPr>
                <w:b/>
                <w:bCs/>
                <w:sz w:val="18"/>
                <w:szCs w:val="18"/>
                <w:u w:val="none"/>
              </w:rPr>
            </w:pPr>
            <w:r w:rsidRPr="00313008">
              <w:rPr>
                <w:b/>
                <w:bCs/>
                <w:sz w:val="18"/>
                <w:szCs w:val="18"/>
                <w:u w:val="none"/>
              </w:rPr>
              <w:t xml:space="preserve">Mark: </w:t>
            </w:r>
          </w:p>
        </w:tc>
      </w:tr>
    </w:tbl>
    <w:p w:rsidR="0029733A" w:rsidRPr="009574BA" w:rsidRDefault="0029733A" w:rsidP="0029733A">
      <w:pPr>
        <w:pStyle w:val="Title"/>
        <w:jc w:val="left"/>
      </w:pPr>
      <w:r>
        <w:rPr>
          <w:sz w:val="24"/>
          <w:szCs w:val="24"/>
        </w:rPr>
        <w:br w:type="page"/>
      </w:r>
      <w:r w:rsidRPr="0006594F">
        <w:rPr>
          <w:u w:val="single"/>
        </w:rPr>
        <w:lastRenderedPageBreak/>
        <w:t>Assignment Checklist</w:t>
      </w:r>
    </w:p>
    <w:p w:rsidR="0029733A" w:rsidRDefault="0029733A" w:rsidP="0029733A">
      <w:pPr>
        <w:pStyle w:val="ListParagraph"/>
        <w:widowControl w:val="0"/>
        <w:numPr>
          <w:ilvl w:val="0"/>
          <w:numId w:val="5"/>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rsidR="0029733A" w:rsidRDefault="0029733A" w:rsidP="0029733A">
      <w:pPr>
        <w:pStyle w:val="ListParagraph"/>
        <w:widowControl w:val="0"/>
        <w:autoSpaceDE w:val="0"/>
        <w:autoSpaceDN w:val="0"/>
        <w:adjustRightInd w:val="0"/>
        <w:spacing w:after="240"/>
        <w:ind w:left="147" w:right="-391"/>
      </w:pP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 xml:space="preserve">Submission is a </w:t>
      </w:r>
      <w:r w:rsidRPr="009574BA">
        <w:rPr>
          <w:b/>
        </w:rPr>
        <w:t>single word file, clearly labelled</w:t>
      </w:r>
      <w:r w:rsidRPr="009574BA">
        <w:t xml:space="preserve"> with your name and module code</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Ink colour – black only</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Line spacing – 1.5 line spacing and 2cm- 2.5cm page margins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Quotations more than three lines to be indented 1 line spacing</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One line space between paragraphs, paragraphs must be left aligned</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All tables and figures are internally referenced and have a title</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rsidR="0029733A" w:rsidRPr="004150A6" w:rsidRDefault="0029733A" w:rsidP="0029733A">
      <w:pPr>
        <w:pStyle w:val="ListParagraph"/>
        <w:widowControl w:val="0"/>
        <w:numPr>
          <w:ilvl w:val="0"/>
          <w:numId w:val="5"/>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rPr>
          <w:b/>
        </w:rPr>
      </w:pPr>
      <w:r>
        <w:rPr>
          <w:b/>
        </w:rPr>
        <w:t>Correct referencing</w:t>
      </w:r>
      <w:r w:rsidRPr="009574BA">
        <w:rPr>
          <w:b/>
        </w:rPr>
        <w:t xml:space="preserve"> </w:t>
      </w:r>
      <w:r>
        <w:rPr>
          <w:b/>
        </w:rPr>
        <w:t>following the Harvard style, as described in the Palgrave study skills book ‘Cite them Right’.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 xml:space="preserve">Correct spelling using </w:t>
      </w:r>
      <w:r w:rsidRPr="009574BA">
        <w:rPr>
          <w:b/>
        </w:rPr>
        <w:t>UK English</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Correct use of punctuation</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Grammar and syntax correct- double check anything that has a green line under it</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rsidR="0029733A" w:rsidRPr="009574BA" w:rsidRDefault="0029733A" w:rsidP="0029733A">
      <w:pPr>
        <w:pStyle w:val="ListParagraph"/>
        <w:widowControl w:val="0"/>
        <w:numPr>
          <w:ilvl w:val="0"/>
          <w:numId w:val="5"/>
        </w:numPr>
        <w:autoSpaceDE w:val="0"/>
        <w:autoSpaceDN w:val="0"/>
        <w:adjustRightInd w:val="0"/>
        <w:spacing w:after="240" w:line="480" w:lineRule="auto"/>
        <w:ind w:left="147" w:right="-391" w:hanging="357"/>
      </w:pPr>
      <w:r w:rsidRPr="009574BA">
        <w:t>Somebody else has read my work and it makes sense to him or her!</w:t>
      </w:r>
    </w:p>
    <w:p w:rsidR="0029733A" w:rsidRDefault="0029733A" w:rsidP="0029733A">
      <w:pPr>
        <w:pStyle w:val="ListParagraph"/>
        <w:widowControl w:val="0"/>
        <w:numPr>
          <w:ilvl w:val="0"/>
          <w:numId w:val="5"/>
        </w:numPr>
        <w:autoSpaceDE w:val="0"/>
        <w:autoSpaceDN w:val="0"/>
        <w:adjustRightInd w:val="0"/>
        <w:spacing w:after="240" w:line="480" w:lineRule="auto"/>
        <w:ind w:left="147" w:right="-391" w:hanging="357"/>
        <w:rPr>
          <w:b/>
        </w:rPr>
      </w:pPr>
      <w:r w:rsidRPr="009574BA">
        <w:rPr>
          <w:b/>
        </w:rPr>
        <w:t xml:space="preserve">I have checked and I have not plagiarised </w:t>
      </w:r>
    </w:p>
    <w:p w:rsidR="0029733A" w:rsidRPr="0029733A" w:rsidRDefault="0029733A" w:rsidP="0029733A">
      <w:pPr>
        <w:widowControl w:val="0"/>
        <w:autoSpaceDE w:val="0"/>
        <w:autoSpaceDN w:val="0"/>
        <w:adjustRightInd w:val="0"/>
        <w:spacing w:after="240" w:line="360" w:lineRule="auto"/>
        <w:ind w:left="-210" w:right="-391"/>
        <w:rPr>
          <w:b/>
          <w:sz w:val="36"/>
          <w:szCs w:val="36"/>
        </w:rPr>
      </w:pPr>
      <w:r w:rsidRPr="0029733A">
        <w:rPr>
          <w:b/>
          <w:sz w:val="36"/>
          <w:szCs w:val="36"/>
        </w:rPr>
        <w:t>Failure to follow these guidelines will</w:t>
      </w:r>
      <w:r>
        <w:rPr>
          <w:b/>
          <w:sz w:val="36"/>
          <w:szCs w:val="36"/>
        </w:rPr>
        <w:t xml:space="preserve"> cost you marks!</w:t>
      </w:r>
    </w:p>
    <w:sectPr w:rsidR="0029733A" w:rsidRPr="002973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D3830"/>
    <w:multiLevelType w:val="hybridMultilevel"/>
    <w:tmpl w:val="55F28C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2B0429"/>
    <w:multiLevelType w:val="hybridMultilevel"/>
    <w:tmpl w:val="950464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74774E"/>
    <w:multiLevelType w:val="hybridMultilevel"/>
    <w:tmpl w:val="90E8C2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D00620A"/>
    <w:multiLevelType w:val="hybridMultilevel"/>
    <w:tmpl w:val="764236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4011DCD"/>
    <w:multiLevelType w:val="hybridMultilevel"/>
    <w:tmpl w:val="F02C58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6706C33"/>
    <w:multiLevelType w:val="hybridMultilevel"/>
    <w:tmpl w:val="AE3841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26D64A8"/>
    <w:multiLevelType w:val="hybridMultilevel"/>
    <w:tmpl w:val="B86CA2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0F073E"/>
    <w:multiLevelType w:val="hybridMultilevel"/>
    <w:tmpl w:val="9806A6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5575B9D"/>
    <w:multiLevelType w:val="hybridMultilevel"/>
    <w:tmpl w:val="43F0B7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B32CD0"/>
    <w:multiLevelType w:val="hybridMultilevel"/>
    <w:tmpl w:val="97645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D63103E"/>
    <w:multiLevelType w:val="hybridMultilevel"/>
    <w:tmpl w:val="9CEEFD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11"/>
  </w:num>
  <w:num w:numId="5">
    <w:abstractNumId w:val="8"/>
  </w:num>
  <w:num w:numId="6">
    <w:abstractNumId w:val="4"/>
  </w:num>
  <w:num w:numId="7">
    <w:abstractNumId w:val="13"/>
  </w:num>
  <w:num w:numId="8">
    <w:abstractNumId w:val="0"/>
  </w:num>
  <w:num w:numId="9">
    <w:abstractNumId w:val="7"/>
  </w:num>
  <w:num w:numId="10">
    <w:abstractNumId w:val="10"/>
  </w:num>
  <w:num w:numId="11">
    <w:abstractNumId w:val="1"/>
  </w:num>
  <w:num w:numId="12">
    <w:abstractNumId w:val="9"/>
  </w:num>
  <w:num w:numId="13">
    <w:abstractNumId w:val="5"/>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1340"/>
    <w:rsid w:val="001C54A2"/>
    <w:rsid w:val="00252695"/>
    <w:rsid w:val="0029733A"/>
    <w:rsid w:val="004017B9"/>
    <w:rsid w:val="004501C3"/>
    <w:rsid w:val="004D1340"/>
    <w:rsid w:val="00562DCB"/>
    <w:rsid w:val="005F37CA"/>
    <w:rsid w:val="00652E50"/>
    <w:rsid w:val="006544FD"/>
    <w:rsid w:val="00701FA0"/>
    <w:rsid w:val="00703501"/>
    <w:rsid w:val="00720E9E"/>
    <w:rsid w:val="0085433D"/>
    <w:rsid w:val="00871868"/>
    <w:rsid w:val="00903F7C"/>
    <w:rsid w:val="00AA320E"/>
    <w:rsid w:val="00B16F0A"/>
    <w:rsid w:val="00C05BC4"/>
    <w:rsid w:val="00D535D8"/>
    <w:rsid w:val="00E5396B"/>
    <w:rsid w:val="00FB2A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340"/>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7CA"/>
    <w:pPr>
      <w:ind w:left="720"/>
      <w:contextualSpacing/>
    </w:pPr>
  </w:style>
  <w:style w:type="paragraph" w:customStyle="1" w:styleId="heading">
    <w:name w:val="heading"/>
    <w:basedOn w:val="fixed"/>
    <w:link w:val="headingChar"/>
    <w:rsid w:val="0029733A"/>
    <w:pPr>
      <w:spacing w:before="240" w:after="120"/>
    </w:pPr>
  </w:style>
  <w:style w:type="paragraph" w:customStyle="1" w:styleId="fixed">
    <w:name w:val="fixed"/>
    <w:link w:val="fixedChar"/>
    <w:rsid w:val="0029733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val="en-GB" w:eastAsia="en-GB"/>
    </w:rPr>
  </w:style>
  <w:style w:type="paragraph" w:customStyle="1" w:styleId="bullet">
    <w:name w:val="bullet"/>
    <w:link w:val="bulletChar"/>
    <w:rsid w:val="0029733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fixedChar">
    <w:name w:val="fixed Char"/>
    <w:link w:val="fixed"/>
    <w:rsid w:val="0029733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29733A"/>
    <w:rPr>
      <w:rFonts w:ascii="Times New Roman" w:eastAsia="Times New Roman" w:hAnsi="Times New Roman" w:cs="Times New Roman"/>
      <w:b/>
      <w:sz w:val="24"/>
      <w:szCs w:val="20"/>
      <w:lang w:val="en-GB" w:eastAsia="en-GB"/>
    </w:rPr>
  </w:style>
  <w:style w:type="character" w:customStyle="1" w:styleId="bulletChar">
    <w:name w:val="bullet Char"/>
    <w:link w:val="bullet"/>
    <w:rsid w:val="0029733A"/>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29733A"/>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29733A"/>
    <w:pPr>
      <w:jc w:val="center"/>
    </w:pPr>
    <w:rPr>
      <w:b/>
      <w:caps/>
      <w:sz w:val="28"/>
      <w:szCs w:val="20"/>
    </w:rPr>
  </w:style>
  <w:style w:type="paragraph" w:customStyle="1" w:styleId="Modname">
    <w:name w:val="Modname"/>
    <w:basedOn w:val="Normal"/>
    <w:next w:val="Time"/>
    <w:rsid w:val="0029733A"/>
    <w:pPr>
      <w:spacing w:after="240"/>
      <w:jc w:val="center"/>
    </w:pPr>
    <w:rPr>
      <w:b/>
      <w:sz w:val="28"/>
      <w:szCs w:val="20"/>
    </w:rPr>
  </w:style>
  <w:style w:type="paragraph" w:customStyle="1" w:styleId="Time">
    <w:name w:val="Time"/>
    <w:basedOn w:val="Normal"/>
    <w:next w:val="Answer"/>
    <w:rsid w:val="0029733A"/>
    <w:pPr>
      <w:spacing w:after="240"/>
    </w:pPr>
    <w:rPr>
      <w:b/>
      <w:caps/>
      <w:sz w:val="28"/>
      <w:szCs w:val="20"/>
    </w:rPr>
  </w:style>
  <w:style w:type="paragraph" w:customStyle="1" w:styleId="Answer">
    <w:name w:val="Answer"/>
    <w:basedOn w:val="Normal"/>
    <w:next w:val="BodyText"/>
    <w:rsid w:val="0029733A"/>
    <w:rPr>
      <w:b/>
      <w:caps/>
      <w:sz w:val="28"/>
      <w:szCs w:val="20"/>
    </w:rPr>
  </w:style>
  <w:style w:type="paragraph" w:styleId="BodyText">
    <w:name w:val="Body Text"/>
    <w:basedOn w:val="Normal"/>
    <w:link w:val="BodyTextChar"/>
    <w:rsid w:val="0029733A"/>
    <w:pPr>
      <w:spacing w:after="120"/>
    </w:pPr>
    <w:rPr>
      <w:szCs w:val="20"/>
    </w:rPr>
  </w:style>
  <w:style w:type="character" w:customStyle="1" w:styleId="BodyTextChar">
    <w:name w:val="Body Text Char"/>
    <w:basedOn w:val="DefaultParagraphFont"/>
    <w:link w:val="BodyText"/>
    <w:rsid w:val="0029733A"/>
    <w:rPr>
      <w:rFonts w:ascii="Times New Roman" w:eastAsia="Times New Roman" w:hAnsi="Times New Roman" w:cs="Times New Roman"/>
      <w:sz w:val="24"/>
      <w:szCs w:val="20"/>
      <w:lang w:val="en-GB" w:eastAsia="en-GB"/>
    </w:rPr>
  </w:style>
  <w:style w:type="paragraph" w:styleId="Title">
    <w:name w:val="Title"/>
    <w:basedOn w:val="Normal"/>
    <w:link w:val="TitleChar"/>
    <w:uiPriority w:val="10"/>
    <w:qFormat/>
    <w:rsid w:val="0029733A"/>
    <w:pPr>
      <w:jc w:val="center"/>
    </w:pPr>
    <w:rPr>
      <w:rFonts w:eastAsia="MS Minngs"/>
      <w:b/>
      <w:bCs/>
      <w:sz w:val="28"/>
      <w:szCs w:val="28"/>
    </w:rPr>
  </w:style>
  <w:style w:type="character" w:customStyle="1" w:styleId="TitleChar">
    <w:name w:val="Title Char"/>
    <w:basedOn w:val="DefaultParagraphFont"/>
    <w:link w:val="Title"/>
    <w:uiPriority w:val="10"/>
    <w:rsid w:val="0029733A"/>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29733A"/>
    <w:pPr>
      <w:jc w:val="center"/>
    </w:pPr>
    <w:rPr>
      <w:rFonts w:eastAsia="MS Minngs"/>
      <w:sz w:val="32"/>
      <w:szCs w:val="32"/>
      <w:u w:val="single"/>
    </w:rPr>
  </w:style>
  <w:style w:type="character" w:customStyle="1" w:styleId="SubtitleChar">
    <w:name w:val="Subtitle Char"/>
    <w:basedOn w:val="DefaultParagraphFont"/>
    <w:link w:val="Subtitle"/>
    <w:rsid w:val="0029733A"/>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29733A"/>
    <w:rPr>
      <w:rFonts w:ascii="Tahoma" w:hAnsi="Tahoma" w:cs="Tahoma"/>
      <w:sz w:val="16"/>
      <w:szCs w:val="16"/>
    </w:rPr>
  </w:style>
  <w:style w:type="character" w:customStyle="1" w:styleId="BalloonTextChar">
    <w:name w:val="Balloon Text Char"/>
    <w:basedOn w:val="DefaultParagraphFont"/>
    <w:link w:val="BalloonText"/>
    <w:uiPriority w:val="99"/>
    <w:semiHidden/>
    <w:rsid w:val="0029733A"/>
    <w:rPr>
      <w:rFonts w:ascii="Tahoma" w:eastAsia="Times New Roman"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340"/>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7CA"/>
    <w:pPr>
      <w:ind w:left="720"/>
      <w:contextualSpacing/>
    </w:pPr>
  </w:style>
  <w:style w:type="paragraph" w:customStyle="1" w:styleId="heading">
    <w:name w:val="heading"/>
    <w:basedOn w:val="fixed"/>
    <w:link w:val="headingChar"/>
    <w:rsid w:val="0029733A"/>
    <w:pPr>
      <w:spacing w:before="240" w:after="120"/>
    </w:pPr>
  </w:style>
  <w:style w:type="paragraph" w:customStyle="1" w:styleId="fixed">
    <w:name w:val="fixed"/>
    <w:link w:val="fixedChar"/>
    <w:rsid w:val="0029733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val="en-GB" w:eastAsia="en-GB"/>
    </w:rPr>
  </w:style>
  <w:style w:type="paragraph" w:customStyle="1" w:styleId="bullet">
    <w:name w:val="bullet"/>
    <w:link w:val="bulletChar"/>
    <w:rsid w:val="0029733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fixedChar">
    <w:name w:val="fixed Char"/>
    <w:link w:val="fixed"/>
    <w:rsid w:val="0029733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29733A"/>
    <w:rPr>
      <w:rFonts w:ascii="Times New Roman" w:eastAsia="Times New Roman" w:hAnsi="Times New Roman" w:cs="Times New Roman"/>
      <w:b/>
      <w:sz w:val="24"/>
      <w:szCs w:val="20"/>
      <w:lang w:val="en-GB" w:eastAsia="en-GB"/>
    </w:rPr>
  </w:style>
  <w:style w:type="character" w:customStyle="1" w:styleId="bulletChar">
    <w:name w:val="bullet Char"/>
    <w:link w:val="bullet"/>
    <w:rsid w:val="0029733A"/>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29733A"/>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29733A"/>
    <w:pPr>
      <w:jc w:val="center"/>
    </w:pPr>
    <w:rPr>
      <w:b/>
      <w:caps/>
      <w:sz w:val="28"/>
      <w:szCs w:val="20"/>
    </w:rPr>
  </w:style>
  <w:style w:type="paragraph" w:customStyle="1" w:styleId="Modname">
    <w:name w:val="Modname"/>
    <w:basedOn w:val="Normal"/>
    <w:next w:val="Time"/>
    <w:rsid w:val="0029733A"/>
    <w:pPr>
      <w:spacing w:after="240"/>
      <w:jc w:val="center"/>
    </w:pPr>
    <w:rPr>
      <w:b/>
      <w:sz w:val="28"/>
      <w:szCs w:val="20"/>
    </w:rPr>
  </w:style>
  <w:style w:type="paragraph" w:customStyle="1" w:styleId="Time">
    <w:name w:val="Time"/>
    <w:basedOn w:val="Normal"/>
    <w:next w:val="Answer"/>
    <w:rsid w:val="0029733A"/>
    <w:pPr>
      <w:spacing w:after="240"/>
    </w:pPr>
    <w:rPr>
      <w:b/>
      <w:caps/>
      <w:sz w:val="28"/>
      <w:szCs w:val="20"/>
    </w:rPr>
  </w:style>
  <w:style w:type="paragraph" w:customStyle="1" w:styleId="Answer">
    <w:name w:val="Answer"/>
    <w:basedOn w:val="Normal"/>
    <w:next w:val="BodyText"/>
    <w:rsid w:val="0029733A"/>
    <w:rPr>
      <w:b/>
      <w:caps/>
      <w:sz w:val="28"/>
      <w:szCs w:val="20"/>
    </w:rPr>
  </w:style>
  <w:style w:type="paragraph" w:styleId="BodyText">
    <w:name w:val="Body Text"/>
    <w:basedOn w:val="Normal"/>
    <w:link w:val="BodyTextChar"/>
    <w:rsid w:val="0029733A"/>
    <w:pPr>
      <w:spacing w:after="120"/>
    </w:pPr>
    <w:rPr>
      <w:szCs w:val="20"/>
    </w:rPr>
  </w:style>
  <w:style w:type="character" w:customStyle="1" w:styleId="BodyTextChar">
    <w:name w:val="Body Text Char"/>
    <w:basedOn w:val="DefaultParagraphFont"/>
    <w:link w:val="BodyText"/>
    <w:rsid w:val="0029733A"/>
    <w:rPr>
      <w:rFonts w:ascii="Times New Roman" w:eastAsia="Times New Roman" w:hAnsi="Times New Roman" w:cs="Times New Roman"/>
      <w:sz w:val="24"/>
      <w:szCs w:val="20"/>
      <w:lang w:val="en-GB" w:eastAsia="en-GB"/>
    </w:rPr>
  </w:style>
  <w:style w:type="paragraph" w:styleId="Title">
    <w:name w:val="Title"/>
    <w:basedOn w:val="Normal"/>
    <w:link w:val="TitleChar"/>
    <w:uiPriority w:val="10"/>
    <w:qFormat/>
    <w:rsid w:val="0029733A"/>
    <w:pPr>
      <w:jc w:val="center"/>
    </w:pPr>
    <w:rPr>
      <w:rFonts w:eastAsia="MS Minngs"/>
      <w:b/>
      <w:bCs/>
      <w:sz w:val="28"/>
      <w:szCs w:val="28"/>
    </w:rPr>
  </w:style>
  <w:style w:type="character" w:customStyle="1" w:styleId="TitleChar">
    <w:name w:val="Title Char"/>
    <w:basedOn w:val="DefaultParagraphFont"/>
    <w:link w:val="Title"/>
    <w:uiPriority w:val="10"/>
    <w:rsid w:val="0029733A"/>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29733A"/>
    <w:pPr>
      <w:jc w:val="center"/>
    </w:pPr>
    <w:rPr>
      <w:rFonts w:eastAsia="MS Minngs"/>
      <w:sz w:val="32"/>
      <w:szCs w:val="32"/>
      <w:u w:val="single"/>
    </w:rPr>
  </w:style>
  <w:style w:type="character" w:customStyle="1" w:styleId="SubtitleChar">
    <w:name w:val="Subtitle Char"/>
    <w:basedOn w:val="DefaultParagraphFont"/>
    <w:link w:val="Subtitle"/>
    <w:rsid w:val="0029733A"/>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29733A"/>
    <w:rPr>
      <w:rFonts w:ascii="Tahoma" w:hAnsi="Tahoma" w:cs="Tahoma"/>
      <w:sz w:val="16"/>
      <w:szCs w:val="16"/>
    </w:rPr>
  </w:style>
  <w:style w:type="character" w:customStyle="1" w:styleId="BalloonTextChar">
    <w:name w:val="Balloon Text Char"/>
    <w:basedOn w:val="DefaultParagraphFont"/>
    <w:link w:val="BalloonText"/>
    <w:uiPriority w:val="99"/>
    <w:semiHidden/>
    <w:rsid w:val="0029733A"/>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7F2BD5-1239-43C8-A75F-63F9C7113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2015-10-05T10:52:00Z</cp:lastPrinted>
  <dcterms:created xsi:type="dcterms:W3CDTF">2015-10-05T15:23:00Z</dcterms:created>
  <dcterms:modified xsi:type="dcterms:W3CDTF">2015-10-05T15:23:00Z</dcterms:modified>
</cp:coreProperties>
</file>