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89D8D" w14:textId="77777777" w:rsidR="3F9F7F05" w:rsidRDefault="3F9F7F05" w:rsidP="320540A8">
      <w:pPr>
        <w:spacing w:line="360" w:lineRule="auto"/>
        <w:jc w:val="center"/>
      </w:pPr>
      <w:r>
        <w:rPr>
          <w:noProof/>
        </w:rPr>
        <w:drawing>
          <wp:inline distT="0" distB="0" distL="0" distR="0" wp14:anchorId="7D288B26" wp14:editId="176F391A">
            <wp:extent cx="5724525" cy="1144904"/>
            <wp:effectExtent l="0" t="0" r="0" b="0"/>
            <wp:docPr id="566982989" name="Picture 56698298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5" cy="1144904"/>
                    </a:xfrm>
                    <a:prstGeom prst="rect">
                      <a:avLst/>
                    </a:prstGeom>
                  </pic:spPr>
                </pic:pic>
              </a:graphicData>
            </a:graphic>
          </wp:inline>
        </w:drawing>
      </w:r>
    </w:p>
    <w:p w14:paraId="4850F1EE" w14:textId="77777777" w:rsidR="320540A8" w:rsidRDefault="320540A8" w:rsidP="320540A8">
      <w:pPr>
        <w:spacing w:line="360" w:lineRule="auto"/>
        <w:jc w:val="center"/>
        <w:rPr>
          <w:rFonts w:ascii="Arial" w:eastAsia="Arial" w:hAnsi="Arial" w:cs="Arial"/>
          <w:sz w:val="36"/>
          <w:szCs w:val="36"/>
        </w:rPr>
      </w:pPr>
    </w:p>
    <w:p w14:paraId="645E0AC8" w14:textId="77777777" w:rsidR="7F1FFBE9" w:rsidRDefault="2AB3ED91" w:rsidP="320540A8">
      <w:pPr>
        <w:spacing w:line="360" w:lineRule="auto"/>
        <w:jc w:val="center"/>
        <w:rPr>
          <w:rFonts w:ascii="Arial" w:eastAsia="Arial" w:hAnsi="Arial" w:cs="Arial"/>
          <w:b/>
          <w:bCs/>
          <w:sz w:val="48"/>
          <w:szCs w:val="48"/>
        </w:rPr>
      </w:pPr>
      <w:r w:rsidRPr="320540A8">
        <w:rPr>
          <w:rFonts w:ascii="Arial" w:eastAsia="Arial" w:hAnsi="Arial" w:cs="Arial"/>
          <w:b/>
          <w:bCs/>
          <w:sz w:val="48"/>
          <w:szCs w:val="48"/>
        </w:rPr>
        <w:t>REFLECTIVE PORTFOLIO</w:t>
      </w:r>
    </w:p>
    <w:p w14:paraId="06D073E6" w14:textId="77777777" w:rsidR="7F1FFBE9" w:rsidRDefault="71EA63E5" w:rsidP="320540A8">
      <w:pPr>
        <w:spacing w:line="360" w:lineRule="auto"/>
        <w:jc w:val="center"/>
        <w:rPr>
          <w:rFonts w:ascii="Arial" w:eastAsia="Arial" w:hAnsi="Arial" w:cs="Arial"/>
          <w:b/>
          <w:bCs/>
          <w:sz w:val="48"/>
          <w:szCs w:val="48"/>
        </w:rPr>
      </w:pPr>
      <w:r w:rsidRPr="320540A8">
        <w:rPr>
          <w:rFonts w:ascii="Arial" w:eastAsia="Arial" w:hAnsi="Arial" w:cs="Arial"/>
          <w:sz w:val="48"/>
          <w:szCs w:val="48"/>
        </w:rPr>
        <w:t xml:space="preserve">By </w:t>
      </w:r>
      <w:r w:rsidR="2AB3ED91" w:rsidRPr="320540A8">
        <w:rPr>
          <w:rFonts w:ascii="Arial" w:eastAsia="Arial" w:hAnsi="Arial" w:cs="Arial"/>
          <w:sz w:val="48"/>
          <w:szCs w:val="48"/>
        </w:rPr>
        <w:t>AMINA BEGUM</w:t>
      </w:r>
      <w:r w:rsidR="2AB3ED91" w:rsidRPr="320540A8">
        <w:rPr>
          <w:rFonts w:ascii="Arial" w:eastAsia="Arial" w:hAnsi="Arial" w:cs="Arial"/>
          <w:b/>
          <w:bCs/>
          <w:sz w:val="48"/>
          <w:szCs w:val="48"/>
        </w:rPr>
        <w:t xml:space="preserve"> </w:t>
      </w:r>
    </w:p>
    <w:p w14:paraId="05FAFED9" w14:textId="77777777" w:rsidR="7F1FFBE9" w:rsidRDefault="28924DF2" w:rsidP="320540A8">
      <w:pPr>
        <w:spacing w:line="360" w:lineRule="auto"/>
        <w:jc w:val="center"/>
        <w:rPr>
          <w:rFonts w:ascii="Arial" w:eastAsia="Arial" w:hAnsi="Arial" w:cs="Arial"/>
          <w:sz w:val="40"/>
          <w:szCs w:val="40"/>
        </w:rPr>
      </w:pPr>
      <w:r w:rsidRPr="320540A8">
        <w:rPr>
          <w:rFonts w:ascii="Arial" w:eastAsia="Arial" w:hAnsi="Arial" w:cs="Arial"/>
          <w:sz w:val="40"/>
          <w:szCs w:val="40"/>
        </w:rPr>
        <w:t xml:space="preserve">Student number 2118505 </w:t>
      </w:r>
    </w:p>
    <w:p w14:paraId="090F7878" w14:textId="77777777" w:rsidR="7F1FFBE9" w:rsidRDefault="6545187E" w:rsidP="320540A8">
      <w:pPr>
        <w:spacing w:line="360" w:lineRule="auto"/>
        <w:jc w:val="center"/>
        <w:rPr>
          <w:rFonts w:ascii="Arial" w:eastAsia="Arial" w:hAnsi="Arial" w:cs="Arial"/>
          <w:sz w:val="40"/>
          <w:szCs w:val="40"/>
        </w:rPr>
      </w:pPr>
      <w:r w:rsidRPr="320540A8">
        <w:rPr>
          <w:rFonts w:ascii="Arial" w:eastAsia="Arial" w:hAnsi="Arial" w:cs="Arial"/>
          <w:sz w:val="40"/>
          <w:szCs w:val="40"/>
        </w:rPr>
        <w:t xml:space="preserve">Professional Career Development </w:t>
      </w:r>
    </w:p>
    <w:p w14:paraId="318D3876" w14:textId="77777777" w:rsidR="7F1FFBE9" w:rsidRDefault="53F30C1B" w:rsidP="320540A8">
      <w:pPr>
        <w:spacing w:line="360" w:lineRule="auto"/>
        <w:jc w:val="center"/>
        <w:rPr>
          <w:rFonts w:ascii="Arial" w:eastAsia="Arial" w:hAnsi="Arial" w:cs="Arial"/>
          <w:sz w:val="40"/>
          <w:szCs w:val="40"/>
        </w:rPr>
      </w:pPr>
      <w:r w:rsidRPr="320540A8">
        <w:rPr>
          <w:rFonts w:ascii="Arial" w:eastAsia="Arial" w:hAnsi="Arial" w:cs="Arial"/>
          <w:sz w:val="40"/>
          <w:szCs w:val="40"/>
        </w:rPr>
        <w:t xml:space="preserve">BMSW 4005 Task 3 </w:t>
      </w:r>
    </w:p>
    <w:p w14:paraId="11BBC86F" w14:textId="77777777" w:rsidR="7F1FFBE9" w:rsidRDefault="2AB3ED91" w:rsidP="320540A8">
      <w:pPr>
        <w:spacing w:line="360" w:lineRule="auto"/>
        <w:jc w:val="center"/>
        <w:rPr>
          <w:rFonts w:ascii="Arial" w:eastAsia="Arial" w:hAnsi="Arial" w:cs="Arial"/>
          <w:sz w:val="40"/>
          <w:szCs w:val="40"/>
        </w:rPr>
      </w:pPr>
      <w:r w:rsidRPr="320540A8">
        <w:rPr>
          <w:rFonts w:ascii="Arial" w:eastAsia="Arial" w:hAnsi="Arial" w:cs="Arial"/>
          <w:sz w:val="40"/>
          <w:szCs w:val="40"/>
        </w:rPr>
        <w:t>Lecturer: Yohan Mendis</w:t>
      </w:r>
    </w:p>
    <w:p w14:paraId="6C04FB53" w14:textId="77777777" w:rsidR="7F1FFBE9" w:rsidRDefault="7F1FFBE9" w:rsidP="5F9CEE5C">
      <w:pPr>
        <w:spacing w:line="360" w:lineRule="auto"/>
        <w:jc w:val="center"/>
        <w:rPr>
          <w:rFonts w:ascii="Arial" w:eastAsia="Arial" w:hAnsi="Arial" w:cs="Arial"/>
          <w:sz w:val="48"/>
          <w:szCs w:val="48"/>
        </w:rPr>
      </w:pPr>
    </w:p>
    <w:p w14:paraId="162A976A" w14:textId="77777777" w:rsidR="7F1FFBE9" w:rsidRDefault="7F1FFBE9" w:rsidP="5F9CEE5C">
      <w:pPr>
        <w:spacing w:line="360" w:lineRule="auto"/>
        <w:jc w:val="center"/>
      </w:pPr>
    </w:p>
    <w:p w14:paraId="7AFF8583" w14:textId="77777777" w:rsidR="7F1FFBE9" w:rsidRDefault="7F1FFBE9" w:rsidP="5F9CEE5C">
      <w:pPr>
        <w:pStyle w:val="NoSpacing"/>
      </w:pPr>
      <w:r>
        <w:br w:type="page"/>
      </w:r>
    </w:p>
    <w:p w14:paraId="37B1E1C9" w14:textId="77777777" w:rsidR="7F1FFBE9" w:rsidRDefault="54759F41" w:rsidP="73B7CC3D">
      <w:pPr>
        <w:pStyle w:val="Heading1"/>
        <w:jc w:val="center"/>
        <w:rPr>
          <w:b/>
          <w:bCs/>
        </w:rPr>
      </w:pPr>
      <w:bookmarkStart w:id="0" w:name="_Toc120008602"/>
      <w:r w:rsidRPr="5810ECEB">
        <w:rPr>
          <w:b/>
          <w:bCs/>
        </w:rPr>
        <w:lastRenderedPageBreak/>
        <w:t>Contents Page</w:t>
      </w:r>
      <w:bookmarkEnd w:id="0"/>
    </w:p>
    <w:p w14:paraId="3E2FA4C6" w14:textId="77777777" w:rsidR="73B7CC3D" w:rsidRDefault="73B7CC3D" w:rsidP="73B7CC3D"/>
    <w:sdt>
      <w:sdtPr>
        <w:id w:val="147769046"/>
        <w:docPartObj>
          <w:docPartGallery w:val="Table of Contents"/>
          <w:docPartUnique/>
        </w:docPartObj>
      </w:sdtPr>
      <w:sdtEndPr/>
      <w:sdtContent>
        <w:p w14:paraId="2C9F76CF" w14:textId="3207C0B5" w:rsidR="00D65008" w:rsidRDefault="73B7CC3D">
          <w:pPr>
            <w:pStyle w:val="TOC1"/>
            <w:tabs>
              <w:tab w:val="right" w:leader="dot" w:pos="9016"/>
            </w:tabs>
            <w:rPr>
              <w:rFonts w:eastAsiaTheme="minorEastAsia"/>
              <w:noProof/>
              <w:lang w:val="en-US"/>
            </w:rPr>
          </w:pPr>
          <w:r>
            <w:fldChar w:fldCharType="begin"/>
          </w:r>
          <w:r>
            <w:instrText>TOC \o \z \u \h</w:instrText>
          </w:r>
          <w:r>
            <w:fldChar w:fldCharType="separate"/>
          </w:r>
          <w:hyperlink w:anchor="_Toc120008602" w:history="1">
            <w:r w:rsidR="00D65008" w:rsidRPr="00AD5A7D">
              <w:rPr>
                <w:rStyle w:val="Hyperlink"/>
                <w:b/>
                <w:bCs/>
                <w:noProof/>
              </w:rPr>
              <w:t>Contents Page</w:t>
            </w:r>
            <w:r w:rsidR="00D65008">
              <w:rPr>
                <w:noProof/>
                <w:webHidden/>
              </w:rPr>
              <w:tab/>
            </w:r>
            <w:r w:rsidR="00D65008">
              <w:rPr>
                <w:noProof/>
                <w:webHidden/>
              </w:rPr>
              <w:fldChar w:fldCharType="begin"/>
            </w:r>
            <w:r w:rsidR="00D65008">
              <w:rPr>
                <w:noProof/>
                <w:webHidden/>
              </w:rPr>
              <w:instrText xml:space="preserve"> PAGEREF _Toc120008602 \h </w:instrText>
            </w:r>
            <w:r w:rsidR="00D65008">
              <w:rPr>
                <w:noProof/>
                <w:webHidden/>
              </w:rPr>
            </w:r>
            <w:r w:rsidR="00D65008">
              <w:rPr>
                <w:noProof/>
                <w:webHidden/>
              </w:rPr>
              <w:fldChar w:fldCharType="separate"/>
            </w:r>
            <w:r w:rsidR="00D65008">
              <w:rPr>
                <w:noProof/>
                <w:webHidden/>
              </w:rPr>
              <w:t>2</w:t>
            </w:r>
            <w:r w:rsidR="00D65008">
              <w:rPr>
                <w:noProof/>
                <w:webHidden/>
              </w:rPr>
              <w:fldChar w:fldCharType="end"/>
            </w:r>
          </w:hyperlink>
        </w:p>
        <w:p w14:paraId="7C9DBD69" w14:textId="7E924FE6" w:rsidR="00D65008" w:rsidRDefault="00D65008">
          <w:pPr>
            <w:pStyle w:val="TOC1"/>
            <w:tabs>
              <w:tab w:val="right" w:leader="dot" w:pos="9016"/>
            </w:tabs>
            <w:rPr>
              <w:rFonts w:eastAsiaTheme="minorEastAsia"/>
              <w:noProof/>
              <w:lang w:val="en-US"/>
            </w:rPr>
          </w:pPr>
          <w:hyperlink w:anchor="_Toc120008603" w:history="1">
            <w:r w:rsidRPr="00AD5A7D">
              <w:rPr>
                <w:rStyle w:val="Hyperlink"/>
                <w:b/>
                <w:bCs/>
                <w:noProof/>
              </w:rPr>
              <w:t>Introduction</w:t>
            </w:r>
            <w:r>
              <w:rPr>
                <w:noProof/>
                <w:webHidden/>
              </w:rPr>
              <w:tab/>
            </w:r>
            <w:r>
              <w:rPr>
                <w:noProof/>
                <w:webHidden/>
              </w:rPr>
              <w:fldChar w:fldCharType="begin"/>
            </w:r>
            <w:r>
              <w:rPr>
                <w:noProof/>
                <w:webHidden/>
              </w:rPr>
              <w:instrText xml:space="preserve"> PAGEREF _Toc120008603 \h </w:instrText>
            </w:r>
            <w:r>
              <w:rPr>
                <w:noProof/>
                <w:webHidden/>
              </w:rPr>
            </w:r>
            <w:r>
              <w:rPr>
                <w:noProof/>
                <w:webHidden/>
              </w:rPr>
              <w:fldChar w:fldCharType="separate"/>
            </w:r>
            <w:r>
              <w:rPr>
                <w:noProof/>
                <w:webHidden/>
              </w:rPr>
              <w:t>3</w:t>
            </w:r>
            <w:r>
              <w:rPr>
                <w:noProof/>
                <w:webHidden/>
              </w:rPr>
              <w:fldChar w:fldCharType="end"/>
            </w:r>
          </w:hyperlink>
        </w:p>
        <w:p w14:paraId="4A7859A8" w14:textId="5069D106" w:rsidR="00D65008" w:rsidRDefault="00D65008">
          <w:pPr>
            <w:pStyle w:val="TOC1"/>
            <w:tabs>
              <w:tab w:val="right" w:leader="dot" w:pos="9016"/>
            </w:tabs>
            <w:rPr>
              <w:rFonts w:eastAsiaTheme="minorEastAsia"/>
              <w:noProof/>
              <w:lang w:val="en-US"/>
            </w:rPr>
          </w:pPr>
          <w:hyperlink w:anchor="_Toc120008604" w:history="1">
            <w:r w:rsidRPr="00AD5A7D">
              <w:rPr>
                <w:rStyle w:val="Hyperlink"/>
                <w:b/>
                <w:bCs/>
                <w:noProof/>
              </w:rPr>
              <w:t>Portfolio Part 1</w:t>
            </w:r>
            <w:r>
              <w:rPr>
                <w:noProof/>
                <w:webHidden/>
              </w:rPr>
              <w:tab/>
            </w:r>
            <w:r>
              <w:rPr>
                <w:noProof/>
                <w:webHidden/>
              </w:rPr>
              <w:fldChar w:fldCharType="begin"/>
            </w:r>
            <w:r>
              <w:rPr>
                <w:noProof/>
                <w:webHidden/>
              </w:rPr>
              <w:instrText xml:space="preserve"> PAGEREF _Toc120008604 \h </w:instrText>
            </w:r>
            <w:r>
              <w:rPr>
                <w:noProof/>
                <w:webHidden/>
              </w:rPr>
            </w:r>
            <w:r>
              <w:rPr>
                <w:noProof/>
                <w:webHidden/>
              </w:rPr>
              <w:fldChar w:fldCharType="separate"/>
            </w:r>
            <w:r>
              <w:rPr>
                <w:noProof/>
                <w:webHidden/>
              </w:rPr>
              <w:t>4</w:t>
            </w:r>
            <w:r>
              <w:rPr>
                <w:noProof/>
                <w:webHidden/>
              </w:rPr>
              <w:fldChar w:fldCharType="end"/>
            </w:r>
          </w:hyperlink>
        </w:p>
        <w:p w14:paraId="06146D42" w14:textId="20BC50E8" w:rsidR="00D65008" w:rsidRDefault="00D65008">
          <w:pPr>
            <w:pStyle w:val="TOC2"/>
            <w:tabs>
              <w:tab w:val="left" w:pos="660"/>
              <w:tab w:val="right" w:leader="dot" w:pos="9016"/>
            </w:tabs>
            <w:rPr>
              <w:rFonts w:eastAsiaTheme="minorEastAsia"/>
              <w:noProof/>
              <w:lang w:val="en-US"/>
            </w:rPr>
          </w:pPr>
          <w:hyperlink w:anchor="_Toc120008605" w:history="1">
            <w:r w:rsidRPr="00AD5A7D">
              <w:rPr>
                <w:rStyle w:val="Hyperlink"/>
                <w:b/>
                <w:bCs/>
                <w:noProof/>
              </w:rPr>
              <w:t>1.</w:t>
            </w:r>
            <w:r>
              <w:rPr>
                <w:rFonts w:eastAsiaTheme="minorEastAsia"/>
                <w:noProof/>
                <w:lang w:val="en-US"/>
              </w:rPr>
              <w:tab/>
            </w:r>
            <w:r w:rsidRPr="00AD5A7D">
              <w:rPr>
                <w:rStyle w:val="Hyperlink"/>
                <w:b/>
                <w:bCs/>
                <w:noProof/>
              </w:rPr>
              <w:t>Identifying my own skills</w:t>
            </w:r>
            <w:r>
              <w:rPr>
                <w:noProof/>
                <w:webHidden/>
              </w:rPr>
              <w:tab/>
            </w:r>
            <w:r>
              <w:rPr>
                <w:noProof/>
                <w:webHidden/>
              </w:rPr>
              <w:fldChar w:fldCharType="begin"/>
            </w:r>
            <w:r>
              <w:rPr>
                <w:noProof/>
                <w:webHidden/>
              </w:rPr>
              <w:instrText xml:space="preserve"> PAGEREF _Toc120008605 \h </w:instrText>
            </w:r>
            <w:r>
              <w:rPr>
                <w:noProof/>
                <w:webHidden/>
              </w:rPr>
            </w:r>
            <w:r>
              <w:rPr>
                <w:noProof/>
                <w:webHidden/>
              </w:rPr>
              <w:fldChar w:fldCharType="separate"/>
            </w:r>
            <w:r>
              <w:rPr>
                <w:noProof/>
                <w:webHidden/>
              </w:rPr>
              <w:t>4</w:t>
            </w:r>
            <w:r>
              <w:rPr>
                <w:noProof/>
                <w:webHidden/>
              </w:rPr>
              <w:fldChar w:fldCharType="end"/>
            </w:r>
          </w:hyperlink>
        </w:p>
        <w:p w14:paraId="58B02DAE" w14:textId="5F7AD3B4" w:rsidR="00D65008" w:rsidRDefault="00D65008">
          <w:pPr>
            <w:pStyle w:val="TOC2"/>
            <w:tabs>
              <w:tab w:val="left" w:pos="880"/>
              <w:tab w:val="right" w:leader="dot" w:pos="9016"/>
            </w:tabs>
            <w:rPr>
              <w:rFonts w:eastAsiaTheme="minorEastAsia"/>
              <w:noProof/>
              <w:lang w:val="en-US"/>
            </w:rPr>
          </w:pPr>
          <w:hyperlink w:anchor="_Toc120008606" w:history="1">
            <w:r w:rsidRPr="00AD5A7D">
              <w:rPr>
                <w:rStyle w:val="Hyperlink"/>
                <w:b/>
                <w:bCs/>
                <w:noProof/>
              </w:rPr>
              <w:t>1.1</w:t>
            </w:r>
            <w:r>
              <w:rPr>
                <w:rFonts w:eastAsiaTheme="minorEastAsia"/>
                <w:noProof/>
                <w:lang w:val="en-US"/>
              </w:rPr>
              <w:tab/>
            </w:r>
            <w:r w:rsidRPr="00AD5A7D">
              <w:rPr>
                <w:rStyle w:val="Hyperlink"/>
                <w:b/>
                <w:bCs/>
                <w:noProof/>
              </w:rPr>
              <w:t>Self-Awareness Tools</w:t>
            </w:r>
            <w:r>
              <w:rPr>
                <w:noProof/>
                <w:webHidden/>
              </w:rPr>
              <w:tab/>
            </w:r>
            <w:r>
              <w:rPr>
                <w:noProof/>
                <w:webHidden/>
              </w:rPr>
              <w:fldChar w:fldCharType="begin"/>
            </w:r>
            <w:r>
              <w:rPr>
                <w:noProof/>
                <w:webHidden/>
              </w:rPr>
              <w:instrText xml:space="preserve"> PAGEREF _Toc120008606 \h </w:instrText>
            </w:r>
            <w:r>
              <w:rPr>
                <w:noProof/>
                <w:webHidden/>
              </w:rPr>
            </w:r>
            <w:r>
              <w:rPr>
                <w:noProof/>
                <w:webHidden/>
              </w:rPr>
              <w:fldChar w:fldCharType="separate"/>
            </w:r>
            <w:r>
              <w:rPr>
                <w:noProof/>
                <w:webHidden/>
              </w:rPr>
              <w:t>4</w:t>
            </w:r>
            <w:r>
              <w:rPr>
                <w:noProof/>
                <w:webHidden/>
              </w:rPr>
              <w:fldChar w:fldCharType="end"/>
            </w:r>
          </w:hyperlink>
        </w:p>
        <w:p w14:paraId="79D54898" w14:textId="2D45CBFE" w:rsidR="00D65008" w:rsidRDefault="00D65008">
          <w:pPr>
            <w:pStyle w:val="TOC2"/>
            <w:tabs>
              <w:tab w:val="left" w:pos="880"/>
              <w:tab w:val="right" w:leader="dot" w:pos="9016"/>
            </w:tabs>
            <w:rPr>
              <w:rFonts w:eastAsiaTheme="minorEastAsia"/>
              <w:noProof/>
              <w:lang w:val="en-US"/>
            </w:rPr>
          </w:pPr>
          <w:hyperlink w:anchor="_Toc120008607" w:history="1">
            <w:r w:rsidRPr="00AD5A7D">
              <w:rPr>
                <w:rStyle w:val="Hyperlink"/>
                <w:b/>
                <w:bCs/>
                <w:noProof/>
              </w:rPr>
              <w:t>1.2</w:t>
            </w:r>
            <w:r>
              <w:rPr>
                <w:rFonts w:eastAsiaTheme="minorEastAsia"/>
                <w:noProof/>
                <w:lang w:val="en-US"/>
              </w:rPr>
              <w:tab/>
            </w:r>
            <w:r w:rsidRPr="00AD5A7D">
              <w:rPr>
                <w:rStyle w:val="Hyperlink"/>
                <w:b/>
                <w:bCs/>
                <w:noProof/>
              </w:rPr>
              <w:t>Advantage of using Self-awareness tools for professional career development</w:t>
            </w:r>
            <w:r>
              <w:rPr>
                <w:noProof/>
                <w:webHidden/>
              </w:rPr>
              <w:tab/>
            </w:r>
            <w:r>
              <w:rPr>
                <w:noProof/>
                <w:webHidden/>
              </w:rPr>
              <w:fldChar w:fldCharType="begin"/>
            </w:r>
            <w:r>
              <w:rPr>
                <w:noProof/>
                <w:webHidden/>
              </w:rPr>
              <w:instrText xml:space="preserve"> PAGEREF _Toc120008607 \h </w:instrText>
            </w:r>
            <w:r>
              <w:rPr>
                <w:noProof/>
                <w:webHidden/>
              </w:rPr>
            </w:r>
            <w:r>
              <w:rPr>
                <w:noProof/>
                <w:webHidden/>
              </w:rPr>
              <w:fldChar w:fldCharType="separate"/>
            </w:r>
            <w:r>
              <w:rPr>
                <w:noProof/>
                <w:webHidden/>
              </w:rPr>
              <w:t>6</w:t>
            </w:r>
            <w:r>
              <w:rPr>
                <w:noProof/>
                <w:webHidden/>
              </w:rPr>
              <w:fldChar w:fldCharType="end"/>
            </w:r>
          </w:hyperlink>
        </w:p>
        <w:p w14:paraId="064EEE00" w14:textId="70384960" w:rsidR="00D65008" w:rsidRDefault="00D65008">
          <w:pPr>
            <w:pStyle w:val="TOC2"/>
            <w:tabs>
              <w:tab w:val="left" w:pos="660"/>
              <w:tab w:val="right" w:leader="dot" w:pos="9016"/>
            </w:tabs>
            <w:rPr>
              <w:rFonts w:eastAsiaTheme="minorEastAsia"/>
              <w:noProof/>
              <w:lang w:val="en-US"/>
            </w:rPr>
          </w:pPr>
          <w:hyperlink w:anchor="_Toc120008608" w:history="1">
            <w:r w:rsidRPr="00AD5A7D">
              <w:rPr>
                <w:rStyle w:val="Hyperlink"/>
                <w:b/>
                <w:bCs/>
                <w:noProof/>
              </w:rPr>
              <w:t>2.</w:t>
            </w:r>
            <w:r>
              <w:rPr>
                <w:rFonts w:eastAsiaTheme="minorEastAsia"/>
                <w:noProof/>
                <w:lang w:val="en-US"/>
              </w:rPr>
              <w:tab/>
            </w:r>
            <w:r w:rsidRPr="00AD5A7D">
              <w:rPr>
                <w:rStyle w:val="Hyperlink"/>
                <w:b/>
                <w:bCs/>
                <w:noProof/>
              </w:rPr>
              <w:t>Exploring Employment Opportunities</w:t>
            </w:r>
            <w:r>
              <w:rPr>
                <w:noProof/>
                <w:webHidden/>
              </w:rPr>
              <w:tab/>
            </w:r>
            <w:r>
              <w:rPr>
                <w:noProof/>
                <w:webHidden/>
              </w:rPr>
              <w:fldChar w:fldCharType="begin"/>
            </w:r>
            <w:r>
              <w:rPr>
                <w:noProof/>
                <w:webHidden/>
              </w:rPr>
              <w:instrText xml:space="preserve"> PAGEREF _Toc120008608 \h </w:instrText>
            </w:r>
            <w:r>
              <w:rPr>
                <w:noProof/>
                <w:webHidden/>
              </w:rPr>
            </w:r>
            <w:r>
              <w:rPr>
                <w:noProof/>
                <w:webHidden/>
              </w:rPr>
              <w:fldChar w:fldCharType="separate"/>
            </w:r>
            <w:r>
              <w:rPr>
                <w:noProof/>
                <w:webHidden/>
              </w:rPr>
              <w:t>7</w:t>
            </w:r>
            <w:r>
              <w:rPr>
                <w:noProof/>
                <w:webHidden/>
              </w:rPr>
              <w:fldChar w:fldCharType="end"/>
            </w:r>
          </w:hyperlink>
        </w:p>
        <w:p w14:paraId="1D0D365E" w14:textId="641A4646" w:rsidR="00D65008" w:rsidRDefault="00D65008">
          <w:pPr>
            <w:pStyle w:val="TOC2"/>
            <w:tabs>
              <w:tab w:val="left" w:pos="880"/>
              <w:tab w:val="right" w:leader="dot" w:pos="9016"/>
            </w:tabs>
            <w:rPr>
              <w:rFonts w:eastAsiaTheme="minorEastAsia"/>
              <w:noProof/>
              <w:lang w:val="en-US"/>
            </w:rPr>
          </w:pPr>
          <w:hyperlink w:anchor="_Toc120008609" w:history="1">
            <w:r w:rsidRPr="00AD5A7D">
              <w:rPr>
                <w:rStyle w:val="Hyperlink"/>
                <w:b/>
                <w:bCs/>
                <w:noProof/>
              </w:rPr>
              <w:t>2.1</w:t>
            </w:r>
            <w:r>
              <w:rPr>
                <w:rFonts w:eastAsiaTheme="minorEastAsia"/>
                <w:noProof/>
                <w:lang w:val="en-US"/>
              </w:rPr>
              <w:tab/>
            </w:r>
            <w:r w:rsidRPr="00AD5A7D">
              <w:rPr>
                <w:rStyle w:val="Hyperlink"/>
                <w:b/>
                <w:bCs/>
                <w:noProof/>
              </w:rPr>
              <w:t>Skill requirements</w:t>
            </w:r>
            <w:r>
              <w:rPr>
                <w:noProof/>
                <w:webHidden/>
              </w:rPr>
              <w:tab/>
            </w:r>
            <w:r>
              <w:rPr>
                <w:noProof/>
                <w:webHidden/>
              </w:rPr>
              <w:fldChar w:fldCharType="begin"/>
            </w:r>
            <w:r>
              <w:rPr>
                <w:noProof/>
                <w:webHidden/>
              </w:rPr>
              <w:instrText xml:space="preserve"> PAGEREF _Toc120008609 \h </w:instrText>
            </w:r>
            <w:r>
              <w:rPr>
                <w:noProof/>
                <w:webHidden/>
              </w:rPr>
            </w:r>
            <w:r>
              <w:rPr>
                <w:noProof/>
                <w:webHidden/>
              </w:rPr>
              <w:fldChar w:fldCharType="separate"/>
            </w:r>
            <w:r>
              <w:rPr>
                <w:noProof/>
                <w:webHidden/>
              </w:rPr>
              <w:t>7</w:t>
            </w:r>
            <w:r>
              <w:rPr>
                <w:noProof/>
                <w:webHidden/>
              </w:rPr>
              <w:fldChar w:fldCharType="end"/>
            </w:r>
          </w:hyperlink>
        </w:p>
        <w:p w14:paraId="1EEB68C0" w14:textId="59228888" w:rsidR="00D65008" w:rsidRDefault="00D65008">
          <w:pPr>
            <w:pStyle w:val="TOC2"/>
            <w:tabs>
              <w:tab w:val="left" w:pos="880"/>
              <w:tab w:val="right" w:leader="dot" w:pos="9016"/>
            </w:tabs>
            <w:rPr>
              <w:rFonts w:eastAsiaTheme="minorEastAsia"/>
              <w:noProof/>
              <w:lang w:val="en-US"/>
            </w:rPr>
          </w:pPr>
          <w:hyperlink w:anchor="_Toc120008610" w:history="1">
            <w:r w:rsidRPr="00AD5A7D">
              <w:rPr>
                <w:rStyle w:val="Hyperlink"/>
                <w:b/>
                <w:bCs/>
                <w:noProof/>
              </w:rPr>
              <w:t>2.2</w:t>
            </w:r>
            <w:r>
              <w:rPr>
                <w:rFonts w:eastAsiaTheme="minorEastAsia"/>
                <w:noProof/>
                <w:lang w:val="en-US"/>
              </w:rPr>
              <w:tab/>
            </w:r>
            <w:r w:rsidRPr="00AD5A7D">
              <w:rPr>
                <w:rStyle w:val="Hyperlink"/>
                <w:b/>
                <w:bCs/>
                <w:noProof/>
              </w:rPr>
              <w:t>Preparing for the Mock interview</w:t>
            </w:r>
            <w:r>
              <w:rPr>
                <w:noProof/>
                <w:webHidden/>
              </w:rPr>
              <w:tab/>
            </w:r>
            <w:r>
              <w:rPr>
                <w:noProof/>
                <w:webHidden/>
              </w:rPr>
              <w:fldChar w:fldCharType="begin"/>
            </w:r>
            <w:r>
              <w:rPr>
                <w:noProof/>
                <w:webHidden/>
              </w:rPr>
              <w:instrText xml:space="preserve"> PAGEREF _Toc120008610 \h </w:instrText>
            </w:r>
            <w:r>
              <w:rPr>
                <w:noProof/>
                <w:webHidden/>
              </w:rPr>
            </w:r>
            <w:r>
              <w:rPr>
                <w:noProof/>
                <w:webHidden/>
              </w:rPr>
              <w:fldChar w:fldCharType="separate"/>
            </w:r>
            <w:r>
              <w:rPr>
                <w:noProof/>
                <w:webHidden/>
              </w:rPr>
              <w:t>8</w:t>
            </w:r>
            <w:r>
              <w:rPr>
                <w:noProof/>
                <w:webHidden/>
              </w:rPr>
              <w:fldChar w:fldCharType="end"/>
            </w:r>
          </w:hyperlink>
        </w:p>
        <w:p w14:paraId="481E54DB" w14:textId="5ED08CA2" w:rsidR="00D65008" w:rsidRDefault="00D65008">
          <w:pPr>
            <w:pStyle w:val="TOC2"/>
            <w:tabs>
              <w:tab w:val="left" w:pos="880"/>
              <w:tab w:val="right" w:leader="dot" w:pos="9016"/>
            </w:tabs>
            <w:rPr>
              <w:rFonts w:eastAsiaTheme="minorEastAsia"/>
              <w:noProof/>
              <w:lang w:val="en-US"/>
            </w:rPr>
          </w:pPr>
          <w:hyperlink w:anchor="_Toc120008611" w:history="1">
            <w:r w:rsidRPr="00AD5A7D">
              <w:rPr>
                <w:rStyle w:val="Hyperlink"/>
                <w:b/>
                <w:bCs/>
                <w:noProof/>
              </w:rPr>
              <w:t>2.3</w:t>
            </w:r>
            <w:r>
              <w:rPr>
                <w:rFonts w:eastAsiaTheme="minorEastAsia"/>
                <w:noProof/>
                <w:lang w:val="en-US"/>
              </w:rPr>
              <w:tab/>
            </w:r>
            <w:r w:rsidRPr="00AD5A7D">
              <w:rPr>
                <w:rStyle w:val="Hyperlink"/>
                <w:b/>
                <w:bCs/>
                <w:noProof/>
              </w:rPr>
              <w:t>Comparison of my skills to the skills required for my chosen career</w:t>
            </w:r>
            <w:r>
              <w:rPr>
                <w:noProof/>
                <w:webHidden/>
              </w:rPr>
              <w:tab/>
            </w:r>
            <w:r>
              <w:rPr>
                <w:noProof/>
                <w:webHidden/>
              </w:rPr>
              <w:fldChar w:fldCharType="begin"/>
            </w:r>
            <w:r>
              <w:rPr>
                <w:noProof/>
                <w:webHidden/>
              </w:rPr>
              <w:instrText xml:space="preserve"> PAGEREF _Toc120008611 \h </w:instrText>
            </w:r>
            <w:r>
              <w:rPr>
                <w:noProof/>
                <w:webHidden/>
              </w:rPr>
            </w:r>
            <w:r>
              <w:rPr>
                <w:noProof/>
                <w:webHidden/>
              </w:rPr>
              <w:fldChar w:fldCharType="separate"/>
            </w:r>
            <w:r>
              <w:rPr>
                <w:noProof/>
                <w:webHidden/>
              </w:rPr>
              <w:t>9</w:t>
            </w:r>
            <w:r>
              <w:rPr>
                <w:noProof/>
                <w:webHidden/>
              </w:rPr>
              <w:fldChar w:fldCharType="end"/>
            </w:r>
          </w:hyperlink>
        </w:p>
        <w:p w14:paraId="4EAA3DDC" w14:textId="20EFDD4C" w:rsidR="00D65008" w:rsidRDefault="00D65008">
          <w:pPr>
            <w:pStyle w:val="TOC1"/>
            <w:tabs>
              <w:tab w:val="right" w:leader="dot" w:pos="9016"/>
            </w:tabs>
            <w:rPr>
              <w:rFonts w:eastAsiaTheme="minorEastAsia"/>
              <w:noProof/>
              <w:lang w:val="en-US"/>
            </w:rPr>
          </w:pPr>
          <w:hyperlink w:anchor="_Toc120008612" w:history="1">
            <w:r w:rsidRPr="00AD5A7D">
              <w:rPr>
                <w:rStyle w:val="Hyperlink"/>
                <w:b/>
                <w:bCs/>
                <w:noProof/>
              </w:rPr>
              <w:t>Portfolio Part 2</w:t>
            </w:r>
            <w:r>
              <w:rPr>
                <w:noProof/>
                <w:webHidden/>
              </w:rPr>
              <w:tab/>
            </w:r>
            <w:r>
              <w:rPr>
                <w:noProof/>
                <w:webHidden/>
              </w:rPr>
              <w:fldChar w:fldCharType="begin"/>
            </w:r>
            <w:r>
              <w:rPr>
                <w:noProof/>
                <w:webHidden/>
              </w:rPr>
              <w:instrText xml:space="preserve"> PAGEREF _Toc120008612 \h </w:instrText>
            </w:r>
            <w:r>
              <w:rPr>
                <w:noProof/>
                <w:webHidden/>
              </w:rPr>
            </w:r>
            <w:r>
              <w:rPr>
                <w:noProof/>
                <w:webHidden/>
              </w:rPr>
              <w:fldChar w:fldCharType="separate"/>
            </w:r>
            <w:r>
              <w:rPr>
                <w:noProof/>
                <w:webHidden/>
              </w:rPr>
              <w:t>10</w:t>
            </w:r>
            <w:r>
              <w:rPr>
                <w:noProof/>
                <w:webHidden/>
              </w:rPr>
              <w:fldChar w:fldCharType="end"/>
            </w:r>
          </w:hyperlink>
        </w:p>
        <w:p w14:paraId="7413F4C4" w14:textId="5F43B9B9" w:rsidR="00D65008" w:rsidRDefault="00D65008">
          <w:pPr>
            <w:pStyle w:val="TOC2"/>
            <w:tabs>
              <w:tab w:val="left" w:pos="660"/>
              <w:tab w:val="right" w:leader="dot" w:pos="9016"/>
            </w:tabs>
            <w:rPr>
              <w:rFonts w:eastAsiaTheme="minorEastAsia"/>
              <w:noProof/>
              <w:lang w:val="en-US"/>
            </w:rPr>
          </w:pPr>
          <w:hyperlink w:anchor="_Toc120008613" w:history="1">
            <w:r w:rsidRPr="00AD5A7D">
              <w:rPr>
                <w:rStyle w:val="Hyperlink"/>
                <w:b/>
                <w:bCs/>
                <w:noProof/>
              </w:rPr>
              <w:t>3.</w:t>
            </w:r>
            <w:r>
              <w:rPr>
                <w:rFonts w:eastAsiaTheme="minorEastAsia"/>
                <w:noProof/>
                <w:lang w:val="en-US"/>
              </w:rPr>
              <w:tab/>
            </w:r>
            <w:r w:rsidRPr="00AD5A7D">
              <w:rPr>
                <w:rStyle w:val="Hyperlink"/>
                <w:b/>
                <w:bCs/>
                <w:noProof/>
              </w:rPr>
              <w:t>How I prepared for an interview using Driscoll’s Model of Reflection</w:t>
            </w:r>
            <w:r>
              <w:rPr>
                <w:noProof/>
                <w:webHidden/>
              </w:rPr>
              <w:tab/>
            </w:r>
            <w:r>
              <w:rPr>
                <w:noProof/>
                <w:webHidden/>
              </w:rPr>
              <w:fldChar w:fldCharType="begin"/>
            </w:r>
            <w:r>
              <w:rPr>
                <w:noProof/>
                <w:webHidden/>
              </w:rPr>
              <w:instrText xml:space="preserve"> PAGEREF _Toc120008613 \h </w:instrText>
            </w:r>
            <w:r>
              <w:rPr>
                <w:noProof/>
                <w:webHidden/>
              </w:rPr>
            </w:r>
            <w:r>
              <w:rPr>
                <w:noProof/>
                <w:webHidden/>
              </w:rPr>
              <w:fldChar w:fldCharType="separate"/>
            </w:r>
            <w:r>
              <w:rPr>
                <w:noProof/>
                <w:webHidden/>
              </w:rPr>
              <w:t>10</w:t>
            </w:r>
            <w:r>
              <w:rPr>
                <w:noProof/>
                <w:webHidden/>
              </w:rPr>
              <w:fldChar w:fldCharType="end"/>
            </w:r>
          </w:hyperlink>
        </w:p>
        <w:p w14:paraId="3CA1E6DC" w14:textId="118B7913" w:rsidR="00D65008" w:rsidRDefault="00D65008">
          <w:pPr>
            <w:pStyle w:val="TOC2"/>
            <w:tabs>
              <w:tab w:val="left" w:pos="660"/>
              <w:tab w:val="right" w:leader="dot" w:pos="9016"/>
            </w:tabs>
            <w:rPr>
              <w:rFonts w:eastAsiaTheme="minorEastAsia"/>
              <w:noProof/>
              <w:lang w:val="en-US"/>
            </w:rPr>
          </w:pPr>
          <w:hyperlink w:anchor="_Toc120008614" w:history="1">
            <w:r w:rsidRPr="00AD5A7D">
              <w:rPr>
                <w:rStyle w:val="Hyperlink"/>
                <w:b/>
                <w:bCs/>
                <w:noProof/>
              </w:rPr>
              <w:t>4.</w:t>
            </w:r>
            <w:r>
              <w:rPr>
                <w:rFonts w:eastAsiaTheme="minorEastAsia"/>
                <w:noProof/>
                <w:lang w:val="en-US"/>
              </w:rPr>
              <w:tab/>
            </w:r>
            <w:r w:rsidRPr="00AD5A7D">
              <w:rPr>
                <w:rStyle w:val="Hyperlink"/>
                <w:b/>
                <w:bCs/>
                <w:noProof/>
              </w:rPr>
              <w:t>How to develop your career</w:t>
            </w:r>
            <w:r>
              <w:rPr>
                <w:noProof/>
                <w:webHidden/>
              </w:rPr>
              <w:tab/>
            </w:r>
            <w:r>
              <w:rPr>
                <w:noProof/>
                <w:webHidden/>
              </w:rPr>
              <w:fldChar w:fldCharType="begin"/>
            </w:r>
            <w:r>
              <w:rPr>
                <w:noProof/>
                <w:webHidden/>
              </w:rPr>
              <w:instrText xml:space="preserve"> PAGEREF _Toc120008614 \h </w:instrText>
            </w:r>
            <w:r>
              <w:rPr>
                <w:noProof/>
                <w:webHidden/>
              </w:rPr>
            </w:r>
            <w:r>
              <w:rPr>
                <w:noProof/>
                <w:webHidden/>
              </w:rPr>
              <w:fldChar w:fldCharType="separate"/>
            </w:r>
            <w:r>
              <w:rPr>
                <w:noProof/>
                <w:webHidden/>
              </w:rPr>
              <w:t>12</w:t>
            </w:r>
            <w:r>
              <w:rPr>
                <w:noProof/>
                <w:webHidden/>
              </w:rPr>
              <w:fldChar w:fldCharType="end"/>
            </w:r>
          </w:hyperlink>
        </w:p>
        <w:p w14:paraId="2A224FE1" w14:textId="28750BD2" w:rsidR="00D65008" w:rsidRDefault="00D65008">
          <w:pPr>
            <w:pStyle w:val="TOC1"/>
            <w:tabs>
              <w:tab w:val="right" w:leader="dot" w:pos="9016"/>
            </w:tabs>
            <w:rPr>
              <w:rFonts w:eastAsiaTheme="minorEastAsia"/>
              <w:noProof/>
              <w:lang w:val="en-US"/>
            </w:rPr>
          </w:pPr>
          <w:hyperlink w:anchor="_Toc120008615" w:history="1">
            <w:r w:rsidRPr="00AD5A7D">
              <w:rPr>
                <w:rStyle w:val="Hyperlink"/>
                <w:b/>
                <w:bCs/>
                <w:noProof/>
              </w:rPr>
              <w:t>CONCLUSION</w:t>
            </w:r>
            <w:r>
              <w:rPr>
                <w:noProof/>
                <w:webHidden/>
              </w:rPr>
              <w:tab/>
            </w:r>
            <w:r>
              <w:rPr>
                <w:noProof/>
                <w:webHidden/>
              </w:rPr>
              <w:fldChar w:fldCharType="begin"/>
            </w:r>
            <w:r>
              <w:rPr>
                <w:noProof/>
                <w:webHidden/>
              </w:rPr>
              <w:instrText xml:space="preserve"> PAGEREF _Toc120008615 \h </w:instrText>
            </w:r>
            <w:r>
              <w:rPr>
                <w:noProof/>
                <w:webHidden/>
              </w:rPr>
            </w:r>
            <w:r>
              <w:rPr>
                <w:noProof/>
                <w:webHidden/>
              </w:rPr>
              <w:fldChar w:fldCharType="separate"/>
            </w:r>
            <w:r>
              <w:rPr>
                <w:noProof/>
                <w:webHidden/>
              </w:rPr>
              <w:t>14</w:t>
            </w:r>
            <w:r>
              <w:rPr>
                <w:noProof/>
                <w:webHidden/>
              </w:rPr>
              <w:fldChar w:fldCharType="end"/>
            </w:r>
          </w:hyperlink>
        </w:p>
        <w:p w14:paraId="015F28EF" w14:textId="711237A1" w:rsidR="00D65008" w:rsidRDefault="00D65008">
          <w:pPr>
            <w:pStyle w:val="TOC1"/>
            <w:tabs>
              <w:tab w:val="right" w:leader="dot" w:pos="9016"/>
            </w:tabs>
            <w:rPr>
              <w:rFonts w:eastAsiaTheme="minorEastAsia"/>
              <w:noProof/>
              <w:lang w:val="en-US"/>
            </w:rPr>
          </w:pPr>
          <w:hyperlink w:anchor="_Toc120008616" w:history="1">
            <w:r w:rsidRPr="00AD5A7D">
              <w:rPr>
                <w:rStyle w:val="Hyperlink"/>
                <w:b/>
                <w:bCs/>
                <w:noProof/>
              </w:rPr>
              <w:t>REFERENCES</w:t>
            </w:r>
            <w:r>
              <w:rPr>
                <w:noProof/>
                <w:webHidden/>
              </w:rPr>
              <w:tab/>
            </w:r>
            <w:r>
              <w:rPr>
                <w:noProof/>
                <w:webHidden/>
              </w:rPr>
              <w:fldChar w:fldCharType="begin"/>
            </w:r>
            <w:r>
              <w:rPr>
                <w:noProof/>
                <w:webHidden/>
              </w:rPr>
              <w:instrText xml:space="preserve"> PAGEREF _Toc120008616 \h </w:instrText>
            </w:r>
            <w:r>
              <w:rPr>
                <w:noProof/>
                <w:webHidden/>
              </w:rPr>
            </w:r>
            <w:r>
              <w:rPr>
                <w:noProof/>
                <w:webHidden/>
              </w:rPr>
              <w:fldChar w:fldCharType="separate"/>
            </w:r>
            <w:r>
              <w:rPr>
                <w:noProof/>
                <w:webHidden/>
              </w:rPr>
              <w:t>15</w:t>
            </w:r>
            <w:r>
              <w:rPr>
                <w:noProof/>
                <w:webHidden/>
              </w:rPr>
              <w:fldChar w:fldCharType="end"/>
            </w:r>
          </w:hyperlink>
        </w:p>
        <w:p w14:paraId="3AB20329" w14:textId="39E518F5" w:rsidR="00D65008" w:rsidRDefault="00D65008">
          <w:pPr>
            <w:pStyle w:val="TOC1"/>
            <w:tabs>
              <w:tab w:val="right" w:leader="dot" w:pos="9016"/>
            </w:tabs>
            <w:rPr>
              <w:rFonts w:eastAsiaTheme="minorEastAsia"/>
              <w:noProof/>
              <w:lang w:val="en-US"/>
            </w:rPr>
          </w:pPr>
          <w:hyperlink w:anchor="_Toc120008617" w:history="1">
            <w:r w:rsidRPr="00AD5A7D">
              <w:rPr>
                <w:rStyle w:val="Hyperlink"/>
                <w:b/>
                <w:bCs/>
                <w:noProof/>
              </w:rPr>
              <w:t>APPENDICES</w:t>
            </w:r>
            <w:r>
              <w:rPr>
                <w:noProof/>
                <w:webHidden/>
              </w:rPr>
              <w:tab/>
            </w:r>
            <w:r>
              <w:rPr>
                <w:noProof/>
                <w:webHidden/>
              </w:rPr>
              <w:fldChar w:fldCharType="begin"/>
            </w:r>
            <w:r>
              <w:rPr>
                <w:noProof/>
                <w:webHidden/>
              </w:rPr>
              <w:instrText xml:space="preserve"> PAGEREF _Toc120008617 \h </w:instrText>
            </w:r>
            <w:r>
              <w:rPr>
                <w:noProof/>
                <w:webHidden/>
              </w:rPr>
            </w:r>
            <w:r>
              <w:rPr>
                <w:noProof/>
                <w:webHidden/>
              </w:rPr>
              <w:fldChar w:fldCharType="separate"/>
            </w:r>
            <w:r>
              <w:rPr>
                <w:noProof/>
                <w:webHidden/>
              </w:rPr>
              <w:t>17</w:t>
            </w:r>
            <w:r>
              <w:rPr>
                <w:noProof/>
                <w:webHidden/>
              </w:rPr>
              <w:fldChar w:fldCharType="end"/>
            </w:r>
          </w:hyperlink>
        </w:p>
        <w:p w14:paraId="400D78CE" w14:textId="5A30076C" w:rsidR="73B7CC3D" w:rsidRDefault="73B7CC3D" w:rsidP="73B7CC3D">
          <w:pPr>
            <w:pStyle w:val="TOC1"/>
            <w:tabs>
              <w:tab w:val="right" w:leader="dot" w:pos="9015"/>
            </w:tabs>
            <w:rPr>
              <w:rStyle w:val="Hyperlink"/>
            </w:rPr>
          </w:pPr>
          <w:r>
            <w:fldChar w:fldCharType="end"/>
          </w:r>
        </w:p>
      </w:sdtContent>
    </w:sdt>
    <w:p w14:paraId="5FE03DCB" w14:textId="77777777" w:rsidR="73B7CC3D" w:rsidRDefault="73B7CC3D" w:rsidP="73B7CC3D"/>
    <w:p w14:paraId="38AF6F1C" w14:textId="77777777" w:rsidR="7F1FFBE9" w:rsidRDefault="7F1FFBE9" w:rsidP="5F9CEE5C">
      <w:pPr>
        <w:spacing w:line="360" w:lineRule="auto"/>
      </w:pPr>
      <w:r>
        <w:br w:type="page"/>
      </w:r>
    </w:p>
    <w:p w14:paraId="3D466142" w14:textId="77777777" w:rsidR="7F1FFBE9" w:rsidRDefault="54759F41" w:rsidP="73B7CC3D">
      <w:pPr>
        <w:pStyle w:val="Heading1"/>
        <w:jc w:val="center"/>
        <w:rPr>
          <w:b/>
          <w:bCs/>
        </w:rPr>
      </w:pPr>
      <w:bookmarkStart w:id="1" w:name="_Toc120008603"/>
      <w:r w:rsidRPr="5810ECEB">
        <w:rPr>
          <w:b/>
          <w:bCs/>
        </w:rPr>
        <w:lastRenderedPageBreak/>
        <w:t>Introduction</w:t>
      </w:r>
      <w:bookmarkEnd w:id="1"/>
    </w:p>
    <w:p w14:paraId="500E03E2" w14:textId="77777777" w:rsidR="73B7CC3D" w:rsidRDefault="73B7CC3D" w:rsidP="73B7CC3D"/>
    <w:p w14:paraId="44B7C5F3" w14:textId="77777777" w:rsidR="7F1FFBE9" w:rsidRDefault="5617AE56" w:rsidP="00B9709F">
      <w:pPr>
        <w:spacing w:line="360" w:lineRule="auto"/>
        <w:jc w:val="both"/>
        <w:rPr>
          <w:rFonts w:ascii="Arial" w:eastAsia="Arial" w:hAnsi="Arial" w:cs="Arial"/>
          <w:color w:val="000000" w:themeColor="text1"/>
        </w:rPr>
      </w:pPr>
      <w:r w:rsidRPr="320540A8">
        <w:rPr>
          <w:rFonts w:ascii="Arial" w:eastAsia="Arial" w:hAnsi="Arial" w:cs="Arial"/>
        </w:rPr>
        <w:t>T</w:t>
      </w:r>
      <w:r w:rsidR="09853F36" w:rsidRPr="320540A8">
        <w:rPr>
          <w:rFonts w:ascii="Arial" w:eastAsia="Arial" w:hAnsi="Arial" w:cs="Arial"/>
        </w:rPr>
        <w:t>hroughout this journey as a</w:t>
      </w:r>
      <w:r w:rsidR="001683A9" w:rsidRPr="320540A8">
        <w:rPr>
          <w:rFonts w:ascii="Arial" w:eastAsia="Arial" w:hAnsi="Arial" w:cs="Arial"/>
        </w:rPr>
        <w:t>n</w:t>
      </w:r>
      <w:r w:rsidR="09853F36" w:rsidRPr="320540A8">
        <w:rPr>
          <w:rFonts w:ascii="Arial" w:eastAsia="Arial" w:hAnsi="Arial" w:cs="Arial"/>
        </w:rPr>
        <w:t xml:space="preserve"> undergraduate student </w:t>
      </w:r>
      <w:r w:rsidR="42C4C1E9" w:rsidRPr="320540A8">
        <w:rPr>
          <w:rFonts w:ascii="Arial" w:eastAsia="Arial" w:hAnsi="Arial" w:cs="Arial"/>
        </w:rPr>
        <w:t>studying Skills for the workplace at University of Wales Trinit</w:t>
      </w:r>
      <w:r w:rsidR="2B340083" w:rsidRPr="320540A8">
        <w:rPr>
          <w:rFonts w:ascii="Arial" w:eastAsia="Arial" w:hAnsi="Arial" w:cs="Arial"/>
        </w:rPr>
        <w:t xml:space="preserve">y Saint David I have acquired knowledge and understanding </w:t>
      </w:r>
      <w:r w:rsidR="0C3B74D3" w:rsidRPr="320540A8">
        <w:rPr>
          <w:rFonts w:ascii="Arial" w:eastAsia="Arial" w:hAnsi="Arial" w:cs="Arial"/>
        </w:rPr>
        <w:t>of</w:t>
      </w:r>
      <w:r w:rsidR="4C7748BA" w:rsidRPr="320540A8">
        <w:rPr>
          <w:rFonts w:ascii="Arial" w:eastAsia="Arial" w:hAnsi="Arial" w:cs="Arial"/>
        </w:rPr>
        <w:t xml:space="preserve"> the concepts and application of </w:t>
      </w:r>
      <w:r w:rsidR="3024D650" w:rsidRPr="320540A8">
        <w:rPr>
          <w:rFonts w:ascii="Arial" w:eastAsia="Arial" w:hAnsi="Arial" w:cs="Arial"/>
        </w:rPr>
        <w:t xml:space="preserve">transferable skills </w:t>
      </w:r>
      <w:r w:rsidR="0C3B74D3" w:rsidRPr="320540A8">
        <w:rPr>
          <w:rFonts w:ascii="Arial" w:eastAsia="Arial" w:hAnsi="Arial" w:cs="Arial"/>
        </w:rPr>
        <w:t xml:space="preserve">in the workplace.  </w:t>
      </w:r>
      <w:r w:rsidR="7D434D4B" w:rsidRPr="320540A8">
        <w:rPr>
          <w:rFonts w:ascii="Arial" w:eastAsia="Arial" w:hAnsi="Arial" w:cs="Arial"/>
        </w:rPr>
        <w:t xml:space="preserve">I </w:t>
      </w:r>
      <w:r w:rsidR="0B9138EB" w:rsidRPr="320540A8">
        <w:rPr>
          <w:rFonts w:ascii="Arial" w:eastAsia="Arial" w:hAnsi="Arial" w:cs="Arial"/>
        </w:rPr>
        <w:t xml:space="preserve">took </w:t>
      </w:r>
      <w:r w:rsidR="7D434D4B" w:rsidRPr="320540A8">
        <w:rPr>
          <w:rFonts w:ascii="Arial" w:eastAsia="Arial" w:hAnsi="Arial" w:cs="Arial"/>
        </w:rPr>
        <w:t>this</w:t>
      </w:r>
      <w:r w:rsidR="62BAC3D0" w:rsidRPr="320540A8">
        <w:rPr>
          <w:rFonts w:ascii="Arial" w:eastAsia="Arial" w:hAnsi="Arial" w:cs="Arial"/>
        </w:rPr>
        <w:t xml:space="preserve"> course</w:t>
      </w:r>
      <w:r w:rsidR="7D434D4B" w:rsidRPr="320540A8">
        <w:rPr>
          <w:rFonts w:ascii="Arial" w:eastAsia="Arial" w:hAnsi="Arial" w:cs="Arial"/>
        </w:rPr>
        <w:t xml:space="preserve"> to help me</w:t>
      </w:r>
      <w:r w:rsidR="65CA65EA" w:rsidRPr="320540A8">
        <w:rPr>
          <w:rFonts w:ascii="Arial" w:eastAsia="Arial" w:hAnsi="Arial" w:cs="Arial"/>
        </w:rPr>
        <w:t xml:space="preserve"> qualify with a recognised certificate and to open doors that would otherwise be closed for me</w:t>
      </w:r>
      <w:r w:rsidR="3259A71B" w:rsidRPr="320540A8">
        <w:rPr>
          <w:rFonts w:ascii="Arial" w:eastAsia="Arial" w:hAnsi="Arial" w:cs="Arial"/>
        </w:rPr>
        <w:t xml:space="preserve"> in my chosen career path</w:t>
      </w:r>
      <w:r w:rsidR="5DFCDE08" w:rsidRPr="320540A8">
        <w:rPr>
          <w:rFonts w:ascii="Arial" w:eastAsia="Arial" w:hAnsi="Arial" w:cs="Arial"/>
        </w:rPr>
        <w:t xml:space="preserve"> within Business management</w:t>
      </w:r>
      <w:r w:rsidR="3259A71B" w:rsidRPr="320540A8">
        <w:rPr>
          <w:rFonts w:ascii="Arial" w:eastAsia="Arial" w:hAnsi="Arial" w:cs="Arial"/>
        </w:rPr>
        <w:t>.</w:t>
      </w:r>
      <w:r w:rsidR="7D434D4B" w:rsidRPr="320540A8">
        <w:rPr>
          <w:rFonts w:ascii="Arial" w:eastAsia="Arial" w:hAnsi="Arial" w:cs="Arial"/>
        </w:rPr>
        <w:t xml:space="preserve"> </w:t>
      </w:r>
      <w:r w:rsidR="3322CA6C" w:rsidRPr="320540A8">
        <w:rPr>
          <w:rFonts w:ascii="Arial" w:eastAsia="Arial" w:hAnsi="Arial" w:cs="Arial"/>
        </w:rPr>
        <w:t xml:space="preserve"> The course has e</w:t>
      </w:r>
      <w:r w:rsidR="38C8E89F" w:rsidRPr="320540A8">
        <w:rPr>
          <w:rFonts w:ascii="Arial" w:eastAsia="Arial" w:hAnsi="Arial" w:cs="Arial"/>
        </w:rPr>
        <w:t xml:space="preserve">nabled me to learn more about the working environment </w:t>
      </w:r>
      <w:r w:rsidR="5F98AE69" w:rsidRPr="320540A8">
        <w:rPr>
          <w:rFonts w:ascii="Arial" w:eastAsia="Arial" w:hAnsi="Arial" w:cs="Arial"/>
        </w:rPr>
        <w:t>and build skills specific to my chosen career</w:t>
      </w:r>
      <w:r w:rsidR="3EA94512" w:rsidRPr="320540A8">
        <w:rPr>
          <w:rFonts w:ascii="Arial" w:eastAsia="Arial" w:hAnsi="Arial" w:cs="Arial"/>
        </w:rPr>
        <w:t xml:space="preserve">.  </w:t>
      </w:r>
      <w:r w:rsidR="74AAB36C" w:rsidRPr="320540A8">
        <w:rPr>
          <w:rFonts w:ascii="Arial" w:eastAsia="Arial" w:hAnsi="Arial" w:cs="Arial"/>
        </w:rPr>
        <w:t xml:space="preserve">The Professional Career Development module has </w:t>
      </w:r>
      <w:r w:rsidR="0EF1AA70" w:rsidRPr="320540A8">
        <w:rPr>
          <w:rFonts w:ascii="Arial" w:eastAsia="Arial" w:hAnsi="Arial" w:cs="Arial"/>
        </w:rPr>
        <w:t xml:space="preserve">taught </w:t>
      </w:r>
      <w:r w:rsidR="522597FC" w:rsidRPr="320540A8">
        <w:rPr>
          <w:rFonts w:ascii="Arial" w:eastAsia="Arial" w:hAnsi="Arial" w:cs="Arial"/>
        </w:rPr>
        <w:t>me about self-awareness and how to evaluate myself.</w:t>
      </w:r>
      <w:r w:rsidR="4AB216B1" w:rsidRPr="320540A8">
        <w:rPr>
          <w:rFonts w:ascii="Arial" w:eastAsia="Arial" w:hAnsi="Arial" w:cs="Arial"/>
        </w:rPr>
        <w:t xml:space="preserve"> </w:t>
      </w:r>
      <w:r w:rsidR="35831ACE" w:rsidRPr="320540A8">
        <w:rPr>
          <w:rFonts w:ascii="Arial" w:eastAsia="Arial" w:hAnsi="Arial" w:cs="Arial"/>
        </w:rPr>
        <w:t>A</w:t>
      </w:r>
      <w:r w:rsidR="6C6C8EFF" w:rsidRPr="320540A8">
        <w:rPr>
          <w:rFonts w:ascii="Arial" w:eastAsia="Arial" w:hAnsi="Arial" w:cs="Arial"/>
        </w:rPr>
        <w:t>ssess</w:t>
      </w:r>
      <w:r w:rsidR="69F351B2" w:rsidRPr="320540A8">
        <w:rPr>
          <w:rFonts w:ascii="Arial" w:eastAsia="Arial" w:hAnsi="Arial" w:cs="Arial"/>
        </w:rPr>
        <w:t>ing</w:t>
      </w:r>
      <w:r w:rsidR="6C6C8EFF" w:rsidRPr="320540A8">
        <w:rPr>
          <w:rFonts w:ascii="Arial" w:eastAsia="Arial" w:hAnsi="Arial" w:cs="Arial"/>
        </w:rPr>
        <w:t xml:space="preserve"> my skills</w:t>
      </w:r>
      <w:r w:rsidR="5E25A5DE" w:rsidRPr="320540A8">
        <w:rPr>
          <w:rFonts w:ascii="Arial" w:eastAsia="Arial" w:hAnsi="Arial" w:cs="Arial"/>
        </w:rPr>
        <w:t xml:space="preserve">, </w:t>
      </w:r>
      <w:r w:rsidR="1C549208" w:rsidRPr="320540A8">
        <w:rPr>
          <w:rFonts w:ascii="Arial" w:eastAsia="Arial" w:hAnsi="Arial" w:cs="Arial"/>
        </w:rPr>
        <w:t>my personal</w:t>
      </w:r>
      <w:r w:rsidR="5E25A5DE" w:rsidRPr="320540A8">
        <w:rPr>
          <w:rFonts w:ascii="Arial" w:eastAsia="Arial" w:hAnsi="Arial" w:cs="Arial"/>
        </w:rPr>
        <w:t xml:space="preserve"> </w:t>
      </w:r>
      <w:r w:rsidR="14653DDE" w:rsidRPr="320540A8">
        <w:rPr>
          <w:rFonts w:ascii="Arial" w:eastAsia="Arial" w:hAnsi="Arial" w:cs="Arial"/>
        </w:rPr>
        <w:t>strengths,</w:t>
      </w:r>
      <w:r w:rsidR="5E25A5DE" w:rsidRPr="320540A8">
        <w:rPr>
          <w:rFonts w:ascii="Arial" w:eastAsia="Arial" w:hAnsi="Arial" w:cs="Arial"/>
        </w:rPr>
        <w:t xml:space="preserve"> and</w:t>
      </w:r>
      <w:r w:rsidR="6C6C8EFF" w:rsidRPr="320540A8">
        <w:rPr>
          <w:rFonts w:ascii="Arial" w:eastAsia="Arial" w:hAnsi="Arial" w:cs="Arial"/>
        </w:rPr>
        <w:t xml:space="preserve"> weaknesses</w:t>
      </w:r>
      <w:r w:rsidR="629BD6A9" w:rsidRPr="320540A8">
        <w:rPr>
          <w:rFonts w:ascii="Arial" w:eastAsia="Arial" w:hAnsi="Arial" w:cs="Arial"/>
        </w:rPr>
        <w:t>,</w:t>
      </w:r>
      <w:r w:rsidR="79349D09" w:rsidRPr="320540A8">
        <w:rPr>
          <w:rFonts w:ascii="Arial" w:eastAsia="Arial" w:hAnsi="Arial" w:cs="Arial"/>
        </w:rPr>
        <w:t xml:space="preserve"> I </w:t>
      </w:r>
      <w:r w:rsidR="4AB216B1" w:rsidRPr="320540A8">
        <w:rPr>
          <w:rFonts w:ascii="Arial" w:eastAsia="Arial" w:hAnsi="Arial" w:cs="Arial"/>
        </w:rPr>
        <w:t xml:space="preserve">have been able to </w:t>
      </w:r>
      <w:r w:rsidR="28D7EA41" w:rsidRPr="320540A8">
        <w:rPr>
          <w:rFonts w:ascii="Arial" w:eastAsia="Arial" w:hAnsi="Arial" w:cs="Arial"/>
        </w:rPr>
        <w:t>create a Personal Development Plan (</w:t>
      </w:r>
      <w:r w:rsidR="456947B4" w:rsidRPr="320540A8">
        <w:rPr>
          <w:rFonts w:ascii="Arial" w:eastAsia="Arial" w:hAnsi="Arial" w:cs="Arial"/>
        </w:rPr>
        <w:t>see appendix 1)</w:t>
      </w:r>
      <w:r w:rsidR="28D7EA41" w:rsidRPr="320540A8">
        <w:rPr>
          <w:rFonts w:ascii="Arial" w:eastAsia="Arial" w:hAnsi="Arial" w:cs="Arial"/>
        </w:rPr>
        <w:t xml:space="preserve">. </w:t>
      </w:r>
    </w:p>
    <w:p w14:paraId="5931D4BE" w14:textId="77777777" w:rsidR="7F1FFBE9" w:rsidRDefault="1DEF5D7E" w:rsidP="00B9709F">
      <w:pPr>
        <w:spacing w:line="360" w:lineRule="auto"/>
        <w:jc w:val="both"/>
        <w:rPr>
          <w:rFonts w:ascii="Arial" w:eastAsia="Arial" w:hAnsi="Arial" w:cs="Arial"/>
        </w:rPr>
      </w:pPr>
      <w:r w:rsidRPr="320540A8">
        <w:rPr>
          <w:rFonts w:ascii="Arial" w:eastAsia="Arial" w:hAnsi="Arial" w:cs="Arial"/>
        </w:rPr>
        <w:t xml:space="preserve">In this report I will document tasks that I have completed in my class and explain the </w:t>
      </w:r>
      <w:r w:rsidR="6276A6F1" w:rsidRPr="320540A8">
        <w:rPr>
          <w:rFonts w:ascii="Arial" w:eastAsia="Arial" w:hAnsi="Arial" w:cs="Arial"/>
        </w:rPr>
        <w:t xml:space="preserve">auditing </w:t>
      </w:r>
      <w:r w:rsidRPr="320540A8">
        <w:rPr>
          <w:rFonts w:ascii="Arial" w:eastAsia="Arial" w:hAnsi="Arial" w:cs="Arial"/>
        </w:rPr>
        <w:t xml:space="preserve">process </w:t>
      </w:r>
      <w:r w:rsidR="775F6BD4" w:rsidRPr="320540A8">
        <w:rPr>
          <w:rFonts w:ascii="Arial" w:eastAsia="Arial" w:hAnsi="Arial" w:cs="Arial"/>
        </w:rPr>
        <w:t xml:space="preserve">of my skills and competencies.  </w:t>
      </w:r>
      <w:r w:rsidR="53187444" w:rsidRPr="320540A8">
        <w:rPr>
          <w:rFonts w:ascii="Arial" w:eastAsia="Arial" w:hAnsi="Arial" w:cs="Arial"/>
        </w:rPr>
        <w:t>I will assess and reflect on 2 learning concepts using</w:t>
      </w:r>
      <w:r w:rsidR="326AE6DD" w:rsidRPr="320540A8">
        <w:rPr>
          <w:rFonts w:ascii="Arial" w:eastAsia="Arial" w:hAnsi="Arial" w:cs="Arial"/>
        </w:rPr>
        <w:t xml:space="preserve"> </w:t>
      </w:r>
      <w:r w:rsidR="0BDAF534" w:rsidRPr="320540A8">
        <w:rPr>
          <w:rFonts w:ascii="Arial" w:eastAsia="Arial" w:hAnsi="Arial" w:cs="Arial"/>
        </w:rPr>
        <w:t>Driscoll</w:t>
      </w:r>
      <w:r w:rsidR="67C2D2AA" w:rsidRPr="320540A8">
        <w:rPr>
          <w:rFonts w:ascii="Arial" w:eastAsia="Arial" w:hAnsi="Arial" w:cs="Arial"/>
        </w:rPr>
        <w:t>’s</w:t>
      </w:r>
      <w:r w:rsidR="326AE6DD" w:rsidRPr="320540A8">
        <w:rPr>
          <w:rFonts w:ascii="Arial" w:eastAsia="Arial" w:hAnsi="Arial" w:cs="Arial"/>
        </w:rPr>
        <w:t xml:space="preserve"> Reflective Mod</w:t>
      </w:r>
      <w:r w:rsidR="2097705A" w:rsidRPr="320540A8">
        <w:rPr>
          <w:rFonts w:ascii="Arial" w:eastAsia="Arial" w:hAnsi="Arial" w:cs="Arial"/>
        </w:rPr>
        <w:t>el</w:t>
      </w:r>
      <w:r w:rsidR="418D058A" w:rsidRPr="320540A8">
        <w:rPr>
          <w:rFonts w:ascii="Arial" w:eastAsia="Arial" w:hAnsi="Arial" w:cs="Arial"/>
        </w:rPr>
        <w:t xml:space="preserve"> (Driscoll, 1994)</w:t>
      </w:r>
      <w:r w:rsidR="730A996A" w:rsidRPr="320540A8">
        <w:rPr>
          <w:rFonts w:ascii="Arial" w:eastAsia="Arial" w:hAnsi="Arial" w:cs="Arial"/>
        </w:rPr>
        <w:t>.</w:t>
      </w:r>
    </w:p>
    <w:p w14:paraId="67BB5237" w14:textId="77777777" w:rsidR="7F1FFBE9" w:rsidRDefault="7F1FFBE9" w:rsidP="5F9CEE5C">
      <w:pPr>
        <w:spacing w:line="360" w:lineRule="auto"/>
      </w:pPr>
      <w:r>
        <w:br w:type="page"/>
      </w:r>
    </w:p>
    <w:p w14:paraId="184DF5FA" w14:textId="77777777" w:rsidR="7F1FFBE9" w:rsidRDefault="1D463620" w:rsidP="73B7CC3D">
      <w:pPr>
        <w:pStyle w:val="Heading1"/>
        <w:jc w:val="center"/>
        <w:rPr>
          <w:b/>
          <w:bCs/>
        </w:rPr>
      </w:pPr>
      <w:bookmarkStart w:id="2" w:name="_Toc120008604"/>
      <w:r w:rsidRPr="5810ECEB">
        <w:rPr>
          <w:b/>
          <w:bCs/>
        </w:rPr>
        <w:lastRenderedPageBreak/>
        <w:t>Portfolio Part 1</w:t>
      </w:r>
      <w:bookmarkEnd w:id="2"/>
      <w:r w:rsidR="4AF2970F" w:rsidRPr="5810ECEB">
        <w:rPr>
          <w:b/>
          <w:bCs/>
        </w:rPr>
        <w:t xml:space="preserve"> </w:t>
      </w:r>
    </w:p>
    <w:p w14:paraId="01E2442D" w14:textId="77777777" w:rsidR="73B7CC3D" w:rsidRDefault="73B7CC3D" w:rsidP="73B7CC3D"/>
    <w:p w14:paraId="605E2958" w14:textId="77777777" w:rsidR="7F1FFBE9" w:rsidRDefault="0B4175E6" w:rsidP="73B7CC3D">
      <w:pPr>
        <w:pStyle w:val="Heading2"/>
        <w:rPr>
          <w:b/>
          <w:bCs/>
          <w:color w:val="1F3864" w:themeColor="accent1" w:themeShade="80"/>
        </w:rPr>
      </w:pPr>
      <w:bookmarkStart w:id="3" w:name="_Toc120008605"/>
      <w:r w:rsidRPr="5810ECEB">
        <w:rPr>
          <w:b/>
          <w:bCs/>
          <w:color w:val="1F3864" w:themeColor="accent1" w:themeShade="80"/>
        </w:rPr>
        <w:t>1.</w:t>
      </w:r>
      <w:r w:rsidR="7F1FFBE9">
        <w:tab/>
      </w:r>
      <w:r w:rsidR="1D463620" w:rsidRPr="5810ECEB">
        <w:rPr>
          <w:b/>
          <w:bCs/>
          <w:color w:val="1F3864" w:themeColor="accent1" w:themeShade="80"/>
        </w:rPr>
        <w:t>Identifying my own skills</w:t>
      </w:r>
      <w:bookmarkEnd w:id="3"/>
    </w:p>
    <w:p w14:paraId="1764FB40" w14:textId="77777777" w:rsidR="73B7CC3D" w:rsidRDefault="73B7CC3D" w:rsidP="73B7CC3D"/>
    <w:p w14:paraId="18078E69" w14:textId="77777777" w:rsidR="32F31363" w:rsidRDefault="6FF782B1" w:rsidP="00E63BF0">
      <w:pPr>
        <w:spacing w:line="360" w:lineRule="auto"/>
        <w:jc w:val="both"/>
        <w:rPr>
          <w:rFonts w:ascii="Arial" w:eastAsia="Arial" w:hAnsi="Arial" w:cs="Arial"/>
        </w:rPr>
      </w:pPr>
      <w:r w:rsidRPr="73B7CC3D">
        <w:rPr>
          <w:rFonts w:ascii="Arial" w:eastAsia="Arial" w:hAnsi="Arial" w:cs="Arial"/>
        </w:rPr>
        <w:t>Self-awareness</w:t>
      </w:r>
      <w:r w:rsidR="6F4AE613" w:rsidRPr="73B7CC3D">
        <w:rPr>
          <w:rFonts w:ascii="Arial" w:eastAsia="Arial" w:hAnsi="Arial" w:cs="Arial"/>
        </w:rPr>
        <w:t xml:space="preserve"> </w:t>
      </w:r>
      <w:r w:rsidR="12FD3207" w:rsidRPr="73B7CC3D">
        <w:rPr>
          <w:rFonts w:ascii="Arial" w:eastAsia="Arial" w:hAnsi="Arial" w:cs="Arial"/>
        </w:rPr>
        <w:t xml:space="preserve">plays </w:t>
      </w:r>
      <w:bookmarkStart w:id="4" w:name="_Int_NENgjsUJ"/>
      <w:r w:rsidR="0C4E01CC" w:rsidRPr="73B7CC3D">
        <w:rPr>
          <w:rFonts w:ascii="Arial" w:eastAsia="Arial" w:hAnsi="Arial" w:cs="Arial"/>
        </w:rPr>
        <w:t>a key role</w:t>
      </w:r>
      <w:bookmarkEnd w:id="4"/>
      <w:r w:rsidR="12FD3207" w:rsidRPr="73B7CC3D">
        <w:rPr>
          <w:rFonts w:ascii="Arial" w:eastAsia="Arial" w:hAnsi="Arial" w:cs="Arial"/>
        </w:rPr>
        <w:t xml:space="preserve"> in identifying</w:t>
      </w:r>
      <w:r w:rsidR="64CDAAE5" w:rsidRPr="73B7CC3D">
        <w:rPr>
          <w:rFonts w:ascii="Arial" w:eastAsia="Arial" w:hAnsi="Arial" w:cs="Arial"/>
        </w:rPr>
        <w:t xml:space="preserve"> our personality and</w:t>
      </w:r>
      <w:r w:rsidR="12FD3207" w:rsidRPr="73B7CC3D">
        <w:rPr>
          <w:rFonts w:ascii="Arial" w:eastAsia="Arial" w:hAnsi="Arial" w:cs="Arial"/>
        </w:rPr>
        <w:t xml:space="preserve"> what our strengths and weaknesses are</w:t>
      </w:r>
      <w:bookmarkStart w:id="5" w:name="_Int_lED0LrDq"/>
      <w:r w:rsidR="7C4B3282" w:rsidRPr="73B7CC3D">
        <w:rPr>
          <w:rFonts w:ascii="Arial" w:eastAsia="Arial" w:hAnsi="Arial" w:cs="Arial"/>
        </w:rPr>
        <w:t>.</w:t>
      </w:r>
      <w:r w:rsidR="34A06211" w:rsidRPr="73B7CC3D">
        <w:rPr>
          <w:rFonts w:ascii="Arial" w:eastAsia="Arial" w:hAnsi="Arial" w:cs="Arial"/>
        </w:rPr>
        <w:t xml:space="preserve">  </w:t>
      </w:r>
      <w:bookmarkEnd w:id="5"/>
      <w:r w:rsidR="14EBBC49" w:rsidRPr="73B7CC3D">
        <w:rPr>
          <w:rFonts w:ascii="Arial" w:eastAsia="Arial" w:hAnsi="Arial" w:cs="Arial"/>
        </w:rPr>
        <w:t>It is having the clear perception of yourself</w:t>
      </w:r>
      <w:r w:rsidR="0AFD1E85" w:rsidRPr="73B7CC3D">
        <w:rPr>
          <w:rFonts w:ascii="Arial" w:eastAsia="Arial" w:hAnsi="Arial" w:cs="Arial"/>
        </w:rPr>
        <w:t xml:space="preserve">, knowing what </w:t>
      </w:r>
      <w:r w:rsidR="4426A99B" w:rsidRPr="73B7CC3D">
        <w:rPr>
          <w:rFonts w:ascii="Arial" w:eastAsia="Arial" w:hAnsi="Arial" w:cs="Arial"/>
        </w:rPr>
        <w:t xml:space="preserve">our </w:t>
      </w:r>
      <w:r w:rsidR="0AFD1E85" w:rsidRPr="73B7CC3D">
        <w:rPr>
          <w:rFonts w:ascii="Arial" w:eastAsia="Arial" w:hAnsi="Arial" w:cs="Arial"/>
        </w:rPr>
        <w:t>beliefs, thoughts and emotions are</w:t>
      </w:r>
      <w:bookmarkStart w:id="6" w:name="_Int_s0RLMkgr"/>
      <w:r w:rsidR="568FC922" w:rsidRPr="73B7CC3D">
        <w:rPr>
          <w:rFonts w:ascii="Arial" w:eastAsia="Arial" w:hAnsi="Arial" w:cs="Arial"/>
        </w:rPr>
        <w:t xml:space="preserve">. </w:t>
      </w:r>
      <w:bookmarkEnd w:id="6"/>
      <w:r w:rsidR="72B76486" w:rsidRPr="73B7CC3D">
        <w:rPr>
          <w:rFonts w:ascii="Arial" w:eastAsia="Arial" w:hAnsi="Arial" w:cs="Arial"/>
        </w:rPr>
        <w:t>We may think we know ourselves but as I have come to know that sometimes others may know us better than oursel</w:t>
      </w:r>
      <w:r w:rsidR="0C4B69D5" w:rsidRPr="73B7CC3D">
        <w:rPr>
          <w:rFonts w:ascii="Arial" w:eastAsia="Arial" w:hAnsi="Arial" w:cs="Arial"/>
        </w:rPr>
        <w:t>ves</w:t>
      </w:r>
      <w:r w:rsidR="519A6382" w:rsidRPr="73B7CC3D">
        <w:rPr>
          <w:rFonts w:ascii="Arial" w:eastAsia="Arial" w:hAnsi="Arial" w:cs="Arial"/>
        </w:rPr>
        <w:t xml:space="preserve"> (see appendix 2)</w:t>
      </w:r>
      <w:bookmarkStart w:id="7" w:name="_Int_p868bH78"/>
      <w:r w:rsidR="1ABB771C" w:rsidRPr="73B7CC3D">
        <w:rPr>
          <w:rFonts w:ascii="Arial" w:eastAsia="Arial" w:hAnsi="Arial" w:cs="Arial"/>
        </w:rPr>
        <w:t xml:space="preserve">. </w:t>
      </w:r>
      <w:r w:rsidR="3957434D" w:rsidRPr="73B7CC3D">
        <w:rPr>
          <w:rFonts w:ascii="Arial" w:eastAsia="Arial" w:hAnsi="Arial" w:cs="Arial"/>
        </w:rPr>
        <w:t xml:space="preserve"> </w:t>
      </w:r>
      <w:bookmarkEnd w:id="7"/>
      <w:r w:rsidR="6D1FCF56" w:rsidRPr="73B7CC3D">
        <w:rPr>
          <w:rFonts w:ascii="Arial" w:eastAsia="Arial" w:hAnsi="Arial" w:cs="Arial"/>
        </w:rPr>
        <w:t>In his research</w:t>
      </w:r>
      <w:r w:rsidR="5CF99E94" w:rsidRPr="73B7CC3D">
        <w:rPr>
          <w:rFonts w:ascii="Arial" w:eastAsia="Arial" w:hAnsi="Arial" w:cs="Arial"/>
        </w:rPr>
        <w:t>,</w:t>
      </w:r>
      <w:r w:rsidR="6D1FCF56" w:rsidRPr="73B7CC3D">
        <w:rPr>
          <w:rFonts w:ascii="Arial" w:eastAsia="Arial" w:hAnsi="Arial" w:cs="Arial"/>
        </w:rPr>
        <w:t xml:space="preserve"> </w:t>
      </w:r>
      <w:r w:rsidR="4972D222" w:rsidRPr="73B7CC3D">
        <w:rPr>
          <w:rFonts w:ascii="Arial" w:eastAsia="Arial" w:hAnsi="Arial" w:cs="Arial"/>
        </w:rPr>
        <w:t>Morin</w:t>
      </w:r>
      <w:r w:rsidR="7A245BCF" w:rsidRPr="73B7CC3D">
        <w:rPr>
          <w:rFonts w:ascii="Arial" w:eastAsia="Arial" w:hAnsi="Arial" w:cs="Arial"/>
        </w:rPr>
        <w:t>,</w:t>
      </w:r>
      <w:r w:rsidR="4972D222" w:rsidRPr="73B7CC3D">
        <w:rPr>
          <w:rFonts w:ascii="Arial" w:eastAsia="Arial" w:hAnsi="Arial" w:cs="Arial"/>
        </w:rPr>
        <w:t xml:space="preserve"> (2011) </w:t>
      </w:r>
      <w:r w:rsidR="27FD91B9" w:rsidRPr="73B7CC3D">
        <w:rPr>
          <w:rFonts w:ascii="Arial" w:eastAsia="Arial" w:hAnsi="Arial" w:cs="Arial"/>
        </w:rPr>
        <w:t xml:space="preserve">found </w:t>
      </w:r>
      <w:r w:rsidR="15E8A0D7" w:rsidRPr="73B7CC3D">
        <w:rPr>
          <w:rFonts w:ascii="Arial" w:eastAsia="Arial" w:hAnsi="Arial" w:cs="Arial"/>
        </w:rPr>
        <w:t xml:space="preserve">that </w:t>
      </w:r>
      <w:r w:rsidR="0A8F0CFE" w:rsidRPr="73B7CC3D">
        <w:rPr>
          <w:rFonts w:ascii="Arial" w:eastAsia="Arial" w:hAnsi="Arial" w:cs="Arial"/>
        </w:rPr>
        <w:t>self-awareness is the ability to</w:t>
      </w:r>
      <w:r w:rsidR="183F292F" w:rsidRPr="73B7CC3D">
        <w:rPr>
          <w:rFonts w:ascii="Arial" w:eastAsia="Arial" w:hAnsi="Arial" w:cs="Arial"/>
        </w:rPr>
        <w:t xml:space="preserve"> process and store information about yourself</w:t>
      </w:r>
      <w:bookmarkStart w:id="8" w:name="_Int_69FnGG6J"/>
      <w:r w:rsidR="25915CCE" w:rsidRPr="73B7CC3D">
        <w:rPr>
          <w:rFonts w:ascii="Arial" w:eastAsia="Arial" w:hAnsi="Arial" w:cs="Arial"/>
        </w:rPr>
        <w:t xml:space="preserve">. </w:t>
      </w:r>
      <w:r w:rsidR="31AE437C" w:rsidRPr="73B7CC3D">
        <w:rPr>
          <w:rFonts w:ascii="Arial" w:eastAsia="Arial" w:hAnsi="Arial" w:cs="Arial"/>
        </w:rPr>
        <w:t xml:space="preserve"> </w:t>
      </w:r>
      <w:bookmarkEnd w:id="8"/>
      <w:r w:rsidR="183F292F" w:rsidRPr="73B7CC3D">
        <w:rPr>
          <w:rFonts w:ascii="Arial" w:eastAsia="Arial" w:hAnsi="Arial" w:cs="Arial"/>
        </w:rPr>
        <w:t>Being able to</w:t>
      </w:r>
      <w:r w:rsidR="0EABDDB3" w:rsidRPr="73B7CC3D">
        <w:rPr>
          <w:rFonts w:ascii="Arial" w:eastAsia="Arial" w:hAnsi="Arial" w:cs="Arial"/>
        </w:rPr>
        <w:t xml:space="preserve"> </w:t>
      </w:r>
      <w:r w:rsidR="1C6253C5" w:rsidRPr="73B7CC3D">
        <w:rPr>
          <w:rFonts w:ascii="Arial" w:eastAsia="Arial" w:hAnsi="Arial" w:cs="Arial"/>
        </w:rPr>
        <w:t>self-regul</w:t>
      </w:r>
      <w:r w:rsidR="62D4E9F3" w:rsidRPr="73B7CC3D">
        <w:rPr>
          <w:rFonts w:ascii="Arial" w:eastAsia="Arial" w:hAnsi="Arial" w:cs="Arial"/>
        </w:rPr>
        <w:t>ate</w:t>
      </w:r>
      <w:r w:rsidR="62770CDB" w:rsidRPr="73B7CC3D">
        <w:rPr>
          <w:rFonts w:ascii="Arial" w:eastAsia="Arial" w:hAnsi="Arial" w:cs="Arial"/>
        </w:rPr>
        <w:t xml:space="preserve"> and i</w:t>
      </w:r>
      <w:r w:rsidR="62D4E9F3" w:rsidRPr="73B7CC3D">
        <w:rPr>
          <w:rFonts w:ascii="Arial" w:eastAsia="Arial" w:hAnsi="Arial" w:cs="Arial"/>
        </w:rPr>
        <w:t>ncrease emotional intensity</w:t>
      </w:r>
      <w:r w:rsidR="6CB147C2" w:rsidRPr="73B7CC3D">
        <w:rPr>
          <w:rFonts w:ascii="Arial" w:eastAsia="Arial" w:hAnsi="Arial" w:cs="Arial"/>
        </w:rPr>
        <w:t xml:space="preserve"> were just 2 of the components he researched</w:t>
      </w:r>
      <w:bookmarkStart w:id="9" w:name="_Int_dsA1hgLb"/>
      <w:r w:rsidR="6CB147C2" w:rsidRPr="73B7CC3D">
        <w:rPr>
          <w:rFonts w:ascii="Arial" w:eastAsia="Arial" w:hAnsi="Arial" w:cs="Arial"/>
        </w:rPr>
        <w:t>.</w:t>
      </w:r>
      <w:r w:rsidR="359477E3" w:rsidRPr="73B7CC3D">
        <w:rPr>
          <w:rFonts w:ascii="Arial" w:eastAsia="Arial" w:hAnsi="Arial" w:cs="Arial"/>
        </w:rPr>
        <w:t xml:space="preserve">  </w:t>
      </w:r>
      <w:bookmarkEnd w:id="9"/>
      <w:r w:rsidR="5DFB8118" w:rsidRPr="73B7CC3D">
        <w:rPr>
          <w:rFonts w:ascii="Arial" w:eastAsia="Arial" w:hAnsi="Arial" w:cs="Arial"/>
        </w:rPr>
        <w:t>The importance of self-awareness is that it enables us to reflect upon what we have done, thought or w</w:t>
      </w:r>
      <w:r w:rsidR="6C373487" w:rsidRPr="73B7CC3D">
        <w:rPr>
          <w:rFonts w:ascii="Arial" w:eastAsia="Arial" w:hAnsi="Arial" w:cs="Arial"/>
        </w:rPr>
        <w:t>ill do</w:t>
      </w:r>
      <w:r w:rsidR="0EE44D27" w:rsidRPr="73B7CC3D">
        <w:rPr>
          <w:rFonts w:ascii="Arial" w:eastAsia="Arial" w:hAnsi="Arial" w:cs="Arial"/>
        </w:rPr>
        <w:t>,</w:t>
      </w:r>
      <w:r w:rsidR="6C373487" w:rsidRPr="73B7CC3D">
        <w:rPr>
          <w:rFonts w:ascii="Arial" w:eastAsia="Arial" w:hAnsi="Arial" w:cs="Arial"/>
        </w:rPr>
        <w:t xml:space="preserve"> which we can then manage according to</w:t>
      </w:r>
      <w:r w:rsidR="11B14398" w:rsidRPr="73B7CC3D">
        <w:rPr>
          <w:rFonts w:ascii="Arial" w:eastAsia="Arial" w:hAnsi="Arial" w:cs="Arial"/>
        </w:rPr>
        <w:t xml:space="preserve"> our</w:t>
      </w:r>
      <w:r w:rsidR="6C373487" w:rsidRPr="73B7CC3D">
        <w:rPr>
          <w:rFonts w:ascii="Arial" w:eastAsia="Arial" w:hAnsi="Arial" w:cs="Arial"/>
        </w:rPr>
        <w:t xml:space="preserve"> </w:t>
      </w:r>
      <w:r w:rsidR="08809AE6" w:rsidRPr="73B7CC3D">
        <w:rPr>
          <w:rFonts w:ascii="Arial" w:eastAsia="Arial" w:hAnsi="Arial" w:cs="Arial"/>
        </w:rPr>
        <w:t xml:space="preserve">needs and likes </w:t>
      </w:r>
      <w:r w:rsidR="03C1A5E8" w:rsidRPr="73B7CC3D">
        <w:rPr>
          <w:rFonts w:ascii="Arial" w:eastAsia="Arial" w:hAnsi="Arial" w:cs="Arial"/>
        </w:rPr>
        <w:t xml:space="preserve">and </w:t>
      </w:r>
      <w:r w:rsidR="6C373487" w:rsidRPr="73B7CC3D">
        <w:rPr>
          <w:rFonts w:ascii="Arial" w:eastAsia="Arial" w:hAnsi="Arial" w:cs="Arial"/>
        </w:rPr>
        <w:t>how or what we feel is the right</w:t>
      </w:r>
      <w:r w:rsidR="071F0815" w:rsidRPr="73B7CC3D">
        <w:rPr>
          <w:rFonts w:ascii="Arial" w:eastAsia="Arial" w:hAnsi="Arial" w:cs="Arial"/>
        </w:rPr>
        <w:t xml:space="preserve"> thing to do</w:t>
      </w:r>
      <w:bookmarkStart w:id="10" w:name="_Int_yuKbabZB"/>
      <w:r w:rsidR="71CFCDFB" w:rsidRPr="73B7CC3D">
        <w:rPr>
          <w:rFonts w:ascii="Arial" w:eastAsia="Arial" w:hAnsi="Arial" w:cs="Arial"/>
        </w:rPr>
        <w:t xml:space="preserve">. </w:t>
      </w:r>
      <w:r w:rsidR="7F0B9650" w:rsidRPr="73B7CC3D">
        <w:rPr>
          <w:rFonts w:ascii="Arial" w:eastAsia="Arial" w:hAnsi="Arial" w:cs="Arial"/>
        </w:rPr>
        <w:t xml:space="preserve"> </w:t>
      </w:r>
      <w:r w:rsidR="54A55E95" w:rsidRPr="73B7CC3D">
        <w:rPr>
          <w:rFonts w:ascii="Arial" w:eastAsia="Arial" w:hAnsi="Arial" w:cs="Arial"/>
        </w:rPr>
        <w:t>These insights help us to make</w:t>
      </w:r>
      <w:r w:rsidR="2CB38148" w:rsidRPr="73B7CC3D">
        <w:rPr>
          <w:rFonts w:ascii="Arial" w:eastAsia="Arial" w:hAnsi="Arial" w:cs="Arial"/>
        </w:rPr>
        <w:t xml:space="preserve"> effective</w:t>
      </w:r>
      <w:r w:rsidR="54A55E95" w:rsidRPr="73B7CC3D">
        <w:rPr>
          <w:rFonts w:ascii="Arial" w:eastAsia="Arial" w:hAnsi="Arial" w:cs="Arial"/>
        </w:rPr>
        <w:t xml:space="preserve"> decisions for our career and life path</w:t>
      </w:r>
      <w:r w:rsidR="3AEE451D" w:rsidRPr="73B7CC3D">
        <w:rPr>
          <w:rFonts w:ascii="Arial" w:eastAsia="Arial" w:hAnsi="Arial" w:cs="Arial"/>
        </w:rPr>
        <w:t xml:space="preserve">.  </w:t>
      </w:r>
      <w:bookmarkEnd w:id="10"/>
    </w:p>
    <w:p w14:paraId="74EF028C" w14:textId="77777777" w:rsidR="73B7CC3D" w:rsidRDefault="73B7CC3D" w:rsidP="73B7CC3D">
      <w:pPr>
        <w:spacing w:line="360" w:lineRule="auto"/>
        <w:rPr>
          <w:rFonts w:ascii="Arial" w:eastAsia="Arial" w:hAnsi="Arial" w:cs="Arial"/>
        </w:rPr>
      </w:pPr>
    </w:p>
    <w:p w14:paraId="10419BBD" w14:textId="77777777" w:rsidR="32F31363" w:rsidRDefault="7CB66D05" w:rsidP="73B7CC3D">
      <w:pPr>
        <w:pStyle w:val="Heading2"/>
        <w:rPr>
          <w:b/>
          <w:bCs/>
          <w:color w:val="1F3864" w:themeColor="accent1" w:themeShade="80"/>
        </w:rPr>
      </w:pPr>
      <w:bookmarkStart w:id="11" w:name="_Toc120008606"/>
      <w:r w:rsidRPr="5810ECEB">
        <w:rPr>
          <w:b/>
          <w:bCs/>
          <w:color w:val="1F3864" w:themeColor="accent1" w:themeShade="80"/>
        </w:rPr>
        <w:t>1.1</w:t>
      </w:r>
      <w:r w:rsidR="32F31363">
        <w:tab/>
      </w:r>
      <w:r w:rsidRPr="5810ECEB">
        <w:rPr>
          <w:b/>
          <w:bCs/>
          <w:color w:val="1F3864" w:themeColor="accent1" w:themeShade="80"/>
        </w:rPr>
        <w:t>Self-Awareness Tools</w:t>
      </w:r>
      <w:bookmarkEnd w:id="11"/>
    </w:p>
    <w:p w14:paraId="40006446" w14:textId="77777777" w:rsidR="73B7CC3D" w:rsidRDefault="73B7CC3D" w:rsidP="73B7CC3D"/>
    <w:p w14:paraId="6A139743" w14:textId="77777777" w:rsidR="32F31363" w:rsidRDefault="670277E7" w:rsidP="00E63BF0">
      <w:pPr>
        <w:spacing w:line="360" w:lineRule="auto"/>
        <w:jc w:val="both"/>
        <w:rPr>
          <w:rFonts w:ascii="Arial" w:eastAsia="Arial" w:hAnsi="Arial" w:cs="Arial"/>
        </w:rPr>
      </w:pPr>
      <w:r w:rsidRPr="4F44EA71">
        <w:rPr>
          <w:rFonts w:ascii="Arial" w:eastAsia="Arial" w:hAnsi="Arial" w:cs="Arial"/>
        </w:rPr>
        <w:t>There are many tools used to learn more abou</w:t>
      </w:r>
      <w:r w:rsidR="5452E6DD" w:rsidRPr="4F44EA71">
        <w:rPr>
          <w:rFonts w:ascii="Arial" w:eastAsia="Arial" w:hAnsi="Arial" w:cs="Arial"/>
        </w:rPr>
        <w:t>t us</w:t>
      </w:r>
      <w:r w:rsidR="280EAF52" w:rsidRPr="4F44EA71">
        <w:rPr>
          <w:rFonts w:ascii="Arial" w:eastAsia="Arial" w:hAnsi="Arial" w:cs="Arial"/>
        </w:rPr>
        <w:t>, some of</w:t>
      </w:r>
      <w:r w:rsidR="5452E6DD" w:rsidRPr="4F44EA71">
        <w:rPr>
          <w:rFonts w:ascii="Arial" w:eastAsia="Arial" w:hAnsi="Arial" w:cs="Arial"/>
        </w:rPr>
        <w:t xml:space="preserve"> </w:t>
      </w:r>
      <w:r w:rsidR="6E8F568C" w:rsidRPr="4F44EA71">
        <w:rPr>
          <w:rFonts w:ascii="Arial" w:eastAsia="Arial" w:hAnsi="Arial" w:cs="Arial"/>
        </w:rPr>
        <w:t>whi</w:t>
      </w:r>
      <w:r w:rsidR="54040379" w:rsidRPr="4F44EA71">
        <w:rPr>
          <w:rFonts w:ascii="Arial" w:eastAsia="Arial" w:hAnsi="Arial" w:cs="Arial"/>
        </w:rPr>
        <w:t>ch I completed for myself</w:t>
      </w:r>
      <w:r w:rsidR="4E28A7F3" w:rsidRPr="4F44EA71">
        <w:rPr>
          <w:rFonts w:ascii="Arial" w:eastAsia="Arial" w:hAnsi="Arial" w:cs="Arial"/>
        </w:rPr>
        <w:t>.</w:t>
      </w:r>
    </w:p>
    <w:p w14:paraId="0C9ECA46" w14:textId="77777777" w:rsidR="32F31363" w:rsidRDefault="4E28A7F3" w:rsidP="00E63BF0">
      <w:pPr>
        <w:pStyle w:val="ListParagraph"/>
        <w:numPr>
          <w:ilvl w:val="0"/>
          <w:numId w:val="12"/>
        </w:numPr>
        <w:spacing w:line="360" w:lineRule="auto"/>
        <w:jc w:val="both"/>
        <w:rPr>
          <w:rFonts w:ascii="Arial" w:eastAsia="Arial" w:hAnsi="Arial" w:cs="Arial"/>
        </w:rPr>
      </w:pPr>
      <w:r w:rsidRPr="5F9CEE5C">
        <w:rPr>
          <w:rFonts w:ascii="Arial" w:eastAsia="Arial" w:hAnsi="Arial" w:cs="Arial"/>
          <w:highlight w:val="yellow"/>
        </w:rPr>
        <w:t>Personality Test</w:t>
      </w:r>
      <w:r w:rsidR="363238D1" w:rsidRPr="5F9CEE5C">
        <w:rPr>
          <w:rFonts w:ascii="Arial" w:eastAsia="Arial" w:hAnsi="Arial" w:cs="Arial"/>
        </w:rPr>
        <w:t xml:space="preserve"> - </w:t>
      </w:r>
      <w:r w:rsidR="79AC3744" w:rsidRPr="5F9CEE5C">
        <w:rPr>
          <w:rFonts w:ascii="Arial" w:eastAsia="Arial" w:hAnsi="Arial" w:cs="Arial"/>
        </w:rPr>
        <w:t>(</w:t>
      </w:r>
      <w:r w:rsidR="09A15E80" w:rsidRPr="5F9CEE5C">
        <w:rPr>
          <w:rFonts w:ascii="Arial" w:eastAsia="Arial" w:hAnsi="Arial" w:cs="Arial"/>
        </w:rPr>
        <w:t>S</w:t>
      </w:r>
      <w:r w:rsidR="79AC3744" w:rsidRPr="5F9CEE5C">
        <w:rPr>
          <w:rFonts w:ascii="Arial" w:eastAsia="Arial" w:hAnsi="Arial" w:cs="Arial"/>
        </w:rPr>
        <w:t xml:space="preserve">ee appendix </w:t>
      </w:r>
      <w:r w:rsidR="7CDB0B4B" w:rsidRPr="5F9CEE5C">
        <w:rPr>
          <w:rFonts w:ascii="Arial" w:eastAsia="Arial" w:hAnsi="Arial" w:cs="Arial"/>
        </w:rPr>
        <w:t>3</w:t>
      </w:r>
      <w:r w:rsidR="79AC3744" w:rsidRPr="5F9CEE5C">
        <w:rPr>
          <w:rFonts w:ascii="Arial" w:eastAsia="Arial" w:hAnsi="Arial" w:cs="Arial"/>
        </w:rPr>
        <w:t xml:space="preserve">) </w:t>
      </w:r>
      <w:r w:rsidR="321D2D5A" w:rsidRPr="5F9CEE5C">
        <w:rPr>
          <w:rFonts w:ascii="Arial" w:eastAsia="Arial" w:hAnsi="Arial" w:cs="Arial"/>
        </w:rPr>
        <w:t xml:space="preserve">These tests can </w:t>
      </w:r>
      <w:r w:rsidR="13A1A36E" w:rsidRPr="5F9CEE5C">
        <w:rPr>
          <w:rFonts w:ascii="Arial" w:eastAsia="Arial" w:hAnsi="Arial" w:cs="Arial"/>
        </w:rPr>
        <w:t xml:space="preserve">provide insights </w:t>
      </w:r>
      <w:r w:rsidR="1CBE6F6F" w:rsidRPr="5F9CEE5C">
        <w:rPr>
          <w:rFonts w:ascii="Arial" w:eastAsia="Arial" w:hAnsi="Arial" w:cs="Arial"/>
        </w:rPr>
        <w:t xml:space="preserve">about </w:t>
      </w:r>
      <w:bookmarkStart w:id="12" w:name="_Int_V1izen8c"/>
      <w:r w:rsidR="1CBE6F6F" w:rsidRPr="5F9CEE5C">
        <w:rPr>
          <w:rFonts w:ascii="Arial" w:eastAsia="Arial" w:hAnsi="Arial" w:cs="Arial"/>
        </w:rPr>
        <w:t>ourselves</w:t>
      </w:r>
      <w:bookmarkEnd w:id="12"/>
      <w:r w:rsidR="1CBE6F6F" w:rsidRPr="5F9CEE5C">
        <w:rPr>
          <w:rFonts w:ascii="Arial" w:eastAsia="Arial" w:hAnsi="Arial" w:cs="Arial"/>
        </w:rPr>
        <w:t>,</w:t>
      </w:r>
      <w:r w:rsidR="13A1A36E" w:rsidRPr="5F9CEE5C">
        <w:rPr>
          <w:rFonts w:ascii="Arial" w:eastAsia="Arial" w:hAnsi="Arial" w:cs="Arial"/>
        </w:rPr>
        <w:t xml:space="preserve"> which we can use to choose</w:t>
      </w:r>
      <w:r w:rsidR="198407B0" w:rsidRPr="5F9CEE5C">
        <w:rPr>
          <w:rFonts w:ascii="Arial" w:eastAsia="Arial" w:hAnsi="Arial" w:cs="Arial"/>
        </w:rPr>
        <w:t xml:space="preserve"> a career path suited to the personality type we are.  </w:t>
      </w:r>
      <w:r w:rsidR="07AA33A2" w:rsidRPr="5F9CEE5C">
        <w:rPr>
          <w:rFonts w:ascii="Arial" w:eastAsia="Arial" w:hAnsi="Arial" w:cs="Arial"/>
        </w:rPr>
        <w:t>The results</w:t>
      </w:r>
      <w:r w:rsidR="515F9A99" w:rsidRPr="5F9CEE5C">
        <w:rPr>
          <w:rFonts w:ascii="Arial" w:eastAsia="Arial" w:hAnsi="Arial" w:cs="Arial"/>
        </w:rPr>
        <w:t xml:space="preserve"> for my test</w:t>
      </w:r>
      <w:r w:rsidR="07AA33A2" w:rsidRPr="5F9CEE5C">
        <w:rPr>
          <w:rFonts w:ascii="Arial" w:eastAsia="Arial" w:hAnsi="Arial" w:cs="Arial"/>
        </w:rPr>
        <w:t xml:space="preserve"> were quite accurate and therefore </w:t>
      </w:r>
      <w:r w:rsidR="2F44DB12" w:rsidRPr="5F9CEE5C">
        <w:rPr>
          <w:rFonts w:ascii="Arial" w:eastAsia="Arial" w:hAnsi="Arial" w:cs="Arial"/>
        </w:rPr>
        <w:t>it</w:t>
      </w:r>
      <w:r w:rsidR="06EB28E3" w:rsidRPr="5F9CEE5C">
        <w:rPr>
          <w:rFonts w:ascii="Arial" w:eastAsia="Arial" w:hAnsi="Arial" w:cs="Arial"/>
        </w:rPr>
        <w:t xml:space="preserve"> confirmed many things </w:t>
      </w:r>
      <w:r w:rsidR="3C228632" w:rsidRPr="5F9CEE5C">
        <w:rPr>
          <w:rFonts w:ascii="Arial" w:eastAsia="Arial" w:hAnsi="Arial" w:cs="Arial"/>
        </w:rPr>
        <w:t xml:space="preserve">I </w:t>
      </w:r>
      <w:r w:rsidR="793E8C05" w:rsidRPr="5F9CEE5C">
        <w:rPr>
          <w:rFonts w:ascii="Arial" w:eastAsia="Arial" w:hAnsi="Arial" w:cs="Arial"/>
        </w:rPr>
        <w:t xml:space="preserve">was aware </w:t>
      </w:r>
      <w:r w:rsidR="06EB28E3" w:rsidRPr="5F9CEE5C">
        <w:rPr>
          <w:rFonts w:ascii="Arial" w:eastAsia="Arial" w:hAnsi="Arial" w:cs="Arial"/>
        </w:rPr>
        <w:t>about myself</w:t>
      </w:r>
      <w:r w:rsidR="5E198A3D" w:rsidRPr="5F9CEE5C">
        <w:rPr>
          <w:rFonts w:ascii="Arial" w:eastAsia="Arial" w:hAnsi="Arial" w:cs="Arial"/>
        </w:rPr>
        <w:t xml:space="preserve"> but also it has helped me to identify what kind of work organisation would suit me.</w:t>
      </w:r>
    </w:p>
    <w:p w14:paraId="42C2863E" w14:textId="77777777" w:rsidR="1DFFFEC5" w:rsidRDefault="3FD40A44" w:rsidP="00E63BF0">
      <w:pPr>
        <w:pStyle w:val="ListParagraph"/>
        <w:numPr>
          <w:ilvl w:val="0"/>
          <w:numId w:val="11"/>
        </w:numPr>
        <w:spacing w:line="360" w:lineRule="auto"/>
        <w:jc w:val="both"/>
        <w:rPr>
          <w:rFonts w:ascii="Arial" w:eastAsia="Arial" w:hAnsi="Arial" w:cs="Arial"/>
        </w:rPr>
      </w:pPr>
      <w:r w:rsidRPr="5F9CEE5C">
        <w:rPr>
          <w:rFonts w:ascii="Arial" w:eastAsia="Arial" w:hAnsi="Arial" w:cs="Arial"/>
          <w:highlight w:val="green"/>
        </w:rPr>
        <w:t>Learning Styles</w:t>
      </w:r>
      <w:r w:rsidR="1584AB6A" w:rsidRPr="5F9CEE5C">
        <w:rPr>
          <w:rFonts w:ascii="Arial" w:eastAsia="Arial" w:hAnsi="Arial" w:cs="Arial"/>
        </w:rPr>
        <w:t xml:space="preserve"> - </w:t>
      </w:r>
      <w:r w:rsidR="1DFFFEC5" w:rsidRPr="5F9CEE5C">
        <w:rPr>
          <w:rFonts w:ascii="Arial" w:eastAsia="Arial" w:hAnsi="Arial" w:cs="Arial"/>
        </w:rPr>
        <w:t xml:space="preserve">This is the way in which we learn and process </w:t>
      </w:r>
      <w:bookmarkStart w:id="13" w:name="_Int_oRxlkS7p"/>
      <w:r w:rsidR="1DFFFEC5" w:rsidRPr="5F9CEE5C">
        <w:rPr>
          <w:rFonts w:ascii="Arial" w:eastAsia="Arial" w:hAnsi="Arial" w:cs="Arial"/>
        </w:rPr>
        <w:t>new information</w:t>
      </w:r>
      <w:bookmarkEnd w:id="13"/>
      <w:r w:rsidR="3846F5C8" w:rsidRPr="5F9CEE5C">
        <w:rPr>
          <w:rFonts w:ascii="Arial" w:eastAsia="Arial" w:hAnsi="Arial" w:cs="Arial"/>
        </w:rPr>
        <w:t xml:space="preserve"> according to theory.  Knowing our learning style can help us to develop </w:t>
      </w:r>
      <w:r w:rsidR="0E06A358" w:rsidRPr="5F9CEE5C">
        <w:rPr>
          <w:rFonts w:ascii="Arial" w:eastAsia="Arial" w:hAnsi="Arial" w:cs="Arial"/>
        </w:rPr>
        <w:t xml:space="preserve">our skills. </w:t>
      </w:r>
      <w:r w:rsidR="03FB2112" w:rsidRPr="5F9CEE5C">
        <w:rPr>
          <w:rFonts w:ascii="Arial" w:eastAsia="Arial" w:hAnsi="Arial" w:cs="Arial"/>
        </w:rPr>
        <w:t xml:space="preserve"> </w:t>
      </w:r>
      <w:r w:rsidR="71107F73" w:rsidRPr="5F9CEE5C">
        <w:rPr>
          <w:rFonts w:ascii="Arial" w:eastAsia="Arial" w:hAnsi="Arial" w:cs="Arial"/>
        </w:rPr>
        <w:t>The VARK model consists of four ways we learn</w:t>
      </w:r>
      <w:r w:rsidR="48472527" w:rsidRPr="5F9CEE5C">
        <w:rPr>
          <w:rFonts w:ascii="Arial" w:eastAsia="Arial" w:hAnsi="Arial" w:cs="Arial"/>
        </w:rPr>
        <w:t xml:space="preserve"> (</w:t>
      </w:r>
      <w:proofErr w:type="spellStart"/>
      <w:r w:rsidR="48472527" w:rsidRPr="5F9CEE5C">
        <w:rPr>
          <w:rFonts w:ascii="Arial" w:eastAsia="Arial" w:hAnsi="Arial" w:cs="Arial"/>
        </w:rPr>
        <w:t>Flemming</w:t>
      </w:r>
      <w:proofErr w:type="spellEnd"/>
      <w:r w:rsidR="48472527" w:rsidRPr="5F9CEE5C">
        <w:rPr>
          <w:rFonts w:ascii="Arial" w:eastAsia="Arial" w:hAnsi="Arial" w:cs="Arial"/>
        </w:rPr>
        <w:t xml:space="preserve"> and Baume, 2006)</w:t>
      </w:r>
      <w:r w:rsidR="71107F73" w:rsidRPr="5F9CEE5C">
        <w:rPr>
          <w:rFonts w:ascii="Arial" w:eastAsia="Arial" w:hAnsi="Arial" w:cs="Arial"/>
        </w:rPr>
        <w:t xml:space="preserve">: </w:t>
      </w:r>
    </w:p>
    <w:p w14:paraId="3BA4D5CF" w14:textId="77777777" w:rsidR="3C66260C" w:rsidRDefault="3C66260C" w:rsidP="5D9A44A0">
      <w:pPr>
        <w:spacing w:line="360" w:lineRule="auto"/>
      </w:pPr>
      <w:r>
        <w:rPr>
          <w:noProof/>
        </w:rPr>
        <w:lastRenderedPageBreak/>
        <mc:AlternateContent>
          <mc:Choice Requires="wpg">
            <w:drawing>
              <wp:inline distT="0" distB="0" distL="0" distR="0" wp14:anchorId="20EE5D82" wp14:editId="73860D81">
                <wp:extent cx="4063364" cy="2987676"/>
                <wp:effectExtent l="19050" t="0" r="33020" b="22225"/>
                <wp:docPr id="509500835" name="Group 5"/>
                <wp:cNvGraphicFramePr/>
                <a:graphic xmlns:a="http://schemas.openxmlformats.org/drawingml/2006/main">
                  <a:graphicData uri="http://schemas.microsoft.com/office/word/2010/wordprocessingGroup">
                    <wpg:wgp>
                      <wpg:cNvGrpSpPr/>
                      <wpg:grpSpPr>
                        <a:xfrm>
                          <a:off x="0" y="0"/>
                          <a:ext cx="4063364" cy="2987676"/>
                          <a:chOff x="0" y="0"/>
                          <a:chExt cx="3505836" cy="2616836"/>
                        </a:xfrm>
                      </wpg:grpSpPr>
                      <wps:wsp>
                        <wps:cNvPr id="2" name="Hexagon 2"/>
                        <wps:cNvSpPr/>
                        <wps:spPr>
                          <a:xfrm>
                            <a:off x="0" y="737463"/>
                            <a:ext cx="1344373" cy="1183159"/>
                          </a:xfrm>
                          <a:prstGeom prst="hexagon">
                            <a:avLst/>
                          </a:prstGeom>
                          <a:solidFill>
                            <a:schemeClr val="accent3">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C0F1D01" w14:textId="77777777" w:rsidR="00FE574F" w:rsidRDefault="00C36D92" w:rsidP="00FE574F">
                              <w:pPr>
                                <w:spacing w:line="254" w:lineRule="auto"/>
                                <w:jc w:val="center"/>
                                <w:rPr>
                                  <w:rFonts w:eastAsia="Calibri" w:hAnsi="Calibri" w:cs="Calibri"/>
                                  <w:color w:val="000000"/>
                                  <w:lang w:val="en-US"/>
                                </w:rPr>
                              </w:pPr>
                              <w:r>
                                <w:rPr>
                                  <w:rFonts w:eastAsia="Calibri" w:hAnsi="Calibri" w:cs="Calibri"/>
                                  <w:color w:val="000000"/>
                                  <w:lang w:val="en-US"/>
                                </w:rPr>
                                <w:t>VISUAL</w:t>
                              </w:r>
                            </w:p>
                          </w:txbxContent>
                        </wps:txbx>
                        <wps:bodyPr anchor="ctr"/>
                      </wps:wsp>
                      <wps:wsp>
                        <wps:cNvPr id="3" name="Hexagon 3"/>
                        <wps:cNvSpPr/>
                        <wps:spPr>
                          <a:xfrm>
                            <a:off x="1086769" y="1433677"/>
                            <a:ext cx="1344373" cy="1183159"/>
                          </a:xfrm>
                          <a:prstGeom prst="hexagon">
                            <a:avLst/>
                          </a:prstGeom>
                          <a:solidFill>
                            <a:schemeClr val="accent2">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194C2FAE" w14:textId="77777777" w:rsidR="00FE574F" w:rsidRDefault="00C36D92" w:rsidP="00FE574F">
                              <w:pPr>
                                <w:spacing w:line="254" w:lineRule="auto"/>
                                <w:jc w:val="center"/>
                                <w:rPr>
                                  <w:rFonts w:eastAsia="Calibri" w:hAnsi="Calibri" w:cs="Calibri"/>
                                  <w:color w:val="000000"/>
                                  <w:sz w:val="20"/>
                                  <w:szCs w:val="20"/>
                                  <w:lang w:val="en-US"/>
                                </w:rPr>
                              </w:pPr>
                              <w:r>
                                <w:rPr>
                                  <w:rFonts w:eastAsia="Calibri" w:hAnsi="Calibri" w:cs="Calibri"/>
                                  <w:color w:val="000000"/>
                                  <w:sz w:val="20"/>
                                  <w:szCs w:val="20"/>
                                  <w:lang w:val="en-US"/>
                                </w:rPr>
                                <w:t>KINESTHETIC</w:t>
                              </w:r>
                            </w:p>
                          </w:txbxContent>
                        </wps:txbx>
                        <wps:bodyPr anchor="ctr"/>
                      </wps:wsp>
                      <wps:wsp>
                        <wps:cNvPr id="4" name="Hexagon 4"/>
                        <wps:cNvSpPr/>
                        <wps:spPr>
                          <a:xfrm>
                            <a:off x="2161463" y="737463"/>
                            <a:ext cx="1344373" cy="1183159"/>
                          </a:xfrm>
                          <a:prstGeom prst="hexagon">
                            <a:avLst/>
                          </a:prstGeom>
                          <a:solidFill>
                            <a:schemeClr val="accent6">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65674F25" w14:textId="77777777" w:rsidR="00FE574F" w:rsidRDefault="00C36D92" w:rsidP="00FE574F">
                              <w:pPr>
                                <w:spacing w:line="254" w:lineRule="auto"/>
                                <w:jc w:val="center"/>
                                <w:rPr>
                                  <w:rFonts w:eastAsia="Calibri" w:hAnsi="Calibri" w:cs="Calibri"/>
                                  <w:color w:val="000000"/>
                                  <w:lang w:val="en-US"/>
                                </w:rPr>
                              </w:pPr>
                              <w:r>
                                <w:rPr>
                                  <w:rFonts w:eastAsia="Calibri" w:hAnsi="Calibri" w:cs="Calibri"/>
                                  <w:color w:val="000000"/>
                                  <w:lang w:val="en-US"/>
                                </w:rPr>
                                <w:t>READING</w:t>
                              </w:r>
                              <w:r>
                                <w:rPr>
                                  <w:rFonts w:eastAsia="Calibri" w:hAnsi="Calibri" w:cs="Calibri"/>
                                  <w:color w:val="FFFFFF"/>
                                  <w:lang w:val="en-US"/>
                                </w:rPr>
                                <w:t xml:space="preserve"> &amp; </w:t>
                              </w:r>
                              <w:r>
                                <w:rPr>
                                  <w:rFonts w:eastAsia="Calibri" w:hAnsi="Calibri" w:cs="Calibri"/>
                                  <w:color w:val="000000"/>
                                  <w:lang w:val="en-US"/>
                                </w:rPr>
                                <w:t>WRITING</w:t>
                              </w:r>
                            </w:p>
                          </w:txbxContent>
                        </wps:txbx>
                        <wps:bodyPr anchor="ctr"/>
                      </wps:wsp>
                      <wps:wsp>
                        <wps:cNvPr id="5" name="Hexagon 5"/>
                        <wps:cNvSpPr/>
                        <wps:spPr>
                          <a:xfrm>
                            <a:off x="1086769" y="0"/>
                            <a:ext cx="1344373" cy="1205293"/>
                          </a:xfrm>
                          <a:prstGeom prst="hexagon">
                            <a:avLst/>
                          </a:prstGeom>
                          <a:solidFill>
                            <a:schemeClr val="accent4">
                              <a:lumMod val="60000"/>
                              <a:lumOff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0A74EA9" w14:textId="77777777" w:rsidR="00FE574F" w:rsidRDefault="00C36D92" w:rsidP="00FE574F">
                              <w:pPr>
                                <w:spacing w:line="254" w:lineRule="auto"/>
                                <w:jc w:val="center"/>
                                <w:rPr>
                                  <w:rFonts w:eastAsia="Calibri" w:hAnsi="Calibri" w:cs="Calibri"/>
                                  <w:color w:val="000000"/>
                                  <w:lang w:val="en-US"/>
                                </w:rPr>
                              </w:pPr>
                              <w:r>
                                <w:rPr>
                                  <w:rFonts w:eastAsia="Calibri" w:hAnsi="Calibri" w:cs="Calibri"/>
                                  <w:color w:val="000000"/>
                                  <w:lang w:val="en-US"/>
                                </w:rPr>
                                <w:t>AUDITORY</w:t>
                              </w:r>
                            </w:p>
                          </w:txbxContent>
                        </wps:txbx>
                        <wps:bodyPr anchor="ctr"/>
                      </wps:wsp>
                    </wpg:wgp>
                  </a:graphicData>
                </a:graphic>
              </wp:inline>
            </w:drawing>
          </mc:Choice>
          <mc:Fallback>
            <w:pict>
              <v:group w14:anchorId="20EE5D82" id="Group 5" o:spid="_x0000_s1026" style="width:319.95pt;height:235.25pt;mso-position-horizontal-relative:char;mso-position-vertical-relative:line" coordsize="35058,261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">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 o:spid="_x0000_s1027" type="#_x0000_t9" style="position:absolute;top:7374;width:13443;height:118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" adj="4752" fillcolor="#c9c9c9 [1942]" strokecolor="#1f3763 [1604]" strokeweight="1pt">
                  <v:textbox>
                    <w:txbxContent>
                      <w:p w14:paraId="0C0F1D01" w14:textId="77777777" w:rsidR="00FE574F" w:rsidRDefault="00C36D92" w:rsidP="00FE574F">
                        <w:pPr>
                          <w:spacing w:line="254" w:lineRule="auto"/>
                          <w:jc w:val="center"/>
                          <w:rPr>
                            <w:rFonts w:eastAsia="Calibri" w:hAnsi="Calibri" w:cs="Calibri"/>
                            <w:color w:val="000000"/>
                            <w:lang w:val="en-US"/>
                          </w:rPr>
                        </w:pPr>
                        <w:r>
                          <w:rPr>
                            <w:rFonts w:eastAsia="Calibri" w:hAnsi="Calibri" w:cs="Calibri"/>
                            <w:color w:val="000000"/>
                            <w:lang w:val="en-US"/>
                          </w:rPr>
                          <w:t>VISUAL</w:t>
                        </w:r>
                      </w:p>
                    </w:txbxContent>
                  </v:textbox>
                </v:shape>
                <v:shape id="Hexagon 3" o:spid="_x0000_s1028" type="#_x0000_t9" style="position:absolute;left:10867;top:14336;width:13444;height:118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" adj="4752" fillcolor="#f4b083 [1941]" strokecolor="#1f3763 [1604]" strokeweight="1pt">
                  <v:textbox>
                    <w:txbxContent>
                      <w:p w14:paraId="194C2FAE" w14:textId="77777777" w:rsidR="00FE574F" w:rsidRDefault="00C36D92" w:rsidP="00FE574F">
                        <w:pPr>
                          <w:spacing w:line="254" w:lineRule="auto"/>
                          <w:jc w:val="center"/>
                          <w:rPr>
                            <w:rFonts w:eastAsia="Calibri" w:hAnsi="Calibri" w:cs="Calibri"/>
                            <w:color w:val="000000"/>
                            <w:sz w:val="20"/>
                            <w:szCs w:val="20"/>
                            <w:lang w:val="en-US"/>
                          </w:rPr>
                        </w:pPr>
                        <w:r>
                          <w:rPr>
                            <w:rFonts w:eastAsia="Calibri" w:hAnsi="Calibri" w:cs="Calibri"/>
                            <w:color w:val="000000"/>
                            <w:sz w:val="20"/>
                            <w:szCs w:val="20"/>
                            <w:lang w:val="en-US"/>
                          </w:rPr>
                          <w:t>KINESTHETIC</w:t>
                        </w:r>
                      </w:p>
                    </w:txbxContent>
                  </v:textbox>
                </v:shape>
                <v:shape id="Hexagon 4" o:spid="_x0000_s1029" type="#_x0000_t9" style="position:absolute;left:21614;top:7374;width:13444;height:118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" adj="4752" fillcolor="#a8d08d [1945]" strokecolor="#1f3763 [1604]" strokeweight="1pt">
                  <v:textbox>
                    <w:txbxContent>
                      <w:p w14:paraId="65674F25" w14:textId="77777777" w:rsidR="00FE574F" w:rsidRDefault="00C36D92" w:rsidP="00FE574F">
                        <w:pPr>
                          <w:spacing w:line="254" w:lineRule="auto"/>
                          <w:jc w:val="center"/>
                          <w:rPr>
                            <w:rFonts w:eastAsia="Calibri" w:hAnsi="Calibri" w:cs="Calibri"/>
                            <w:color w:val="000000"/>
                            <w:lang w:val="en-US"/>
                          </w:rPr>
                        </w:pPr>
                        <w:r>
                          <w:rPr>
                            <w:rFonts w:eastAsia="Calibri" w:hAnsi="Calibri" w:cs="Calibri"/>
                            <w:color w:val="000000"/>
                            <w:lang w:val="en-US"/>
                          </w:rPr>
                          <w:t>READING</w:t>
                        </w:r>
                        <w:r>
                          <w:rPr>
                            <w:rFonts w:eastAsia="Calibri" w:hAnsi="Calibri" w:cs="Calibri"/>
                            <w:color w:val="FFFFFF"/>
                            <w:lang w:val="en-US"/>
                          </w:rPr>
                          <w:t xml:space="preserve"> &amp; </w:t>
                        </w:r>
                        <w:r>
                          <w:rPr>
                            <w:rFonts w:eastAsia="Calibri" w:hAnsi="Calibri" w:cs="Calibri"/>
                            <w:color w:val="000000"/>
                            <w:lang w:val="en-US"/>
                          </w:rPr>
                          <w:t>WRITING</w:t>
                        </w:r>
                      </w:p>
                    </w:txbxContent>
                  </v:textbox>
                </v:shape>
                <v:shape id="Hexagon 5" o:spid="_x0000_s1030" type="#_x0000_t9" style="position:absolute;left:10867;width:13444;height:120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" adj="4841" fillcolor="#ffd966 [1943]" strokecolor="#1f3763 [1604]" strokeweight="1pt">
                  <v:textbox>
                    <w:txbxContent>
                      <w:p w14:paraId="00A74EA9" w14:textId="77777777" w:rsidR="00FE574F" w:rsidRDefault="00C36D92" w:rsidP="00FE574F">
                        <w:pPr>
                          <w:spacing w:line="254" w:lineRule="auto"/>
                          <w:jc w:val="center"/>
                          <w:rPr>
                            <w:rFonts w:eastAsia="Calibri" w:hAnsi="Calibri" w:cs="Calibri"/>
                            <w:color w:val="000000"/>
                            <w:lang w:val="en-US"/>
                          </w:rPr>
                        </w:pPr>
                        <w:r>
                          <w:rPr>
                            <w:rFonts w:eastAsia="Calibri" w:hAnsi="Calibri" w:cs="Calibri"/>
                            <w:color w:val="000000"/>
                            <w:lang w:val="en-US"/>
                          </w:rPr>
                          <w:t>AUDITORY</w:t>
                        </w:r>
                      </w:p>
                    </w:txbxContent>
                  </v:textbox>
                </v:shape>
                <w10:anchorlock/>
              </v:group>
            </w:pict>
          </mc:Fallback>
        </mc:AlternateContent>
      </w:r>
    </w:p>
    <w:p w14:paraId="3DAB4582" w14:textId="77777777" w:rsidR="4A6F3A80" w:rsidRDefault="4A6F3A80" w:rsidP="5F9CEE5C">
      <w:pPr>
        <w:spacing w:line="360" w:lineRule="auto"/>
        <w:ind w:left="5760" w:firstLine="720"/>
      </w:pPr>
      <w:r w:rsidRPr="5F9CEE5C">
        <w:rPr>
          <w:rFonts w:ascii="Arial" w:eastAsia="Arial" w:hAnsi="Arial" w:cs="Arial"/>
        </w:rPr>
        <w:t>Source: Author</w:t>
      </w:r>
    </w:p>
    <w:p w14:paraId="6E9667DD" w14:textId="77777777" w:rsidR="373C7FD2" w:rsidRDefault="373C7FD2" w:rsidP="0042593A">
      <w:pPr>
        <w:pStyle w:val="ListParagraph"/>
        <w:numPr>
          <w:ilvl w:val="0"/>
          <w:numId w:val="11"/>
        </w:numPr>
        <w:spacing w:line="360" w:lineRule="auto"/>
        <w:jc w:val="both"/>
        <w:rPr>
          <w:rFonts w:ascii="Arial" w:eastAsia="Arial" w:hAnsi="Arial" w:cs="Arial"/>
        </w:rPr>
      </w:pPr>
      <w:r w:rsidRPr="5F9CEE5C">
        <w:rPr>
          <w:rFonts w:ascii="Arial" w:eastAsia="Arial" w:hAnsi="Arial" w:cs="Arial"/>
          <w:highlight w:val="cyan"/>
        </w:rPr>
        <w:t>P</w:t>
      </w:r>
      <w:r w:rsidR="32F31363" w:rsidRPr="5F9CEE5C">
        <w:rPr>
          <w:rFonts w:ascii="Arial" w:eastAsia="Arial" w:hAnsi="Arial" w:cs="Arial"/>
          <w:highlight w:val="cyan"/>
        </w:rPr>
        <w:t xml:space="preserve">ersonal SWOT </w:t>
      </w:r>
      <w:r w:rsidR="3D5D33C2" w:rsidRPr="5F9CEE5C">
        <w:rPr>
          <w:rFonts w:ascii="Arial" w:eastAsia="Arial" w:hAnsi="Arial" w:cs="Arial"/>
          <w:highlight w:val="cyan"/>
        </w:rPr>
        <w:t>analysis</w:t>
      </w:r>
      <w:r w:rsidR="731C7240" w:rsidRPr="5F9CEE5C">
        <w:rPr>
          <w:rFonts w:ascii="Arial" w:eastAsia="Arial" w:hAnsi="Arial" w:cs="Arial"/>
        </w:rPr>
        <w:t xml:space="preserve"> (see appendix 5)</w:t>
      </w:r>
    </w:p>
    <w:p w14:paraId="1B1B68BF" w14:textId="77777777" w:rsidR="2952C987" w:rsidRDefault="2952C987" w:rsidP="0042593A">
      <w:pPr>
        <w:pStyle w:val="ListParagraph"/>
        <w:numPr>
          <w:ilvl w:val="0"/>
          <w:numId w:val="11"/>
        </w:numPr>
        <w:spacing w:line="360" w:lineRule="auto"/>
        <w:jc w:val="both"/>
        <w:rPr>
          <w:rFonts w:ascii="Arial" w:eastAsia="Arial" w:hAnsi="Arial" w:cs="Arial"/>
        </w:rPr>
      </w:pPr>
      <w:r w:rsidRPr="5F9CEE5C">
        <w:rPr>
          <w:rFonts w:ascii="Arial" w:eastAsia="Arial" w:hAnsi="Arial" w:cs="Arial"/>
          <w:highlight w:val="magenta"/>
        </w:rPr>
        <w:t>Johari Window</w:t>
      </w:r>
      <w:r w:rsidR="368A04B2" w:rsidRPr="5F9CEE5C">
        <w:rPr>
          <w:rFonts w:ascii="Arial" w:eastAsia="Arial" w:hAnsi="Arial" w:cs="Arial"/>
        </w:rPr>
        <w:t xml:space="preserve"> - </w:t>
      </w:r>
      <w:r w:rsidR="181398CA" w:rsidRPr="5F9CEE5C">
        <w:rPr>
          <w:rFonts w:ascii="Arial" w:eastAsia="Arial" w:hAnsi="Arial" w:cs="Arial"/>
        </w:rPr>
        <w:t xml:space="preserve">A person is recognised through four quadrants </w:t>
      </w:r>
      <w:r w:rsidR="40DCBE4C" w:rsidRPr="5F9CEE5C">
        <w:rPr>
          <w:rFonts w:ascii="Arial" w:eastAsia="Arial" w:hAnsi="Arial" w:cs="Arial"/>
        </w:rPr>
        <w:t xml:space="preserve">of </w:t>
      </w:r>
      <w:bookmarkStart w:id="14" w:name="_Int_OQ1T78XO"/>
      <w:r w:rsidR="40DCBE4C" w:rsidRPr="5F9CEE5C">
        <w:rPr>
          <w:rFonts w:ascii="Arial" w:eastAsia="Arial" w:hAnsi="Arial" w:cs="Arial"/>
        </w:rPr>
        <w:t>one's</w:t>
      </w:r>
      <w:bookmarkEnd w:id="14"/>
      <w:r w:rsidR="40DCBE4C" w:rsidRPr="5F9CEE5C">
        <w:rPr>
          <w:rFonts w:ascii="Arial" w:eastAsia="Arial" w:hAnsi="Arial" w:cs="Arial"/>
        </w:rPr>
        <w:t xml:space="preserve"> </w:t>
      </w:r>
      <w:bookmarkStart w:id="15" w:name="_Int_bmB6taJY"/>
      <w:r w:rsidR="40DCBE4C" w:rsidRPr="5F9CEE5C">
        <w:rPr>
          <w:rFonts w:ascii="Arial" w:eastAsia="Arial" w:hAnsi="Arial" w:cs="Arial"/>
        </w:rPr>
        <w:t>conscious</w:t>
      </w:r>
      <w:bookmarkEnd w:id="15"/>
      <w:r w:rsidR="40DCBE4C" w:rsidRPr="5F9CEE5C">
        <w:rPr>
          <w:rFonts w:ascii="Arial" w:eastAsia="Arial" w:hAnsi="Arial" w:cs="Arial"/>
        </w:rPr>
        <w:t xml:space="preserve"> self or non-conscious </w:t>
      </w:r>
      <w:r w:rsidR="58C90341" w:rsidRPr="5F9CEE5C">
        <w:rPr>
          <w:rFonts w:ascii="Arial" w:eastAsia="Arial" w:hAnsi="Arial" w:cs="Arial"/>
        </w:rPr>
        <w:t>self-e.g</w:t>
      </w:r>
      <w:r w:rsidR="796F1F1A" w:rsidRPr="5F9CEE5C">
        <w:rPr>
          <w:rFonts w:ascii="Arial" w:eastAsia="Arial" w:hAnsi="Arial" w:cs="Arial"/>
        </w:rPr>
        <w:t>.</w:t>
      </w:r>
    </w:p>
    <w:p w14:paraId="058E2AC0" w14:textId="77777777" w:rsidR="7D28E324" w:rsidRDefault="7D28E324" w:rsidP="4F44EA71">
      <w:pPr>
        <w:spacing w:line="360" w:lineRule="auto"/>
        <w:jc w:val="center"/>
      </w:pPr>
      <w:r>
        <w:rPr>
          <w:noProof/>
        </w:rPr>
        <mc:AlternateContent>
          <mc:Choice Requires="wpg">
            <w:drawing>
              <wp:inline distT="0" distB="0" distL="0" distR="0" wp14:anchorId="78C1006D" wp14:editId="1F3A4B76">
                <wp:extent cx="6054090" cy="2558415"/>
                <wp:effectExtent l="0" t="0" r="22860" b="13335"/>
                <wp:docPr id="1472070139" name="Group 9"/>
                <wp:cNvGraphicFramePr/>
                <a:graphic xmlns:a="http://schemas.openxmlformats.org/drawingml/2006/main">
                  <a:graphicData uri="http://schemas.microsoft.com/office/word/2010/wordprocessingGroup">
                    <wpg:wgp>
                      <wpg:cNvGrpSpPr/>
                      <wpg:grpSpPr>
                        <a:xfrm>
                          <a:off x="0" y="0"/>
                          <a:ext cx="6054090" cy="2558415"/>
                          <a:chOff x="0" y="0"/>
                          <a:chExt cx="6054090" cy="2558415"/>
                        </a:xfrm>
                      </wpg:grpSpPr>
                      <wps:wsp>
                        <wps:cNvPr id="1" name="Rectangle 2"/>
                        <wps:cNvSpPr/>
                        <wps:spPr>
                          <a:xfrm>
                            <a:off x="1112520" y="312421"/>
                            <a:ext cx="1493520" cy="1051560"/>
                          </a:xfrm>
                          <a:prstGeom prst="rect">
                            <a:avLst/>
                          </a:prstGeom>
                          <a:solidFill>
                            <a:schemeClr val="accent3">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50E7D1E"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OPEN</w:t>
                              </w:r>
                              <w:r>
                                <w:rPr>
                                  <w:rFonts w:eastAsia="Calibri" w:hAnsi="Calibri" w:cs="Calibri"/>
                                  <w:b/>
                                  <w:bCs/>
                                  <w:color w:val="FFFFFF"/>
                                  <w:lang w:val="en-US"/>
                                </w:rPr>
                                <w:t xml:space="preserve"> </w:t>
                              </w:r>
                              <w:r>
                                <w:rPr>
                                  <w:rFonts w:eastAsia="Calibri" w:hAnsi="Calibri" w:cs="Calibri"/>
                                  <w:b/>
                                  <w:bCs/>
                                  <w:color w:val="000000"/>
                                  <w:lang w:val="en-US"/>
                                </w:rPr>
                                <w:t>SELF</w:t>
                              </w:r>
                            </w:p>
                          </w:txbxContent>
                        </wps:txbx>
                        <wps:bodyPr anchor="ctr"/>
                      </wps:wsp>
                      <wps:wsp>
                        <wps:cNvPr id="6" name="Rectangle 3"/>
                        <wps:cNvSpPr/>
                        <wps:spPr>
                          <a:xfrm>
                            <a:off x="2781300" y="1506855"/>
                            <a:ext cx="1493520" cy="1051560"/>
                          </a:xfrm>
                          <a:prstGeom prst="rect">
                            <a:avLst/>
                          </a:prstGeom>
                          <a:solidFill>
                            <a:schemeClr val="accent6">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2AF001B"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UNKNOWN</w:t>
                              </w:r>
                              <w:r>
                                <w:rPr>
                                  <w:rFonts w:eastAsia="Calibri" w:hAnsi="Calibri" w:cs="Calibri"/>
                                  <w:b/>
                                  <w:bCs/>
                                  <w:color w:val="FFFFFF"/>
                                  <w:lang w:val="en-US"/>
                                </w:rPr>
                                <w:t xml:space="preserve"> </w:t>
                              </w:r>
                              <w:r>
                                <w:rPr>
                                  <w:rFonts w:eastAsia="Calibri" w:hAnsi="Calibri" w:cs="Calibri"/>
                                  <w:b/>
                                  <w:bCs/>
                                  <w:color w:val="000000"/>
                                  <w:lang w:val="en-US"/>
                                </w:rPr>
                                <w:t>SELF</w:t>
                              </w:r>
                            </w:p>
                          </w:txbxContent>
                        </wps:txbx>
                        <wps:bodyPr anchor="ctr"/>
                      </wps:wsp>
                      <wps:wsp>
                        <wps:cNvPr id="7" name="Rectangle 4"/>
                        <wps:cNvSpPr/>
                        <wps:spPr>
                          <a:xfrm>
                            <a:off x="1112520" y="1506855"/>
                            <a:ext cx="1493520" cy="1051560"/>
                          </a:xfrm>
                          <a:prstGeom prst="rect">
                            <a:avLst/>
                          </a:prstGeom>
                          <a:solidFill>
                            <a:schemeClr val="accent4">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7F2CB44D"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HIDDEN</w:t>
                              </w:r>
                              <w:r>
                                <w:rPr>
                                  <w:rFonts w:eastAsia="Calibri" w:hAnsi="Calibri" w:cs="Calibri"/>
                                  <w:b/>
                                  <w:bCs/>
                                  <w:color w:val="FFFFFF"/>
                                  <w:lang w:val="en-US"/>
                                </w:rPr>
                                <w:t xml:space="preserve"> </w:t>
                              </w:r>
                              <w:r>
                                <w:rPr>
                                  <w:rFonts w:eastAsia="Calibri" w:hAnsi="Calibri" w:cs="Calibri"/>
                                  <w:b/>
                                  <w:bCs/>
                                  <w:color w:val="000000"/>
                                  <w:lang w:val="en-US"/>
                                </w:rPr>
                                <w:t>SELF</w:t>
                              </w:r>
                            </w:p>
                          </w:txbxContent>
                        </wps:txbx>
                        <wps:bodyPr anchor="ctr"/>
                      </wps:wsp>
                      <wps:wsp>
                        <wps:cNvPr id="8" name="Rectangle 5"/>
                        <wps:cNvSpPr/>
                        <wps:spPr>
                          <a:xfrm>
                            <a:off x="2781300" y="312421"/>
                            <a:ext cx="1493520" cy="1051560"/>
                          </a:xfrm>
                          <a:prstGeom prst="rect">
                            <a:avLst/>
                          </a:prstGeom>
                          <a:solidFill>
                            <a:schemeClr val="accent2">
                              <a:lumMod val="40000"/>
                              <a:lumOff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14:paraId="40AA6CBF"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BLIND</w:t>
                              </w:r>
                              <w:r>
                                <w:rPr>
                                  <w:rFonts w:eastAsia="Calibri" w:hAnsi="Calibri" w:cs="Calibri"/>
                                  <w:b/>
                                  <w:bCs/>
                                  <w:color w:val="FFFFFF"/>
                                  <w:lang w:val="en-US"/>
                                </w:rPr>
                                <w:t xml:space="preserve"> </w:t>
                              </w:r>
                              <w:r>
                                <w:rPr>
                                  <w:rFonts w:eastAsia="Calibri" w:hAnsi="Calibri" w:cs="Calibri"/>
                                  <w:b/>
                                  <w:bCs/>
                                  <w:color w:val="000000"/>
                                  <w:lang w:val="en-US"/>
                                </w:rPr>
                                <w:t>SELF</w:t>
                              </w:r>
                            </w:p>
                          </w:txbxContent>
                        </wps:txbx>
                        <wps:bodyPr anchor="ctr"/>
                      </wps:wsp>
                      <wps:wsp>
                        <wps:cNvPr id="9" name="Rectangle 6"/>
                        <wps:cNvSpPr/>
                        <wps:spPr>
                          <a:xfrm>
                            <a:off x="1245870" y="0"/>
                            <a:ext cx="1226820" cy="312420"/>
                          </a:xfrm>
                          <a:prstGeom prst="rect">
                            <a:avLst/>
                          </a:prstGeom>
                          <a:solidFill>
                            <a:schemeClr val="lt1"/>
                          </a:solidFill>
                          <a:ln>
                            <a:solidFill>
                              <a:srgbClr val="000000"/>
                            </a:solidFill>
                          </a:ln>
                        </wps:spPr>
                        <wps:txbx>
                          <w:txbxContent>
                            <w:p w14:paraId="4D53BBFB" w14:textId="77777777" w:rsidR="003D2C9F" w:rsidRDefault="00C36D92" w:rsidP="003D2C9F">
                              <w:pPr>
                                <w:spacing w:line="256" w:lineRule="auto"/>
                                <w:rPr>
                                  <w:rFonts w:ascii="Calibri" w:hAnsi="Calibri" w:cs="Calibri"/>
                                  <w:lang w:val="en-US"/>
                                </w:rPr>
                              </w:pPr>
                              <w:r>
                                <w:rPr>
                                  <w:rFonts w:ascii="Calibri" w:hAnsi="Calibri" w:cs="Calibri"/>
                                  <w:lang w:val="en-US"/>
                                </w:rPr>
                                <w:t>Known to self</w:t>
                              </w:r>
                            </w:p>
                          </w:txbxContent>
                        </wps:txbx>
                        <wps:bodyPr anchor="t"/>
                      </wps:wsp>
                      <wps:wsp>
                        <wps:cNvPr id="10" name="Rectangle 7"/>
                        <wps:cNvSpPr/>
                        <wps:spPr>
                          <a:xfrm>
                            <a:off x="2952750" y="7621"/>
                            <a:ext cx="1150619" cy="304800"/>
                          </a:xfrm>
                          <a:prstGeom prst="rect">
                            <a:avLst/>
                          </a:prstGeom>
                          <a:solidFill>
                            <a:schemeClr val="lt1"/>
                          </a:solidFill>
                          <a:ln>
                            <a:solidFill>
                              <a:srgbClr val="000000"/>
                            </a:solidFill>
                          </a:ln>
                        </wps:spPr>
                        <wps:txbx>
                          <w:txbxContent>
                            <w:p w14:paraId="09F8E1E7" w14:textId="77777777" w:rsidR="003D2C9F" w:rsidRDefault="00C36D92" w:rsidP="003D2C9F">
                              <w:pPr>
                                <w:spacing w:line="256" w:lineRule="auto"/>
                                <w:rPr>
                                  <w:rFonts w:ascii="Calibri" w:hAnsi="Calibri" w:cs="Calibri"/>
                                  <w:lang w:val="en-US"/>
                                </w:rPr>
                              </w:pPr>
                              <w:r>
                                <w:rPr>
                                  <w:rFonts w:ascii="Calibri" w:hAnsi="Calibri" w:cs="Calibri"/>
                                  <w:lang w:val="en-US"/>
                                </w:rPr>
                                <w:t>Unknown to self</w:t>
                              </w:r>
                            </w:p>
                          </w:txbxContent>
                        </wps:txbx>
                        <wps:bodyPr anchor="t"/>
                      </wps:wsp>
                      <wps:wsp>
                        <wps:cNvPr id="11" name="Rectangle 8"/>
                        <wps:cNvSpPr/>
                        <wps:spPr>
                          <a:xfrm>
                            <a:off x="0" y="640080"/>
                            <a:ext cx="1112520" cy="396240"/>
                          </a:xfrm>
                          <a:prstGeom prst="rect">
                            <a:avLst/>
                          </a:prstGeom>
                          <a:solidFill>
                            <a:schemeClr val="lt1"/>
                          </a:solidFill>
                          <a:ln>
                            <a:solidFill>
                              <a:srgbClr val="000000"/>
                            </a:solidFill>
                          </a:ln>
                        </wps:spPr>
                        <wps:txbx>
                          <w:txbxContent>
                            <w:p w14:paraId="73900215" w14:textId="77777777" w:rsidR="003D2C9F" w:rsidRDefault="00C36D92" w:rsidP="003D2C9F">
                              <w:pPr>
                                <w:spacing w:line="256" w:lineRule="auto"/>
                                <w:rPr>
                                  <w:rFonts w:ascii="Calibri" w:hAnsi="Calibri" w:cs="Calibri"/>
                                  <w:lang w:val="en-US"/>
                                </w:rPr>
                              </w:pPr>
                              <w:r>
                                <w:rPr>
                                  <w:rFonts w:ascii="Calibri" w:hAnsi="Calibri" w:cs="Calibri"/>
                                  <w:lang w:val="en-US"/>
                                </w:rPr>
                                <w:t>Known to others</w:t>
                              </w:r>
                            </w:p>
                          </w:txbxContent>
                        </wps:txbx>
                        <wps:bodyPr anchor="t"/>
                      </wps:wsp>
                      <wps:wsp>
                        <wps:cNvPr id="12" name="Rectangle 9"/>
                        <wps:cNvSpPr/>
                        <wps:spPr>
                          <a:xfrm>
                            <a:off x="0" y="1773556"/>
                            <a:ext cx="1112520" cy="518160"/>
                          </a:xfrm>
                          <a:prstGeom prst="rect">
                            <a:avLst/>
                          </a:prstGeom>
                          <a:solidFill>
                            <a:schemeClr val="lt1"/>
                          </a:solidFill>
                          <a:ln>
                            <a:solidFill>
                              <a:srgbClr val="000000"/>
                            </a:solidFill>
                          </a:ln>
                        </wps:spPr>
                        <wps:txbx>
                          <w:txbxContent>
                            <w:p w14:paraId="61BA78A0" w14:textId="77777777" w:rsidR="003D2C9F" w:rsidRDefault="00C36D92" w:rsidP="003D2C9F">
                              <w:pPr>
                                <w:spacing w:line="256" w:lineRule="auto"/>
                                <w:rPr>
                                  <w:rFonts w:ascii="Calibri" w:hAnsi="Calibri" w:cs="Calibri"/>
                                  <w:lang w:val="en-US"/>
                                </w:rPr>
                              </w:pPr>
                              <w:r>
                                <w:rPr>
                                  <w:rFonts w:ascii="Calibri" w:hAnsi="Calibri" w:cs="Calibri"/>
                                  <w:lang w:val="en-US"/>
                                </w:rPr>
                                <w:t>Unknown to others</w:t>
                              </w:r>
                            </w:p>
                          </w:txbxContent>
                        </wps:txbx>
                        <wps:bodyPr anchor="t"/>
                      </wps:wsp>
                      <wps:wsp>
                        <wps:cNvPr id="13" name="Rectangle 10"/>
                        <wps:cNvSpPr/>
                        <wps:spPr>
                          <a:xfrm>
                            <a:off x="4583430" y="645319"/>
                            <a:ext cx="1470660" cy="1437322"/>
                          </a:xfrm>
                          <a:prstGeom prst="rect">
                            <a:avLst/>
                          </a:prstGeom>
                          <a:solidFill>
                            <a:schemeClr val="lt1"/>
                          </a:solidFill>
                          <a:ln>
                            <a:solidFill>
                              <a:srgbClr val="000000"/>
                            </a:solidFill>
                          </a:ln>
                        </wps:spPr>
                        <wps:txbx>
                          <w:txbxContent>
                            <w:p w14:paraId="5C8E7848" w14:textId="77777777" w:rsidR="003D2C9F" w:rsidRDefault="00C36D92" w:rsidP="003D2C9F">
                              <w:pPr>
                                <w:rPr>
                                  <w:rFonts w:ascii="Arial" w:hAnsi="Arial" w:cs="Arial"/>
                                  <w:sz w:val="24"/>
                                  <w:szCs w:val="24"/>
                                  <w:lang w:val="en-US"/>
                                </w:rPr>
                              </w:pPr>
                              <w:r>
                                <w:rPr>
                                  <w:rFonts w:ascii="Arial" w:hAnsi="Arial" w:cs="Arial"/>
                                  <w:lang w:val="en-US"/>
                                </w:rPr>
                                <w:t>Aim is to:</w:t>
                              </w:r>
                            </w:p>
                            <w:p w14:paraId="60A94416" w14:textId="77777777" w:rsidR="003D2C9F" w:rsidRDefault="00C36D92" w:rsidP="003D2C9F">
                              <w:pPr>
                                <w:rPr>
                                  <w:rFonts w:ascii="Arial" w:hAnsi="Arial" w:cs="Arial"/>
                                  <w:lang w:val="en-US"/>
                                </w:rPr>
                              </w:pPr>
                              <w:r>
                                <w:rPr>
                                  <w:rFonts w:ascii="Arial" w:hAnsi="Arial" w:cs="Arial"/>
                                  <w:lang w:val="en-US"/>
                                </w:rPr>
                                <w:t>+ Expand the 'OPEN SELF'</w:t>
                              </w:r>
                            </w:p>
                            <w:p w14:paraId="58A5E957" w14:textId="77777777" w:rsidR="003D2C9F" w:rsidRDefault="00C36D92" w:rsidP="003D2C9F">
                              <w:pPr>
                                <w:rPr>
                                  <w:rFonts w:ascii="Arial" w:hAnsi="Arial" w:cs="Arial"/>
                                  <w:lang w:val="en-US"/>
                                </w:rPr>
                              </w:pPr>
                              <w:r>
                                <w:rPr>
                                  <w:rFonts w:ascii="Arial" w:hAnsi="Arial" w:cs="Arial"/>
                                  <w:lang w:val="en-US"/>
                                </w:rPr>
                                <w:t>- Reduce the 'UNKNOWN SELF'</w:t>
                              </w:r>
                            </w:p>
                          </w:txbxContent>
                        </wps:txbx>
                        <wps:bodyPr anchor="t"/>
                      </wps:wsp>
                    </wpg:wgp>
                  </a:graphicData>
                </a:graphic>
              </wp:inline>
            </w:drawing>
          </mc:Choice>
          <mc:Fallback>
            <w:pict>
              <v:group w14:anchorId="78C1006D" id="Group 9" o:spid="_x0000_s1031" style="width:476.7pt;height:201.45pt;mso-position-horizontal-relative:char;mso-position-vertical-relative:line" coordsize="60540,25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">
                <v:rect id="Rectangle 2" o:spid="_x0000_s1032" style="position:absolute;left:11125;top:3124;width:14935;height:105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" fillcolor="#dbdbdb [1302]" strokecolor="#1f3763 [1604]" strokeweight="1pt">
                  <v:textbox>
                    <w:txbxContent>
                      <w:p w14:paraId="550E7D1E"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OPEN</w:t>
                        </w:r>
                        <w:r>
                          <w:rPr>
                            <w:rFonts w:eastAsia="Calibri" w:hAnsi="Calibri" w:cs="Calibri"/>
                            <w:b/>
                            <w:bCs/>
                            <w:color w:val="FFFFFF"/>
                            <w:lang w:val="en-US"/>
                          </w:rPr>
                          <w:t xml:space="preserve"> </w:t>
                        </w:r>
                        <w:r>
                          <w:rPr>
                            <w:rFonts w:eastAsia="Calibri" w:hAnsi="Calibri" w:cs="Calibri"/>
                            <w:b/>
                            <w:bCs/>
                            <w:color w:val="000000"/>
                            <w:lang w:val="en-US"/>
                          </w:rPr>
                          <w:t>SELF</w:t>
                        </w:r>
                      </w:p>
                    </w:txbxContent>
                  </v:textbox>
                </v:rect>
                <v:rect id="Rectangle 3" o:spid="_x0000_s1033" style="position:absolute;left:27813;top:15068;width:14935;height:105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" fillcolor="#c5e0b3 [1305]" strokecolor="#1f3763 [1604]" strokeweight="1pt">
                  <v:textbox>
                    <w:txbxContent>
                      <w:p w14:paraId="42AF001B"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UNKNOWN</w:t>
                        </w:r>
                        <w:r>
                          <w:rPr>
                            <w:rFonts w:eastAsia="Calibri" w:hAnsi="Calibri" w:cs="Calibri"/>
                            <w:b/>
                            <w:bCs/>
                            <w:color w:val="FFFFFF"/>
                            <w:lang w:val="en-US"/>
                          </w:rPr>
                          <w:t xml:space="preserve"> </w:t>
                        </w:r>
                        <w:r>
                          <w:rPr>
                            <w:rFonts w:eastAsia="Calibri" w:hAnsi="Calibri" w:cs="Calibri"/>
                            <w:b/>
                            <w:bCs/>
                            <w:color w:val="000000"/>
                            <w:lang w:val="en-US"/>
                          </w:rPr>
                          <w:t>SELF</w:t>
                        </w:r>
                      </w:p>
                    </w:txbxContent>
                  </v:textbox>
                </v:rect>
                <v:rect id="Rectangle 4" o:spid="_x0000_s1034" style="position:absolute;left:11125;top:15068;width:14935;height:105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" fillcolor="#ffe599 [1303]" strokecolor="#1f3763 [1604]" strokeweight="1pt">
                  <v:textbox>
                    <w:txbxContent>
                      <w:p w14:paraId="7F2CB44D"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HIDDEN</w:t>
                        </w:r>
                        <w:r>
                          <w:rPr>
                            <w:rFonts w:eastAsia="Calibri" w:hAnsi="Calibri" w:cs="Calibri"/>
                            <w:b/>
                            <w:bCs/>
                            <w:color w:val="FFFFFF"/>
                            <w:lang w:val="en-US"/>
                          </w:rPr>
                          <w:t xml:space="preserve"> </w:t>
                        </w:r>
                        <w:r>
                          <w:rPr>
                            <w:rFonts w:eastAsia="Calibri" w:hAnsi="Calibri" w:cs="Calibri"/>
                            <w:b/>
                            <w:bCs/>
                            <w:color w:val="000000"/>
                            <w:lang w:val="en-US"/>
                          </w:rPr>
                          <w:t>SELF</w:t>
                        </w:r>
                      </w:p>
                    </w:txbxContent>
                  </v:textbox>
                </v:rect>
                <v:rect id="Rectangle 5" o:spid="_x0000_s1035" style="position:absolute;left:27813;top:3124;width:14935;height:105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" fillcolor="#f7caac [1301]" strokecolor="#1f3763 [1604]" strokeweight="1pt">
                  <v:textbox>
                    <w:txbxContent>
                      <w:p w14:paraId="40AA6CBF" w14:textId="77777777" w:rsidR="003D2C9F" w:rsidRDefault="00C36D92" w:rsidP="003D2C9F">
                        <w:pPr>
                          <w:spacing w:line="256" w:lineRule="auto"/>
                          <w:jc w:val="center"/>
                          <w:rPr>
                            <w:rFonts w:eastAsia="Calibri" w:hAnsi="Calibri" w:cs="Calibri"/>
                            <w:b/>
                            <w:bCs/>
                            <w:color w:val="000000"/>
                            <w:lang w:val="en-US"/>
                          </w:rPr>
                        </w:pPr>
                        <w:r>
                          <w:rPr>
                            <w:rFonts w:eastAsia="Calibri" w:hAnsi="Calibri" w:cs="Calibri"/>
                            <w:b/>
                            <w:bCs/>
                            <w:color w:val="000000"/>
                            <w:lang w:val="en-US"/>
                          </w:rPr>
                          <w:t>BLIND</w:t>
                        </w:r>
                        <w:r>
                          <w:rPr>
                            <w:rFonts w:eastAsia="Calibri" w:hAnsi="Calibri" w:cs="Calibri"/>
                            <w:b/>
                            <w:bCs/>
                            <w:color w:val="FFFFFF"/>
                            <w:lang w:val="en-US"/>
                          </w:rPr>
                          <w:t xml:space="preserve"> </w:t>
                        </w:r>
                        <w:r>
                          <w:rPr>
                            <w:rFonts w:eastAsia="Calibri" w:hAnsi="Calibri" w:cs="Calibri"/>
                            <w:b/>
                            <w:bCs/>
                            <w:color w:val="000000"/>
                            <w:lang w:val="en-US"/>
                          </w:rPr>
                          <w:t>SELF</w:t>
                        </w:r>
                      </w:p>
                    </w:txbxContent>
                  </v:textbox>
                </v:rect>
                <v:rect id="Rectangle 6" o:spid="_x0000_s1036" style="position:absolute;left:12458;width:12268;height:3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" fillcolor="white [3201]">
                  <v:textbox>
                    <w:txbxContent>
                      <w:p w14:paraId="4D53BBFB" w14:textId="77777777" w:rsidR="003D2C9F" w:rsidRDefault="00C36D92" w:rsidP="003D2C9F">
                        <w:pPr>
                          <w:spacing w:line="256" w:lineRule="auto"/>
                          <w:rPr>
                            <w:rFonts w:ascii="Calibri" w:hAnsi="Calibri" w:cs="Calibri"/>
                            <w:lang w:val="en-US"/>
                          </w:rPr>
                        </w:pPr>
                        <w:r>
                          <w:rPr>
                            <w:rFonts w:ascii="Calibri" w:hAnsi="Calibri" w:cs="Calibri"/>
                            <w:lang w:val="en-US"/>
                          </w:rPr>
                          <w:t>Known to self</w:t>
                        </w:r>
                      </w:p>
                    </w:txbxContent>
                  </v:textbox>
                </v:rect>
                <v:rect id="Rectangle 7" o:spid="_x0000_s1037" style="position:absolute;left:29527;top:76;width:1150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" fillcolor="white [3201]">
                  <v:textbox>
                    <w:txbxContent>
                      <w:p w14:paraId="09F8E1E7" w14:textId="77777777" w:rsidR="003D2C9F" w:rsidRDefault="00C36D92" w:rsidP="003D2C9F">
                        <w:pPr>
                          <w:spacing w:line="256" w:lineRule="auto"/>
                          <w:rPr>
                            <w:rFonts w:ascii="Calibri" w:hAnsi="Calibri" w:cs="Calibri"/>
                            <w:lang w:val="en-US"/>
                          </w:rPr>
                        </w:pPr>
                        <w:r>
                          <w:rPr>
                            <w:rFonts w:ascii="Calibri" w:hAnsi="Calibri" w:cs="Calibri"/>
                            <w:lang w:val="en-US"/>
                          </w:rPr>
                          <w:t>Unknown to self</w:t>
                        </w:r>
                      </w:p>
                    </w:txbxContent>
                  </v:textbox>
                </v:rect>
                <v:rect id="Rectangle 8" o:spid="_x0000_s1038" style="position:absolute;top:6400;width:11125;height:39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" fillcolor="white [3201]">
                  <v:textbox>
                    <w:txbxContent>
                      <w:p w14:paraId="73900215" w14:textId="77777777" w:rsidR="003D2C9F" w:rsidRDefault="00C36D92" w:rsidP="003D2C9F">
                        <w:pPr>
                          <w:spacing w:line="256" w:lineRule="auto"/>
                          <w:rPr>
                            <w:rFonts w:ascii="Calibri" w:hAnsi="Calibri" w:cs="Calibri"/>
                            <w:lang w:val="en-US"/>
                          </w:rPr>
                        </w:pPr>
                        <w:r>
                          <w:rPr>
                            <w:rFonts w:ascii="Calibri" w:hAnsi="Calibri" w:cs="Calibri"/>
                            <w:lang w:val="en-US"/>
                          </w:rPr>
                          <w:t>Known to others</w:t>
                        </w:r>
                      </w:p>
                    </w:txbxContent>
                  </v:textbox>
                </v:rect>
                <v:rect id="Rectangle 9" o:spid="_x0000_s1039" style="position:absolute;top:17735;width:11125;height:51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" fillcolor="white [3201]">
                  <v:textbox>
                    <w:txbxContent>
                      <w:p w14:paraId="61BA78A0" w14:textId="77777777" w:rsidR="003D2C9F" w:rsidRDefault="00C36D92" w:rsidP="003D2C9F">
                        <w:pPr>
                          <w:spacing w:line="256" w:lineRule="auto"/>
                          <w:rPr>
                            <w:rFonts w:ascii="Calibri" w:hAnsi="Calibri" w:cs="Calibri"/>
                            <w:lang w:val="en-US"/>
                          </w:rPr>
                        </w:pPr>
                        <w:r>
                          <w:rPr>
                            <w:rFonts w:ascii="Calibri" w:hAnsi="Calibri" w:cs="Calibri"/>
                            <w:lang w:val="en-US"/>
                          </w:rPr>
                          <w:t>Unknown to others</w:t>
                        </w:r>
                      </w:p>
                    </w:txbxContent>
                  </v:textbox>
                </v:rect>
                <v:rect id="Rectangle 10" o:spid="_x0000_s1040" style="position:absolute;left:45834;top:6453;width:14706;height:14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" fillcolor="white [3201]">
                  <v:textbox>
                    <w:txbxContent>
                      <w:p w14:paraId="5C8E7848" w14:textId="77777777" w:rsidR="003D2C9F" w:rsidRDefault="00C36D92" w:rsidP="003D2C9F">
                        <w:pPr>
                          <w:rPr>
                            <w:rFonts w:ascii="Arial" w:hAnsi="Arial" w:cs="Arial"/>
                            <w:sz w:val="24"/>
                            <w:szCs w:val="24"/>
                            <w:lang w:val="en-US"/>
                          </w:rPr>
                        </w:pPr>
                        <w:r>
                          <w:rPr>
                            <w:rFonts w:ascii="Arial" w:hAnsi="Arial" w:cs="Arial"/>
                            <w:lang w:val="en-US"/>
                          </w:rPr>
                          <w:t>Aim is to:</w:t>
                        </w:r>
                      </w:p>
                      <w:p w14:paraId="60A94416" w14:textId="77777777" w:rsidR="003D2C9F" w:rsidRDefault="00C36D92" w:rsidP="003D2C9F">
                        <w:pPr>
                          <w:rPr>
                            <w:rFonts w:ascii="Arial" w:hAnsi="Arial" w:cs="Arial"/>
                            <w:lang w:val="en-US"/>
                          </w:rPr>
                        </w:pPr>
                        <w:r>
                          <w:rPr>
                            <w:rFonts w:ascii="Arial" w:hAnsi="Arial" w:cs="Arial"/>
                            <w:lang w:val="en-US"/>
                          </w:rPr>
                          <w:t>+ Expand the 'OPEN SELF'</w:t>
                        </w:r>
                      </w:p>
                      <w:p w14:paraId="58A5E957" w14:textId="77777777" w:rsidR="003D2C9F" w:rsidRDefault="00C36D92" w:rsidP="003D2C9F">
                        <w:pPr>
                          <w:rPr>
                            <w:rFonts w:ascii="Arial" w:hAnsi="Arial" w:cs="Arial"/>
                            <w:lang w:val="en-US"/>
                          </w:rPr>
                        </w:pPr>
                        <w:r>
                          <w:rPr>
                            <w:rFonts w:ascii="Arial" w:hAnsi="Arial" w:cs="Arial"/>
                            <w:lang w:val="en-US"/>
                          </w:rPr>
                          <w:t>- Reduce the 'UNKNOWN SELF'</w:t>
                        </w:r>
                      </w:p>
                    </w:txbxContent>
                  </v:textbox>
                </v:rect>
                <w10:anchorlock/>
              </v:group>
            </w:pict>
          </mc:Fallback>
        </mc:AlternateContent>
      </w:r>
    </w:p>
    <w:p w14:paraId="3A0AC68A" w14:textId="77777777" w:rsidR="7D28E324" w:rsidRDefault="060BB99B" w:rsidP="4F44EA71">
      <w:pPr>
        <w:spacing w:line="360" w:lineRule="auto"/>
        <w:ind w:left="5760" w:firstLine="720"/>
        <w:rPr>
          <w:rFonts w:ascii="Arial" w:eastAsia="Arial" w:hAnsi="Arial" w:cs="Arial"/>
        </w:rPr>
      </w:pPr>
      <w:r w:rsidRPr="73B7CC3D">
        <w:rPr>
          <w:rFonts w:ascii="Arial" w:eastAsia="Arial" w:hAnsi="Arial" w:cs="Arial"/>
        </w:rPr>
        <w:t>Source: Author</w:t>
      </w:r>
    </w:p>
    <w:p w14:paraId="4A6F7E37" w14:textId="77777777" w:rsidR="73B7CC3D" w:rsidRDefault="73B7CC3D" w:rsidP="73B7CC3D">
      <w:pPr>
        <w:spacing w:line="360" w:lineRule="auto"/>
        <w:ind w:left="5760" w:firstLine="720"/>
        <w:rPr>
          <w:rFonts w:ascii="Arial" w:eastAsia="Arial" w:hAnsi="Arial" w:cs="Arial"/>
        </w:rPr>
      </w:pPr>
    </w:p>
    <w:p w14:paraId="3B3ECBB7" w14:textId="77777777" w:rsidR="00DB7AA6" w:rsidRDefault="00DB7AA6" w:rsidP="73B7CC3D">
      <w:pPr>
        <w:pStyle w:val="Heading2"/>
        <w:rPr>
          <w:b/>
          <w:bCs/>
          <w:color w:val="1F3864" w:themeColor="accent1" w:themeShade="80"/>
        </w:rPr>
      </w:pPr>
    </w:p>
    <w:p w14:paraId="48C686E6" w14:textId="77777777" w:rsidR="00DB7AA6" w:rsidRDefault="00DB7AA6" w:rsidP="73B7CC3D">
      <w:pPr>
        <w:pStyle w:val="Heading2"/>
        <w:rPr>
          <w:b/>
          <w:bCs/>
          <w:color w:val="1F3864" w:themeColor="accent1" w:themeShade="80"/>
        </w:rPr>
      </w:pPr>
    </w:p>
    <w:p w14:paraId="3241BECB" w14:textId="77777777" w:rsidR="00DB7AA6" w:rsidRDefault="00DB7AA6" w:rsidP="73B7CC3D">
      <w:pPr>
        <w:pStyle w:val="Heading2"/>
        <w:rPr>
          <w:b/>
          <w:bCs/>
          <w:color w:val="1F3864" w:themeColor="accent1" w:themeShade="80"/>
        </w:rPr>
      </w:pPr>
    </w:p>
    <w:p w14:paraId="3249D4E7" w14:textId="03320DA2" w:rsidR="7D28E324" w:rsidRDefault="79868B12" w:rsidP="73B7CC3D">
      <w:pPr>
        <w:pStyle w:val="Heading2"/>
        <w:rPr>
          <w:b/>
          <w:bCs/>
          <w:color w:val="1F3864" w:themeColor="accent1" w:themeShade="80"/>
        </w:rPr>
      </w:pPr>
      <w:bookmarkStart w:id="16" w:name="_Toc120008607"/>
      <w:r w:rsidRPr="5810ECEB">
        <w:rPr>
          <w:b/>
          <w:bCs/>
          <w:color w:val="1F3864" w:themeColor="accent1" w:themeShade="80"/>
        </w:rPr>
        <w:t>1.2</w:t>
      </w:r>
      <w:r w:rsidR="7D28E324">
        <w:tab/>
      </w:r>
      <w:r w:rsidRPr="5810ECEB">
        <w:rPr>
          <w:b/>
          <w:bCs/>
          <w:color w:val="1F3864" w:themeColor="accent1" w:themeShade="80"/>
        </w:rPr>
        <w:t xml:space="preserve">Advantage of using Self-awareness tools </w:t>
      </w:r>
      <w:r w:rsidR="0BE2A8B9" w:rsidRPr="5810ECEB">
        <w:rPr>
          <w:b/>
          <w:bCs/>
          <w:color w:val="1F3864" w:themeColor="accent1" w:themeShade="80"/>
        </w:rPr>
        <w:t>for professional career development</w:t>
      </w:r>
      <w:bookmarkEnd w:id="16"/>
    </w:p>
    <w:p w14:paraId="5579825A" w14:textId="77777777" w:rsidR="73B7CC3D" w:rsidRDefault="73B7CC3D" w:rsidP="73B7CC3D"/>
    <w:p w14:paraId="318A87C5" w14:textId="77777777" w:rsidR="7D28E324" w:rsidRDefault="1DF30CC0" w:rsidP="0042593A">
      <w:pPr>
        <w:spacing w:line="360" w:lineRule="auto"/>
        <w:jc w:val="both"/>
        <w:rPr>
          <w:rFonts w:ascii="Arial" w:eastAsia="Arial" w:hAnsi="Arial" w:cs="Arial"/>
        </w:rPr>
      </w:pPr>
      <w:r w:rsidRPr="320540A8">
        <w:rPr>
          <w:rFonts w:ascii="Arial" w:eastAsia="Arial" w:hAnsi="Arial" w:cs="Arial"/>
        </w:rPr>
        <w:t>L</w:t>
      </w:r>
      <w:r w:rsidR="69B47533" w:rsidRPr="320540A8">
        <w:rPr>
          <w:rFonts w:ascii="Arial" w:eastAsia="Arial" w:hAnsi="Arial" w:cs="Arial"/>
        </w:rPr>
        <w:t xml:space="preserve">earning </w:t>
      </w:r>
      <w:r w:rsidR="4D95E0B4" w:rsidRPr="320540A8">
        <w:rPr>
          <w:rFonts w:ascii="Arial" w:eastAsia="Arial" w:hAnsi="Arial" w:cs="Arial"/>
        </w:rPr>
        <w:t>style</w:t>
      </w:r>
      <w:r w:rsidR="6CABE78A" w:rsidRPr="320540A8">
        <w:rPr>
          <w:rFonts w:ascii="Arial" w:eastAsia="Arial" w:hAnsi="Arial" w:cs="Arial"/>
        </w:rPr>
        <w:t xml:space="preserve"> tools</w:t>
      </w:r>
      <w:r w:rsidR="6170DD17" w:rsidRPr="320540A8">
        <w:rPr>
          <w:rFonts w:ascii="Arial" w:eastAsia="Arial" w:hAnsi="Arial" w:cs="Arial"/>
        </w:rPr>
        <w:t xml:space="preserve"> helps </w:t>
      </w:r>
      <w:r w:rsidR="01ABE220" w:rsidRPr="320540A8">
        <w:rPr>
          <w:rFonts w:ascii="Arial" w:eastAsia="Arial" w:hAnsi="Arial" w:cs="Arial"/>
        </w:rPr>
        <w:t>us understand how we process information</w:t>
      </w:r>
      <w:r w:rsidR="4D95E0B4" w:rsidRPr="320540A8">
        <w:rPr>
          <w:rFonts w:ascii="Arial" w:eastAsia="Arial" w:hAnsi="Arial" w:cs="Arial"/>
        </w:rPr>
        <w:t xml:space="preserve"> </w:t>
      </w:r>
      <w:r w:rsidR="6BAF5260" w:rsidRPr="320540A8">
        <w:rPr>
          <w:rFonts w:ascii="Arial" w:eastAsia="Arial" w:hAnsi="Arial" w:cs="Arial"/>
        </w:rPr>
        <w:t xml:space="preserve">so we can adjust the way we work to be </w:t>
      </w:r>
      <w:r w:rsidR="567F55A0" w:rsidRPr="320540A8">
        <w:rPr>
          <w:rFonts w:ascii="Arial" w:eastAsia="Arial" w:hAnsi="Arial" w:cs="Arial"/>
        </w:rPr>
        <w:t>effective;</w:t>
      </w:r>
      <w:r w:rsidR="6BAF5260" w:rsidRPr="320540A8">
        <w:rPr>
          <w:rFonts w:ascii="Arial" w:eastAsia="Arial" w:hAnsi="Arial" w:cs="Arial"/>
        </w:rPr>
        <w:t xml:space="preserve"> it also </w:t>
      </w:r>
      <w:r w:rsidR="4D95E0B4" w:rsidRPr="320540A8">
        <w:rPr>
          <w:rFonts w:ascii="Arial" w:eastAsia="Arial" w:hAnsi="Arial" w:cs="Arial"/>
        </w:rPr>
        <w:t xml:space="preserve">gives teachers a chance to put in a strategy to support students according to the way they learn best.  I completed a quiz which determines my learning style (see appendix 4).  The results were that I learnt 55% visually, 25% Auditorily, and 20% tactically.  Although I may not fully agree with the results, </w:t>
      </w:r>
      <w:r w:rsidR="100194D9" w:rsidRPr="320540A8">
        <w:rPr>
          <w:rFonts w:ascii="Arial" w:eastAsia="Arial" w:hAnsi="Arial" w:cs="Arial"/>
        </w:rPr>
        <w:t xml:space="preserve">I can see </w:t>
      </w:r>
      <w:r w:rsidR="702BD384" w:rsidRPr="320540A8">
        <w:rPr>
          <w:rFonts w:ascii="Arial" w:eastAsia="Arial" w:hAnsi="Arial" w:cs="Arial"/>
        </w:rPr>
        <w:t>how it can help</w:t>
      </w:r>
      <w:r w:rsidR="40A2CAFF" w:rsidRPr="320540A8">
        <w:rPr>
          <w:rFonts w:ascii="Arial" w:eastAsia="Arial" w:hAnsi="Arial" w:cs="Arial"/>
        </w:rPr>
        <w:t xml:space="preserve"> me to adapt in the workplace</w:t>
      </w:r>
      <w:r w:rsidR="4290AB0D" w:rsidRPr="320540A8">
        <w:rPr>
          <w:rFonts w:ascii="Arial" w:eastAsia="Arial" w:hAnsi="Arial" w:cs="Arial"/>
        </w:rPr>
        <w:t>,</w:t>
      </w:r>
      <w:r w:rsidR="40A2CAFF" w:rsidRPr="320540A8">
        <w:rPr>
          <w:rFonts w:ascii="Arial" w:eastAsia="Arial" w:hAnsi="Arial" w:cs="Arial"/>
        </w:rPr>
        <w:t xml:space="preserve"> leading to productive learning and</w:t>
      </w:r>
      <w:r w:rsidR="2F0F8781" w:rsidRPr="320540A8">
        <w:rPr>
          <w:rFonts w:ascii="Arial" w:eastAsia="Arial" w:hAnsi="Arial" w:cs="Arial"/>
        </w:rPr>
        <w:t xml:space="preserve"> improved</w:t>
      </w:r>
      <w:r w:rsidR="40A2CAFF" w:rsidRPr="320540A8">
        <w:rPr>
          <w:rFonts w:ascii="Arial" w:eastAsia="Arial" w:hAnsi="Arial" w:cs="Arial"/>
        </w:rPr>
        <w:t xml:space="preserve"> workplace relations.</w:t>
      </w:r>
      <w:r w:rsidR="4D95E0B4" w:rsidRPr="320540A8">
        <w:rPr>
          <w:rFonts w:ascii="Arial" w:eastAsia="Arial" w:hAnsi="Arial" w:cs="Arial"/>
        </w:rPr>
        <w:t xml:space="preserve"> It has also helped shape how I move forward with</w:t>
      </w:r>
      <w:r w:rsidR="350DEB2F" w:rsidRPr="320540A8">
        <w:rPr>
          <w:rFonts w:ascii="Arial" w:eastAsia="Arial" w:hAnsi="Arial" w:cs="Arial"/>
        </w:rPr>
        <w:t xml:space="preserve"> </w:t>
      </w:r>
      <w:r w:rsidR="4D95E0B4" w:rsidRPr="320540A8">
        <w:rPr>
          <w:rFonts w:ascii="Arial" w:eastAsia="Arial" w:hAnsi="Arial" w:cs="Arial"/>
        </w:rPr>
        <w:t xml:space="preserve">my studies as well as in my career path.  </w:t>
      </w:r>
    </w:p>
    <w:p w14:paraId="2A875893" w14:textId="77777777" w:rsidR="7D28E324" w:rsidRDefault="4D95E0B4" w:rsidP="0042593A">
      <w:pPr>
        <w:spacing w:line="360" w:lineRule="auto"/>
        <w:jc w:val="both"/>
        <w:rPr>
          <w:rFonts w:ascii="Arial" w:eastAsia="Arial" w:hAnsi="Arial" w:cs="Arial"/>
        </w:rPr>
      </w:pPr>
      <w:r w:rsidRPr="320540A8">
        <w:rPr>
          <w:rFonts w:ascii="Arial" w:eastAsia="Arial" w:hAnsi="Arial" w:cs="Arial"/>
        </w:rPr>
        <w:t>Other styles of learning are the Kolb’s Learning Styles and Honey and Mumford’s Learning Styles, which looks at four approaches people t</w:t>
      </w:r>
      <w:r w:rsidR="1644D6C0" w:rsidRPr="320540A8">
        <w:rPr>
          <w:rFonts w:ascii="Arial" w:eastAsia="Arial" w:hAnsi="Arial" w:cs="Arial"/>
        </w:rPr>
        <w:t>ake</w:t>
      </w:r>
      <w:r w:rsidRPr="320540A8">
        <w:rPr>
          <w:rFonts w:ascii="Arial" w:eastAsia="Arial" w:hAnsi="Arial" w:cs="Arial"/>
        </w:rPr>
        <w:t xml:space="preserve"> to learn </w:t>
      </w:r>
      <w:bookmarkStart w:id="17" w:name="_Int_tLhlbzzM"/>
      <w:r w:rsidRPr="320540A8">
        <w:rPr>
          <w:rFonts w:ascii="Arial" w:eastAsia="Arial" w:hAnsi="Arial" w:cs="Arial"/>
        </w:rPr>
        <w:t>new information</w:t>
      </w:r>
      <w:bookmarkEnd w:id="17"/>
      <w:r w:rsidRPr="320540A8">
        <w:rPr>
          <w:rFonts w:ascii="Arial" w:eastAsia="Arial" w:hAnsi="Arial" w:cs="Arial"/>
        </w:rPr>
        <w:t xml:space="preserve"> – 1. Activist; 2. Theorist; 3. Pragmatist; 4. Reflector (Honey and Mumford, 1989).</w:t>
      </w:r>
      <w:r w:rsidR="1FE62FBA" w:rsidRPr="320540A8">
        <w:rPr>
          <w:rFonts w:ascii="Arial" w:eastAsia="Arial" w:hAnsi="Arial" w:cs="Arial"/>
        </w:rPr>
        <w:t xml:space="preserve">  I</w:t>
      </w:r>
      <w:r w:rsidR="564811E2" w:rsidRPr="320540A8">
        <w:rPr>
          <w:rFonts w:ascii="Arial" w:eastAsia="Arial" w:hAnsi="Arial" w:cs="Arial"/>
        </w:rPr>
        <w:t>n conclusion of taking this test,</w:t>
      </w:r>
      <w:r w:rsidR="1FE62FBA" w:rsidRPr="320540A8">
        <w:rPr>
          <w:rFonts w:ascii="Arial" w:eastAsia="Arial" w:hAnsi="Arial" w:cs="Arial"/>
        </w:rPr>
        <w:t xml:space="preserve"> I am a reflector</w:t>
      </w:r>
      <w:r w:rsidR="573B0CAE" w:rsidRPr="320540A8">
        <w:rPr>
          <w:rFonts w:ascii="Arial" w:eastAsia="Arial" w:hAnsi="Arial" w:cs="Arial"/>
        </w:rPr>
        <w:t xml:space="preserve">. </w:t>
      </w:r>
      <w:r w:rsidR="1FE62FBA" w:rsidRPr="320540A8">
        <w:rPr>
          <w:rFonts w:ascii="Arial" w:eastAsia="Arial" w:hAnsi="Arial" w:cs="Arial"/>
        </w:rPr>
        <w:t xml:space="preserve"> I used the information from this to create my Personal SWOT analysis</w:t>
      </w:r>
      <w:r w:rsidR="27019FA7" w:rsidRPr="320540A8">
        <w:rPr>
          <w:rFonts w:ascii="Arial" w:eastAsia="Arial" w:hAnsi="Arial" w:cs="Arial"/>
        </w:rPr>
        <w:t xml:space="preserve"> (appendix 5)</w:t>
      </w:r>
      <w:r w:rsidR="5158A86C" w:rsidRPr="320540A8">
        <w:rPr>
          <w:rFonts w:ascii="Arial" w:eastAsia="Arial" w:hAnsi="Arial" w:cs="Arial"/>
        </w:rPr>
        <w:t xml:space="preserve">, having this awareness of myself is an invaluable advantage as I can </w:t>
      </w:r>
      <w:r w:rsidR="75326478" w:rsidRPr="320540A8">
        <w:rPr>
          <w:rFonts w:ascii="Arial" w:eastAsia="Arial" w:hAnsi="Arial" w:cs="Arial"/>
        </w:rPr>
        <w:t>maximise my pursuit of my career goals.</w:t>
      </w:r>
    </w:p>
    <w:p w14:paraId="255DC83C" w14:textId="77777777" w:rsidR="7D28E324" w:rsidRDefault="060BB99B" w:rsidP="0042593A">
      <w:pPr>
        <w:spacing w:line="360" w:lineRule="auto"/>
        <w:jc w:val="both"/>
        <w:rPr>
          <w:rFonts w:ascii="Arial" w:eastAsia="Arial" w:hAnsi="Arial" w:cs="Arial"/>
        </w:rPr>
      </w:pPr>
      <w:r w:rsidRPr="320540A8">
        <w:rPr>
          <w:rFonts w:ascii="Arial" w:eastAsia="Arial" w:hAnsi="Arial" w:cs="Arial"/>
        </w:rPr>
        <w:t>The aim</w:t>
      </w:r>
      <w:r w:rsidR="32177DE7" w:rsidRPr="320540A8">
        <w:rPr>
          <w:rFonts w:ascii="Arial" w:eastAsia="Arial" w:hAnsi="Arial" w:cs="Arial"/>
        </w:rPr>
        <w:t xml:space="preserve"> of Johari’s Window</w:t>
      </w:r>
      <w:r w:rsidRPr="320540A8">
        <w:rPr>
          <w:rFonts w:ascii="Arial" w:eastAsia="Arial" w:hAnsi="Arial" w:cs="Arial"/>
        </w:rPr>
        <w:t xml:space="preserve"> is </w:t>
      </w:r>
      <w:r w:rsidR="21287007" w:rsidRPr="320540A8">
        <w:rPr>
          <w:rFonts w:ascii="Arial" w:eastAsia="Arial" w:hAnsi="Arial" w:cs="Arial"/>
        </w:rPr>
        <w:t>to expand</w:t>
      </w:r>
      <w:bookmarkStart w:id="18" w:name="_Int_F2H28aVQ"/>
      <w:r w:rsidRPr="320540A8">
        <w:rPr>
          <w:rFonts w:ascii="Arial" w:eastAsia="Arial" w:hAnsi="Arial" w:cs="Arial"/>
        </w:rPr>
        <w:t xml:space="preserve"> </w:t>
      </w:r>
      <w:bookmarkEnd w:id="18"/>
      <w:r w:rsidRPr="320540A8">
        <w:rPr>
          <w:rFonts w:ascii="Arial" w:eastAsia="Arial" w:hAnsi="Arial" w:cs="Arial"/>
        </w:rPr>
        <w:t>the ‘</w:t>
      </w:r>
      <w:bookmarkStart w:id="19" w:name="_Int_lQnKUEDS"/>
      <w:r w:rsidRPr="320540A8">
        <w:rPr>
          <w:rFonts w:ascii="Arial" w:eastAsia="Arial" w:hAnsi="Arial" w:cs="Arial"/>
        </w:rPr>
        <w:t>open’ area</w:t>
      </w:r>
      <w:r w:rsidR="40D041AF" w:rsidRPr="320540A8">
        <w:rPr>
          <w:rFonts w:ascii="Arial" w:eastAsia="Arial" w:hAnsi="Arial" w:cs="Arial"/>
        </w:rPr>
        <w:t xml:space="preserve"> </w:t>
      </w:r>
      <w:r w:rsidR="514ACCA3" w:rsidRPr="320540A8">
        <w:rPr>
          <w:rFonts w:ascii="Arial" w:eastAsia="Arial" w:hAnsi="Arial" w:cs="Arial"/>
        </w:rPr>
        <w:t>and</w:t>
      </w:r>
      <w:r w:rsidR="42EE9AAE" w:rsidRPr="320540A8">
        <w:rPr>
          <w:rFonts w:ascii="Arial" w:eastAsia="Arial" w:hAnsi="Arial" w:cs="Arial"/>
        </w:rPr>
        <w:t xml:space="preserve"> to reduce </w:t>
      </w:r>
      <w:r w:rsidR="14564EE3" w:rsidRPr="320540A8">
        <w:rPr>
          <w:rFonts w:ascii="Arial" w:eastAsia="Arial" w:hAnsi="Arial" w:cs="Arial"/>
        </w:rPr>
        <w:t>the area of ‘unknown self</w:t>
      </w:r>
      <w:bookmarkStart w:id="20" w:name="_Int_HQb9ezaO"/>
      <w:r w:rsidR="14564EE3" w:rsidRPr="320540A8">
        <w:rPr>
          <w:rFonts w:ascii="Arial" w:eastAsia="Arial" w:hAnsi="Arial" w:cs="Arial"/>
        </w:rPr>
        <w:t>.’</w:t>
      </w:r>
      <w:r w:rsidR="6D92455B" w:rsidRPr="320540A8">
        <w:rPr>
          <w:rFonts w:ascii="Arial" w:eastAsia="Arial" w:hAnsi="Arial" w:cs="Arial"/>
        </w:rPr>
        <w:t xml:space="preserve">  </w:t>
      </w:r>
      <w:bookmarkEnd w:id="19"/>
      <w:bookmarkEnd w:id="20"/>
      <w:r w:rsidR="549F07D9" w:rsidRPr="320540A8">
        <w:rPr>
          <w:rFonts w:ascii="Arial" w:eastAsia="Arial" w:hAnsi="Arial" w:cs="Arial"/>
        </w:rPr>
        <w:t xml:space="preserve">  If the information I desire for people to know about me </w:t>
      </w:r>
      <w:r w:rsidR="66B53177" w:rsidRPr="320540A8">
        <w:rPr>
          <w:rFonts w:ascii="Arial" w:eastAsia="Arial" w:hAnsi="Arial" w:cs="Arial"/>
        </w:rPr>
        <w:t xml:space="preserve">is not known to </w:t>
      </w:r>
      <w:r w:rsidR="7536ABC8" w:rsidRPr="320540A8">
        <w:rPr>
          <w:rFonts w:ascii="Arial" w:eastAsia="Arial" w:hAnsi="Arial" w:cs="Arial"/>
        </w:rPr>
        <w:t>them,</w:t>
      </w:r>
      <w:r w:rsidR="66B53177" w:rsidRPr="320540A8">
        <w:rPr>
          <w:rFonts w:ascii="Arial" w:eastAsia="Arial" w:hAnsi="Arial" w:cs="Arial"/>
        </w:rPr>
        <w:t xml:space="preserve"> how can they know</w:t>
      </w:r>
      <w:r w:rsidR="4069A2C9" w:rsidRPr="320540A8">
        <w:rPr>
          <w:rFonts w:ascii="Arial" w:eastAsia="Arial" w:hAnsi="Arial" w:cs="Arial"/>
        </w:rPr>
        <w:t xml:space="preserve"> me?</w:t>
      </w:r>
      <w:r w:rsidR="6AAF69DF" w:rsidRPr="320540A8">
        <w:rPr>
          <w:rFonts w:ascii="Arial" w:eastAsia="Arial" w:hAnsi="Arial" w:cs="Arial"/>
        </w:rPr>
        <w:t xml:space="preserve">  It</w:t>
      </w:r>
      <w:r w:rsidR="46D70154" w:rsidRPr="320540A8">
        <w:rPr>
          <w:rFonts w:ascii="Arial" w:eastAsia="Arial" w:hAnsi="Arial" w:cs="Arial"/>
        </w:rPr>
        <w:t xml:space="preserve"> is important especially for my development</w:t>
      </w:r>
      <w:r w:rsidR="102D83C7" w:rsidRPr="320540A8">
        <w:rPr>
          <w:rFonts w:ascii="Arial" w:eastAsia="Arial" w:hAnsi="Arial" w:cs="Arial"/>
        </w:rPr>
        <w:t xml:space="preserve"> to let people understand more about me and </w:t>
      </w:r>
      <w:r w:rsidR="6E60FB1B" w:rsidRPr="320540A8">
        <w:rPr>
          <w:rFonts w:ascii="Arial" w:eastAsia="Arial" w:hAnsi="Arial" w:cs="Arial"/>
        </w:rPr>
        <w:t>the skills I possess</w:t>
      </w:r>
      <w:r w:rsidR="102D83C7" w:rsidRPr="320540A8">
        <w:rPr>
          <w:rFonts w:ascii="Arial" w:eastAsia="Arial" w:hAnsi="Arial" w:cs="Arial"/>
        </w:rPr>
        <w:t>.</w:t>
      </w:r>
      <w:r w:rsidR="53108692" w:rsidRPr="320540A8">
        <w:rPr>
          <w:rFonts w:ascii="Arial" w:eastAsia="Arial" w:hAnsi="Arial" w:cs="Arial"/>
        </w:rPr>
        <w:t xml:space="preserve">  This will help me gain access to support that I require</w:t>
      </w:r>
      <w:r w:rsidR="346AD704" w:rsidRPr="320540A8">
        <w:rPr>
          <w:rFonts w:ascii="Arial" w:eastAsia="Arial" w:hAnsi="Arial" w:cs="Arial"/>
        </w:rPr>
        <w:t xml:space="preserve">, developing my understanding </w:t>
      </w:r>
      <w:r w:rsidR="41DFB4EF" w:rsidRPr="320540A8">
        <w:rPr>
          <w:rFonts w:ascii="Arial" w:eastAsia="Arial" w:hAnsi="Arial" w:cs="Arial"/>
        </w:rPr>
        <w:t>of how others perceive me</w:t>
      </w:r>
      <w:r w:rsidR="53108692" w:rsidRPr="320540A8">
        <w:rPr>
          <w:rFonts w:ascii="Arial" w:eastAsia="Arial" w:hAnsi="Arial" w:cs="Arial"/>
        </w:rPr>
        <w:t xml:space="preserve"> </w:t>
      </w:r>
      <w:r w:rsidR="3F7B2094" w:rsidRPr="320540A8">
        <w:rPr>
          <w:rFonts w:ascii="Arial" w:eastAsia="Arial" w:hAnsi="Arial" w:cs="Arial"/>
        </w:rPr>
        <w:t>and</w:t>
      </w:r>
      <w:r w:rsidR="53108692" w:rsidRPr="320540A8">
        <w:rPr>
          <w:rFonts w:ascii="Arial" w:eastAsia="Arial" w:hAnsi="Arial" w:cs="Arial"/>
        </w:rPr>
        <w:t xml:space="preserve"> help me with my progression towards building my care</w:t>
      </w:r>
      <w:r w:rsidR="287E29C5" w:rsidRPr="320540A8">
        <w:rPr>
          <w:rFonts w:ascii="Arial" w:eastAsia="Arial" w:hAnsi="Arial" w:cs="Arial"/>
        </w:rPr>
        <w:t>er.</w:t>
      </w:r>
    </w:p>
    <w:p w14:paraId="19D76E8E" w14:textId="77777777" w:rsidR="5D9A44A0" w:rsidRDefault="5D9A44A0" w:rsidP="0042593A">
      <w:pPr>
        <w:spacing w:line="360" w:lineRule="auto"/>
        <w:jc w:val="both"/>
        <w:rPr>
          <w:rFonts w:ascii="Arial" w:eastAsia="Arial" w:hAnsi="Arial" w:cs="Arial"/>
        </w:rPr>
      </w:pPr>
    </w:p>
    <w:p w14:paraId="2490BE1A" w14:textId="77777777" w:rsidR="00DB7AA6" w:rsidRDefault="00DB7AA6" w:rsidP="0042593A">
      <w:pPr>
        <w:pStyle w:val="Heading2"/>
        <w:jc w:val="both"/>
        <w:rPr>
          <w:b/>
          <w:bCs/>
          <w:color w:val="1F3864" w:themeColor="accent1" w:themeShade="80"/>
        </w:rPr>
      </w:pPr>
    </w:p>
    <w:p w14:paraId="1B6CE4C6" w14:textId="77777777" w:rsidR="00DB7AA6" w:rsidRDefault="00DB7AA6" w:rsidP="0042593A">
      <w:pPr>
        <w:pStyle w:val="Heading2"/>
        <w:jc w:val="both"/>
        <w:rPr>
          <w:b/>
          <w:bCs/>
          <w:color w:val="1F3864" w:themeColor="accent1" w:themeShade="80"/>
        </w:rPr>
      </w:pPr>
    </w:p>
    <w:p w14:paraId="11786780" w14:textId="77777777" w:rsidR="00EA424C" w:rsidRDefault="00EA424C" w:rsidP="00EA424C"/>
    <w:p w14:paraId="7C2293D8" w14:textId="77777777" w:rsidR="00EA424C" w:rsidRDefault="00EA424C" w:rsidP="00EA424C"/>
    <w:p w14:paraId="5EC125FF" w14:textId="77777777" w:rsidR="00EA424C" w:rsidRDefault="00EA424C" w:rsidP="00EA424C"/>
    <w:p w14:paraId="29AF9ABF" w14:textId="77777777" w:rsidR="00EA424C" w:rsidRDefault="00EA424C" w:rsidP="00EA424C"/>
    <w:p w14:paraId="6186FD1A" w14:textId="77777777" w:rsidR="00EA424C" w:rsidRPr="00EA424C" w:rsidRDefault="00EA424C" w:rsidP="00EA424C"/>
    <w:p w14:paraId="15DBDBCA" w14:textId="77777777" w:rsidR="00DB7AA6" w:rsidRDefault="00DB7AA6" w:rsidP="0042593A">
      <w:pPr>
        <w:pStyle w:val="Heading2"/>
        <w:jc w:val="both"/>
        <w:rPr>
          <w:b/>
          <w:bCs/>
          <w:color w:val="1F3864" w:themeColor="accent1" w:themeShade="80"/>
        </w:rPr>
      </w:pPr>
    </w:p>
    <w:p w14:paraId="78B8FF5F" w14:textId="23E1508C" w:rsidR="7F1FFBE9" w:rsidRDefault="59A4BD12" w:rsidP="0042593A">
      <w:pPr>
        <w:pStyle w:val="Heading2"/>
        <w:jc w:val="both"/>
        <w:rPr>
          <w:b/>
          <w:bCs/>
          <w:color w:val="1F3864" w:themeColor="accent1" w:themeShade="80"/>
        </w:rPr>
      </w:pPr>
      <w:bookmarkStart w:id="21" w:name="_Toc120008608"/>
      <w:r w:rsidRPr="5810ECEB">
        <w:rPr>
          <w:b/>
          <w:bCs/>
          <w:color w:val="1F3864" w:themeColor="accent1" w:themeShade="80"/>
        </w:rPr>
        <w:t>2.</w:t>
      </w:r>
      <w:r w:rsidR="7F1FFBE9">
        <w:tab/>
      </w:r>
      <w:r w:rsidR="5A2A2C00" w:rsidRPr="5810ECEB">
        <w:rPr>
          <w:b/>
          <w:bCs/>
          <w:color w:val="1F3864" w:themeColor="accent1" w:themeShade="80"/>
        </w:rPr>
        <w:t>Exploring Employment Opportunities</w:t>
      </w:r>
      <w:bookmarkEnd w:id="21"/>
    </w:p>
    <w:p w14:paraId="6C29CBC8" w14:textId="77777777" w:rsidR="73B7CC3D" w:rsidRDefault="73B7CC3D" w:rsidP="0042593A">
      <w:pPr>
        <w:jc w:val="both"/>
      </w:pPr>
    </w:p>
    <w:p w14:paraId="1A7BA3A1" w14:textId="77777777" w:rsidR="7DE0F33A" w:rsidRDefault="6DE12BBA" w:rsidP="0042593A">
      <w:pPr>
        <w:spacing w:line="360" w:lineRule="auto"/>
        <w:jc w:val="both"/>
        <w:rPr>
          <w:rFonts w:ascii="Arial" w:eastAsia="Arial" w:hAnsi="Arial" w:cs="Arial"/>
        </w:rPr>
      </w:pPr>
      <w:r w:rsidRPr="73B7CC3D">
        <w:rPr>
          <w:rFonts w:ascii="Arial" w:eastAsia="Arial" w:hAnsi="Arial" w:cs="Arial"/>
        </w:rPr>
        <w:t xml:space="preserve">I have been able gather information about myself, my personality and my strengths and weaknesses as mentioned.  Finding out about what opportunities I can get once I complete my course has been useful as it has opened other doors for me.  The need for managers is always on-going and as businesses are growing </w:t>
      </w:r>
      <w:r w:rsidR="06BDA87A" w:rsidRPr="73B7CC3D">
        <w:rPr>
          <w:rFonts w:ascii="Arial" w:eastAsia="Arial" w:hAnsi="Arial" w:cs="Arial"/>
        </w:rPr>
        <w:t>online, new opportunities are arising</w:t>
      </w:r>
      <w:r w:rsidRPr="73B7CC3D">
        <w:rPr>
          <w:rFonts w:ascii="Arial" w:eastAsia="Arial" w:hAnsi="Arial" w:cs="Arial"/>
        </w:rPr>
        <w:t xml:space="preserve">.  </w:t>
      </w:r>
      <w:r w:rsidR="3127A1EB" w:rsidRPr="73B7CC3D">
        <w:rPr>
          <w:rFonts w:ascii="Arial" w:eastAsia="Arial" w:hAnsi="Arial" w:cs="Arial"/>
        </w:rPr>
        <w:t xml:space="preserve">Following these four steps will help </w:t>
      </w:r>
      <w:r w:rsidR="569BC6F8" w:rsidRPr="73B7CC3D">
        <w:rPr>
          <w:rFonts w:ascii="Arial" w:eastAsia="Arial" w:hAnsi="Arial" w:cs="Arial"/>
        </w:rPr>
        <w:t>me</w:t>
      </w:r>
      <w:r w:rsidR="3127A1EB" w:rsidRPr="73B7CC3D">
        <w:rPr>
          <w:rFonts w:ascii="Arial" w:eastAsia="Arial" w:hAnsi="Arial" w:cs="Arial"/>
        </w:rPr>
        <w:t xml:space="preserve"> to find employment </w:t>
      </w:r>
      <w:r w:rsidR="5BBA21B2" w:rsidRPr="73B7CC3D">
        <w:rPr>
          <w:rFonts w:ascii="Arial" w:eastAsia="Arial" w:hAnsi="Arial" w:cs="Arial"/>
        </w:rPr>
        <w:t>opportunities:</w:t>
      </w:r>
    </w:p>
    <w:p w14:paraId="14412797" w14:textId="77777777" w:rsidR="7DE0F33A" w:rsidRDefault="192D863A" w:rsidP="71884B85">
      <w:pPr>
        <w:pStyle w:val="ListParagraph"/>
        <w:numPr>
          <w:ilvl w:val="0"/>
          <w:numId w:val="9"/>
        </w:numPr>
        <w:spacing w:line="360" w:lineRule="auto"/>
        <w:rPr>
          <w:rFonts w:ascii="Arial" w:eastAsia="Arial" w:hAnsi="Arial" w:cs="Arial"/>
          <w:highlight w:val="yellow"/>
        </w:rPr>
      </w:pPr>
      <w:r w:rsidRPr="71884B85">
        <w:rPr>
          <w:rFonts w:ascii="Arial" w:eastAsia="Arial" w:hAnsi="Arial" w:cs="Arial"/>
          <w:highlight w:val="yellow"/>
        </w:rPr>
        <w:t>Knowing yourself</w:t>
      </w:r>
    </w:p>
    <w:p w14:paraId="22988600" w14:textId="77777777" w:rsidR="7DE0F33A" w:rsidRDefault="192D863A" w:rsidP="71884B85">
      <w:pPr>
        <w:pStyle w:val="ListParagraph"/>
        <w:numPr>
          <w:ilvl w:val="1"/>
          <w:numId w:val="9"/>
        </w:numPr>
        <w:spacing w:line="360" w:lineRule="auto"/>
        <w:rPr>
          <w:rFonts w:ascii="Arial" w:eastAsia="Arial" w:hAnsi="Arial" w:cs="Arial"/>
          <w:highlight w:val="green"/>
        </w:rPr>
      </w:pPr>
      <w:r w:rsidRPr="71884B85">
        <w:rPr>
          <w:rFonts w:ascii="Arial" w:eastAsia="Arial" w:hAnsi="Arial" w:cs="Arial"/>
          <w:highlight w:val="green"/>
        </w:rPr>
        <w:t>Keeping your options open</w:t>
      </w:r>
    </w:p>
    <w:p w14:paraId="5059860A" w14:textId="77777777" w:rsidR="7DE0F33A" w:rsidRDefault="192D863A" w:rsidP="71884B85">
      <w:pPr>
        <w:pStyle w:val="ListParagraph"/>
        <w:numPr>
          <w:ilvl w:val="2"/>
          <w:numId w:val="9"/>
        </w:numPr>
        <w:spacing w:line="360" w:lineRule="auto"/>
        <w:rPr>
          <w:rFonts w:ascii="Arial" w:eastAsia="Arial" w:hAnsi="Arial" w:cs="Arial"/>
          <w:highlight w:val="cyan"/>
        </w:rPr>
      </w:pPr>
      <w:r w:rsidRPr="06092049">
        <w:rPr>
          <w:rFonts w:ascii="Arial" w:eastAsia="Arial" w:hAnsi="Arial" w:cs="Arial"/>
          <w:highlight w:val="cyan"/>
        </w:rPr>
        <w:t>Do your research</w:t>
      </w:r>
    </w:p>
    <w:p w14:paraId="157817E2" w14:textId="77777777" w:rsidR="7DE0F33A" w:rsidRDefault="192D863A" w:rsidP="71884B85">
      <w:pPr>
        <w:pStyle w:val="ListParagraph"/>
        <w:numPr>
          <w:ilvl w:val="3"/>
          <w:numId w:val="9"/>
        </w:numPr>
        <w:spacing w:line="360" w:lineRule="auto"/>
        <w:rPr>
          <w:rFonts w:ascii="Arial" w:eastAsia="Arial" w:hAnsi="Arial" w:cs="Arial"/>
          <w:highlight w:val="magenta"/>
        </w:rPr>
      </w:pPr>
      <w:r w:rsidRPr="71884B85">
        <w:rPr>
          <w:rFonts w:ascii="Arial" w:eastAsia="Arial" w:hAnsi="Arial" w:cs="Arial"/>
          <w:highlight w:val="magenta"/>
        </w:rPr>
        <w:t>Look for emerging trends</w:t>
      </w:r>
    </w:p>
    <w:p w14:paraId="3B39024F" w14:textId="77777777" w:rsidR="7DE0F33A" w:rsidRDefault="1CA3EF35" w:rsidP="0042593A">
      <w:pPr>
        <w:spacing w:line="360" w:lineRule="auto"/>
        <w:jc w:val="both"/>
        <w:rPr>
          <w:rFonts w:ascii="Arial" w:eastAsia="Arial" w:hAnsi="Arial" w:cs="Arial"/>
        </w:rPr>
      </w:pPr>
      <w:r w:rsidRPr="320540A8">
        <w:rPr>
          <w:rFonts w:ascii="Arial" w:eastAsia="Arial" w:hAnsi="Arial" w:cs="Arial"/>
        </w:rPr>
        <w:t>It's</w:t>
      </w:r>
      <w:r w:rsidR="2EBF44C5" w:rsidRPr="320540A8">
        <w:rPr>
          <w:rFonts w:ascii="Arial" w:eastAsia="Arial" w:hAnsi="Arial" w:cs="Arial"/>
        </w:rPr>
        <w:t xml:space="preserve"> important not to limit ourselves to the one field of work, </w:t>
      </w:r>
      <w:r w:rsidR="12B944F0" w:rsidRPr="320540A8">
        <w:rPr>
          <w:rFonts w:ascii="Arial" w:eastAsia="Arial" w:hAnsi="Arial" w:cs="Arial"/>
        </w:rPr>
        <w:t xml:space="preserve">business </w:t>
      </w:r>
      <w:r w:rsidR="2EBF44C5" w:rsidRPr="320540A8">
        <w:rPr>
          <w:rFonts w:ascii="Arial" w:eastAsia="Arial" w:hAnsi="Arial" w:cs="Arial"/>
        </w:rPr>
        <w:t xml:space="preserve">management </w:t>
      </w:r>
      <w:r w:rsidR="05A7A751" w:rsidRPr="320540A8">
        <w:rPr>
          <w:rFonts w:ascii="Arial" w:eastAsia="Arial" w:hAnsi="Arial" w:cs="Arial"/>
        </w:rPr>
        <w:t>offers jobs in finance, banking and business administration and they are on different levels.</w:t>
      </w:r>
      <w:r w:rsidR="0C7D065F" w:rsidRPr="320540A8">
        <w:rPr>
          <w:rFonts w:ascii="Arial" w:eastAsia="Arial" w:hAnsi="Arial" w:cs="Arial"/>
        </w:rPr>
        <w:t xml:space="preserve">  </w:t>
      </w:r>
      <w:r w:rsidR="7E24B2D8" w:rsidRPr="320540A8">
        <w:rPr>
          <w:rFonts w:ascii="Arial" w:eastAsia="Arial" w:hAnsi="Arial" w:cs="Arial"/>
        </w:rPr>
        <w:t>I can keep my options open and know that I can transfer my skills to other fields</w:t>
      </w:r>
      <w:r w:rsidR="49FA0552" w:rsidRPr="320540A8">
        <w:rPr>
          <w:rFonts w:ascii="Arial" w:eastAsia="Arial" w:hAnsi="Arial" w:cs="Arial"/>
        </w:rPr>
        <w:t xml:space="preserve"> </w:t>
      </w:r>
      <w:r w:rsidR="66C4B2F4" w:rsidRPr="320540A8">
        <w:rPr>
          <w:rFonts w:ascii="Arial" w:eastAsia="Arial" w:hAnsi="Arial" w:cs="Arial"/>
        </w:rPr>
        <w:t>which gives me more opportunities.</w:t>
      </w:r>
      <w:r w:rsidR="49FA0552" w:rsidRPr="320540A8">
        <w:rPr>
          <w:rFonts w:ascii="Arial" w:eastAsia="Arial" w:hAnsi="Arial" w:cs="Arial"/>
        </w:rPr>
        <w:t xml:space="preserve"> </w:t>
      </w:r>
      <w:r w:rsidR="614146DD" w:rsidRPr="320540A8">
        <w:rPr>
          <w:rFonts w:ascii="Arial" w:eastAsia="Arial" w:hAnsi="Arial" w:cs="Arial"/>
        </w:rPr>
        <w:t>It</w:t>
      </w:r>
      <w:r w:rsidR="3B3C53EE" w:rsidRPr="320540A8">
        <w:rPr>
          <w:rFonts w:ascii="Arial" w:eastAsia="Arial" w:hAnsi="Arial" w:cs="Arial"/>
        </w:rPr>
        <w:t xml:space="preserve"> i</w:t>
      </w:r>
      <w:r w:rsidR="614146DD" w:rsidRPr="320540A8">
        <w:rPr>
          <w:rFonts w:ascii="Arial" w:eastAsia="Arial" w:hAnsi="Arial" w:cs="Arial"/>
        </w:rPr>
        <w:t xml:space="preserve">s important to research jobs and the market, looking out for </w:t>
      </w:r>
      <w:bookmarkStart w:id="22" w:name="_Int_HOryGBPb"/>
      <w:r w:rsidR="614146DD" w:rsidRPr="320540A8">
        <w:rPr>
          <w:rFonts w:ascii="Arial" w:eastAsia="Arial" w:hAnsi="Arial" w:cs="Arial"/>
        </w:rPr>
        <w:t>possible changes</w:t>
      </w:r>
      <w:bookmarkEnd w:id="22"/>
      <w:r w:rsidR="614146DD" w:rsidRPr="320540A8">
        <w:rPr>
          <w:rFonts w:ascii="Arial" w:eastAsia="Arial" w:hAnsi="Arial" w:cs="Arial"/>
        </w:rPr>
        <w:t xml:space="preserve"> </w:t>
      </w:r>
      <w:r w:rsidR="24AF011A" w:rsidRPr="320540A8">
        <w:rPr>
          <w:rFonts w:ascii="Arial" w:eastAsia="Arial" w:hAnsi="Arial" w:cs="Arial"/>
        </w:rPr>
        <w:t xml:space="preserve">in the outlook for the future of these practices.  </w:t>
      </w:r>
      <w:r w:rsidR="27E6A1DC" w:rsidRPr="320540A8">
        <w:rPr>
          <w:rFonts w:ascii="Arial" w:eastAsia="Arial" w:hAnsi="Arial" w:cs="Arial"/>
        </w:rPr>
        <w:t>It gives us the ability to adapt</w:t>
      </w:r>
      <w:r w:rsidR="2B1E429E" w:rsidRPr="320540A8">
        <w:rPr>
          <w:rFonts w:ascii="Arial" w:eastAsia="Arial" w:hAnsi="Arial" w:cs="Arial"/>
        </w:rPr>
        <w:t xml:space="preserve"> to trends and </w:t>
      </w:r>
      <w:r w:rsidR="09E90131" w:rsidRPr="320540A8">
        <w:rPr>
          <w:rFonts w:ascii="Arial" w:eastAsia="Arial" w:hAnsi="Arial" w:cs="Arial"/>
        </w:rPr>
        <w:t>not be caught off-guard.  Following t</w:t>
      </w:r>
      <w:r w:rsidR="01132E98" w:rsidRPr="320540A8">
        <w:rPr>
          <w:rFonts w:ascii="Arial" w:eastAsia="Arial" w:hAnsi="Arial" w:cs="Arial"/>
        </w:rPr>
        <w:t>h</w:t>
      </w:r>
      <w:r w:rsidR="071854A8" w:rsidRPr="320540A8">
        <w:rPr>
          <w:rFonts w:ascii="Arial" w:eastAsia="Arial" w:hAnsi="Arial" w:cs="Arial"/>
        </w:rPr>
        <w:t>ese steps</w:t>
      </w:r>
      <w:r w:rsidR="01132E98" w:rsidRPr="320540A8">
        <w:rPr>
          <w:rFonts w:ascii="Arial" w:eastAsia="Arial" w:hAnsi="Arial" w:cs="Arial"/>
        </w:rPr>
        <w:t xml:space="preserve"> will make job search effective </w:t>
      </w:r>
      <w:r w:rsidR="2C6FA7A6" w:rsidRPr="320540A8">
        <w:rPr>
          <w:rFonts w:ascii="Arial" w:eastAsia="Arial" w:hAnsi="Arial" w:cs="Arial"/>
        </w:rPr>
        <w:t>and</w:t>
      </w:r>
      <w:r w:rsidR="0A21F326" w:rsidRPr="320540A8">
        <w:rPr>
          <w:rFonts w:ascii="Arial" w:eastAsia="Arial" w:hAnsi="Arial" w:cs="Arial"/>
        </w:rPr>
        <w:t xml:space="preserve"> I will be</w:t>
      </w:r>
      <w:r w:rsidR="1A8A6FE7" w:rsidRPr="320540A8">
        <w:rPr>
          <w:rFonts w:ascii="Arial" w:eastAsia="Arial" w:hAnsi="Arial" w:cs="Arial"/>
        </w:rPr>
        <w:t xml:space="preserve"> more likely to find what I am looking for.</w:t>
      </w:r>
    </w:p>
    <w:p w14:paraId="151A55F0" w14:textId="77777777" w:rsidR="73B7CC3D" w:rsidRDefault="73B7CC3D" w:rsidP="0042593A">
      <w:pPr>
        <w:spacing w:line="360" w:lineRule="auto"/>
        <w:jc w:val="both"/>
        <w:rPr>
          <w:rFonts w:ascii="Arial" w:eastAsia="Arial" w:hAnsi="Arial" w:cs="Arial"/>
        </w:rPr>
      </w:pPr>
    </w:p>
    <w:p w14:paraId="2E5F855F" w14:textId="77777777" w:rsidR="7DE0F33A" w:rsidRDefault="2A5DF26C" w:rsidP="0042593A">
      <w:pPr>
        <w:pStyle w:val="Heading2"/>
        <w:jc w:val="both"/>
        <w:rPr>
          <w:b/>
          <w:bCs/>
          <w:color w:val="1F3864" w:themeColor="accent1" w:themeShade="80"/>
        </w:rPr>
      </w:pPr>
      <w:bookmarkStart w:id="23" w:name="_Toc120008609"/>
      <w:r w:rsidRPr="5810ECEB">
        <w:rPr>
          <w:b/>
          <w:bCs/>
          <w:color w:val="1F3864" w:themeColor="accent1" w:themeShade="80"/>
        </w:rPr>
        <w:t>2.1</w:t>
      </w:r>
      <w:r w:rsidR="7DE0F33A">
        <w:tab/>
      </w:r>
      <w:r w:rsidR="3E93F7F6" w:rsidRPr="5810ECEB">
        <w:rPr>
          <w:b/>
          <w:bCs/>
          <w:color w:val="1F3864" w:themeColor="accent1" w:themeShade="80"/>
        </w:rPr>
        <w:t>Skill requirements</w:t>
      </w:r>
      <w:bookmarkEnd w:id="23"/>
      <w:r w:rsidR="4F7E0291" w:rsidRPr="5810ECEB">
        <w:rPr>
          <w:b/>
          <w:bCs/>
          <w:color w:val="1F3864" w:themeColor="accent1" w:themeShade="80"/>
        </w:rPr>
        <w:t xml:space="preserve"> </w:t>
      </w:r>
    </w:p>
    <w:p w14:paraId="218C554C" w14:textId="77777777" w:rsidR="73B7CC3D" w:rsidRDefault="73B7CC3D" w:rsidP="0042593A">
      <w:pPr>
        <w:jc w:val="both"/>
      </w:pPr>
    </w:p>
    <w:p w14:paraId="1FB0F889" w14:textId="77777777" w:rsidR="7DE0F33A" w:rsidRDefault="6114F874" w:rsidP="0042593A">
      <w:pPr>
        <w:spacing w:line="360" w:lineRule="auto"/>
        <w:jc w:val="both"/>
        <w:rPr>
          <w:rFonts w:ascii="Arial" w:eastAsia="Arial" w:hAnsi="Arial" w:cs="Arial"/>
        </w:rPr>
      </w:pPr>
      <w:r w:rsidRPr="4F44EA71">
        <w:rPr>
          <w:rFonts w:ascii="Arial" w:eastAsia="Arial" w:hAnsi="Arial" w:cs="Arial"/>
        </w:rPr>
        <w:t>I have researched the skills that potential employers look for in candidates applying for managerial roles.</w:t>
      </w:r>
      <w:r w:rsidR="7005EF9D" w:rsidRPr="4F44EA71">
        <w:rPr>
          <w:rFonts w:ascii="Arial" w:eastAsia="Arial" w:hAnsi="Arial" w:cs="Arial"/>
        </w:rPr>
        <w:t xml:space="preserve">  This is important as I can match my sk</w:t>
      </w:r>
      <w:r w:rsidR="3D2D034E" w:rsidRPr="4F44EA71">
        <w:rPr>
          <w:rFonts w:ascii="Arial" w:eastAsia="Arial" w:hAnsi="Arial" w:cs="Arial"/>
        </w:rPr>
        <w:t>ills and if ther</w:t>
      </w:r>
      <w:r w:rsidR="374A9F0C" w:rsidRPr="4F44EA71">
        <w:rPr>
          <w:rFonts w:ascii="Arial" w:eastAsia="Arial" w:hAnsi="Arial" w:cs="Arial"/>
        </w:rPr>
        <w:t>e</w:t>
      </w:r>
      <w:r w:rsidR="3D2D034E" w:rsidRPr="4F44EA71">
        <w:rPr>
          <w:rFonts w:ascii="Arial" w:eastAsia="Arial" w:hAnsi="Arial" w:cs="Arial"/>
        </w:rPr>
        <w:t xml:space="preserve"> are any skills that I am lacking, it gives me the opportunity to further my experience and </w:t>
      </w:r>
      <w:bookmarkStart w:id="24" w:name="_Int_gCs5mpXb"/>
      <w:r w:rsidR="53CD16B0" w:rsidRPr="4F44EA71">
        <w:rPr>
          <w:rFonts w:ascii="Arial" w:eastAsia="Arial" w:hAnsi="Arial" w:cs="Arial"/>
        </w:rPr>
        <w:t>upskill</w:t>
      </w:r>
      <w:bookmarkEnd w:id="24"/>
      <w:r w:rsidR="3D2D034E" w:rsidRPr="4F44EA71">
        <w:rPr>
          <w:rFonts w:ascii="Arial" w:eastAsia="Arial" w:hAnsi="Arial" w:cs="Arial"/>
        </w:rPr>
        <w:t xml:space="preserve"> myself </w:t>
      </w:r>
      <w:bookmarkStart w:id="25" w:name="_Int_4iVfw4IT"/>
      <w:r w:rsidR="4C3363EF" w:rsidRPr="4F44EA71">
        <w:rPr>
          <w:rFonts w:ascii="Arial" w:eastAsia="Arial" w:hAnsi="Arial" w:cs="Arial"/>
        </w:rPr>
        <w:t>to</w:t>
      </w:r>
      <w:bookmarkEnd w:id="25"/>
      <w:r w:rsidR="3D2D034E" w:rsidRPr="4F44EA71">
        <w:rPr>
          <w:rFonts w:ascii="Arial" w:eastAsia="Arial" w:hAnsi="Arial" w:cs="Arial"/>
        </w:rPr>
        <w:t xml:space="preserve"> be the right person.  </w:t>
      </w:r>
      <w:r w:rsidR="45819B2D" w:rsidRPr="4F44EA71">
        <w:rPr>
          <w:rFonts w:ascii="Arial" w:eastAsia="Arial" w:hAnsi="Arial" w:cs="Arial"/>
        </w:rPr>
        <w:t>These are some skills required for Administration M</w:t>
      </w:r>
      <w:r w:rsidR="06DCB5FC" w:rsidRPr="4F44EA71">
        <w:rPr>
          <w:rFonts w:ascii="Arial" w:eastAsia="Arial" w:hAnsi="Arial" w:cs="Arial"/>
        </w:rPr>
        <w:t>a</w:t>
      </w:r>
      <w:r w:rsidR="45819B2D" w:rsidRPr="4F44EA71">
        <w:rPr>
          <w:rFonts w:ascii="Arial" w:eastAsia="Arial" w:hAnsi="Arial" w:cs="Arial"/>
        </w:rPr>
        <w:t xml:space="preserve">nager </w:t>
      </w:r>
      <w:r w:rsidR="0EF17352" w:rsidRPr="4F44EA71">
        <w:rPr>
          <w:rFonts w:ascii="Arial" w:eastAsia="Arial" w:hAnsi="Arial" w:cs="Arial"/>
        </w:rPr>
        <w:t>according to Resources for Employers</w:t>
      </w:r>
      <w:r w:rsidR="0E6D4130" w:rsidRPr="4F44EA71">
        <w:rPr>
          <w:rFonts w:ascii="Arial" w:eastAsia="Arial" w:hAnsi="Arial" w:cs="Arial"/>
        </w:rPr>
        <w:t xml:space="preserve"> (2022)</w:t>
      </w:r>
      <w:r w:rsidR="0D434C60" w:rsidRPr="4F44EA71">
        <w:rPr>
          <w:rFonts w:ascii="Arial" w:eastAsia="Arial" w:hAnsi="Arial" w:cs="Arial"/>
        </w:rPr>
        <w:t>:</w:t>
      </w:r>
    </w:p>
    <w:p w14:paraId="633B74E3" w14:textId="77777777" w:rsidR="7DE0F33A" w:rsidRDefault="12939AFF" w:rsidP="71884B85">
      <w:pPr>
        <w:pStyle w:val="ListParagraph"/>
        <w:numPr>
          <w:ilvl w:val="0"/>
          <w:numId w:val="7"/>
        </w:numPr>
        <w:spacing w:line="360" w:lineRule="auto"/>
        <w:rPr>
          <w:rFonts w:ascii="Arial" w:eastAsia="Arial" w:hAnsi="Arial" w:cs="Arial"/>
        </w:rPr>
      </w:pPr>
      <w:r w:rsidRPr="71884B85">
        <w:rPr>
          <w:rFonts w:ascii="Arial" w:eastAsia="Arial" w:hAnsi="Arial" w:cs="Arial"/>
        </w:rPr>
        <w:t>Understanding of office management procedures</w:t>
      </w:r>
    </w:p>
    <w:p w14:paraId="7B000F7D" w14:textId="77777777" w:rsidR="7DE0F33A" w:rsidRDefault="268234B8" w:rsidP="71884B85">
      <w:pPr>
        <w:pStyle w:val="ListParagraph"/>
        <w:numPr>
          <w:ilvl w:val="0"/>
          <w:numId w:val="7"/>
        </w:numPr>
        <w:spacing w:line="360" w:lineRule="auto"/>
        <w:rPr>
          <w:rFonts w:ascii="Arial" w:eastAsia="Arial" w:hAnsi="Arial" w:cs="Arial"/>
        </w:rPr>
      </w:pPr>
      <w:r w:rsidRPr="71884B85">
        <w:rPr>
          <w:rFonts w:ascii="Arial" w:eastAsia="Arial" w:hAnsi="Arial" w:cs="Arial"/>
        </w:rPr>
        <w:t>Management experience</w:t>
      </w:r>
    </w:p>
    <w:p w14:paraId="4C5F253F" w14:textId="77777777" w:rsidR="7DE0F33A" w:rsidRDefault="12939AFF" w:rsidP="71884B85">
      <w:pPr>
        <w:pStyle w:val="ListParagraph"/>
        <w:numPr>
          <w:ilvl w:val="0"/>
          <w:numId w:val="7"/>
        </w:numPr>
        <w:spacing w:line="360" w:lineRule="auto"/>
        <w:rPr>
          <w:rFonts w:ascii="Arial" w:eastAsia="Arial" w:hAnsi="Arial" w:cs="Arial"/>
        </w:rPr>
      </w:pPr>
      <w:r w:rsidRPr="71884B85">
        <w:rPr>
          <w:rFonts w:ascii="Arial" w:eastAsia="Arial" w:hAnsi="Arial" w:cs="Arial"/>
        </w:rPr>
        <w:t>Excellent organizational skills and multi-tasking ab</w:t>
      </w:r>
      <w:r w:rsidR="1BB06700" w:rsidRPr="71884B85">
        <w:rPr>
          <w:rFonts w:ascii="Arial" w:eastAsia="Arial" w:hAnsi="Arial" w:cs="Arial"/>
        </w:rPr>
        <w:t>ilities</w:t>
      </w:r>
    </w:p>
    <w:p w14:paraId="7924BF05" w14:textId="77777777" w:rsidR="7DE0F33A" w:rsidRDefault="1BB06700" w:rsidP="71884B85">
      <w:pPr>
        <w:pStyle w:val="ListParagraph"/>
        <w:numPr>
          <w:ilvl w:val="0"/>
          <w:numId w:val="7"/>
        </w:numPr>
        <w:spacing w:line="360" w:lineRule="auto"/>
        <w:rPr>
          <w:rFonts w:ascii="Arial" w:eastAsia="Arial" w:hAnsi="Arial" w:cs="Arial"/>
        </w:rPr>
      </w:pPr>
      <w:r w:rsidRPr="71884B85">
        <w:rPr>
          <w:rFonts w:ascii="Arial" w:eastAsia="Arial" w:hAnsi="Arial" w:cs="Arial"/>
        </w:rPr>
        <w:t>Analytical mind with problem solving skills</w:t>
      </w:r>
    </w:p>
    <w:p w14:paraId="11C11A8E" w14:textId="77777777" w:rsidR="7DE0F33A" w:rsidRDefault="1BB06700" w:rsidP="71884B85">
      <w:pPr>
        <w:pStyle w:val="ListParagraph"/>
        <w:numPr>
          <w:ilvl w:val="0"/>
          <w:numId w:val="7"/>
        </w:numPr>
        <w:spacing w:line="360" w:lineRule="auto"/>
        <w:rPr>
          <w:rFonts w:ascii="Arial" w:eastAsia="Arial" w:hAnsi="Arial" w:cs="Arial"/>
        </w:rPr>
      </w:pPr>
      <w:r w:rsidRPr="71884B85">
        <w:rPr>
          <w:rFonts w:ascii="Arial" w:eastAsia="Arial" w:hAnsi="Arial" w:cs="Arial"/>
        </w:rPr>
        <w:t>Proficient in MS Office</w:t>
      </w:r>
    </w:p>
    <w:p w14:paraId="38247741" w14:textId="77777777" w:rsidR="7DE0F33A" w:rsidRDefault="1BB06700" w:rsidP="71884B85">
      <w:pPr>
        <w:pStyle w:val="ListParagraph"/>
        <w:numPr>
          <w:ilvl w:val="0"/>
          <w:numId w:val="7"/>
        </w:numPr>
        <w:spacing w:line="360" w:lineRule="auto"/>
        <w:rPr>
          <w:rFonts w:ascii="Arial" w:eastAsia="Arial" w:hAnsi="Arial" w:cs="Arial"/>
        </w:rPr>
      </w:pPr>
      <w:r w:rsidRPr="71884B85">
        <w:rPr>
          <w:rFonts w:ascii="Arial" w:eastAsia="Arial" w:hAnsi="Arial" w:cs="Arial"/>
        </w:rPr>
        <w:t>Familiar with facilities and financial principles</w:t>
      </w:r>
    </w:p>
    <w:p w14:paraId="69FFBEE5" w14:textId="77777777" w:rsidR="7DE0F33A" w:rsidRDefault="798BACAA" w:rsidP="0042593A">
      <w:pPr>
        <w:pStyle w:val="ListParagraph"/>
        <w:numPr>
          <w:ilvl w:val="0"/>
          <w:numId w:val="7"/>
        </w:numPr>
        <w:spacing w:line="360" w:lineRule="auto"/>
        <w:jc w:val="both"/>
        <w:rPr>
          <w:rFonts w:ascii="Arial" w:eastAsia="Arial" w:hAnsi="Arial" w:cs="Arial"/>
        </w:rPr>
      </w:pPr>
      <w:r w:rsidRPr="4F44EA71">
        <w:rPr>
          <w:rFonts w:ascii="Arial" w:eastAsia="Arial" w:hAnsi="Arial" w:cs="Arial"/>
        </w:rPr>
        <w:t>BA in Business Admin or relative field</w:t>
      </w:r>
    </w:p>
    <w:p w14:paraId="134B3F92" w14:textId="77777777" w:rsidR="253E6FBA" w:rsidRDefault="253E6FBA" w:rsidP="0042593A">
      <w:pPr>
        <w:spacing w:line="360" w:lineRule="auto"/>
        <w:jc w:val="both"/>
        <w:rPr>
          <w:rFonts w:ascii="Arial" w:eastAsia="Arial" w:hAnsi="Arial" w:cs="Arial"/>
          <w:color w:val="00B050"/>
          <w:u w:val="single"/>
        </w:rPr>
      </w:pPr>
      <w:r w:rsidRPr="4F44EA71">
        <w:rPr>
          <w:rFonts w:ascii="Arial" w:eastAsia="Arial" w:hAnsi="Arial" w:cs="Arial"/>
        </w:rPr>
        <w:lastRenderedPageBreak/>
        <w:t xml:space="preserve">Further looking into job advertisements for this type of role I have found that the above skills are the fundamental skills required and then depending on the organisation they will require the additional skills that would help support the role.  </w:t>
      </w:r>
      <w:r w:rsidR="130BE074" w:rsidRPr="4F44EA71">
        <w:rPr>
          <w:rFonts w:ascii="Arial" w:eastAsia="Arial" w:hAnsi="Arial" w:cs="Arial"/>
        </w:rPr>
        <w:t>Job role advertised for Sales office manager on Total Jobs looked for:</w:t>
      </w:r>
    </w:p>
    <w:p w14:paraId="48D2787D" w14:textId="77777777" w:rsidR="130BE074" w:rsidRDefault="130BE074" w:rsidP="0042593A">
      <w:pPr>
        <w:pStyle w:val="ListParagraph"/>
        <w:numPr>
          <w:ilvl w:val="0"/>
          <w:numId w:val="12"/>
        </w:numPr>
        <w:spacing w:line="360" w:lineRule="auto"/>
        <w:jc w:val="both"/>
        <w:rPr>
          <w:rFonts w:ascii="Arial" w:eastAsia="Arial" w:hAnsi="Arial" w:cs="Arial"/>
        </w:rPr>
      </w:pPr>
      <w:r w:rsidRPr="320540A8">
        <w:rPr>
          <w:rFonts w:ascii="Arial" w:eastAsia="Arial" w:hAnsi="Arial" w:cs="Arial"/>
        </w:rPr>
        <w:t>Strong team management skills with the ability to influence, motivate and inspire the team</w:t>
      </w:r>
    </w:p>
    <w:p w14:paraId="4D6532F1" w14:textId="77777777" w:rsidR="130BE074" w:rsidRDefault="130BE074" w:rsidP="0042593A">
      <w:pPr>
        <w:pStyle w:val="ListParagraph"/>
        <w:numPr>
          <w:ilvl w:val="0"/>
          <w:numId w:val="12"/>
        </w:numPr>
        <w:spacing w:line="360" w:lineRule="auto"/>
        <w:jc w:val="both"/>
        <w:rPr>
          <w:rFonts w:ascii="Arial" w:eastAsia="Arial" w:hAnsi="Arial" w:cs="Arial"/>
        </w:rPr>
      </w:pPr>
      <w:r w:rsidRPr="4F44EA71">
        <w:rPr>
          <w:rFonts w:ascii="Arial" w:eastAsia="Arial" w:hAnsi="Arial" w:cs="Arial"/>
        </w:rPr>
        <w:t>Previous experience working for a manufacturing business preferable</w:t>
      </w:r>
    </w:p>
    <w:p w14:paraId="3E603818" w14:textId="77777777" w:rsidR="130BE074" w:rsidRDefault="130BE074" w:rsidP="0042593A">
      <w:pPr>
        <w:pStyle w:val="ListParagraph"/>
        <w:numPr>
          <w:ilvl w:val="0"/>
          <w:numId w:val="12"/>
        </w:numPr>
        <w:spacing w:line="360" w:lineRule="auto"/>
        <w:jc w:val="both"/>
        <w:rPr>
          <w:rFonts w:ascii="Arial" w:eastAsia="Arial" w:hAnsi="Arial" w:cs="Arial"/>
        </w:rPr>
      </w:pPr>
      <w:r w:rsidRPr="320540A8">
        <w:rPr>
          <w:rFonts w:ascii="Arial" w:eastAsia="Arial" w:hAnsi="Arial" w:cs="Arial"/>
        </w:rPr>
        <w:t>Proven track record in sales with a strong commercial background</w:t>
      </w:r>
    </w:p>
    <w:p w14:paraId="0C54C3D1" w14:textId="77777777" w:rsidR="130BE074" w:rsidRDefault="130BE074" w:rsidP="0042593A">
      <w:pPr>
        <w:pStyle w:val="ListParagraph"/>
        <w:numPr>
          <w:ilvl w:val="0"/>
          <w:numId w:val="12"/>
        </w:numPr>
        <w:spacing w:line="360" w:lineRule="auto"/>
        <w:jc w:val="both"/>
        <w:rPr>
          <w:rFonts w:ascii="Arial" w:eastAsia="Arial" w:hAnsi="Arial" w:cs="Arial"/>
        </w:rPr>
      </w:pPr>
      <w:r w:rsidRPr="4F44EA71">
        <w:rPr>
          <w:rFonts w:ascii="Arial" w:eastAsia="Arial" w:hAnsi="Arial" w:cs="Arial"/>
        </w:rPr>
        <w:t>Ability to build and develop excellent customer relationships</w:t>
      </w:r>
    </w:p>
    <w:p w14:paraId="2AE8ED43" w14:textId="77777777" w:rsidR="130BE074" w:rsidRDefault="130BE074" w:rsidP="0042593A">
      <w:pPr>
        <w:pStyle w:val="ListParagraph"/>
        <w:numPr>
          <w:ilvl w:val="0"/>
          <w:numId w:val="12"/>
        </w:numPr>
        <w:spacing w:line="360" w:lineRule="auto"/>
        <w:jc w:val="both"/>
        <w:rPr>
          <w:rFonts w:ascii="Arial" w:eastAsia="Arial" w:hAnsi="Arial" w:cs="Arial"/>
        </w:rPr>
      </w:pPr>
      <w:r w:rsidRPr="4F44EA71">
        <w:rPr>
          <w:rFonts w:ascii="Arial" w:eastAsia="Arial" w:hAnsi="Arial" w:cs="Arial"/>
        </w:rPr>
        <w:t>Good understanding of Microsoft Word / Excel and Sage line 50</w:t>
      </w:r>
    </w:p>
    <w:p w14:paraId="44E2EFFE" w14:textId="77777777" w:rsidR="03196CF4" w:rsidRDefault="274AB3E2" w:rsidP="0042593A">
      <w:pPr>
        <w:spacing w:line="360" w:lineRule="auto"/>
        <w:jc w:val="both"/>
        <w:rPr>
          <w:rFonts w:ascii="Arial" w:eastAsia="Arial" w:hAnsi="Arial" w:cs="Arial"/>
        </w:rPr>
      </w:pPr>
      <w:r w:rsidRPr="320540A8">
        <w:rPr>
          <w:rFonts w:ascii="Arial" w:eastAsia="Arial" w:hAnsi="Arial" w:cs="Arial"/>
        </w:rPr>
        <w:t>I</w:t>
      </w:r>
      <w:r w:rsidR="0E1C3F98" w:rsidRPr="320540A8">
        <w:rPr>
          <w:rFonts w:ascii="Arial" w:eastAsia="Arial" w:hAnsi="Arial" w:cs="Arial"/>
        </w:rPr>
        <w:t>n addition to this</w:t>
      </w:r>
      <w:r w:rsidR="5BFBA54C" w:rsidRPr="320540A8">
        <w:rPr>
          <w:rFonts w:ascii="Arial" w:eastAsia="Arial" w:hAnsi="Arial" w:cs="Arial"/>
        </w:rPr>
        <w:t>,</w:t>
      </w:r>
      <w:r w:rsidR="0E1C3F98" w:rsidRPr="320540A8">
        <w:rPr>
          <w:rFonts w:ascii="Arial" w:eastAsia="Arial" w:hAnsi="Arial" w:cs="Arial"/>
        </w:rPr>
        <w:t xml:space="preserve"> other organisations may require</w:t>
      </w:r>
      <w:r w:rsidR="0DB1EA91" w:rsidRPr="320540A8">
        <w:rPr>
          <w:rFonts w:ascii="Arial" w:eastAsia="Arial" w:hAnsi="Arial" w:cs="Arial"/>
        </w:rPr>
        <w:t xml:space="preserve"> specific software </w:t>
      </w:r>
      <w:r w:rsidR="7C3F40F3" w:rsidRPr="320540A8">
        <w:rPr>
          <w:rFonts w:ascii="Arial" w:eastAsia="Arial" w:hAnsi="Arial" w:cs="Arial"/>
        </w:rPr>
        <w:t xml:space="preserve">skills </w:t>
      </w:r>
      <w:r w:rsidR="0DB1EA91" w:rsidRPr="320540A8">
        <w:rPr>
          <w:rFonts w:ascii="Arial" w:eastAsia="Arial" w:hAnsi="Arial" w:cs="Arial"/>
        </w:rPr>
        <w:t>and</w:t>
      </w:r>
      <w:r w:rsidR="3C979417" w:rsidRPr="320540A8">
        <w:rPr>
          <w:rFonts w:ascii="Arial" w:eastAsia="Arial" w:hAnsi="Arial" w:cs="Arial"/>
        </w:rPr>
        <w:t xml:space="preserve"> to be</w:t>
      </w:r>
      <w:r w:rsidR="0DB1EA91" w:rsidRPr="320540A8">
        <w:rPr>
          <w:rFonts w:ascii="Arial" w:eastAsia="Arial" w:hAnsi="Arial" w:cs="Arial"/>
        </w:rPr>
        <w:t xml:space="preserve"> </w:t>
      </w:r>
      <w:r w:rsidR="492BE20A" w:rsidRPr="320540A8">
        <w:rPr>
          <w:rFonts w:ascii="Arial" w:eastAsia="Arial" w:hAnsi="Arial" w:cs="Arial"/>
        </w:rPr>
        <w:t>exceptionally good</w:t>
      </w:r>
      <w:r w:rsidR="35E5382D" w:rsidRPr="320540A8">
        <w:rPr>
          <w:rFonts w:ascii="Arial" w:eastAsia="Arial" w:hAnsi="Arial" w:cs="Arial"/>
        </w:rPr>
        <w:t xml:space="preserve"> with abiding with GDPR requirements.</w:t>
      </w:r>
    </w:p>
    <w:p w14:paraId="511DB625" w14:textId="77777777" w:rsidR="73B7CC3D" w:rsidRDefault="73B7CC3D" w:rsidP="73B7CC3D">
      <w:pPr>
        <w:spacing w:line="360" w:lineRule="auto"/>
        <w:rPr>
          <w:rFonts w:ascii="Arial" w:eastAsia="Arial" w:hAnsi="Arial" w:cs="Arial"/>
        </w:rPr>
      </w:pPr>
    </w:p>
    <w:p w14:paraId="7BE17F3B" w14:textId="77777777" w:rsidR="7DE0F33A" w:rsidRDefault="4959D2CC" w:rsidP="73B7CC3D">
      <w:pPr>
        <w:pStyle w:val="Heading2"/>
        <w:rPr>
          <w:b/>
          <w:bCs/>
          <w:color w:val="1F3864" w:themeColor="accent1" w:themeShade="80"/>
        </w:rPr>
      </w:pPr>
      <w:bookmarkStart w:id="26" w:name="_Toc120008610"/>
      <w:r w:rsidRPr="5810ECEB">
        <w:rPr>
          <w:b/>
          <w:bCs/>
          <w:color w:val="1F3864" w:themeColor="accent1" w:themeShade="80"/>
        </w:rPr>
        <w:t>2.2</w:t>
      </w:r>
      <w:r w:rsidR="7DE0F33A">
        <w:tab/>
      </w:r>
      <w:r w:rsidRPr="5810ECEB">
        <w:rPr>
          <w:b/>
          <w:bCs/>
          <w:color w:val="1F3864" w:themeColor="accent1" w:themeShade="80"/>
        </w:rPr>
        <w:t>Preparing for the Mock interview</w:t>
      </w:r>
      <w:bookmarkEnd w:id="26"/>
    </w:p>
    <w:p w14:paraId="14DAF9D1" w14:textId="77777777" w:rsidR="73B7CC3D" w:rsidRDefault="73B7CC3D" w:rsidP="73B7CC3D"/>
    <w:p w14:paraId="15571264" w14:textId="75B801EF" w:rsidR="00441E46" w:rsidRPr="009F1C96" w:rsidRDefault="1C7BBF03" w:rsidP="009F1C96">
      <w:pPr>
        <w:spacing w:line="360" w:lineRule="auto"/>
        <w:jc w:val="both"/>
        <w:rPr>
          <w:rFonts w:ascii="Arial" w:eastAsia="Arial" w:hAnsi="Arial" w:cs="Arial"/>
        </w:rPr>
      </w:pPr>
      <w:r w:rsidRPr="73B7CC3D">
        <w:rPr>
          <w:rFonts w:ascii="Arial" w:eastAsia="Arial" w:hAnsi="Arial" w:cs="Arial"/>
        </w:rPr>
        <w:t>I have taken a job advert for Admin manager (see appendix 6) and p</w:t>
      </w:r>
      <w:r w:rsidR="666B19A0" w:rsidRPr="73B7CC3D">
        <w:rPr>
          <w:rFonts w:ascii="Arial" w:eastAsia="Arial" w:hAnsi="Arial" w:cs="Arial"/>
        </w:rPr>
        <w:t xml:space="preserve">repared a cv and cover letter </w:t>
      </w:r>
      <w:r w:rsidR="0F5E73E2" w:rsidRPr="73B7CC3D">
        <w:rPr>
          <w:rFonts w:ascii="Arial" w:eastAsia="Arial" w:hAnsi="Arial" w:cs="Arial"/>
        </w:rPr>
        <w:t>for my Task</w:t>
      </w:r>
      <w:r w:rsidR="53FFD18C" w:rsidRPr="73B7CC3D">
        <w:rPr>
          <w:rFonts w:ascii="Arial" w:eastAsia="Arial" w:hAnsi="Arial" w:cs="Arial"/>
        </w:rPr>
        <w:t xml:space="preserve"> </w:t>
      </w:r>
      <w:r w:rsidR="0F5E73E2" w:rsidRPr="73B7CC3D">
        <w:rPr>
          <w:rFonts w:ascii="Arial" w:eastAsia="Arial" w:hAnsi="Arial" w:cs="Arial"/>
        </w:rPr>
        <w:t>2 mock</w:t>
      </w:r>
      <w:r w:rsidR="666B19A0" w:rsidRPr="73B7CC3D">
        <w:rPr>
          <w:rFonts w:ascii="Arial" w:eastAsia="Arial" w:hAnsi="Arial" w:cs="Arial"/>
        </w:rPr>
        <w:t xml:space="preserve"> interview (see appendix 7 and 8).</w:t>
      </w:r>
      <w:r w:rsidR="4AC10510" w:rsidRPr="73B7CC3D">
        <w:rPr>
          <w:rFonts w:ascii="Arial" w:eastAsia="Arial" w:hAnsi="Arial" w:cs="Arial"/>
        </w:rPr>
        <w:t xml:space="preserve">  </w:t>
      </w:r>
      <w:r w:rsidR="685DA97F" w:rsidRPr="73B7CC3D">
        <w:rPr>
          <w:rFonts w:ascii="Arial" w:eastAsia="Arial" w:hAnsi="Arial" w:cs="Arial"/>
        </w:rPr>
        <w:t xml:space="preserve">By </w:t>
      </w:r>
      <w:r w:rsidR="4AC10510" w:rsidRPr="73B7CC3D">
        <w:rPr>
          <w:rFonts w:ascii="Arial" w:eastAsia="Arial" w:hAnsi="Arial" w:cs="Arial"/>
        </w:rPr>
        <w:t>research</w:t>
      </w:r>
      <w:r w:rsidR="68860E16" w:rsidRPr="73B7CC3D">
        <w:rPr>
          <w:rFonts w:ascii="Arial" w:eastAsia="Arial" w:hAnsi="Arial" w:cs="Arial"/>
        </w:rPr>
        <w:t>ing</w:t>
      </w:r>
      <w:r w:rsidR="4AC10510" w:rsidRPr="73B7CC3D">
        <w:rPr>
          <w:rFonts w:ascii="Arial" w:eastAsia="Arial" w:hAnsi="Arial" w:cs="Arial"/>
        </w:rPr>
        <w:t xml:space="preserve"> websites to get additional information and support on how I can upskill mys</w:t>
      </w:r>
      <w:r w:rsidR="67A2540C" w:rsidRPr="73B7CC3D">
        <w:rPr>
          <w:rFonts w:ascii="Arial" w:eastAsia="Arial" w:hAnsi="Arial" w:cs="Arial"/>
        </w:rPr>
        <w:t xml:space="preserve">elf </w:t>
      </w:r>
      <w:r w:rsidR="5554E557" w:rsidRPr="73B7CC3D">
        <w:rPr>
          <w:rFonts w:ascii="Arial" w:eastAsia="Arial" w:hAnsi="Arial" w:cs="Arial"/>
        </w:rPr>
        <w:t xml:space="preserve">to make the criteria list is very important.  </w:t>
      </w:r>
      <w:r w:rsidR="1E0BB2EB" w:rsidRPr="73B7CC3D">
        <w:rPr>
          <w:rFonts w:ascii="Arial" w:eastAsia="Arial" w:hAnsi="Arial" w:cs="Arial"/>
        </w:rPr>
        <w:t xml:space="preserve">It gives me a better chance of getting </w:t>
      </w:r>
      <w:r w:rsidR="7747D8A7" w:rsidRPr="73B7CC3D">
        <w:rPr>
          <w:rFonts w:ascii="Arial" w:eastAsia="Arial" w:hAnsi="Arial" w:cs="Arial"/>
        </w:rPr>
        <w:t>an interview in the real world.</w:t>
      </w:r>
    </w:p>
    <w:p w14:paraId="66E941B6" w14:textId="77777777" w:rsidR="73B7CC3D" w:rsidRDefault="73B7CC3D" w:rsidP="73B7CC3D"/>
    <w:p w14:paraId="21A27354" w14:textId="77777777" w:rsidR="00D04BD6" w:rsidRDefault="00D04BD6" w:rsidP="73B7CC3D"/>
    <w:p w14:paraId="5AEA9814" w14:textId="77777777" w:rsidR="00D04BD6" w:rsidRDefault="00D04BD6" w:rsidP="73B7CC3D"/>
    <w:p w14:paraId="495D68DB" w14:textId="77777777" w:rsidR="00D04BD6" w:rsidRDefault="00D04BD6" w:rsidP="73B7CC3D"/>
    <w:p w14:paraId="6A8FDD96" w14:textId="77777777" w:rsidR="00D04BD6" w:rsidRDefault="00D04BD6" w:rsidP="73B7CC3D"/>
    <w:p w14:paraId="7CAF3314" w14:textId="77777777" w:rsidR="00D04BD6" w:rsidRDefault="00D04BD6" w:rsidP="73B7CC3D"/>
    <w:p w14:paraId="193E0F85" w14:textId="77777777" w:rsidR="00D04BD6" w:rsidRDefault="00D04BD6" w:rsidP="73B7CC3D"/>
    <w:p w14:paraId="214E2635" w14:textId="77777777" w:rsidR="00D04BD6" w:rsidRDefault="00D04BD6" w:rsidP="73B7CC3D"/>
    <w:p w14:paraId="343683EF" w14:textId="77777777" w:rsidR="00D04BD6" w:rsidRDefault="00D04BD6" w:rsidP="73B7CC3D"/>
    <w:p w14:paraId="2F20ED9B" w14:textId="77777777" w:rsidR="00D04BD6" w:rsidRDefault="00D04BD6" w:rsidP="73B7CC3D"/>
    <w:p w14:paraId="70DCCBCF" w14:textId="77777777" w:rsidR="00D04BD6" w:rsidRDefault="00D04BD6" w:rsidP="73B7CC3D"/>
    <w:p w14:paraId="13132335" w14:textId="77777777" w:rsidR="00D04BD6" w:rsidRDefault="00D04BD6" w:rsidP="73B7CC3D"/>
    <w:p w14:paraId="3C3C6B51" w14:textId="77777777" w:rsidR="00D04BD6" w:rsidRDefault="00D04BD6" w:rsidP="73B7CC3D"/>
    <w:p w14:paraId="7E52F24C" w14:textId="77777777" w:rsidR="00D04BD6" w:rsidRDefault="00D04BD6" w:rsidP="00D04BD6">
      <w:pPr>
        <w:pStyle w:val="Heading2"/>
        <w:rPr>
          <w:b/>
          <w:bCs/>
          <w:color w:val="1F3864" w:themeColor="accent1" w:themeShade="80"/>
        </w:rPr>
      </w:pPr>
      <w:bookmarkStart w:id="27" w:name="_Toc120008611"/>
      <w:r w:rsidRPr="5810ECEB">
        <w:rPr>
          <w:b/>
          <w:bCs/>
          <w:color w:val="1F3864" w:themeColor="accent1" w:themeShade="80"/>
        </w:rPr>
        <w:lastRenderedPageBreak/>
        <w:t>2.</w:t>
      </w:r>
      <w:r>
        <w:rPr>
          <w:b/>
          <w:bCs/>
          <w:color w:val="1F3864" w:themeColor="accent1" w:themeShade="80"/>
        </w:rPr>
        <w:t>3</w:t>
      </w:r>
      <w:r>
        <w:tab/>
      </w:r>
      <w:r w:rsidRPr="5810ECEB">
        <w:rPr>
          <w:b/>
          <w:bCs/>
          <w:color w:val="1F3864" w:themeColor="accent1" w:themeShade="80"/>
        </w:rPr>
        <w:t>Comparison of my skills to the skills required for my chosen career</w:t>
      </w:r>
      <w:bookmarkEnd w:id="27"/>
    </w:p>
    <w:p w14:paraId="66023909" w14:textId="77777777" w:rsidR="00D04BD6" w:rsidRDefault="00D04BD6" w:rsidP="73B7CC3D"/>
    <w:p w14:paraId="1D8AD1F0" w14:textId="77777777" w:rsidR="4FAC5AAF" w:rsidRDefault="4FAC5AAF" w:rsidP="71884B85">
      <w:pPr>
        <w:ind w:left="547" w:hanging="547"/>
      </w:pPr>
      <w:r>
        <w:rPr>
          <w:noProof/>
        </w:rPr>
        <w:drawing>
          <wp:inline distT="0" distB="0" distL="0" distR="0" wp14:anchorId="1A6DBD12" wp14:editId="7EFB0EC9">
            <wp:extent cx="5132717" cy="3400425"/>
            <wp:effectExtent l="0" t="0" r="0" b="0"/>
            <wp:docPr id="23477681" name="Picture 23477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132717" cy="3400425"/>
                    </a:xfrm>
                    <a:prstGeom prst="rect">
                      <a:avLst/>
                    </a:prstGeom>
                  </pic:spPr>
                </pic:pic>
              </a:graphicData>
            </a:graphic>
          </wp:inline>
        </w:drawing>
      </w:r>
    </w:p>
    <w:p w14:paraId="71A4B076" w14:textId="77777777" w:rsidR="3D6859DF" w:rsidRDefault="00DBBE0A" w:rsidP="0042593A">
      <w:pPr>
        <w:spacing w:line="360" w:lineRule="auto"/>
        <w:jc w:val="both"/>
        <w:rPr>
          <w:rFonts w:ascii="Arial" w:eastAsia="Arial" w:hAnsi="Arial" w:cs="Arial"/>
        </w:rPr>
      </w:pPr>
      <w:r w:rsidRPr="320540A8">
        <w:rPr>
          <w:rFonts w:ascii="Arial" w:eastAsia="Arial" w:hAnsi="Arial" w:cs="Arial"/>
        </w:rPr>
        <w:t>I have created a Personal Development Plan</w:t>
      </w:r>
      <w:r w:rsidR="328F9695" w:rsidRPr="320540A8">
        <w:rPr>
          <w:rFonts w:ascii="Arial" w:eastAsia="Arial" w:hAnsi="Arial" w:cs="Arial"/>
        </w:rPr>
        <w:t xml:space="preserve"> (see appendix 1)</w:t>
      </w:r>
      <w:r w:rsidRPr="320540A8">
        <w:rPr>
          <w:rFonts w:ascii="Arial" w:eastAsia="Arial" w:hAnsi="Arial" w:cs="Arial"/>
        </w:rPr>
        <w:t xml:space="preserve"> </w:t>
      </w:r>
      <w:r w:rsidR="77541D27" w:rsidRPr="320540A8">
        <w:rPr>
          <w:rFonts w:ascii="Arial" w:eastAsia="Arial" w:hAnsi="Arial" w:cs="Arial"/>
        </w:rPr>
        <w:t>so that I am able to keep track</w:t>
      </w:r>
      <w:r w:rsidR="21946F98" w:rsidRPr="320540A8">
        <w:rPr>
          <w:rFonts w:ascii="Arial" w:eastAsia="Arial" w:hAnsi="Arial" w:cs="Arial"/>
        </w:rPr>
        <w:t xml:space="preserve"> of my success,</w:t>
      </w:r>
      <w:r w:rsidR="77541D27" w:rsidRPr="320540A8">
        <w:rPr>
          <w:rFonts w:ascii="Arial" w:eastAsia="Arial" w:hAnsi="Arial" w:cs="Arial"/>
        </w:rPr>
        <w:t xml:space="preserve"> which will</w:t>
      </w:r>
      <w:r w:rsidR="586294CF" w:rsidRPr="320540A8">
        <w:rPr>
          <w:rFonts w:ascii="Arial" w:eastAsia="Arial" w:hAnsi="Arial" w:cs="Arial"/>
        </w:rPr>
        <w:t xml:space="preserve"> help me to step forward in re</w:t>
      </w:r>
      <w:r w:rsidR="05AF2F2D" w:rsidRPr="320540A8">
        <w:rPr>
          <w:rFonts w:ascii="Arial" w:eastAsia="Arial" w:hAnsi="Arial" w:cs="Arial"/>
        </w:rPr>
        <w:t>a</w:t>
      </w:r>
      <w:r w:rsidR="586294CF" w:rsidRPr="320540A8">
        <w:rPr>
          <w:rFonts w:ascii="Arial" w:eastAsia="Arial" w:hAnsi="Arial" w:cs="Arial"/>
        </w:rPr>
        <w:t>ching</w:t>
      </w:r>
      <w:r w:rsidR="20C78F25" w:rsidRPr="320540A8">
        <w:rPr>
          <w:rFonts w:ascii="Arial" w:eastAsia="Arial" w:hAnsi="Arial" w:cs="Arial"/>
        </w:rPr>
        <w:t xml:space="preserve"> my goal</w:t>
      </w:r>
      <w:r w:rsidR="46E101CE" w:rsidRPr="320540A8">
        <w:rPr>
          <w:rFonts w:ascii="Arial" w:eastAsia="Arial" w:hAnsi="Arial" w:cs="Arial"/>
        </w:rPr>
        <w:t>.</w:t>
      </w:r>
      <w:r w:rsidR="1D8D4C32" w:rsidRPr="320540A8">
        <w:rPr>
          <w:rFonts w:ascii="Arial" w:eastAsia="Arial" w:hAnsi="Arial" w:cs="Arial"/>
        </w:rPr>
        <w:t xml:space="preserve">  Many organisations are investing in their employees by encouraging their reflective lear</w:t>
      </w:r>
      <w:r w:rsidR="2C7E435B" w:rsidRPr="320540A8">
        <w:rPr>
          <w:rFonts w:ascii="Arial" w:eastAsia="Arial" w:hAnsi="Arial" w:cs="Arial"/>
        </w:rPr>
        <w:t xml:space="preserve">ning process so that they </w:t>
      </w:r>
      <w:bookmarkStart w:id="28" w:name="_Int_s28p00R1"/>
      <w:r w:rsidR="2C7E435B" w:rsidRPr="320540A8">
        <w:rPr>
          <w:rFonts w:ascii="Arial" w:eastAsia="Arial" w:hAnsi="Arial" w:cs="Arial"/>
        </w:rPr>
        <w:t>can</w:t>
      </w:r>
      <w:bookmarkEnd w:id="28"/>
      <w:r w:rsidR="2C7E435B" w:rsidRPr="320540A8">
        <w:rPr>
          <w:rFonts w:ascii="Arial" w:eastAsia="Arial" w:hAnsi="Arial" w:cs="Arial"/>
        </w:rPr>
        <w:t xml:space="preserve"> deliver high-quality performance</w:t>
      </w:r>
      <w:r w:rsidR="3109C085" w:rsidRPr="320540A8">
        <w:rPr>
          <w:rFonts w:ascii="Arial" w:eastAsia="Arial" w:hAnsi="Arial" w:cs="Arial"/>
        </w:rPr>
        <w:t>.  This process has been found to show positive reactions from employees</w:t>
      </w:r>
      <w:r w:rsidR="67930D9B" w:rsidRPr="320540A8">
        <w:rPr>
          <w:rFonts w:ascii="Arial" w:eastAsia="Arial" w:hAnsi="Arial" w:cs="Arial"/>
        </w:rPr>
        <w:t>, which amounts to expertise growth and improved job performance</w:t>
      </w:r>
      <w:r w:rsidR="3FC899E6" w:rsidRPr="320540A8">
        <w:rPr>
          <w:rFonts w:ascii="Arial" w:eastAsia="Arial" w:hAnsi="Arial" w:cs="Arial"/>
        </w:rPr>
        <w:t xml:space="preserve"> (</w:t>
      </w:r>
      <w:proofErr w:type="spellStart"/>
      <w:r w:rsidR="3FC899E6" w:rsidRPr="320540A8">
        <w:rPr>
          <w:rFonts w:ascii="Arial" w:eastAsia="Arial" w:hAnsi="Arial" w:cs="Arial"/>
        </w:rPr>
        <w:t>Beausaert</w:t>
      </w:r>
      <w:proofErr w:type="spellEnd"/>
      <w:r w:rsidR="3FC899E6" w:rsidRPr="320540A8">
        <w:rPr>
          <w:rFonts w:ascii="Arial" w:eastAsia="Arial" w:hAnsi="Arial" w:cs="Arial"/>
        </w:rPr>
        <w:t xml:space="preserve">, </w:t>
      </w:r>
      <w:proofErr w:type="spellStart"/>
      <w:r w:rsidR="3FC899E6" w:rsidRPr="320540A8">
        <w:rPr>
          <w:rFonts w:ascii="Arial" w:eastAsia="Arial" w:hAnsi="Arial" w:cs="Arial"/>
        </w:rPr>
        <w:t>Segers</w:t>
      </w:r>
      <w:proofErr w:type="spellEnd"/>
      <w:r w:rsidR="3FC899E6" w:rsidRPr="320540A8">
        <w:rPr>
          <w:rFonts w:ascii="Arial" w:eastAsia="Arial" w:hAnsi="Arial" w:cs="Arial"/>
        </w:rPr>
        <w:t xml:space="preserve"> and </w:t>
      </w:r>
      <w:proofErr w:type="spellStart"/>
      <w:r w:rsidR="3FC899E6" w:rsidRPr="320540A8">
        <w:rPr>
          <w:rFonts w:ascii="Arial" w:eastAsia="Arial" w:hAnsi="Arial" w:cs="Arial"/>
        </w:rPr>
        <w:t>Gijselaers</w:t>
      </w:r>
      <w:proofErr w:type="spellEnd"/>
      <w:r w:rsidR="5B028BB5" w:rsidRPr="320540A8">
        <w:rPr>
          <w:rFonts w:ascii="Arial" w:eastAsia="Arial" w:hAnsi="Arial" w:cs="Arial"/>
        </w:rPr>
        <w:t>, 2011).</w:t>
      </w:r>
    </w:p>
    <w:p w14:paraId="56129B9F" w14:textId="77777777" w:rsidR="50EA6B2D" w:rsidRDefault="50EA6B2D" w:rsidP="5F9CEE5C">
      <w:pPr>
        <w:spacing w:line="360" w:lineRule="auto"/>
      </w:pPr>
      <w:r>
        <w:br w:type="page"/>
      </w:r>
    </w:p>
    <w:p w14:paraId="22E90D3D" w14:textId="77777777" w:rsidR="50EA6B2D" w:rsidRDefault="41096E08" w:rsidP="73B7CC3D">
      <w:pPr>
        <w:pStyle w:val="Heading1"/>
        <w:jc w:val="center"/>
        <w:rPr>
          <w:b/>
          <w:bCs/>
        </w:rPr>
      </w:pPr>
      <w:bookmarkStart w:id="29" w:name="_Toc120008612"/>
      <w:r w:rsidRPr="5810ECEB">
        <w:rPr>
          <w:b/>
          <w:bCs/>
        </w:rPr>
        <w:lastRenderedPageBreak/>
        <w:t>Portfolio Part 2</w:t>
      </w:r>
      <w:bookmarkEnd w:id="29"/>
    </w:p>
    <w:p w14:paraId="61AD94E8" w14:textId="77777777" w:rsidR="73B7CC3D" w:rsidRDefault="73B7CC3D" w:rsidP="73B7CC3D"/>
    <w:p w14:paraId="5B366784" w14:textId="77777777" w:rsidR="50EA6B2D" w:rsidRDefault="4E190C11" w:rsidP="73B7CC3D">
      <w:pPr>
        <w:pStyle w:val="Heading2"/>
        <w:rPr>
          <w:b/>
          <w:bCs/>
          <w:color w:val="1F3864" w:themeColor="accent1" w:themeShade="80"/>
        </w:rPr>
      </w:pPr>
      <w:bookmarkStart w:id="30" w:name="_Toc120008613"/>
      <w:r w:rsidRPr="5810ECEB">
        <w:rPr>
          <w:b/>
          <w:bCs/>
          <w:color w:val="1F3864" w:themeColor="accent1" w:themeShade="80"/>
        </w:rPr>
        <w:t>3.</w:t>
      </w:r>
      <w:r w:rsidR="50EA6B2D">
        <w:tab/>
      </w:r>
      <w:r w:rsidR="44FA363E" w:rsidRPr="5810ECEB">
        <w:rPr>
          <w:b/>
          <w:bCs/>
          <w:color w:val="1F3864" w:themeColor="accent1" w:themeShade="80"/>
        </w:rPr>
        <w:t xml:space="preserve">How </w:t>
      </w:r>
      <w:r w:rsidR="72EF30D0" w:rsidRPr="5810ECEB">
        <w:rPr>
          <w:b/>
          <w:bCs/>
          <w:color w:val="1F3864" w:themeColor="accent1" w:themeShade="80"/>
        </w:rPr>
        <w:t>I</w:t>
      </w:r>
      <w:r w:rsidR="44FA363E" w:rsidRPr="5810ECEB">
        <w:rPr>
          <w:b/>
          <w:bCs/>
          <w:color w:val="1F3864" w:themeColor="accent1" w:themeShade="80"/>
        </w:rPr>
        <w:t xml:space="preserve"> prepare</w:t>
      </w:r>
      <w:r w:rsidR="03F9F7A5" w:rsidRPr="5810ECEB">
        <w:rPr>
          <w:b/>
          <w:bCs/>
          <w:color w:val="1F3864" w:themeColor="accent1" w:themeShade="80"/>
        </w:rPr>
        <w:t>d</w:t>
      </w:r>
      <w:r w:rsidR="44FA363E" w:rsidRPr="5810ECEB">
        <w:rPr>
          <w:b/>
          <w:bCs/>
          <w:color w:val="1F3864" w:themeColor="accent1" w:themeShade="80"/>
        </w:rPr>
        <w:t xml:space="preserve"> for an interview using Driscoll</w:t>
      </w:r>
      <w:r w:rsidR="08540248" w:rsidRPr="5810ECEB">
        <w:rPr>
          <w:b/>
          <w:bCs/>
          <w:color w:val="1F3864" w:themeColor="accent1" w:themeShade="80"/>
        </w:rPr>
        <w:t>’s Model of Reflection</w:t>
      </w:r>
      <w:bookmarkEnd w:id="30"/>
    </w:p>
    <w:p w14:paraId="512E079F" w14:textId="77777777" w:rsidR="73B7CC3D" w:rsidRDefault="73B7CC3D" w:rsidP="73B7CC3D"/>
    <w:p w14:paraId="6DE74257" w14:textId="77777777" w:rsidR="50EA6B2D" w:rsidRDefault="50EA6B2D" w:rsidP="06092049">
      <w:pPr>
        <w:spacing w:line="360" w:lineRule="auto"/>
        <w:jc w:val="center"/>
        <w:rPr>
          <w:rFonts w:ascii="Arial" w:eastAsia="Arial" w:hAnsi="Arial" w:cs="Arial"/>
        </w:rPr>
      </w:pPr>
      <w:r>
        <w:rPr>
          <w:noProof/>
        </w:rPr>
        <mc:AlternateContent>
          <mc:Choice Requires="wps">
            <w:drawing>
              <wp:inline distT="0" distB="0" distL="0" distR="0" wp14:anchorId="00733E84" wp14:editId="60320D6A">
                <wp:extent cx="2110740" cy="1043940"/>
                <wp:effectExtent l="38100" t="0" r="41910" b="41910"/>
                <wp:docPr id="871789313" name="Arrow: Down 1"/>
                <wp:cNvGraphicFramePr/>
                <a:graphic xmlns:a="http://schemas.openxmlformats.org/drawingml/2006/main">
                  <a:graphicData uri="http://schemas.microsoft.com/office/word/2010/wordprocessingShape">
                    <wps:wsp>
                      <wps:cNvSpPr/>
                      <wps:spPr>
                        <a:xfrm>
                          <a:off x="0" y="0"/>
                          <a:ext cx="2110740" cy="1043940"/>
                        </a:xfrm>
                        <a:prstGeom prst="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3BB9757B" w14:textId="77777777" w:rsidR="00971581" w:rsidRDefault="00C36D92" w:rsidP="00971581">
                            <w:pPr>
                              <w:jc w:val="center"/>
                              <w:rPr>
                                <w:rFonts w:ascii="Arial" w:hAnsi="Arial" w:cs="Arial"/>
                                <w:color w:val="000000" w:themeColor="text1"/>
                                <w:sz w:val="36"/>
                                <w:szCs w:val="36"/>
                                <w:lang w:val="en-US"/>
                              </w:rPr>
                            </w:pPr>
                            <w:r>
                              <w:rPr>
                                <w:rFonts w:ascii="Arial" w:hAnsi="Arial" w:cs="Arial"/>
                                <w:color w:val="000000" w:themeColor="text1"/>
                                <w:sz w:val="36"/>
                                <w:szCs w:val="36"/>
                                <w:lang w:val="en-US"/>
                              </w:rPr>
                              <w:t>WHAT</w:t>
                            </w:r>
                          </w:p>
                        </w:txbxContent>
                      </wps:txbx>
                      <wps:bodyPr anchor="ctr"/>
                    </wps:wsp>
                  </a:graphicData>
                </a:graphic>
              </wp:inline>
            </w:drawing>
          </mc:Choice>
          <mc:Fallback>
            <w:pict>
              <v:shapetype w14:anchorId="00733E8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41" type="#_x0000_t67" style="width:166.2pt;height:8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" adj="10800" fillcolor="#00b0f0" strokecolor="#1f3763 [1604]" strokeweight="1pt">
                <v:textbox>
                  <w:txbxContent>
                    <w:p w14:paraId="3BB9757B" w14:textId="77777777" w:rsidR="00971581" w:rsidRDefault="00C36D92" w:rsidP="00971581">
                      <w:pPr>
                        <w:jc w:val="center"/>
                        <w:rPr>
                          <w:rFonts w:ascii="Arial" w:hAnsi="Arial" w:cs="Arial"/>
                          <w:color w:val="000000" w:themeColor="text1"/>
                          <w:sz w:val="36"/>
                          <w:szCs w:val="36"/>
                          <w:lang w:val="en-US"/>
                        </w:rPr>
                      </w:pPr>
                      <w:r>
                        <w:rPr>
                          <w:rFonts w:ascii="Arial" w:hAnsi="Arial" w:cs="Arial"/>
                          <w:color w:val="000000" w:themeColor="text1"/>
                          <w:sz w:val="36"/>
                          <w:szCs w:val="36"/>
                          <w:lang w:val="en-US"/>
                        </w:rPr>
                        <w:t>WHAT</w:t>
                      </w:r>
                    </w:p>
                  </w:txbxContent>
                </v:textbox>
                <w10:anchorlock/>
              </v:shape>
            </w:pict>
          </mc:Fallback>
        </mc:AlternateContent>
      </w:r>
    </w:p>
    <w:p w14:paraId="5BE8ECCE" w14:textId="77777777" w:rsidR="50EA6B2D" w:rsidRDefault="416B72A3" w:rsidP="0042593A">
      <w:pPr>
        <w:spacing w:line="360" w:lineRule="auto"/>
        <w:jc w:val="both"/>
        <w:rPr>
          <w:rFonts w:ascii="Arial" w:eastAsia="Arial" w:hAnsi="Arial" w:cs="Arial"/>
        </w:rPr>
      </w:pPr>
      <w:r w:rsidRPr="4F44EA71">
        <w:rPr>
          <w:rFonts w:ascii="Arial" w:eastAsia="Arial" w:hAnsi="Arial" w:cs="Arial"/>
        </w:rPr>
        <w:t>One of the important learning concepts from this module was ‘How to prepare for an interview.’</w:t>
      </w:r>
      <w:r w:rsidR="304147A1" w:rsidRPr="4F44EA71">
        <w:rPr>
          <w:rFonts w:ascii="Arial" w:eastAsia="Arial" w:hAnsi="Arial" w:cs="Arial"/>
        </w:rPr>
        <w:t xml:space="preserve">  </w:t>
      </w:r>
      <w:r w:rsidR="2FBD157F" w:rsidRPr="4F44EA71">
        <w:rPr>
          <w:rFonts w:ascii="Arial" w:eastAsia="Arial" w:hAnsi="Arial" w:cs="Arial"/>
        </w:rPr>
        <w:t>This topic helped me to ga</w:t>
      </w:r>
      <w:r w:rsidR="11C5BDB5" w:rsidRPr="4F44EA71">
        <w:rPr>
          <w:rFonts w:ascii="Arial" w:eastAsia="Arial" w:hAnsi="Arial" w:cs="Arial"/>
        </w:rPr>
        <w:t>in understanding of the steps I need to take before going to an interview through class task</w:t>
      </w:r>
      <w:r w:rsidR="067DF6F5" w:rsidRPr="4F44EA71">
        <w:rPr>
          <w:rFonts w:ascii="Arial" w:eastAsia="Arial" w:hAnsi="Arial" w:cs="Arial"/>
        </w:rPr>
        <w:t>s and using that knowledge</w:t>
      </w:r>
      <w:r w:rsidR="11C5BDB5" w:rsidRPr="4F44EA71">
        <w:rPr>
          <w:rFonts w:ascii="Arial" w:eastAsia="Arial" w:hAnsi="Arial" w:cs="Arial"/>
        </w:rPr>
        <w:t xml:space="preserve"> </w:t>
      </w:r>
      <w:r w:rsidR="1AE289B6" w:rsidRPr="4F44EA71">
        <w:rPr>
          <w:rFonts w:ascii="Arial" w:eastAsia="Arial" w:hAnsi="Arial" w:cs="Arial"/>
        </w:rPr>
        <w:t>to</w:t>
      </w:r>
      <w:r w:rsidR="11C5BDB5" w:rsidRPr="4F44EA71">
        <w:rPr>
          <w:rFonts w:ascii="Arial" w:eastAsia="Arial" w:hAnsi="Arial" w:cs="Arial"/>
        </w:rPr>
        <w:t xml:space="preserve"> </w:t>
      </w:r>
      <w:r w:rsidR="2FBD157F" w:rsidRPr="4F44EA71">
        <w:rPr>
          <w:rFonts w:ascii="Arial" w:eastAsia="Arial" w:hAnsi="Arial" w:cs="Arial"/>
        </w:rPr>
        <w:t>prepar</w:t>
      </w:r>
      <w:r w:rsidR="21D61BA7" w:rsidRPr="4F44EA71">
        <w:rPr>
          <w:rFonts w:ascii="Arial" w:eastAsia="Arial" w:hAnsi="Arial" w:cs="Arial"/>
        </w:rPr>
        <w:t xml:space="preserve">e </w:t>
      </w:r>
      <w:r w:rsidR="2FBD157F" w:rsidRPr="4F44EA71">
        <w:rPr>
          <w:rFonts w:ascii="Arial" w:eastAsia="Arial" w:hAnsi="Arial" w:cs="Arial"/>
        </w:rPr>
        <w:t>f</w:t>
      </w:r>
      <w:r w:rsidR="304147A1" w:rsidRPr="4F44EA71">
        <w:rPr>
          <w:rFonts w:ascii="Arial" w:eastAsia="Arial" w:hAnsi="Arial" w:cs="Arial"/>
        </w:rPr>
        <w:t>or the Task 2 mock interview</w:t>
      </w:r>
      <w:r w:rsidR="6567E43E" w:rsidRPr="4F44EA71">
        <w:rPr>
          <w:rFonts w:ascii="Arial" w:eastAsia="Arial" w:hAnsi="Arial" w:cs="Arial"/>
        </w:rPr>
        <w:t xml:space="preserve">.  </w:t>
      </w:r>
      <w:r w:rsidR="039CDB3F" w:rsidRPr="4F44EA71">
        <w:rPr>
          <w:rFonts w:ascii="Arial" w:eastAsia="Arial" w:hAnsi="Arial" w:cs="Arial"/>
        </w:rPr>
        <w:t xml:space="preserve">Preparation is important for securing the job once you secure the interview </w:t>
      </w:r>
      <w:r w:rsidR="44F7F60D" w:rsidRPr="4F44EA71">
        <w:rPr>
          <w:rFonts w:ascii="Arial" w:eastAsia="Arial" w:hAnsi="Arial" w:cs="Arial"/>
        </w:rPr>
        <w:t>(</w:t>
      </w:r>
      <w:r w:rsidR="039CDB3F" w:rsidRPr="4F44EA71">
        <w:rPr>
          <w:rFonts w:ascii="Arial" w:eastAsia="Arial" w:hAnsi="Arial" w:cs="Arial"/>
        </w:rPr>
        <w:t>Swain</w:t>
      </w:r>
      <w:r w:rsidR="7A8BFE4B" w:rsidRPr="4F44EA71">
        <w:rPr>
          <w:rFonts w:ascii="Arial" w:eastAsia="Arial" w:hAnsi="Arial" w:cs="Arial"/>
        </w:rPr>
        <w:t xml:space="preserve">, </w:t>
      </w:r>
      <w:r w:rsidR="039CDB3F" w:rsidRPr="4F44EA71">
        <w:rPr>
          <w:rFonts w:ascii="Arial" w:eastAsia="Arial" w:hAnsi="Arial" w:cs="Arial"/>
        </w:rPr>
        <w:t>2021)</w:t>
      </w:r>
      <w:r w:rsidR="6D303B45" w:rsidRPr="4F44EA71">
        <w:rPr>
          <w:rFonts w:ascii="Arial" w:eastAsia="Arial" w:hAnsi="Arial" w:cs="Arial"/>
        </w:rPr>
        <w:t xml:space="preserve">. </w:t>
      </w:r>
      <w:r w:rsidR="2F885B37" w:rsidRPr="4F44EA71">
        <w:rPr>
          <w:rFonts w:ascii="Arial" w:eastAsia="Arial" w:hAnsi="Arial" w:cs="Arial"/>
        </w:rPr>
        <w:t xml:space="preserve"> </w:t>
      </w:r>
      <w:r w:rsidR="61373EA8" w:rsidRPr="4F44EA71">
        <w:rPr>
          <w:rFonts w:ascii="Arial" w:eastAsia="Arial" w:hAnsi="Arial" w:cs="Arial"/>
        </w:rPr>
        <w:t>Things I did:</w:t>
      </w:r>
    </w:p>
    <w:p w14:paraId="11D17594" w14:textId="77777777" w:rsidR="50EA6B2D" w:rsidRDefault="61373EA8" w:rsidP="0042593A">
      <w:pPr>
        <w:pStyle w:val="ListParagraph"/>
        <w:numPr>
          <w:ilvl w:val="0"/>
          <w:numId w:val="6"/>
        </w:numPr>
        <w:spacing w:line="360" w:lineRule="auto"/>
        <w:jc w:val="both"/>
        <w:rPr>
          <w:rFonts w:ascii="Arial" w:eastAsia="Arial" w:hAnsi="Arial" w:cs="Arial"/>
        </w:rPr>
      </w:pPr>
      <w:r w:rsidRPr="06092049">
        <w:rPr>
          <w:rFonts w:ascii="Arial" w:eastAsia="Arial" w:hAnsi="Arial" w:cs="Arial"/>
        </w:rPr>
        <w:t xml:space="preserve">Watched short videos of good and bad interviews.  Discussed why they were good or bad.  How or what </w:t>
      </w:r>
      <w:r w:rsidR="2EDB541D" w:rsidRPr="06092049">
        <w:rPr>
          <w:rFonts w:ascii="Arial" w:eastAsia="Arial" w:hAnsi="Arial" w:cs="Arial"/>
        </w:rPr>
        <w:t>they should have done if it was bad.</w:t>
      </w:r>
    </w:p>
    <w:p w14:paraId="2B9860F8" w14:textId="77777777" w:rsidR="50EA6B2D" w:rsidRDefault="6D0A4046" w:rsidP="0042593A">
      <w:pPr>
        <w:pStyle w:val="ListParagraph"/>
        <w:numPr>
          <w:ilvl w:val="0"/>
          <w:numId w:val="6"/>
        </w:numPr>
        <w:spacing w:line="360" w:lineRule="auto"/>
        <w:jc w:val="both"/>
        <w:rPr>
          <w:rFonts w:ascii="Arial" w:eastAsia="Arial" w:hAnsi="Arial" w:cs="Arial"/>
        </w:rPr>
      </w:pPr>
      <w:r w:rsidRPr="352B6C92">
        <w:rPr>
          <w:rFonts w:ascii="Arial" w:eastAsia="Arial" w:hAnsi="Arial" w:cs="Arial"/>
        </w:rPr>
        <w:t xml:space="preserve">I looked at </w:t>
      </w:r>
      <w:r w:rsidR="69EB03CD" w:rsidRPr="352B6C92">
        <w:rPr>
          <w:rFonts w:ascii="Arial" w:eastAsia="Arial" w:hAnsi="Arial" w:cs="Arial"/>
        </w:rPr>
        <w:t>several types of questions,</w:t>
      </w:r>
      <w:r w:rsidRPr="352B6C92">
        <w:rPr>
          <w:rFonts w:ascii="Arial" w:eastAsia="Arial" w:hAnsi="Arial" w:cs="Arial"/>
        </w:rPr>
        <w:t xml:space="preserve"> such as probing, open/closed, leading, behavioura</w:t>
      </w:r>
      <w:r w:rsidR="63FBAD5F" w:rsidRPr="352B6C92">
        <w:rPr>
          <w:rFonts w:ascii="Arial" w:eastAsia="Arial" w:hAnsi="Arial" w:cs="Arial"/>
        </w:rPr>
        <w:t>l and hypothetical.  We looked at how the question</w:t>
      </w:r>
      <w:r w:rsidR="3ACA952F" w:rsidRPr="352B6C92">
        <w:rPr>
          <w:rFonts w:ascii="Arial" w:eastAsia="Arial" w:hAnsi="Arial" w:cs="Arial"/>
        </w:rPr>
        <w:t>s</w:t>
      </w:r>
      <w:r w:rsidR="63FBAD5F" w:rsidRPr="352B6C92">
        <w:rPr>
          <w:rFonts w:ascii="Arial" w:eastAsia="Arial" w:hAnsi="Arial" w:cs="Arial"/>
        </w:rPr>
        <w:t xml:space="preserve"> can be answered and why they are used.</w:t>
      </w:r>
    </w:p>
    <w:p w14:paraId="0FCCD866" w14:textId="77777777" w:rsidR="50EA6B2D" w:rsidRDefault="63FBAD5F" w:rsidP="0042593A">
      <w:pPr>
        <w:pStyle w:val="ListParagraph"/>
        <w:numPr>
          <w:ilvl w:val="0"/>
          <w:numId w:val="6"/>
        </w:numPr>
        <w:spacing w:line="360" w:lineRule="auto"/>
        <w:jc w:val="both"/>
        <w:rPr>
          <w:rFonts w:ascii="Arial" w:eastAsia="Arial" w:hAnsi="Arial" w:cs="Arial"/>
        </w:rPr>
      </w:pPr>
      <w:r w:rsidRPr="352B6C92">
        <w:rPr>
          <w:rFonts w:ascii="Arial" w:eastAsia="Arial" w:hAnsi="Arial" w:cs="Arial"/>
        </w:rPr>
        <w:t xml:space="preserve">We spoke about the structure of how to answer questions using the </w:t>
      </w:r>
      <w:r w:rsidR="5E29302C" w:rsidRPr="352B6C92">
        <w:rPr>
          <w:rFonts w:ascii="Arial" w:eastAsia="Arial" w:hAnsi="Arial" w:cs="Arial"/>
        </w:rPr>
        <w:t>STAR technique</w:t>
      </w:r>
      <w:r w:rsidR="1CB6FDF1" w:rsidRPr="352B6C92">
        <w:rPr>
          <w:rFonts w:ascii="Arial" w:eastAsia="Arial" w:hAnsi="Arial" w:cs="Arial"/>
        </w:rPr>
        <w:t xml:space="preserve">, </w:t>
      </w:r>
      <w:r w:rsidR="3AB3D6F2" w:rsidRPr="352B6C92">
        <w:rPr>
          <w:rFonts w:ascii="Arial" w:eastAsia="Arial" w:hAnsi="Arial" w:cs="Arial"/>
        </w:rPr>
        <w:t>I created some potential questions that may arise according to the criteria list from the job advert, and I practiced answering these using the STAR technique.</w:t>
      </w:r>
    </w:p>
    <w:p w14:paraId="40966D6A" w14:textId="77777777" w:rsidR="50EA6B2D" w:rsidRDefault="10EB050F" w:rsidP="0042593A">
      <w:pPr>
        <w:pStyle w:val="ListParagraph"/>
        <w:numPr>
          <w:ilvl w:val="0"/>
          <w:numId w:val="6"/>
        </w:numPr>
        <w:spacing w:line="360" w:lineRule="auto"/>
        <w:jc w:val="both"/>
        <w:rPr>
          <w:rFonts w:ascii="Arial" w:eastAsia="Arial" w:hAnsi="Arial" w:cs="Arial"/>
        </w:rPr>
      </w:pPr>
      <w:r w:rsidRPr="352B6C92">
        <w:rPr>
          <w:rFonts w:ascii="Arial" w:eastAsia="Arial" w:hAnsi="Arial" w:cs="Arial"/>
        </w:rPr>
        <w:t>I previewed my cv and cover letter I used to get the interview, looking at the skills and qualities I had listed and matching them with what the job specification responsibilities were.</w:t>
      </w:r>
    </w:p>
    <w:p w14:paraId="65F0435D" w14:textId="77777777" w:rsidR="50EA6B2D" w:rsidRDefault="4EB19F96" w:rsidP="0042593A">
      <w:pPr>
        <w:pStyle w:val="ListParagraph"/>
        <w:numPr>
          <w:ilvl w:val="0"/>
          <w:numId w:val="6"/>
        </w:numPr>
        <w:spacing w:line="360" w:lineRule="auto"/>
        <w:jc w:val="both"/>
        <w:rPr>
          <w:rFonts w:ascii="Arial" w:eastAsia="Arial" w:hAnsi="Arial" w:cs="Arial"/>
        </w:rPr>
      </w:pPr>
      <w:r w:rsidRPr="352B6C92">
        <w:rPr>
          <w:rFonts w:ascii="Arial" w:eastAsia="Arial" w:hAnsi="Arial" w:cs="Arial"/>
        </w:rPr>
        <w:t>I noted down some ‘unique selling points’ about myself which could make me stand out.</w:t>
      </w:r>
    </w:p>
    <w:p w14:paraId="4D55280B" w14:textId="77777777" w:rsidR="50EA6B2D" w:rsidRDefault="1A4AF2FA" w:rsidP="0042593A">
      <w:pPr>
        <w:pStyle w:val="ListParagraph"/>
        <w:numPr>
          <w:ilvl w:val="0"/>
          <w:numId w:val="6"/>
        </w:numPr>
        <w:spacing w:line="360" w:lineRule="auto"/>
        <w:jc w:val="both"/>
        <w:rPr>
          <w:rFonts w:ascii="Arial" w:eastAsia="Arial" w:hAnsi="Arial" w:cs="Arial"/>
        </w:rPr>
      </w:pPr>
      <w:r w:rsidRPr="352B6C92">
        <w:rPr>
          <w:rFonts w:ascii="Arial" w:eastAsia="Arial" w:hAnsi="Arial" w:cs="Arial"/>
        </w:rPr>
        <w:t>I prepared what I should wear for the job I was going for and researched the culture of the organisation.</w:t>
      </w:r>
    </w:p>
    <w:p w14:paraId="56EDFEFE" w14:textId="77777777" w:rsidR="50EA6B2D" w:rsidRDefault="50EA6B2D" w:rsidP="06092049">
      <w:pPr>
        <w:spacing w:line="360" w:lineRule="auto"/>
        <w:jc w:val="center"/>
        <w:rPr>
          <w:rFonts w:ascii="Arial" w:eastAsia="Arial" w:hAnsi="Arial" w:cs="Arial"/>
        </w:rPr>
      </w:pPr>
      <w:r>
        <w:rPr>
          <w:noProof/>
        </w:rPr>
        <mc:AlternateContent>
          <mc:Choice Requires="wps">
            <w:drawing>
              <wp:inline distT="0" distB="0" distL="0" distR="0" wp14:anchorId="7B3995F0" wp14:editId="6B3A1C35">
                <wp:extent cx="2110740" cy="1043940"/>
                <wp:effectExtent l="38100" t="0" r="41910" b="41910"/>
                <wp:docPr id="1593953236" name="Arrow: Down 1"/>
                <wp:cNvGraphicFramePr/>
                <a:graphic xmlns:a="http://schemas.openxmlformats.org/drawingml/2006/main">
                  <a:graphicData uri="http://schemas.microsoft.com/office/word/2010/wordprocessingShape">
                    <wps:wsp>
                      <wps:cNvSpPr/>
                      <wps:spPr>
                        <a:xfrm>
                          <a:off x="0" y="0"/>
                          <a:ext cx="2110740" cy="1043940"/>
                        </a:xfrm>
                        <a:prstGeom prst="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338DFDFA" w14:textId="77777777" w:rsidR="00793612" w:rsidRDefault="00C36D92" w:rsidP="00793612">
                            <w:pPr>
                              <w:jc w:val="center"/>
                              <w:rPr>
                                <w:rFonts w:ascii="Arial" w:hAnsi="Arial" w:cs="Arial"/>
                                <w:color w:val="000000" w:themeColor="text1"/>
                                <w:sz w:val="36"/>
                                <w:szCs w:val="36"/>
                              </w:rPr>
                            </w:pPr>
                            <w:r>
                              <w:rPr>
                                <w:rFonts w:ascii="Arial" w:hAnsi="Arial" w:cs="Arial"/>
                                <w:color w:val="000000" w:themeColor="text1"/>
                                <w:sz w:val="36"/>
                                <w:szCs w:val="36"/>
                              </w:rPr>
                              <w:t>SO WHAT</w:t>
                            </w:r>
                          </w:p>
                        </w:txbxContent>
                      </wps:txbx>
                      <wps:bodyPr anchor="ctr"/>
                    </wps:wsp>
                  </a:graphicData>
                </a:graphic>
              </wp:inline>
            </w:drawing>
          </mc:Choice>
          <mc:Fallback>
            <w:pict>
              <v:shape w14:anchorId="7B3995F0" id="_x0000_s1042" type="#_x0000_t67" style="width:166.2pt;height:8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" adj="10800" fillcolor="#00b0f0" strokecolor="#1f3763 [1604]" strokeweight="1pt">
                <v:textbox>
                  <w:txbxContent>
                    <w:p w14:paraId="338DFDFA" w14:textId="77777777" w:rsidR="00793612" w:rsidRDefault="00C36D92" w:rsidP="00793612">
                      <w:pPr>
                        <w:jc w:val="center"/>
                        <w:rPr>
                          <w:rFonts w:ascii="Arial" w:hAnsi="Arial" w:cs="Arial"/>
                          <w:color w:val="000000" w:themeColor="text1"/>
                          <w:sz w:val="36"/>
                          <w:szCs w:val="36"/>
                        </w:rPr>
                      </w:pPr>
                      <w:r>
                        <w:rPr>
                          <w:rFonts w:ascii="Arial" w:hAnsi="Arial" w:cs="Arial"/>
                          <w:color w:val="000000" w:themeColor="text1"/>
                          <w:sz w:val="36"/>
                          <w:szCs w:val="36"/>
                        </w:rPr>
                        <w:t>SO WHAT</w:t>
                      </w:r>
                    </w:p>
                  </w:txbxContent>
                </v:textbox>
                <w10:anchorlock/>
              </v:shape>
            </w:pict>
          </mc:Fallback>
        </mc:AlternateContent>
      </w:r>
    </w:p>
    <w:p w14:paraId="035C3DAE" w14:textId="77777777" w:rsidR="50EA6B2D" w:rsidRDefault="0235FF72" w:rsidP="0042593A">
      <w:pPr>
        <w:spacing w:line="360" w:lineRule="auto"/>
        <w:jc w:val="both"/>
        <w:rPr>
          <w:rFonts w:ascii="Arial" w:eastAsia="Arial" w:hAnsi="Arial" w:cs="Arial"/>
        </w:rPr>
      </w:pPr>
      <w:r w:rsidRPr="5F9CEE5C">
        <w:rPr>
          <w:rFonts w:ascii="Arial" w:eastAsia="Arial" w:hAnsi="Arial" w:cs="Arial"/>
        </w:rPr>
        <w:lastRenderedPageBreak/>
        <w:t xml:space="preserve">Avoiding bad body language and adopting positive ones during my interview </w:t>
      </w:r>
      <w:r w:rsidR="3CC6986F" w:rsidRPr="5F9CEE5C">
        <w:rPr>
          <w:rFonts w:ascii="Arial" w:eastAsia="Arial" w:hAnsi="Arial" w:cs="Arial"/>
        </w:rPr>
        <w:t>would make</w:t>
      </w:r>
      <w:r w:rsidRPr="5F9CEE5C">
        <w:rPr>
          <w:rFonts w:ascii="Arial" w:eastAsia="Arial" w:hAnsi="Arial" w:cs="Arial"/>
        </w:rPr>
        <w:t xml:space="preserve"> it comfo</w:t>
      </w:r>
      <w:r w:rsidR="7BCF690D" w:rsidRPr="5F9CEE5C">
        <w:rPr>
          <w:rFonts w:ascii="Arial" w:eastAsia="Arial" w:hAnsi="Arial" w:cs="Arial"/>
        </w:rPr>
        <w:t xml:space="preserve">rtable for the interviewer and </w:t>
      </w:r>
      <w:r w:rsidR="67A5B07F" w:rsidRPr="5F9CEE5C">
        <w:rPr>
          <w:rFonts w:ascii="Arial" w:eastAsia="Arial" w:hAnsi="Arial" w:cs="Arial"/>
        </w:rPr>
        <w:t xml:space="preserve">would give a </w:t>
      </w:r>
      <w:r w:rsidR="7BCF690D" w:rsidRPr="5F9CEE5C">
        <w:rPr>
          <w:rFonts w:ascii="Arial" w:eastAsia="Arial" w:hAnsi="Arial" w:cs="Arial"/>
        </w:rPr>
        <w:t xml:space="preserve">good impression.  </w:t>
      </w:r>
      <w:r w:rsidR="62B42A64" w:rsidRPr="5F9CEE5C">
        <w:rPr>
          <w:rFonts w:ascii="Arial" w:eastAsia="Arial" w:hAnsi="Arial" w:cs="Arial"/>
        </w:rPr>
        <w:t xml:space="preserve">This is important </w:t>
      </w:r>
      <w:r w:rsidR="2EA543EB" w:rsidRPr="5F9CEE5C">
        <w:rPr>
          <w:rFonts w:ascii="Arial" w:eastAsia="Arial" w:hAnsi="Arial" w:cs="Arial"/>
        </w:rPr>
        <w:t xml:space="preserve">as research has shown that an opinion can </w:t>
      </w:r>
      <w:r w:rsidR="772A3749" w:rsidRPr="5F9CEE5C">
        <w:rPr>
          <w:rFonts w:ascii="Arial" w:eastAsia="Arial" w:hAnsi="Arial" w:cs="Arial"/>
        </w:rPr>
        <w:t>be made by others based on our physical appearance, body language, attitude and mannerisms within</w:t>
      </w:r>
      <w:r w:rsidR="0CAA9ECE" w:rsidRPr="5F9CEE5C">
        <w:rPr>
          <w:rFonts w:ascii="Arial" w:eastAsia="Arial" w:hAnsi="Arial" w:cs="Arial"/>
        </w:rPr>
        <w:t xml:space="preserve"> less than a second </w:t>
      </w:r>
      <w:r w:rsidR="0E40163B" w:rsidRPr="5F9CEE5C">
        <w:rPr>
          <w:rFonts w:ascii="Arial" w:eastAsia="Arial" w:hAnsi="Arial" w:cs="Arial"/>
        </w:rPr>
        <w:t xml:space="preserve">(Dougherty, Turban and </w:t>
      </w:r>
      <w:proofErr w:type="spellStart"/>
      <w:r w:rsidR="0E40163B" w:rsidRPr="5F9CEE5C">
        <w:rPr>
          <w:rFonts w:ascii="Arial" w:eastAsia="Arial" w:hAnsi="Arial" w:cs="Arial"/>
        </w:rPr>
        <w:t>Callender</w:t>
      </w:r>
      <w:proofErr w:type="spellEnd"/>
      <w:r w:rsidR="0E40163B" w:rsidRPr="5F9CEE5C">
        <w:rPr>
          <w:rFonts w:ascii="Arial" w:eastAsia="Arial" w:hAnsi="Arial" w:cs="Arial"/>
        </w:rPr>
        <w:t xml:space="preserve">, 1994).  </w:t>
      </w:r>
      <w:r w:rsidR="068C9E4B" w:rsidRPr="5F9CEE5C">
        <w:rPr>
          <w:rFonts w:ascii="Arial" w:eastAsia="Arial" w:hAnsi="Arial" w:cs="Arial"/>
        </w:rPr>
        <w:t>Using t</w:t>
      </w:r>
      <w:r w:rsidR="7383611F" w:rsidRPr="5F9CEE5C">
        <w:rPr>
          <w:rFonts w:ascii="Arial" w:eastAsia="Arial" w:hAnsi="Arial" w:cs="Arial"/>
        </w:rPr>
        <w:t xml:space="preserve">he STAR technique </w:t>
      </w:r>
      <w:r w:rsidR="7FA7BB88" w:rsidRPr="5F9CEE5C">
        <w:rPr>
          <w:rFonts w:ascii="Arial" w:eastAsia="Arial" w:hAnsi="Arial" w:cs="Arial"/>
        </w:rPr>
        <w:t>shows proof and recollection of how I so</w:t>
      </w:r>
      <w:r w:rsidR="29BB625A" w:rsidRPr="5F9CEE5C">
        <w:rPr>
          <w:rFonts w:ascii="Arial" w:eastAsia="Arial" w:hAnsi="Arial" w:cs="Arial"/>
        </w:rPr>
        <w:t>l</w:t>
      </w:r>
      <w:r w:rsidR="7FA7BB88" w:rsidRPr="5F9CEE5C">
        <w:rPr>
          <w:rFonts w:ascii="Arial" w:eastAsia="Arial" w:hAnsi="Arial" w:cs="Arial"/>
        </w:rPr>
        <w:t>ved a problem or overcame a situation</w:t>
      </w:r>
      <w:r w:rsidR="125B6276" w:rsidRPr="5F9CEE5C">
        <w:rPr>
          <w:rFonts w:ascii="Arial" w:eastAsia="Arial" w:hAnsi="Arial" w:cs="Arial"/>
        </w:rPr>
        <w:t xml:space="preserve"> giving the interviewer a clear concise answer.  </w:t>
      </w:r>
      <w:r w:rsidR="72FF25D5" w:rsidRPr="5F9CEE5C">
        <w:rPr>
          <w:rFonts w:ascii="Arial" w:eastAsia="Arial" w:hAnsi="Arial" w:cs="Arial"/>
        </w:rPr>
        <w:t>This portrays a picture in the minds</w:t>
      </w:r>
      <w:r w:rsidR="5B0C33BE" w:rsidRPr="5F9CEE5C">
        <w:rPr>
          <w:rFonts w:ascii="Arial" w:eastAsia="Arial" w:hAnsi="Arial" w:cs="Arial"/>
        </w:rPr>
        <w:t>, about</w:t>
      </w:r>
      <w:r w:rsidR="72FF25D5" w:rsidRPr="5F9CEE5C">
        <w:rPr>
          <w:rFonts w:ascii="Arial" w:eastAsia="Arial" w:hAnsi="Arial" w:cs="Arial"/>
        </w:rPr>
        <w:t xml:space="preserve"> my capabilities</w:t>
      </w:r>
      <w:r w:rsidR="05622E17" w:rsidRPr="5F9CEE5C">
        <w:rPr>
          <w:rFonts w:ascii="Arial" w:eastAsia="Arial" w:hAnsi="Arial" w:cs="Arial"/>
        </w:rPr>
        <w:t xml:space="preserve"> </w:t>
      </w:r>
      <w:r w:rsidR="540BC08A" w:rsidRPr="5F9CEE5C">
        <w:rPr>
          <w:rFonts w:ascii="Arial" w:eastAsia="Arial" w:hAnsi="Arial" w:cs="Arial"/>
        </w:rPr>
        <w:t>and whether I am the right fit for the job.</w:t>
      </w:r>
    </w:p>
    <w:p w14:paraId="04B6E2CE" w14:textId="77777777" w:rsidR="50EA6B2D" w:rsidRDefault="50EA6B2D" w:rsidP="352B6C92">
      <w:pPr>
        <w:spacing w:line="360" w:lineRule="auto"/>
        <w:jc w:val="center"/>
        <w:rPr>
          <w:rFonts w:ascii="Arial" w:eastAsia="Arial" w:hAnsi="Arial" w:cs="Arial"/>
        </w:rPr>
      </w:pPr>
      <w:r>
        <w:rPr>
          <w:noProof/>
        </w:rPr>
        <mc:AlternateContent>
          <mc:Choice Requires="wps">
            <w:drawing>
              <wp:inline distT="0" distB="0" distL="0" distR="0" wp14:anchorId="2F591F8E" wp14:editId="091C5FA2">
                <wp:extent cx="2110740" cy="1043940"/>
                <wp:effectExtent l="38100" t="0" r="41910" b="41910"/>
                <wp:docPr id="1605778475" name="Arrow: Down 1"/>
                <wp:cNvGraphicFramePr/>
                <a:graphic xmlns:a="http://schemas.openxmlformats.org/drawingml/2006/main">
                  <a:graphicData uri="http://schemas.microsoft.com/office/word/2010/wordprocessingShape">
                    <wps:wsp>
                      <wps:cNvSpPr/>
                      <wps:spPr>
                        <a:xfrm>
                          <a:off x="0" y="0"/>
                          <a:ext cx="2110740" cy="1043940"/>
                        </a:xfrm>
                        <a:prstGeom prst="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0272BE06" w14:textId="77777777" w:rsidR="00C5609A" w:rsidRDefault="00C36D92" w:rsidP="00C5609A">
                            <w:pPr>
                              <w:spacing w:line="256" w:lineRule="auto"/>
                              <w:jc w:val="center"/>
                              <w:rPr>
                                <w:rFonts w:ascii="Arial" w:hAnsi="Arial" w:cs="Arial"/>
                                <w:color w:val="000000"/>
                                <w:sz w:val="36"/>
                                <w:szCs w:val="36"/>
                                <w:lang w:val="en-US"/>
                              </w:rPr>
                            </w:pPr>
                            <w:r>
                              <w:rPr>
                                <w:rFonts w:ascii="Arial" w:hAnsi="Arial" w:cs="Arial"/>
                                <w:color w:val="000000"/>
                                <w:sz w:val="36"/>
                                <w:szCs w:val="36"/>
                                <w:lang w:val="en-US"/>
                              </w:rPr>
                              <w:t>NOW WHAT</w:t>
                            </w:r>
                          </w:p>
                        </w:txbxContent>
                      </wps:txbx>
                      <wps:bodyPr anchor="ctr"/>
                    </wps:wsp>
                  </a:graphicData>
                </a:graphic>
              </wp:inline>
            </w:drawing>
          </mc:Choice>
          <mc:Fallback>
            <w:pict>
              <v:shape w14:anchorId="2F591F8E" id="_x0000_s1043" type="#_x0000_t67" style="width:166.2pt;height:8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" adj="10800" fillcolor="#00b0f0" strokecolor="#1f3763 [1604]" strokeweight="1pt">
                <v:textbox>
                  <w:txbxContent>
                    <w:p w14:paraId="0272BE06" w14:textId="77777777" w:rsidR="00C5609A" w:rsidRDefault="00C36D92" w:rsidP="00C5609A">
                      <w:pPr>
                        <w:spacing w:line="256" w:lineRule="auto"/>
                        <w:jc w:val="center"/>
                        <w:rPr>
                          <w:rFonts w:ascii="Arial" w:hAnsi="Arial" w:cs="Arial"/>
                          <w:color w:val="000000"/>
                          <w:sz w:val="36"/>
                          <w:szCs w:val="36"/>
                          <w:lang w:val="en-US"/>
                        </w:rPr>
                      </w:pPr>
                      <w:r>
                        <w:rPr>
                          <w:rFonts w:ascii="Arial" w:hAnsi="Arial" w:cs="Arial"/>
                          <w:color w:val="000000"/>
                          <w:sz w:val="36"/>
                          <w:szCs w:val="36"/>
                          <w:lang w:val="en-US"/>
                        </w:rPr>
                        <w:t>NOW WHAT</w:t>
                      </w:r>
                    </w:p>
                  </w:txbxContent>
                </v:textbox>
                <w10:anchorlock/>
              </v:shape>
            </w:pict>
          </mc:Fallback>
        </mc:AlternateContent>
      </w:r>
    </w:p>
    <w:p w14:paraId="77279ADA" w14:textId="77777777" w:rsidR="50EA6B2D" w:rsidRDefault="27B15FE2" w:rsidP="0042593A">
      <w:pPr>
        <w:spacing w:line="360" w:lineRule="auto"/>
        <w:jc w:val="both"/>
        <w:rPr>
          <w:rFonts w:ascii="Arial" w:eastAsia="Arial" w:hAnsi="Arial" w:cs="Arial"/>
        </w:rPr>
      </w:pPr>
      <w:bookmarkStart w:id="31" w:name="_Int_QjK8SIGj"/>
      <w:r w:rsidRPr="320540A8">
        <w:rPr>
          <w:rFonts w:ascii="Arial" w:eastAsia="Arial" w:hAnsi="Arial" w:cs="Arial"/>
        </w:rPr>
        <w:t>T</w:t>
      </w:r>
      <w:r w:rsidR="020FB330" w:rsidRPr="320540A8">
        <w:rPr>
          <w:rFonts w:ascii="Arial" w:eastAsia="Arial" w:hAnsi="Arial" w:cs="Arial"/>
        </w:rPr>
        <w:t>his task</w:t>
      </w:r>
      <w:bookmarkEnd w:id="31"/>
      <w:r w:rsidR="020FB330" w:rsidRPr="320540A8">
        <w:rPr>
          <w:rFonts w:ascii="Arial" w:eastAsia="Arial" w:hAnsi="Arial" w:cs="Arial"/>
        </w:rPr>
        <w:t xml:space="preserve"> has helped me to understand the importance of preparing beforehand and how it can affect my chance of getting the job against other candidates.</w:t>
      </w:r>
      <w:r w:rsidR="54DFD16F" w:rsidRPr="320540A8">
        <w:rPr>
          <w:rFonts w:ascii="Arial" w:eastAsia="Arial" w:hAnsi="Arial" w:cs="Arial"/>
        </w:rPr>
        <w:t xml:space="preserve">  Reflecting on my past accomplishments and </w:t>
      </w:r>
      <w:r w:rsidR="1D944A26" w:rsidRPr="320540A8">
        <w:rPr>
          <w:rFonts w:ascii="Arial" w:eastAsia="Arial" w:hAnsi="Arial" w:cs="Arial"/>
        </w:rPr>
        <w:t xml:space="preserve">structuring my answers using the Star technique </w:t>
      </w:r>
      <w:r w:rsidR="31CD8E0B" w:rsidRPr="320540A8">
        <w:rPr>
          <w:rFonts w:ascii="Arial" w:eastAsia="Arial" w:hAnsi="Arial" w:cs="Arial"/>
        </w:rPr>
        <w:t>will help me to stop rambling and deliver a compelling answer.</w:t>
      </w:r>
      <w:r w:rsidR="01A99184" w:rsidRPr="320540A8">
        <w:rPr>
          <w:rFonts w:ascii="Arial" w:eastAsia="Arial" w:hAnsi="Arial" w:cs="Arial"/>
        </w:rPr>
        <w:t xml:space="preserve">  Having prior knowledge about the organisation and </w:t>
      </w:r>
      <w:r w:rsidR="0362B784" w:rsidRPr="320540A8">
        <w:rPr>
          <w:rFonts w:ascii="Arial" w:eastAsia="Arial" w:hAnsi="Arial" w:cs="Arial"/>
        </w:rPr>
        <w:t>communicating this will show that I have interest in the role and will give me more information for myself of whether this is the place I want to be</w:t>
      </w:r>
      <w:r w:rsidR="5695B9A4" w:rsidRPr="320540A8">
        <w:rPr>
          <w:rFonts w:ascii="Arial" w:eastAsia="Arial" w:hAnsi="Arial" w:cs="Arial"/>
        </w:rPr>
        <w:t xml:space="preserve"> in</w:t>
      </w:r>
      <w:r w:rsidR="0362B784" w:rsidRPr="320540A8">
        <w:rPr>
          <w:rFonts w:ascii="Arial" w:eastAsia="Arial" w:hAnsi="Arial" w:cs="Arial"/>
        </w:rPr>
        <w:t>.</w:t>
      </w:r>
      <w:r w:rsidR="1F74448A" w:rsidRPr="320540A8">
        <w:rPr>
          <w:rFonts w:ascii="Arial" w:eastAsia="Arial" w:hAnsi="Arial" w:cs="Arial"/>
        </w:rPr>
        <w:t xml:space="preserve">  I can take what I have learnt from this </w:t>
      </w:r>
      <w:r w:rsidR="7C47655A" w:rsidRPr="320540A8">
        <w:rPr>
          <w:rFonts w:ascii="Arial" w:eastAsia="Arial" w:hAnsi="Arial" w:cs="Arial"/>
        </w:rPr>
        <w:t xml:space="preserve">and apply </w:t>
      </w:r>
      <w:r w:rsidR="632A166E" w:rsidRPr="320540A8">
        <w:rPr>
          <w:rFonts w:ascii="Arial" w:eastAsia="Arial" w:hAnsi="Arial" w:cs="Arial"/>
        </w:rPr>
        <w:t>it</w:t>
      </w:r>
      <w:r w:rsidR="7C47655A" w:rsidRPr="320540A8">
        <w:rPr>
          <w:rFonts w:ascii="Arial" w:eastAsia="Arial" w:hAnsi="Arial" w:cs="Arial"/>
        </w:rPr>
        <w:t xml:space="preserve"> in a real-life scenari</w:t>
      </w:r>
      <w:r w:rsidR="0053AB31" w:rsidRPr="320540A8">
        <w:rPr>
          <w:rFonts w:ascii="Arial" w:eastAsia="Arial" w:hAnsi="Arial" w:cs="Arial"/>
        </w:rPr>
        <w:t xml:space="preserve">o interview preparation.  </w:t>
      </w:r>
    </w:p>
    <w:p w14:paraId="456C88DE" w14:textId="77777777" w:rsidR="73B7CC3D" w:rsidRDefault="73B7CC3D" w:rsidP="73B7CC3D">
      <w:pPr>
        <w:spacing w:line="360" w:lineRule="auto"/>
        <w:rPr>
          <w:rFonts w:ascii="Arial" w:eastAsia="Arial" w:hAnsi="Arial" w:cs="Arial"/>
        </w:rPr>
      </w:pPr>
    </w:p>
    <w:p w14:paraId="360BF82C" w14:textId="77777777" w:rsidR="00D04BD6" w:rsidRDefault="00D04BD6" w:rsidP="73B7CC3D">
      <w:pPr>
        <w:pStyle w:val="Heading2"/>
        <w:rPr>
          <w:b/>
          <w:bCs/>
          <w:color w:val="1F3864" w:themeColor="accent1" w:themeShade="80"/>
        </w:rPr>
      </w:pPr>
    </w:p>
    <w:p w14:paraId="1ECB747E" w14:textId="77777777" w:rsidR="00D04BD6" w:rsidRDefault="00D04BD6" w:rsidP="73B7CC3D">
      <w:pPr>
        <w:pStyle w:val="Heading2"/>
        <w:rPr>
          <w:b/>
          <w:bCs/>
          <w:color w:val="1F3864" w:themeColor="accent1" w:themeShade="80"/>
        </w:rPr>
      </w:pPr>
    </w:p>
    <w:p w14:paraId="191A43DB" w14:textId="77777777" w:rsidR="00D04BD6" w:rsidRDefault="00D04BD6" w:rsidP="73B7CC3D">
      <w:pPr>
        <w:pStyle w:val="Heading2"/>
        <w:rPr>
          <w:b/>
          <w:bCs/>
          <w:color w:val="1F3864" w:themeColor="accent1" w:themeShade="80"/>
        </w:rPr>
      </w:pPr>
    </w:p>
    <w:p w14:paraId="56C664C3" w14:textId="77777777" w:rsidR="00D04BD6" w:rsidRDefault="00D04BD6" w:rsidP="73B7CC3D">
      <w:pPr>
        <w:pStyle w:val="Heading2"/>
        <w:rPr>
          <w:b/>
          <w:bCs/>
          <w:color w:val="1F3864" w:themeColor="accent1" w:themeShade="80"/>
        </w:rPr>
      </w:pPr>
    </w:p>
    <w:p w14:paraId="6F7A1E72" w14:textId="77777777" w:rsidR="00D04BD6" w:rsidRDefault="00D04BD6" w:rsidP="73B7CC3D">
      <w:pPr>
        <w:pStyle w:val="Heading2"/>
        <w:rPr>
          <w:b/>
          <w:bCs/>
          <w:color w:val="1F3864" w:themeColor="accent1" w:themeShade="80"/>
        </w:rPr>
      </w:pPr>
    </w:p>
    <w:p w14:paraId="7D4EAD1B" w14:textId="77777777" w:rsidR="00D04BD6" w:rsidRDefault="00D04BD6" w:rsidP="73B7CC3D">
      <w:pPr>
        <w:pStyle w:val="Heading2"/>
        <w:rPr>
          <w:b/>
          <w:bCs/>
          <w:color w:val="1F3864" w:themeColor="accent1" w:themeShade="80"/>
        </w:rPr>
      </w:pPr>
    </w:p>
    <w:p w14:paraId="054E815A" w14:textId="77777777" w:rsidR="00D04BD6" w:rsidRDefault="00D04BD6" w:rsidP="73B7CC3D">
      <w:pPr>
        <w:pStyle w:val="Heading2"/>
        <w:rPr>
          <w:b/>
          <w:bCs/>
          <w:color w:val="1F3864" w:themeColor="accent1" w:themeShade="80"/>
        </w:rPr>
      </w:pPr>
    </w:p>
    <w:p w14:paraId="3726B0AE" w14:textId="77777777" w:rsidR="00D04BD6" w:rsidRDefault="00D04BD6" w:rsidP="73B7CC3D">
      <w:pPr>
        <w:pStyle w:val="Heading2"/>
        <w:rPr>
          <w:b/>
          <w:bCs/>
          <w:color w:val="1F3864" w:themeColor="accent1" w:themeShade="80"/>
        </w:rPr>
      </w:pPr>
    </w:p>
    <w:p w14:paraId="6D0469A4" w14:textId="77777777" w:rsidR="00D04BD6" w:rsidRDefault="00D04BD6" w:rsidP="73B7CC3D">
      <w:pPr>
        <w:pStyle w:val="Heading2"/>
        <w:rPr>
          <w:b/>
          <w:bCs/>
          <w:color w:val="1F3864" w:themeColor="accent1" w:themeShade="80"/>
        </w:rPr>
      </w:pPr>
    </w:p>
    <w:p w14:paraId="3BE3CAE2" w14:textId="77777777" w:rsidR="00D04BD6" w:rsidRDefault="00D04BD6" w:rsidP="73B7CC3D">
      <w:pPr>
        <w:pStyle w:val="Heading2"/>
        <w:rPr>
          <w:b/>
          <w:bCs/>
          <w:color w:val="1F3864" w:themeColor="accent1" w:themeShade="80"/>
        </w:rPr>
      </w:pPr>
    </w:p>
    <w:p w14:paraId="543A8E1B" w14:textId="77777777" w:rsidR="00D04BD6" w:rsidRDefault="00D04BD6" w:rsidP="73B7CC3D">
      <w:pPr>
        <w:pStyle w:val="Heading2"/>
        <w:rPr>
          <w:b/>
          <w:bCs/>
          <w:color w:val="1F3864" w:themeColor="accent1" w:themeShade="80"/>
        </w:rPr>
      </w:pPr>
    </w:p>
    <w:p w14:paraId="44A597FB" w14:textId="77777777" w:rsidR="00D04BD6" w:rsidRDefault="00D04BD6" w:rsidP="73B7CC3D">
      <w:pPr>
        <w:pStyle w:val="Heading2"/>
        <w:rPr>
          <w:b/>
          <w:bCs/>
          <w:color w:val="1F3864" w:themeColor="accent1" w:themeShade="80"/>
        </w:rPr>
      </w:pPr>
    </w:p>
    <w:p w14:paraId="492CA61E" w14:textId="77777777" w:rsidR="00D04BD6" w:rsidRDefault="00D04BD6" w:rsidP="73B7CC3D">
      <w:pPr>
        <w:pStyle w:val="Heading2"/>
        <w:rPr>
          <w:b/>
          <w:bCs/>
          <w:color w:val="1F3864" w:themeColor="accent1" w:themeShade="80"/>
        </w:rPr>
      </w:pPr>
    </w:p>
    <w:p w14:paraId="6E0FF9C9" w14:textId="77777777" w:rsidR="73B7CC3D" w:rsidRDefault="73B7CC3D" w:rsidP="73B7CC3D"/>
    <w:p w14:paraId="0A7F7C93" w14:textId="77777777" w:rsidR="00D65008" w:rsidRDefault="00D65008" w:rsidP="0042593A">
      <w:pPr>
        <w:spacing w:line="360" w:lineRule="auto"/>
        <w:jc w:val="both"/>
        <w:rPr>
          <w:rFonts w:ascii="Arial" w:eastAsia="Arial" w:hAnsi="Arial" w:cs="Arial"/>
        </w:rPr>
      </w:pPr>
    </w:p>
    <w:p w14:paraId="7219802A" w14:textId="77777777" w:rsidR="00D65008" w:rsidRDefault="00D65008" w:rsidP="00D65008">
      <w:pPr>
        <w:pStyle w:val="Heading2"/>
        <w:rPr>
          <w:b/>
          <w:bCs/>
          <w:color w:val="1F3864" w:themeColor="accent1" w:themeShade="80"/>
        </w:rPr>
      </w:pPr>
      <w:bookmarkStart w:id="32" w:name="_Toc120008614"/>
      <w:r w:rsidRPr="5810ECEB">
        <w:rPr>
          <w:b/>
          <w:bCs/>
          <w:color w:val="1F3864" w:themeColor="accent1" w:themeShade="80"/>
        </w:rPr>
        <w:lastRenderedPageBreak/>
        <w:t>4.</w:t>
      </w:r>
      <w:r>
        <w:tab/>
      </w:r>
      <w:r w:rsidRPr="5810ECEB">
        <w:rPr>
          <w:b/>
          <w:bCs/>
          <w:color w:val="1F3864" w:themeColor="accent1" w:themeShade="80"/>
        </w:rPr>
        <w:t>How to develop your career</w:t>
      </w:r>
      <w:bookmarkEnd w:id="32"/>
    </w:p>
    <w:p w14:paraId="08C7BFE6" w14:textId="77777777" w:rsidR="00D65008" w:rsidRDefault="00D65008" w:rsidP="0042593A">
      <w:pPr>
        <w:spacing w:line="360" w:lineRule="auto"/>
        <w:jc w:val="both"/>
        <w:rPr>
          <w:rFonts w:ascii="Arial" w:eastAsia="Arial" w:hAnsi="Arial" w:cs="Arial"/>
        </w:rPr>
      </w:pPr>
    </w:p>
    <w:p w14:paraId="75EE90EC" w14:textId="2852BA74" w:rsidR="39D0A071" w:rsidRDefault="39D0A071" w:rsidP="0042593A">
      <w:pPr>
        <w:spacing w:line="360" w:lineRule="auto"/>
        <w:jc w:val="both"/>
        <w:rPr>
          <w:rFonts w:ascii="Arial" w:eastAsia="Arial" w:hAnsi="Arial" w:cs="Arial"/>
        </w:rPr>
      </w:pPr>
      <w:r w:rsidRPr="5F9CEE5C">
        <w:rPr>
          <w:rFonts w:ascii="Arial" w:eastAsia="Arial" w:hAnsi="Arial" w:cs="Arial"/>
        </w:rPr>
        <w:t xml:space="preserve">This is a broad concept combining all the learning </w:t>
      </w:r>
      <w:r w:rsidR="1F89A96E" w:rsidRPr="5F9CEE5C">
        <w:rPr>
          <w:rFonts w:ascii="Arial" w:eastAsia="Arial" w:hAnsi="Arial" w:cs="Arial"/>
        </w:rPr>
        <w:t xml:space="preserve">concepts within the module.  </w:t>
      </w:r>
      <w:r w:rsidR="1D90CC77" w:rsidRPr="5F9CEE5C">
        <w:rPr>
          <w:rFonts w:ascii="Arial" w:eastAsia="Arial" w:hAnsi="Arial" w:cs="Arial"/>
        </w:rPr>
        <w:t>This is important for me as I want to maximise my potential for growth in the future.</w:t>
      </w:r>
      <w:r w:rsidR="42C944D6" w:rsidRPr="5F9CEE5C">
        <w:rPr>
          <w:rFonts w:ascii="Arial" w:eastAsia="Arial" w:hAnsi="Arial" w:cs="Arial"/>
        </w:rPr>
        <w:t xml:space="preserve">  It has given me access to resources and tools I can use for my career development.</w:t>
      </w:r>
    </w:p>
    <w:p w14:paraId="5C3AA625" w14:textId="77777777" w:rsidR="66A300E2" w:rsidRDefault="66A300E2" w:rsidP="5F9CEE5C">
      <w:pPr>
        <w:spacing w:line="360" w:lineRule="auto"/>
        <w:jc w:val="center"/>
        <w:rPr>
          <w:rFonts w:ascii="Arial" w:eastAsia="Arial" w:hAnsi="Arial" w:cs="Arial"/>
        </w:rPr>
      </w:pPr>
      <w:r>
        <w:rPr>
          <w:noProof/>
        </w:rPr>
        <mc:AlternateContent>
          <mc:Choice Requires="wps">
            <w:drawing>
              <wp:inline distT="0" distB="0" distL="0" distR="0" wp14:anchorId="208D838C" wp14:editId="6FFC6673">
                <wp:extent cx="2110740" cy="1043940"/>
                <wp:effectExtent l="38100" t="0" r="41910" b="41910"/>
                <wp:docPr id="590224608" name="Arrow: Down 1"/>
                <wp:cNvGraphicFramePr/>
                <a:graphic xmlns:a="http://schemas.openxmlformats.org/drawingml/2006/main">
                  <a:graphicData uri="http://schemas.microsoft.com/office/word/2010/wordprocessingShape">
                    <wps:wsp>
                      <wps:cNvSpPr/>
                      <wps:spPr>
                        <a:xfrm>
                          <a:off x="0" y="0"/>
                          <a:ext cx="2110740" cy="1043940"/>
                        </a:xfrm>
                        <a:prstGeom prst="downArrow">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574F4B88" w14:textId="77777777" w:rsidR="00086B4C" w:rsidRDefault="00C36D92" w:rsidP="00086B4C">
                            <w:pPr>
                              <w:spacing w:line="256" w:lineRule="auto"/>
                              <w:jc w:val="center"/>
                              <w:rPr>
                                <w:rFonts w:ascii="Arial" w:hAnsi="Arial" w:cs="Arial"/>
                                <w:color w:val="000000"/>
                                <w:sz w:val="36"/>
                                <w:szCs w:val="36"/>
                                <w:lang w:val="en-US"/>
                              </w:rPr>
                            </w:pPr>
                            <w:r>
                              <w:rPr>
                                <w:rFonts w:ascii="Arial" w:hAnsi="Arial" w:cs="Arial"/>
                                <w:color w:val="000000"/>
                                <w:sz w:val="36"/>
                                <w:szCs w:val="36"/>
                                <w:lang w:val="en-US"/>
                              </w:rPr>
                              <w:t>WHAT</w:t>
                            </w:r>
                          </w:p>
                        </w:txbxContent>
                      </wps:txbx>
                      <wps:bodyPr anchor="ctr"/>
                    </wps:wsp>
                  </a:graphicData>
                </a:graphic>
              </wp:inline>
            </w:drawing>
          </mc:Choice>
          <mc:Fallback>
            <w:pict>
              <v:shape w14:anchorId="208D838C" id="_x0000_s1044" type="#_x0000_t67" style="width:166.2pt;height:8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" adj="10800" fillcolor="#92d050" strokecolor="#1f3763 [1604]" strokeweight="1pt">
                <v:textbox>
                  <w:txbxContent>
                    <w:p w14:paraId="574F4B88" w14:textId="77777777" w:rsidR="00086B4C" w:rsidRDefault="00C36D92" w:rsidP="00086B4C">
                      <w:pPr>
                        <w:spacing w:line="256" w:lineRule="auto"/>
                        <w:jc w:val="center"/>
                        <w:rPr>
                          <w:rFonts w:ascii="Arial" w:hAnsi="Arial" w:cs="Arial"/>
                          <w:color w:val="000000"/>
                          <w:sz w:val="36"/>
                          <w:szCs w:val="36"/>
                          <w:lang w:val="en-US"/>
                        </w:rPr>
                      </w:pPr>
                      <w:r>
                        <w:rPr>
                          <w:rFonts w:ascii="Arial" w:hAnsi="Arial" w:cs="Arial"/>
                          <w:color w:val="000000"/>
                          <w:sz w:val="36"/>
                          <w:szCs w:val="36"/>
                          <w:lang w:val="en-US"/>
                        </w:rPr>
                        <w:t>WHAT</w:t>
                      </w:r>
                    </w:p>
                  </w:txbxContent>
                </v:textbox>
                <w10:anchorlock/>
              </v:shape>
            </w:pict>
          </mc:Fallback>
        </mc:AlternateContent>
      </w:r>
    </w:p>
    <w:p w14:paraId="5104AF62" w14:textId="0895B824" w:rsidR="537E0902" w:rsidRPr="00D04BD6" w:rsidRDefault="537E0902" w:rsidP="00D04BD6">
      <w:pPr>
        <w:pStyle w:val="ListParagraph"/>
        <w:numPr>
          <w:ilvl w:val="0"/>
          <w:numId w:val="5"/>
        </w:numPr>
        <w:spacing w:line="360" w:lineRule="auto"/>
        <w:rPr>
          <w:rFonts w:ascii="Arial" w:eastAsia="Arial" w:hAnsi="Arial" w:cs="Arial"/>
        </w:rPr>
      </w:pPr>
      <w:r w:rsidRPr="00D04BD6">
        <w:rPr>
          <w:rFonts w:ascii="Arial" w:eastAsia="Arial" w:hAnsi="Arial" w:cs="Arial"/>
        </w:rPr>
        <w:t>Setting regular goals</w:t>
      </w:r>
    </w:p>
    <w:p w14:paraId="3BC9298E" w14:textId="77777777" w:rsidR="537E0902" w:rsidRDefault="537E0902" w:rsidP="5F9CEE5C">
      <w:pPr>
        <w:pStyle w:val="ListParagraph"/>
        <w:numPr>
          <w:ilvl w:val="0"/>
          <w:numId w:val="5"/>
        </w:numPr>
        <w:spacing w:line="360" w:lineRule="auto"/>
        <w:rPr>
          <w:rFonts w:ascii="Arial" w:eastAsia="Arial" w:hAnsi="Arial" w:cs="Arial"/>
        </w:rPr>
      </w:pPr>
      <w:r w:rsidRPr="5F9CEE5C">
        <w:rPr>
          <w:rFonts w:ascii="Arial" w:eastAsia="Arial" w:hAnsi="Arial" w:cs="Arial"/>
        </w:rPr>
        <w:t>Ask for feedback</w:t>
      </w:r>
    </w:p>
    <w:p w14:paraId="2F4BF618" w14:textId="77777777" w:rsidR="4B283AF6" w:rsidRDefault="4B283AF6" w:rsidP="5F9CEE5C">
      <w:pPr>
        <w:pStyle w:val="ListParagraph"/>
        <w:numPr>
          <w:ilvl w:val="0"/>
          <w:numId w:val="5"/>
        </w:numPr>
        <w:spacing w:line="360" w:lineRule="auto"/>
        <w:rPr>
          <w:rFonts w:ascii="Arial" w:eastAsia="Arial" w:hAnsi="Arial" w:cs="Arial"/>
        </w:rPr>
      </w:pPr>
      <w:r w:rsidRPr="5F9CEE5C">
        <w:rPr>
          <w:rFonts w:ascii="Arial" w:eastAsia="Arial" w:hAnsi="Arial" w:cs="Arial"/>
        </w:rPr>
        <w:t>Attend workshops and training programs</w:t>
      </w:r>
    </w:p>
    <w:p w14:paraId="102CB177" w14:textId="77777777" w:rsidR="4B283AF6" w:rsidRDefault="4B283AF6" w:rsidP="5F9CEE5C">
      <w:pPr>
        <w:pStyle w:val="ListParagraph"/>
        <w:numPr>
          <w:ilvl w:val="0"/>
          <w:numId w:val="5"/>
        </w:numPr>
        <w:spacing w:line="360" w:lineRule="auto"/>
        <w:rPr>
          <w:rFonts w:ascii="Arial" w:eastAsia="Arial" w:hAnsi="Arial" w:cs="Arial"/>
        </w:rPr>
      </w:pPr>
      <w:r w:rsidRPr="5F9CEE5C">
        <w:rPr>
          <w:rFonts w:ascii="Arial" w:eastAsia="Arial" w:hAnsi="Arial" w:cs="Arial"/>
        </w:rPr>
        <w:t>Use company resources such as learning opportunities and courses provided by employers</w:t>
      </w:r>
    </w:p>
    <w:p w14:paraId="1DA0E54B" w14:textId="77777777" w:rsidR="18BE1751" w:rsidRDefault="18BE1751" w:rsidP="5F9CEE5C">
      <w:pPr>
        <w:pStyle w:val="ListParagraph"/>
        <w:numPr>
          <w:ilvl w:val="0"/>
          <w:numId w:val="5"/>
        </w:numPr>
        <w:spacing w:line="360" w:lineRule="auto"/>
        <w:rPr>
          <w:rFonts w:ascii="Arial" w:eastAsia="Arial" w:hAnsi="Arial" w:cs="Arial"/>
        </w:rPr>
      </w:pPr>
      <w:r w:rsidRPr="5F9CEE5C">
        <w:rPr>
          <w:rFonts w:ascii="Arial" w:eastAsia="Arial" w:hAnsi="Arial" w:cs="Arial"/>
        </w:rPr>
        <w:t>Networking and finding information about the industry</w:t>
      </w:r>
    </w:p>
    <w:p w14:paraId="40893787" w14:textId="77777777" w:rsidR="60146FBE" w:rsidRDefault="60146FBE" w:rsidP="5F9CEE5C">
      <w:pPr>
        <w:spacing w:line="360" w:lineRule="auto"/>
        <w:jc w:val="center"/>
        <w:rPr>
          <w:rFonts w:ascii="Arial" w:eastAsia="Arial" w:hAnsi="Arial" w:cs="Arial"/>
        </w:rPr>
      </w:pPr>
      <w:r>
        <w:rPr>
          <w:noProof/>
        </w:rPr>
        <mc:AlternateContent>
          <mc:Choice Requires="wps">
            <w:drawing>
              <wp:inline distT="0" distB="0" distL="0" distR="0" wp14:anchorId="40F34CC1" wp14:editId="50D44F12">
                <wp:extent cx="2110740" cy="1043940"/>
                <wp:effectExtent l="38100" t="0" r="41910" b="41910"/>
                <wp:docPr id="1789503069" name="Arrow: Down 1"/>
                <wp:cNvGraphicFramePr/>
                <a:graphic xmlns:a="http://schemas.openxmlformats.org/drawingml/2006/main">
                  <a:graphicData uri="http://schemas.microsoft.com/office/word/2010/wordprocessingShape">
                    <wps:wsp>
                      <wps:cNvSpPr/>
                      <wps:spPr>
                        <a:xfrm>
                          <a:off x="0" y="0"/>
                          <a:ext cx="2110740" cy="1043940"/>
                        </a:xfrm>
                        <a:prstGeom prst="downArrow">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75DDE6C1" w14:textId="77777777" w:rsidR="00361CA7" w:rsidRDefault="00C36D92" w:rsidP="00361CA7">
                            <w:pPr>
                              <w:spacing w:line="256" w:lineRule="auto"/>
                              <w:jc w:val="center"/>
                              <w:rPr>
                                <w:rFonts w:ascii="Arial" w:hAnsi="Arial" w:cs="Arial"/>
                                <w:color w:val="000000"/>
                                <w:sz w:val="36"/>
                                <w:szCs w:val="36"/>
                                <w:lang w:val="en-US"/>
                              </w:rPr>
                            </w:pPr>
                            <w:r>
                              <w:rPr>
                                <w:rFonts w:ascii="Arial" w:hAnsi="Arial" w:cs="Arial"/>
                                <w:color w:val="000000"/>
                                <w:sz w:val="36"/>
                                <w:szCs w:val="36"/>
                                <w:lang w:val="en-US"/>
                              </w:rPr>
                              <w:t>SO WHAT</w:t>
                            </w:r>
                          </w:p>
                        </w:txbxContent>
                      </wps:txbx>
                      <wps:bodyPr anchor="ctr"/>
                    </wps:wsp>
                  </a:graphicData>
                </a:graphic>
              </wp:inline>
            </w:drawing>
          </mc:Choice>
          <mc:Fallback>
            <w:pict>
              <v:shape w14:anchorId="40F34CC1" id="_x0000_s1045" type="#_x0000_t67" style="width:166.2pt;height:8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" adj="10800" fillcolor="#92d050" strokecolor="#1f3763 [1604]" strokeweight="1pt">
                <v:textbox>
                  <w:txbxContent>
                    <w:p w14:paraId="75DDE6C1" w14:textId="77777777" w:rsidR="00361CA7" w:rsidRDefault="00C36D92" w:rsidP="00361CA7">
                      <w:pPr>
                        <w:spacing w:line="256" w:lineRule="auto"/>
                        <w:jc w:val="center"/>
                        <w:rPr>
                          <w:rFonts w:ascii="Arial" w:hAnsi="Arial" w:cs="Arial"/>
                          <w:color w:val="000000"/>
                          <w:sz w:val="36"/>
                          <w:szCs w:val="36"/>
                          <w:lang w:val="en-US"/>
                        </w:rPr>
                      </w:pPr>
                      <w:r>
                        <w:rPr>
                          <w:rFonts w:ascii="Arial" w:hAnsi="Arial" w:cs="Arial"/>
                          <w:color w:val="000000"/>
                          <w:sz w:val="36"/>
                          <w:szCs w:val="36"/>
                          <w:lang w:val="en-US"/>
                        </w:rPr>
                        <w:t>SO WHAT</w:t>
                      </w:r>
                    </w:p>
                  </w:txbxContent>
                </v:textbox>
                <w10:anchorlock/>
              </v:shape>
            </w:pict>
          </mc:Fallback>
        </mc:AlternateContent>
      </w:r>
    </w:p>
    <w:p w14:paraId="6B24023E" w14:textId="77777777" w:rsidR="2C3CAA7E" w:rsidRDefault="2C3CAA7E" w:rsidP="0042593A">
      <w:pPr>
        <w:spacing w:line="360" w:lineRule="auto"/>
        <w:jc w:val="both"/>
        <w:rPr>
          <w:rFonts w:ascii="Arial" w:eastAsia="Arial" w:hAnsi="Arial" w:cs="Arial"/>
        </w:rPr>
      </w:pPr>
      <w:proofErr w:type="spellStart"/>
      <w:r w:rsidRPr="320540A8">
        <w:rPr>
          <w:rFonts w:ascii="Arial" w:eastAsia="Arial" w:hAnsi="Arial" w:cs="Arial"/>
        </w:rPr>
        <w:t>Dik</w:t>
      </w:r>
      <w:proofErr w:type="spellEnd"/>
      <w:r w:rsidRPr="320540A8">
        <w:rPr>
          <w:rFonts w:ascii="Arial" w:eastAsia="Arial" w:hAnsi="Arial" w:cs="Arial"/>
        </w:rPr>
        <w:t>, Sargent and Steger (2008) found in their</w:t>
      </w:r>
      <w:r w:rsidR="74F1567C" w:rsidRPr="320540A8">
        <w:rPr>
          <w:rFonts w:ascii="Arial" w:eastAsia="Arial" w:hAnsi="Arial" w:cs="Arial"/>
        </w:rPr>
        <w:t xml:space="preserve"> article that s</w:t>
      </w:r>
      <w:r w:rsidR="1652ED52" w:rsidRPr="320540A8">
        <w:rPr>
          <w:rFonts w:ascii="Arial" w:eastAsia="Arial" w:hAnsi="Arial" w:cs="Arial"/>
        </w:rPr>
        <w:t xml:space="preserve">triving for career development, such as setting </w:t>
      </w:r>
      <w:r w:rsidR="7C0BF64E" w:rsidRPr="320540A8">
        <w:rPr>
          <w:rFonts w:ascii="Arial" w:eastAsia="Arial" w:hAnsi="Arial" w:cs="Arial"/>
        </w:rPr>
        <w:t xml:space="preserve">and assessing </w:t>
      </w:r>
      <w:r w:rsidR="1652ED52" w:rsidRPr="320540A8">
        <w:rPr>
          <w:rFonts w:ascii="Arial" w:eastAsia="Arial" w:hAnsi="Arial" w:cs="Arial"/>
        </w:rPr>
        <w:t xml:space="preserve">goals has </w:t>
      </w:r>
      <w:bookmarkStart w:id="33" w:name="_Int_rBtn2xmL"/>
      <w:r w:rsidR="1652ED52" w:rsidRPr="320540A8">
        <w:rPr>
          <w:rFonts w:ascii="Arial" w:eastAsia="Arial" w:hAnsi="Arial" w:cs="Arial"/>
        </w:rPr>
        <w:t>great potential</w:t>
      </w:r>
      <w:bookmarkEnd w:id="33"/>
      <w:r w:rsidR="1652ED52" w:rsidRPr="320540A8">
        <w:rPr>
          <w:rFonts w:ascii="Arial" w:eastAsia="Arial" w:hAnsi="Arial" w:cs="Arial"/>
        </w:rPr>
        <w:t xml:space="preserve"> for career development practices.</w:t>
      </w:r>
      <w:r w:rsidR="288307A7" w:rsidRPr="320540A8">
        <w:rPr>
          <w:rFonts w:ascii="Arial" w:eastAsia="Arial" w:hAnsi="Arial" w:cs="Arial"/>
        </w:rPr>
        <w:t xml:space="preserve">  </w:t>
      </w:r>
      <w:r w:rsidR="4013C90D" w:rsidRPr="320540A8">
        <w:rPr>
          <w:rFonts w:ascii="Arial" w:eastAsia="Arial" w:hAnsi="Arial" w:cs="Arial"/>
        </w:rPr>
        <w:t>In the short-term, s</w:t>
      </w:r>
      <w:r w:rsidR="288307A7" w:rsidRPr="320540A8">
        <w:rPr>
          <w:rFonts w:ascii="Arial" w:eastAsia="Arial" w:hAnsi="Arial" w:cs="Arial"/>
        </w:rPr>
        <w:t xml:space="preserve">etting small goals is likely to be achievable </w:t>
      </w:r>
      <w:r w:rsidR="785217DA" w:rsidRPr="320540A8">
        <w:rPr>
          <w:rFonts w:ascii="Arial" w:eastAsia="Arial" w:hAnsi="Arial" w:cs="Arial"/>
        </w:rPr>
        <w:t>as it takes time to develop skills and gathering experience</w:t>
      </w:r>
      <w:r w:rsidR="051F44A3" w:rsidRPr="320540A8">
        <w:rPr>
          <w:rFonts w:ascii="Arial" w:eastAsia="Arial" w:hAnsi="Arial" w:cs="Arial"/>
        </w:rPr>
        <w:t xml:space="preserve">.  Speaking to </w:t>
      </w:r>
      <w:r w:rsidR="16CDA1C7" w:rsidRPr="320540A8">
        <w:rPr>
          <w:rFonts w:ascii="Arial" w:eastAsia="Arial" w:hAnsi="Arial" w:cs="Arial"/>
        </w:rPr>
        <w:t>colleagues</w:t>
      </w:r>
      <w:r w:rsidR="051F44A3" w:rsidRPr="320540A8">
        <w:rPr>
          <w:rFonts w:ascii="Arial" w:eastAsia="Arial" w:hAnsi="Arial" w:cs="Arial"/>
        </w:rPr>
        <w:t xml:space="preserve"> and asking</w:t>
      </w:r>
      <w:r w:rsidR="6471B73B" w:rsidRPr="320540A8">
        <w:rPr>
          <w:rFonts w:ascii="Arial" w:eastAsia="Arial" w:hAnsi="Arial" w:cs="Arial"/>
        </w:rPr>
        <w:t xml:space="preserve"> them about your strengths and focussing on skills that need improvement</w:t>
      </w:r>
      <w:r w:rsidR="1D34382B" w:rsidRPr="320540A8">
        <w:rPr>
          <w:rFonts w:ascii="Arial" w:eastAsia="Arial" w:hAnsi="Arial" w:cs="Arial"/>
        </w:rPr>
        <w:t xml:space="preserve"> can help in reaching success for the future.  Many employers</w:t>
      </w:r>
      <w:r w:rsidR="34C4F991" w:rsidRPr="320540A8">
        <w:rPr>
          <w:rFonts w:ascii="Arial" w:eastAsia="Arial" w:hAnsi="Arial" w:cs="Arial"/>
        </w:rPr>
        <w:t xml:space="preserve"> will aid your progress </w:t>
      </w:r>
      <w:r w:rsidR="4C55BAF7" w:rsidRPr="320540A8">
        <w:rPr>
          <w:rFonts w:ascii="Arial" w:eastAsia="Arial" w:hAnsi="Arial" w:cs="Arial"/>
        </w:rPr>
        <w:t>by providing professional courses and training to advance your career</w:t>
      </w:r>
      <w:r w:rsidR="37F12836" w:rsidRPr="320540A8">
        <w:rPr>
          <w:rFonts w:ascii="Arial" w:eastAsia="Arial" w:hAnsi="Arial" w:cs="Arial"/>
        </w:rPr>
        <w:t xml:space="preserve">.  </w:t>
      </w:r>
      <w:r w:rsidR="57B29518" w:rsidRPr="320540A8">
        <w:rPr>
          <w:rFonts w:ascii="Arial" w:eastAsia="Arial" w:hAnsi="Arial" w:cs="Arial"/>
        </w:rPr>
        <w:t xml:space="preserve"> Google </w:t>
      </w:r>
      <w:r w:rsidR="0FF0E3E6" w:rsidRPr="320540A8">
        <w:rPr>
          <w:rFonts w:ascii="Arial" w:eastAsia="Arial" w:hAnsi="Arial" w:cs="Arial"/>
        </w:rPr>
        <w:t>has its own career</w:t>
      </w:r>
      <w:r w:rsidR="2F4892CF" w:rsidRPr="320540A8">
        <w:rPr>
          <w:rFonts w:ascii="Arial" w:eastAsia="Arial" w:hAnsi="Arial" w:cs="Arial"/>
        </w:rPr>
        <w:t xml:space="preserve">s website </w:t>
      </w:r>
      <w:r w:rsidR="61A47D5A" w:rsidRPr="320540A8">
        <w:rPr>
          <w:rFonts w:ascii="Arial" w:eastAsia="Arial" w:hAnsi="Arial" w:cs="Arial"/>
        </w:rPr>
        <w:t>which provid</w:t>
      </w:r>
      <w:r w:rsidR="6D273361" w:rsidRPr="320540A8">
        <w:rPr>
          <w:rFonts w:ascii="Arial" w:eastAsia="Arial" w:hAnsi="Arial" w:cs="Arial"/>
        </w:rPr>
        <w:t xml:space="preserve">es </w:t>
      </w:r>
      <w:r w:rsidR="61A47D5A" w:rsidRPr="320540A8">
        <w:rPr>
          <w:rFonts w:ascii="Arial" w:eastAsia="Arial" w:hAnsi="Arial" w:cs="Arial"/>
        </w:rPr>
        <w:t xml:space="preserve">free training for your career or business </w:t>
      </w:r>
      <w:r w:rsidR="74540E64" w:rsidRPr="320540A8">
        <w:rPr>
          <w:rFonts w:ascii="Arial" w:eastAsia="Arial" w:hAnsi="Arial" w:cs="Arial"/>
        </w:rPr>
        <w:t>(</w:t>
      </w:r>
      <w:r w:rsidR="0FDA7674" w:rsidRPr="320540A8">
        <w:rPr>
          <w:rFonts w:ascii="Arial" w:eastAsia="Arial" w:hAnsi="Arial" w:cs="Arial"/>
        </w:rPr>
        <w:t>grow. Google</w:t>
      </w:r>
      <w:r w:rsidR="74540E64" w:rsidRPr="320540A8">
        <w:rPr>
          <w:rFonts w:ascii="Arial" w:eastAsia="Arial" w:hAnsi="Arial" w:cs="Arial"/>
        </w:rPr>
        <w:t xml:space="preserve">, </w:t>
      </w:r>
      <w:r w:rsidR="1263338E" w:rsidRPr="320540A8">
        <w:rPr>
          <w:rFonts w:ascii="Arial" w:eastAsia="Arial" w:hAnsi="Arial" w:cs="Arial"/>
        </w:rPr>
        <w:t>2022).</w:t>
      </w:r>
    </w:p>
    <w:p w14:paraId="062848ED" w14:textId="77777777" w:rsidR="00D65008" w:rsidRDefault="00D65008" w:rsidP="0042593A">
      <w:pPr>
        <w:spacing w:line="360" w:lineRule="auto"/>
        <w:jc w:val="both"/>
        <w:rPr>
          <w:rFonts w:ascii="Arial" w:eastAsia="Arial" w:hAnsi="Arial" w:cs="Arial"/>
        </w:rPr>
      </w:pPr>
    </w:p>
    <w:p w14:paraId="5F76FA4F" w14:textId="77777777" w:rsidR="3D6859DF" w:rsidRDefault="3D6859DF" w:rsidP="5F9CEE5C">
      <w:pPr>
        <w:spacing w:line="360" w:lineRule="auto"/>
        <w:jc w:val="center"/>
        <w:rPr>
          <w:rFonts w:ascii="Arial" w:eastAsia="Arial" w:hAnsi="Arial" w:cs="Arial"/>
        </w:rPr>
      </w:pPr>
      <w:r>
        <w:rPr>
          <w:noProof/>
        </w:rPr>
        <w:lastRenderedPageBreak/>
        <mc:AlternateContent>
          <mc:Choice Requires="wps">
            <w:drawing>
              <wp:inline distT="0" distB="0" distL="0" distR="0" wp14:anchorId="7BEA3FE6" wp14:editId="64A25D01">
                <wp:extent cx="2110740" cy="1043940"/>
                <wp:effectExtent l="38100" t="0" r="41910" b="41910"/>
                <wp:docPr id="973072432" name="Arrow: Down 1"/>
                <wp:cNvGraphicFramePr/>
                <a:graphic xmlns:a="http://schemas.openxmlformats.org/drawingml/2006/main">
                  <a:graphicData uri="http://schemas.microsoft.com/office/word/2010/wordprocessingShape">
                    <wps:wsp>
                      <wps:cNvSpPr/>
                      <wps:spPr>
                        <a:xfrm>
                          <a:off x="0" y="0"/>
                          <a:ext cx="2110740" cy="1043940"/>
                        </a:xfrm>
                        <a:prstGeom prst="downArrow">
                          <a:avLst/>
                        </a:prstGeom>
                        <a:solidFill>
                          <a:srgbClr val="92D050"/>
                        </a:solidFill>
                        <a:ln/>
                      </wps:spPr>
                      <wps:style>
                        <a:lnRef idx="2">
                          <a:schemeClr val="accent1">
                            <a:shade val="50000"/>
                          </a:schemeClr>
                        </a:lnRef>
                        <a:fillRef idx="1">
                          <a:schemeClr val="accent1"/>
                        </a:fillRef>
                        <a:effectRef idx="0">
                          <a:scrgbClr r="0" g="0" b="0"/>
                        </a:effectRef>
                        <a:fontRef idx="minor">
                          <a:schemeClr val="lt1"/>
                        </a:fontRef>
                      </wps:style>
                      <wps:txbx>
                        <w:txbxContent>
                          <w:p w14:paraId="27F38350" w14:textId="77777777" w:rsidR="009B1E4E" w:rsidRDefault="00C36D92" w:rsidP="009B1E4E">
                            <w:pPr>
                              <w:spacing w:line="256" w:lineRule="auto"/>
                              <w:jc w:val="center"/>
                              <w:rPr>
                                <w:rFonts w:ascii="Arial" w:hAnsi="Arial" w:cs="Arial"/>
                                <w:color w:val="000000"/>
                                <w:sz w:val="36"/>
                                <w:szCs w:val="36"/>
                                <w:lang w:val="en-US"/>
                              </w:rPr>
                            </w:pPr>
                            <w:r>
                              <w:rPr>
                                <w:rFonts w:ascii="Arial" w:hAnsi="Arial" w:cs="Arial"/>
                                <w:color w:val="000000"/>
                                <w:sz w:val="36"/>
                                <w:szCs w:val="36"/>
                                <w:lang w:val="en-US"/>
                              </w:rPr>
                              <w:t>NOW WHAT</w:t>
                            </w:r>
                          </w:p>
                        </w:txbxContent>
                      </wps:txbx>
                      <wps:bodyPr anchor="ctr"/>
                    </wps:wsp>
                  </a:graphicData>
                </a:graphic>
              </wp:inline>
            </w:drawing>
          </mc:Choice>
          <mc:Fallback>
            <w:pict>
              <v:shape w14:anchorId="7BEA3FE6" id="_x0000_s1046" type="#_x0000_t67" style="width:166.2pt;height:82.2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" adj="10800" fillcolor="#92d050" strokecolor="#1f3763 [1604]" strokeweight="1pt">
                <v:textbox>
                  <w:txbxContent>
                    <w:p w14:paraId="27F38350" w14:textId="77777777" w:rsidR="009B1E4E" w:rsidRDefault="00C36D92" w:rsidP="009B1E4E">
                      <w:pPr>
                        <w:spacing w:line="256" w:lineRule="auto"/>
                        <w:jc w:val="center"/>
                        <w:rPr>
                          <w:rFonts w:ascii="Arial" w:hAnsi="Arial" w:cs="Arial"/>
                          <w:color w:val="000000"/>
                          <w:sz w:val="36"/>
                          <w:szCs w:val="36"/>
                          <w:lang w:val="en-US"/>
                        </w:rPr>
                      </w:pPr>
                      <w:r>
                        <w:rPr>
                          <w:rFonts w:ascii="Arial" w:hAnsi="Arial" w:cs="Arial"/>
                          <w:color w:val="000000"/>
                          <w:sz w:val="36"/>
                          <w:szCs w:val="36"/>
                          <w:lang w:val="en-US"/>
                        </w:rPr>
                        <w:t>NOW WHAT</w:t>
                      </w:r>
                    </w:p>
                  </w:txbxContent>
                </v:textbox>
                <w10:anchorlock/>
              </v:shape>
            </w:pict>
          </mc:Fallback>
        </mc:AlternateContent>
      </w:r>
    </w:p>
    <w:p w14:paraId="726D9737" w14:textId="77777777" w:rsidR="50EA6B2D" w:rsidRDefault="370B45E0" w:rsidP="0042593A">
      <w:pPr>
        <w:spacing w:line="360" w:lineRule="auto"/>
        <w:jc w:val="both"/>
      </w:pPr>
      <w:r w:rsidRPr="320540A8">
        <w:rPr>
          <w:rFonts w:ascii="Arial" w:eastAsia="Arial" w:hAnsi="Arial" w:cs="Arial"/>
        </w:rPr>
        <w:t>I can take the knowledge and information and use it to start to deve</w:t>
      </w:r>
      <w:r w:rsidR="52108FC8" w:rsidRPr="320540A8">
        <w:rPr>
          <w:rFonts w:ascii="Arial" w:eastAsia="Arial" w:hAnsi="Arial" w:cs="Arial"/>
        </w:rPr>
        <w:t xml:space="preserve">lop my career goals now.  </w:t>
      </w:r>
      <w:r w:rsidR="32A57A03" w:rsidRPr="320540A8">
        <w:rPr>
          <w:rFonts w:ascii="Arial" w:eastAsia="Arial" w:hAnsi="Arial" w:cs="Arial"/>
        </w:rPr>
        <w:t xml:space="preserve">Writing down my goals, checking my PDP, and updating it as I go along will help to evaluate my progress.  The University offers its own careers </w:t>
      </w:r>
      <w:r w:rsidR="7EE83A5F" w:rsidRPr="320540A8">
        <w:rPr>
          <w:rFonts w:ascii="Arial" w:eastAsia="Arial" w:hAnsi="Arial" w:cs="Arial"/>
        </w:rPr>
        <w:t xml:space="preserve">service </w:t>
      </w:r>
      <w:r w:rsidR="07A80182" w:rsidRPr="320540A8">
        <w:rPr>
          <w:rFonts w:ascii="Arial" w:eastAsia="Arial" w:hAnsi="Arial" w:cs="Arial"/>
        </w:rPr>
        <w:t>which I can continue to utilise 12</w:t>
      </w:r>
      <w:r w:rsidR="648DFDC7" w:rsidRPr="320540A8">
        <w:rPr>
          <w:rFonts w:ascii="Arial" w:eastAsia="Arial" w:hAnsi="Arial" w:cs="Arial"/>
        </w:rPr>
        <w:t xml:space="preserve"> </w:t>
      </w:r>
      <w:r w:rsidR="07A80182" w:rsidRPr="320540A8">
        <w:rPr>
          <w:rFonts w:ascii="Arial" w:eastAsia="Arial" w:hAnsi="Arial" w:cs="Arial"/>
        </w:rPr>
        <w:t xml:space="preserve">months after I finish my programme.  </w:t>
      </w:r>
      <w:r w:rsidR="142484A0" w:rsidRPr="320540A8">
        <w:rPr>
          <w:rFonts w:ascii="Arial" w:eastAsia="Arial" w:hAnsi="Arial" w:cs="Arial"/>
        </w:rPr>
        <w:t xml:space="preserve">I can get information and tips on what I can do next from professional </w:t>
      </w:r>
      <w:r w:rsidR="51379586" w:rsidRPr="320540A8">
        <w:rPr>
          <w:rFonts w:ascii="Arial" w:eastAsia="Arial" w:hAnsi="Arial" w:cs="Arial"/>
        </w:rPr>
        <w:t>advisors</w:t>
      </w:r>
      <w:r w:rsidR="142484A0" w:rsidRPr="320540A8">
        <w:rPr>
          <w:rFonts w:ascii="Arial" w:eastAsia="Arial" w:hAnsi="Arial" w:cs="Arial"/>
        </w:rPr>
        <w:t xml:space="preserve">.  </w:t>
      </w:r>
      <w:r w:rsidR="5EF6418D" w:rsidRPr="320540A8">
        <w:rPr>
          <w:rFonts w:ascii="Arial" w:eastAsia="Arial" w:hAnsi="Arial" w:cs="Arial"/>
        </w:rPr>
        <w:t>There is also a Digital skills site offering certificates for completing courses</w:t>
      </w:r>
      <w:r w:rsidR="2BB54606" w:rsidRPr="320540A8">
        <w:rPr>
          <w:rFonts w:ascii="Arial" w:eastAsia="Arial" w:hAnsi="Arial" w:cs="Arial"/>
        </w:rPr>
        <w:t>.  I can choose courses that will give me skills and knowledge for my chosen career path to complete</w:t>
      </w:r>
      <w:r w:rsidR="2C397828" w:rsidRPr="320540A8">
        <w:rPr>
          <w:rFonts w:ascii="Arial" w:eastAsia="Arial" w:hAnsi="Arial" w:cs="Arial"/>
        </w:rPr>
        <w:t>.</w:t>
      </w:r>
      <w:r w:rsidR="646AF238" w:rsidRPr="320540A8">
        <w:rPr>
          <w:rFonts w:ascii="Arial" w:eastAsia="Arial" w:hAnsi="Arial" w:cs="Arial"/>
        </w:rPr>
        <w:t xml:space="preserve">  </w:t>
      </w:r>
      <w:r w:rsidR="50EA6B2D">
        <w:br w:type="page"/>
      </w:r>
    </w:p>
    <w:p w14:paraId="714F161C" w14:textId="77777777" w:rsidR="50EA6B2D" w:rsidRDefault="41096E08" w:rsidP="73B7CC3D">
      <w:pPr>
        <w:pStyle w:val="Heading1"/>
        <w:jc w:val="center"/>
        <w:rPr>
          <w:b/>
          <w:bCs/>
        </w:rPr>
      </w:pPr>
      <w:bookmarkStart w:id="34" w:name="_Toc120008615"/>
      <w:r w:rsidRPr="5810ECEB">
        <w:rPr>
          <w:b/>
          <w:bCs/>
        </w:rPr>
        <w:lastRenderedPageBreak/>
        <w:t>CONCLUSION</w:t>
      </w:r>
      <w:bookmarkEnd w:id="34"/>
    </w:p>
    <w:p w14:paraId="02101734" w14:textId="77777777" w:rsidR="73B7CC3D" w:rsidRDefault="73B7CC3D" w:rsidP="73B7CC3D"/>
    <w:p w14:paraId="3E56D013" w14:textId="77777777" w:rsidR="5204323F" w:rsidRDefault="3DAD7E8C" w:rsidP="00DB7AA6">
      <w:pPr>
        <w:spacing w:line="360" w:lineRule="auto"/>
        <w:jc w:val="both"/>
        <w:rPr>
          <w:rFonts w:ascii="Arial" w:eastAsia="Arial" w:hAnsi="Arial" w:cs="Arial"/>
          <w:color w:val="000000" w:themeColor="text1"/>
        </w:rPr>
      </w:pPr>
      <w:r w:rsidRPr="320540A8">
        <w:rPr>
          <w:rFonts w:ascii="Arial" w:eastAsia="Arial" w:hAnsi="Arial" w:cs="Arial"/>
        </w:rPr>
        <w:t xml:space="preserve">Having the knowledge on how to become self-aware and further </w:t>
      </w:r>
      <w:r w:rsidR="244A5AEB" w:rsidRPr="320540A8">
        <w:rPr>
          <w:rFonts w:ascii="Arial" w:eastAsia="Arial" w:hAnsi="Arial" w:cs="Arial"/>
        </w:rPr>
        <w:t>self</w:t>
      </w:r>
      <w:r w:rsidRPr="320540A8">
        <w:rPr>
          <w:rFonts w:ascii="Arial" w:eastAsia="Arial" w:hAnsi="Arial" w:cs="Arial"/>
        </w:rPr>
        <w:t xml:space="preserve">-evaluating </w:t>
      </w:r>
      <w:r w:rsidR="31F84241" w:rsidRPr="320540A8">
        <w:rPr>
          <w:rFonts w:ascii="Arial" w:eastAsia="Arial" w:hAnsi="Arial" w:cs="Arial"/>
        </w:rPr>
        <w:t>has helped me to set goals for my future career goals</w:t>
      </w:r>
      <w:r w:rsidR="5234B4DE" w:rsidRPr="320540A8">
        <w:rPr>
          <w:rFonts w:ascii="Arial" w:eastAsia="Arial" w:hAnsi="Arial" w:cs="Arial"/>
        </w:rPr>
        <w:t>.</w:t>
      </w:r>
      <w:r w:rsidR="38698B86" w:rsidRPr="320540A8">
        <w:rPr>
          <w:rFonts w:ascii="Arial" w:eastAsia="Arial" w:hAnsi="Arial" w:cs="Arial"/>
          <w:color w:val="000000" w:themeColor="text1"/>
        </w:rPr>
        <w:t xml:space="preserve"> </w:t>
      </w:r>
      <w:r w:rsidR="6D873F64" w:rsidRPr="320540A8">
        <w:rPr>
          <w:rFonts w:ascii="Arial" w:eastAsia="Arial" w:hAnsi="Arial" w:cs="Arial"/>
          <w:color w:val="000000" w:themeColor="text1"/>
        </w:rPr>
        <w:t xml:space="preserve"> </w:t>
      </w:r>
      <w:r w:rsidR="38698B86" w:rsidRPr="320540A8">
        <w:rPr>
          <w:rFonts w:ascii="Arial" w:eastAsia="Arial" w:hAnsi="Arial" w:cs="Arial"/>
          <w:color w:val="000000" w:themeColor="text1"/>
        </w:rPr>
        <w:t xml:space="preserve">I have </w:t>
      </w:r>
      <w:r w:rsidR="4B154225" w:rsidRPr="320540A8">
        <w:rPr>
          <w:rFonts w:ascii="Arial" w:eastAsia="Arial" w:hAnsi="Arial" w:cs="Arial"/>
          <w:color w:val="000000" w:themeColor="text1"/>
        </w:rPr>
        <w:t>learnt how and where to get advice regarding the planning of my career path</w:t>
      </w:r>
      <w:r w:rsidR="577D1E40" w:rsidRPr="320540A8">
        <w:rPr>
          <w:rFonts w:ascii="Arial" w:eastAsia="Arial" w:hAnsi="Arial" w:cs="Arial"/>
          <w:color w:val="000000" w:themeColor="text1"/>
        </w:rPr>
        <w:t>, the steps I need to take to apply and get the job</w:t>
      </w:r>
      <w:r w:rsidR="3D57BB46" w:rsidRPr="320540A8">
        <w:rPr>
          <w:rFonts w:ascii="Arial" w:eastAsia="Arial" w:hAnsi="Arial" w:cs="Arial"/>
          <w:color w:val="000000" w:themeColor="text1"/>
        </w:rPr>
        <w:t xml:space="preserve"> I want and become part of a work organisation.</w:t>
      </w:r>
      <w:r w:rsidR="055A9173" w:rsidRPr="320540A8">
        <w:rPr>
          <w:rFonts w:ascii="Arial" w:eastAsia="Arial" w:hAnsi="Arial" w:cs="Arial"/>
          <w:color w:val="000000" w:themeColor="text1"/>
        </w:rPr>
        <w:t xml:space="preserve"> The tasks within this module have helped me to build this reflective portfolio</w:t>
      </w:r>
      <w:r w:rsidR="298F05E3" w:rsidRPr="320540A8">
        <w:rPr>
          <w:rFonts w:ascii="Arial" w:eastAsia="Arial" w:hAnsi="Arial" w:cs="Arial"/>
          <w:color w:val="000000" w:themeColor="text1"/>
        </w:rPr>
        <w:t>, the process of self-reflecting especially when planning for future endeavours is one that</w:t>
      </w:r>
      <w:r w:rsidR="6A667203" w:rsidRPr="320540A8">
        <w:rPr>
          <w:rFonts w:ascii="Arial" w:eastAsia="Arial" w:hAnsi="Arial" w:cs="Arial"/>
          <w:color w:val="000000" w:themeColor="text1"/>
        </w:rPr>
        <w:t xml:space="preserve"> can help identify </w:t>
      </w:r>
      <w:r w:rsidR="48F5454C" w:rsidRPr="320540A8">
        <w:rPr>
          <w:rFonts w:ascii="Arial" w:eastAsia="Arial" w:hAnsi="Arial" w:cs="Arial"/>
          <w:color w:val="000000" w:themeColor="text1"/>
        </w:rPr>
        <w:t xml:space="preserve">my </w:t>
      </w:r>
      <w:r w:rsidR="6A667203" w:rsidRPr="320540A8">
        <w:rPr>
          <w:rFonts w:ascii="Arial" w:eastAsia="Arial" w:hAnsi="Arial" w:cs="Arial"/>
          <w:color w:val="000000" w:themeColor="text1"/>
        </w:rPr>
        <w:t>progression and setbacks.</w:t>
      </w:r>
      <w:r w:rsidR="23FC53A8" w:rsidRPr="320540A8">
        <w:rPr>
          <w:rFonts w:ascii="Arial" w:eastAsia="Arial" w:hAnsi="Arial" w:cs="Arial"/>
          <w:color w:val="000000" w:themeColor="text1"/>
        </w:rPr>
        <w:t xml:space="preserve">  </w:t>
      </w:r>
      <w:r w:rsidR="6B41891E" w:rsidRPr="320540A8">
        <w:rPr>
          <w:rFonts w:ascii="Arial" w:eastAsia="Arial" w:hAnsi="Arial" w:cs="Arial"/>
          <w:color w:val="000000" w:themeColor="text1"/>
        </w:rPr>
        <w:t xml:space="preserve">I will use my Personal Development Plan </w:t>
      </w:r>
      <w:r w:rsidR="4F5BDBB0" w:rsidRPr="320540A8">
        <w:rPr>
          <w:rFonts w:ascii="Arial" w:eastAsia="Arial" w:hAnsi="Arial" w:cs="Arial"/>
          <w:color w:val="000000" w:themeColor="text1"/>
        </w:rPr>
        <w:t>and set tasks for myself so that I can tick off each objecti</w:t>
      </w:r>
      <w:r w:rsidR="3514E4AD" w:rsidRPr="320540A8">
        <w:rPr>
          <w:rFonts w:ascii="Arial" w:eastAsia="Arial" w:hAnsi="Arial" w:cs="Arial"/>
          <w:color w:val="000000" w:themeColor="text1"/>
        </w:rPr>
        <w:t>ve as I reach them, or I can modify them if my intentions change.</w:t>
      </w:r>
    </w:p>
    <w:p w14:paraId="23794CDC" w14:textId="77777777" w:rsidR="5204323F" w:rsidRDefault="23FC53A8" w:rsidP="00DB7AA6">
      <w:pPr>
        <w:spacing w:line="360" w:lineRule="auto"/>
        <w:jc w:val="both"/>
        <w:rPr>
          <w:rFonts w:ascii="Arial" w:eastAsia="Arial" w:hAnsi="Arial" w:cs="Arial"/>
        </w:rPr>
      </w:pPr>
      <w:r w:rsidRPr="320540A8">
        <w:rPr>
          <w:rFonts w:ascii="Arial" w:eastAsia="Arial" w:hAnsi="Arial" w:cs="Arial"/>
          <w:color w:val="000000" w:themeColor="text1"/>
        </w:rPr>
        <w:t>I have</w:t>
      </w:r>
      <w:r w:rsidR="50C75FB1" w:rsidRPr="320540A8">
        <w:rPr>
          <w:rFonts w:ascii="Arial" w:eastAsia="Arial" w:hAnsi="Arial" w:cs="Arial"/>
          <w:color w:val="000000" w:themeColor="text1"/>
        </w:rPr>
        <w:t xml:space="preserve"> </w:t>
      </w:r>
      <w:r w:rsidR="38698B86" w:rsidRPr="320540A8">
        <w:rPr>
          <w:rFonts w:ascii="Arial" w:eastAsia="Arial" w:hAnsi="Arial" w:cs="Arial"/>
          <w:color w:val="000000" w:themeColor="text1"/>
        </w:rPr>
        <w:t>further decided to continue with my education and progress onto the level 5 and 6 in Leadership and Management</w:t>
      </w:r>
      <w:r w:rsidR="405CAB6D" w:rsidRPr="320540A8">
        <w:rPr>
          <w:rFonts w:ascii="Arial" w:eastAsia="Arial" w:hAnsi="Arial" w:cs="Arial"/>
          <w:color w:val="000000" w:themeColor="text1"/>
        </w:rPr>
        <w:t xml:space="preserve"> which I hope will help me to develop my skills.</w:t>
      </w:r>
      <w:r w:rsidR="11EC268F" w:rsidRPr="320540A8">
        <w:rPr>
          <w:rFonts w:ascii="Arial" w:eastAsia="Arial" w:hAnsi="Arial" w:cs="Arial"/>
        </w:rPr>
        <w:t xml:space="preserve">  Documenting my accomplishments will help me visualise my success as I continue to grow and boost my confidence.</w:t>
      </w:r>
    </w:p>
    <w:p w14:paraId="7F866A3C" w14:textId="77777777" w:rsidR="5204323F" w:rsidRDefault="5204323F" w:rsidP="73B7CC3D">
      <w:pPr>
        <w:spacing w:line="360" w:lineRule="auto"/>
        <w:rPr>
          <w:rFonts w:ascii="Arial" w:eastAsia="Arial" w:hAnsi="Arial" w:cs="Arial"/>
          <w:color w:val="000000" w:themeColor="text1"/>
        </w:rPr>
      </w:pPr>
    </w:p>
    <w:p w14:paraId="62A68997" w14:textId="77777777" w:rsidR="5F9CEE5C" w:rsidRDefault="5F9CEE5C">
      <w:r>
        <w:br w:type="page"/>
      </w:r>
    </w:p>
    <w:p w14:paraId="29F94132" w14:textId="77777777" w:rsidR="0A70E867" w:rsidRDefault="5AF64D65" w:rsidP="73B7CC3D">
      <w:pPr>
        <w:pStyle w:val="Heading1"/>
        <w:jc w:val="center"/>
        <w:rPr>
          <w:b/>
          <w:bCs/>
        </w:rPr>
      </w:pPr>
      <w:bookmarkStart w:id="35" w:name="_Toc120008616"/>
      <w:r w:rsidRPr="5810ECEB">
        <w:rPr>
          <w:b/>
          <w:bCs/>
        </w:rPr>
        <w:lastRenderedPageBreak/>
        <w:t>REFERENCES</w:t>
      </w:r>
      <w:bookmarkEnd w:id="35"/>
    </w:p>
    <w:p w14:paraId="5A46DEC0" w14:textId="77777777" w:rsidR="73B7CC3D" w:rsidRDefault="73B7CC3D" w:rsidP="73B7CC3D"/>
    <w:p w14:paraId="6BDC3F71" w14:textId="77777777" w:rsidR="61692219" w:rsidRDefault="61692219" w:rsidP="00DB7AA6">
      <w:pPr>
        <w:spacing w:line="360" w:lineRule="auto"/>
        <w:jc w:val="both"/>
        <w:rPr>
          <w:rFonts w:ascii="Arial" w:eastAsia="Arial" w:hAnsi="Arial" w:cs="Arial"/>
        </w:rPr>
      </w:pPr>
      <w:proofErr w:type="spellStart"/>
      <w:r w:rsidRPr="320540A8">
        <w:rPr>
          <w:rFonts w:ascii="Arial" w:eastAsia="Arial" w:hAnsi="Arial" w:cs="Arial"/>
          <w:color w:val="333333"/>
        </w:rPr>
        <w:t>Beausaert</w:t>
      </w:r>
      <w:proofErr w:type="spellEnd"/>
      <w:r w:rsidRPr="320540A8">
        <w:rPr>
          <w:rFonts w:ascii="Arial" w:eastAsia="Arial" w:hAnsi="Arial" w:cs="Arial"/>
          <w:color w:val="333333"/>
        </w:rPr>
        <w:t>. S.,</w:t>
      </w:r>
      <w:r w:rsidR="22B603CE" w:rsidRPr="320540A8">
        <w:rPr>
          <w:rFonts w:ascii="Arial" w:eastAsia="Arial" w:hAnsi="Arial" w:cs="Arial"/>
          <w:color w:val="333333"/>
        </w:rPr>
        <w:t xml:space="preserve"> </w:t>
      </w:r>
      <w:proofErr w:type="spellStart"/>
      <w:r w:rsidRPr="320540A8">
        <w:rPr>
          <w:rFonts w:ascii="Arial" w:eastAsia="Arial" w:hAnsi="Arial" w:cs="Arial"/>
          <w:color w:val="333333"/>
        </w:rPr>
        <w:t>Segers</w:t>
      </w:r>
      <w:proofErr w:type="spellEnd"/>
      <w:r w:rsidRPr="320540A8">
        <w:rPr>
          <w:rFonts w:ascii="Arial" w:eastAsia="Arial" w:hAnsi="Arial" w:cs="Arial"/>
          <w:color w:val="333333"/>
        </w:rPr>
        <w:t xml:space="preserve">. </w:t>
      </w:r>
      <w:r w:rsidR="13C50CA5" w:rsidRPr="320540A8">
        <w:rPr>
          <w:rFonts w:ascii="Arial" w:eastAsia="Arial" w:hAnsi="Arial" w:cs="Arial"/>
          <w:color w:val="333333"/>
        </w:rPr>
        <w:t>M.,</w:t>
      </w:r>
      <w:r w:rsidRPr="320540A8">
        <w:rPr>
          <w:rFonts w:ascii="Arial" w:eastAsia="Arial" w:hAnsi="Arial" w:cs="Arial"/>
          <w:color w:val="333333"/>
        </w:rPr>
        <w:t xml:space="preserve"> &amp; </w:t>
      </w:r>
      <w:proofErr w:type="spellStart"/>
      <w:r w:rsidRPr="320540A8">
        <w:rPr>
          <w:rFonts w:ascii="Arial" w:eastAsia="Arial" w:hAnsi="Arial" w:cs="Arial"/>
          <w:color w:val="333333"/>
        </w:rPr>
        <w:t>Gijselaers</w:t>
      </w:r>
      <w:proofErr w:type="spellEnd"/>
      <w:r w:rsidR="690AD517" w:rsidRPr="320540A8">
        <w:rPr>
          <w:rFonts w:ascii="Arial" w:eastAsia="Arial" w:hAnsi="Arial" w:cs="Arial"/>
          <w:color w:val="333333"/>
        </w:rPr>
        <w:t xml:space="preserve">. W. </w:t>
      </w:r>
      <w:r w:rsidRPr="320540A8">
        <w:rPr>
          <w:rFonts w:ascii="Arial" w:eastAsia="Arial" w:hAnsi="Arial" w:cs="Arial"/>
          <w:color w:val="333333"/>
        </w:rPr>
        <w:t>(2011) The use of a personal development plan and the undertaking of learning activities, expertise-growth, flexibility and performance: the role of supporting assessment conditions</w:t>
      </w:r>
      <w:r w:rsidR="7F6CBBC5" w:rsidRPr="320540A8">
        <w:rPr>
          <w:rFonts w:ascii="Arial" w:eastAsia="Arial" w:hAnsi="Arial" w:cs="Arial"/>
          <w:color w:val="333333"/>
        </w:rPr>
        <w:t xml:space="preserve">.  </w:t>
      </w:r>
      <w:r w:rsidRPr="320540A8">
        <w:rPr>
          <w:rFonts w:ascii="Arial" w:eastAsia="Arial" w:hAnsi="Arial" w:cs="Arial"/>
          <w:i/>
          <w:iCs/>
          <w:color w:val="333333"/>
        </w:rPr>
        <w:t>Human Resource Development International, 14:5,</w:t>
      </w:r>
      <w:r w:rsidRPr="320540A8">
        <w:rPr>
          <w:rFonts w:ascii="Arial" w:eastAsia="Arial" w:hAnsi="Arial" w:cs="Arial"/>
          <w:color w:val="333333"/>
        </w:rPr>
        <w:t xml:space="preserve"> </w:t>
      </w:r>
      <w:r w:rsidR="16CE643B" w:rsidRPr="320540A8">
        <w:rPr>
          <w:rFonts w:ascii="Arial" w:eastAsia="Arial" w:hAnsi="Arial" w:cs="Arial"/>
          <w:color w:val="333333"/>
        </w:rPr>
        <w:t>pp.</w:t>
      </w:r>
      <w:r w:rsidRPr="320540A8">
        <w:rPr>
          <w:rFonts w:ascii="Arial" w:eastAsia="Arial" w:hAnsi="Arial" w:cs="Arial"/>
          <w:color w:val="333333"/>
        </w:rPr>
        <w:t>527-543</w:t>
      </w:r>
      <w:r w:rsidR="74E9FA9E" w:rsidRPr="320540A8">
        <w:rPr>
          <w:rFonts w:ascii="Arial" w:eastAsia="Arial" w:hAnsi="Arial" w:cs="Arial"/>
          <w:color w:val="333333"/>
        </w:rPr>
        <w:t>.</w:t>
      </w:r>
      <w:r w:rsidRPr="320540A8">
        <w:rPr>
          <w:rFonts w:ascii="Arial" w:eastAsia="Arial" w:hAnsi="Arial" w:cs="Arial"/>
          <w:color w:val="333333"/>
        </w:rPr>
        <w:t xml:space="preserve"> DOI: </w:t>
      </w:r>
      <w:hyperlink r:id="rId9">
        <w:r w:rsidRPr="320540A8">
          <w:rPr>
            <w:rStyle w:val="Hyperlink"/>
            <w:rFonts w:ascii="Arial" w:eastAsia="Arial" w:hAnsi="Arial" w:cs="Arial"/>
          </w:rPr>
          <w:t>10.1080/13678868.2011.620782</w:t>
        </w:r>
      </w:hyperlink>
    </w:p>
    <w:p w14:paraId="7B7ACE21" w14:textId="77777777" w:rsidR="320540A8" w:rsidRDefault="320540A8" w:rsidP="00DB7AA6">
      <w:pPr>
        <w:spacing w:line="360" w:lineRule="auto"/>
        <w:jc w:val="both"/>
        <w:rPr>
          <w:rFonts w:ascii="Arial" w:eastAsia="Arial" w:hAnsi="Arial" w:cs="Arial"/>
          <w:color w:val="222222"/>
        </w:rPr>
      </w:pPr>
    </w:p>
    <w:p w14:paraId="3142C066" w14:textId="77777777" w:rsidR="00475657" w:rsidRDefault="00475657" w:rsidP="00DB7AA6">
      <w:pPr>
        <w:spacing w:line="360" w:lineRule="auto"/>
        <w:jc w:val="both"/>
        <w:rPr>
          <w:rFonts w:ascii="Arial" w:eastAsia="Arial" w:hAnsi="Arial" w:cs="Arial"/>
          <w:color w:val="222222"/>
        </w:rPr>
      </w:pPr>
      <w:proofErr w:type="spellStart"/>
      <w:r w:rsidRPr="320540A8">
        <w:rPr>
          <w:rFonts w:ascii="Arial" w:eastAsia="Arial" w:hAnsi="Arial" w:cs="Arial"/>
          <w:color w:val="222222"/>
        </w:rPr>
        <w:t>Dik</w:t>
      </w:r>
      <w:proofErr w:type="spellEnd"/>
      <w:r w:rsidRPr="320540A8">
        <w:rPr>
          <w:rFonts w:ascii="Arial" w:eastAsia="Arial" w:hAnsi="Arial" w:cs="Arial"/>
          <w:color w:val="222222"/>
        </w:rPr>
        <w:t xml:space="preserve">, B.J., Sargent, A.M. and Steger, M.F. </w:t>
      </w:r>
      <w:r w:rsidR="31269F97" w:rsidRPr="320540A8">
        <w:rPr>
          <w:rFonts w:ascii="Arial" w:eastAsia="Arial" w:hAnsi="Arial" w:cs="Arial"/>
          <w:color w:val="222222"/>
        </w:rPr>
        <w:t>(</w:t>
      </w:r>
      <w:r w:rsidRPr="320540A8">
        <w:rPr>
          <w:rFonts w:ascii="Arial" w:eastAsia="Arial" w:hAnsi="Arial" w:cs="Arial"/>
          <w:color w:val="222222"/>
        </w:rPr>
        <w:t>2008</w:t>
      </w:r>
      <w:r w:rsidR="72E38924" w:rsidRPr="320540A8">
        <w:rPr>
          <w:rFonts w:ascii="Arial" w:eastAsia="Arial" w:hAnsi="Arial" w:cs="Arial"/>
          <w:color w:val="222222"/>
        </w:rPr>
        <w:t>)</w:t>
      </w:r>
      <w:r w:rsidRPr="320540A8">
        <w:rPr>
          <w:rFonts w:ascii="Arial" w:eastAsia="Arial" w:hAnsi="Arial" w:cs="Arial"/>
          <w:color w:val="222222"/>
        </w:rPr>
        <w:t xml:space="preserve"> Career development strivings: Assessing goals and motivation in career decision-making and planning. </w:t>
      </w:r>
      <w:r w:rsidRPr="320540A8">
        <w:rPr>
          <w:rFonts w:ascii="Arial" w:eastAsia="Arial" w:hAnsi="Arial" w:cs="Arial"/>
          <w:i/>
          <w:iCs/>
          <w:color w:val="222222"/>
        </w:rPr>
        <w:t>Journal of Career Development</w:t>
      </w:r>
      <w:r w:rsidRPr="320540A8">
        <w:rPr>
          <w:rFonts w:ascii="Arial" w:eastAsia="Arial" w:hAnsi="Arial" w:cs="Arial"/>
          <w:color w:val="222222"/>
        </w:rPr>
        <w:t xml:space="preserve">, </w:t>
      </w:r>
      <w:r w:rsidRPr="320540A8">
        <w:rPr>
          <w:rFonts w:ascii="Arial" w:eastAsia="Arial" w:hAnsi="Arial" w:cs="Arial"/>
          <w:i/>
          <w:iCs/>
          <w:color w:val="222222"/>
        </w:rPr>
        <w:t>35</w:t>
      </w:r>
      <w:r w:rsidRPr="320540A8">
        <w:rPr>
          <w:rFonts w:ascii="Arial" w:eastAsia="Arial" w:hAnsi="Arial" w:cs="Arial"/>
          <w:color w:val="222222"/>
        </w:rPr>
        <w:t>(1), pp.23-41.</w:t>
      </w:r>
    </w:p>
    <w:p w14:paraId="68DBDEFF" w14:textId="77777777" w:rsidR="5F9CEE5C" w:rsidRDefault="5F9CEE5C" w:rsidP="00DB7AA6">
      <w:pPr>
        <w:spacing w:line="360" w:lineRule="auto"/>
        <w:jc w:val="both"/>
        <w:rPr>
          <w:rFonts w:ascii="Arial" w:eastAsia="Arial" w:hAnsi="Arial" w:cs="Arial"/>
          <w:color w:val="222222"/>
        </w:rPr>
      </w:pPr>
    </w:p>
    <w:p w14:paraId="5606C396" w14:textId="77777777" w:rsidR="686A4810" w:rsidRDefault="686A4810" w:rsidP="00DB7AA6">
      <w:pPr>
        <w:spacing w:line="360" w:lineRule="auto"/>
        <w:jc w:val="both"/>
        <w:rPr>
          <w:rFonts w:ascii="Arial" w:eastAsia="Arial" w:hAnsi="Arial" w:cs="Arial"/>
        </w:rPr>
      </w:pPr>
      <w:r w:rsidRPr="5F9CEE5C">
        <w:rPr>
          <w:rFonts w:ascii="Arial" w:eastAsia="Arial" w:hAnsi="Arial" w:cs="Arial"/>
          <w:color w:val="333333"/>
          <w:sz w:val="21"/>
          <w:szCs w:val="21"/>
        </w:rPr>
        <w:t xml:space="preserve">Dougherty, T. W., Turban, D. B., &amp; </w:t>
      </w:r>
      <w:proofErr w:type="spellStart"/>
      <w:r w:rsidRPr="5F9CEE5C">
        <w:rPr>
          <w:rFonts w:ascii="Arial" w:eastAsia="Arial" w:hAnsi="Arial" w:cs="Arial"/>
          <w:color w:val="333333"/>
          <w:sz w:val="21"/>
          <w:szCs w:val="21"/>
        </w:rPr>
        <w:t>Callender</w:t>
      </w:r>
      <w:proofErr w:type="spellEnd"/>
      <w:r w:rsidRPr="5F9CEE5C">
        <w:rPr>
          <w:rFonts w:ascii="Arial" w:eastAsia="Arial" w:hAnsi="Arial" w:cs="Arial"/>
          <w:color w:val="333333"/>
          <w:sz w:val="21"/>
          <w:szCs w:val="21"/>
        </w:rPr>
        <w:t xml:space="preserve">, J. C. (1994). Confirming first impressions in the employment interview: A field study of interviewer </w:t>
      </w:r>
      <w:proofErr w:type="spellStart"/>
      <w:r w:rsidRPr="5F9CEE5C">
        <w:rPr>
          <w:rFonts w:ascii="Arial" w:eastAsia="Arial" w:hAnsi="Arial" w:cs="Arial"/>
          <w:color w:val="333333"/>
          <w:sz w:val="21"/>
          <w:szCs w:val="21"/>
        </w:rPr>
        <w:t>behavior</w:t>
      </w:r>
      <w:proofErr w:type="spellEnd"/>
      <w:r w:rsidRPr="5F9CEE5C">
        <w:rPr>
          <w:rFonts w:ascii="Arial" w:eastAsia="Arial" w:hAnsi="Arial" w:cs="Arial"/>
          <w:color w:val="333333"/>
          <w:sz w:val="21"/>
          <w:szCs w:val="21"/>
        </w:rPr>
        <w:t xml:space="preserve">. </w:t>
      </w:r>
      <w:r w:rsidRPr="5F9CEE5C">
        <w:rPr>
          <w:rFonts w:ascii="Arial" w:eastAsia="Arial" w:hAnsi="Arial" w:cs="Arial"/>
          <w:i/>
          <w:iCs/>
          <w:color w:val="333333"/>
          <w:sz w:val="21"/>
          <w:szCs w:val="21"/>
        </w:rPr>
        <w:t>Journal of Applied Psychology, 79</w:t>
      </w:r>
      <w:r w:rsidRPr="5F9CEE5C">
        <w:rPr>
          <w:rFonts w:ascii="Arial" w:eastAsia="Arial" w:hAnsi="Arial" w:cs="Arial"/>
          <w:color w:val="333333"/>
          <w:sz w:val="21"/>
          <w:szCs w:val="21"/>
        </w:rPr>
        <w:t xml:space="preserve">(5), 659–665. </w:t>
      </w:r>
      <w:hyperlink r:id="rId10">
        <w:r w:rsidRPr="5F9CEE5C">
          <w:rPr>
            <w:rStyle w:val="Hyperlink"/>
            <w:rFonts w:ascii="Arial" w:eastAsia="Arial" w:hAnsi="Arial" w:cs="Arial"/>
            <w:sz w:val="21"/>
            <w:szCs w:val="21"/>
          </w:rPr>
          <w:t>https://doi.org/10.1037/0021-9010.79.5.659</w:t>
        </w:r>
      </w:hyperlink>
    </w:p>
    <w:p w14:paraId="5C8A415C" w14:textId="77777777" w:rsidR="5F9CEE5C" w:rsidRDefault="5F9CEE5C" w:rsidP="00DB7AA6">
      <w:pPr>
        <w:spacing w:line="360" w:lineRule="auto"/>
        <w:jc w:val="both"/>
        <w:rPr>
          <w:rFonts w:ascii="Arial" w:eastAsia="Arial" w:hAnsi="Arial" w:cs="Arial"/>
          <w:sz w:val="21"/>
          <w:szCs w:val="21"/>
        </w:rPr>
      </w:pPr>
    </w:p>
    <w:p w14:paraId="3EFA4788" w14:textId="77777777" w:rsidR="3ACC4A9D" w:rsidRDefault="3ACC4A9D" w:rsidP="00DB7AA6">
      <w:pPr>
        <w:spacing w:line="360" w:lineRule="auto"/>
        <w:jc w:val="both"/>
        <w:rPr>
          <w:rFonts w:ascii="Arial" w:eastAsia="Arial" w:hAnsi="Arial" w:cs="Arial"/>
          <w:sz w:val="21"/>
          <w:szCs w:val="21"/>
        </w:rPr>
      </w:pPr>
      <w:r w:rsidRPr="5F9CEE5C">
        <w:rPr>
          <w:rFonts w:ascii="Arial" w:eastAsia="Arial" w:hAnsi="Arial" w:cs="Arial"/>
          <w:sz w:val="21"/>
          <w:szCs w:val="21"/>
        </w:rPr>
        <w:t>Dris</w:t>
      </w:r>
      <w:r w:rsidR="525D0C03" w:rsidRPr="5F9CEE5C">
        <w:rPr>
          <w:rFonts w:ascii="Arial" w:eastAsia="Arial" w:hAnsi="Arial" w:cs="Arial"/>
          <w:sz w:val="21"/>
          <w:szCs w:val="21"/>
        </w:rPr>
        <w:t xml:space="preserve">coll, M. P. (1994) </w:t>
      </w:r>
      <w:r w:rsidR="5115C389" w:rsidRPr="5F9CEE5C">
        <w:rPr>
          <w:rFonts w:ascii="Arial" w:eastAsia="Arial" w:hAnsi="Arial" w:cs="Arial"/>
          <w:i/>
          <w:iCs/>
          <w:sz w:val="21"/>
          <w:szCs w:val="21"/>
        </w:rPr>
        <w:t>Psychology of learning for instruction</w:t>
      </w:r>
      <w:r w:rsidR="4F5C841E" w:rsidRPr="5F9CEE5C">
        <w:rPr>
          <w:rFonts w:ascii="Arial" w:eastAsia="Arial" w:hAnsi="Arial" w:cs="Arial"/>
          <w:i/>
          <w:iCs/>
          <w:sz w:val="21"/>
          <w:szCs w:val="21"/>
        </w:rPr>
        <w:t xml:space="preserve">. </w:t>
      </w:r>
      <w:r w:rsidR="4F5C841E" w:rsidRPr="5F9CEE5C">
        <w:rPr>
          <w:rFonts w:ascii="Arial" w:eastAsia="Arial" w:hAnsi="Arial" w:cs="Arial"/>
          <w:sz w:val="21"/>
          <w:szCs w:val="21"/>
        </w:rPr>
        <w:t xml:space="preserve"> </w:t>
      </w:r>
      <w:proofErr w:type="spellStart"/>
      <w:r w:rsidR="4F5C841E" w:rsidRPr="5F9CEE5C">
        <w:rPr>
          <w:rFonts w:ascii="Arial" w:eastAsia="Arial" w:hAnsi="Arial" w:cs="Arial"/>
          <w:sz w:val="21"/>
          <w:szCs w:val="21"/>
        </w:rPr>
        <w:t>Allyn</w:t>
      </w:r>
      <w:proofErr w:type="spellEnd"/>
      <w:r w:rsidR="4F5C841E" w:rsidRPr="5F9CEE5C">
        <w:rPr>
          <w:rFonts w:ascii="Arial" w:eastAsia="Arial" w:hAnsi="Arial" w:cs="Arial"/>
          <w:sz w:val="21"/>
          <w:szCs w:val="21"/>
        </w:rPr>
        <w:t xml:space="preserve"> and Bacon</w:t>
      </w:r>
    </w:p>
    <w:p w14:paraId="2296EF78" w14:textId="77777777" w:rsidR="352B6C92" w:rsidRDefault="352B6C92" w:rsidP="00DB7AA6">
      <w:pPr>
        <w:spacing w:line="360" w:lineRule="auto"/>
        <w:jc w:val="both"/>
        <w:rPr>
          <w:rFonts w:ascii="Arial" w:eastAsia="Arial" w:hAnsi="Arial" w:cs="Arial"/>
          <w:sz w:val="21"/>
          <w:szCs w:val="21"/>
        </w:rPr>
      </w:pPr>
    </w:p>
    <w:p w14:paraId="136D97E0" w14:textId="77777777" w:rsidR="6978E4B0" w:rsidRDefault="6978E4B0" w:rsidP="00DB7AA6">
      <w:pPr>
        <w:spacing w:line="360" w:lineRule="auto"/>
        <w:jc w:val="both"/>
        <w:rPr>
          <w:rFonts w:ascii="Arial" w:eastAsia="Arial" w:hAnsi="Arial" w:cs="Arial"/>
        </w:rPr>
      </w:pPr>
      <w:r w:rsidRPr="5F9CEE5C">
        <w:rPr>
          <w:rFonts w:ascii="Arial" w:eastAsia="Arial" w:hAnsi="Arial" w:cs="Arial"/>
          <w:color w:val="222222"/>
        </w:rPr>
        <w:t>Fleming, N. and Baume, D.</w:t>
      </w:r>
      <w:r w:rsidR="2521B167" w:rsidRPr="5F9CEE5C">
        <w:rPr>
          <w:rFonts w:ascii="Arial" w:eastAsia="Arial" w:hAnsi="Arial" w:cs="Arial"/>
          <w:color w:val="222222"/>
        </w:rPr>
        <w:t xml:space="preserve"> (</w:t>
      </w:r>
      <w:r w:rsidRPr="5F9CEE5C">
        <w:rPr>
          <w:rFonts w:ascii="Arial" w:eastAsia="Arial" w:hAnsi="Arial" w:cs="Arial"/>
          <w:color w:val="222222"/>
        </w:rPr>
        <w:t>2006</w:t>
      </w:r>
      <w:r w:rsidR="68B4CCC0" w:rsidRPr="5F9CEE5C">
        <w:rPr>
          <w:rFonts w:ascii="Arial" w:eastAsia="Arial" w:hAnsi="Arial" w:cs="Arial"/>
          <w:color w:val="222222"/>
        </w:rPr>
        <w:t>)</w:t>
      </w:r>
      <w:r w:rsidRPr="5F9CEE5C">
        <w:rPr>
          <w:rFonts w:ascii="Arial" w:eastAsia="Arial" w:hAnsi="Arial" w:cs="Arial"/>
          <w:color w:val="222222"/>
        </w:rPr>
        <w:t xml:space="preserve">. Learning Styles Again: </w:t>
      </w:r>
      <w:proofErr w:type="spellStart"/>
      <w:r w:rsidRPr="5F9CEE5C">
        <w:rPr>
          <w:rFonts w:ascii="Arial" w:eastAsia="Arial" w:hAnsi="Arial" w:cs="Arial"/>
          <w:color w:val="222222"/>
        </w:rPr>
        <w:t>VARKing</w:t>
      </w:r>
      <w:proofErr w:type="spellEnd"/>
      <w:r w:rsidRPr="5F9CEE5C">
        <w:rPr>
          <w:rFonts w:ascii="Arial" w:eastAsia="Arial" w:hAnsi="Arial" w:cs="Arial"/>
          <w:color w:val="222222"/>
        </w:rPr>
        <w:t xml:space="preserve"> up the right tree! </w:t>
      </w:r>
      <w:r w:rsidRPr="5F9CEE5C">
        <w:rPr>
          <w:rFonts w:ascii="Arial" w:eastAsia="Arial" w:hAnsi="Arial" w:cs="Arial"/>
          <w:i/>
          <w:iCs/>
          <w:color w:val="222222"/>
        </w:rPr>
        <w:t>Educational developments</w:t>
      </w:r>
      <w:r w:rsidRPr="5F9CEE5C">
        <w:rPr>
          <w:rFonts w:ascii="Arial" w:eastAsia="Arial" w:hAnsi="Arial" w:cs="Arial"/>
          <w:color w:val="222222"/>
        </w:rPr>
        <w:t xml:space="preserve">, </w:t>
      </w:r>
      <w:r w:rsidRPr="5F9CEE5C">
        <w:rPr>
          <w:rFonts w:ascii="Arial" w:eastAsia="Arial" w:hAnsi="Arial" w:cs="Arial"/>
          <w:i/>
          <w:iCs/>
          <w:color w:val="222222"/>
        </w:rPr>
        <w:t>7</w:t>
      </w:r>
      <w:r w:rsidRPr="5F9CEE5C">
        <w:rPr>
          <w:rFonts w:ascii="Arial" w:eastAsia="Arial" w:hAnsi="Arial" w:cs="Arial"/>
          <w:color w:val="222222"/>
        </w:rPr>
        <w:t>(4), p.4.</w:t>
      </w:r>
    </w:p>
    <w:p w14:paraId="6E683893" w14:textId="77777777" w:rsidR="5F9CEE5C" w:rsidRDefault="5F9CEE5C" w:rsidP="00DB7AA6">
      <w:pPr>
        <w:spacing w:line="360" w:lineRule="auto"/>
        <w:jc w:val="both"/>
        <w:rPr>
          <w:rFonts w:ascii="Arial" w:eastAsia="Arial" w:hAnsi="Arial" w:cs="Arial"/>
          <w:color w:val="222222"/>
        </w:rPr>
      </w:pPr>
    </w:p>
    <w:p w14:paraId="2F4F5531" w14:textId="77777777" w:rsidR="40DDD449" w:rsidRDefault="40DDD449" w:rsidP="00DB7AA6">
      <w:pPr>
        <w:spacing w:line="360" w:lineRule="auto"/>
        <w:jc w:val="both"/>
        <w:rPr>
          <w:rFonts w:ascii="Arial" w:eastAsia="Arial" w:hAnsi="Arial" w:cs="Arial"/>
          <w:color w:val="222222"/>
        </w:rPr>
      </w:pPr>
      <w:r w:rsidRPr="5F9CEE5C">
        <w:rPr>
          <w:rFonts w:ascii="Arial" w:eastAsia="Arial" w:hAnsi="Arial" w:cs="Arial"/>
          <w:color w:val="222222"/>
        </w:rPr>
        <w:t xml:space="preserve">Grow. Google (2022) </w:t>
      </w:r>
      <w:r w:rsidRPr="5F9CEE5C">
        <w:rPr>
          <w:rFonts w:ascii="Arial" w:eastAsia="Arial" w:hAnsi="Arial" w:cs="Arial"/>
          <w:i/>
          <w:iCs/>
          <w:color w:val="222222"/>
        </w:rPr>
        <w:t>Skills to go</w:t>
      </w:r>
      <w:r w:rsidR="2BCC1893" w:rsidRPr="5F9CEE5C">
        <w:rPr>
          <w:rFonts w:ascii="Arial" w:eastAsia="Arial" w:hAnsi="Arial" w:cs="Arial"/>
          <w:i/>
          <w:iCs/>
          <w:color w:val="222222"/>
        </w:rPr>
        <w:t xml:space="preserve"> for your career or business. </w:t>
      </w:r>
      <w:r w:rsidR="2BCC1893" w:rsidRPr="5F9CEE5C">
        <w:rPr>
          <w:rFonts w:ascii="Arial" w:eastAsia="Arial" w:hAnsi="Arial" w:cs="Arial"/>
          <w:color w:val="222222"/>
        </w:rPr>
        <w:t xml:space="preserve">Available at: </w:t>
      </w:r>
      <w:hyperlink r:id="rId11">
        <w:r w:rsidR="2BCC1893" w:rsidRPr="5F9CEE5C">
          <w:rPr>
            <w:rStyle w:val="Hyperlink"/>
            <w:rFonts w:ascii="Arial" w:eastAsia="Arial" w:hAnsi="Arial" w:cs="Arial"/>
          </w:rPr>
          <w:t>https://grow.google/intl/uk</w:t>
        </w:r>
      </w:hyperlink>
      <w:r w:rsidR="2BCC1893" w:rsidRPr="5F9CEE5C">
        <w:rPr>
          <w:rFonts w:ascii="Arial" w:eastAsia="Arial" w:hAnsi="Arial" w:cs="Arial"/>
          <w:color w:val="222222"/>
        </w:rPr>
        <w:t xml:space="preserve"> (Accessed: 16</w:t>
      </w:r>
      <w:r w:rsidR="2BCC1893" w:rsidRPr="5F9CEE5C">
        <w:rPr>
          <w:rFonts w:ascii="Arial" w:eastAsia="Arial" w:hAnsi="Arial" w:cs="Arial"/>
          <w:color w:val="222222"/>
          <w:vertAlign w:val="superscript"/>
        </w:rPr>
        <w:t>th</w:t>
      </w:r>
      <w:r w:rsidR="2BCC1893" w:rsidRPr="5F9CEE5C">
        <w:rPr>
          <w:rFonts w:ascii="Arial" w:eastAsia="Arial" w:hAnsi="Arial" w:cs="Arial"/>
          <w:color w:val="222222"/>
        </w:rPr>
        <w:t xml:space="preserve"> November 2022)</w:t>
      </w:r>
      <w:r w:rsidR="435CD9F9" w:rsidRPr="5F9CEE5C">
        <w:rPr>
          <w:rFonts w:ascii="Arial" w:eastAsia="Arial" w:hAnsi="Arial" w:cs="Arial"/>
          <w:color w:val="222222"/>
        </w:rPr>
        <w:t>.</w:t>
      </w:r>
    </w:p>
    <w:p w14:paraId="118400F6" w14:textId="77777777" w:rsidR="71884B85" w:rsidRDefault="71884B85" w:rsidP="00DB7AA6">
      <w:pPr>
        <w:spacing w:line="360" w:lineRule="auto"/>
        <w:jc w:val="both"/>
        <w:rPr>
          <w:rFonts w:ascii="Arial" w:eastAsia="Arial" w:hAnsi="Arial" w:cs="Arial"/>
          <w:color w:val="222222"/>
        </w:rPr>
      </w:pPr>
    </w:p>
    <w:p w14:paraId="10258DC6" w14:textId="77777777" w:rsidR="6052C2A6" w:rsidRDefault="6052C2A6" w:rsidP="00DB7AA6">
      <w:pPr>
        <w:spacing w:line="360" w:lineRule="auto"/>
        <w:jc w:val="both"/>
        <w:rPr>
          <w:rFonts w:ascii="Arial" w:eastAsia="Arial" w:hAnsi="Arial" w:cs="Arial"/>
        </w:rPr>
      </w:pPr>
      <w:r w:rsidRPr="06092049">
        <w:rPr>
          <w:rFonts w:ascii="Arial" w:eastAsia="Arial" w:hAnsi="Arial" w:cs="Arial"/>
          <w:color w:val="222222"/>
        </w:rPr>
        <w:t xml:space="preserve">Honey, P. and Mumford, A. </w:t>
      </w:r>
      <w:r w:rsidR="12EC3480" w:rsidRPr="06092049">
        <w:rPr>
          <w:rFonts w:ascii="Arial" w:eastAsia="Arial" w:hAnsi="Arial" w:cs="Arial"/>
          <w:color w:val="222222"/>
        </w:rPr>
        <w:t>(</w:t>
      </w:r>
      <w:r w:rsidRPr="06092049">
        <w:rPr>
          <w:rFonts w:ascii="Arial" w:eastAsia="Arial" w:hAnsi="Arial" w:cs="Arial"/>
          <w:color w:val="222222"/>
        </w:rPr>
        <w:t>1989</w:t>
      </w:r>
      <w:r w:rsidR="743CAB33" w:rsidRPr="06092049">
        <w:rPr>
          <w:rFonts w:ascii="Arial" w:eastAsia="Arial" w:hAnsi="Arial" w:cs="Arial"/>
          <w:color w:val="222222"/>
        </w:rPr>
        <w:t>)</w:t>
      </w:r>
      <w:r w:rsidRPr="06092049">
        <w:rPr>
          <w:rFonts w:ascii="Arial" w:eastAsia="Arial" w:hAnsi="Arial" w:cs="Arial"/>
          <w:color w:val="222222"/>
        </w:rPr>
        <w:t xml:space="preserve">. </w:t>
      </w:r>
      <w:r w:rsidRPr="06092049">
        <w:rPr>
          <w:rFonts w:ascii="Arial" w:eastAsia="Arial" w:hAnsi="Arial" w:cs="Arial"/>
          <w:i/>
          <w:iCs/>
          <w:color w:val="222222"/>
        </w:rPr>
        <w:t>Learning styles questionnaire</w:t>
      </w:r>
      <w:r w:rsidRPr="06092049">
        <w:rPr>
          <w:rFonts w:ascii="Arial" w:eastAsia="Arial" w:hAnsi="Arial" w:cs="Arial"/>
          <w:color w:val="222222"/>
        </w:rPr>
        <w:t>. Organization Design and Development, Incorporated.</w:t>
      </w:r>
    </w:p>
    <w:p w14:paraId="0BBCA572" w14:textId="77777777" w:rsidR="71884B85" w:rsidRDefault="71884B85" w:rsidP="00DB7AA6">
      <w:pPr>
        <w:spacing w:line="360" w:lineRule="auto"/>
        <w:jc w:val="both"/>
        <w:rPr>
          <w:rFonts w:ascii="Arial" w:eastAsia="Arial" w:hAnsi="Arial" w:cs="Arial"/>
          <w:color w:val="222222"/>
        </w:rPr>
      </w:pPr>
    </w:p>
    <w:p w14:paraId="5F23C8F3" w14:textId="77777777" w:rsidR="36F80708" w:rsidRDefault="36F80708" w:rsidP="00DB7AA6">
      <w:pPr>
        <w:spacing w:line="360" w:lineRule="auto"/>
        <w:jc w:val="both"/>
        <w:rPr>
          <w:rFonts w:ascii="Arial" w:eastAsia="Arial" w:hAnsi="Arial" w:cs="Arial"/>
        </w:rPr>
      </w:pPr>
      <w:r w:rsidRPr="06092049">
        <w:rPr>
          <w:rFonts w:ascii="Arial" w:eastAsia="Arial" w:hAnsi="Arial" w:cs="Arial"/>
        </w:rPr>
        <w:t>Morin, A.</w:t>
      </w:r>
      <w:r w:rsidR="173FCE69" w:rsidRPr="06092049">
        <w:rPr>
          <w:rFonts w:ascii="Arial" w:eastAsia="Arial" w:hAnsi="Arial" w:cs="Arial"/>
        </w:rPr>
        <w:t xml:space="preserve"> (</w:t>
      </w:r>
      <w:r w:rsidRPr="06092049">
        <w:rPr>
          <w:rFonts w:ascii="Arial" w:eastAsia="Arial" w:hAnsi="Arial" w:cs="Arial"/>
        </w:rPr>
        <w:t>2011</w:t>
      </w:r>
      <w:r w:rsidR="2AE9078F" w:rsidRPr="06092049">
        <w:rPr>
          <w:rFonts w:ascii="Arial" w:eastAsia="Arial" w:hAnsi="Arial" w:cs="Arial"/>
        </w:rPr>
        <w:t>)</w:t>
      </w:r>
      <w:r w:rsidRPr="06092049">
        <w:rPr>
          <w:rFonts w:ascii="Arial" w:eastAsia="Arial" w:hAnsi="Arial" w:cs="Arial"/>
        </w:rPr>
        <w:t xml:space="preserve">. Self‐awareness part 1: Definition, measures, effects, functions, and antecedents. </w:t>
      </w:r>
      <w:r w:rsidRPr="06092049">
        <w:rPr>
          <w:rFonts w:ascii="Arial" w:eastAsia="Arial" w:hAnsi="Arial" w:cs="Arial"/>
          <w:i/>
          <w:iCs/>
        </w:rPr>
        <w:t>Social and personality psychology compass</w:t>
      </w:r>
      <w:r w:rsidRPr="06092049">
        <w:rPr>
          <w:rFonts w:ascii="Arial" w:eastAsia="Arial" w:hAnsi="Arial" w:cs="Arial"/>
        </w:rPr>
        <w:t xml:space="preserve">, </w:t>
      </w:r>
      <w:r w:rsidRPr="06092049">
        <w:rPr>
          <w:rFonts w:ascii="Arial" w:eastAsia="Arial" w:hAnsi="Arial" w:cs="Arial"/>
          <w:i/>
          <w:iCs/>
        </w:rPr>
        <w:t>5</w:t>
      </w:r>
      <w:r w:rsidRPr="06092049">
        <w:rPr>
          <w:rFonts w:ascii="Arial" w:eastAsia="Arial" w:hAnsi="Arial" w:cs="Arial"/>
        </w:rPr>
        <w:t>(10), pp.807-823.</w:t>
      </w:r>
    </w:p>
    <w:p w14:paraId="7AE0F781" w14:textId="77777777" w:rsidR="71884B85" w:rsidRDefault="71884B85" w:rsidP="00DB7AA6">
      <w:pPr>
        <w:spacing w:line="360" w:lineRule="auto"/>
        <w:jc w:val="both"/>
        <w:rPr>
          <w:rFonts w:ascii="Arial" w:eastAsia="Arial" w:hAnsi="Arial" w:cs="Arial"/>
        </w:rPr>
      </w:pPr>
    </w:p>
    <w:p w14:paraId="2383F8EA" w14:textId="77777777" w:rsidR="562EF262" w:rsidRDefault="562EF262" w:rsidP="00DB7AA6">
      <w:pPr>
        <w:spacing w:line="360" w:lineRule="auto"/>
        <w:jc w:val="both"/>
        <w:rPr>
          <w:rFonts w:ascii="Arial" w:eastAsia="Arial" w:hAnsi="Arial" w:cs="Arial"/>
        </w:rPr>
      </w:pPr>
      <w:r w:rsidRPr="06092049">
        <w:rPr>
          <w:rFonts w:ascii="Arial" w:eastAsia="Arial" w:hAnsi="Arial" w:cs="Arial"/>
        </w:rPr>
        <w:lastRenderedPageBreak/>
        <w:t xml:space="preserve">Resources for Employers </w:t>
      </w:r>
      <w:r w:rsidR="434BDE0C" w:rsidRPr="06092049">
        <w:rPr>
          <w:rFonts w:ascii="Arial" w:eastAsia="Arial" w:hAnsi="Arial" w:cs="Arial"/>
        </w:rPr>
        <w:t>(</w:t>
      </w:r>
      <w:r w:rsidRPr="06092049">
        <w:rPr>
          <w:rFonts w:ascii="Arial" w:eastAsia="Arial" w:hAnsi="Arial" w:cs="Arial"/>
        </w:rPr>
        <w:t>2022</w:t>
      </w:r>
      <w:r w:rsidR="1D6C6B0A" w:rsidRPr="06092049">
        <w:rPr>
          <w:rFonts w:ascii="Arial" w:eastAsia="Arial" w:hAnsi="Arial" w:cs="Arial"/>
        </w:rPr>
        <w:t>)</w:t>
      </w:r>
      <w:r w:rsidRPr="06092049">
        <w:rPr>
          <w:rFonts w:ascii="Arial" w:eastAsia="Arial" w:hAnsi="Arial" w:cs="Arial"/>
        </w:rPr>
        <w:t>.</w:t>
      </w:r>
      <w:r w:rsidR="0E282593" w:rsidRPr="06092049">
        <w:rPr>
          <w:rFonts w:ascii="Arial" w:eastAsia="Arial" w:hAnsi="Arial" w:cs="Arial"/>
          <w:i/>
          <w:iCs/>
        </w:rPr>
        <w:t xml:space="preserve"> Administration manager </w:t>
      </w:r>
      <w:r w:rsidR="5149DA69" w:rsidRPr="06092049">
        <w:rPr>
          <w:rFonts w:ascii="Arial" w:eastAsia="Arial" w:hAnsi="Arial" w:cs="Arial"/>
          <w:i/>
          <w:iCs/>
          <w:color w:val="222222"/>
        </w:rPr>
        <w:t xml:space="preserve">Job description. </w:t>
      </w:r>
      <w:r w:rsidR="5149DA69" w:rsidRPr="06092049">
        <w:rPr>
          <w:rFonts w:ascii="Arial" w:eastAsia="Arial" w:hAnsi="Arial" w:cs="Arial"/>
          <w:color w:val="222222"/>
        </w:rPr>
        <w:t xml:space="preserve">Available at: </w:t>
      </w:r>
      <w:hyperlink r:id="rId12">
        <w:r w:rsidR="5149DA69" w:rsidRPr="06092049">
          <w:rPr>
            <w:rStyle w:val="Hyperlink"/>
            <w:rFonts w:ascii="Arial" w:eastAsia="Arial" w:hAnsi="Arial" w:cs="Arial"/>
          </w:rPr>
          <w:t>https://resources.workable.com/administration-manager-job-description</w:t>
        </w:r>
      </w:hyperlink>
      <w:r w:rsidR="5149DA69" w:rsidRPr="06092049">
        <w:rPr>
          <w:rFonts w:ascii="Arial" w:eastAsia="Arial" w:hAnsi="Arial" w:cs="Arial"/>
        </w:rPr>
        <w:t xml:space="preserve"> (Accessed</w:t>
      </w:r>
      <w:r w:rsidR="7E406276" w:rsidRPr="06092049">
        <w:rPr>
          <w:rFonts w:ascii="Arial" w:eastAsia="Arial" w:hAnsi="Arial" w:cs="Arial"/>
        </w:rPr>
        <w:t>: 3</w:t>
      </w:r>
      <w:r w:rsidR="7E406276" w:rsidRPr="06092049">
        <w:rPr>
          <w:rFonts w:ascii="Arial" w:eastAsia="Arial" w:hAnsi="Arial" w:cs="Arial"/>
          <w:vertAlign w:val="superscript"/>
        </w:rPr>
        <w:t>rd</w:t>
      </w:r>
      <w:r w:rsidR="7E406276" w:rsidRPr="06092049">
        <w:rPr>
          <w:rFonts w:ascii="Arial" w:eastAsia="Arial" w:hAnsi="Arial" w:cs="Arial"/>
        </w:rPr>
        <w:t xml:space="preserve"> November 2022)</w:t>
      </w:r>
      <w:r w:rsidR="18127222" w:rsidRPr="06092049">
        <w:rPr>
          <w:rFonts w:ascii="Arial" w:eastAsia="Arial" w:hAnsi="Arial" w:cs="Arial"/>
        </w:rPr>
        <w:t>.</w:t>
      </w:r>
    </w:p>
    <w:p w14:paraId="18F0F5F6" w14:textId="77777777" w:rsidR="06092049" w:rsidRDefault="06092049" w:rsidP="00DB7AA6">
      <w:pPr>
        <w:spacing w:line="360" w:lineRule="auto"/>
        <w:jc w:val="both"/>
        <w:rPr>
          <w:rFonts w:ascii="Arial" w:eastAsia="Arial" w:hAnsi="Arial" w:cs="Arial"/>
        </w:rPr>
      </w:pPr>
    </w:p>
    <w:p w14:paraId="6F18A6BF" w14:textId="77777777" w:rsidR="6E4818B9" w:rsidRDefault="6E4818B9" w:rsidP="00DB7AA6">
      <w:pPr>
        <w:spacing w:line="360" w:lineRule="auto"/>
        <w:jc w:val="both"/>
        <w:rPr>
          <w:rFonts w:ascii="Arial" w:eastAsia="Arial" w:hAnsi="Arial" w:cs="Arial"/>
        </w:rPr>
      </w:pPr>
      <w:r w:rsidRPr="5F9CEE5C">
        <w:rPr>
          <w:rFonts w:ascii="Arial" w:eastAsia="Arial" w:hAnsi="Arial" w:cs="Arial"/>
        </w:rPr>
        <w:t>Swain, R., (2021)</w:t>
      </w:r>
      <w:r w:rsidRPr="5F9CEE5C">
        <w:rPr>
          <w:rFonts w:ascii="Arial" w:eastAsia="Arial" w:hAnsi="Arial" w:cs="Arial"/>
          <w:i/>
          <w:iCs/>
        </w:rPr>
        <w:t xml:space="preserve"> ‘How to prepare for an interview</w:t>
      </w:r>
      <w:r w:rsidR="5D1DEDB7" w:rsidRPr="5F9CEE5C">
        <w:rPr>
          <w:rFonts w:ascii="Arial" w:eastAsia="Arial" w:hAnsi="Arial" w:cs="Arial"/>
          <w:i/>
          <w:iCs/>
        </w:rPr>
        <w:t>.’</w:t>
      </w:r>
      <w:r w:rsidR="5D1DEDB7" w:rsidRPr="5F9CEE5C">
        <w:rPr>
          <w:rFonts w:ascii="Arial" w:eastAsia="Arial" w:hAnsi="Arial" w:cs="Arial"/>
        </w:rPr>
        <w:t xml:space="preserve"> Prospects.  Available at: </w:t>
      </w:r>
      <w:hyperlink r:id="rId13">
        <w:r w:rsidR="7764E4BA" w:rsidRPr="5F9CEE5C">
          <w:rPr>
            <w:rStyle w:val="Hyperlink"/>
            <w:rFonts w:ascii="Arial" w:eastAsia="Arial" w:hAnsi="Arial" w:cs="Arial"/>
          </w:rPr>
          <w:t>https://www.prospects.ac.uk/careers-advice/interview-tips/how-to-prepare-for-an-interview</w:t>
        </w:r>
      </w:hyperlink>
      <w:r w:rsidR="7764E4BA" w:rsidRPr="5F9CEE5C">
        <w:rPr>
          <w:rFonts w:ascii="Arial" w:eastAsia="Arial" w:hAnsi="Arial" w:cs="Arial"/>
        </w:rPr>
        <w:t xml:space="preserve"> (Accessed: 7</w:t>
      </w:r>
      <w:r w:rsidR="7764E4BA" w:rsidRPr="5F9CEE5C">
        <w:rPr>
          <w:rFonts w:ascii="Arial" w:eastAsia="Arial" w:hAnsi="Arial" w:cs="Arial"/>
          <w:vertAlign w:val="superscript"/>
        </w:rPr>
        <w:t>th</w:t>
      </w:r>
      <w:r w:rsidR="7764E4BA" w:rsidRPr="5F9CEE5C">
        <w:rPr>
          <w:rFonts w:ascii="Arial" w:eastAsia="Arial" w:hAnsi="Arial" w:cs="Arial"/>
        </w:rPr>
        <w:t xml:space="preserve"> November 2022).</w:t>
      </w:r>
    </w:p>
    <w:p w14:paraId="1FC1D910" w14:textId="77777777" w:rsidR="5F9CEE5C" w:rsidRDefault="5F9CEE5C" w:rsidP="00DB7AA6">
      <w:pPr>
        <w:jc w:val="both"/>
      </w:pPr>
      <w:r>
        <w:br w:type="page"/>
      </w:r>
    </w:p>
    <w:p w14:paraId="6AB0EF09" w14:textId="77777777" w:rsidR="0A70E867" w:rsidRDefault="5AF64D65" w:rsidP="73B7CC3D">
      <w:pPr>
        <w:pStyle w:val="Heading1"/>
        <w:jc w:val="center"/>
        <w:rPr>
          <w:b/>
          <w:bCs/>
        </w:rPr>
      </w:pPr>
      <w:bookmarkStart w:id="36" w:name="_Toc120008617"/>
      <w:r w:rsidRPr="5810ECEB">
        <w:rPr>
          <w:b/>
          <w:bCs/>
        </w:rPr>
        <w:lastRenderedPageBreak/>
        <w:t>APPENDICES</w:t>
      </w:r>
      <w:bookmarkEnd w:id="36"/>
    </w:p>
    <w:p w14:paraId="20CF1D43" w14:textId="77777777" w:rsidR="73B7CC3D" w:rsidRDefault="73B7CC3D" w:rsidP="73B7CC3D"/>
    <w:p w14:paraId="44A269E2" w14:textId="77777777" w:rsidR="0A70E867" w:rsidRDefault="5AF64D65" w:rsidP="5D9A44A0">
      <w:pPr>
        <w:spacing w:line="360" w:lineRule="auto"/>
        <w:rPr>
          <w:rFonts w:ascii="Arial" w:eastAsia="Arial" w:hAnsi="Arial" w:cs="Arial"/>
        </w:rPr>
      </w:pPr>
      <w:r w:rsidRPr="73B7CC3D">
        <w:rPr>
          <w:rFonts w:ascii="Arial" w:eastAsia="Arial" w:hAnsi="Arial" w:cs="Arial"/>
        </w:rPr>
        <w:t>Appendix 1</w:t>
      </w:r>
      <w:r w:rsidR="343CE57C" w:rsidRPr="73B7CC3D">
        <w:rPr>
          <w:rFonts w:ascii="Arial" w:eastAsia="Arial" w:hAnsi="Arial" w:cs="Arial"/>
        </w:rPr>
        <w:t xml:space="preserve"> – Personal Development Plan</w:t>
      </w:r>
    </w:p>
    <w:p w14:paraId="25C4D513" w14:textId="77777777" w:rsidR="73B7CC3D" w:rsidRDefault="73B7CC3D" w:rsidP="73B7CC3D">
      <w:pPr>
        <w:spacing w:line="360" w:lineRule="auto"/>
        <w:rPr>
          <w:rFonts w:ascii="Arial" w:eastAsia="Arial" w:hAnsi="Arial" w:cs="Arial"/>
        </w:rPr>
      </w:pPr>
    </w:p>
    <w:tbl>
      <w:tblPr>
        <w:tblW w:w="0" w:type="auto"/>
        <w:tblInd w:w="135" w:type="dxa"/>
        <w:tblLayout w:type="fixed"/>
        <w:tblLook w:val="0420" w:firstRow="1" w:lastRow="0" w:firstColumn="0" w:lastColumn="0" w:noHBand="0" w:noVBand="1"/>
      </w:tblPr>
      <w:tblGrid>
        <w:gridCol w:w="1811"/>
        <w:gridCol w:w="1530"/>
        <w:gridCol w:w="1695"/>
        <w:gridCol w:w="1710"/>
        <w:gridCol w:w="1140"/>
        <w:gridCol w:w="1125"/>
      </w:tblGrid>
      <w:tr w:rsidR="5F9CEE5C" w14:paraId="508C6FA0" w14:textId="77777777" w:rsidTr="5F9CEE5C">
        <w:trPr>
          <w:trHeight w:val="900"/>
        </w:trPr>
        <w:tc>
          <w:tcPr>
            <w:tcW w:w="1811"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0B2F08CE" w14:textId="77777777" w:rsidR="5F9CEE5C" w:rsidRDefault="5F9CEE5C" w:rsidP="5F9CEE5C">
            <w:pPr>
              <w:spacing w:line="257" w:lineRule="auto"/>
            </w:pPr>
            <w:r w:rsidRPr="5F9CEE5C">
              <w:rPr>
                <w:rFonts w:ascii="Calibri" w:eastAsia="Calibri" w:hAnsi="Calibri" w:cs="Calibri"/>
                <w:b/>
                <w:bCs/>
                <w:color w:val="000000" w:themeColor="text1"/>
                <w:sz w:val="24"/>
                <w:szCs w:val="24"/>
              </w:rPr>
              <w:t>Personal Development Plan</w:t>
            </w:r>
          </w:p>
          <w:p w14:paraId="26718494" w14:textId="77777777" w:rsidR="5F9CEE5C" w:rsidRDefault="5F9CEE5C" w:rsidP="5F9CEE5C">
            <w:pPr>
              <w:spacing w:line="257" w:lineRule="auto"/>
            </w:pPr>
            <w:r w:rsidRPr="5F9CEE5C">
              <w:rPr>
                <w:rFonts w:ascii="Calibri" w:eastAsia="Calibri" w:hAnsi="Calibri" w:cs="Calibri"/>
                <w:b/>
                <w:bCs/>
                <w:color w:val="000000" w:themeColor="text1"/>
                <w:sz w:val="24"/>
                <w:szCs w:val="24"/>
              </w:rPr>
              <w:t>Amina Begum</w:t>
            </w:r>
          </w:p>
        </w:tc>
        <w:tc>
          <w:tcPr>
            <w:tcW w:w="153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6BF7EF04"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69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219950B6"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71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11BA0B18"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140"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29485B4E"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12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57E39308" w14:textId="77777777" w:rsidR="5F9CEE5C" w:rsidRDefault="5F9CEE5C" w:rsidP="5F9CEE5C">
            <w:pPr>
              <w:spacing w:line="257" w:lineRule="auto"/>
            </w:pPr>
            <w:r w:rsidRPr="5F9CEE5C">
              <w:rPr>
                <w:rFonts w:ascii="Calibri" w:eastAsia="Calibri" w:hAnsi="Calibri" w:cs="Calibri"/>
                <w:b/>
                <w:bCs/>
                <w:sz w:val="24"/>
                <w:szCs w:val="24"/>
              </w:rPr>
              <w:t xml:space="preserve"> </w:t>
            </w:r>
          </w:p>
        </w:tc>
      </w:tr>
      <w:tr w:rsidR="5F9CEE5C" w14:paraId="234F764E" w14:textId="77777777" w:rsidTr="5F9CEE5C">
        <w:trPr>
          <w:trHeight w:val="900"/>
        </w:trPr>
        <w:tc>
          <w:tcPr>
            <w:tcW w:w="1811" w:type="dxa"/>
            <w:tcBorders>
              <w:top w:val="single" w:sz="24"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36A31F2C" w14:textId="77777777" w:rsidR="5F9CEE5C" w:rsidRDefault="5F9CEE5C" w:rsidP="5F9CEE5C">
            <w:pPr>
              <w:spacing w:line="257" w:lineRule="auto"/>
            </w:pPr>
            <w:r w:rsidRPr="5F9CEE5C">
              <w:rPr>
                <w:rFonts w:ascii="Calibri" w:eastAsia="Calibri" w:hAnsi="Calibri" w:cs="Calibri"/>
                <w:b/>
                <w:bCs/>
                <w:color w:val="000000" w:themeColor="text1"/>
                <w:sz w:val="24"/>
                <w:szCs w:val="24"/>
              </w:rPr>
              <w:t>Specific Objective</w:t>
            </w:r>
          </w:p>
        </w:tc>
        <w:tc>
          <w:tcPr>
            <w:tcW w:w="1530" w:type="dxa"/>
            <w:tcBorders>
              <w:top w:val="single" w:sz="24"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Pr>
          <w:p w14:paraId="2AEFB0DB" w14:textId="77777777" w:rsidR="5F9CEE5C" w:rsidRDefault="5F9CEE5C" w:rsidP="5F9CEE5C">
            <w:pPr>
              <w:spacing w:line="257" w:lineRule="auto"/>
            </w:pPr>
            <w:r w:rsidRPr="5F9CEE5C">
              <w:rPr>
                <w:rFonts w:ascii="Calibri" w:eastAsia="Calibri" w:hAnsi="Calibri" w:cs="Calibri"/>
                <w:b/>
                <w:bCs/>
                <w:color w:val="000000" w:themeColor="text1"/>
                <w:sz w:val="24"/>
                <w:szCs w:val="24"/>
              </w:rPr>
              <w:t>What needs to be done</w:t>
            </w:r>
          </w:p>
        </w:tc>
        <w:tc>
          <w:tcPr>
            <w:tcW w:w="1695" w:type="dxa"/>
            <w:tcBorders>
              <w:top w:val="single" w:sz="24"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48607B2E" w14:textId="77777777" w:rsidR="5F9CEE5C" w:rsidRDefault="5F9CEE5C" w:rsidP="5F9CEE5C">
            <w:pPr>
              <w:spacing w:line="257" w:lineRule="auto"/>
            </w:pPr>
            <w:r w:rsidRPr="5F9CEE5C">
              <w:rPr>
                <w:rFonts w:ascii="Calibri" w:eastAsia="Calibri" w:hAnsi="Calibri" w:cs="Calibri"/>
                <w:b/>
                <w:bCs/>
                <w:color w:val="000000" w:themeColor="text1"/>
                <w:sz w:val="24"/>
                <w:szCs w:val="24"/>
              </w:rPr>
              <w:t>Measurement</w:t>
            </w:r>
          </w:p>
        </w:tc>
        <w:tc>
          <w:tcPr>
            <w:tcW w:w="1710" w:type="dxa"/>
            <w:tcBorders>
              <w:top w:val="single" w:sz="24"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38626156" w14:textId="77777777" w:rsidR="5F9CEE5C" w:rsidRDefault="5F9CEE5C" w:rsidP="5F9CEE5C">
            <w:pPr>
              <w:spacing w:line="257" w:lineRule="auto"/>
            </w:pPr>
            <w:r w:rsidRPr="5F9CEE5C">
              <w:rPr>
                <w:rFonts w:ascii="Calibri" w:eastAsia="Calibri" w:hAnsi="Calibri" w:cs="Calibri"/>
                <w:b/>
                <w:bCs/>
                <w:color w:val="000000" w:themeColor="text1"/>
                <w:sz w:val="24"/>
                <w:szCs w:val="24"/>
              </w:rPr>
              <w:t>Achievability</w:t>
            </w:r>
          </w:p>
        </w:tc>
        <w:tc>
          <w:tcPr>
            <w:tcW w:w="1140" w:type="dxa"/>
            <w:tcBorders>
              <w:top w:val="single" w:sz="24"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313D00FA" w14:textId="77777777" w:rsidR="5F9CEE5C" w:rsidRDefault="5F9CEE5C" w:rsidP="5F9CEE5C">
            <w:pPr>
              <w:spacing w:line="257" w:lineRule="auto"/>
            </w:pPr>
            <w:r w:rsidRPr="5F9CEE5C">
              <w:rPr>
                <w:rFonts w:ascii="Calibri" w:eastAsia="Calibri" w:hAnsi="Calibri" w:cs="Calibri"/>
                <w:b/>
                <w:bCs/>
                <w:color w:val="000000" w:themeColor="text1"/>
                <w:sz w:val="24"/>
                <w:szCs w:val="24"/>
              </w:rPr>
              <w:t>Realistic</w:t>
            </w:r>
          </w:p>
        </w:tc>
        <w:tc>
          <w:tcPr>
            <w:tcW w:w="1125" w:type="dxa"/>
            <w:tcBorders>
              <w:top w:val="single" w:sz="24"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00B0F0"/>
            <w:tcMar>
              <w:top w:w="72" w:type="dxa"/>
              <w:left w:w="144" w:type="dxa"/>
              <w:bottom w:w="72" w:type="dxa"/>
              <w:right w:w="144" w:type="dxa"/>
            </w:tcMar>
          </w:tcPr>
          <w:p w14:paraId="0C5B3D68" w14:textId="77777777" w:rsidR="5F9CEE5C" w:rsidRDefault="5F9CEE5C" w:rsidP="5F9CEE5C">
            <w:pPr>
              <w:spacing w:line="257" w:lineRule="auto"/>
            </w:pPr>
            <w:r w:rsidRPr="5F9CEE5C">
              <w:rPr>
                <w:rFonts w:ascii="Calibri" w:eastAsia="Calibri" w:hAnsi="Calibri" w:cs="Calibri"/>
                <w:b/>
                <w:bCs/>
                <w:color w:val="000000" w:themeColor="text1"/>
                <w:sz w:val="24"/>
                <w:szCs w:val="24"/>
              </w:rPr>
              <w:t>Time</w:t>
            </w:r>
          </w:p>
        </w:tc>
      </w:tr>
      <w:tr w:rsidR="5F9CEE5C" w14:paraId="0A76611B" w14:textId="77777777" w:rsidTr="5F9CEE5C">
        <w:trPr>
          <w:trHeight w:val="600"/>
        </w:trPr>
        <w:tc>
          <w:tcPr>
            <w:tcW w:w="1811"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3A7A58AA" w14:textId="77777777" w:rsidR="5F9CEE5C" w:rsidRDefault="5F9CEE5C" w:rsidP="5F9CEE5C">
            <w:pPr>
              <w:spacing w:line="257" w:lineRule="auto"/>
            </w:pPr>
            <w:r w:rsidRPr="5F9CEE5C">
              <w:rPr>
                <w:rFonts w:ascii="Calibri" w:eastAsia="Calibri" w:hAnsi="Calibri" w:cs="Calibri"/>
                <w:b/>
                <w:bCs/>
                <w:color w:val="000000" w:themeColor="text1"/>
                <w:sz w:val="24"/>
                <w:szCs w:val="24"/>
              </w:rPr>
              <w:t>Short - term</w:t>
            </w:r>
          </w:p>
        </w:tc>
        <w:tc>
          <w:tcPr>
            <w:tcW w:w="153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02A852CB"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695"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0E7CF1D8"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71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6A569282"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140"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163F680F"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125"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1987D155" w14:textId="77777777" w:rsidR="5F9CEE5C" w:rsidRDefault="5F9CEE5C" w:rsidP="5F9CEE5C">
            <w:pPr>
              <w:spacing w:line="257" w:lineRule="auto"/>
            </w:pPr>
            <w:r w:rsidRPr="5F9CEE5C">
              <w:rPr>
                <w:rFonts w:ascii="Calibri" w:eastAsia="Calibri" w:hAnsi="Calibri" w:cs="Calibri"/>
                <w:b/>
                <w:bCs/>
                <w:sz w:val="24"/>
                <w:szCs w:val="24"/>
              </w:rPr>
              <w:t xml:space="preserve"> </w:t>
            </w:r>
          </w:p>
        </w:tc>
      </w:tr>
      <w:tr w:rsidR="5F9CEE5C" w14:paraId="2CA86844" w14:textId="77777777" w:rsidTr="5F9CEE5C">
        <w:trPr>
          <w:trHeight w:val="1500"/>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7A77F743" w14:textId="77777777" w:rsidR="5F9CEE5C" w:rsidRDefault="5F9CEE5C" w:rsidP="5F9CEE5C">
            <w:pPr>
              <w:pStyle w:val="ListParagraph"/>
              <w:numPr>
                <w:ilvl w:val="0"/>
                <w:numId w:val="4"/>
              </w:numPr>
              <w:spacing w:line="257" w:lineRule="auto"/>
              <w:rPr>
                <w:b/>
                <w:bCs/>
                <w:color w:val="000000" w:themeColor="text1"/>
                <w:sz w:val="24"/>
                <w:szCs w:val="24"/>
              </w:rPr>
            </w:pPr>
            <w:r w:rsidRPr="5F9CEE5C">
              <w:rPr>
                <w:b/>
                <w:bCs/>
                <w:color w:val="000000" w:themeColor="text1"/>
                <w:sz w:val="24"/>
                <w:szCs w:val="24"/>
              </w:rPr>
              <w:t xml:space="preserve">Completing Level 4 </w:t>
            </w:r>
            <w:proofErr w:type="spellStart"/>
            <w:r w:rsidRPr="5F9CEE5C">
              <w:rPr>
                <w:b/>
                <w:bCs/>
                <w:color w:val="000000" w:themeColor="text1"/>
                <w:sz w:val="24"/>
                <w:szCs w:val="24"/>
              </w:rPr>
              <w:t>certhe</w:t>
            </w:r>
            <w:proofErr w:type="spellEnd"/>
            <w:r w:rsidRPr="5F9CEE5C">
              <w:rPr>
                <w:b/>
                <w:bCs/>
                <w:color w:val="000000" w:themeColor="text1"/>
                <w:sz w:val="24"/>
                <w:szCs w:val="24"/>
              </w:rPr>
              <w:t xml:space="preserve"> skills</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6755B6DB" w14:textId="77777777" w:rsidR="5F9CEE5C" w:rsidRDefault="5F9CEE5C" w:rsidP="5F9CEE5C">
            <w:pPr>
              <w:spacing w:line="257" w:lineRule="auto"/>
            </w:pPr>
            <w:r w:rsidRPr="5F9CEE5C">
              <w:rPr>
                <w:rFonts w:ascii="Calibri" w:eastAsia="Calibri" w:hAnsi="Calibri" w:cs="Calibri"/>
                <w:b/>
                <w:bCs/>
                <w:color w:val="000000" w:themeColor="text1"/>
                <w:sz w:val="24"/>
                <w:szCs w:val="24"/>
              </w:rPr>
              <w:t>I still have my last term to complete</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5E54D097" w14:textId="77777777" w:rsidR="5F9CEE5C" w:rsidRDefault="5F9CEE5C" w:rsidP="5F9CEE5C">
            <w:pPr>
              <w:spacing w:line="257" w:lineRule="auto"/>
            </w:pPr>
            <w:r w:rsidRPr="5F9CEE5C">
              <w:rPr>
                <w:rFonts w:ascii="Calibri" w:eastAsia="Calibri" w:hAnsi="Calibri" w:cs="Calibri"/>
                <w:b/>
                <w:bCs/>
                <w:color w:val="000000" w:themeColor="text1"/>
                <w:sz w:val="24"/>
                <w:szCs w:val="24"/>
              </w:rPr>
              <w:t>Passing all 6 modules</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76D3134F"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High</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1A98B177"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yes</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6EDCEE21"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December 2022</w:t>
            </w:r>
          </w:p>
        </w:tc>
      </w:tr>
      <w:tr w:rsidR="5F9CEE5C" w14:paraId="38778580" w14:textId="77777777" w:rsidTr="5F9CEE5C">
        <w:trPr>
          <w:trHeight w:val="1500"/>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Mar>
              <w:top w:w="72" w:type="dxa"/>
              <w:left w:w="144" w:type="dxa"/>
              <w:bottom w:w="72" w:type="dxa"/>
              <w:right w:w="144" w:type="dxa"/>
            </w:tcMar>
          </w:tcPr>
          <w:p w14:paraId="53B4D158" w14:textId="77777777" w:rsidR="5F9CEE5C" w:rsidRDefault="5F9CEE5C" w:rsidP="5F9CEE5C">
            <w:pPr>
              <w:pStyle w:val="ListParagraph"/>
              <w:numPr>
                <w:ilvl w:val="0"/>
                <w:numId w:val="4"/>
              </w:numPr>
              <w:spacing w:line="257" w:lineRule="auto"/>
              <w:rPr>
                <w:b/>
                <w:bCs/>
                <w:color w:val="000000" w:themeColor="text1"/>
                <w:sz w:val="24"/>
                <w:szCs w:val="24"/>
              </w:rPr>
            </w:pPr>
            <w:r w:rsidRPr="5F9CEE5C">
              <w:rPr>
                <w:b/>
                <w:bCs/>
                <w:color w:val="000000" w:themeColor="text1"/>
                <w:sz w:val="24"/>
                <w:szCs w:val="24"/>
              </w:rPr>
              <w:t>Enhancing skills for using excel</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Pr>
          <w:p w14:paraId="5ACFF23C" w14:textId="77777777" w:rsidR="5F9CEE5C" w:rsidRDefault="5F9CEE5C" w:rsidP="5F9CEE5C">
            <w:pPr>
              <w:spacing w:line="257" w:lineRule="auto"/>
            </w:pPr>
            <w:r w:rsidRPr="5F9CEE5C">
              <w:rPr>
                <w:rFonts w:ascii="Calibri" w:eastAsia="Calibri" w:hAnsi="Calibri" w:cs="Calibri"/>
                <w:b/>
                <w:bCs/>
                <w:color w:val="000000" w:themeColor="text1"/>
                <w:sz w:val="24"/>
                <w:szCs w:val="24"/>
              </w:rPr>
              <w:t>I need to self-enrol onto an online programme</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Mar>
              <w:top w:w="72" w:type="dxa"/>
              <w:left w:w="144" w:type="dxa"/>
              <w:bottom w:w="72" w:type="dxa"/>
              <w:right w:w="144" w:type="dxa"/>
            </w:tcMar>
          </w:tcPr>
          <w:p w14:paraId="768CDCC2"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Completing assessment</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Mar>
              <w:top w:w="72" w:type="dxa"/>
              <w:left w:w="144" w:type="dxa"/>
              <w:bottom w:w="72" w:type="dxa"/>
              <w:right w:w="144" w:type="dxa"/>
            </w:tcMar>
          </w:tcPr>
          <w:p w14:paraId="14FDED13"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Medium</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Mar>
              <w:top w:w="72" w:type="dxa"/>
              <w:left w:w="144" w:type="dxa"/>
              <w:bottom w:w="72" w:type="dxa"/>
              <w:right w:w="144" w:type="dxa"/>
            </w:tcMar>
          </w:tcPr>
          <w:p w14:paraId="6C7CA946"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yes</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7F2FC"/>
            <w:tcMar>
              <w:top w:w="72" w:type="dxa"/>
              <w:left w:w="144" w:type="dxa"/>
              <w:bottom w:w="72" w:type="dxa"/>
              <w:right w:w="144" w:type="dxa"/>
            </w:tcMar>
          </w:tcPr>
          <w:p w14:paraId="0576C530"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December 2022</w:t>
            </w:r>
          </w:p>
        </w:tc>
      </w:tr>
      <w:tr w:rsidR="5F9CEE5C" w14:paraId="034D8C0B" w14:textId="77777777" w:rsidTr="5F9CEE5C">
        <w:trPr>
          <w:trHeight w:val="1500"/>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5C4948C7" w14:textId="77777777" w:rsidR="5F9CEE5C" w:rsidRDefault="5F9CEE5C" w:rsidP="5F9CEE5C">
            <w:pPr>
              <w:pStyle w:val="ListParagraph"/>
              <w:numPr>
                <w:ilvl w:val="0"/>
                <w:numId w:val="4"/>
              </w:numPr>
              <w:spacing w:line="257" w:lineRule="auto"/>
              <w:rPr>
                <w:b/>
                <w:bCs/>
                <w:color w:val="000000" w:themeColor="text1"/>
                <w:sz w:val="24"/>
                <w:szCs w:val="24"/>
              </w:rPr>
            </w:pPr>
            <w:r w:rsidRPr="5F9CEE5C">
              <w:rPr>
                <w:b/>
                <w:bCs/>
                <w:color w:val="000000" w:themeColor="text1"/>
                <w:sz w:val="24"/>
                <w:szCs w:val="24"/>
              </w:rPr>
              <w:t>Team working skills</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0279ECDD" w14:textId="77777777" w:rsidR="5F9CEE5C" w:rsidRDefault="5F9CEE5C" w:rsidP="5F9CEE5C">
            <w:pPr>
              <w:spacing w:line="257" w:lineRule="auto"/>
            </w:pPr>
            <w:r w:rsidRPr="5F9CEE5C">
              <w:rPr>
                <w:rFonts w:ascii="Calibri" w:eastAsia="Calibri" w:hAnsi="Calibri" w:cs="Calibri"/>
                <w:b/>
                <w:bCs/>
                <w:color w:val="000000" w:themeColor="text1"/>
                <w:sz w:val="24"/>
                <w:szCs w:val="24"/>
              </w:rPr>
              <w:t xml:space="preserve">To improve on my skills when working with others </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1A808359"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Getting feedback from group members when working on grp project</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4F3BB57D"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High</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40AE6A2E"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yes</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7E2C4485"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November 2022</w:t>
            </w:r>
          </w:p>
        </w:tc>
      </w:tr>
      <w:tr w:rsidR="5F9CEE5C" w14:paraId="1B8DEED3" w14:textId="77777777" w:rsidTr="5F9CEE5C">
        <w:trPr>
          <w:trHeight w:val="1500"/>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510240DC" w14:textId="77777777" w:rsidR="5F9CEE5C" w:rsidRDefault="5F9CEE5C" w:rsidP="5F9CEE5C">
            <w:pPr>
              <w:pStyle w:val="ListParagraph"/>
              <w:numPr>
                <w:ilvl w:val="0"/>
                <w:numId w:val="4"/>
              </w:numPr>
              <w:spacing w:line="257" w:lineRule="auto"/>
              <w:rPr>
                <w:b/>
                <w:bCs/>
                <w:color w:val="000000" w:themeColor="text1"/>
                <w:sz w:val="24"/>
                <w:szCs w:val="24"/>
              </w:rPr>
            </w:pPr>
            <w:r w:rsidRPr="5F9CEE5C">
              <w:rPr>
                <w:b/>
                <w:bCs/>
                <w:color w:val="000000" w:themeColor="text1"/>
                <w:sz w:val="24"/>
                <w:szCs w:val="24"/>
              </w:rPr>
              <w:t xml:space="preserve">Practical experience using </w:t>
            </w:r>
            <w:r w:rsidRPr="5F9CEE5C">
              <w:rPr>
                <w:b/>
                <w:bCs/>
                <w:color w:val="000000" w:themeColor="text1"/>
                <w:sz w:val="24"/>
                <w:szCs w:val="24"/>
              </w:rPr>
              <w:lastRenderedPageBreak/>
              <w:t>office applications</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5E7F20F9"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lastRenderedPageBreak/>
              <w:t xml:space="preserve">Being more organised and fluent when using outlook and </w:t>
            </w:r>
            <w:r w:rsidRPr="5F9CEE5C">
              <w:rPr>
                <w:rFonts w:ascii="Calibri" w:eastAsia="Calibri" w:hAnsi="Calibri" w:cs="Calibri"/>
                <w:b/>
                <w:bCs/>
                <w:color w:val="000000" w:themeColor="text1"/>
                <w:sz w:val="24"/>
                <w:szCs w:val="24"/>
                <w:u w:val="single"/>
              </w:rPr>
              <w:lastRenderedPageBreak/>
              <w:t>other software</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4E20D443"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lastRenderedPageBreak/>
              <w:t>Completing reports/assignments without help</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5C7BE614"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High</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18368202"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yes</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7E263A0D"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November 2022</w:t>
            </w:r>
          </w:p>
        </w:tc>
      </w:tr>
      <w:tr w:rsidR="5F9CEE5C" w14:paraId="5C8E5367" w14:textId="77777777" w:rsidTr="5F9CEE5C">
        <w:trPr>
          <w:trHeight w:val="1500"/>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2F0FCFEC" w14:textId="77777777" w:rsidR="5F9CEE5C" w:rsidRDefault="5F9CEE5C" w:rsidP="5F9CEE5C">
            <w:pPr>
              <w:pStyle w:val="ListParagraph"/>
              <w:numPr>
                <w:ilvl w:val="0"/>
                <w:numId w:val="4"/>
              </w:numPr>
              <w:spacing w:line="257" w:lineRule="auto"/>
              <w:rPr>
                <w:b/>
                <w:bCs/>
                <w:color w:val="000000" w:themeColor="text1"/>
                <w:sz w:val="24"/>
                <w:szCs w:val="24"/>
              </w:rPr>
            </w:pPr>
            <w:r w:rsidRPr="5F9CEE5C">
              <w:rPr>
                <w:b/>
                <w:bCs/>
                <w:color w:val="000000" w:themeColor="text1"/>
                <w:sz w:val="24"/>
                <w:szCs w:val="24"/>
              </w:rPr>
              <w:t>Research some HR qualifications</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0CA85E37"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Find info about what free courses available</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3233106A"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Create a database with course details</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6C098154"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medium</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43B37704"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yes</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56E9A5E6"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December 2022</w:t>
            </w:r>
          </w:p>
        </w:tc>
      </w:tr>
      <w:tr w:rsidR="5F9CEE5C" w14:paraId="467F203C" w14:textId="77777777" w:rsidTr="5F9CEE5C">
        <w:trPr>
          <w:trHeight w:val="585"/>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5B227101" w14:textId="77777777" w:rsidR="5F9CEE5C" w:rsidRDefault="5F9CEE5C" w:rsidP="5F9CEE5C">
            <w:pPr>
              <w:spacing w:line="257" w:lineRule="auto"/>
            </w:pPr>
            <w:r w:rsidRPr="5F9CEE5C">
              <w:rPr>
                <w:rFonts w:ascii="Calibri" w:eastAsia="Calibri" w:hAnsi="Calibri" w:cs="Calibri"/>
                <w:b/>
                <w:bCs/>
                <w:color w:val="000000" w:themeColor="text1"/>
                <w:sz w:val="24"/>
                <w:szCs w:val="24"/>
              </w:rPr>
              <w:t>Long-term</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5356245B"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2ABD8D9A"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44EE1EEB"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7E24EC44" w14:textId="77777777" w:rsidR="5F9CEE5C" w:rsidRDefault="5F9CEE5C" w:rsidP="5F9CEE5C">
            <w:pPr>
              <w:spacing w:line="257" w:lineRule="auto"/>
            </w:pPr>
            <w:r w:rsidRPr="5F9CEE5C">
              <w:rPr>
                <w:rFonts w:ascii="Calibri" w:eastAsia="Calibri" w:hAnsi="Calibri" w:cs="Calibri"/>
                <w:b/>
                <w:bCs/>
                <w:sz w:val="24"/>
                <w:szCs w:val="24"/>
              </w:rPr>
              <w:t xml:space="preserve"> </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6988F72B" w14:textId="77777777" w:rsidR="5F9CEE5C" w:rsidRDefault="5F9CEE5C" w:rsidP="5F9CEE5C">
            <w:pPr>
              <w:spacing w:line="257" w:lineRule="auto"/>
            </w:pPr>
            <w:r w:rsidRPr="5F9CEE5C">
              <w:rPr>
                <w:rFonts w:ascii="Calibri" w:eastAsia="Calibri" w:hAnsi="Calibri" w:cs="Calibri"/>
                <w:b/>
                <w:bCs/>
                <w:sz w:val="24"/>
                <w:szCs w:val="24"/>
              </w:rPr>
              <w:t xml:space="preserve"> </w:t>
            </w:r>
          </w:p>
        </w:tc>
      </w:tr>
      <w:tr w:rsidR="5F9CEE5C" w14:paraId="536A7CA2" w14:textId="77777777" w:rsidTr="5F9CEE5C">
        <w:trPr>
          <w:trHeight w:val="1500"/>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1604820E" w14:textId="77777777" w:rsidR="5F9CEE5C" w:rsidRDefault="5F9CEE5C" w:rsidP="5F9CEE5C">
            <w:pPr>
              <w:pStyle w:val="ListParagraph"/>
              <w:numPr>
                <w:ilvl w:val="0"/>
                <w:numId w:val="4"/>
              </w:numPr>
              <w:spacing w:line="257" w:lineRule="auto"/>
              <w:rPr>
                <w:b/>
                <w:bCs/>
                <w:color w:val="000000" w:themeColor="text1"/>
                <w:sz w:val="24"/>
                <w:szCs w:val="24"/>
              </w:rPr>
            </w:pPr>
            <w:r w:rsidRPr="5F9CEE5C">
              <w:rPr>
                <w:b/>
                <w:bCs/>
                <w:color w:val="000000" w:themeColor="text1"/>
                <w:sz w:val="24"/>
                <w:szCs w:val="24"/>
              </w:rPr>
              <w:t>Having recent 1 year’s work experience within customer service and admin role</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45FE07E9"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Currently have worked for 6 months in a similar role and will continue to do so</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3D8251A8"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Will work till the end of my work contract</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4B8375F8"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High</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0D518011"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yes</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0AAABEE8"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March 2023</w:t>
            </w:r>
          </w:p>
        </w:tc>
      </w:tr>
      <w:tr w:rsidR="5F9CEE5C" w14:paraId="1B931A59" w14:textId="77777777" w:rsidTr="5F9CEE5C">
        <w:trPr>
          <w:trHeight w:val="1500"/>
        </w:trPr>
        <w:tc>
          <w:tcPr>
            <w:tcW w:w="181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373C2F17" w14:textId="77777777" w:rsidR="5F9CEE5C" w:rsidRDefault="5F9CEE5C" w:rsidP="5F9CEE5C">
            <w:pPr>
              <w:pStyle w:val="ListParagraph"/>
              <w:numPr>
                <w:ilvl w:val="0"/>
                <w:numId w:val="4"/>
              </w:numPr>
              <w:spacing w:line="257" w:lineRule="auto"/>
              <w:rPr>
                <w:b/>
                <w:bCs/>
                <w:color w:val="000000" w:themeColor="text1"/>
                <w:sz w:val="24"/>
                <w:szCs w:val="24"/>
              </w:rPr>
            </w:pPr>
            <w:r w:rsidRPr="5F9CEE5C">
              <w:rPr>
                <w:b/>
                <w:bCs/>
                <w:color w:val="000000" w:themeColor="text1"/>
                <w:sz w:val="24"/>
                <w:szCs w:val="24"/>
              </w:rPr>
              <w:t>Enrol onto Level 5+6 Business</w:t>
            </w:r>
          </w:p>
        </w:tc>
        <w:tc>
          <w:tcPr>
            <w:tcW w:w="15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Pr>
          <w:p w14:paraId="1AE74FD6"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Need to complete current level 4</w:t>
            </w:r>
          </w:p>
        </w:tc>
        <w:tc>
          <w:tcPr>
            <w:tcW w:w="169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36EE8D59"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Start process of applying</w:t>
            </w:r>
          </w:p>
        </w:tc>
        <w:tc>
          <w:tcPr>
            <w:tcW w:w="171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78B1698B"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High</w:t>
            </w:r>
          </w:p>
        </w:tc>
        <w:tc>
          <w:tcPr>
            <w:tcW w:w="114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492AEE02"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yes</w:t>
            </w:r>
          </w:p>
        </w:tc>
        <w:tc>
          <w:tcPr>
            <w:tcW w:w="112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CBE4F9"/>
            <w:tcMar>
              <w:top w:w="72" w:type="dxa"/>
              <w:left w:w="144" w:type="dxa"/>
              <w:bottom w:w="72" w:type="dxa"/>
              <w:right w:w="144" w:type="dxa"/>
            </w:tcMar>
          </w:tcPr>
          <w:p w14:paraId="0EF9ADF4" w14:textId="77777777" w:rsidR="5F9CEE5C" w:rsidRDefault="5F9CEE5C" w:rsidP="5F9CEE5C">
            <w:pPr>
              <w:spacing w:line="257" w:lineRule="auto"/>
            </w:pPr>
            <w:r w:rsidRPr="5F9CEE5C">
              <w:rPr>
                <w:rFonts w:ascii="Calibri" w:eastAsia="Calibri" w:hAnsi="Calibri" w:cs="Calibri"/>
                <w:b/>
                <w:bCs/>
                <w:color w:val="000000" w:themeColor="text1"/>
                <w:sz w:val="24"/>
                <w:szCs w:val="24"/>
                <w:u w:val="single"/>
              </w:rPr>
              <w:t>December 2022</w:t>
            </w:r>
          </w:p>
        </w:tc>
      </w:tr>
    </w:tbl>
    <w:p w14:paraId="75667E5A" w14:textId="77777777" w:rsidR="7BA7C9A9" w:rsidRDefault="7BA7C9A9" w:rsidP="5F9CEE5C">
      <w:pPr>
        <w:spacing w:line="257" w:lineRule="auto"/>
        <w:rPr>
          <w:rFonts w:ascii="Calibri" w:eastAsia="Calibri" w:hAnsi="Calibri" w:cs="Calibri"/>
          <w:b/>
          <w:bCs/>
          <w:sz w:val="32"/>
          <w:szCs w:val="32"/>
        </w:rPr>
      </w:pPr>
    </w:p>
    <w:p w14:paraId="780A4179" w14:textId="77777777" w:rsidR="7BA7C9A9" w:rsidRDefault="7BA7C9A9" w:rsidP="5F9CEE5C">
      <w:pPr>
        <w:spacing w:line="360" w:lineRule="auto"/>
      </w:pPr>
      <w:r>
        <w:br w:type="page"/>
      </w:r>
    </w:p>
    <w:p w14:paraId="3C7EA5AF" w14:textId="77777777" w:rsidR="7BA7C9A9" w:rsidRDefault="15E924F5" w:rsidP="5D9A44A0">
      <w:pPr>
        <w:spacing w:line="360" w:lineRule="auto"/>
        <w:rPr>
          <w:rFonts w:ascii="Arial" w:eastAsia="Arial" w:hAnsi="Arial" w:cs="Arial"/>
        </w:rPr>
      </w:pPr>
      <w:r w:rsidRPr="73B7CC3D">
        <w:rPr>
          <w:rFonts w:ascii="Arial" w:eastAsia="Arial" w:hAnsi="Arial" w:cs="Arial"/>
        </w:rPr>
        <w:lastRenderedPageBreak/>
        <w:t>Appendix 2 – screenshot of insights report findings</w:t>
      </w:r>
    </w:p>
    <w:p w14:paraId="61A7059C" w14:textId="77777777" w:rsidR="73B7CC3D" w:rsidRDefault="73B7CC3D" w:rsidP="73B7CC3D">
      <w:pPr>
        <w:spacing w:line="360" w:lineRule="auto"/>
        <w:rPr>
          <w:rFonts w:ascii="Arial" w:eastAsia="Arial" w:hAnsi="Arial" w:cs="Arial"/>
        </w:rPr>
      </w:pPr>
    </w:p>
    <w:p w14:paraId="5F8F261C" w14:textId="77777777" w:rsidR="0A70E867" w:rsidRDefault="19A28EC4" w:rsidP="5D9A44A0">
      <w:pPr>
        <w:spacing w:line="360" w:lineRule="auto"/>
      </w:pPr>
      <w:r>
        <w:rPr>
          <w:noProof/>
        </w:rPr>
        <w:drawing>
          <wp:inline distT="0" distB="0" distL="0" distR="0" wp14:anchorId="43D6D258" wp14:editId="235051C9">
            <wp:extent cx="5972175" cy="1219319"/>
            <wp:effectExtent l="0" t="0" r="0" b="0"/>
            <wp:docPr id="290826965" name="Picture 290826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72175" cy="1219319"/>
                    </a:xfrm>
                    <a:prstGeom prst="rect">
                      <a:avLst/>
                    </a:prstGeom>
                  </pic:spPr>
                </pic:pic>
              </a:graphicData>
            </a:graphic>
          </wp:inline>
        </w:drawing>
      </w:r>
    </w:p>
    <w:p w14:paraId="11B5E45B" w14:textId="77777777" w:rsidR="0A70E867" w:rsidRDefault="2C521FCE" w:rsidP="5D9A44A0">
      <w:pPr>
        <w:spacing w:line="360" w:lineRule="auto"/>
      </w:pPr>
      <w:r>
        <w:rPr>
          <w:noProof/>
        </w:rPr>
        <w:drawing>
          <wp:inline distT="0" distB="0" distL="0" distR="0" wp14:anchorId="5B5E615D" wp14:editId="4ECA025A">
            <wp:extent cx="4572000" cy="4048125"/>
            <wp:effectExtent l="0" t="0" r="0" b="0"/>
            <wp:docPr id="1444836788" name="Picture 1444836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4048125"/>
                    </a:xfrm>
                    <a:prstGeom prst="rect">
                      <a:avLst/>
                    </a:prstGeom>
                  </pic:spPr>
                </pic:pic>
              </a:graphicData>
            </a:graphic>
          </wp:inline>
        </w:drawing>
      </w:r>
    </w:p>
    <w:p w14:paraId="0A0624EB" w14:textId="77777777" w:rsidR="0A70E867" w:rsidRDefault="0A70E867" w:rsidP="5F9CEE5C">
      <w:pPr>
        <w:spacing w:line="360" w:lineRule="auto"/>
      </w:pPr>
      <w:r>
        <w:br w:type="page"/>
      </w:r>
    </w:p>
    <w:p w14:paraId="28C30524" w14:textId="77777777" w:rsidR="0A70E867" w:rsidRDefault="5AF64D65" w:rsidP="5D9A44A0">
      <w:pPr>
        <w:spacing w:line="360" w:lineRule="auto"/>
        <w:rPr>
          <w:rFonts w:ascii="Arial" w:eastAsia="Arial" w:hAnsi="Arial" w:cs="Arial"/>
        </w:rPr>
      </w:pPr>
      <w:r w:rsidRPr="73B7CC3D">
        <w:rPr>
          <w:rFonts w:ascii="Arial" w:eastAsia="Arial" w:hAnsi="Arial" w:cs="Arial"/>
        </w:rPr>
        <w:lastRenderedPageBreak/>
        <w:t xml:space="preserve">Appendix </w:t>
      </w:r>
      <w:r w:rsidR="2F07D11C" w:rsidRPr="73B7CC3D">
        <w:rPr>
          <w:rFonts w:ascii="Arial" w:eastAsia="Arial" w:hAnsi="Arial" w:cs="Arial"/>
        </w:rPr>
        <w:t>3</w:t>
      </w:r>
      <w:r w:rsidRPr="73B7CC3D">
        <w:rPr>
          <w:rFonts w:ascii="Arial" w:eastAsia="Arial" w:hAnsi="Arial" w:cs="Arial"/>
        </w:rPr>
        <w:t xml:space="preserve"> – Personality test</w:t>
      </w:r>
    </w:p>
    <w:p w14:paraId="5CA911A4" w14:textId="77777777" w:rsidR="73B7CC3D" w:rsidRDefault="73B7CC3D" w:rsidP="73B7CC3D">
      <w:pPr>
        <w:spacing w:line="360" w:lineRule="auto"/>
        <w:rPr>
          <w:rFonts w:ascii="Arial" w:eastAsia="Arial" w:hAnsi="Arial" w:cs="Arial"/>
        </w:rPr>
      </w:pPr>
    </w:p>
    <w:p w14:paraId="5D169911" w14:textId="77777777" w:rsidR="5C71043E" w:rsidRDefault="6A716D59" w:rsidP="5D9A44A0">
      <w:pPr>
        <w:spacing w:line="360" w:lineRule="auto"/>
      </w:pPr>
      <w:r>
        <w:rPr>
          <w:noProof/>
        </w:rPr>
        <w:drawing>
          <wp:inline distT="0" distB="0" distL="0" distR="0" wp14:anchorId="36C9212B" wp14:editId="5D0A4CBB">
            <wp:extent cx="5476875" cy="2806898"/>
            <wp:effectExtent l="0" t="0" r="0" b="0"/>
            <wp:docPr id="282249205" name="Picture 282249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76875" cy="2806898"/>
                    </a:xfrm>
                    <a:prstGeom prst="rect">
                      <a:avLst/>
                    </a:prstGeom>
                  </pic:spPr>
                </pic:pic>
              </a:graphicData>
            </a:graphic>
          </wp:inline>
        </w:drawing>
      </w:r>
    </w:p>
    <w:p w14:paraId="46FB0EDF" w14:textId="77777777" w:rsidR="5C71043E" w:rsidRDefault="04461755" w:rsidP="5F9CEE5C">
      <w:pPr>
        <w:spacing w:line="257" w:lineRule="auto"/>
        <w:jc w:val="center"/>
        <w:rPr>
          <w:rFonts w:ascii="Open Sans" w:eastAsia="Open Sans" w:hAnsi="Open Sans" w:cs="Open Sans"/>
          <w:color w:val="51596A"/>
        </w:rPr>
      </w:pPr>
      <w:r w:rsidRPr="5F9CEE5C">
        <w:rPr>
          <w:rFonts w:ascii="Open Sans" w:eastAsia="Open Sans" w:hAnsi="Open Sans" w:cs="Open Sans"/>
          <w:color w:val="51596A"/>
        </w:rPr>
        <w:t>Your personality type is:</w:t>
      </w:r>
    </w:p>
    <w:p w14:paraId="287657DB" w14:textId="77777777" w:rsidR="5C71043E" w:rsidRDefault="04461755" w:rsidP="5F9CEE5C">
      <w:pPr>
        <w:spacing w:line="257" w:lineRule="auto"/>
        <w:rPr>
          <w:rFonts w:ascii="Montserrat" w:eastAsia="Montserrat" w:hAnsi="Montserrat" w:cs="Montserrat"/>
          <w:b/>
          <w:bCs/>
          <w:color w:val="51596A"/>
        </w:rPr>
      </w:pPr>
      <w:r w:rsidRPr="5F9CEE5C">
        <w:rPr>
          <w:rFonts w:ascii="Montserrat" w:eastAsia="Montserrat" w:hAnsi="Montserrat" w:cs="Montserrat"/>
          <w:b/>
          <w:bCs/>
          <w:color w:val="51596A"/>
        </w:rPr>
        <w:t>Advocate</w:t>
      </w:r>
    </w:p>
    <w:p w14:paraId="5F15340A" w14:textId="77777777" w:rsidR="5C71043E" w:rsidRDefault="04461755" w:rsidP="5F9CEE5C">
      <w:pPr>
        <w:spacing w:line="257" w:lineRule="auto"/>
        <w:rPr>
          <w:rFonts w:ascii="Montserrat" w:eastAsia="Montserrat" w:hAnsi="Montserrat" w:cs="Montserrat"/>
          <w:b/>
          <w:bCs/>
          <w:caps/>
          <w:color w:val="33A474"/>
        </w:rPr>
      </w:pPr>
      <w:r w:rsidRPr="5F9CEE5C">
        <w:rPr>
          <w:rFonts w:ascii="Montserrat" w:eastAsia="Montserrat" w:hAnsi="Montserrat" w:cs="Montserrat"/>
          <w:b/>
          <w:bCs/>
          <w:caps/>
          <w:color w:val="33A474"/>
        </w:rPr>
        <w:t>INFJ-A</w:t>
      </w:r>
    </w:p>
    <w:p w14:paraId="4B7A4869" w14:textId="77777777" w:rsidR="5C71043E" w:rsidRDefault="04461755" w:rsidP="5F9CEE5C">
      <w:pPr>
        <w:spacing w:line="257" w:lineRule="auto"/>
        <w:jc w:val="center"/>
        <w:rPr>
          <w:rFonts w:ascii="Open Sans" w:eastAsia="Open Sans" w:hAnsi="Open Sans" w:cs="Open Sans"/>
          <w:b/>
          <w:bCs/>
          <w:color w:val="51596A"/>
        </w:rPr>
      </w:pPr>
      <w:r w:rsidRPr="5F9CEE5C">
        <w:rPr>
          <w:rFonts w:ascii="Open Sans" w:eastAsia="Open Sans" w:hAnsi="Open Sans" w:cs="Open Sans"/>
          <w:b/>
          <w:bCs/>
          <w:color w:val="51596A"/>
        </w:rPr>
        <w:t>Mind</w:t>
      </w:r>
    </w:p>
    <w:p w14:paraId="2D38C9C0" w14:textId="77777777" w:rsidR="5C71043E" w:rsidRDefault="04461755" w:rsidP="5F9CEE5C">
      <w:pPr>
        <w:spacing w:line="257" w:lineRule="auto"/>
        <w:jc w:val="center"/>
        <w:rPr>
          <w:rFonts w:ascii="Open Sans" w:eastAsia="Open Sans" w:hAnsi="Open Sans" w:cs="Open Sans"/>
          <w:color w:val="9B9FAA"/>
        </w:rPr>
      </w:pPr>
      <w:r w:rsidRPr="5F9CEE5C">
        <w:rPr>
          <w:rFonts w:ascii="Open Sans" w:eastAsia="Open Sans" w:hAnsi="Open Sans" w:cs="Open Sans"/>
          <w:color w:val="9B9FAA"/>
        </w:rPr>
        <w:t>This trait determines how we interact with our environment.</w:t>
      </w:r>
    </w:p>
    <w:p w14:paraId="76A089E9" w14:textId="77777777" w:rsidR="5C71043E" w:rsidRDefault="04461755" w:rsidP="5F9CEE5C">
      <w:pPr>
        <w:spacing w:line="257" w:lineRule="auto"/>
        <w:rPr>
          <w:rFonts w:ascii="Open Sans" w:eastAsia="Open Sans" w:hAnsi="Open Sans" w:cs="Open Sans"/>
          <w:b/>
          <w:bCs/>
          <w:caps/>
          <w:color w:val="4298B4"/>
        </w:rPr>
      </w:pPr>
      <w:r w:rsidRPr="5F9CEE5C">
        <w:rPr>
          <w:rFonts w:ascii="Open Sans" w:eastAsia="Open Sans" w:hAnsi="Open Sans" w:cs="Open Sans"/>
          <w:b/>
          <w:bCs/>
          <w:color w:val="51596A"/>
        </w:rPr>
        <w:t>49%</w:t>
      </w:r>
      <w:r w:rsidRPr="5F9CEE5C">
        <w:rPr>
          <w:rFonts w:ascii="Open Sans" w:eastAsia="Open Sans" w:hAnsi="Open Sans" w:cs="Open Sans"/>
          <w:b/>
          <w:bCs/>
          <w:caps/>
          <w:color w:val="9B9FAA"/>
        </w:rPr>
        <w:t xml:space="preserve"> EXTRAVERTED </w:t>
      </w:r>
      <w:r w:rsidR="5C71043E">
        <w:tab/>
      </w:r>
      <w:r w:rsidR="5C71043E">
        <w:tab/>
      </w:r>
      <w:r w:rsidR="5C71043E">
        <w:tab/>
      </w:r>
      <w:r w:rsidR="5C71043E">
        <w:tab/>
      </w:r>
      <w:r w:rsidR="5C71043E">
        <w:tab/>
      </w:r>
      <w:r w:rsidRPr="5F9CEE5C">
        <w:rPr>
          <w:rFonts w:ascii="Open Sans" w:eastAsia="Open Sans" w:hAnsi="Open Sans" w:cs="Open Sans"/>
          <w:b/>
          <w:bCs/>
          <w:caps/>
          <w:color w:val="9B9FAA"/>
        </w:rPr>
        <w:t>51%</w:t>
      </w:r>
      <w:r w:rsidRPr="5F9CEE5C">
        <w:rPr>
          <w:rFonts w:ascii="Open Sans" w:eastAsia="Open Sans" w:hAnsi="Open Sans" w:cs="Open Sans"/>
          <w:b/>
          <w:bCs/>
          <w:caps/>
          <w:color w:val="4298B4"/>
        </w:rPr>
        <w:t xml:space="preserve"> INTROVERTED</w:t>
      </w:r>
    </w:p>
    <w:p w14:paraId="07D7B492" w14:textId="77777777" w:rsidR="5C71043E" w:rsidRDefault="04461755" w:rsidP="5F9CEE5C">
      <w:pPr>
        <w:spacing w:line="257" w:lineRule="auto"/>
        <w:rPr>
          <w:rFonts w:ascii="Open Sans" w:eastAsia="Open Sans" w:hAnsi="Open Sans" w:cs="Open Sans"/>
          <w:b/>
          <w:bCs/>
          <w:color w:val="4298B4"/>
        </w:rPr>
      </w:pPr>
      <w:r w:rsidRPr="5F9CEE5C">
        <w:rPr>
          <w:rFonts w:ascii="Open Sans" w:eastAsia="Open Sans" w:hAnsi="Open Sans" w:cs="Open Sans"/>
          <w:b/>
          <w:bCs/>
          <w:color w:val="4298B4"/>
        </w:rPr>
        <w:t xml:space="preserve"> </w:t>
      </w:r>
    </w:p>
    <w:p w14:paraId="79370181" w14:textId="77777777" w:rsidR="5C71043E" w:rsidRDefault="04461755" w:rsidP="5F9CEE5C">
      <w:pPr>
        <w:spacing w:line="257" w:lineRule="auto"/>
        <w:jc w:val="center"/>
        <w:rPr>
          <w:rFonts w:ascii="Open Sans" w:eastAsia="Open Sans" w:hAnsi="Open Sans" w:cs="Open Sans"/>
          <w:b/>
          <w:bCs/>
          <w:color w:val="51596A"/>
        </w:rPr>
      </w:pPr>
      <w:r w:rsidRPr="5F9CEE5C">
        <w:rPr>
          <w:rFonts w:ascii="Open Sans" w:eastAsia="Open Sans" w:hAnsi="Open Sans" w:cs="Open Sans"/>
          <w:b/>
          <w:bCs/>
          <w:color w:val="51596A"/>
        </w:rPr>
        <w:t>Energy</w:t>
      </w:r>
    </w:p>
    <w:p w14:paraId="4E41A21B" w14:textId="77777777" w:rsidR="5C71043E" w:rsidRDefault="04461755" w:rsidP="5F9CEE5C">
      <w:pPr>
        <w:spacing w:line="257" w:lineRule="auto"/>
        <w:jc w:val="center"/>
        <w:rPr>
          <w:rFonts w:ascii="Open Sans" w:eastAsia="Open Sans" w:hAnsi="Open Sans" w:cs="Open Sans"/>
          <w:color w:val="9B9FAA"/>
        </w:rPr>
      </w:pPr>
      <w:r w:rsidRPr="5F9CEE5C">
        <w:rPr>
          <w:rFonts w:ascii="Open Sans" w:eastAsia="Open Sans" w:hAnsi="Open Sans" w:cs="Open Sans"/>
          <w:color w:val="9B9FAA"/>
        </w:rPr>
        <w:t>This trait shows where we direct our mental energy.</w:t>
      </w:r>
    </w:p>
    <w:p w14:paraId="46F4C38B" w14:textId="77777777" w:rsidR="5C71043E" w:rsidRDefault="04461755" w:rsidP="5F9CEE5C">
      <w:pPr>
        <w:spacing w:line="257" w:lineRule="auto"/>
        <w:rPr>
          <w:rFonts w:ascii="Open Sans" w:eastAsia="Open Sans" w:hAnsi="Open Sans" w:cs="Open Sans"/>
          <w:b/>
          <w:bCs/>
          <w:caps/>
          <w:color w:val="9B9FAA"/>
        </w:rPr>
      </w:pPr>
      <w:r w:rsidRPr="5F9CEE5C">
        <w:rPr>
          <w:rFonts w:ascii="Open Sans" w:eastAsia="Open Sans" w:hAnsi="Open Sans" w:cs="Open Sans"/>
          <w:b/>
          <w:bCs/>
          <w:color w:val="E4AE3A"/>
        </w:rPr>
        <w:t>55%</w:t>
      </w:r>
      <w:r w:rsidRPr="5F9CEE5C">
        <w:rPr>
          <w:rFonts w:ascii="Open Sans" w:eastAsia="Open Sans" w:hAnsi="Open Sans" w:cs="Open Sans"/>
          <w:b/>
          <w:bCs/>
          <w:caps/>
          <w:color w:val="E4AE3A"/>
        </w:rPr>
        <w:t xml:space="preserve"> INTUITIVE </w:t>
      </w:r>
      <w:r w:rsidR="5C71043E">
        <w:tab/>
      </w:r>
      <w:r w:rsidR="5C71043E">
        <w:tab/>
      </w:r>
      <w:r w:rsidR="5C71043E">
        <w:tab/>
      </w:r>
      <w:r w:rsidR="5C71043E">
        <w:tab/>
      </w:r>
      <w:r w:rsidR="5C71043E">
        <w:tab/>
      </w:r>
      <w:r w:rsidR="5C71043E">
        <w:tab/>
      </w:r>
      <w:r w:rsidRPr="5F9CEE5C">
        <w:rPr>
          <w:rFonts w:ascii="Open Sans" w:eastAsia="Open Sans" w:hAnsi="Open Sans" w:cs="Open Sans"/>
          <w:b/>
          <w:bCs/>
          <w:caps/>
          <w:color w:val="E4AE3A"/>
        </w:rPr>
        <w:t>45%</w:t>
      </w:r>
      <w:r w:rsidRPr="5F9CEE5C">
        <w:rPr>
          <w:rFonts w:ascii="Open Sans" w:eastAsia="Open Sans" w:hAnsi="Open Sans" w:cs="Open Sans"/>
          <w:b/>
          <w:bCs/>
          <w:caps/>
          <w:color w:val="9B9FAA"/>
        </w:rPr>
        <w:t xml:space="preserve"> OBSERVANT</w:t>
      </w:r>
    </w:p>
    <w:p w14:paraId="36FE8E41" w14:textId="77777777" w:rsidR="5C71043E" w:rsidRDefault="04461755" w:rsidP="5F9CEE5C">
      <w:pPr>
        <w:spacing w:line="257" w:lineRule="auto"/>
        <w:rPr>
          <w:rFonts w:ascii="Open Sans" w:eastAsia="Open Sans" w:hAnsi="Open Sans" w:cs="Open Sans"/>
          <w:b/>
          <w:bCs/>
          <w:color w:val="51596A"/>
        </w:rPr>
      </w:pPr>
      <w:r w:rsidRPr="5F9CEE5C">
        <w:rPr>
          <w:rFonts w:ascii="Open Sans" w:eastAsia="Open Sans" w:hAnsi="Open Sans" w:cs="Open Sans"/>
          <w:b/>
          <w:bCs/>
          <w:color w:val="51596A"/>
        </w:rPr>
        <w:t xml:space="preserve"> </w:t>
      </w:r>
    </w:p>
    <w:p w14:paraId="5EA41686" w14:textId="77777777" w:rsidR="5C71043E" w:rsidRDefault="04461755" w:rsidP="5F9CEE5C">
      <w:pPr>
        <w:spacing w:line="257" w:lineRule="auto"/>
        <w:jc w:val="center"/>
        <w:rPr>
          <w:rFonts w:ascii="Open Sans" w:eastAsia="Open Sans" w:hAnsi="Open Sans" w:cs="Open Sans"/>
          <w:b/>
          <w:bCs/>
          <w:color w:val="51596A"/>
        </w:rPr>
      </w:pPr>
      <w:r w:rsidRPr="5F9CEE5C">
        <w:rPr>
          <w:rFonts w:ascii="Open Sans" w:eastAsia="Open Sans" w:hAnsi="Open Sans" w:cs="Open Sans"/>
          <w:b/>
          <w:bCs/>
          <w:color w:val="51596A"/>
        </w:rPr>
        <w:t>Nature</w:t>
      </w:r>
    </w:p>
    <w:p w14:paraId="5800F463" w14:textId="77777777" w:rsidR="5C71043E" w:rsidRDefault="04461755" w:rsidP="5F9CEE5C">
      <w:pPr>
        <w:spacing w:line="257" w:lineRule="auto"/>
        <w:jc w:val="center"/>
        <w:rPr>
          <w:rFonts w:ascii="Open Sans" w:eastAsia="Open Sans" w:hAnsi="Open Sans" w:cs="Open Sans"/>
          <w:color w:val="9B9FAA"/>
        </w:rPr>
      </w:pPr>
      <w:r w:rsidRPr="5F9CEE5C">
        <w:rPr>
          <w:rFonts w:ascii="Open Sans" w:eastAsia="Open Sans" w:hAnsi="Open Sans" w:cs="Open Sans"/>
          <w:color w:val="9B9FAA"/>
        </w:rPr>
        <w:t>This trait determines how we make decisions and cope with emotions.</w:t>
      </w:r>
    </w:p>
    <w:p w14:paraId="37AC4E69" w14:textId="77777777" w:rsidR="5C71043E" w:rsidRDefault="04461755" w:rsidP="5F9CEE5C">
      <w:pPr>
        <w:spacing w:line="257" w:lineRule="auto"/>
        <w:rPr>
          <w:rFonts w:ascii="Open Sans" w:eastAsia="Open Sans" w:hAnsi="Open Sans" w:cs="Open Sans"/>
          <w:b/>
          <w:bCs/>
          <w:caps/>
          <w:color w:val="33A474"/>
        </w:rPr>
      </w:pPr>
      <w:r w:rsidRPr="5F9CEE5C">
        <w:rPr>
          <w:rFonts w:ascii="Open Sans" w:eastAsia="Open Sans" w:hAnsi="Open Sans" w:cs="Open Sans"/>
          <w:b/>
          <w:bCs/>
          <w:color w:val="51596A"/>
        </w:rPr>
        <w:t>43%</w:t>
      </w:r>
      <w:r w:rsidRPr="5F9CEE5C">
        <w:rPr>
          <w:rFonts w:ascii="Open Sans" w:eastAsia="Open Sans" w:hAnsi="Open Sans" w:cs="Open Sans"/>
          <w:b/>
          <w:bCs/>
          <w:caps/>
          <w:color w:val="9B9FAA"/>
        </w:rPr>
        <w:t xml:space="preserve"> THINKING </w:t>
      </w:r>
      <w:r w:rsidR="5C71043E">
        <w:tab/>
      </w:r>
      <w:r w:rsidR="5C71043E">
        <w:tab/>
      </w:r>
      <w:r w:rsidR="5C71043E">
        <w:tab/>
      </w:r>
      <w:r w:rsidR="5C71043E">
        <w:tab/>
      </w:r>
      <w:r w:rsidR="5C71043E">
        <w:tab/>
      </w:r>
      <w:r w:rsidR="5C71043E">
        <w:tab/>
      </w:r>
      <w:r w:rsidRPr="5F9CEE5C">
        <w:rPr>
          <w:rFonts w:ascii="Open Sans" w:eastAsia="Open Sans" w:hAnsi="Open Sans" w:cs="Open Sans"/>
          <w:b/>
          <w:bCs/>
          <w:caps/>
          <w:color w:val="9B9FAA"/>
        </w:rPr>
        <w:t>57%</w:t>
      </w:r>
      <w:r w:rsidRPr="5F9CEE5C">
        <w:rPr>
          <w:rFonts w:ascii="Open Sans" w:eastAsia="Open Sans" w:hAnsi="Open Sans" w:cs="Open Sans"/>
          <w:b/>
          <w:bCs/>
          <w:caps/>
          <w:color w:val="33A474"/>
        </w:rPr>
        <w:t xml:space="preserve"> FEELING</w:t>
      </w:r>
    </w:p>
    <w:p w14:paraId="6848E0D1" w14:textId="77777777" w:rsidR="5C71043E" w:rsidRDefault="04461755" w:rsidP="5F9CEE5C">
      <w:pPr>
        <w:spacing w:line="257" w:lineRule="auto"/>
        <w:rPr>
          <w:rFonts w:ascii="Open Sans" w:eastAsia="Open Sans" w:hAnsi="Open Sans" w:cs="Open Sans"/>
          <w:b/>
          <w:bCs/>
          <w:color w:val="33A474"/>
        </w:rPr>
      </w:pPr>
      <w:r w:rsidRPr="5F9CEE5C">
        <w:rPr>
          <w:rFonts w:ascii="Open Sans" w:eastAsia="Open Sans" w:hAnsi="Open Sans" w:cs="Open Sans"/>
          <w:b/>
          <w:bCs/>
          <w:color w:val="33A474"/>
        </w:rPr>
        <w:t xml:space="preserve"> </w:t>
      </w:r>
    </w:p>
    <w:p w14:paraId="4EE5A77D" w14:textId="77777777" w:rsidR="5C71043E" w:rsidRDefault="04461755" w:rsidP="5F9CEE5C">
      <w:pPr>
        <w:spacing w:line="257" w:lineRule="auto"/>
        <w:jc w:val="center"/>
        <w:rPr>
          <w:rFonts w:ascii="Open Sans" w:eastAsia="Open Sans" w:hAnsi="Open Sans" w:cs="Open Sans"/>
          <w:b/>
          <w:bCs/>
          <w:color w:val="51596A"/>
        </w:rPr>
      </w:pPr>
      <w:r w:rsidRPr="5F9CEE5C">
        <w:rPr>
          <w:rFonts w:ascii="Open Sans" w:eastAsia="Open Sans" w:hAnsi="Open Sans" w:cs="Open Sans"/>
          <w:b/>
          <w:bCs/>
          <w:color w:val="51596A"/>
        </w:rPr>
        <w:t>Tactics</w:t>
      </w:r>
    </w:p>
    <w:p w14:paraId="5B574006" w14:textId="77777777" w:rsidR="5C71043E" w:rsidRDefault="04461755" w:rsidP="5F9CEE5C">
      <w:pPr>
        <w:spacing w:line="257" w:lineRule="auto"/>
        <w:jc w:val="center"/>
        <w:rPr>
          <w:rFonts w:ascii="Open Sans" w:eastAsia="Open Sans" w:hAnsi="Open Sans" w:cs="Open Sans"/>
          <w:color w:val="9B9FAA"/>
        </w:rPr>
      </w:pPr>
      <w:r w:rsidRPr="5F9CEE5C">
        <w:rPr>
          <w:rFonts w:ascii="Open Sans" w:eastAsia="Open Sans" w:hAnsi="Open Sans" w:cs="Open Sans"/>
          <w:color w:val="9B9FAA"/>
        </w:rPr>
        <w:t>This trait reflects our approach to work, planning and decision-making.</w:t>
      </w:r>
    </w:p>
    <w:p w14:paraId="3D40094F" w14:textId="77777777" w:rsidR="5C71043E" w:rsidRDefault="04461755" w:rsidP="5F9CEE5C">
      <w:pPr>
        <w:spacing w:line="257" w:lineRule="auto"/>
        <w:rPr>
          <w:rFonts w:ascii="Open Sans" w:eastAsia="Open Sans" w:hAnsi="Open Sans" w:cs="Open Sans"/>
          <w:b/>
          <w:bCs/>
          <w:caps/>
          <w:color w:val="9B9FAA"/>
        </w:rPr>
      </w:pPr>
      <w:r w:rsidRPr="5F9CEE5C">
        <w:rPr>
          <w:rFonts w:ascii="Open Sans" w:eastAsia="Open Sans" w:hAnsi="Open Sans" w:cs="Open Sans"/>
          <w:b/>
          <w:bCs/>
          <w:color w:val="88619A"/>
        </w:rPr>
        <w:lastRenderedPageBreak/>
        <w:t>65%</w:t>
      </w:r>
      <w:r w:rsidRPr="5F9CEE5C">
        <w:rPr>
          <w:rFonts w:ascii="Open Sans" w:eastAsia="Open Sans" w:hAnsi="Open Sans" w:cs="Open Sans"/>
          <w:b/>
          <w:bCs/>
          <w:caps/>
          <w:color w:val="88619A"/>
        </w:rPr>
        <w:t xml:space="preserve"> JUDGING </w:t>
      </w:r>
      <w:r w:rsidR="5C71043E">
        <w:tab/>
      </w:r>
      <w:r w:rsidR="5C71043E">
        <w:tab/>
      </w:r>
      <w:r w:rsidR="5C71043E">
        <w:tab/>
      </w:r>
      <w:r w:rsidR="5C71043E">
        <w:tab/>
      </w:r>
      <w:r w:rsidR="5C71043E">
        <w:tab/>
      </w:r>
      <w:r w:rsidR="5C71043E">
        <w:tab/>
      </w:r>
      <w:r w:rsidRPr="5F9CEE5C">
        <w:rPr>
          <w:rFonts w:ascii="Open Sans" w:eastAsia="Open Sans" w:hAnsi="Open Sans" w:cs="Open Sans"/>
          <w:b/>
          <w:bCs/>
          <w:caps/>
          <w:color w:val="88619A"/>
        </w:rPr>
        <w:t>35%</w:t>
      </w:r>
      <w:r w:rsidRPr="5F9CEE5C">
        <w:rPr>
          <w:rFonts w:ascii="Open Sans" w:eastAsia="Open Sans" w:hAnsi="Open Sans" w:cs="Open Sans"/>
          <w:b/>
          <w:bCs/>
          <w:caps/>
          <w:color w:val="9B9FAA"/>
        </w:rPr>
        <w:t xml:space="preserve"> PROSPECTING</w:t>
      </w:r>
    </w:p>
    <w:p w14:paraId="5CB20173" w14:textId="77777777" w:rsidR="5C71043E" w:rsidRDefault="04461755" w:rsidP="5F9CEE5C">
      <w:pPr>
        <w:spacing w:line="257" w:lineRule="auto"/>
        <w:rPr>
          <w:rFonts w:ascii="Open Sans" w:eastAsia="Open Sans" w:hAnsi="Open Sans" w:cs="Open Sans"/>
          <w:b/>
          <w:bCs/>
          <w:color w:val="51596A"/>
        </w:rPr>
      </w:pPr>
      <w:r w:rsidRPr="5F9CEE5C">
        <w:rPr>
          <w:rFonts w:ascii="Open Sans" w:eastAsia="Open Sans" w:hAnsi="Open Sans" w:cs="Open Sans"/>
          <w:b/>
          <w:bCs/>
          <w:color w:val="51596A"/>
        </w:rPr>
        <w:t xml:space="preserve"> </w:t>
      </w:r>
    </w:p>
    <w:p w14:paraId="33EE8C3E" w14:textId="77777777" w:rsidR="5C71043E" w:rsidRDefault="04461755" w:rsidP="5F9CEE5C">
      <w:pPr>
        <w:spacing w:line="257" w:lineRule="auto"/>
        <w:jc w:val="center"/>
        <w:rPr>
          <w:rFonts w:ascii="Open Sans" w:eastAsia="Open Sans" w:hAnsi="Open Sans" w:cs="Open Sans"/>
          <w:b/>
          <w:bCs/>
          <w:color w:val="51596A"/>
        </w:rPr>
      </w:pPr>
      <w:r w:rsidRPr="5F9CEE5C">
        <w:rPr>
          <w:rFonts w:ascii="Open Sans" w:eastAsia="Open Sans" w:hAnsi="Open Sans" w:cs="Open Sans"/>
          <w:b/>
          <w:bCs/>
          <w:color w:val="51596A"/>
        </w:rPr>
        <w:t>Identity</w:t>
      </w:r>
    </w:p>
    <w:p w14:paraId="6186FCD7" w14:textId="77777777" w:rsidR="5C71043E" w:rsidRDefault="04461755" w:rsidP="5F9CEE5C">
      <w:pPr>
        <w:spacing w:line="257" w:lineRule="auto"/>
        <w:jc w:val="center"/>
        <w:rPr>
          <w:rFonts w:ascii="Open Sans" w:eastAsia="Open Sans" w:hAnsi="Open Sans" w:cs="Open Sans"/>
          <w:color w:val="9B9FAA"/>
        </w:rPr>
      </w:pPr>
      <w:r w:rsidRPr="5F9CEE5C">
        <w:rPr>
          <w:rFonts w:ascii="Open Sans" w:eastAsia="Open Sans" w:hAnsi="Open Sans" w:cs="Open Sans"/>
          <w:color w:val="9B9FAA"/>
        </w:rPr>
        <w:t>This trait underpins all others, showing how confident we are in our abilities and decisions.</w:t>
      </w:r>
    </w:p>
    <w:p w14:paraId="129EA78A" w14:textId="77777777" w:rsidR="5C71043E" w:rsidRDefault="04461755" w:rsidP="5F9CEE5C">
      <w:pPr>
        <w:spacing w:line="257" w:lineRule="auto"/>
        <w:rPr>
          <w:rFonts w:ascii="Open Sans" w:eastAsia="Open Sans" w:hAnsi="Open Sans" w:cs="Open Sans"/>
          <w:b/>
          <w:bCs/>
          <w:caps/>
          <w:color w:val="9B9FAA"/>
        </w:rPr>
      </w:pPr>
      <w:r w:rsidRPr="5F9CEE5C">
        <w:rPr>
          <w:rFonts w:ascii="Open Sans" w:eastAsia="Open Sans" w:hAnsi="Open Sans" w:cs="Open Sans"/>
          <w:b/>
          <w:bCs/>
          <w:color w:val="F25E62"/>
        </w:rPr>
        <w:t>54%</w:t>
      </w:r>
      <w:r w:rsidRPr="5F9CEE5C">
        <w:rPr>
          <w:rFonts w:ascii="Open Sans" w:eastAsia="Open Sans" w:hAnsi="Open Sans" w:cs="Open Sans"/>
          <w:b/>
          <w:bCs/>
          <w:caps/>
          <w:color w:val="F25E62"/>
        </w:rPr>
        <w:t xml:space="preserve"> ASSERTIVE </w:t>
      </w:r>
      <w:r w:rsidR="5C71043E">
        <w:tab/>
      </w:r>
      <w:r w:rsidR="5C71043E">
        <w:tab/>
      </w:r>
      <w:r w:rsidR="5C71043E">
        <w:tab/>
      </w:r>
      <w:r w:rsidR="5C71043E">
        <w:tab/>
      </w:r>
      <w:r w:rsidR="5C71043E">
        <w:tab/>
      </w:r>
      <w:r w:rsidR="5C71043E">
        <w:tab/>
      </w:r>
      <w:r w:rsidR="5C71043E">
        <w:tab/>
      </w:r>
      <w:r w:rsidRPr="5F9CEE5C">
        <w:rPr>
          <w:rFonts w:ascii="Open Sans" w:eastAsia="Open Sans" w:hAnsi="Open Sans" w:cs="Open Sans"/>
          <w:b/>
          <w:bCs/>
          <w:caps/>
          <w:color w:val="F25E62"/>
        </w:rPr>
        <w:t>46%</w:t>
      </w:r>
      <w:r w:rsidRPr="5F9CEE5C">
        <w:rPr>
          <w:rFonts w:ascii="Open Sans" w:eastAsia="Open Sans" w:hAnsi="Open Sans" w:cs="Open Sans"/>
          <w:b/>
          <w:bCs/>
          <w:caps/>
          <w:color w:val="9B9FAA"/>
        </w:rPr>
        <w:t xml:space="preserve"> TURBULENT</w:t>
      </w:r>
    </w:p>
    <w:p w14:paraId="6B8E0E08" w14:textId="77777777" w:rsidR="5C71043E" w:rsidRDefault="5C71043E" w:rsidP="5F9CEE5C">
      <w:pPr>
        <w:spacing w:line="360" w:lineRule="auto"/>
      </w:pPr>
      <w:r>
        <w:br w:type="page"/>
      </w:r>
    </w:p>
    <w:p w14:paraId="43BD2BE3" w14:textId="77777777" w:rsidR="5C71043E" w:rsidRDefault="5C71043E" w:rsidP="5D9A44A0">
      <w:pPr>
        <w:spacing w:line="360" w:lineRule="auto"/>
        <w:rPr>
          <w:rFonts w:ascii="Arial" w:eastAsia="Arial" w:hAnsi="Arial" w:cs="Arial"/>
        </w:rPr>
      </w:pPr>
      <w:r w:rsidRPr="5F9CEE5C">
        <w:rPr>
          <w:rFonts w:ascii="Arial" w:eastAsia="Arial" w:hAnsi="Arial" w:cs="Arial"/>
        </w:rPr>
        <w:lastRenderedPageBreak/>
        <w:t>Appendix 4 – Learning styles</w:t>
      </w:r>
    </w:p>
    <w:p w14:paraId="4B497B5B" w14:textId="77777777" w:rsidR="2EB04A76" w:rsidRDefault="0AED049B" w:rsidP="71884B85">
      <w:pPr>
        <w:spacing w:line="360" w:lineRule="auto"/>
      </w:pPr>
      <w:r>
        <w:rPr>
          <w:noProof/>
        </w:rPr>
        <w:drawing>
          <wp:inline distT="0" distB="0" distL="0" distR="0" wp14:anchorId="6F2E812A" wp14:editId="661E234A">
            <wp:extent cx="5232400" cy="2943225"/>
            <wp:effectExtent l="0" t="0" r="0" b="0"/>
            <wp:docPr id="82397641" name="Picture 82397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32400" cy="2943225"/>
                    </a:xfrm>
                    <a:prstGeom prst="rect">
                      <a:avLst/>
                    </a:prstGeom>
                  </pic:spPr>
                </pic:pic>
              </a:graphicData>
            </a:graphic>
          </wp:inline>
        </w:drawing>
      </w:r>
    </w:p>
    <w:p w14:paraId="5D0E2E5E" w14:textId="77777777" w:rsidR="2EB04A76" w:rsidRDefault="0AED049B" w:rsidP="71884B85">
      <w:pPr>
        <w:spacing w:line="360" w:lineRule="auto"/>
      </w:pPr>
      <w:r>
        <w:rPr>
          <w:noProof/>
        </w:rPr>
        <w:drawing>
          <wp:inline distT="0" distB="0" distL="0" distR="0" wp14:anchorId="2D3CB19D" wp14:editId="0C76A4D0">
            <wp:extent cx="2295525" cy="4572000"/>
            <wp:effectExtent l="0" t="0" r="0" b="0"/>
            <wp:docPr id="572345157" name="Picture 572345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95525" cy="4572000"/>
                    </a:xfrm>
                    <a:prstGeom prst="rect">
                      <a:avLst/>
                    </a:prstGeom>
                  </pic:spPr>
                </pic:pic>
              </a:graphicData>
            </a:graphic>
          </wp:inline>
        </w:drawing>
      </w:r>
    </w:p>
    <w:p w14:paraId="0415C3F6" w14:textId="77777777" w:rsidR="2EB04A76" w:rsidRDefault="2EB04A76" w:rsidP="5F9CEE5C">
      <w:pPr>
        <w:spacing w:line="360" w:lineRule="auto"/>
      </w:pPr>
      <w:r>
        <w:br w:type="page"/>
      </w:r>
    </w:p>
    <w:p w14:paraId="520B78DA" w14:textId="77777777" w:rsidR="2EB04A76" w:rsidRDefault="1CEF431A" w:rsidP="71884B85">
      <w:pPr>
        <w:spacing w:line="360" w:lineRule="auto"/>
        <w:rPr>
          <w:rFonts w:ascii="Arial" w:eastAsia="Arial" w:hAnsi="Arial" w:cs="Arial"/>
        </w:rPr>
      </w:pPr>
      <w:r w:rsidRPr="73B7CC3D">
        <w:rPr>
          <w:rFonts w:ascii="Arial" w:eastAsia="Arial" w:hAnsi="Arial" w:cs="Arial"/>
        </w:rPr>
        <w:lastRenderedPageBreak/>
        <w:t xml:space="preserve">Appendix 5 – SWOT Analysis </w:t>
      </w:r>
    </w:p>
    <w:p w14:paraId="1D281DC9" w14:textId="77777777" w:rsidR="1F717CDF" w:rsidRDefault="1F717CDF" w:rsidP="73B7CC3D">
      <w:pPr>
        <w:spacing w:line="360" w:lineRule="auto"/>
      </w:pPr>
      <w:r>
        <w:rPr>
          <w:noProof/>
        </w:rPr>
        <w:drawing>
          <wp:inline distT="0" distB="0" distL="0" distR="0" wp14:anchorId="3E9D6BB2" wp14:editId="383964FB">
            <wp:extent cx="4572000" cy="2647950"/>
            <wp:effectExtent l="0" t="0" r="0" b="0"/>
            <wp:docPr id="1731172216" name="Picture 1731172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647950"/>
                    </a:xfrm>
                    <a:prstGeom prst="rect">
                      <a:avLst/>
                    </a:prstGeom>
                  </pic:spPr>
                </pic:pic>
              </a:graphicData>
            </a:graphic>
          </wp:inline>
        </w:drawing>
      </w:r>
    </w:p>
    <w:p w14:paraId="270B72A6" w14:textId="77777777" w:rsidR="15DF5CF7" w:rsidRDefault="15DF5CF7" w:rsidP="5F9CEE5C">
      <w:pPr>
        <w:spacing w:line="360" w:lineRule="auto"/>
      </w:pPr>
      <w:r>
        <w:br w:type="page"/>
      </w:r>
    </w:p>
    <w:p w14:paraId="7D3A20D8" w14:textId="77777777" w:rsidR="15DF5CF7" w:rsidRDefault="15DF5CF7" w:rsidP="71884B85">
      <w:pPr>
        <w:spacing w:line="360" w:lineRule="auto"/>
        <w:rPr>
          <w:rFonts w:ascii="Arial" w:eastAsia="Arial" w:hAnsi="Arial" w:cs="Arial"/>
        </w:rPr>
      </w:pPr>
      <w:r w:rsidRPr="5F9CEE5C">
        <w:rPr>
          <w:rFonts w:ascii="Arial" w:eastAsia="Arial" w:hAnsi="Arial" w:cs="Arial"/>
        </w:rPr>
        <w:lastRenderedPageBreak/>
        <w:t>Appendix 6 – Job ad</w:t>
      </w:r>
    </w:p>
    <w:p w14:paraId="3A0AF6CE" w14:textId="77777777" w:rsidR="3445E8C3" w:rsidRDefault="421007C5" w:rsidP="71884B85">
      <w:pPr>
        <w:spacing w:line="360" w:lineRule="auto"/>
      </w:pPr>
      <w:r>
        <w:rPr>
          <w:noProof/>
        </w:rPr>
        <w:drawing>
          <wp:inline distT="0" distB="0" distL="0" distR="0" wp14:anchorId="0CE3B872" wp14:editId="172796ED">
            <wp:extent cx="5791200" cy="1447800"/>
            <wp:effectExtent l="0" t="0" r="0" b="0"/>
            <wp:docPr id="635747918" name="Picture 635747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91200" cy="1447800"/>
                    </a:xfrm>
                    <a:prstGeom prst="rect">
                      <a:avLst/>
                    </a:prstGeom>
                  </pic:spPr>
                </pic:pic>
              </a:graphicData>
            </a:graphic>
          </wp:inline>
        </w:drawing>
      </w:r>
    </w:p>
    <w:p w14:paraId="51AB0BE2" w14:textId="77777777" w:rsidR="3445E8C3" w:rsidRDefault="035AC28A" w:rsidP="73B7CC3D">
      <w:pPr>
        <w:pStyle w:val="Address"/>
        <w:rPr>
          <w:rFonts w:ascii="Arial" w:eastAsia="Arial" w:hAnsi="Arial" w:cs="Arial"/>
          <w:b/>
          <w:bCs/>
          <w:color w:val="000000" w:themeColor="text1"/>
          <w:sz w:val="32"/>
          <w:szCs w:val="32"/>
        </w:rPr>
      </w:pPr>
      <w:r w:rsidRPr="73B7CC3D">
        <w:rPr>
          <w:rFonts w:ascii="Arial" w:eastAsia="Arial" w:hAnsi="Arial" w:cs="Arial"/>
          <w:sz w:val="32"/>
          <w:szCs w:val="32"/>
        </w:rPr>
        <w:t>ADMINISTRATION MANAGER</w:t>
      </w:r>
    </w:p>
    <w:p w14:paraId="29F3CF25" w14:textId="77777777" w:rsidR="3445E8C3" w:rsidRDefault="00C36D92" w:rsidP="5F9CEE5C">
      <w:pPr>
        <w:spacing w:line="257" w:lineRule="auto"/>
      </w:pPr>
      <w:hyperlink r:id="rId21">
        <w:r w:rsidR="421007C5" w:rsidRPr="5F9CEE5C">
          <w:rPr>
            <w:rStyle w:val="Hyperlink"/>
            <w:rFonts w:ascii="Noto Sans" w:eastAsia="Noto Sans" w:hAnsi="Noto Sans" w:cs="Noto Sans"/>
            <w:sz w:val="21"/>
            <w:szCs w:val="21"/>
          </w:rPr>
          <w:t>GRANDWAYS INTERNATIONAL LTD</w:t>
        </w:r>
      </w:hyperlink>
    </w:p>
    <w:p w14:paraId="095E8374" w14:textId="77777777" w:rsidR="3445E8C3" w:rsidRDefault="421007C5" w:rsidP="5F9CEE5C">
      <w:pPr>
        <w:spacing w:line="257" w:lineRule="auto"/>
      </w:pPr>
      <w:r w:rsidRPr="5F9CEE5C">
        <w:rPr>
          <w:rFonts w:ascii="Noto Sans" w:eastAsia="Noto Sans" w:hAnsi="Noto Sans" w:cs="Noto Sans"/>
          <w:color w:val="2D2D2D"/>
          <w:sz w:val="21"/>
          <w:szCs w:val="21"/>
        </w:rPr>
        <w:t>Birmingham</w:t>
      </w:r>
    </w:p>
    <w:p w14:paraId="09E5B7C9" w14:textId="77777777" w:rsidR="3445E8C3" w:rsidRDefault="421007C5" w:rsidP="5F9CEE5C">
      <w:pPr>
        <w:spacing w:line="257" w:lineRule="auto"/>
      </w:pPr>
      <w:r w:rsidRPr="5F9CEE5C">
        <w:rPr>
          <w:rFonts w:ascii="Noto Sans" w:eastAsia="Noto Sans" w:hAnsi="Noto Sans" w:cs="Noto Sans"/>
          <w:color w:val="2D2D2D"/>
          <w:sz w:val="21"/>
          <w:szCs w:val="21"/>
        </w:rPr>
        <w:t>Full-time, Permanent</w:t>
      </w:r>
    </w:p>
    <w:p w14:paraId="4CC847CD" w14:textId="77777777" w:rsidR="3445E8C3" w:rsidRDefault="035AC28A" w:rsidP="73B7CC3D">
      <w:pPr>
        <w:pStyle w:val="Address"/>
        <w:rPr>
          <w:rFonts w:ascii="Arial" w:eastAsia="Arial" w:hAnsi="Arial" w:cs="Arial"/>
          <w:b/>
          <w:bCs/>
          <w:color w:val="2D2D2D"/>
          <w:sz w:val="21"/>
          <w:szCs w:val="21"/>
        </w:rPr>
      </w:pPr>
      <w:r w:rsidRPr="73B7CC3D">
        <w:rPr>
          <w:rFonts w:ascii="Arial" w:eastAsia="Arial" w:hAnsi="Arial" w:cs="Arial"/>
        </w:rPr>
        <w:t>Qualifications</w:t>
      </w:r>
    </w:p>
    <w:p w14:paraId="3A775CA3"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Administration: 2 years (Preferred)</w:t>
      </w:r>
    </w:p>
    <w:p w14:paraId="1029B8E7" w14:textId="77777777" w:rsidR="3445E8C3" w:rsidRDefault="035AC28A" w:rsidP="73B7CC3D">
      <w:pPr>
        <w:pStyle w:val="Address"/>
        <w:rPr>
          <w:rFonts w:ascii="Arial" w:eastAsia="Arial" w:hAnsi="Arial" w:cs="Arial"/>
          <w:b/>
          <w:bCs/>
          <w:color w:val="2D2D2D"/>
        </w:rPr>
      </w:pPr>
      <w:r w:rsidRPr="73B7CC3D">
        <w:rPr>
          <w:rFonts w:ascii="Arial" w:eastAsia="Arial" w:hAnsi="Arial" w:cs="Arial"/>
        </w:rPr>
        <w:t>Full Job Description</w:t>
      </w:r>
    </w:p>
    <w:p w14:paraId="2BA727AC" w14:textId="77777777" w:rsidR="3445E8C3" w:rsidRDefault="421007C5" w:rsidP="5F9CEE5C">
      <w:pPr>
        <w:spacing w:line="257" w:lineRule="auto"/>
      </w:pPr>
      <w:proofErr w:type="spellStart"/>
      <w:r w:rsidRPr="5F9CEE5C">
        <w:rPr>
          <w:rFonts w:ascii="Noto Sans" w:eastAsia="Noto Sans" w:hAnsi="Noto Sans" w:cs="Noto Sans"/>
          <w:color w:val="2D2D2D"/>
          <w:sz w:val="21"/>
          <w:szCs w:val="21"/>
        </w:rPr>
        <w:t>Grandways</w:t>
      </w:r>
      <w:proofErr w:type="spellEnd"/>
      <w:r w:rsidRPr="5F9CEE5C">
        <w:rPr>
          <w:rFonts w:ascii="Noto Sans" w:eastAsia="Noto Sans" w:hAnsi="Noto Sans" w:cs="Noto Sans"/>
          <w:color w:val="2D2D2D"/>
          <w:sz w:val="21"/>
          <w:szCs w:val="21"/>
        </w:rPr>
        <w:t xml:space="preserve"> International Ltd. is determined to globally source and supply fast moving consumer goods required by UK’s small and medium sized retail supermarkets. We are motivated to promote value added niche product segments such as certified suitable for vegetarians, vegans certified, fairtrade qualified, certified organic and halal certified products over everyday mass market products.</w:t>
      </w:r>
    </w:p>
    <w:p w14:paraId="46A9BC56" w14:textId="77777777" w:rsidR="3445E8C3" w:rsidRDefault="421007C5" w:rsidP="5F9CEE5C">
      <w:pPr>
        <w:spacing w:line="257" w:lineRule="auto"/>
      </w:pPr>
      <w:r w:rsidRPr="5F9CEE5C">
        <w:rPr>
          <w:rFonts w:ascii="Noto Sans" w:eastAsia="Noto Sans" w:hAnsi="Noto Sans" w:cs="Noto Sans"/>
          <w:color w:val="2D2D2D"/>
          <w:sz w:val="21"/>
          <w:szCs w:val="21"/>
        </w:rPr>
        <w:t>Job Description summary</w:t>
      </w:r>
    </w:p>
    <w:p w14:paraId="78AB1AB0" w14:textId="77777777" w:rsidR="3445E8C3" w:rsidRDefault="035AC28A" w:rsidP="73B7CC3D">
      <w:pPr>
        <w:pStyle w:val="Address"/>
        <w:rPr>
          <w:rFonts w:ascii="Arial" w:eastAsia="Arial" w:hAnsi="Arial" w:cs="Arial"/>
        </w:rPr>
      </w:pPr>
      <w:r w:rsidRPr="73B7CC3D">
        <w:rPr>
          <w:rFonts w:ascii="Arial" w:eastAsia="Arial" w:hAnsi="Arial" w:cs="Arial"/>
        </w:rPr>
        <w:t>Role: Administration Manager</w:t>
      </w:r>
    </w:p>
    <w:p w14:paraId="572BBDE8" w14:textId="77777777" w:rsidR="3445E8C3" w:rsidRDefault="421007C5" w:rsidP="5F9CEE5C">
      <w:pPr>
        <w:spacing w:line="257" w:lineRule="auto"/>
      </w:pPr>
      <w:r w:rsidRPr="5F9CEE5C">
        <w:rPr>
          <w:rFonts w:ascii="Noto Sans" w:eastAsia="Noto Sans" w:hAnsi="Noto Sans" w:cs="Noto Sans"/>
          <w:color w:val="2D2D2D"/>
          <w:sz w:val="21"/>
          <w:szCs w:val="21"/>
        </w:rPr>
        <w:t xml:space="preserve">To oversee the administrative operations of the business. Will be in charge of the </w:t>
      </w:r>
      <w:proofErr w:type="gramStart"/>
      <w:r w:rsidRPr="5F9CEE5C">
        <w:rPr>
          <w:rFonts w:ascii="Noto Sans" w:eastAsia="Noto Sans" w:hAnsi="Noto Sans" w:cs="Noto Sans"/>
          <w:color w:val="2D2D2D"/>
          <w:sz w:val="21"/>
          <w:szCs w:val="21"/>
        </w:rPr>
        <w:t>departments</w:t>
      </w:r>
      <w:proofErr w:type="gramEnd"/>
      <w:r w:rsidRPr="5F9CEE5C">
        <w:rPr>
          <w:rFonts w:ascii="Noto Sans" w:eastAsia="Noto Sans" w:hAnsi="Noto Sans" w:cs="Noto Sans"/>
          <w:color w:val="2D2D2D"/>
          <w:sz w:val="21"/>
          <w:szCs w:val="21"/>
        </w:rPr>
        <w:t xml:space="preserve"> day to day functions and report to the Director/GM.</w:t>
      </w:r>
    </w:p>
    <w:p w14:paraId="442163BE" w14:textId="77777777" w:rsidR="3445E8C3" w:rsidRDefault="421007C5" w:rsidP="5F9CEE5C">
      <w:pPr>
        <w:spacing w:line="257" w:lineRule="auto"/>
      </w:pPr>
      <w:r w:rsidRPr="5F9CEE5C">
        <w:rPr>
          <w:rFonts w:ascii="Noto Sans" w:eastAsia="Noto Sans" w:hAnsi="Noto Sans" w:cs="Noto Sans"/>
          <w:color w:val="2D2D2D"/>
          <w:sz w:val="21"/>
          <w:szCs w:val="21"/>
        </w:rPr>
        <w:t>Objective and Responsibilities:</w:t>
      </w:r>
    </w:p>
    <w:p w14:paraId="4FFC5088"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Our firm needs an Administrative Manager to take over administrative operations.</w:t>
      </w:r>
    </w:p>
    <w:p w14:paraId="1DAA4973"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We are looking for a highly organised and efficient professional with administrative experience.</w:t>
      </w:r>
    </w:p>
    <w:p w14:paraId="28D084AA"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Supervising day-to-day operations of the administrative department and staff members.</w:t>
      </w:r>
    </w:p>
    <w:p w14:paraId="627E36F6"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Acting as a first point of contact: dealing with correspondence and phone calls.</w:t>
      </w:r>
    </w:p>
    <w:p w14:paraId="1F0F66F7"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Managing diaries and organising meetings and appointments.</w:t>
      </w:r>
    </w:p>
    <w:p w14:paraId="2CEDE547"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Developing, reviewing, and improving administrative systems, policies, and procedures.</w:t>
      </w:r>
    </w:p>
    <w:p w14:paraId="3D819C93"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Coordinate efforts with suppliers, manufacturers, and internal departments.</w:t>
      </w:r>
    </w:p>
    <w:p w14:paraId="30608DB1"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lastRenderedPageBreak/>
        <w:t>Search and source potential suppliers and vendors.</w:t>
      </w:r>
    </w:p>
    <w:p w14:paraId="0328946C"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Build and maintain long-term relationships with suppliers.</w:t>
      </w:r>
    </w:p>
    <w:p w14:paraId="46D2B3E6"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Achieve specific financial objectives by communicating with administrative personnel and making adjustments to workflow as necessary.</w:t>
      </w:r>
    </w:p>
    <w:p w14:paraId="1C4C4F08"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Duties may include fielding telephone calls, receiving and directing visitors, word processing, creating spreadsheets and presentations, and filing.</w:t>
      </w:r>
    </w:p>
    <w:p w14:paraId="3680B388"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Time Management.</w:t>
      </w:r>
    </w:p>
    <w:p w14:paraId="02744925"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Maintains office services by organizing office operations and procedures, preparing payroll, controlling correspondence, designing filing systems, reviewing and approving supply requisitions, and assigning and monitoring clerical functions.</w:t>
      </w:r>
    </w:p>
    <w:p w14:paraId="4226B0A9" w14:textId="77777777" w:rsidR="3445E8C3" w:rsidRDefault="421007C5" w:rsidP="5F9CEE5C">
      <w:pPr>
        <w:spacing w:line="257" w:lineRule="auto"/>
      </w:pPr>
      <w:r w:rsidRPr="5F9CEE5C">
        <w:rPr>
          <w:rFonts w:ascii="Noto Sans" w:eastAsia="Noto Sans" w:hAnsi="Noto Sans" w:cs="Noto Sans"/>
          <w:color w:val="2D2D2D"/>
          <w:sz w:val="21"/>
          <w:szCs w:val="21"/>
        </w:rPr>
        <w:t>Qualification and Skills</w:t>
      </w:r>
    </w:p>
    <w:p w14:paraId="61542148"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Degree in any discipline.</w:t>
      </w:r>
    </w:p>
    <w:p w14:paraId="738DA87C"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Proven track record of on-boarding, training and motivating administrative employee.</w:t>
      </w:r>
    </w:p>
    <w:p w14:paraId="1C859B61"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Excellent Verbal &amp; Written Communication.</w:t>
      </w:r>
    </w:p>
    <w:p w14:paraId="4CA6954E"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Time management, leadership, and employee development skills.</w:t>
      </w:r>
    </w:p>
    <w:p w14:paraId="2DBAAC9A"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Documented computer skills</w:t>
      </w:r>
    </w:p>
    <w:p w14:paraId="6D7C4C8F"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Scheduling and Planning</w:t>
      </w:r>
    </w:p>
    <w:p w14:paraId="54920821"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Attention to detail.</w:t>
      </w:r>
    </w:p>
    <w:p w14:paraId="014EAF56"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Confidence</w:t>
      </w:r>
    </w:p>
    <w:p w14:paraId="42A92572"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Organizational skills.</w:t>
      </w:r>
    </w:p>
    <w:p w14:paraId="6E0E70E3"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Administrative writing and reporting skills.</w:t>
      </w:r>
    </w:p>
    <w:p w14:paraId="3B0D9E0A"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Previous management experience preferred.</w:t>
      </w:r>
    </w:p>
    <w:p w14:paraId="1474BCED"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Customer service skills.</w:t>
      </w:r>
    </w:p>
    <w:p w14:paraId="5D809B06"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Teamwork</w:t>
      </w:r>
    </w:p>
    <w:p w14:paraId="29C82799"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Problem solving</w:t>
      </w:r>
    </w:p>
    <w:p w14:paraId="7EA3DA11"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Ability to work under pressure</w:t>
      </w:r>
    </w:p>
    <w:p w14:paraId="6EF1B4EF"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Self-motivation</w:t>
      </w:r>
    </w:p>
    <w:p w14:paraId="49B73148"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Proactive</w:t>
      </w:r>
    </w:p>
    <w:p w14:paraId="13EA65C2"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Trustworthiness</w:t>
      </w:r>
    </w:p>
    <w:p w14:paraId="224E8BB6"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Dedication</w:t>
      </w:r>
    </w:p>
    <w:p w14:paraId="3A527C7D"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Dependability</w:t>
      </w:r>
    </w:p>
    <w:p w14:paraId="097EAA2B" w14:textId="77777777" w:rsidR="3445E8C3" w:rsidRDefault="421007C5" w:rsidP="5F9CEE5C">
      <w:pPr>
        <w:spacing w:line="257" w:lineRule="auto"/>
      </w:pPr>
      <w:r w:rsidRPr="5F9CEE5C">
        <w:rPr>
          <w:rFonts w:ascii="Noto Sans" w:eastAsia="Noto Sans" w:hAnsi="Noto Sans" w:cs="Noto Sans"/>
          <w:color w:val="2D2D2D"/>
          <w:sz w:val="21"/>
          <w:szCs w:val="21"/>
        </w:rPr>
        <w:t>Schedule:</w:t>
      </w:r>
    </w:p>
    <w:p w14:paraId="5B52F688"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proofErr w:type="gramStart"/>
      <w:r w:rsidRPr="5F9CEE5C">
        <w:rPr>
          <w:rFonts w:ascii="Noto Sans" w:eastAsia="Noto Sans" w:hAnsi="Noto Sans" w:cs="Noto Sans"/>
          <w:color w:val="2D2D2D"/>
          <w:sz w:val="21"/>
          <w:szCs w:val="21"/>
        </w:rPr>
        <w:t>8 hour</w:t>
      </w:r>
      <w:proofErr w:type="gramEnd"/>
      <w:r w:rsidRPr="5F9CEE5C">
        <w:rPr>
          <w:rFonts w:ascii="Noto Sans" w:eastAsia="Noto Sans" w:hAnsi="Noto Sans" w:cs="Noto Sans"/>
          <w:color w:val="2D2D2D"/>
          <w:sz w:val="21"/>
          <w:szCs w:val="21"/>
        </w:rPr>
        <w:t xml:space="preserve"> shift</w:t>
      </w:r>
    </w:p>
    <w:p w14:paraId="18C8A11E" w14:textId="77777777" w:rsidR="3445E8C3" w:rsidRDefault="421007C5" w:rsidP="5F9CEE5C">
      <w:pPr>
        <w:pStyle w:val="ListParagraph"/>
        <w:numPr>
          <w:ilvl w:val="0"/>
          <w:numId w:val="3"/>
        </w:numPr>
        <w:spacing w:line="257" w:lineRule="auto"/>
        <w:rPr>
          <w:rFonts w:ascii="Noto Sans" w:eastAsia="Noto Sans" w:hAnsi="Noto Sans" w:cs="Noto Sans"/>
          <w:color w:val="2D2D2D"/>
          <w:sz w:val="21"/>
          <w:szCs w:val="21"/>
        </w:rPr>
      </w:pPr>
      <w:r w:rsidRPr="5F9CEE5C">
        <w:rPr>
          <w:rFonts w:ascii="Noto Sans" w:eastAsia="Noto Sans" w:hAnsi="Noto Sans" w:cs="Noto Sans"/>
          <w:color w:val="2D2D2D"/>
          <w:sz w:val="21"/>
          <w:szCs w:val="21"/>
        </w:rPr>
        <w:t>Monday to Friday</w:t>
      </w:r>
    </w:p>
    <w:p w14:paraId="63D9A9FA" w14:textId="77777777" w:rsidR="3445E8C3" w:rsidRDefault="3445E8C3" w:rsidP="5F9CEE5C">
      <w:pPr>
        <w:spacing w:line="360" w:lineRule="auto"/>
      </w:pPr>
      <w:r>
        <w:br w:type="page"/>
      </w:r>
    </w:p>
    <w:p w14:paraId="305AD0DC" w14:textId="77777777" w:rsidR="3445E8C3" w:rsidRDefault="3445E8C3" w:rsidP="71884B85">
      <w:pPr>
        <w:spacing w:line="360" w:lineRule="auto"/>
        <w:rPr>
          <w:rFonts w:ascii="Arial" w:eastAsia="Arial" w:hAnsi="Arial" w:cs="Arial"/>
        </w:rPr>
      </w:pPr>
      <w:r w:rsidRPr="5F9CEE5C">
        <w:rPr>
          <w:rFonts w:ascii="Arial" w:eastAsia="Arial" w:hAnsi="Arial" w:cs="Arial"/>
        </w:rPr>
        <w:lastRenderedPageBreak/>
        <w:t>Appendix 7 – cv</w:t>
      </w:r>
    </w:p>
    <w:p w14:paraId="270B571F" w14:textId="77777777" w:rsidR="3445E8C3" w:rsidRDefault="335AD3B3" w:rsidP="5F9CEE5C">
      <w:pPr>
        <w:jc w:val="center"/>
        <w:rPr>
          <w:rFonts w:ascii="Times New Roman" w:eastAsia="Times New Roman" w:hAnsi="Times New Roman" w:cs="Times New Roman"/>
          <w:color w:val="4471C4"/>
          <w:sz w:val="48"/>
          <w:szCs w:val="48"/>
        </w:rPr>
      </w:pPr>
      <w:r w:rsidRPr="5F9CEE5C">
        <w:rPr>
          <w:rFonts w:ascii="Times New Roman" w:eastAsia="Times New Roman" w:hAnsi="Times New Roman" w:cs="Times New Roman"/>
          <w:b/>
          <w:bCs/>
          <w:color w:val="4471C4"/>
          <w:sz w:val="48"/>
          <w:szCs w:val="48"/>
        </w:rPr>
        <w:t>AMINA BEGUM</w:t>
      </w:r>
    </w:p>
    <w:p w14:paraId="791A19DF" w14:textId="77777777" w:rsidR="3445E8C3" w:rsidRDefault="1916EC6D" w:rsidP="73B7CC3D">
      <w:pPr>
        <w:jc w:val="center"/>
        <w:rPr>
          <w:rFonts w:ascii="Georgia Pro" w:eastAsia="Georgia Pro" w:hAnsi="Georgia Pro" w:cs="Georgia Pro"/>
          <w:color w:val="445369"/>
          <w:sz w:val="28"/>
          <w:szCs w:val="28"/>
        </w:rPr>
      </w:pPr>
      <w:r w:rsidRPr="73B7CC3D">
        <w:rPr>
          <w:rFonts w:ascii="Georgia Pro" w:eastAsia="Georgia Pro" w:hAnsi="Georgia Pro" w:cs="Georgia Pro"/>
          <w:color w:val="445369"/>
          <w:sz w:val="28"/>
          <w:szCs w:val="28"/>
        </w:rPr>
        <w:t xml:space="preserve">07857257794 |  </w:t>
      </w:r>
      <w:hyperlink r:id="rId22">
        <w:r w:rsidRPr="73B7CC3D">
          <w:rPr>
            <w:rStyle w:val="Hyperlink"/>
            <w:rFonts w:ascii="Georgia Pro" w:eastAsia="Georgia Pro" w:hAnsi="Georgia Pro" w:cs="Georgia Pro"/>
            <w:sz w:val="28"/>
            <w:szCs w:val="28"/>
          </w:rPr>
          <w:t>amina_b23@hotmail.com</w:t>
        </w:r>
      </w:hyperlink>
    </w:p>
    <w:p w14:paraId="795F8981" w14:textId="77777777" w:rsidR="73B7CC3D" w:rsidRDefault="73B7CC3D" w:rsidP="73B7CC3D">
      <w:pPr>
        <w:jc w:val="center"/>
        <w:rPr>
          <w:rFonts w:ascii="Georgia Pro" w:eastAsia="Georgia Pro" w:hAnsi="Georgia Pro" w:cs="Georgia Pro"/>
          <w:sz w:val="28"/>
          <w:szCs w:val="28"/>
        </w:rPr>
      </w:pPr>
    </w:p>
    <w:p w14:paraId="612AFFB0" w14:textId="77777777" w:rsidR="3445E8C3" w:rsidRDefault="1916EC6D" w:rsidP="73B7CC3D">
      <w:pPr>
        <w:pStyle w:val="Address"/>
        <w:rPr>
          <w:rFonts w:ascii="Times New Roman" w:eastAsia="Times New Roman" w:hAnsi="Times New Roman" w:cs="Times New Roman"/>
          <w:color w:val="2F5496" w:themeColor="accent1" w:themeShade="BF"/>
          <w:sz w:val="40"/>
          <w:szCs w:val="40"/>
        </w:rPr>
      </w:pPr>
      <w:r w:rsidRPr="73B7CC3D">
        <w:rPr>
          <w:rFonts w:ascii="Times New Roman" w:eastAsia="Times New Roman" w:hAnsi="Times New Roman" w:cs="Times New Roman"/>
          <w:color w:val="2F5496" w:themeColor="accent1" w:themeShade="BF"/>
          <w:sz w:val="40"/>
          <w:szCs w:val="40"/>
        </w:rPr>
        <w:t>PROFESSIONAL SUMMARY</w:t>
      </w:r>
    </w:p>
    <w:p w14:paraId="499FFD72" w14:textId="77777777" w:rsidR="3445E8C3" w:rsidRDefault="335AD3B3" w:rsidP="5F9CEE5C">
      <w:pPr>
        <w:rPr>
          <w:rFonts w:ascii="Calibri" w:eastAsia="Calibri" w:hAnsi="Calibri" w:cs="Calibri"/>
          <w:color w:val="000000" w:themeColor="text1"/>
        </w:rPr>
      </w:pPr>
      <w:r w:rsidRPr="5F9CEE5C">
        <w:rPr>
          <w:rFonts w:ascii="Calibri" w:eastAsia="Calibri" w:hAnsi="Calibri" w:cs="Calibri"/>
          <w:color w:val="000000" w:themeColor="text1"/>
        </w:rPr>
        <w:t xml:space="preserve">A mature and pleasant personality with a great attitude towards learning and working.  Focused professional with 5 years plus excellent customer service background and knowledge.  Can demonstrate exceptional communication and relationship building abilities to grow a business.  Disciplined leader and experienced in motivating a team to success.  Highly organised and hardworking admin operator, comfortable working in high pressure, deadline driven environments. </w:t>
      </w:r>
    </w:p>
    <w:p w14:paraId="19CAD795" w14:textId="77777777" w:rsidR="3445E8C3" w:rsidRDefault="1916EC6D" w:rsidP="73B7CC3D">
      <w:pPr>
        <w:pStyle w:val="Address"/>
        <w:rPr>
          <w:rFonts w:ascii="Times New Roman" w:eastAsia="Times New Roman" w:hAnsi="Times New Roman" w:cs="Times New Roman"/>
          <w:color w:val="2F5496" w:themeColor="accent1" w:themeShade="BF"/>
          <w:sz w:val="40"/>
          <w:szCs w:val="40"/>
        </w:rPr>
      </w:pPr>
      <w:r w:rsidRPr="73B7CC3D">
        <w:rPr>
          <w:rFonts w:ascii="Times New Roman" w:eastAsia="Times New Roman" w:hAnsi="Times New Roman" w:cs="Times New Roman"/>
          <w:color w:val="2F5496" w:themeColor="accent1" w:themeShade="BF"/>
          <w:sz w:val="40"/>
          <w:szCs w:val="40"/>
        </w:rPr>
        <w:t>SKILLS</w:t>
      </w:r>
    </w:p>
    <w:tbl>
      <w:tblPr>
        <w:tblStyle w:val="TableGrid"/>
        <w:tblW w:w="0" w:type="auto"/>
        <w:tblLayout w:type="fixed"/>
        <w:tblLook w:val="04A0" w:firstRow="1" w:lastRow="0" w:firstColumn="1" w:lastColumn="0" w:noHBand="0" w:noVBand="1"/>
      </w:tblPr>
      <w:tblGrid>
        <w:gridCol w:w="4500"/>
        <w:gridCol w:w="4500"/>
      </w:tblGrid>
      <w:tr w:rsidR="5F9CEE5C" w14:paraId="121E0645" w14:textId="77777777" w:rsidTr="5F9CEE5C">
        <w:tc>
          <w:tcPr>
            <w:tcW w:w="450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90" w:type="dxa"/>
              <w:right w:w="90" w:type="dxa"/>
            </w:tcMar>
          </w:tcPr>
          <w:p w14:paraId="15BD2874"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 xml:space="preserve">Excellent organisational and time management </w:t>
            </w:r>
          </w:p>
          <w:p w14:paraId="14C59BE5"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Ability to prioritise and handle multiple tasks</w:t>
            </w:r>
          </w:p>
          <w:p w14:paraId="7BFA6B0B"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Effective communicating abilities on all levels</w:t>
            </w:r>
          </w:p>
          <w:p w14:paraId="50E97071"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Ability to work within a team and on own initiative</w:t>
            </w:r>
          </w:p>
          <w:p w14:paraId="268B8B2D"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Experienced administration and I.T skills using Microsoft tools</w:t>
            </w:r>
          </w:p>
          <w:p w14:paraId="5266F4F2" w14:textId="77777777" w:rsidR="5F9CEE5C" w:rsidRDefault="5F9CEE5C" w:rsidP="5F9CEE5C">
            <w:pPr>
              <w:spacing w:line="259" w:lineRule="auto"/>
              <w:ind w:hanging="360"/>
              <w:rPr>
                <w:rFonts w:ascii="Calibri" w:eastAsia="Calibri" w:hAnsi="Calibri" w:cs="Calibri"/>
                <w:color w:val="002060"/>
              </w:rPr>
            </w:pPr>
          </w:p>
        </w:tc>
        <w:tc>
          <w:tcPr>
            <w:tcW w:w="450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tcMar>
              <w:left w:w="105" w:type="dxa"/>
              <w:right w:w="90" w:type="dxa"/>
            </w:tcMar>
          </w:tcPr>
          <w:p w14:paraId="52CFB936"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Strong attention to detail and accuracy</w:t>
            </w:r>
          </w:p>
          <w:p w14:paraId="06012988"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Self-motivated and task driven</w:t>
            </w:r>
          </w:p>
          <w:p w14:paraId="75A302DF"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Polite and clear telephone manner, with experience in emailing and writing letters</w:t>
            </w:r>
          </w:p>
          <w:p w14:paraId="09B21542"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Dual language, fluent in English and Bengali and conversational Urdu.</w:t>
            </w:r>
          </w:p>
          <w:p w14:paraId="0FE63C5A"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Managing projects and team motivating</w:t>
            </w:r>
          </w:p>
          <w:p w14:paraId="0EA60517" w14:textId="77777777" w:rsidR="5F9CEE5C" w:rsidRDefault="5F9CEE5C" w:rsidP="5F9CEE5C">
            <w:pPr>
              <w:pStyle w:val="ListParagraph"/>
              <w:numPr>
                <w:ilvl w:val="0"/>
                <w:numId w:val="2"/>
              </w:numPr>
              <w:spacing w:line="259" w:lineRule="auto"/>
              <w:rPr>
                <w:rFonts w:ascii="Calibri" w:eastAsia="Calibri" w:hAnsi="Calibri" w:cs="Calibri"/>
                <w:color w:val="002060"/>
              </w:rPr>
            </w:pPr>
            <w:r w:rsidRPr="5F9CEE5C">
              <w:rPr>
                <w:rFonts w:ascii="Calibri" w:eastAsia="Calibri" w:hAnsi="Calibri" w:cs="Calibri"/>
                <w:color w:val="002060"/>
              </w:rPr>
              <w:t>Adhering to GDPR</w:t>
            </w:r>
          </w:p>
        </w:tc>
      </w:tr>
    </w:tbl>
    <w:p w14:paraId="24E34069" w14:textId="77777777" w:rsidR="3445E8C3" w:rsidRDefault="1916EC6D" w:rsidP="73B7CC3D">
      <w:pPr>
        <w:pStyle w:val="Address"/>
        <w:rPr>
          <w:rFonts w:ascii="Times New Roman" w:eastAsia="Times New Roman" w:hAnsi="Times New Roman" w:cs="Times New Roman"/>
          <w:color w:val="2F5496" w:themeColor="accent1" w:themeShade="BF"/>
          <w:sz w:val="40"/>
          <w:szCs w:val="40"/>
        </w:rPr>
      </w:pPr>
      <w:r w:rsidRPr="73B7CC3D">
        <w:rPr>
          <w:rFonts w:ascii="Times New Roman" w:eastAsia="Times New Roman" w:hAnsi="Times New Roman" w:cs="Times New Roman"/>
          <w:color w:val="2F5496" w:themeColor="accent1" w:themeShade="BF"/>
          <w:sz w:val="40"/>
          <w:szCs w:val="40"/>
        </w:rPr>
        <w:t>WORK EXPERIENCE</w:t>
      </w:r>
    </w:p>
    <w:p w14:paraId="3D2AD097" w14:textId="77777777" w:rsidR="3445E8C3" w:rsidRDefault="1916EC6D" w:rsidP="73B7CC3D">
      <w:pPr>
        <w:pStyle w:val="Address"/>
        <w:rPr>
          <w:rFonts w:ascii="Calibri" w:eastAsia="Calibri" w:hAnsi="Calibri" w:cs="Calibri"/>
          <w:color w:val="000000" w:themeColor="text1"/>
        </w:rPr>
      </w:pPr>
      <w:r w:rsidRPr="73B7CC3D">
        <w:t>MARCH 2022 – PRESENT</w:t>
      </w:r>
    </w:p>
    <w:p w14:paraId="2E90FF88" w14:textId="77777777" w:rsidR="3445E8C3" w:rsidRDefault="1916EC6D" w:rsidP="73B7CC3D">
      <w:pPr>
        <w:pStyle w:val="Address"/>
        <w:rPr>
          <w:rFonts w:ascii="Calibri" w:eastAsia="Calibri" w:hAnsi="Calibri" w:cs="Calibri"/>
          <w:color w:val="000000" w:themeColor="text1"/>
          <w:sz w:val="24"/>
          <w:szCs w:val="24"/>
        </w:rPr>
      </w:pPr>
      <w:r w:rsidRPr="73B7CC3D">
        <w:rPr>
          <w:color w:val="2F5496" w:themeColor="accent1" w:themeShade="BF"/>
        </w:rPr>
        <w:t xml:space="preserve">ADMIN OPERATIONS / </w:t>
      </w:r>
      <w:r w:rsidRPr="73B7CC3D">
        <w:t>University of Wales, Birmingham</w:t>
      </w:r>
    </w:p>
    <w:p w14:paraId="0BA7D39C" w14:textId="77777777" w:rsidR="3445E8C3" w:rsidRDefault="335AD3B3" w:rsidP="5F9CEE5C">
      <w:pPr>
        <w:rPr>
          <w:rFonts w:ascii="Calibri" w:eastAsia="Calibri" w:hAnsi="Calibri" w:cs="Calibri"/>
          <w:color w:val="000000" w:themeColor="text1"/>
        </w:rPr>
      </w:pPr>
      <w:r w:rsidRPr="5F9CEE5C">
        <w:rPr>
          <w:rFonts w:ascii="Calibri" w:eastAsia="Calibri" w:hAnsi="Calibri" w:cs="Calibri"/>
          <w:color w:val="000000" w:themeColor="text1"/>
        </w:rPr>
        <w:t xml:space="preserve"> First point of contact for the organisation, my daily duties include: </w:t>
      </w:r>
    </w:p>
    <w:p w14:paraId="406DBAEC"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Meeting and greeting students and visitors. </w:t>
      </w:r>
    </w:p>
    <w:p w14:paraId="4CA8D2DD"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Replying to emails and answering incoming calls from students, staff and external clients. </w:t>
      </w:r>
    </w:p>
    <w:p w14:paraId="03AE4E0B"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Organising and prioritising tasks for the efficient running of the department. </w:t>
      </w:r>
    </w:p>
    <w:p w14:paraId="50F4A2BC"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Helping students with their queries, staying consistent with discipline and rules. </w:t>
      </w:r>
    </w:p>
    <w:p w14:paraId="5413DC9D"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Forming professional relations and working alongside a team of administrators and other departments. </w:t>
      </w:r>
    </w:p>
    <w:p w14:paraId="19035678"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Maintaining office supplies and the upkeeping of the reception and student common areas. </w:t>
      </w:r>
    </w:p>
    <w:p w14:paraId="3018EE7F"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Planning and booking meeting rooms. </w:t>
      </w:r>
    </w:p>
    <w:p w14:paraId="47823AC1"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 xml:space="preserve">Filing, printing, photocopying and general admin work. </w:t>
      </w:r>
    </w:p>
    <w:p w14:paraId="6A14D5ED" w14:textId="77777777" w:rsidR="3445E8C3" w:rsidRDefault="335AD3B3" w:rsidP="5F9CEE5C">
      <w:pPr>
        <w:pStyle w:val="ListParagraph"/>
        <w:numPr>
          <w:ilvl w:val="0"/>
          <w:numId w:val="1"/>
        </w:numPr>
        <w:rPr>
          <w:rFonts w:ascii="Calibri" w:eastAsia="Calibri" w:hAnsi="Calibri" w:cs="Calibri"/>
          <w:color w:val="000000" w:themeColor="text1"/>
        </w:rPr>
      </w:pPr>
      <w:r w:rsidRPr="5F9CEE5C">
        <w:rPr>
          <w:rFonts w:ascii="Calibri" w:eastAsia="Calibri" w:hAnsi="Calibri" w:cs="Calibri"/>
          <w:color w:val="000000" w:themeColor="text1"/>
        </w:rPr>
        <w:t>Fire Marshall duties.</w:t>
      </w:r>
    </w:p>
    <w:p w14:paraId="3C5FE0CE" w14:textId="77777777" w:rsidR="3445E8C3" w:rsidRDefault="3445E8C3" w:rsidP="5F9CEE5C">
      <w:pPr>
        <w:rPr>
          <w:rFonts w:ascii="Arial" w:eastAsia="Arial" w:hAnsi="Arial" w:cs="Arial"/>
          <w:color w:val="000000" w:themeColor="text1"/>
        </w:rPr>
      </w:pPr>
    </w:p>
    <w:p w14:paraId="45401467" w14:textId="77777777" w:rsidR="3445E8C3" w:rsidRDefault="1916EC6D" w:rsidP="73B7CC3D">
      <w:pPr>
        <w:pStyle w:val="Address"/>
        <w:rPr>
          <w:rFonts w:ascii="Calibri" w:eastAsia="Calibri" w:hAnsi="Calibri" w:cs="Calibri"/>
          <w:color w:val="002060"/>
        </w:rPr>
      </w:pPr>
      <w:r w:rsidRPr="73B7CC3D">
        <w:lastRenderedPageBreak/>
        <w:t>OCTOBER 2009 – MARCH 2022</w:t>
      </w:r>
    </w:p>
    <w:p w14:paraId="465B9DE4" w14:textId="77777777" w:rsidR="3445E8C3" w:rsidRDefault="1916EC6D" w:rsidP="73B7CC3D">
      <w:pPr>
        <w:pStyle w:val="Address"/>
        <w:rPr>
          <w:rFonts w:ascii="Calibri" w:eastAsia="Calibri" w:hAnsi="Calibri" w:cs="Calibri"/>
          <w:color w:val="2F5496" w:themeColor="accent1" w:themeShade="BF"/>
          <w:sz w:val="24"/>
          <w:szCs w:val="24"/>
        </w:rPr>
      </w:pPr>
      <w:r w:rsidRPr="73B7CC3D">
        <w:rPr>
          <w:color w:val="2F5496" w:themeColor="accent1" w:themeShade="BF"/>
        </w:rPr>
        <w:t>HOME MAKER</w:t>
      </w:r>
    </w:p>
    <w:p w14:paraId="43C511F0" w14:textId="77777777" w:rsidR="3445E8C3" w:rsidRDefault="335AD3B3" w:rsidP="5F9CEE5C">
      <w:pPr>
        <w:spacing w:line="240" w:lineRule="auto"/>
        <w:ind w:right="576"/>
        <w:rPr>
          <w:rFonts w:ascii="Calibri" w:eastAsia="Calibri" w:hAnsi="Calibri" w:cs="Calibri"/>
          <w:color w:val="000000" w:themeColor="text1"/>
        </w:rPr>
      </w:pPr>
      <w:r w:rsidRPr="5F9CEE5C">
        <w:rPr>
          <w:rFonts w:ascii="Calibri" w:eastAsia="Calibri" w:hAnsi="Calibri" w:cs="Calibri"/>
          <w:color w:val="000000" w:themeColor="text1"/>
        </w:rPr>
        <w:t>Took responsibility of taking care of my family, first caring for an elderly grandparent and then becoming a parent to 3 children.  I have learnt to multi-task and manage time quite efficiently and have used my time to enhance my communication and problem-solving skills.</w:t>
      </w:r>
    </w:p>
    <w:p w14:paraId="7A4E036B" w14:textId="77777777" w:rsidR="3445E8C3" w:rsidRDefault="3445E8C3" w:rsidP="5F9CEE5C">
      <w:pPr>
        <w:ind w:right="576"/>
        <w:rPr>
          <w:rFonts w:ascii="Calibri" w:eastAsia="Calibri" w:hAnsi="Calibri" w:cs="Calibri"/>
          <w:color w:val="002060"/>
        </w:rPr>
      </w:pPr>
    </w:p>
    <w:p w14:paraId="1DE61AE8" w14:textId="77777777" w:rsidR="3445E8C3" w:rsidRDefault="1916EC6D" w:rsidP="73B7CC3D">
      <w:pPr>
        <w:pStyle w:val="Address"/>
        <w:rPr>
          <w:rFonts w:ascii="Calibri" w:eastAsia="Calibri" w:hAnsi="Calibri" w:cs="Calibri"/>
          <w:color w:val="002060"/>
        </w:rPr>
      </w:pPr>
      <w:r w:rsidRPr="73B7CC3D">
        <w:t>JANUARY 2006 – OCTOBER 2009</w:t>
      </w:r>
    </w:p>
    <w:p w14:paraId="1FA2F3A6" w14:textId="77777777" w:rsidR="3445E8C3" w:rsidRDefault="1916EC6D" w:rsidP="73B7CC3D">
      <w:pPr>
        <w:pStyle w:val="Address"/>
        <w:rPr>
          <w:rFonts w:ascii="Calibri" w:eastAsia="Calibri" w:hAnsi="Calibri" w:cs="Calibri"/>
          <w:color w:val="4B6987"/>
          <w:sz w:val="24"/>
          <w:szCs w:val="24"/>
        </w:rPr>
      </w:pPr>
      <w:r w:rsidRPr="73B7CC3D">
        <w:rPr>
          <w:color w:val="2F5496" w:themeColor="accent1" w:themeShade="BF"/>
        </w:rPr>
        <w:t xml:space="preserve">TEAM LEADER SALES TEAM, </w:t>
      </w:r>
      <w:r w:rsidRPr="73B7CC3D">
        <w:t>CLARKS SHOES</w:t>
      </w:r>
    </w:p>
    <w:p w14:paraId="4969F814" w14:textId="77777777" w:rsidR="3445E8C3" w:rsidRDefault="335AD3B3" w:rsidP="5F9CEE5C">
      <w:pPr>
        <w:ind w:right="576"/>
        <w:rPr>
          <w:rFonts w:ascii="Calibri" w:eastAsia="Calibri" w:hAnsi="Calibri" w:cs="Calibri"/>
          <w:color w:val="000000" w:themeColor="text1"/>
        </w:rPr>
      </w:pPr>
      <w:r w:rsidRPr="5F9CEE5C">
        <w:rPr>
          <w:rFonts w:ascii="Calibri" w:eastAsia="Calibri" w:hAnsi="Calibri" w:cs="Calibri"/>
          <w:color w:val="000000" w:themeColor="text1"/>
        </w:rPr>
        <w:t>Taking the role of second assistant to lead sales team in generating sales and providing excellent customer service.  I have proved to be a successful team member, leading my team to accomplish weekly targets and achieving positive results for the store.  I gained experience in monitoring staff performance and training.  Organising team members and delegating tasks for the general upkeeping of the store.  Strategizing plans to help drive sales and gaining product knowledge to give expert recommendations.</w:t>
      </w:r>
    </w:p>
    <w:p w14:paraId="015EE9C4" w14:textId="77777777" w:rsidR="3445E8C3" w:rsidRDefault="3445E8C3" w:rsidP="5F9CEE5C">
      <w:pPr>
        <w:ind w:right="576"/>
        <w:rPr>
          <w:rFonts w:ascii="Calibri" w:eastAsia="Calibri" w:hAnsi="Calibri" w:cs="Calibri"/>
          <w:color w:val="000000" w:themeColor="text1"/>
        </w:rPr>
      </w:pPr>
    </w:p>
    <w:p w14:paraId="313AB728" w14:textId="77777777" w:rsidR="3445E8C3" w:rsidRDefault="1916EC6D" w:rsidP="73B7CC3D">
      <w:pPr>
        <w:pStyle w:val="Address"/>
        <w:rPr>
          <w:rFonts w:ascii="Times New Roman" w:eastAsia="Times New Roman" w:hAnsi="Times New Roman" w:cs="Times New Roman"/>
          <w:color w:val="2F5496" w:themeColor="accent1" w:themeShade="BF"/>
          <w:sz w:val="40"/>
          <w:szCs w:val="40"/>
        </w:rPr>
      </w:pPr>
      <w:r w:rsidRPr="73B7CC3D">
        <w:rPr>
          <w:rFonts w:ascii="Times New Roman" w:eastAsia="Times New Roman" w:hAnsi="Times New Roman" w:cs="Times New Roman"/>
          <w:color w:val="2F5496" w:themeColor="accent1" w:themeShade="BF"/>
          <w:sz w:val="40"/>
          <w:szCs w:val="40"/>
        </w:rPr>
        <w:t>EDUCATION</w:t>
      </w:r>
    </w:p>
    <w:p w14:paraId="349140CA" w14:textId="77777777" w:rsidR="3445E8C3" w:rsidRDefault="1916EC6D" w:rsidP="73B7CC3D">
      <w:pPr>
        <w:pStyle w:val="Address"/>
        <w:rPr>
          <w:rFonts w:ascii="Calibri" w:eastAsia="Calibri" w:hAnsi="Calibri" w:cs="Calibri"/>
          <w:color w:val="002060"/>
        </w:rPr>
      </w:pPr>
      <w:r w:rsidRPr="73B7CC3D">
        <w:t>JANUARY 2022 - PRESENT</w:t>
      </w:r>
    </w:p>
    <w:p w14:paraId="436F60C2" w14:textId="77777777" w:rsidR="3445E8C3" w:rsidRDefault="1916EC6D" w:rsidP="73B7CC3D">
      <w:pPr>
        <w:pStyle w:val="Address"/>
        <w:rPr>
          <w:rFonts w:ascii="Calibri" w:eastAsia="Calibri" w:hAnsi="Calibri" w:cs="Calibri"/>
          <w:color w:val="4B6987"/>
          <w:sz w:val="24"/>
          <w:szCs w:val="24"/>
        </w:rPr>
      </w:pPr>
      <w:r w:rsidRPr="73B7CC3D">
        <w:rPr>
          <w:color w:val="2F5496" w:themeColor="accent1" w:themeShade="BF"/>
        </w:rPr>
        <w:t xml:space="preserve">CERTIFICATE OF HE, LEVEL 4, </w:t>
      </w:r>
      <w:r w:rsidRPr="73B7CC3D">
        <w:t>UNIVERSITY OF WALES, BIRMINGHAM CAMPUS</w:t>
      </w:r>
    </w:p>
    <w:p w14:paraId="22DFCCBB" w14:textId="77777777" w:rsidR="3445E8C3" w:rsidRDefault="335AD3B3" w:rsidP="5F9CEE5C">
      <w:pPr>
        <w:spacing w:line="240" w:lineRule="auto"/>
        <w:ind w:right="576"/>
        <w:rPr>
          <w:rFonts w:ascii="Calibri" w:eastAsia="Calibri" w:hAnsi="Calibri" w:cs="Calibri"/>
          <w:color w:val="000000" w:themeColor="text1"/>
        </w:rPr>
      </w:pPr>
      <w:r w:rsidRPr="5F9CEE5C">
        <w:rPr>
          <w:rFonts w:ascii="Calibri" w:eastAsia="Calibri" w:hAnsi="Calibri" w:cs="Calibri"/>
          <w:color w:val="000000" w:themeColor="text1"/>
        </w:rPr>
        <w:t>Skills for the workplace</w:t>
      </w:r>
    </w:p>
    <w:p w14:paraId="7EBDE06C" w14:textId="77777777" w:rsidR="3445E8C3" w:rsidRDefault="1916EC6D" w:rsidP="73B7CC3D">
      <w:pPr>
        <w:pStyle w:val="Address"/>
        <w:rPr>
          <w:rFonts w:ascii="Calibri" w:eastAsia="Calibri" w:hAnsi="Calibri" w:cs="Calibri"/>
          <w:color w:val="002060"/>
        </w:rPr>
      </w:pPr>
      <w:r w:rsidRPr="73B7CC3D">
        <w:t>SEPTEMBER 2001-2002</w:t>
      </w:r>
    </w:p>
    <w:p w14:paraId="55577BCE" w14:textId="77777777" w:rsidR="3445E8C3" w:rsidRDefault="1916EC6D" w:rsidP="73B7CC3D">
      <w:pPr>
        <w:pStyle w:val="Address"/>
        <w:rPr>
          <w:rFonts w:ascii="Calibri" w:eastAsia="Calibri" w:hAnsi="Calibri" w:cs="Calibri"/>
          <w:color w:val="4B6987"/>
          <w:sz w:val="24"/>
          <w:szCs w:val="24"/>
        </w:rPr>
      </w:pPr>
      <w:r w:rsidRPr="73B7CC3D">
        <w:rPr>
          <w:color w:val="2F5496" w:themeColor="accent1" w:themeShade="BF"/>
        </w:rPr>
        <w:t xml:space="preserve">A LEVEL PSYCHOLOGY, </w:t>
      </w:r>
      <w:r w:rsidRPr="73B7CC3D">
        <w:t>SANDWELL COLLEGE</w:t>
      </w:r>
    </w:p>
    <w:p w14:paraId="18356F52" w14:textId="77777777" w:rsidR="3445E8C3" w:rsidRDefault="335AD3B3" w:rsidP="5F9CEE5C">
      <w:pPr>
        <w:spacing w:after="0" w:line="360" w:lineRule="auto"/>
        <w:ind w:right="576"/>
        <w:rPr>
          <w:rFonts w:ascii="Calibri" w:eastAsia="Calibri" w:hAnsi="Calibri" w:cs="Calibri"/>
          <w:color w:val="000000" w:themeColor="text1"/>
        </w:rPr>
      </w:pPr>
      <w:r w:rsidRPr="5F9CEE5C">
        <w:rPr>
          <w:rFonts w:ascii="Calibri" w:eastAsia="Calibri" w:hAnsi="Calibri" w:cs="Calibri"/>
          <w:color w:val="000000" w:themeColor="text1"/>
        </w:rPr>
        <w:t>Passed full qualification</w:t>
      </w:r>
    </w:p>
    <w:p w14:paraId="54FC5C54" w14:textId="77777777" w:rsidR="3445E8C3" w:rsidRDefault="1916EC6D" w:rsidP="73B7CC3D">
      <w:pPr>
        <w:pStyle w:val="Address"/>
        <w:rPr>
          <w:rFonts w:ascii="Calibri" w:eastAsia="Calibri" w:hAnsi="Calibri" w:cs="Calibri"/>
          <w:color w:val="002060"/>
        </w:rPr>
      </w:pPr>
      <w:r w:rsidRPr="73B7CC3D">
        <w:t>SEPTEMBER 1996-2001</w:t>
      </w:r>
    </w:p>
    <w:p w14:paraId="706EDD8D" w14:textId="77777777" w:rsidR="3445E8C3" w:rsidRDefault="1916EC6D" w:rsidP="73B7CC3D">
      <w:pPr>
        <w:pStyle w:val="Address"/>
        <w:rPr>
          <w:rFonts w:ascii="Calibri" w:eastAsia="Calibri" w:hAnsi="Calibri" w:cs="Calibri"/>
          <w:color w:val="4B6987"/>
          <w:sz w:val="24"/>
          <w:szCs w:val="24"/>
        </w:rPr>
      </w:pPr>
      <w:r w:rsidRPr="73B7CC3D">
        <w:rPr>
          <w:color w:val="2F5496" w:themeColor="accent1" w:themeShade="BF"/>
        </w:rPr>
        <w:t xml:space="preserve">GCSE, </w:t>
      </w:r>
      <w:r w:rsidRPr="73B7CC3D">
        <w:t>WOODGREEN HIGH SCHOOL</w:t>
      </w:r>
    </w:p>
    <w:p w14:paraId="68365EA9" w14:textId="77777777" w:rsidR="3445E8C3" w:rsidRDefault="335AD3B3" w:rsidP="5F9CEE5C">
      <w:pPr>
        <w:spacing w:after="0" w:line="240" w:lineRule="auto"/>
        <w:ind w:right="576"/>
        <w:rPr>
          <w:rFonts w:ascii="Calibri" w:eastAsia="Calibri" w:hAnsi="Calibri" w:cs="Calibri"/>
          <w:color w:val="000000" w:themeColor="text1"/>
        </w:rPr>
      </w:pPr>
      <w:r w:rsidRPr="5F9CEE5C">
        <w:rPr>
          <w:rFonts w:ascii="Calibri" w:eastAsia="Calibri" w:hAnsi="Calibri" w:cs="Calibri"/>
          <w:color w:val="000000" w:themeColor="text1"/>
        </w:rPr>
        <w:t>Gained 9 GCSE with grade a-c, including English, Maths, Foreign Language and Science.</w:t>
      </w:r>
    </w:p>
    <w:p w14:paraId="08DA5DBA" w14:textId="77777777" w:rsidR="3445E8C3" w:rsidRDefault="3445E8C3" w:rsidP="5F9CEE5C">
      <w:pPr>
        <w:spacing w:after="0" w:line="240" w:lineRule="auto"/>
        <w:ind w:right="576"/>
        <w:rPr>
          <w:rFonts w:ascii="Calibri" w:eastAsia="Calibri" w:hAnsi="Calibri" w:cs="Calibri"/>
          <w:color w:val="000000" w:themeColor="text1"/>
        </w:rPr>
      </w:pPr>
    </w:p>
    <w:p w14:paraId="3C4A645D" w14:textId="77777777" w:rsidR="3445E8C3" w:rsidRDefault="1916EC6D" w:rsidP="73B7CC3D">
      <w:pPr>
        <w:pStyle w:val="Address"/>
        <w:rPr>
          <w:rFonts w:ascii="Times New Roman" w:eastAsia="Times New Roman" w:hAnsi="Times New Roman" w:cs="Times New Roman"/>
          <w:color w:val="2F5496" w:themeColor="accent1" w:themeShade="BF"/>
          <w:sz w:val="40"/>
          <w:szCs w:val="40"/>
        </w:rPr>
      </w:pPr>
      <w:r w:rsidRPr="73B7CC3D">
        <w:rPr>
          <w:rFonts w:ascii="Times New Roman" w:eastAsia="Times New Roman" w:hAnsi="Times New Roman" w:cs="Times New Roman"/>
          <w:color w:val="2F5496" w:themeColor="accent1" w:themeShade="BF"/>
          <w:sz w:val="40"/>
          <w:szCs w:val="40"/>
        </w:rPr>
        <w:t>ACTIVITIES</w:t>
      </w:r>
    </w:p>
    <w:p w14:paraId="0CF91BAE" w14:textId="77777777" w:rsidR="3445E8C3" w:rsidRDefault="335AD3B3" w:rsidP="5F9CEE5C">
      <w:pPr>
        <w:spacing w:after="0"/>
        <w:ind w:right="576"/>
        <w:rPr>
          <w:rFonts w:ascii="Calibri" w:eastAsia="Calibri" w:hAnsi="Calibri" w:cs="Calibri"/>
          <w:color w:val="000000" w:themeColor="text1"/>
        </w:rPr>
      </w:pPr>
      <w:r w:rsidRPr="5F9CEE5C">
        <w:rPr>
          <w:rFonts w:ascii="Calibri" w:eastAsia="Calibri" w:hAnsi="Calibri" w:cs="Calibri"/>
          <w:color w:val="000000" w:themeColor="text1"/>
        </w:rPr>
        <w:t xml:space="preserve">I have taken part in many charitable events and have voluntarily taken part in cleaning the local parks in the litter picking initiative.  I enjoy organising days out for my family, and spending quality time with them.    </w:t>
      </w:r>
    </w:p>
    <w:p w14:paraId="4BA79829" w14:textId="77777777" w:rsidR="3445E8C3" w:rsidRDefault="1916EC6D" w:rsidP="73B7CC3D">
      <w:pPr>
        <w:pStyle w:val="Address"/>
        <w:rPr>
          <w:rFonts w:ascii="Times New Roman" w:eastAsia="Times New Roman" w:hAnsi="Times New Roman" w:cs="Times New Roman"/>
          <w:color w:val="2F5496" w:themeColor="accent1" w:themeShade="BF"/>
          <w:sz w:val="40"/>
          <w:szCs w:val="40"/>
        </w:rPr>
      </w:pPr>
      <w:r w:rsidRPr="73B7CC3D">
        <w:rPr>
          <w:rFonts w:ascii="Times New Roman" w:eastAsia="Times New Roman" w:hAnsi="Times New Roman" w:cs="Times New Roman"/>
          <w:color w:val="2F5496" w:themeColor="accent1" w:themeShade="BF"/>
          <w:sz w:val="40"/>
          <w:szCs w:val="40"/>
        </w:rPr>
        <w:t>REFERENCES</w:t>
      </w:r>
    </w:p>
    <w:p w14:paraId="77852E57" w14:textId="77777777" w:rsidR="3445E8C3" w:rsidRDefault="335AD3B3" w:rsidP="5F9CEE5C">
      <w:pPr>
        <w:spacing w:after="0"/>
        <w:ind w:right="576"/>
        <w:rPr>
          <w:rFonts w:ascii="Calibri" w:eastAsia="Calibri" w:hAnsi="Calibri" w:cs="Calibri"/>
          <w:color w:val="000000" w:themeColor="text1"/>
        </w:rPr>
      </w:pPr>
      <w:r w:rsidRPr="5F9CEE5C">
        <w:rPr>
          <w:rFonts w:ascii="Calibri" w:eastAsia="Calibri" w:hAnsi="Calibri" w:cs="Calibri"/>
          <w:color w:val="000000" w:themeColor="text1"/>
        </w:rPr>
        <w:t>Available on request</w:t>
      </w:r>
    </w:p>
    <w:p w14:paraId="4B4FAA74" w14:textId="77777777" w:rsidR="3445E8C3" w:rsidRDefault="3445E8C3" w:rsidP="5F9CEE5C">
      <w:pPr>
        <w:ind w:right="576"/>
        <w:rPr>
          <w:rFonts w:ascii="Calibri" w:eastAsia="Calibri" w:hAnsi="Calibri" w:cs="Calibri"/>
          <w:color w:val="000000" w:themeColor="text1"/>
        </w:rPr>
      </w:pPr>
    </w:p>
    <w:p w14:paraId="4A4AFEE1" w14:textId="77777777" w:rsidR="3445E8C3" w:rsidRDefault="3445E8C3" w:rsidP="5F9CEE5C">
      <w:pPr>
        <w:spacing w:line="360" w:lineRule="auto"/>
      </w:pPr>
      <w:r>
        <w:br w:type="page"/>
      </w:r>
    </w:p>
    <w:p w14:paraId="3A20D64E" w14:textId="77777777" w:rsidR="3445E8C3" w:rsidRDefault="3445E8C3" w:rsidP="71884B85">
      <w:pPr>
        <w:spacing w:line="360" w:lineRule="auto"/>
        <w:rPr>
          <w:rFonts w:ascii="Arial" w:eastAsia="Arial" w:hAnsi="Arial" w:cs="Arial"/>
        </w:rPr>
      </w:pPr>
      <w:r w:rsidRPr="5F9CEE5C">
        <w:rPr>
          <w:rFonts w:ascii="Arial" w:eastAsia="Arial" w:hAnsi="Arial" w:cs="Arial"/>
        </w:rPr>
        <w:lastRenderedPageBreak/>
        <w:t>Appendix 8 – cover letter</w:t>
      </w:r>
    </w:p>
    <w:p w14:paraId="18CA3CA4" w14:textId="77777777" w:rsidR="5D9A44A0" w:rsidRDefault="39C16A17" w:rsidP="5F9CEE5C">
      <w:pPr>
        <w:pStyle w:val="Title"/>
        <w:spacing w:after="160" w:line="216" w:lineRule="auto"/>
        <w:rPr>
          <w:rFonts w:ascii="Georgia" w:eastAsia="Georgia" w:hAnsi="Georgia" w:cs="Georgia"/>
          <w:b/>
          <w:bCs/>
          <w:color w:val="515238"/>
          <w:sz w:val="48"/>
          <w:szCs w:val="48"/>
        </w:rPr>
      </w:pPr>
      <w:r w:rsidRPr="5F9CEE5C">
        <w:rPr>
          <w:rFonts w:ascii="Georgia" w:eastAsia="Georgia" w:hAnsi="Georgia" w:cs="Georgia"/>
          <w:b/>
          <w:bCs/>
          <w:color w:val="515238"/>
          <w:sz w:val="48"/>
          <w:szCs w:val="48"/>
        </w:rPr>
        <w:t>Amina Begum</w:t>
      </w:r>
    </w:p>
    <w:p w14:paraId="21850BF0" w14:textId="77777777" w:rsidR="5D9A44A0" w:rsidRDefault="39C16A17" w:rsidP="5F9CEE5C">
      <w:pPr>
        <w:spacing w:before="120" w:after="60" w:line="312" w:lineRule="auto"/>
        <w:rPr>
          <w:rFonts w:ascii="Georgia" w:eastAsia="Georgia" w:hAnsi="Georgia" w:cs="Georgia"/>
          <w:color w:val="5F6015"/>
        </w:rPr>
      </w:pPr>
      <w:r w:rsidRPr="5F9CEE5C">
        <w:rPr>
          <w:rFonts w:ascii="Georgia" w:eastAsia="Georgia" w:hAnsi="Georgia" w:cs="Georgia"/>
          <w:color w:val="5F6015"/>
        </w:rPr>
        <w:t xml:space="preserve">267 Percy Road | Birmingham, B11 3LQ | 07857257794 | </w:t>
      </w:r>
      <w:hyperlink r:id="rId23">
        <w:r w:rsidRPr="5F9CEE5C">
          <w:rPr>
            <w:rStyle w:val="Hyperlink"/>
            <w:rFonts w:ascii="Georgia" w:eastAsia="Georgia" w:hAnsi="Georgia" w:cs="Georgia"/>
          </w:rPr>
          <w:t>amina_b23@hotmail.com</w:t>
        </w:r>
      </w:hyperlink>
    </w:p>
    <w:p w14:paraId="0827BE0C" w14:textId="77777777" w:rsidR="5D9A44A0" w:rsidRDefault="39C16A17" w:rsidP="5F9CEE5C">
      <w:pPr>
        <w:spacing w:before="720" w:after="280" w:line="240" w:lineRule="auto"/>
        <w:rPr>
          <w:rFonts w:ascii="Georgia" w:eastAsia="Georgia" w:hAnsi="Georgia" w:cs="Georgia"/>
          <w:b/>
          <w:bCs/>
          <w:color w:val="5F6015"/>
        </w:rPr>
      </w:pPr>
      <w:r w:rsidRPr="5F9CEE5C">
        <w:rPr>
          <w:rFonts w:ascii="Georgia" w:eastAsia="Georgia" w:hAnsi="Georgia" w:cs="Georgia"/>
          <w:b/>
          <w:bCs/>
          <w:color w:val="5F6015"/>
        </w:rPr>
        <w:t>21 October 2022</w:t>
      </w:r>
    </w:p>
    <w:p w14:paraId="77B28D40" w14:textId="77777777" w:rsidR="5D9A44A0" w:rsidRDefault="39C16A17" w:rsidP="5F9CEE5C">
      <w:pPr>
        <w:pStyle w:val="Address"/>
        <w:spacing w:line="336" w:lineRule="auto"/>
        <w:rPr>
          <w:rFonts w:ascii="Georgia" w:eastAsia="Georgia" w:hAnsi="Georgia" w:cs="Georgia"/>
          <w:color w:val="5F6015"/>
        </w:rPr>
      </w:pPr>
      <w:r w:rsidRPr="5F9CEE5C">
        <w:rPr>
          <w:rFonts w:ascii="Georgia" w:eastAsia="Georgia" w:hAnsi="Georgia" w:cs="Georgia"/>
          <w:color w:val="5F6015"/>
        </w:rPr>
        <w:t>Hiring Manager</w:t>
      </w:r>
    </w:p>
    <w:p w14:paraId="17E1C79D" w14:textId="77777777" w:rsidR="5D9A44A0" w:rsidRDefault="39C16A17" w:rsidP="5F9CEE5C">
      <w:pPr>
        <w:pStyle w:val="Address"/>
        <w:spacing w:line="336" w:lineRule="auto"/>
        <w:rPr>
          <w:rFonts w:ascii="Georgia" w:eastAsia="Georgia" w:hAnsi="Georgia" w:cs="Georgia"/>
          <w:color w:val="5F6015"/>
        </w:rPr>
      </w:pPr>
      <w:proofErr w:type="spellStart"/>
      <w:r w:rsidRPr="5F9CEE5C">
        <w:rPr>
          <w:rFonts w:ascii="Georgia" w:eastAsia="Georgia" w:hAnsi="Georgia" w:cs="Georgia"/>
          <w:color w:val="5F6015"/>
        </w:rPr>
        <w:t>Grandways</w:t>
      </w:r>
      <w:proofErr w:type="spellEnd"/>
      <w:r w:rsidRPr="5F9CEE5C">
        <w:rPr>
          <w:rFonts w:ascii="Georgia" w:eastAsia="Georgia" w:hAnsi="Georgia" w:cs="Georgia"/>
          <w:color w:val="5F6015"/>
        </w:rPr>
        <w:t xml:space="preserve"> International Ltd</w:t>
      </w:r>
    </w:p>
    <w:p w14:paraId="4BB39326" w14:textId="77777777" w:rsidR="5D9A44A0" w:rsidRDefault="39C16A17" w:rsidP="5F9CEE5C">
      <w:pPr>
        <w:pStyle w:val="Address"/>
        <w:spacing w:line="336" w:lineRule="auto"/>
        <w:rPr>
          <w:rFonts w:ascii="Georgia" w:eastAsia="Georgia" w:hAnsi="Georgia" w:cs="Georgia"/>
          <w:color w:val="5F6015"/>
        </w:rPr>
      </w:pPr>
      <w:r w:rsidRPr="5F9CEE5C">
        <w:rPr>
          <w:rFonts w:ascii="Georgia" w:eastAsia="Georgia" w:hAnsi="Georgia" w:cs="Georgia"/>
          <w:color w:val="5F6015"/>
        </w:rPr>
        <w:t>Birmingham</w:t>
      </w:r>
    </w:p>
    <w:p w14:paraId="4320ECB9" w14:textId="77777777" w:rsidR="5D9A44A0" w:rsidRDefault="39C16A17" w:rsidP="5F9CEE5C">
      <w:pPr>
        <w:pStyle w:val="Address"/>
        <w:spacing w:line="336" w:lineRule="auto"/>
        <w:rPr>
          <w:rFonts w:ascii="Georgia" w:eastAsia="Georgia" w:hAnsi="Georgia" w:cs="Georgia"/>
          <w:color w:val="5F6015"/>
        </w:rPr>
      </w:pPr>
      <w:r w:rsidRPr="5F9CEE5C">
        <w:rPr>
          <w:rFonts w:ascii="Georgia" w:eastAsia="Georgia" w:hAnsi="Georgia" w:cs="Georgia"/>
          <w:color w:val="5F6015"/>
        </w:rPr>
        <w:t>B35</w:t>
      </w:r>
    </w:p>
    <w:p w14:paraId="61265FD4" w14:textId="77777777" w:rsidR="5D9A44A0" w:rsidRDefault="39C16A17" w:rsidP="5F9CEE5C">
      <w:pPr>
        <w:spacing w:before="800" w:after="180" w:line="240" w:lineRule="auto"/>
        <w:rPr>
          <w:rFonts w:ascii="Georgia" w:eastAsia="Georgia" w:hAnsi="Georgia" w:cs="Georgia"/>
          <w:b/>
          <w:bCs/>
          <w:color w:val="5F6015"/>
        </w:rPr>
      </w:pPr>
      <w:r w:rsidRPr="5F9CEE5C">
        <w:rPr>
          <w:rFonts w:ascii="Georgia" w:eastAsia="Georgia" w:hAnsi="Georgia" w:cs="Georgia"/>
          <w:b/>
          <w:bCs/>
          <w:color w:val="5F6015"/>
        </w:rPr>
        <w:t>Dear Hiring Manager:</w:t>
      </w:r>
    </w:p>
    <w:p w14:paraId="18373411" w14:textId="77777777" w:rsidR="5D9A44A0" w:rsidRDefault="39C16A17" w:rsidP="5F9CEE5C">
      <w:pPr>
        <w:spacing w:before="120" w:after="60" w:line="312" w:lineRule="auto"/>
        <w:rPr>
          <w:rFonts w:ascii="Georgia" w:eastAsia="Georgia" w:hAnsi="Georgia" w:cs="Georgia"/>
          <w:color w:val="5F6015"/>
        </w:rPr>
      </w:pPr>
      <w:r w:rsidRPr="5F9CEE5C">
        <w:rPr>
          <w:rFonts w:ascii="Georgia" w:eastAsia="Georgia" w:hAnsi="Georgia" w:cs="Georgia"/>
          <w:color w:val="5F6015"/>
        </w:rPr>
        <w:t xml:space="preserve">As an experienced administrator at a well-established education facility, I have worked successfully for the reception and admin operations of the organisation.  In reviewing your advertisement for an Administration manager, it appears that I have experience and skills in line with your requirements.  </w:t>
      </w:r>
    </w:p>
    <w:p w14:paraId="18D520CF" w14:textId="77777777" w:rsidR="5D9A44A0" w:rsidRDefault="39C16A17" w:rsidP="5F9CEE5C">
      <w:pPr>
        <w:spacing w:before="120" w:after="60" w:line="312" w:lineRule="auto"/>
        <w:rPr>
          <w:rFonts w:ascii="Georgia" w:eastAsia="Georgia" w:hAnsi="Georgia" w:cs="Georgia"/>
          <w:color w:val="5F6015"/>
        </w:rPr>
      </w:pPr>
      <w:r w:rsidRPr="5F9CEE5C">
        <w:rPr>
          <w:rFonts w:ascii="Georgia" w:eastAsia="Georgia" w:hAnsi="Georgia" w:cs="Georgia"/>
          <w:color w:val="5F6015"/>
        </w:rPr>
        <w:t xml:space="preserve">I am currently studying a level 4 qualification in order to complete an undergraduate degree in Leadership and </w:t>
      </w:r>
      <w:proofErr w:type="spellStart"/>
      <w:r w:rsidRPr="5F9CEE5C">
        <w:rPr>
          <w:rFonts w:ascii="Georgia" w:eastAsia="Georgia" w:hAnsi="Georgia" w:cs="Georgia"/>
          <w:color w:val="5F6015"/>
        </w:rPr>
        <w:t>Mangement</w:t>
      </w:r>
      <w:proofErr w:type="spellEnd"/>
      <w:r w:rsidRPr="5F9CEE5C">
        <w:rPr>
          <w:rFonts w:ascii="Georgia" w:eastAsia="Georgia" w:hAnsi="Georgia" w:cs="Georgia"/>
          <w:color w:val="5F6015"/>
        </w:rPr>
        <w:t xml:space="preserve"> which will contribute to my efforts of working within a management role.  My unique ability to adapt and to apply my comprehensive knowledge of customer service will be a great advantage for your office.  I have achieved excellent people skills and organising and managing daily tasks as an admin operator, which will provide a firm foundation for the role.</w:t>
      </w:r>
    </w:p>
    <w:p w14:paraId="43585441" w14:textId="77777777" w:rsidR="5D9A44A0" w:rsidRDefault="39C16A17" w:rsidP="5F9CEE5C">
      <w:pPr>
        <w:spacing w:before="120" w:after="60" w:line="312" w:lineRule="auto"/>
        <w:rPr>
          <w:rFonts w:ascii="Georgia" w:eastAsia="Georgia" w:hAnsi="Georgia" w:cs="Georgia"/>
          <w:color w:val="5F6015"/>
        </w:rPr>
      </w:pPr>
      <w:r w:rsidRPr="5F9CEE5C">
        <w:rPr>
          <w:rFonts w:ascii="Georgia" w:eastAsia="Georgia" w:hAnsi="Georgia" w:cs="Georgia"/>
          <w:color w:val="5F6015"/>
        </w:rPr>
        <w:t>I am excited to contribute my talents to your team and have previous experience in leading and motivating a team and believe I will be an asset to your organisation.</w:t>
      </w:r>
    </w:p>
    <w:p w14:paraId="2EA51E27" w14:textId="77777777" w:rsidR="5D9A44A0" w:rsidRDefault="39C16A17" w:rsidP="5F9CEE5C">
      <w:pPr>
        <w:spacing w:before="120" w:after="60" w:line="312" w:lineRule="auto"/>
        <w:rPr>
          <w:rFonts w:ascii="Georgia" w:eastAsia="Georgia" w:hAnsi="Georgia" w:cs="Georgia"/>
          <w:color w:val="5F6015"/>
        </w:rPr>
      </w:pPr>
      <w:r w:rsidRPr="5F9CEE5C">
        <w:rPr>
          <w:rFonts w:ascii="Georgia" w:eastAsia="Georgia" w:hAnsi="Georgia" w:cs="Georgia"/>
          <w:color w:val="5F6015"/>
        </w:rPr>
        <w:t>I have enclosed my resume which has more in-depth details of my work history and accomplishments for you to review.  I would appreciate the opportunity for an interview at your earliest convenience to discuss the possibility of joining the team.  Thank you for your time and consideration.</w:t>
      </w:r>
    </w:p>
    <w:p w14:paraId="0F827E29" w14:textId="77777777" w:rsidR="5D9A44A0" w:rsidRDefault="39C16A17" w:rsidP="5F9CEE5C">
      <w:pPr>
        <w:spacing w:before="720" w:after="0" w:line="240" w:lineRule="auto"/>
        <w:rPr>
          <w:rFonts w:ascii="Georgia" w:eastAsia="Georgia" w:hAnsi="Georgia" w:cs="Georgia"/>
          <w:b/>
          <w:bCs/>
          <w:color w:val="5F6015"/>
        </w:rPr>
      </w:pPr>
      <w:r w:rsidRPr="5F9CEE5C">
        <w:rPr>
          <w:rFonts w:ascii="Georgia" w:eastAsia="Georgia" w:hAnsi="Georgia" w:cs="Georgia"/>
          <w:b/>
          <w:bCs/>
          <w:color w:val="5F6015"/>
        </w:rPr>
        <w:t>Yours Sincerely</w:t>
      </w:r>
    </w:p>
    <w:p w14:paraId="1C2EA305" w14:textId="77777777" w:rsidR="5D9A44A0" w:rsidRDefault="39C16A17" w:rsidP="5F9CEE5C">
      <w:pPr>
        <w:spacing w:before="1080" w:after="280" w:line="240" w:lineRule="auto"/>
        <w:rPr>
          <w:rFonts w:ascii="Georgia" w:eastAsia="Georgia" w:hAnsi="Georgia" w:cs="Georgia"/>
          <w:b/>
          <w:bCs/>
          <w:color w:val="5F6015"/>
        </w:rPr>
      </w:pPr>
      <w:r w:rsidRPr="5F9CEE5C">
        <w:rPr>
          <w:rFonts w:ascii="Georgia" w:eastAsia="Georgia" w:hAnsi="Georgia" w:cs="Georgia"/>
          <w:b/>
          <w:bCs/>
          <w:color w:val="5F6015"/>
        </w:rPr>
        <w:t>Amina Begum</w:t>
      </w:r>
    </w:p>
    <w:p w14:paraId="626FFC22" w14:textId="77777777" w:rsidR="3D6859DF" w:rsidRDefault="3D6859DF" w:rsidP="3D6859DF">
      <w:pPr>
        <w:spacing w:line="360" w:lineRule="auto"/>
        <w:rPr>
          <w:rFonts w:ascii="Arial" w:eastAsia="Arial" w:hAnsi="Arial" w:cs="Arial"/>
        </w:rPr>
      </w:pPr>
    </w:p>
    <w:sectPr w:rsidR="3D6859DF">
      <w:headerReference w:type="default" r:id="rId24"/>
      <w:footerReference w:type="default" r:id="rId25"/>
      <w:headerReference w:type="first" r:id="rId26"/>
      <w:footerReference w:type="first" r:id="rId2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D0A97" w14:textId="77777777" w:rsidR="0064722B" w:rsidRDefault="0064722B">
      <w:pPr>
        <w:spacing w:after="0" w:line="240" w:lineRule="auto"/>
      </w:pPr>
      <w:r>
        <w:separator/>
      </w:r>
    </w:p>
  </w:endnote>
  <w:endnote w:type="continuationSeparator" w:id="0">
    <w:p w14:paraId="59570EFE" w14:textId="77777777" w:rsidR="0064722B" w:rsidRDefault="006472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ontserrat">
    <w:charset w:val="00"/>
    <w:family w:val="auto"/>
    <w:pitch w:val="variable"/>
    <w:sig w:usb0="2000020F" w:usb1="00000003" w:usb2="00000000" w:usb3="00000000" w:csb0="00000197" w:csb1="00000000"/>
  </w:font>
  <w:font w:name="Noto Sans">
    <w:charset w:val="00"/>
    <w:family w:val="swiss"/>
    <w:pitch w:val="variable"/>
    <w:sig w:usb0="E00082FF" w:usb1="400078FF" w:usb2="00000021" w:usb3="00000000" w:csb0="0000019F" w:csb1="00000000"/>
  </w:font>
  <w:font w:name="Georgia Pro">
    <w:charset w:val="00"/>
    <w:family w:val="roman"/>
    <w:pitch w:val="variable"/>
    <w:sig w:usb0="800002AF" w:usb1="00000003"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F9CEE5C" w14:paraId="573D6627" w14:textId="77777777" w:rsidTr="320540A8">
      <w:tc>
        <w:tcPr>
          <w:tcW w:w="3005" w:type="dxa"/>
        </w:tcPr>
        <w:p w14:paraId="05CDBEDD" w14:textId="77777777" w:rsidR="5F9CEE5C" w:rsidRDefault="5F9CEE5C" w:rsidP="5F9CEE5C">
          <w:pPr>
            <w:pStyle w:val="Header"/>
            <w:ind w:left="-115"/>
          </w:pPr>
        </w:p>
      </w:tc>
      <w:tc>
        <w:tcPr>
          <w:tcW w:w="3005" w:type="dxa"/>
        </w:tcPr>
        <w:p w14:paraId="411FDA62" w14:textId="77777777" w:rsidR="5F9CEE5C" w:rsidRDefault="5F9CEE5C" w:rsidP="320540A8">
          <w:pPr>
            <w:pStyle w:val="Header"/>
            <w:jc w:val="center"/>
          </w:pPr>
        </w:p>
      </w:tc>
      <w:tc>
        <w:tcPr>
          <w:tcW w:w="3005" w:type="dxa"/>
        </w:tcPr>
        <w:p w14:paraId="7E09C0FB" w14:textId="77777777" w:rsidR="5F9CEE5C" w:rsidRDefault="5F9CEE5C" w:rsidP="5F9CEE5C">
          <w:pPr>
            <w:pStyle w:val="Header"/>
            <w:ind w:right="-115"/>
            <w:jc w:val="right"/>
          </w:pPr>
        </w:p>
      </w:tc>
    </w:tr>
  </w:tbl>
  <w:p w14:paraId="6984C181" w14:textId="77777777" w:rsidR="5F9CEE5C" w:rsidRDefault="5F9CEE5C" w:rsidP="5F9CEE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F9CEE5C" w14:paraId="5C9DF3FC" w14:textId="77777777" w:rsidTr="5F9CEE5C">
      <w:tc>
        <w:tcPr>
          <w:tcW w:w="3005" w:type="dxa"/>
        </w:tcPr>
        <w:p w14:paraId="327D29A4" w14:textId="77777777" w:rsidR="5F9CEE5C" w:rsidRDefault="5F9CEE5C" w:rsidP="5F9CEE5C">
          <w:pPr>
            <w:pStyle w:val="Header"/>
            <w:ind w:left="-115"/>
          </w:pPr>
        </w:p>
      </w:tc>
      <w:tc>
        <w:tcPr>
          <w:tcW w:w="3005" w:type="dxa"/>
        </w:tcPr>
        <w:p w14:paraId="06B33F2A" w14:textId="77777777" w:rsidR="5F9CEE5C" w:rsidRDefault="5F9CEE5C" w:rsidP="5F9CEE5C">
          <w:pPr>
            <w:pStyle w:val="Header"/>
            <w:jc w:val="center"/>
          </w:pPr>
        </w:p>
      </w:tc>
      <w:tc>
        <w:tcPr>
          <w:tcW w:w="3005" w:type="dxa"/>
        </w:tcPr>
        <w:p w14:paraId="258AE5C8" w14:textId="77777777" w:rsidR="5F9CEE5C" w:rsidRDefault="5F9CEE5C" w:rsidP="5F9CEE5C">
          <w:pPr>
            <w:pStyle w:val="Header"/>
            <w:ind w:right="-115"/>
            <w:jc w:val="right"/>
          </w:pPr>
        </w:p>
      </w:tc>
    </w:tr>
  </w:tbl>
  <w:p w14:paraId="32A5EB95" w14:textId="77777777" w:rsidR="5F9CEE5C" w:rsidRDefault="5F9CEE5C" w:rsidP="5F9CE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42D19" w14:textId="77777777" w:rsidR="0064722B" w:rsidRDefault="0064722B">
      <w:pPr>
        <w:spacing w:after="0" w:line="240" w:lineRule="auto"/>
      </w:pPr>
      <w:r>
        <w:separator/>
      </w:r>
    </w:p>
  </w:footnote>
  <w:footnote w:type="continuationSeparator" w:id="0">
    <w:p w14:paraId="4915EBFF" w14:textId="77777777" w:rsidR="0064722B" w:rsidRDefault="006472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F9CEE5C" w14:paraId="46384911" w14:textId="77777777" w:rsidTr="5F9CEE5C">
      <w:tc>
        <w:tcPr>
          <w:tcW w:w="3005" w:type="dxa"/>
        </w:tcPr>
        <w:p w14:paraId="0A98EC2A" w14:textId="77777777" w:rsidR="5F9CEE5C" w:rsidRDefault="5F9CEE5C" w:rsidP="5F9CEE5C">
          <w:pPr>
            <w:pStyle w:val="Header"/>
            <w:ind w:left="-115"/>
          </w:pPr>
          <w:r>
            <w:t>Reflective Report</w:t>
          </w:r>
        </w:p>
      </w:tc>
      <w:tc>
        <w:tcPr>
          <w:tcW w:w="3005" w:type="dxa"/>
        </w:tcPr>
        <w:p w14:paraId="27A8C54D" w14:textId="77777777" w:rsidR="5F9CEE5C" w:rsidRDefault="5F9CEE5C" w:rsidP="5F9CEE5C">
          <w:pPr>
            <w:pStyle w:val="Header"/>
            <w:jc w:val="center"/>
          </w:pPr>
        </w:p>
      </w:tc>
      <w:tc>
        <w:tcPr>
          <w:tcW w:w="3005" w:type="dxa"/>
        </w:tcPr>
        <w:p w14:paraId="10A5DDBD" w14:textId="77777777" w:rsidR="5F9CEE5C" w:rsidRDefault="5F9CEE5C" w:rsidP="5F9CEE5C">
          <w:pPr>
            <w:pStyle w:val="Header"/>
            <w:ind w:right="-115"/>
            <w:jc w:val="right"/>
          </w:pPr>
          <w:r>
            <w:t>By Amina Begum</w:t>
          </w:r>
        </w:p>
      </w:tc>
    </w:tr>
  </w:tbl>
  <w:p w14:paraId="7857EDDC" w14:textId="77777777" w:rsidR="5F9CEE5C" w:rsidRDefault="5F9CEE5C" w:rsidP="5F9CEE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F9CEE5C" w14:paraId="359C68FC" w14:textId="77777777" w:rsidTr="5F9CEE5C">
      <w:tc>
        <w:tcPr>
          <w:tcW w:w="3005" w:type="dxa"/>
        </w:tcPr>
        <w:p w14:paraId="19CF0E43" w14:textId="77777777" w:rsidR="5F9CEE5C" w:rsidRDefault="5F9CEE5C" w:rsidP="5F9CEE5C">
          <w:pPr>
            <w:pStyle w:val="Header"/>
            <w:ind w:left="-115"/>
          </w:pPr>
        </w:p>
      </w:tc>
      <w:tc>
        <w:tcPr>
          <w:tcW w:w="3005" w:type="dxa"/>
        </w:tcPr>
        <w:p w14:paraId="3762CFB2" w14:textId="77777777" w:rsidR="5F9CEE5C" w:rsidRDefault="5F9CEE5C" w:rsidP="5F9CEE5C">
          <w:pPr>
            <w:pStyle w:val="Header"/>
            <w:jc w:val="center"/>
          </w:pPr>
        </w:p>
      </w:tc>
      <w:tc>
        <w:tcPr>
          <w:tcW w:w="3005" w:type="dxa"/>
        </w:tcPr>
        <w:p w14:paraId="64C6B1B5" w14:textId="77777777" w:rsidR="5F9CEE5C" w:rsidRDefault="5F9CEE5C" w:rsidP="5F9CEE5C">
          <w:pPr>
            <w:pStyle w:val="Header"/>
            <w:ind w:right="-115"/>
            <w:jc w:val="right"/>
          </w:pPr>
        </w:p>
      </w:tc>
    </w:tr>
  </w:tbl>
  <w:p w14:paraId="4C746B88" w14:textId="77777777" w:rsidR="5F9CEE5C" w:rsidRDefault="5F9CEE5C" w:rsidP="5F9CEE5C">
    <w:pPr>
      <w:pStyle w:val="Header"/>
    </w:pPr>
  </w:p>
</w:hdr>
</file>

<file path=word/intelligence2.xml><?xml version="1.0" encoding="utf-8"?>
<int2:intelligence xmlns:int2="http://schemas.microsoft.com/office/intelligence/2020/intelligence" xmlns:oel="http://schemas.microsoft.com/office/2019/extlst">
  <int2:observations>
    <int2:textHash int2:hashCode="euI4rhszy5IsAB" int2:id="9nyYWmX3">
      <int2:state int2:value="Rejected" int2:type="AugLoop_Text_Critique"/>
    </int2:textHash>
    <int2:textHash int2:hashCode="D3DqTHit8tNgGj" int2:id="JIvZMKOA">
      <int2:state int2:value="Rejected" int2:type="AugLoop_Text_Critique"/>
    </int2:textHash>
    <int2:textHash int2:hashCode="mhsZeOfJon1fs8" int2:id="BYltigvo">
      <int2:state int2:value="Rejected" int2:type="AugLoop_Text_Critique"/>
    </int2:textHash>
    <int2:textHash int2:hashCode="7M7iIPO9Dcgw1b" int2:id="9pgOWUmM">
      <int2:state int2:value="Rejected" int2:type="AugLoop_Text_Critique"/>
    </int2:textHash>
    <int2:bookmark int2:bookmarkName="_Int_s28p00R1" int2:invalidationBookmarkName="" int2:hashCode="YD+82+V1vFecXo" int2:id="h8nTOJvX"/>
    <int2:bookmark int2:bookmarkName="_Int_rBtn2xmL" int2:invalidationBookmarkName="" int2:hashCode="Or5rwl4yXFE/In" int2:id="ancdxVGR">
      <int2:state int2:value="Rejected" int2:type="AugLoop_Text_Critique"/>
    </int2:bookmark>
    <int2:bookmark int2:bookmarkName="_Int_QjK8SIGj" int2:invalidationBookmarkName="" int2:hashCode="6lU1cA+KiknHvr" int2:id="yVdv4Ga1">
      <int2:state int2:value="Rejected" int2:type="AugLoop_Text_Critique"/>
    </int2:bookmark>
    <int2:bookmark int2:bookmarkName="_Int_HOryGBPb" int2:invalidationBookmarkName="" int2:hashCode="Cz3QH1jeYX2Q/M" int2:id="4LaMFZ2b">
      <int2:state int2:value="Rejected" int2:type="AugLoop_Text_Critique"/>
    </int2:bookmark>
    <int2:bookmark int2:bookmarkName="_Int_tLhlbzzM" int2:invalidationBookmarkName="" int2:hashCode="FZLQBKUjcoLFgZ" int2:id="3d3Usxkx">
      <int2:state int2:value="Rejected" int2:type="AugLoop_Text_Critique"/>
    </int2:bookmark>
    <int2:bookmark int2:bookmarkName="_Int_4iVfw4IT" int2:invalidationBookmarkName="" int2:hashCode="e0dMsLOcF3PXGS" int2:id="l840Pos8"/>
    <int2:bookmark int2:bookmarkName="_Int_gCs5mpXb" int2:invalidationBookmarkName="" int2:hashCode="SUYBiEtPAvW/TD" int2:id="p5R2YrBv"/>
    <int2:bookmark int2:bookmarkName="_Int_CnxOaC4n" int2:invalidationBookmarkName="" int2:hashCode="OTDZCF/Hx2QCPK" int2:id="NyAyo0Cl"/>
    <int2:bookmark int2:bookmarkName="_Int_V1izen8c" int2:invalidationBookmarkName="" int2:hashCode="mAZ3usib7v5A70" int2:id="kHE3611o">
      <int2:state int2:value="Rejected" int2:type="AugLoop_Text_Critique"/>
    </int2:bookmark>
    <int2:bookmark int2:bookmarkName="_Int_frOGv6Oc" int2:invalidationBookmarkName="" int2:hashCode="FZLQBKUjcoLFgZ" int2:id="aNnVkaX1">
      <int2:state int2:value="Rejected" int2:type="AugLoop_Text_Critique"/>
    </int2:bookmark>
    <int2:bookmark int2:bookmarkName="_Int_69FnGG6J" int2:invalidationBookmarkName="" int2:hashCode="RoHRJMxsS3O6q/" int2:id="ASMJlYFA"/>
    <int2:bookmark int2:bookmarkName="_Int_dsA1hgLb" int2:invalidationBookmarkName="" int2:hashCode="RoHRJMxsS3O6q/" int2:id="991QMYl9">
      <int2:state int2:value="Rejected" int2:type="AugLoop_Text_Critique"/>
    </int2:bookmark>
    <int2:bookmark int2:bookmarkName="_Int_yuKbabZB" int2:invalidationBookmarkName="" int2:hashCode="RoHRJMxsS3O6q/" int2:id="l4YuO8t1"/>
    <int2:bookmark int2:bookmarkName="_Int_p868bH78" int2:invalidationBookmarkName="" int2:hashCode="RoHRJMxsS3O6q/" int2:id="bDXetSub"/>
    <int2:bookmark int2:bookmarkName="_Int_lED0LrDq" int2:invalidationBookmarkName="" int2:hashCode="RoHRJMxsS3O6q/" int2:id="zLt35W2o"/>
    <int2:bookmark int2:bookmarkName="_Int_s0RLMkgr" int2:invalidationBookmarkName="" int2:hashCode="RoHRJMxsS3O6q/" int2:id="N01ySlng"/>
    <int2:bookmark int2:bookmarkName="_Int_NENgjsUJ" int2:invalidationBookmarkName="" int2:hashCode="6KWckmKlp6D6pK" int2:id="IBL9Az2P"/>
    <int2:bookmark int2:bookmarkName="_Int_HQb9ezaO" int2:invalidationBookmarkName="" int2:hashCode="xgDzA50uAYUN6A" int2:id="odnEq3Jf"/>
    <int2:bookmark int2:bookmarkName="_Int_lQnKUEDS" int2:invalidationBookmarkName="" int2:hashCode="0kpNcCuR653BmZ" int2:id="6be7cgqH">
      <int2:state int2:value="Rejected" int2:type="AugLoop_Text_Critique"/>
    </int2:bookmark>
    <int2:bookmark int2:bookmarkName="_Int_F2H28aVQ" int2:invalidationBookmarkName="" int2:hashCode="n4M/UzTgqU4yW4" int2:id="2r5QPxPO"/>
    <int2:bookmark int2:bookmarkName="_Int_OQ1T78XO" int2:invalidationBookmarkName="" int2:hashCode="x9CPbJhX9f1bDy" int2:id="35DDC5ij"/>
    <int2:bookmark int2:bookmarkName="_Int_bmB6taJY" int2:invalidationBookmarkName="" int2:hashCode="Tb7dpyxtdt5liG" int2:id="FLzcGvwu"/>
    <int2:bookmark int2:bookmarkName="_Int_GklodbMJ" int2:invalidationBookmarkName="" int2:hashCode="PW8oqg5P2SbTLh" int2:id="UKXZ59Jv"/>
    <int2:bookmark int2:bookmarkName="_Int_g6wicKP5" int2:invalidationBookmarkName="" int2:hashCode="2UupZKFkBgJ/Ft" int2:id="TsoS7d1m"/>
    <int2:bookmark int2:bookmarkName="_Int_zp8PeiOB" int2:invalidationBookmarkName="" int2:hashCode="yiyz9VvP07Q6Qn" int2:id="VySUd8gi"/>
    <int2:bookmark int2:bookmarkName="_Int_DFDeuUa9" int2:invalidationBookmarkName="" int2:hashCode="4q7Rdc9nNQGhVa" int2:id="SV802XOq"/>
    <int2:bookmark int2:bookmarkName="_Int_oRxlkS7p" int2:invalidationBookmarkName="" int2:hashCode="FZLQBKUjcoLFgZ" int2:id="FtdpjOz1">
      <int2:state int2:value="Rejected" int2:type="AugLoop_Text_Critique"/>
    </int2:bookmark>
    <int2:bookmark int2:bookmarkName="_Int_UcaaJyCR" int2:invalidationBookmarkName="" int2:hashCode="MnpHO11rIgeEPg" int2:id="WiVDjjuz"/>
    <int2:bookmark int2:bookmarkName="_Int_Ddeic7Va" int2:invalidationBookmarkName="" int2:hashCode="DbHGx6pppJV3xO" int2:id="4igrvohX"/>
    <int2:bookmark int2:bookmarkName="_Int_tUCPOE3k" int2:invalidationBookmarkName="" int2:hashCode="ZYbT1DV4Yxy/OM" int2:id="iWM1OmHQ"/>
    <int2:bookmark int2:bookmarkName="_Int_xauSs72s" int2:invalidationBookmarkName="" int2:hashCode="meIkIRX3nt6NWJ" int2:id="lvpoxvZJ"/>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18FAB"/>
    <w:multiLevelType w:val="multilevel"/>
    <w:tmpl w:val="8784405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166BE4F2"/>
    <w:multiLevelType w:val="multilevel"/>
    <w:tmpl w:val="C43268F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1E25B964"/>
    <w:multiLevelType w:val="multilevel"/>
    <w:tmpl w:val="10E69FF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202F7C67"/>
    <w:multiLevelType w:val="hybridMultilevel"/>
    <w:tmpl w:val="6D2A5BB0"/>
    <w:lvl w:ilvl="0" w:tplc="E2AA2634">
      <w:start w:val="1"/>
      <w:numFmt w:val="bullet"/>
      <w:lvlText w:val=""/>
      <w:lvlJc w:val="left"/>
      <w:pPr>
        <w:ind w:left="720" w:hanging="360"/>
      </w:pPr>
      <w:rPr>
        <w:rFonts w:ascii="Symbol" w:hAnsi="Symbol" w:hint="default"/>
      </w:rPr>
    </w:lvl>
    <w:lvl w:ilvl="1" w:tplc="E2E4E664">
      <w:start w:val="1"/>
      <w:numFmt w:val="bullet"/>
      <w:lvlText w:val="o"/>
      <w:lvlJc w:val="left"/>
      <w:pPr>
        <w:ind w:left="1440" w:hanging="360"/>
      </w:pPr>
      <w:rPr>
        <w:rFonts w:ascii="Courier New" w:hAnsi="Courier New" w:hint="default"/>
      </w:rPr>
    </w:lvl>
    <w:lvl w:ilvl="2" w:tplc="13B2E0C2">
      <w:start w:val="1"/>
      <w:numFmt w:val="bullet"/>
      <w:lvlText w:val=""/>
      <w:lvlJc w:val="left"/>
      <w:pPr>
        <w:ind w:left="2160" w:hanging="360"/>
      </w:pPr>
      <w:rPr>
        <w:rFonts w:ascii="Wingdings" w:hAnsi="Wingdings" w:hint="default"/>
      </w:rPr>
    </w:lvl>
    <w:lvl w:ilvl="3" w:tplc="F08498B6">
      <w:start w:val="1"/>
      <w:numFmt w:val="bullet"/>
      <w:lvlText w:val=""/>
      <w:lvlJc w:val="left"/>
      <w:pPr>
        <w:ind w:left="2880" w:hanging="360"/>
      </w:pPr>
      <w:rPr>
        <w:rFonts w:ascii="Symbol" w:hAnsi="Symbol" w:hint="default"/>
      </w:rPr>
    </w:lvl>
    <w:lvl w:ilvl="4" w:tplc="F7482040">
      <w:start w:val="1"/>
      <w:numFmt w:val="bullet"/>
      <w:lvlText w:val="o"/>
      <w:lvlJc w:val="left"/>
      <w:pPr>
        <w:ind w:left="3600" w:hanging="360"/>
      </w:pPr>
      <w:rPr>
        <w:rFonts w:ascii="Courier New" w:hAnsi="Courier New" w:hint="default"/>
      </w:rPr>
    </w:lvl>
    <w:lvl w:ilvl="5" w:tplc="8BD25C4E">
      <w:start w:val="1"/>
      <w:numFmt w:val="bullet"/>
      <w:lvlText w:val=""/>
      <w:lvlJc w:val="left"/>
      <w:pPr>
        <w:ind w:left="4320" w:hanging="360"/>
      </w:pPr>
      <w:rPr>
        <w:rFonts w:ascii="Wingdings" w:hAnsi="Wingdings" w:hint="default"/>
      </w:rPr>
    </w:lvl>
    <w:lvl w:ilvl="6" w:tplc="8646ABEE">
      <w:start w:val="1"/>
      <w:numFmt w:val="bullet"/>
      <w:lvlText w:val=""/>
      <w:lvlJc w:val="left"/>
      <w:pPr>
        <w:ind w:left="5040" w:hanging="360"/>
      </w:pPr>
      <w:rPr>
        <w:rFonts w:ascii="Symbol" w:hAnsi="Symbol" w:hint="default"/>
      </w:rPr>
    </w:lvl>
    <w:lvl w:ilvl="7" w:tplc="5C68711A">
      <w:start w:val="1"/>
      <w:numFmt w:val="bullet"/>
      <w:lvlText w:val="o"/>
      <w:lvlJc w:val="left"/>
      <w:pPr>
        <w:ind w:left="5760" w:hanging="360"/>
      </w:pPr>
      <w:rPr>
        <w:rFonts w:ascii="Courier New" w:hAnsi="Courier New" w:hint="default"/>
      </w:rPr>
    </w:lvl>
    <w:lvl w:ilvl="8" w:tplc="565ED84A">
      <w:start w:val="1"/>
      <w:numFmt w:val="bullet"/>
      <w:lvlText w:val=""/>
      <w:lvlJc w:val="left"/>
      <w:pPr>
        <w:ind w:left="6480" w:hanging="360"/>
      </w:pPr>
      <w:rPr>
        <w:rFonts w:ascii="Wingdings" w:hAnsi="Wingdings" w:hint="default"/>
      </w:rPr>
    </w:lvl>
  </w:abstractNum>
  <w:abstractNum w:abstractNumId="4" w15:restartNumberingAfterBreak="0">
    <w:nsid w:val="23AE0439"/>
    <w:multiLevelType w:val="hybridMultilevel"/>
    <w:tmpl w:val="56127CAC"/>
    <w:lvl w:ilvl="0" w:tplc="5D6A1E88">
      <w:start w:val="1"/>
      <w:numFmt w:val="decimal"/>
      <w:lvlText w:val="%1."/>
      <w:lvlJc w:val="left"/>
      <w:pPr>
        <w:ind w:left="720" w:hanging="360"/>
      </w:pPr>
    </w:lvl>
    <w:lvl w:ilvl="1" w:tplc="B7D29BA8">
      <w:start w:val="1"/>
      <w:numFmt w:val="lowerLetter"/>
      <w:lvlText w:val="%2."/>
      <w:lvlJc w:val="left"/>
      <w:pPr>
        <w:ind w:left="1440" w:hanging="360"/>
      </w:pPr>
    </w:lvl>
    <w:lvl w:ilvl="2" w:tplc="18CED81C">
      <w:start w:val="1"/>
      <w:numFmt w:val="lowerRoman"/>
      <w:lvlText w:val="%3."/>
      <w:lvlJc w:val="right"/>
      <w:pPr>
        <w:ind w:left="2160" w:hanging="180"/>
      </w:pPr>
    </w:lvl>
    <w:lvl w:ilvl="3" w:tplc="3CCCAFAE">
      <w:start w:val="1"/>
      <w:numFmt w:val="decimal"/>
      <w:lvlText w:val="%4."/>
      <w:lvlJc w:val="left"/>
      <w:pPr>
        <w:ind w:left="2880" w:hanging="360"/>
      </w:pPr>
    </w:lvl>
    <w:lvl w:ilvl="4" w:tplc="5B80A5A0">
      <w:start w:val="1"/>
      <w:numFmt w:val="lowerLetter"/>
      <w:lvlText w:val="%5."/>
      <w:lvlJc w:val="left"/>
      <w:pPr>
        <w:ind w:left="3600" w:hanging="360"/>
      </w:pPr>
    </w:lvl>
    <w:lvl w:ilvl="5" w:tplc="8D4C1682">
      <w:start w:val="1"/>
      <w:numFmt w:val="lowerRoman"/>
      <w:lvlText w:val="%6."/>
      <w:lvlJc w:val="right"/>
      <w:pPr>
        <w:ind w:left="4320" w:hanging="180"/>
      </w:pPr>
    </w:lvl>
    <w:lvl w:ilvl="6" w:tplc="C400B3C6">
      <w:start w:val="1"/>
      <w:numFmt w:val="decimal"/>
      <w:lvlText w:val="%7."/>
      <w:lvlJc w:val="left"/>
      <w:pPr>
        <w:ind w:left="5040" w:hanging="360"/>
      </w:pPr>
    </w:lvl>
    <w:lvl w:ilvl="7" w:tplc="638AFF5E">
      <w:start w:val="1"/>
      <w:numFmt w:val="lowerLetter"/>
      <w:lvlText w:val="%8."/>
      <w:lvlJc w:val="left"/>
      <w:pPr>
        <w:ind w:left="5760" w:hanging="360"/>
      </w:pPr>
    </w:lvl>
    <w:lvl w:ilvl="8" w:tplc="7C96190A">
      <w:start w:val="1"/>
      <w:numFmt w:val="lowerRoman"/>
      <w:lvlText w:val="%9."/>
      <w:lvlJc w:val="right"/>
      <w:pPr>
        <w:ind w:left="6480" w:hanging="180"/>
      </w:pPr>
    </w:lvl>
  </w:abstractNum>
  <w:abstractNum w:abstractNumId="5" w15:restartNumberingAfterBreak="0">
    <w:nsid w:val="272EFC79"/>
    <w:multiLevelType w:val="hybridMultilevel"/>
    <w:tmpl w:val="BA642E32"/>
    <w:lvl w:ilvl="0" w:tplc="ADF88AE8">
      <w:start w:val="1"/>
      <w:numFmt w:val="bullet"/>
      <w:lvlText w:val=""/>
      <w:lvlJc w:val="left"/>
      <w:pPr>
        <w:ind w:left="720" w:hanging="360"/>
      </w:pPr>
      <w:rPr>
        <w:rFonts w:ascii="Symbol" w:hAnsi="Symbol" w:hint="default"/>
      </w:rPr>
    </w:lvl>
    <w:lvl w:ilvl="1" w:tplc="89A4EC44">
      <w:start w:val="1"/>
      <w:numFmt w:val="bullet"/>
      <w:lvlText w:val="o"/>
      <w:lvlJc w:val="left"/>
      <w:pPr>
        <w:ind w:left="1440" w:hanging="360"/>
      </w:pPr>
      <w:rPr>
        <w:rFonts w:ascii="Courier New" w:hAnsi="Courier New" w:hint="default"/>
      </w:rPr>
    </w:lvl>
    <w:lvl w:ilvl="2" w:tplc="89748BB6">
      <w:start w:val="1"/>
      <w:numFmt w:val="bullet"/>
      <w:lvlText w:val=""/>
      <w:lvlJc w:val="left"/>
      <w:pPr>
        <w:ind w:left="2160" w:hanging="360"/>
      </w:pPr>
      <w:rPr>
        <w:rFonts w:ascii="Wingdings" w:hAnsi="Wingdings" w:hint="default"/>
      </w:rPr>
    </w:lvl>
    <w:lvl w:ilvl="3" w:tplc="62106258">
      <w:start w:val="1"/>
      <w:numFmt w:val="bullet"/>
      <w:lvlText w:val=""/>
      <w:lvlJc w:val="left"/>
      <w:pPr>
        <w:ind w:left="2880" w:hanging="360"/>
      </w:pPr>
      <w:rPr>
        <w:rFonts w:ascii="Symbol" w:hAnsi="Symbol" w:hint="default"/>
      </w:rPr>
    </w:lvl>
    <w:lvl w:ilvl="4" w:tplc="38883148">
      <w:start w:val="1"/>
      <w:numFmt w:val="bullet"/>
      <w:lvlText w:val="o"/>
      <w:lvlJc w:val="left"/>
      <w:pPr>
        <w:ind w:left="3600" w:hanging="360"/>
      </w:pPr>
      <w:rPr>
        <w:rFonts w:ascii="Courier New" w:hAnsi="Courier New" w:hint="default"/>
      </w:rPr>
    </w:lvl>
    <w:lvl w:ilvl="5" w:tplc="DFAC4FAC">
      <w:start w:val="1"/>
      <w:numFmt w:val="bullet"/>
      <w:lvlText w:val=""/>
      <w:lvlJc w:val="left"/>
      <w:pPr>
        <w:ind w:left="4320" w:hanging="360"/>
      </w:pPr>
      <w:rPr>
        <w:rFonts w:ascii="Wingdings" w:hAnsi="Wingdings" w:hint="default"/>
      </w:rPr>
    </w:lvl>
    <w:lvl w:ilvl="6" w:tplc="10A63340">
      <w:start w:val="1"/>
      <w:numFmt w:val="bullet"/>
      <w:lvlText w:val=""/>
      <w:lvlJc w:val="left"/>
      <w:pPr>
        <w:ind w:left="5040" w:hanging="360"/>
      </w:pPr>
      <w:rPr>
        <w:rFonts w:ascii="Symbol" w:hAnsi="Symbol" w:hint="default"/>
      </w:rPr>
    </w:lvl>
    <w:lvl w:ilvl="7" w:tplc="709C9096">
      <w:start w:val="1"/>
      <w:numFmt w:val="bullet"/>
      <w:lvlText w:val="o"/>
      <w:lvlJc w:val="left"/>
      <w:pPr>
        <w:ind w:left="5760" w:hanging="360"/>
      </w:pPr>
      <w:rPr>
        <w:rFonts w:ascii="Courier New" w:hAnsi="Courier New" w:hint="default"/>
      </w:rPr>
    </w:lvl>
    <w:lvl w:ilvl="8" w:tplc="4F6692EA">
      <w:start w:val="1"/>
      <w:numFmt w:val="bullet"/>
      <w:lvlText w:val=""/>
      <w:lvlJc w:val="left"/>
      <w:pPr>
        <w:ind w:left="6480" w:hanging="360"/>
      </w:pPr>
      <w:rPr>
        <w:rFonts w:ascii="Wingdings" w:hAnsi="Wingdings" w:hint="default"/>
      </w:rPr>
    </w:lvl>
  </w:abstractNum>
  <w:abstractNum w:abstractNumId="6" w15:restartNumberingAfterBreak="0">
    <w:nsid w:val="276ACCF2"/>
    <w:multiLevelType w:val="hybridMultilevel"/>
    <w:tmpl w:val="67EC446E"/>
    <w:lvl w:ilvl="0" w:tplc="98F0AC68">
      <w:start w:val="1"/>
      <w:numFmt w:val="decimal"/>
      <w:lvlText w:val="%1."/>
      <w:lvlJc w:val="left"/>
      <w:pPr>
        <w:ind w:left="720" w:hanging="360"/>
      </w:pPr>
    </w:lvl>
    <w:lvl w:ilvl="1" w:tplc="9AD8F0E8">
      <w:start w:val="1"/>
      <w:numFmt w:val="lowerLetter"/>
      <w:lvlText w:val="%2."/>
      <w:lvlJc w:val="left"/>
      <w:pPr>
        <w:ind w:left="1440" w:hanging="360"/>
      </w:pPr>
    </w:lvl>
    <w:lvl w:ilvl="2" w:tplc="93FA5460">
      <w:start w:val="1"/>
      <w:numFmt w:val="lowerRoman"/>
      <w:lvlText w:val="%3."/>
      <w:lvlJc w:val="right"/>
      <w:pPr>
        <w:ind w:left="2160" w:hanging="180"/>
      </w:pPr>
    </w:lvl>
    <w:lvl w:ilvl="3" w:tplc="5EFE8C52">
      <w:start w:val="1"/>
      <w:numFmt w:val="decimal"/>
      <w:lvlText w:val="%4."/>
      <w:lvlJc w:val="left"/>
      <w:pPr>
        <w:ind w:left="2880" w:hanging="360"/>
      </w:pPr>
    </w:lvl>
    <w:lvl w:ilvl="4" w:tplc="8A96432C">
      <w:start w:val="1"/>
      <w:numFmt w:val="lowerLetter"/>
      <w:lvlText w:val="%5."/>
      <w:lvlJc w:val="left"/>
      <w:pPr>
        <w:ind w:left="3600" w:hanging="360"/>
      </w:pPr>
    </w:lvl>
    <w:lvl w:ilvl="5" w:tplc="6C880662">
      <w:start w:val="1"/>
      <w:numFmt w:val="lowerRoman"/>
      <w:lvlText w:val="%6."/>
      <w:lvlJc w:val="right"/>
      <w:pPr>
        <w:ind w:left="4320" w:hanging="180"/>
      </w:pPr>
    </w:lvl>
    <w:lvl w:ilvl="6" w:tplc="1C9E4790">
      <w:start w:val="1"/>
      <w:numFmt w:val="decimal"/>
      <w:lvlText w:val="%7."/>
      <w:lvlJc w:val="left"/>
      <w:pPr>
        <w:ind w:left="5040" w:hanging="360"/>
      </w:pPr>
    </w:lvl>
    <w:lvl w:ilvl="7" w:tplc="C4AA623C">
      <w:start w:val="1"/>
      <w:numFmt w:val="lowerLetter"/>
      <w:lvlText w:val="%8."/>
      <w:lvlJc w:val="left"/>
      <w:pPr>
        <w:ind w:left="5760" w:hanging="360"/>
      </w:pPr>
    </w:lvl>
    <w:lvl w:ilvl="8" w:tplc="16CC0B14">
      <w:start w:val="1"/>
      <w:numFmt w:val="lowerRoman"/>
      <w:lvlText w:val="%9."/>
      <w:lvlJc w:val="right"/>
      <w:pPr>
        <w:ind w:left="6480" w:hanging="180"/>
      </w:pPr>
    </w:lvl>
  </w:abstractNum>
  <w:abstractNum w:abstractNumId="7" w15:restartNumberingAfterBreak="0">
    <w:nsid w:val="2A042451"/>
    <w:multiLevelType w:val="hybridMultilevel"/>
    <w:tmpl w:val="643848A0"/>
    <w:lvl w:ilvl="0" w:tplc="84C601E6">
      <w:start w:val="1"/>
      <w:numFmt w:val="bullet"/>
      <w:lvlText w:val=""/>
      <w:lvlJc w:val="left"/>
      <w:pPr>
        <w:ind w:left="720" w:hanging="360"/>
      </w:pPr>
      <w:rPr>
        <w:rFonts w:ascii="Wingdings" w:hAnsi="Wingdings" w:hint="default"/>
      </w:rPr>
    </w:lvl>
    <w:lvl w:ilvl="1" w:tplc="1DE4174E">
      <w:start w:val="1"/>
      <w:numFmt w:val="bullet"/>
      <w:lvlText w:val=""/>
      <w:lvlJc w:val="left"/>
      <w:pPr>
        <w:ind w:left="1440" w:hanging="360"/>
      </w:pPr>
      <w:rPr>
        <w:rFonts w:ascii="Wingdings" w:hAnsi="Wingdings" w:hint="default"/>
      </w:rPr>
    </w:lvl>
    <w:lvl w:ilvl="2" w:tplc="5024C7A6">
      <w:start w:val="1"/>
      <w:numFmt w:val="bullet"/>
      <w:lvlText w:val=""/>
      <w:lvlJc w:val="left"/>
      <w:pPr>
        <w:ind w:left="2160" w:hanging="360"/>
      </w:pPr>
      <w:rPr>
        <w:rFonts w:ascii="Wingdings" w:hAnsi="Wingdings" w:hint="default"/>
      </w:rPr>
    </w:lvl>
    <w:lvl w:ilvl="3" w:tplc="E4B6C8A0">
      <w:start w:val="1"/>
      <w:numFmt w:val="bullet"/>
      <w:lvlText w:val=""/>
      <w:lvlJc w:val="left"/>
      <w:pPr>
        <w:ind w:left="2880" w:hanging="360"/>
      </w:pPr>
      <w:rPr>
        <w:rFonts w:ascii="Symbol" w:hAnsi="Symbol" w:hint="default"/>
      </w:rPr>
    </w:lvl>
    <w:lvl w:ilvl="4" w:tplc="44AAC474">
      <w:start w:val="1"/>
      <w:numFmt w:val="bullet"/>
      <w:lvlText w:val="♦"/>
      <w:lvlJc w:val="left"/>
      <w:pPr>
        <w:ind w:left="3600" w:hanging="360"/>
      </w:pPr>
      <w:rPr>
        <w:rFonts w:ascii="Courier New" w:hAnsi="Courier New" w:hint="default"/>
      </w:rPr>
    </w:lvl>
    <w:lvl w:ilvl="5" w:tplc="48E4E71C">
      <w:start w:val="1"/>
      <w:numFmt w:val="bullet"/>
      <w:lvlText w:val=""/>
      <w:lvlJc w:val="left"/>
      <w:pPr>
        <w:ind w:left="4320" w:hanging="360"/>
      </w:pPr>
      <w:rPr>
        <w:rFonts w:ascii="Wingdings" w:hAnsi="Wingdings" w:hint="default"/>
      </w:rPr>
    </w:lvl>
    <w:lvl w:ilvl="6" w:tplc="9F227D72">
      <w:start w:val="1"/>
      <w:numFmt w:val="bullet"/>
      <w:lvlText w:val=""/>
      <w:lvlJc w:val="left"/>
      <w:pPr>
        <w:ind w:left="5040" w:hanging="360"/>
      </w:pPr>
      <w:rPr>
        <w:rFonts w:ascii="Wingdings" w:hAnsi="Wingdings" w:hint="default"/>
      </w:rPr>
    </w:lvl>
    <w:lvl w:ilvl="7" w:tplc="15E20118">
      <w:start w:val="1"/>
      <w:numFmt w:val="bullet"/>
      <w:lvlText w:val=""/>
      <w:lvlJc w:val="left"/>
      <w:pPr>
        <w:ind w:left="5760" w:hanging="360"/>
      </w:pPr>
      <w:rPr>
        <w:rFonts w:ascii="Symbol" w:hAnsi="Symbol" w:hint="default"/>
      </w:rPr>
    </w:lvl>
    <w:lvl w:ilvl="8" w:tplc="4E6ACFBC">
      <w:start w:val="1"/>
      <w:numFmt w:val="bullet"/>
      <w:lvlText w:val="♦"/>
      <w:lvlJc w:val="left"/>
      <w:pPr>
        <w:ind w:left="6480" w:hanging="360"/>
      </w:pPr>
      <w:rPr>
        <w:rFonts w:ascii="Courier New" w:hAnsi="Courier New" w:hint="default"/>
      </w:rPr>
    </w:lvl>
  </w:abstractNum>
  <w:abstractNum w:abstractNumId="8" w15:restartNumberingAfterBreak="0">
    <w:nsid w:val="2E0CD509"/>
    <w:multiLevelType w:val="hybridMultilevel"/>
    <w:tmpl w:val="127A46AA"/>
    <w:lvl w:ilvl="0" w:tplc="361AE4B8">
      <w:start w:val="1"/>
      <w:numFmt w:val="bullet"/>
      <w:lvlText w:val=""/>
      <w:lvlJc w:val="left"/>
      <w:pPr>
        <w:ind w:left="720" w:hanging="360"/>
      </w:pPr>
      <w:rPr>
        <w:rFonts w:ascii="Symbol" w:hAnsi="Symbol" w:hint="default"/>
      </w:rPr>
    </w:lvl>
    <w:lvl w:ilvl="1" w:tplc="E9E6B4F8">
      <w:start w:val="1"/>
      <w:numFmt w:val="bullet"/>
      <w:lvlText w:val="o"/>
      <w:lvlJc w:val="left"/>
      <w:pPr>
        <w:ind w:left="1440" w:hanging="360"/>
      </w:pPr>
      <w:rPr>
        <w:rFonts w:ascii="Courier New" w:hAnsi="Courier New" w:hint="default"/>
      </w:rPr>
    </w:lvl>
    <w:lvl w:ilvl="2" w:tplc="21F88994">
      <w:start w:val="1"/>
      <w:numFmt w:val="bullet"/>
      <w:lvlText w:val=""/>
      <w:lvlJc w:val="left"/>
      <w:pPr>
        <w:ind w:left="2160" w:hanging="360"/>
      </w:pPr>
      <w:rPr>
        <w:rFonts w:ascii="Wingdings" w:hAnsi="Wingdings" w:hint="default"/>
      </w:rPr>
    </w:lvl>
    <w:lvl w:ilvl="3" w:tplc="75048210">
      <w:start w:val="1"/>
      <w:numFmt w:val="bullet"/>
      <w:lvlText w:val=""/>
      <w:lvlJc w:val="left"/>
      <w:pPr>
        <w:ind w:left="2880" w:hanging="360"/>
      </w:pPr>
      <w:rPr>
        <w:rFonts w:ascii="Symbol" w:hAnsi="Symbol" w:hint="default"/>
      </w:rPr>
    </w:lvl>
    <w:lvl w:ilvl="4" w:tplc="46E633BC">
      <w:start w:val="1"/>
      <w:numFmt w:val="bullet"/>
      <w:lvlText w:val="o"/>
      <w:lvlJc w:val="left"/>
      <w:pPr>
        <w:ind w:left="3600" w:hanging="360"/>
      </w:pPr>
      <w:rPr>
        <w:rFonts w:ascii="Courier New" w:hAnsi="Courier New" w:hint="default"/>
      </w:rPr>
    </w:lvl>
    <w:lvl w:ilvl="5" w:tplc="212AA216">
      <w:start w:val="1"/>
      <w:numFmt w:val="bullet"/>
      <w:lvlText w:val=""/>
      <w:lvlJc w:val="left"/>
      <w:pPr>
        <w:ind w:left="4320" w:hanging="360"/>
      </w:pPr>
      <w:rPr>
        <w:rFonts w:ascii="Wingdings" w:hAnsi="Wingdings" w:hint="default"/>
      </w:rPr>
    </w:lvl>
    <w:lvl w:ilvl="6" w:tplc="C7D60CA2">
      <w:start w:val="1"/>
      <w:numFmt w:val="bullet"/>
      <w:lvlText w:val=""/>
      <w:lvlJc w:val="left"/>
      <w:pPr>
        <w:ind w:left="5040" w:hanging="360"/>
      </w:pPr>
      <w:rPr>
        <w:rFonts w:ascii="Symbol" w:hAnsi="Symbol" w:hint="default"/>
      </w:rPr>
    </w:lvl>
    <w:lvl w:ilvl="7" w:tplc="E620D4CE">
      <w:start w:val="1"/>
      <w:numFmt w:val="bullet"/>
      <w:lvlText w:val="o"/>
      <w:lvlJc w:val="left"/>
      <w:pPr>
        <w:ind w:left="5760" w:hanging="360"/>
      </w:pPr>
      <w:rPr>
        <w:rFonts w:ascii="Courier New" w:hAnsi="Courier New" w:hint="default"/>
      </w:rPr>
    </w:lvl>
    <w:lvl w:ilvl="8" w:tplc="7B306554">
      <w:start w:val="1"/>
      <w:numFmt w:val="bullet"/>
      <w:lvlText w:val=""/>
      <w:lvlJc w:val="left"/>
      <w:pPr>
        <w:ind w:left="6480" w:hanging="360"/>
      </w:pPr>
      <w:rPr>
        <w:rFonts w:ascii="Wingdings" w:hAnsi="Wingdings" w:hint="default"/>
      </w:rPr>
    </w:lvl>
  </w:abstractNum>
  <w:abstractNum w:abstractNumId="9" w15:restartNumberingAfterBreak="0">
    <w:nsid w:val="42215F4F"/>
    <w:multiLevelType w:val="hybridMultilevel"/>
    <w:tmpl w:val="5B9CE23E"/>
    <w:lvl w:ilvl="0" w:tplc="E43A2E80">
      <w:start w:val="1"/>
      <w:numFmt w:val="bullet"/>
      <w:lvlText w:val=""/>
      <w:lvlJc w:val="left"/>
      <w:pPr>
        <w:ind w:left="720" w:hanging="360"/>
      </w:pPr>
      <w:rPr>
        <w:rFonts w:ascii="Symbol" w:hAnsi="Symbol" w:hint="default"/>
      </w:rPr>
    </w:lvl>
    <w:lvl w:ilvl="1" w:tplc="575495F6">
      <w:start w:val="1"/>
      <w:numFmt w:val="bullet"/>
      <w:lvlText w:val="o"/>
      <w:lvlJc w:val="left"/>
      <w:pPr>
        <w:ind w:left="1440" w:hanging="360"/>
      </w:pPr>
      <w:rPr>
        <w:rFonts w:ascii="Courier New" w:hAnsi="Courier New" w:hint="default"/>
      </w:rPr>
    </w:lvl>
    <w:lvl w:ilvl="2" w:tplc="A08813C6">
      <w:start w:val="1"/>
      <w:numFmt w:val="bullet"/>
      <w:lvlText w:val=""/>
      <w:lvlJc w:val="left"/>
      <w:pPr>
        <w:ind w:left="2160" w:hanging="360"/>
      </w:pPr>
      <w:rPr>
        <w:rFonts w:ascii="Wingdings" w:hAnsi="Wingdings" w:hint="default"/>
      </w:rPr>
    </w:lvl>
    <w:lvl w:ilvl="3" w:tplc="E1948EA4">
      <w:start w:val="1"/>
      <w:numFmt w:val="bullet"/>
      <w:lvlText w:val=""/>
      <w:lvlJc w:val="left"/>
      <w:pPr>
        <w:ind w:left="2880" w:hanging="360"/>
      </w:pPr>
      <w:rPr>
        <w:rFonts w:ascii="Symbol" w:hAnsi="Symbol" w:hint="default"/>
      </w:rPr>
    </w:lvl>
    <w:lvl w:ilvl="4" w:tplc="8B1C24BE">
      <w:start w:val="1"/>
      <w:numFmt w:val="bullet"/>
      <w:lvlText w:val="o"/>
      <w:lvlJc w:val="left"/>
      <w:pPr>
        <w:ind w:left="3600" w:hanging="360"/>
      </w:pPr>
      <w:rPr>
        <w:rFonts w:ascii="Courier New" w:hAnsi="Courier New" w:hint="default"/>
      </w:rPr>
    </w:lvl>
    <w:lvl w:ilvl="5" w:tplc="E3804558">
      <w:start w:val="1"/>
      <w:numFmt w:val="bullet"/>
      <w:lvlText w:val=""/>
      <w:lvlJc w:val="left"/>
      <w:pPr>
        <w:ind w:left="4320" w:hanging="360"/>
      </w:pPr>
      <w:rPr>
        <w:rFonts w:ascii="Wingdings" w:hAnsi="Wingdings" w:hint="default"/>
      </w:rPr>
    </w:lvl>
    <w:lvl w:ilvl="6" w:tplc="9A52B2F6">
      <w:start w:val="1"/>
      <w:numFmt w:val="bullet"/>
      <w:lvlText w:val=""/>
      <w:lvlJc w:val="left"/>
      <w:pPr>
        <w:ind w:left="5040" w:hanging="360"/>
      </w:pPr>
      <w:rPr>
        <w:rFonts w:ascii="Symbol" w:hAnsi="Symbol" w:hint="default"/>
      </w:rPr>
    </w:lvl>
    <w:lvl w:ilvl="7" w:tplc="06FAEF92">
      <w:start w:val="1"/>
      <w:numFmt w:val="bullet"/>
      <w:lvlText w:val="o"/>
      <w:lvlJc w:val="left"/>
      <w:pPr>
        <w:ind w:left="5760" w:hanging="360"/>
      </w:pPr>
      <w:rPr>
        <w:rFonts w:ascii="Courier New" w:hAnsi="Courier New" w:hint="default"/>
      </w:rPr>
    </w:lvl>
    <w:lvl w:ilvl="8" w:tplc="5DDAFD16">
      <w:start w:val="1"/>
      <w:numFmt w:val="bullet"/>
      <w:lvlText w:val=""/>
      <w:lvlJc w:val="left"/>
      <w:pPr>
        <w:ind w:left="6480" w:hanging="360"/>
      </w:pPr>
      <w:rPr>
        <w:rFonts w:ascii="Wingdings" w:hAnsi="Wingdings" w:hint="default"/>
      </w:rPr>
    </w:lvl>
  </w:abstractNum>
  <w:abstractNum w:abstractNumId="10" w15:restartNumberingAfterBreak="0">
    <w:nsid w:val="46EE01EA"/>
    <w:multiLevelType w:val="hybridMultilevel"/>
    <w:tmpl w:val="89261298"/>
    <w:lvl w:ilvl="0" w:tplc="B92E97A0">
      <w:start w:val="1"/>
      <w:numFmt w:val="decimal"/>
      <w:lvlText w:val="%1."/>
      <w:lvlJc w:val="left"/>
      <w:pPr>
        <w:ind w:left="720" w:hanging="360"/>
      </w:pPr>
    </w:lvl>
    <w:lvl w:ilvl="1" w:tplc="708299C0">
      <w:start w:val="1"/>
      <w:numFmt w:val="lowerLetter"/>
      <w:lvlText w:val="%2."/>
      <w:lvlJc w:val="left"/>
      <w:pPr>
        <w:ind w:left="1440" w:hanging="360"/>
      </w:pPr>
    </w:lvl>
    <w:lvl w:ilvl="2" w:tplc="D71021F2">
      <w:start w:val="1"/>
      <w:numFmt w:val="lowerRoman"/>
      <w:lvlText w:val="%3."/>
      <w:lvlJc w:val="right"/>
      <w:pPr>
        <w:ind w:left="2160" w:hanging="180"/>
      </w:pPr>
    </w:lvl>
    <w:lvl w:ilvl="3" w:tplc="B52AA854">
      <w:start w:val="1"/>
      <w:numFmt w:val="decimal"/>
      <w:lvlText w:val="%4."/>
      <w:lvlJc w:val="left"/>
      <w:pPr>
        <w:ind w:left="2880" w:hanging="360"/>
      </w:pPr>
    </w:lvl>
    <w:lvl w:ilvl="4" w:tplc="102A9ACE">
      <w:start w:val="1"/>
      <w:numFmt w:val="lowerLetter"/>
      <w:lvlText w:val="%5."/>
      <w:lvlJc w:val="left"/>
      <w:pPr>
        <w:ind w:left="3600" w:hanging="360"/>
      </w:pPr>
    </w:lvl>
    <w:lvl w:ilvl="5" w:tplc="4DD8DEF2">
      <w:start w:val="1"/>
      <w:numFmt w:val="lowerRoman"/>
      <w:lvlText w:val="%6."/>
      <w:lvlJc w:val="right"/>
      <w:pPr>
        <w:ind w:left="4320" w:hanging="180"/>
      </w:pPr>
    </w:lvl>
    <w:lvl w:ilvl="6" w:tplc="64F6B1DA">
      <w:start w:val="1"/>
      <w:numFmt w:val="decimal"/>
      <w:lvlText w:val="%7."/>
      <w:lvlJc w:val="left"/>
      <w:pPr>
        <w:ind w:left="5040" w:hanging="360"/>
      </w:pPr>
    </w:lvl>
    <w:lvl w:ilvl="7" w:tplc="7D663EFE">
      <w:start w:val="1"/>
      <w:numFmt w:val="lowerLetter"/>
      <w:lvlText w:val="%8."/>
      <w:lvlJc w:val="left"/>
      <w:pPr>
        <w:ind w:left="5760" w:hanging="360"/>
      </w:pPr>
    </w:lvl>
    <w:lvl w:ilvl="8" w:tplc="1F5EBA0C">
      <w:start w:val="1"/>
      <w:numFmt w:val="lowerRoman"/>
      <w:lvlText w:val="%9."/>
      <w:lvlJc w:val="right"/>
      <w:pPr>
        <w:ind w:left="6480" w:hanging="180"/>
      </w:pPr>
    </w:lvl>
  </w:abstractNum>
  <w:abstractNum w:abstractNumId="11" w15:restartNumberingAfterBreak="0">
    <w:nsid w:val="4BE09CAC"/>
    <w:multiLevelType w:val="hybridMultilevel"/>
    <w:tmpl w:val="456474EC"/>
    <w:lvl w:ilvl="0" w:tplc="EE40A00C">
      <w:start w:val="1"/>
      <w:numFmt w:val="bullet"/>
      <w:lvlText w:val="♦"/>
      <w:lvlJc w:val="left"/>
      <w:pPr>
        <w:ind w:left="720" w:hanging="360"/>
      </w:pPr>
      <w:rPr>
        <w:rFonts w:ascii="Courier New" w:hAnsi="Courier New" w:hint="default"/>
      </w:rPr>
    </w:lvl>
    <w:lvl w:ilvl="1" w:tplc="9CD627B0">
      <w:start w:val="1"/>
      <w:numFmt w:val="bullet"/>
      <w:lvlText w:val="o"/>
      <w:lvlJc w:val="left"/>
      <w:pPr>
        <w:ind w:left="1440" w:hanging="360"/>
      </w:pPr>
      <w:rPr>
        <w:rFonts w:ascii="Courier New" w:hAnsi="Courier New" w:hint="default"/>
      </w:rPr>
    </w:lvl>
    <w:lvl w:ilvl="2" w:tplc="F7309A94">
      <w:start w:val="1"/>
      <w:numFmt w:val="bullet"/>
      <w:lvlText w:val=""/>
      <w:lvlJc w:val="left"/>
      <w:pPr>
        <w:ind w:left="2160" w:hanging="360"/>
      </w:pPr>
      <w:rPr>
        <w:rFonts w:ascii="Wingdings" w:hAnsi="Wingdings" w:hint="default"/>
      </w:rPr>
    </w:lvl>
    <w:lvl w:ilvl="3" w:tplc="A590309A">
      <w:start w:val="1"/>
      <w:numFmt w:val="bullet"/>
      <w:lvlText w:val=""/>
      <w:lvlJc w:val="left"/>
      <w:pPr>
        <w:ind w:left="2880" w:hanging="360"/>
      </w:pPr>
      <w:rPr>
        <w:rFonts w:ascii="Symbol" w:hAnsi="Symbol" w:hint="default"/>
      </w:rPr>
    </w:lvl>
    <w:lvl w:ilvl="4" w:tplc="E7F2ED38">
      <w:start w:val="1"/>
      <w:numFmt w:val="bullet"/>
      <w:lvlText w:val="o"/>
      <w:lvlJc w:val="left"/>
      <w:pPr>
        <w:ind w:left="3600" w:hanging="360"/>
      </w:pPr>
      <w:rPr>
        <w:rFonts w:ascii="Courier New" w:hAnsi="Courier New" w:hint="default"/>
      </w:rPr>
    </w:lvl>
    <w:lvl w:ilvl="5" w:tplc="2C60CFAA">
      <w:start w:val="1"/>
      <w:numFmt w:val="bullet"/>
      <w:lvlText w:val=""/>
      <w:lvlJc w:val="left"/>
      <w:pPr>
        <w:ind w:left="4320" w:hanging="360"/>
      </w:pPr>
      <w:rPr>
        <w:rFonts w:ascii="Wingdings" w:hAnsi="Wingdings" w:hint="default"/>
      </w:rPr>
    </w:lvl>
    <w:lvl w:ilvl="6" w:tplc="5E7AD6AE">
      <w:start w:val="1"/>
      <w:numFmt w:val="bullet"/>
      <w:lvlText w:val=""/>
      <w:lvlJc w:val="left"/>
      <w:pPr>
        <w:ind w:left="5040" w:hanging="360"/>
      </w:pPr>
      <w:rPr>
        <w:rFonts w:ascii="Symbol" w:hAnsi="Symbol" w:hint="default"/>
      </w:rPr>
    </w:lvl>
    <w:lvl w:ilvl="7" w:tplc="62188EA0">
      <w:start w:val="1"/>
      <w:numFmt w:val="bullet"/>
      <w:lvlText w:val="o"/>
      <w:lvlJc w:val="left"/>
      <w:pPr>
        <w:ind w:left="5760" w:hanging="360"/>
      </w:pPr>
      <w:rPr>
        <w:rFonts w:ascii="Courier New" w:hAnsi="Courier New" w:hint="default"/>
      </w:rPr>
    </w:lvl>
    <w:lvl w:ilvl="8" w:tplc="F216E1D4">
      <w:start w:val="1"/>
      <w:numFmt w:val="bullet"/>
      <w:lvlText w:val=""/>
      <w:lvlJc w:val="left"/>
      <w:pPr>
        <w:ind w:left="6480" w:hanging="360"/>
      </w:pPr>
      <w:rPr>
        <w:rFonts w:ascii="Wingdings" w:hAnsi="Wingdings" w:hint="default"/>
      </w:rPr>
    </w:lvl>
  </w:abstractNum>
  <w:abstractNum w:abstractNumId="12" w15:restartNumberingAfterBreak="0">
    <w:nsid w:val="4FECEAD3"/>
    <w:multiLevelType w:val="hybridMultilevel"/>
    <w:tmpl w:val="875E8F22"/>
    <w:lvl w:ilvl="0" w:tplc="88AA6B96">
      <w:start w:val="1"/>
      <w:numFmt w:val="bullet"/>
      <w:lvlText w:val=""/>
      <w:lvlJc w:val="left"/>
      <w:pPr>
        <w:ind w:left="720" w:hanging="360"/>
      </w:pPr>
      <w:rPr>
        <w:rFonts w:ascii="Symbol" w:hAnsi="Symbol" w:hint="default"/>
      </w:rPr>
    </w:lvl>
    <w:lvl w:ilvl="1" w:tplc="B868F692">
      <w:start w:val="1"/>
      <w:numFmt w:val="bullet"/>
      <w:lvlText w:val="o"/>
      <w:lvlJc w:val="left"/>
      <w:pPr>
        <w:ind w:left="1440" w:hanging="360"/>
      </w:pPr>
      <w:rPr>
        <w:rFonts w:ascii="Courier New" w:hAnsi="Courier New" w:hint="default"/>
      </w:rPr>
    </w:lvl>
    <w:lvl w:ilvl="2" w:tplc="CD9A27CE">
      <w:start w:val="1"/>
      <w:numFmt w:val="bullet"/>
      <w:lvlText w:val=""/>
      <w:lvlJc w:val="left"/>
      <w:pPr>
        <w:ind w:left="2160" w:hanging="360"/>
      </w:pPr>
      <w:rPr>
        <w:rFonts w:ascii="Wingdings" w:hAnsi="Wingdings" w:hint="default"/>
      </w:rPr>
    </w:lvl>
    <w:lvl w:ilvl="3" w:tplc="71ECCD14">
      <w:start w:val="1"/>
      <w:numFmt w:val="bullet"/>
      <w:lvlText w:val=""/>
      <w:lvlJc w:val="left"/>
      <w:pPr>
        <w:ind w:left="2880" w:hanging="360"/>
      </w:pPr>
      <w:rPr>
        <w:rFonts w:ascii="Symbol" w:hAnsi="Symbol" w:hint="default"/>
      </w:rPr>
    </w:lvl>
    <w:lvl w:ilvl="4" w:tplc="27288C72">
      <w:start w:val="1"/>
      <w:numFmt w:val="bullet"/>
      <w:lvlText w:val="o"/>
      <w:lvlJc w:val="left"/>
      <w:pPr>
        <w:ind w:left="3600" w:hanging="360"/>
      </w:pPr>
      <w:rPr>
        <w:rFonts w:ascii="Courier New" w:hAnsi="Courier New" w:hint="default"/>
      </w:rPr>
    </w:lvl>
    <w:lvl w:ilvl="5" w:tplc="56C8B8BC">
      <w:start w:val="1"/>
      <w:numFmt w:val="bullet"/>
      <w:lvlText w:val=""/>
      <w:lvlJc w:val="left"/>
      <w:pPr>
        <w:ind w:left="4320" w:hanging="360"/>
      </w:pPr>
      <w:rPr>
        <w:rFonts w:ascii="Wingdings" w:hAnsi="Wingdings" w:hint="default"/>
      </w:rPr>
    </w:lvl>
    <w:lvl w:ilvl="6" w:tplc="87A67388">
      <w:start w:val="1"/>
      <w:numFmt w:val="bullet"/>
      <w:lvlText w:val=""/>
      <w:lvlJc w:val="left"/>
      <w:pPr>
        <w:ind w:left="5040" w:hanging="360"/>
      </w:pPr>
      <w:rPr>
        <w:rFonts w:ascii="Symbol" w:hAnsi="Symbol" w:hint="default"/>
      </w:rPr>
    </w:lvl>
    <w:lvl w:ilvl="7" w:tplc="BE4CEFE4">
      <w:start w:val="1"/>
      <w:numFmt w:val="bullet"/>
      <w:lvlText w:val="o"/>
      <w:lvlJc w:val="left"/>
      <w:pPr>
        <w:ind w:left="5760" w:hanging="360"/>
      </w:pPr>
      <w:rPr>
        <w:rFonts w:ascii="Courier New" w:hAnsi="Courier New" w:hint="default"/>
      </w:rPr>
    </w:lvl>
    <w:lvl w:ilvl="8" w:tplc="943EBC02">
      <w:start w:val="1"/>
      <w:numFmt w:val="bullet"/>
      <w:lvlText w:val=""/>
      <w:lvlJc w:val="left"/>
      <w:pPr>
        <w:ind w:left="6480" w:hanging="360"/>
      </w:pPr>
      <w:rPr>
        <w:rFonts w:ascii="Wingdings" w:hAnsi="Wingdings" w:hint="default"/>
      </w:rPr>
    </w:lvl>
  </w:abstractNum>
  <w:abstractNum w:abstractNumId="13" w15:restartNumberingAfterBreak="0">
    <w:nsid w:val="52EA62EA"/>
    <w:multiLevelType w:val="hybridMultilevel"/>
    <w:tmpl w:val="D78E1DE8"/>
    <w:lvl w:ilvl="0" w:tplc="CEBA5E70">
      <w:start w:val="1"/>
      <w:numFmt w:val="bullet"/>
      <w:lvlText w:val="·"/>
      <w:lvlJc w:val="left"/>
      <w:pPr>
        <w:ind w:left="720" w:hanging="360"/>
      </w:pPr>
      <w:rPr>
        <w:rFonts w:ascii="Symbol" w:hAnsi="Symbol" w:hint="default"/>
      </w:rPr>
    </w:lvl>
    <w:lvl w:ilvl="1" w:tplc="872884F8">
      <w:start w:val="1"/>
      <w:numFmt w:val="bullet"/>
      <w:lvlText w:val="o"/>
      <w:lvlJc w:val="left"/>
      <w:pPr>
        <w:ind w:left="1440" w:hanging="360"/>
      </w:pPr>
      <w:rPr>
        <w:rFonts w:ascii="Courier New" w:hAnsi="Courier New" w:hint="default"/>
      </w:rPr>
    </w:lvl>
    <w:lvl w:ilvl="2" w:tplc="7E167520">
      <w:start w:val="1"/>
      <w:numFmt w:val="bullet"/>
      <w:lvlText w:val=""/>
      <w:lvlJc w:val="left"/>
      <w:pPr>
        <w:ind w:left="2160" w:hanging="360"/>
      </w:pPr>
      <w:rPr>
        <w:rFonts w:ascii="Wingdings" w:hAnsi="Wingdings" w:hint="default"/>
      </w:rPr>
    </w:lvl>
    <w:lvl w:ilvl="3" w:tplc="D444B8C8">
      <w:start w:val="1"/>
      <w:numFmt w:val="bullet"/>
      <w:lvlText w:val=""/>
      <w:lvlJc w:val="left"/>
      <w:pPr>
        <w:ind w:left="2880" w:hanging="360"/>
      </w:pPr>
      <w:rPr>
        <w:rFonts w:ascii="Symbol" w:hAnsi="Symbol" w:hint="default"/>
      </w:rPr>
    </w:lvl>
    <w:lvl w:ilvl="4" w:tplc="84FE9968">
      <w:start w:val="1"/>
      <w:numFmt w:val="bullet"/>
      <w:lvlText w:val="o"/>
      <w:lvlJc w:val="left"/>
      <w:pPr>
        <w:ind w:left="3600" w:hanging="360"/>
      </w:pPr>
      <w:rPr>
        <w:rFonts w:ascii="Courier New" w:hAnsi="Courier New" w:hint="default"/>
      </w:rPr>
    </w:lvl>
    <w:lvl w:ilvl="5" w:tplc="DB108972">
      <w:start w:val="1"/>
      <w:numFmt w:val="bullet"/>
      <w:lvlText w:val=""/>
      <w:lvlJc w:val="left"/>
      <w:pPr>
        <w:ind w:left="4320" w:hanging="360"/>
      </w:pPr>
      <w:rPr>
        <w:rFonts w:ascii="Wingdings" w:hAnsi="Wingdings" w:hint="default"/>
      </w:rPr>
    </w:lvl>
    <w:lvl w:ilvl="6" w:tplc="686457E4">
      <w:start w:val="1"/>
      <w:numFmt w:val="bullet"/>
      <w:lvlText w:val=""/>
      <w:lvlJc w:val="left"/>
      <w:pPr>
        <w:ind w:left="5040" w:hanging="360"/>
      </w:pPr>
      <w:rPr>
        <w:rFonts w:ascii="Symbol" w:hAnsi="Symbol" w:hint="default"/>
      </w:rPr>
    </w:lvl>
    <w:lvl w:ilvl="7" w:tplc="237216FE">
      <w:start w:val="1"/>
      <w:numFmt w:val="bullet"/>
      <w:lvlText w:val="o"/>
      <w:lvlJc w:val="left"/>
      <w:pPr>
        <w:ind w:left="5760" w:hanging="360"/>
      </w:pPr>
      <w:rPr>
        <w:rFonts w:ascii="Courier New" w:hAnsi="Courier New" w:hint="default"/>
      </w:rPr>
    </w:lvl>
    <w:lvl w:ilvl="8" w:tplc="831E84F8">
      <w:start w:val="1"/>
      <w:numFmt w:val="bullet"/>
      <w:lvlText w:val=""/>
      <w:lvlJc w:val="left"/>
      <w:pPr>
        <w:ind w:left="6480" w:hanging="360"/>
      </w:pPr>
      <w:rPr>
        <w:rFonts w:ascii="Wingdings" w:hAnsi="Wingdings" w:hint="default"/>
      </w:rPr>
    </w:lvl>
  </w:abstractNum>
  <w:abstractNum w:abstractNumId="14" w15:restartNumberingAfterBreak="0">
    <w:nsid w:val="5F3CB247"/>
    <w:multiLevelType w:val="hybridMultilevel"/>
    <w:tmpl w:val="C1C674F6"/>
    <w:lvl w:ilvl="0" w:tplc="77ACA28A">
      <w:start w:val="1"/>
      <w:numFmt w:val="bullet"/>
      <w:lvlText w:val=""/>
      <w:lvlJc w:val="left"/>
      <w:pPr>
        <w:ind w:left="360" w:hanging="360"/>
      </w:pPr>
      <w:rPr>
        <w:rFonts w:ascii="Symbol" w:hAnsi="Symbol" w:hint="default"/>
      </w:rPr>
    </w:lvl>
    <w:lvl w:ilvl="1" w:tplc="1C648450">
      <w:start w:val="1"/>
      <w:numFmt w:val="bullet"/>
      <w:lvlText w:val="o"/>
      <w:lvlJc w:val="left"/>
      <w:pPr>
        <w:ind w:left="1440" w:hanging="360"/>
      </w:pPr>
      <w:rPr>
        <w:rFonts w:ascii="Courier New" w:hAnsi="Courier New" w:hint="default"/>
      </w:rPr>
    </w:lvl>
    <w:lvl w:ilvl="2" w:tplc="78DE6330">
      <w:start w:val="1"/>
      <w:numFmt w:val="bullet"/>
      <w:lvlText w:val=""/>
      <w:lvlJc w:val="left"/>
      <w:pPr>
        <w:ind w:left="2160" w:hanging="360"/>
      </w:pPr>
      <w:rPr>
        <w:rFonts w:ascii="Wingdings" w:hAnsi="Wingdings" w:hint="default"/>
      </w:rPr>
    </w:lvl>
    <w:lvl w:ilvl="3" w:tplc="B27CD52A">
      <w:start w:val="1"/>
      <w:numFmt w:val="bullet"/>
      <w:lvlText w:val=""/>
      <w:lvlJc w:val="left"/>
      <w:pPr>
        <w:ind w:left="2880" w:hanging="360"/>
      </w:pPr>
      <w:rPr>
        <w:rFonts w:ascii="Symbol" w:hAnsi="Symbol" w:hint="default"/>
      </w:rPr>
    </w:lvl>
    <w:lvl w:ilvl="4" w:tplc="394C65B4">
      <w:start w:val="1"/>
      <w:numFmt w:val="bullet"/>
      <w:lvlText w:val="o"/>
      <w:lvlJc w:val="left"/>
      <w:pPr>
        <w:ind w:left="3600" w:hanging="360"/>
      </w:pPr>
      <w:rPr>
        <w:rFonts w:ascii="Courier New" w:hAnsi="Courier New" w:hint="default"/>
      </w:rPr>
    </w:lvl>
    <w:lvl w:ilvl="5" w:tplc="0488111A">
      <w:start w:val="1"/>
      <w:numFmt w:val="bullet"/>
      <w:lvlText w:val=""/>
      <w:lvlJc w:val="left"/>
      <w:pPr>
        <w:ind w:left="4320" w:hanging="360"/>
      </w:pPr>
      <w:rPr>
        <w:rFonts w:ascii="Wingdings" w:hAnsi="Wingdings" w:hint="default"/>
      </w:rPr>
    </w:lvl>
    <w:lvl w:ilvl="6" w:tplc="6CA68170">
      <w:start w:val="1"/>
      <w:numFmt w:val="bullet"/>
      <w:lvlText w:val=""/>
      <w:lvlJc w:val="left"/>
      <w:pPr>
        <w:ind w:left="5040" w:hanging="360"/>
      </w:pPr>
      <w:rPr>
        <w:rFonts w:ascii="Symbol" w:hAnsi="Symbol" w:hint="default"/>
      </w:rPr>
    </w:lvl>
    <w:lvl w:ilvl="7" w:tplc="078AAADE">
      <w:start w:val="1"/>
      <w:numFmt w:val="bullet"/>
      <w:lvlText w:val="o"/>
      <w:lvlJc w:val="left"/>
      <w:pPr>
        <w:ind w:left="5760" w:hanging="360"/>
      </w:pPr>
      <w:rPr>
        <w:rFonts w:ascii="Courier New" w:hAnsi="Courier New" w:hint="default"/>
      </w:rPr>
    </w:lvl>
    <w:lvl w:ilvl="8" w:tplc="7BDAD6F4">
      <w:start w:val="1"/>
      <w:numFmt w:val="bullet"/>
      <w:lvlText w:val=""/>
      <w:lvlJc w:val="left"/>
      <w:pPr>
        <w:ind w:left="6480" w:hanging="360"/>
      </w:pPr>
      <w:rPr>
        <w:rFonts w:ascii="Wingdings" w:hAnsi="Wingdings" w:hint="default"/>
      </w:rPr>
    </w:lvl>
  </w:abstractNum>
  <w:abstractNum w:abstractNumId="15" w15:restartNumberingAfterBreak="0">
    <w:nsid w:val="62FF77C5"/>
    <w:multiLevelType w:val="hybridMultilevel"/>
    <w:tmpl w:val="03CCFB22"/>
    <w:lvl w:ilvl="0" w:tplc="04F472EE">
      <w:start w:val="1"/>
      <w:numFmt w:val="bullet"/>
      <w:lvlText w:val=""/>
      <w:lvlJc w:val="left"/>
      <w:pPr>
        <w:ind w:left="720" w:hanging="360"/>
      </w:pPr>
      <w:rPr>
        <w:rFonts w:ascii="Symbol" w:hAnsi="Symbol" w:hint="default"/>
      </w:rPr>
    </w:lvl>
    <w:lvl w:ilvl="1" w:tplc="86168980">
      <w:start w:val="1"/>
      <w:numFmt w:val="bullet"/>
      <w:lvlText w:val="o"/>
      <w:lvlJc w:val="left"/>
      <w:pPr>
        <w:ind w:left="1440" w:hanging="360"/>
      </w:pPr>
      <w:rPr>
        <w:rFonts w:ascii="Courier New" w:hAnsi="Courier New" w:hint="default"/>
      </w:rPr>
    </w:lvl>
    <w:lvl w:ilvl="2" w:tplc="8648F06C">
      <w:start w:val="1"/>
      <w:numFmt w:val="bullet"/>
      <w:lvlText w:val=""/>
      <w:lvlJc w:val="left"/>
      <w:pPr>
        <w:ind w:left="2160" w:hanging="360"/>
      </w:pPr>
      <w:rPr>
        <w:rFonts w:ascii="Wingdings" w:hAnsi="Wingdings" w:hint="default"/>
      </w:rPr>
    </w:lvl>
    <w:lvl w:ilvl="3" w:tplc="00200BCC">
      <w:start w:val="1"/>
      <w:numFmt w:val="bullet"/>
      <w:lvlText w:val=""/>
      <w:lvlJc w:val="left"/>
      <w:pPr>
        <w:ind w:left="2880" w:hanging="360"/>
      </w:pPr>
      <w:rPr>
        <w:rFonts w:ascii="Symbol" w:hAnsi="Symbol" w:hint="default"/>
      </w:rPr>
    </w:lvl>
    <w:lvl w:ilvl="4" w:tplc="DAE4FB6C">
      <w:start w:val="1"/>
      <w:numFmt w:val="bullet"/>
      <w:lvlText w:val="o"/>
      <w:lvlJc w:val="left"/>
      <w:pPr>
        <w:ind w:left="3600" w:hanging="360"/>
      </w:pPr>
      <w:rPr>
        <w:rFonts w:ascii="Courier New" w:hAnsi="Courier New" w:hint="default"/>
      </w:rPr>
    </w:lvl>
    <w:lvl w:ilvl="5" w:tplc="ED32252A">
      <w:start w:val="1"/>
      <w:numFmt w:val="bullet"/>
      <w:lvlText w:val=""/>
      <w:lvlJc w:val="left"/>
      <w:pPr>
        <w:ind w:left="4320" w:hanging="360"/>
      </w:pPr>
      <w:rPr>
        <w:rFonts w:ascii="Wingdings" w:hAnsi="Wingdings" w:hint="default"/>
      </w:rPr>
    </w:lvl>
    <w:lvl w:ilvl="6" w:tplc="25626D1A">
      <w:start w:val="1"/>
      <w:numFmt w:val="bullet"/>
      <w:lvlText w:val=""/>
      <w:lvlJc w:val="left"/>
      <w:pPr>
        <w:ind w:left="5040" w:hanging="360"/>
      </w:pPr>
      <w:rPr>
        <w:rFonts w:ascii="Symbol" w:hAnsi="Symbol" w:hint="default"/>
      </w:rPr>
    </w:lvl>
    <w:lvl w:ilvl="7" w:tplc="0B82CB68">
      <w:start w:val="1"/>
      <w:numFmt w:val="bullet"/>
      <w:lvlText w:val="o"/>
      <w:lvlJc w:val="left"/>
      <w:pPr>
        <w:ind w:left="5760" w:hanging="360"/>
      </w:pPr>
      <w:rPr>
        <w:rFonts w:ascii="Courier New" w:hAnsi="Courier New" w:hint="default"/>
      </w:rPr>
    </w:lvl>
    <w:lvl w:ilvl="8" w:tplc="E6EC7792">
      <w:start w:val="1"/>
      <w:numFmt w:val="bullet"/>
      <w:lvlText w:val=""/>
      <w:lvlJc w:val="left"/>
      <w:pPr>
        <w:ind w:left="6480" w:hanging="360"/>
      </w:pPr>
      <w:rPr>
        <w:rFonts w:ascii="Wingdings" w:hAnsi="Wingdings" w:hint="default"/>
      </w:rPr>
    </w:lvl>
  </w:abstractNum>
  <w:abstractNum w:abstractNumId="16" w15:restartNumberingAfterBreak="0">
    <w:nsid w:val="6578D0BB"/>
    <w:multiLevelType w:val="hybridMultilevel"/>
    <w:tmpl w:val="89C4A9E4"/>
    <w:lvl w:ilvl="0" w:tplc="FBA80098">
      <w:start w:val="1"/>
      <w:numFmt w:val="bullet"/>
      <w:lvlText w:val=""/>
      <w:lvlJc w:val="left"/>
      <w:pPr>
        <w:ind w:left="720" w:hanging="360"/>
      </w:pPr>
      <w:rPr>
        <w:rFonts w:ascii="Symbol" w:hAnsi="Symbol" w:hint="default"/>
      </w:rPr>
    </w:lvl>
    <w:lvl w:ilvl="1" w:tplc="3D3C9C62">
      <w:start w:val="1"/>
      <w:numFmt w:val="bullet"/>
      <w:lvlText w:val="o"/>
      <w:lvlJc w:val="left"/>
      <w:pPr>
        <w:ind w:left="1440" w:hanging="360"/>
      </w:pPr>
      <w:rPr>
        <w:rFonts w:ascii="Courier New" w:hAnsi="Courier New" w:hint="default"/>
      </w:rPr>
    </w:lvl>
    <w:lvl w:ilvl="2" w:tplc="D06097EC">
      <w:start w:val="1"/>
      <w:numFmt w:val="bullet"/>
      <w:lvlText w:val=""/>
      <w:lvlJc w:val="left"/>
      <w:pPr>
        <w:ind w:left="2160" w:hanging="360"/>
      </w:pPr>
      <w:rPr>
        <w:rFonts w:ascii="Wingdings" w:hAnsi="Wingdings" w:hint="default"/>
      </w:rPr>
    </w:lvl>
    <w:lvl w:ilvl="3" w:tplc="B6602B82">
      <w:start w:val="1"/>
      <w:numFmt w:val="bullet"/>
      <w:lvlText w:val=""/>
      <w:lvlJc w:val="left"/>
      <w:pPr>
        <w:ind w:left="2880" w:hanging="360"/>
      </w:pPr>
      <w:rPr>
        <w:rFonts w:ascii="Symbol" w:hAnsi="Symbol" w:hint="default"/>
      </w:rPr>
    </w:lvl>
    <w:lvl w:ilvl="4" w:tplc="7AB27518">
      <w:start w:val="1"/>
      <w:numFmt w:val="bullet"/>
      <w:lvlText w:val="o"/>
      <w:lvlJc w:val="left"/>
      <w:pPr>
        <w:ind w:left="3600" w:hanging="360"/>
      </w:pPr>
      <w:rPr>
        <w:rFonts w:ascii="Courier New" w:hAnsi="Courier New" w:hint="default"/>
      </w:rPr>
    </w:lvl>
    <w:lvl w:ilvl="5" w:tplc="B6DA64EA">
      <w:start w:val="1"/>
      <w:numFmt w:val="bullet"/>
      <w:lvlText w:val=""/>
      <w:lvlJc w:val="left"/>
      <w:pPr>
        <w:ind w:left="4320" w:hanging="360"/>
      </w:pPr>
      <w:rPr>
        <w:rFonts w:ascii="Wingdings" w:hAnsi="Wingdings" w:hint="default"/>
      </w:rPr>
    </w:lvl>
    <w:lvl w:ilvl="6" w:tplc="E03293CE">
      <w:start w:val="1"/>
      <w:numFmt w:val="bullet"/>
      <w:lvlText w:val=""/>
      <w:lvlJc w:val="left"/>
      <w:pPr>
        <w:ind w:left="5040" w:hanging="360"/>
      </w:pPr>
      <w:rPr>
        <w:rFonts w:ascii="Symbol" w:hAnsi="Symbol" w:hint="default"/>
      </w:rPr>
    </w:lvl>
    <w:lvl w:ilvl="7" w:tplc="F05222AC">
      <w:start w:val="1"/>
      <w:numFmt w:val="bullet"/>
      <w:lvlText w:val="o"/>
      <w:lvlJc w:val="left"/>
      <w:pPr>
        <w:ind w:left="5760" w:hanging="360"/>
      </w:pPr>
      <w:rPr>
        <w:rFonts w:ascii="Courier New" w:hAnsi="Courier New" w:hint="default"/>
      </w:rPr>
    </w:lvl>
    <w:lvl w:ilvl="8" w:tplc="73A031AE">
      <w:start w:val="1"/>
      <w:numFmt w:val="bullet"/>
      <w:lvlText w:val=""/>
      <w:lvlJc w:val="left"/>
      <w:pPr>
        <w:ind w:left="6480" w:hanging="360"/>
      </w:pPr>
      <w:rPr>
        <w:rFonts w:ascii="Wingdings" w:hAnsi="Wingdings" w:hint="default"/>
      </w:rPr>
    </w:lvl>
  </w:abstractNum>
  <w:abstractNum w:abstractNumId="17" w15:restartNumberingAfterBreak="0">
    <w:nsid w:val="6EEEDB11"/>
    <w:multiLevelType w:val="hybridMultilevel"/>
    <w:tmpl w:val="85049026"/>
    <w:lvl w:ilvl="0" w:tplc="973686D4">
      <w:start w:val="1"/>
      <w:numFmt w:val="bullet"/>
      <w:lvlText w:val="·"/>
      <w:lvlJc w:val="left"/>
      <w:pPr>
        <w:ind w:left="720" w:hanging="360"/>
      </w:pPr>
      <w:rPr>
        <w:rFonts w:ascii="Symbol" w:hAnsi="Symbol" w:hint="default"/>
      </w:rPr>
    </w:lvl>
    <w:lvl w:ilvl="1" w:tplc="FBE292B4">
      <w:start w:val="1"/>
      <w:numFmt w:val="bullet"/>
      <w:lvlText w:val="o"/>
      <w:lvlJc w:val="left"/>
      <w:pPr>
        <w:ind w:left="1440" w:hanging="360"/>
      </w:pPr>
      <w:rPr>
        <w:rFonts w:ascii="Courier New" w:hAnsi="Courier New" w:hint="default"/>
      </w:rPr>
    </w:lvl>
    <w:lvl w:ilvl="2" w:tplc="A35C79E0">
      <w:start w:val="1"/>
      <w:numFmt w:val="bullet"/>
      <w:lvlText w:val=""/>
      <w:lvlJc w:val="left"/>
      <w:pPr>
        <w:ind w:left="2160" w:hanging="360"/>
      </w:pPr>
      <w:rPr>
        <w:rFonts w:ascii="Wingdings" w:hAnsi="Wingdings" w:hint="default"/>
      </w:rPr>
    </w:lvl>
    <w:lvl w:ilvl="3" w:tplc="ED325A22">
      <w:start w:val="1"/>
      <w:numFmt w:val="bullet"/>
      <w:lvlText w:val=""/>
      <w:lvlJc w:val="left"/>
      <w:pPr>
        <w:ind w:left="2880" w:hanging="360"/>
      </w:pPr>
      <w:rPr>
        <w:rFonts w:ascii="Symbol" w:hAnsi="Symbol" w:hint="default"/>
      </w:rPr>
    </w:lvl>
    <w:lvl w:ilvl="4" w:tplc="1E28392C">
      <w:start w:val="1"/>
      <w:numFmt w:val="bullet"/>
      <w:lvlText w:val="o"/>
      <w:lvlJc w:val="left"/>
      <w:pPr>
        <w:ind w:left="3600" w:hanging="360"/>
      </w:pPr>
      <w:rPr>
        <w:rFonts w:ascii="Courier New" w:hAnsi="Courier New" w:hint="default"/>
      </w:rPr>
    </w:lvl>
    <w:lvl w:ilvl="5" w:tplc="B824C9C2">
      <w:start w:val="1"/>
      <w:numFmt w:val="bullet"/>
      <w:lvlText w:val=""/>
      <w:lvlJc w:val="left"/>
      <w:pPr>
        <w:ind w:left="4320" w:hanging="360"/>
      </w:pPr>
      <w:rPr>
        <w:rFonts w:ascii="Wingdings" w:hAnsi="Wingdings" w:hint="default"/>
      </w:rPr>
    </w:lvl>
    <w:lvl w:ilvl="6" w:tplc="A82C46D6">
      <w:start w:val="1"/>
      <w:numFmt w:val="bullet"/>
      <w:lvlText w:val=""/>
      <w:lvlJc w:val="left"/>
      <w:pPr>
        <w:ind w:left="5040" w:hanging="360"/>
      </w:pPr>
      <w:rPr>
        <w:rFonts w:ascii="Symbol" w:hAnsi="Symbol" w:hint="default"/>
      </w:rPr>
    </w:lvl>
    <w:lvl w:ilvl="7" w:tplc="FD8C91AA">
      <w:start w:val="1"/>
      <w:numFmt w:val="bullet"/>
      <w:lvlText w:val="o"/>
      <w:lvlJc w:val="left"/>
      <w:pPr>
        <w:ind w:left="5760" w:hanging="360"/>
      </w:pPr>
      <w:rPr>
        <w:rFonts w:ascii="Courier New" w:hAnsi="Courier New" w:hint="default"/>
      </w:rPr>
    </w:lvl>
    <w:lvl w:ilvl="8" w:tplc="A86CC0C8">
      <w:start w:val="1"/>
      <w:numFmt w:val="bullet"/>
      <w:lvlText w:val=""/>
      <w:lvlJc w:val="left"/>
      <w:pPr>
        <w:ind w:left="6480" w:hanging="360"/>
      </w:pPr>
      <w:rPr>
        <w:rFonts w:ascii="Wingdings" w:hAnsi="Wingdings" w:hint="default"/>
      </w:rPr>
    </w:lvl>
  </w:abstractNum>
  <w:abstractNum w:abstractNumId="18" w15:restartNumberingAfterBreak="0">
    <w:nsid w:val="75CC5666"/>
    <w:multiLevelType w:val="hybridMultilevel"/>
    <w:tmpl w:val="C562B8CC"/>
    <w:lvl w:ilvl="0" w:tplc="F04C3E00">
      <w:start w:val="1"/>
      <w:numFmt w:val="bullet"/>
      <w:lvlText w:val=""/>
      <w:lvlJc w:val="left"/>
      <w:pPr>
        <w:ind w:left="720" w:hanging="360"/>
      </w:pPr>
      <w:rPr>
        <w:rFonts w:ascii="Symbol" w:hAnsi="Symbol" w:hint="default"/>
      </w:rPr>
    </w:lvl>
    <w:lvl w:ilvl="1" w:tplc="E7BCC586">
      <w:start w:val="1"/>
      <w:numFmt w:val="bullet"/>
      <w:lvlText w:val="o"/>
      <w:lvlJc w:val="left"/>
      <w:pPr>
        <w:ind w:left="1440" w:hanging="360"/>
      </w:pPr>
      <w:rPr>
        <w:rFonts w:ascii="Courier New" w:hAnsi="Courier New" w:hint="default"/>
      </w:rPr>
    </w:lvl>
    <w:lvl w:ilvl="2" w:tplc="603EA230">
      <w:start w:val="1"/>
      <w:numFmt w:val="bullet"/>
      <w:lvlText w:val=""/>
      <w:lvlJc w:val="left"/>
      <w:pPr>
        <w:ind w:left="2160" w:hanging="360"/>
      </w:pPr>
      <w:rPr>
        <w:rFonts w:ascii="Wingdings" w:hAnsi="Wingdings" w:hint="default"/>
      </w:rPr>
    </w:lvl>
    <w:lvl w:ilvl="3" w:tplc="859C404A">
      <w:start w:val="1"/>
      <w:numFmt w:val="bullet"/>
      <w:lvlText w:val=""/>
      <w:lvlJc w:val="left"/>
      <w:pPr>
        <w:ind w:left="2880" w:hanging="360"/>
      </w:pPr>
      <w:rPr>
        <w:rFonts w:ascii="Symbol" w:hAnsi="Symbol" w:hint="default"/>
      </w:rPr>
    </w:lvl>
    <w:lvl w:ilvl="4" w:tplc="C86430B2">
      <w:start w:val="1"/>
      <w:numFmt w:val="bullet"/>
      <w:lvlText w:val="o"/>
      <w:lvlJc w:val="left"/>
      <w:pPr>
        <w:ind w:left="3600" w:hanging="360"/>
      </w:pPr>
      <w:rPr>
        <w:rFonts w:ascii="Courier New" w:hAnsi="Courier New" w:hint="default"/>
      </w:rPr>
    </w:lvl>
    <w:lvl w:ilvl="5" w:tplc="88C203A8">
      <w:start w:val="1"/>
      <w:numFmt w:val="bullet"/>
      <w:lvlText w:val=""/>
      <w:lvlJc w:val="left"/>
      <w:pPr>
        <w:ind w:left="4320" w:hanging="360"/>
      </w:pPr>
      <w:rPr>
        <w:rFonts w:ascii="Wingdings" w:hAnsi="Wingdings" w:hint="default"/>
      </w:rPr>
    </w:lvl>
    <w:lvl w:ilvl="6" w:tplc="AB40447A">
      <w:start w:val="1"/>
      <w:numFmt w:val="bullet"/>
      <w:lvlText w:val=""/>
      <w:lvlJc w:val="left"/>
      <w:pPr>
        <w:ind w:left="5040" w:hanging="360"/>
      </w:pPr>
      <w:rPr>
        <w:rFonts w:ascii="Symbol" w:hAnsi="Symbol" w:hint="default"/>
      </w:rPr>
    </w:lvl>
    <w:lvl w:ilvl="7" w:tplc="49466586">
      <w:start w:val="1"/>
      <w:numFmt w:val="bullet"/>
      <w:lvlText w:val="o"/>
      <w:lvlJc w:val="left"/>
      <w:pPr>
        <w:ind w:left="5760" w:hanging="360"/>
      </w:pPr>
      <w:rPr>
        <w:rFonts w:ascii="Courier New" w:hAnsi="Courier New" w:hint="default"/>
      </w:rPr>
    </w:lvl>
    <w:lvl w:ilvl="8" w:tplc="1D7EBB86">
      <w:start w:val="1"/>
      <w:numFmt w:val="bullet"/>
      <w:lvlText w:val=""/>
      <w:lvlJc w:val="left"/>
      <w:pPr>
        <w:ind w:left="6480" w:hanging="360"/>
      </w:pPr>
      <w:rPr>
        <w:rFonts w:ascii="Wingdings" w:hAnsi="Wingdings" w:hint="default"/>
      </w:rPr>
    </w:lvl>
  </w:abstractNum>
  <w:num w:numId="1" w16cid:durableId="883441958">
    <w:abstractNumId w:val="17"/>
  </w:num>
  <w:num w:numId="2" w16cid:durableId="447285452">
    <w:abstractNumId w:val="14"/>
  </w:num>
  <w:num w:numId="3" w16cid:durableId="885751064">
    <w:abstractNumId w:val="13"/>
  </w:num>
  <w:num w:numId="4" w16cid:durableId="901596113">
    <w:abstractNumId w:val="6"/>
  </w:num>
  <w:num w:numId="5" w16cid:durableId="155148634">
    <w:abstractNumId w:val="16"/>
  </w:num>
  <w:num w:numId="6" w16cid:durableId="1171943434">
    <w:abstractNumId w:val="12"/>
  </w:num>
  <w:num w:numId="7" w16cid:durableId="559511701">
    <w:abstractNumId w:val="11"/>
  </w:num>
  <w:num w:numId="8" w16cid:durableId="772898005">
    <w:abstractNumId w:val="8"/>
  </w:num>
  <w:num w:numId="9" w16cid:durableId="2043744716">
    <w:abstractNumId w:val="7"/>
  </w:num>
  <w:num w:numId="10" w16cid:durableId="1668172803">
    <w:abstractNumId w:val="18"/>
  </w:num>
  <w:num w:numId="11" w16cid:durableId="833759430">
    <w:abstractNumId w:val="3"/>
  </w:num>
  <w:num w:numId="12" w16cid:durableId="1830367345">
    <w:abstractNumId w:val="5"/>
  </w:num>
  <w:num w:numId="13" w16cid:durableId="1524054061">
    <w:abstractNumId w:val="15"/>
  </w:num>
  <w:num w:numId="14" w16cid:durableId="135537490">
    <w:abstractNumId w:val="9"/>
  </w:num>
  <w:num w:numId="15" w16cid:durableId="1746606415">
    <w:abstractNumId w:val="4"/>
  </w:num>
  <w:num w:numId="16" w16cid:durableId="712075585">
    <w:abstractNumId w:val="2"/>
  </w:num>
  <w:num w:numId="17" w16cid:durableId="571279862">
    <w:abstractNumId w:val="0"/>
  </w:num>
  <w:num w:numId="18" w16cid:durableId="452943885">
    <w:abstractNumId w:val="1"/>
  </w:num>
  <w:num w:numId="19" w16cid:durableId="6044826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5470E5"/>
    <w:rsid w:val="001683A9"/>
    <w:rsid w:val="001AD076"/>
    <w:rsid w:val="001BFC1F"/>
    <w:rsid w:val="00423ED1"/>
    <w:rsid w:val="0042593A"/>
    <w:rsid w:val="00441E46"/>
    <w:rsid w:val="004728A1"/>
    <w:rsid w:val="00475657"/>
    <w:rsid w:val="004A1CA7"/>
    <w:rsid w:val="0053AB31"/>
    <w:rsid w:val="0064722B"/>
    <w:rsid w:val="0078B04A"/>
    <w:rsid w:val="009F1C96"/>
    <w:rsid w:val="00A0F54D"/>
    <w:rsid w:val="00A884D1"/>
    <w:rsid w:val="00B9709F"/>
    <w:rsid w:val="00BB6585"/>
    <w:rsid w:val="00C36D92"/>
    <w:rsid w:val="00C5C406"/>
    <w:rsid w:val="00C642FA"/>
    <w:rsid w:val="00D04BD6"/>
    <w:rsid w:val="00D65008"/>
    <w:rsid w:val="00DB7AA6"/>
    <w:rsid w:val="00DBBE0A"/>
    <w:rsid w:val="00E63BF0"/>
    <w:rsid w:val="00EA424C"/>
    <w:rsid w:val="01132E98"/>
    <w:rsid w:val="0119DC1B"/>
    <w:rsid w:val="0143253A"/>
    <w:rsid w:val="014B9A11"/>
    <w:rsid w:val="015900A9"/>
    <w:rsid w:val="015997AD"/>
    <w:rsid w:val="017003E3"/>
    <w:rsid w:val="01A99184"/>
    <w:rsid w:val="01ABE220"/>
    <w:rsid w:val="01B3F26D"/>
    <w:rsid w:val="01C70EBD"/>
    <w:rsid w:val="01C80FB1"/>
    <w:rsid w:val="01D01EAA"/>
    <w:rsid w:val="01D871B4"/>
    <w:rsid w:val="01F58A07"/>
    <w:rsid w:val="020C4E8F"/>
    <w:rsid w:val="020FB330"/>
    <w:rsid w:val="022123C6"/>
    <w:rsid w:val="022D30BF"/>
    <w:rsid w:val="0235FF72"/>
    <w:rsid w:val="02445532"/>
    <w:rsid w:val="025DF9CC"/>
    <w:rsid w:val="027479FB"/>
    <w:rsid w:val="02851D41"/>
    <w:rsid w:val="0295E7FC"/>
    <w:rsid w:val="02A373EC"/>
    <w:rsid w:val="02B5AC7C"/>
    <w:rsid w:val="02B5DFD4"/>
    <w:rsid w:val="02D0375B"/>
    <w:rsid w:val="02D32513"/>
    <w:rsid w:val="02E299F7"/>
    <w:rsid w:val="02E76A72"/>
    <w:rsid w:val="02EF57F8"/>
    <w:rsid w:val="03196CF4"/>
    <w:rsid w:val="033F7F46"/>
    <w:rsid w:val="03539CE1"/>
    <w:rsid w:val="035AC28A"/>
    <w:rsid w:val="0362B784"/>
    <w:rsid w:val="03735CD4"/>
    <w:rsid w:val="03744215"/>
    <w:rsid w:val="0379DF93"/>
    <w:rsid w:val="037DDBA2"/>
    <w:rsid w:val="037FB4F5"/>
    <w:rsid w:val="03928F66"/>
    <w:rsid w:val="039CDB3F"/>
    <w:rsid w:val="03B56573"/>
    <w:rsid w:val="03B795C5"/>
    <w:rsid w:val="03C1A5E8"/>
    <w:rsid w:val="03E02593"/>
    <w:rsid w:val="03E52261"/>
    <w:rsid w:val="03F9F7A5"/>
    <w:rsid w:val="03FB2112"/>
    <w:rsid w:val="04067918"/>
    <w:rsid w:val="0420EDA2"/>
    <w:rsid w:val="0429AF27"/>
    <w:rsid w:val="0441B3CD"/>
    <w:rsid w:val="04461755"/>
    <w:rsid w:val="0453FC42"/>
    <w:rsid w:val="046CBC4A"/>
    <w:rsid w:val="0471B2BD"/>
    <w:rsid w:val="04833AD3"/>
    <w:rsid w:val="04A1829C"/>
    <w:rsid w:val="04EF6D42"/>
    <w:rsid w:val="04FE1DD7"/>
    <w:rsid w:val="050A4C2C"/>
    <w:rsid w:val="05101276"/>
    <w:rsid w:val="0515AFF4"/>
    <w:rsid w:val="051F44A3"/>
    <w:rsid w:val="055A9173"/>
    <w:rsid w:val="05622E17"/>
    <w:rsid w:val="056C9298"/>
    <w:rsid w:val="057FB983"/>
    <w:rsid w:val="05A7A751"/>
    <w:rsid w:val="05AF2F2D"/>
    <w:rsid w:val="05C57F88"/>
    <w:rsid w:val="05E2821F"/>
    <w:rsid w:val="05FF4105"/>
    <w:rsid w:val="06074931"/>
    <w:rsid w:val="06088CAB"/>
    <w:rsid w:val="06092049"/>
    <w:rsid w:val="060BB99B"/>
    <w:rsid w:val="067DF6F5"/>
    <w:rsid w:val="068C9E4B"/>
    <w:rsid w:val="06BDA87A"/>
    <w:rsid w:val="06BFF713"/>
    <w:rsid w:val="06D68292"/>
    <w:rsid w:val="06DCB5FC"/>
    <w:rsid w:val="06EB28E3"/>
    <w:rsid w:val="06FA32AA"/>
    <w:rsid w:val="071854A8"/>
    <w:rsid w:val="071F0815"/>
    <w:rsid w:val="072069A2"/>
    <w:rsid w:val="072EB5DD"/>
    <w:rsid w:val="0764AA6D"/>
    <w:rsid w:val="076662FD"/>
    <w:rsid w:val="07693D6F"/>
    <w:rsid w:val="079DE162"/>
    <w:rsid w:val="079E8C92"/>
    <w:rsid w:val="07A69636"/>
    <w:rsid w:val="07A80182"/>
    <w:rsid w:val="07AA33A2"/>
    <w:rsid w:val="07AE823B"/>
    <w:rsid w:val="07B17AA4"/>
    <w:rsid w:val="07B95391"/>
    <w:rsid w:val="07BBFF10"/>
    <w:rsid w:val="07C2C91B"/>
    <w:rsid w:val="07E57B50"/>
    <w:rsid w:val="08159E5A"/>
    <w:rsid w:val="08270E04"/>
    <w:rsid w:val="082A5CDA"/>
    <w:rsid w:val="08540248"/>
    <w:rsid w:val="0863B835"/>
    <w:rsid w:val="08809AE6"/>
    <w:rsid w:val="088130CC"/>
    <w:rsid w:val="08891E52"/>
    <w:rsid w:val="08DB105F"/>
    <w:rsid w:val="090E40C8"/>
    <w:rsid w:val="09150E50"/>
    <w:rsid w:val="0925BDF8"/>
    <w:rsid w:val="092A681A"/>
    <w:rsid w:val="093E46F0"/>
    <w:rsid w:val="094A529C"/>
    <w:rsid w:val="09658906"/>
    <w:rsid w:val="0971CA3E"/>
    <w:rsid w:val="09853F36"/>
    <w:rsid w:val="098B1222"/>
    <w:rsid w:val="09A15E80"/>
    <w:rsid w:val="09B64E36"/>
    <w:rsid w:val="09D17BF1"/>
    <w:rsid w:val="09E90131"/>
    <w:rsid w:val="09EB48FF"/>
    <w:rsid w:val="09F09128"/>
    <w:rsid w:val="0A21F326"/>
    <w:rsid w:val="0A57A23C"/>
    <w:rsid w:val="0A70E867"/>
    <w:rsid w:val="0A7A18E0"/>
    <w:rsid w:val="0A8F0CFE"/>
    <w:rsid w:val="0AAE7467"/>
    <w:rsid w:val="0AAF838A"/>
    <w:rsid w:val="0AC18E59"/>
    <w:rsid w:val="0ACD68D8"/>
    <w:rsid w:val="0ADFE4AD"/>
    <w:rsid w:val="0AED049B"/>
    <w:rsid w:val="0AF27C57"/>
    <w:rsid w:val="0AF778B7"/>
    <w:rsid w:val="0AFD1E85"/>
    <w:rsid w:val="0B015967"/>
    <w:rsid w:val="0B0EB0A7"/>
    <w:rsid w:val="0B1C2DEC"/>
    <w:rsid w:val="0B295B50"/>
    <w:rsid w:val="0B2F89DD"/>
    <w:rsid w:val="0B4175E6"/>
    <w:rsid w:val="0B55AB67"/>
    <w:rsid w:val="0B5646BB"/>
    <w:rsid w:val="0B9138EB"/>
    <w:rsid w:val="0BA4B938"/>
    <w:rsid w:val="0BB206D3"/>
    <w:rsid w:val="0BCB43ED"/>
    <w:rsid w:val="0BDAF534"/>
    <w:rsid w:val="0BDF753F"/>
    <w:rsid w:val="0BE2A8B9"/>
    <w:rsid w:val="0BF80665"/>
    <w:rsid w:val="0BFF2D36"/>
    <w:rsid w:val="0C0C0E1A"/>
    <w:rsid w:val="0C0D3180"/>
    <w:rsid w:val="0C19E364"/>
    <w:rsid w:val="0C25FFC5"/>
    <w:rsid w:val="0C3B74D3"/>
    <w:rsid w:val="0C4B53EB"/>
    <w:rsid w:val="0C4B69D5"/>
    <w:rsid w:val="0C4E01CC"/>
    <w:rsid w:val="0C5D73EA"/>
    <w:rsid w:val="0C7D065F"/>
    <w:rsid w:val="0C7FB7C2"/>
    <w:rsid w:val="0C81F35E"/>
    <w:rsid w:val="0CAA9ECE"/>
    <w:rsid w:val="0CE33F8E"/>
    <w:rsid w:val="0D0763E0"/>
    <w:rsid w:val="0D2DC903"/>
    <w:rsid w:val="0D434C60"/>
    <w:rsid w:val="0D4A7EDB"/>
    <w:rsid w:val="0D5C8F75"/>
    <w:rsid w:val="0D641E0A"/>
    <w:rsid w:val="0D70012B"/>
    <w:rsid w:val="0DB1EA91"/>
    <w:rsid w:val="0DE6C14B"/>
    <w:rsid w:val="0DF5AC7A"/>
    <w:rsid w:val="0DF7A6CF"/>
    <w:rsid w:val="0DF92F1B"/>
    <w:rsid w:val="0E06A358"/>
    <w:rsid w:val="0E17856F"/>
    <w:rsid w:val="0E1C3F98"/>
    <w:rsid w:val="0E282593"/>
    <w:rsid w:val="0E325934"/>
    <w:rsid w:val="0E40163B"/>
    <w:rsid w:val="0E572DCD"/>
    <w:rsid w:val="0E6D4130"/>
    <w:rsid w:val="0EA591C5"/>
    <w:rsid w:val="0EABDDB3"/>
    <w:rsid w:val="0EC363BB"/>
    <w:rsid w:val="0ED1B33B"/>
    <w:rsid w:val="0EDE3578"/>
    <w:rsid w:val="0EE44D27"/>
    <w:rsid w:val="0EF17352"/>
    <w:rsid w:val="0EF1AA70"/>
    <w:rsid w:val="0F0A63FB"/>
    <w:rsid w:val="0F0AFFB0"/>
    <w:rsid w:val="0F21ED47"/>
    <w:rsid w:val="0F3CD6E3"/>
    <w:rsid w:val="0F5E73E2"/>
    <w:rsid w:val="0F83C2C2"/>
    <w:rsid w:val="0F932D9A"/>
    <w:rsid w:val="0FD5EB31"/>
    <w:rsid w:val="0FDA7674"/>
    <w:rsid w:val="0FF0E3E6"/>
    <w:rsid w:val="0FF494BE"/>
    <w:rsid w:val="100194D9"/>
    <w:rsid w:val="100F6E33"/>
    <w:rsid w:val="1020B03F"/>
    <w:rsid w:val="10293025"/>
    <w:rsid w:val="102D83C7"/>
    <w:rsid w:val="105F341C"/>
    <w:rsid w:val="1083435C"/>
    <w:rsid w:val="1086A1F8"/>
    <w:rsid w:val="10943037"/>
    <w:rsid w:val="1094495A"/>
    <w:rsid w:val="10CEB9FF"/>
    <w:rsid w:val="10D9DCF9"/>
    <w:rsid w:val="10EB050F"/>
    <w:rsid w:val="10F97D84"/>
    <w:rsid w:val="111EC50E"/>
    <w:rsid w:val="112EFDFB"/>
    <w:rsid w:val="113B375E"/>
    <w:rsid w:val="114F2631"/>
    <w:rsid w:val="115618AD"/>
    <w:rsid w:val="1170109B"/>
    <w:rsid w:val="117DDE25"/>
    <w:rsid w:val="11964F87"/>
    <w:rsid w:val="11B14398"/>
    <w:rsid w:val="11C5BDB5"/>
    <w:rsid w:val="11E8AF6D"/>
    <w:rsid w:val="11EC268F"/>
    <w:rsid w:val="11FB047D"/>
    <w:rsid w:val="12179F40"/>
    <w:rsid w:val="12300098"/>
    <w:rsid w:val="12427471"/>
    <w:rsid w:val="125B6276"/>
    <w:rsid w:val="1263338E"/>
    <w:rsid w:val="12939AFF"/>
    <w:rsid w:val="129EEA81"/>
    <w:rsid w:val="12AE8161"/>
    <w:rsid w:val="12B944F0"/>
    <w:rsid w:val="12BBF9F1"/>
    <w:rsid w:val="12BC2866"/>
    <w:rsid w:val="12BDD92A"/>
    <w:rsid w:val="12D4C04D"/>
    <w:rsid w:val="12E83D16"/>
    <w:rsid w:val="12EC3480"/>
    <w:rsid w:val="12FD3207"/>
    <w:rsid w:val="130BC418"/>
    <w:rsid w:val="130BE074"/>
    <w:rsid w:val="130FD0B9"/>
    <w:rsid w:val="133473B9"/>
    <w:rsid w:val="1337E41E"/>
    <w:rsid w:val="133B9CD8"/>
    <w:rsid w:val="135D5C41"/>
    <w:rsid w:val="137E6E77"/>
    <w:rsid w:val="1396D11A"/>
    <w:rsid w:val="13A1A36E"/>
    <w:rsid w:val="13A5245E"/>
    <w:rsid w:val="13BFCEFA"/>
    <w:rsid w:val="13C3E373"/>
    <w:rsid w:val="13C50CA5"/>
    <w:rsid w:val="13CC3DB0"/>
    <w:rsid w:val="142484A0"/>
    <w:rsid w:val="14357B7F"/>
    <w:rsid w:val="14564EE3"/>
    <w:rsid w:val="14574565"/>
    <w:rsid w:val="14653DDE"/>
    <w:rsid w:val="14669EBD"/>
    <w:rsid w:val="14A56F70"/>
    <w:rsid w:val="14DD430B"/>
    <w:rsid w:val="14E50F30"/>
    <w:rsid w:val="14EBBC49"/>
    <w:rsid w:val="1507B088"/>
    <w:rsid w:val="150E9782"/>
    <w:rsid w:val="153213BC"/>
    <w:rsid w:val="1540FA44"/>
    <w:rsid w:val="1567A15A"/>
    <w:rsid w:val="1576D5D8"/>
    <w:rsid w:val="157800D5"/>
    <w:rsid w:val="1584AB6A"/>
    <w:rsid w:val="158A5836"/>
    <w:rsid w:val="15B3B9AE"/>
    <w:rsid w:val="15DF5CF7"/>
    <w:rsid w:val="15E390D8"/>
    <w:rsid w:val="15E8A0D7"/>
    <w:rsid w:val="15E924F5"/>
    <w:rsid w:val="15ED45F7"/>
    <w:rsid w:val="15F579EC"/>
    <w:rsid w:val="1644D6C0"/>
    <w:rsid w:val="164FC467"/>
    <w:rsid w:val="1652ED52"/>
    <w:rsid w:val="1667BC3F"/>
    <w:rsid w:val="16753145"/>
    <w:rsid w:val="167CDCFF"/>
    <w:rsid w:val="168806DE"/>
    <w:rsid w:val="16CDA1C7"/>
    <w:rsid w:val="16CE643B"/>
    <w:rsid w:val="16FB8435"/>
    <w:rsid w:val="1703DE72"/>
    <w:rsid w:val="1717B71A"/>
    <w:rsid w:val="172CC5D7"/>
    <w:rsid w:val="173FCE69"/>
    <w:rsid w:val="175A5BBC"/>
    <w:rsid w:val="1761AA24"/>
    <w:rsid w:val="176676E5"/>
    <w:rsid w:val="1766DE3B"/>
    <w:rsid w:val="1778E333"/>
    <w:rsid w:val="17856AF9"/>
    <w:rsid w:val="17AE9462"/>
    <w:rsid w:val="17DA40A2"/>
    <w:rsid w:val="18016178"/>
    <w:rsid w:val="18127222"/>
    <w:rsid w:val="181398CA"/>
    <w:rsid w:val="1831BCEC"/>
    <w:rsid w:val="183F292F"/>
    <w:rsid w:val="1858E0DF"/>
    <w:rsid w:val="18700835"/>
    <w:rsid w:val="1886AEAF"/>
    <w:rsid w:val="18B3877B"/>
    <w:rsid w:val="18B5C968"/>
    <w:rsid w:val="18BE1751"/>
    <w:rsid w:val="18D5EE04"/>
    <w:rsid w:val="18E59DC4"/>
    <w:rsid w:val="18F46C49"/>
    <w:rsid w:val="18F4DC71"/>
    <w:rsid w:val="190D6121"/>
    <w:rsid w:val="1916EC6D"/>
    <w:rsid w:val="192D1AAE"/>
    <w:rsid w:val="192D863A"/>
    <w:rsid w:val="1962C0F6"/>
    <w:rsid w:val="198407B0"/>
    <w:rsid w:val="198F7AD0"/>
    <w:rsid w:val="199D31D9"/>
    <w:rsid w:val="19A28EC4"/>
    <w:rsid w:val="19D5E95F"/>
    <w:rsid w:val="1A0584DF"/>
    <w:rsid w:val="1A0DD1CA"/>
    <w:rsid w:val="1A1465E2"/>
    <w:rsid w:val="1A3B127D"/>
    <w:rsid w:val="1A3C1160"/>
    <w:rsid w:val="1A4AF2FA"/>
    <w:rsid w:val="1A8A6FE7"/>
    <w:rsid w:val="1A936ECC"/>
    <w:rsid w:val="1AAE4076"/>
    <w:rsid w:val="1ABB771C"/>
    <w:rsid w:val="1AD47F62"/>
    <w:rsid w:val="1AE289B6"/>
    <w:rsid w:val="1B0D4D45"/>
    <w:rsid w:val="1B108DA7"/>
    <w:rsid w:val="1B38E987"/>
    <w:rsid w:val="1B52ED40"/>
    <w:rsid w:val="1B7C5AB3"/>
    <w:rsid w:val="1BA15540"/>
    <w:rsid w:val="1BB06700"/>
    <w:rsid w:val="1BC541DF"/>
    <w:rsid w:val="1BD6E2DE"/>
    <w:rsid w:val="1BD82C78"/>
    <w:rsid w:val="1BD8F467"/>
    <w:rsid w:val="1C2BA7C5"/>
    <w:rsid w:val="1C2DCCDF"/>
    <w:rsid w:val="1C516564"/>
    <w:rsid w:val="1C549208"/>
    <w:rsid w:val="1C5C877B"/>
    <w:rsid w:val="1C5D5935"/>
    <w:rsid w:val="1C6253C5"/>
    <w:rsid w:val="1C64BB70"/>
    <w:rsid w:val="1C7BBF03"/>
    <w:rsid w:val="1C820585"/>
    <w:rsid w:val="1CA3EF35"/>
    <w:rsid w:val="1CAC2397"/>
    <w:rsid w:val="1CB03D71"/>
    <w:rsid w:val="1CB6FDF1"/>
    <w:rsid w:val="1CBE6F6F"/>
    <w:rsid w:val="1CCE155E"/>
    <w:rsid w:val="1CEF431A"/>
    <w:rsid w:val="1D0C2860"/>
    <w:rsid w:val="1D2C2837"/>
    <w:rsid w:val="1D34382B"/>
    <w:rsid w:val="1D463620"/>
    <w:rsid w:val="1D4C06A4"/>
    <w:rsid w:val="1D6C6B0A"/>
    <w:rsid w:val="1D893A36"/>
    <w:rsid w:val="1D8D4C32"/>
    <w:rsid w:val="1D90CC77"/>
    <w:rsid w:val="1D944A26"/>
    <w:rsid w:val="1D9E151D"/>
    <w:rsid w:val="1DD65CFF"/>
    <w:rsid w:val="1DEF5D7E"/>
    <w:rsid w:val="1DF30CC0"/>
    <w:rsid w:val="1DFFFEC5"/>
    <w:rsid w:val="1E0BB2EB"/>
    <w:rsid w:val="1E581230"/>
    <w:rsid w:val="1E5A328E"/>
    <w:rsid w:val="1E5A8F21"/>
    <w:rsid w:val="1E77C639"/>
    <w:rsid w:val="1E7C3A79"/>
    <w:rsid w:val="1E8B8647"/>
    <w:rsid w:val="1E9E2E46"/>
    <w:rsid w:val="1EC95903"/>
    <w:rsid w:val="1F06961A"/>
    <w:rsid w:val="1F0D8A03"/>
    <w:rsid w:val="1F195375"/>
    <w:rsid w:val="1F19E29A"/>
    <w:rsid w:val="1F2031A9"/>
    <w:rsid w:val="1F42C440"/>
    <w:rsid w:val="1F717CDF"/>
    <w:rsid w:val="1F74448A"/>
    <w:rsid w:val="1F7AB02D"/>
    <w:rsid w:val="1F81B199"/>
    <w:rsid w:val="1F890626"/>
    <w:rsid w:val="1F89A96E"/>
    <w:rsid w:val="1F8E61B8"/>
    <w:rsid w:val="1F965025"/>
    <w:rsid w:val="1F990BEE"/>
    <w:rsid w:val="1FD19642"/>
    <w:rsid w:val="1FE349CA"/>
    <w:rsid w:val="1FE62FBA"/>
    <w:rsid w:val="1FFA590D"/>
    <w:rsid w:val="2004333E"/>
    <w:rsid w:val="2053140E"/>
    <w:rsid w:val="205F7376"/>
    <w:rsid w:val="2076B5D7"/>
    <w:rsid w:val="207D9DFC"/>
    <w:rsid w:val="2085BDDC"/>
    <w:rsid w:val="2097705A"/>
    <w:rsid w:val="20AA5401"/>
    <w:rsid w:val="20AE40AE"/>
    <w:rsid w:val="20C78F25"/>
    <w:rsid w:val="20DE94A1"/>
    <w:rsid w:val="20E2C75B"/>
    <w:rsid w:val="210C3B0A"/>
    <w:rsid w:val="2123A44C"/>
    <w:rsid w:val="21287007"/>
    <w:rsid w:val="214FF27C"/>
    <w:rsid w:val="2152243A"/>
    <w:rsid w:val="2152DF65"/>
    <w:rsid w:val="2172F827"/>
    <w:rsid w:val="2173516D"/>
    <w:rsid w:val="21946F98"/>
    <w:rsid w:val="21A90667"/>
    <w:rsid w:val="21B23BF8"/>
    <w:rsid w:val="21CA5CEB"/>
    <w:rsid w:val="21D61BA7"/>
    <w:rsid w:val="21DD2B7E"/>
    <w:rsid w:val="21F579B6"/>
    <w:rsid w:val="2205719C"/>
    <w:rsid w:val="222707D1"/>
    <w:rsid w:val="22462462"/>
    <w:rsid w:val="22568976"/>
    <w:rsid w:val="225A69C1"/>
    <w:rsid w:val="226A4F1D"/>
    <w:rsid w:val="22764105"/>
    <w:rsid w:val="229B4E8F"/>
    <w:rsid w:val="22B45AE8"/>
    <w:rsid w:val="22B5F1B7"/>
    <w:rsid w:val="22B603CE"/>
    <w:rsid w:val="22C15620"/>
    <w:rsid w:val="22C213E0"/>
    <w:rsid w:val="22CDF0E7"/>
    <w:rsid w:val="22EF5BB0"/>
    <w:rsid w:val="23097F31"/>
    <w:rsid w:val="23133ABA"/>
    <w:rsid w:val="231AEA8C"/>
    <w:rsid w:val="231F6058"/>
    <w:rsid w:val="23223EF0"/>
    <w:rsid w:val="235AB777"/>
    <w:rsid w:val="2377A8F9"/>
    <w:rsid w:val="23A21FCB"/>
    <w:rsid w:val="23D9D9E9"/>
    <w:rsid w:val="23E1F4C3"/>
    <w:rsid w:val="23FB7F73"/>
    <w:rsid w:val="23FC53A8"/>
    <w:rsid w:val="240A9EB2"/>
    <w:rsid w:val="240D56A1"/>
    <w:rsid w:val="244A5AEB"/>
    <w:rsid w:val="246B956F"/>
    <w:rsid w:val="247FC760"/>
    <w:rsid w:val="2487933E"/>
    <w:rsid w:val="249BB932"/>
    <w:rsid w:val="24A6697B"/>
    <w:rsid w:val="24AF011A"/>
    <w:rsid w:val="24F71797"/>
    <w:rsid w:val="24F904A0"/>
    <w:rsid w:val="2500B584"/>
    <w:rsid w:val="250EDF2E"/>
    <w:rsid w:val="2514DBCE"/>
    <w:rsid w:val="2521B167"/>
    <w:rsid w:val="253E6FBA"/>
    <w:rsid w:val="25559711"/>
    <w:rsid w:val="257DC524"/>
    <w:rsid w:val="25813F0D"/>
    <w:rsid w:val="258B4078"/>
    <w:rsid w:val="25915CCE"/>
    <w:rsid w:val="259FA5FE"/>
    <w:rsid w:val="25A92702"/>
    <w:rsid w:val="25C1B47A"/>
    <w:rsid w:val="25C61491"/>
    <w:rsid w:val="25F83D2F"/>
    <w:rsid w:val="2626FC72"/>
    <w:rsid w:val="262DBE97"/>
    <w:rsid w:val="26366C22"/>
    <w:rsid w:val="263B3B6C"/>
    <w:rsid w:val="263C59DE"/>
    <w:rsid w:val="265539BD"/>
    <w:rsid w:val="268234B8"/>
    <w:rsid w:val="2683C198"/>
    <w:rsid w:val="269B440A"/>
    <w:rsid w:val="26E53CE5"/>
    <w:rsid w:val="26FA5590"/>
    <w:rsid w:val="27019FA7"/>
    <w:rsid w:val="274AB3E2"/>
    <w:rsid w:val="276E2CD4"/>
    <w:rsid w:val="2780B023"/>
    <w:rsid w:val="279F5C47"/>
    <w:rsid w:val="27B15FE2"/>
    <w:rsid w:val="27BC047F"/>
    <w:rsid w:val="27BE288C"/>
    <w:rsid w:val="27BEA27D"/>
    <w:rsid w:val="27E6A1DC"/>
    <w:rsid w:val="27FD91B9"/>
    <w:rsid w:val="280EAF52"/>
    <w:rsid w:val="281C6CC9"/>
    <w:rsid w:val="281F5A15"/>
    <w:rsid w:val="28489FB0"/>
    <w:rsid w:val="285527D1"/>
    <w:rsid w:val="285D7869"/>
    <w:rsid w:val="285F7B65"/>
    <w:rsid w:val="2873EEF7"/>
    <w:rsid w:val="28795291"/>
    <w:rsid w:val="287E29C5"/>
    <w:rsid w:val="288307A7"/>
    <w:rsid w:val="28924DF2"/>
    <w:rsid w:val="28999087"/>
    <w:rsid w:val="289E24D0"/>
    <w:rsid w:val="28B5A32A"/>
    <w:rsid w:val="28BF4017"/>
    <w:rsid w:val="28D7B6E1"/>
    <w:rsid w:val="28D7EA41"/>
    <w:rsid w:val="28F167B6"/>
    <w:rsid w:val="2927EC84"/>
    <w:rsid w:val="293C8DBA"/>
    <w:rsid w:val="2940DFE5"/>
    <w:rsid w:val="2952C987"/>
    <w:rsid w:val="295C869A"/>
    <w:rsid w:val="298F05E3"/>
    <w:rsid w:val="299FE6D7"/>
    <w:rsid w:val="29A27455"/>
    <w:rsid w:val="29BB625A"/>
    <w:rsid w:val="29E1053D"/>
    <w:rsid w:val="29E52AA9"/>
    <w:rsid w:val="29F5412D"/>
    <w:rsid w:val="2A1DD90E"/>
    <w:rsid w:val="2A33BDB0"/>
    <w:rsid w:val="2A566536"/>
    <w:rsid w:val="2A5DF26C"/>
    <w:rsid w:val="2A613BB3"/>
    <w:rsid w:val="2A64E3FF"/>
    <w:rsid w:val="2A9B671D"/>
    <w:rsid w:val="2AB3ED91"/>
    <w:rsid w:val="2AE50868"/>
    <w:rsid w:val="2AE9078F"/>
    <w:rsid w:val="2AF628CD"/>
    <w:rsid w:val="2B025E53"/>
    <w:rsid w:val="2B128482"/>
    <w:rsid w:val="2B1298D8"/>
    <w:rsid w:val="2B1E429E"/>
    <w:rsid w:val="2B340083"/>
    <w:rsid w:val="2B56FAD7"/>
    <w:rsid w:val="2B5D21F4"/>
    <w:rsid w:val="2B82BADE"/>
    <w:rsid w:val="2B9561FF"/>
    <w:rsid w:val="2BB54606"/>
    <w:rsid w:val="2BB665B4"/>
    <w:rsid w:val="2BB82733"/>
    <w:rsid w:val="2BC69EA1"/>
    <w:rsid w:val="2BCB09A6"/>
    <w:rsid w:val="2BCC1893"/>
    <w:rsid w:val="2BFF09F0"/>
    <w:rsid w:val="2C397828"/>
    <w:rsid w:val="2C3CAA7E"/>
    <w:rsid w:val="2C43ABA0"/>
    <w:rsid w:val="2C521FCE"/>
    <w:rsid w:val="2C6FA7A6"/>
    <w:rsid w:val="2C730932"/>
    <w:rsid w:val="2C7E435B"/>
    <w:rsid w:val="2C89A701"/>
    <w:rsid w:val="2CA0FA28"/>
    <w:rsid w:val="2CA90AF9"/>
    <w:rsid w:val="2CB38148"/>
    <w:rsid w:val="2CC7A13E"/>
    <w:rsid w:val="2CD2829B"/>
    <w:rsid w:val="2CE1A832"/>
    <w:rsid w:val="2CF2D25A"/>
    <w:rsid w:val="2D004376"/>
    <w:rsid w:val="2D523615"/>
    <w:rsid w:val="2D54542C"/>
    <w:rsid w:val="2D5579D0"/>
    <w:rsid w:val="2D72BFE3"/>
    <w:rsid w:val="2D7411D0"/>
    <w:rsid w:val="2D74ECE1"/>
    <w:rsid w:val="2D84423E"/>
    <w:rsid w:val="2D87F40D"/>
    <w:rsid w:val="2D88D709"/>
    <w:rsid w:val="2D8CCA10"/>
    <w:rsid w:val="2DAFC44B"/>
    <w:rsid w:val="2E05F2AB"/>
    <w:rsid w:val="2E16F3F5"/>
    <w:rsid w:val="2E32D63A"/>
    <w:rsid w:val="2E75E578"/>
    <w:rsid w:val="2E8E9B99"/>
    <w:rsid w:val="2E903F57"/>
    <w:rsid w:val="2EA543EB"/>
    <w:rsid w:val="2EB04A76"/>
    <w:rsid w:val="2EBF44C5"/>
    <w:rsid w:val="2EDB541D"/>
    <w:rsid w:val="2EEE0676"/>
    <w:rsid w:val="2F07D11C"/>
    <w:rsid w:val="2F0A728E"/>
    <w:rsid w:val="2F0F8781"/>
    <w:rsid w:val="2F1E263D"/>
    <w:rsid w:val="2F231762"/>
    <w:rsid w:val="2F24A76A"/>
    <w:rsid w:val="2F44DB12"/>
    <w:rsid w:val="2F4892CF"/>
    <w:rsid w:val="2F4D774A"/>
    <w:rsid w:val="2F885B37"/>
    <w:rsid w:val="2FB2398D"/>
    <w:rsid w:val="2FBD157F"/>
    <w:rsid w:val="2FCDEFC6"/>
    <w:rsid w:val="2FD34933"/>
    <w:rsid w:val="2FFF4200"/>
    <w:rsid w:val="3001BBE7"/>
    <w:rsid w:val="3024D650"/>
    <w:rsid w:val="302A1866"/>
    <w:rsid w:val="302AA3DE"/>
    <w:rsid w:val="303B43D0"/>
    <w:rsid w:val="304147A1"/>
    <w:rsid w:val="30445534"/>
    <w:rsid w:val="3056C26B"/>
    <w:rsid w:val="30B43440"/>
    <w:rsid w:val="30C31CF7"/>
    <w:rsid w:val="30FF5CE5"/>
    <w:rsid w:val="3109C085"/>
    <w:rsid w:val="31269F97"/>
    <w:rsid w:val="3127A1EB"/>
    <w:rsid w:val="312B40F2"/>
    <w:rsid w:val="31479F9F"/>
    <w:rsid w:val="3148C249"/>
    <w:rsid w:val="315031D6"/>
    <w:rsid w:val="315D8BF5"/>
    <w:rsid w:val="3161D236"/>
    <w:rsid w:val="316584C3"/>
    <w:rsid w:val="31901235"/>
    <w:rsid w:val="31AE437C"/>
    <w:rsid w:val="31C5E8C7"/>
    <w:rsid w:val="31CD8E0B"/>
    <w:rsid w:val="31D3B499"/>
    <w:rsid w:val="31F84241"/>
    <w:rsid w:val="320540A8"/>
    <w:rsid w:val="32177DE7"/>
    <w:rsid w:val="321D2D5A"/>
    <w:rsid w:val="32225301"/>
    <w:rsid w:val="3225A738"/>
    <w:rsid w:val="3230E9D9"/>
    <w:rsid w:val="3259A71B"/>
    <w:rsid w:val="326AE6DD"/>
    <w:rsid w:val="327A63A9"/>
    <w:rsid w:val="3283356E"/>
    <w:rsid w:val="328F9695"/>
    <w:rsid w:val="329B2D46"/>
    <w:rsid w:val="32A57A03"/>
    <w:rsid w:val="32B2BA53"/>
    <w:rsid w:val="32E37000"/>
    <w:rsid w:val="32F31363"/>
    <w:rsid w:val="3322CA6C"/>
    <w:rsid w:val="333EBD63"/>
    <w:rsid w:val="335470E5"/>
    <w:rsid w:val="335AD3B3"/>
    <w:rsid w:val="336B72D9"/>
    <w:rsid w:val="3381B000"/>
    <w:rsid w:val="338DCCC3"/>
    <w:rsid w:val="33918B5F"/>
    <w:rsid w:val="33C17799"/>
    <w:rsid w:val="33F8B8B2"/>
    <w:rsid w:val="340958DA"/>
    <w:rsid w:val="3428923C"/>
    <w:rsid w:val="342B66F6"/>
    <w:rsid w:val="3436FDA7"/>
    <w:rsid w:val="34375FAD"/>
    <w:rsid w:val="343CE57C"/>
    <w:rsid w:val="343E98A4"/>
    <w:rsid w:val="34411A16"/>
    <w:rsid w:val="3445E8C3"/>
    <w:rsid w:val="345B6A8D"/>
    <w:rsid w:val="346AD704"/>
    <w:rsid w:val="346C002C"/>
    <w:rsid w:val="347F4061"/>
    <w:rsid w:val="3493746C"/>
    <w:rsid w:val="34943513"/>
    <w:rsid w:val="349AD3D7"/>
    <w:rsid w:val="34A06211"/>
    <w:rsid w:val="34A37F18"/>
    <w:rsid w:val="34C4F991"/>
    <w:rsid w:val="3505190D"/>
    <w:rsid w:val="350B555B"/>
    <w:rsid w:val="350DEB2F"/>
    <w:rsid w:val="3514E4AD"/>
    <w:rsid w:val="3522D314"/>
    <w:rsid w:val="3527DD50"/>
    <w:rsid w:val="352B6C92"/>
    <w:rsid w:val="352D8A86"/>
    <w:rsid w:val="35600B46"/>
    <w:rsid w:val="35831ACE"/>
    <w:rsid w:val="3588370D"/>
    <w:rsid w:val="359477E3"/>
    <w:rsid w:val="359CB50B"/>
    <w:rsid w:val="35B70B5D"/>
    <w:rsid w:val="35DA3FA1"/>
    <w:rsid w:val="35E5382D"/>
    <w:rsid w:val="361B10C2"/>
    <w:rsid w:val="363238D1"/>
    <w:rsid w:val="364D83F0"/>
    <w:rsid w:val="368355C3"/>
    <w:rsid w:val="368A04B2"/>
    <w:rsid w:val="36A725BC"/>
    <w:rsid w:val="36C56D85"/>
    <w:rsid w:val="36C6DF77"/>
    <w:rsid w:val="36EA7302"/>
    <w:rsid w:val="36F80708"/>
    <w:rsid w:val="370AE720"/>
    <w:rsid w:val="370B45E0"/>
    <w:rsid w:val="370E362C"/>
    <w:rsid w:val="3724DE04"/>
    <w:rsid w:val="372FB94F"/>
    <w:rsid w:val="3738C950"/>
    <w:rsid w:val="373C7FD2"/>
    <w:rsid w:val="374A9F0C"/>
    <w:rsid w:val="3773A8A5"/>
    <w:rsid w:val="3778905A"/>
    <w:rsid w:val="37D7DF2D"/>
    <w:rsid w:val="37ED040F"/>
    <w:rsid w:val="37F12836"/>
    <w:rsid w:val="3804CE51"/>
    <w:rsid w:val="381F2624"/>
    <w:rsid w:val="383DD064"/>
    <w:rsid w:val="3846F5C8"/>
    <w:rsid w:val="3852A352"/>
    <w:rsid w:val="3866CBEC"/>
    <w:rsid w:val="38698B86"/>
    <w:rsid w:val="38864363"/>
    <w:rsid w:val="3897803D"/>
    <w:rsid w:val="38A88EE0"/>
    <w:rsid w:val="38C8E89F"/>
    <w:rsid w:val="38D375B5"/>
    <w:rsid w:val="393F9967"/>
    <w:rsid w:val="3956065C"/>
    <w:rsid w:val="3957434D"/>
    <w:rsid w:val="395A9F0A"/>
    <w:rsid w:val="395B1E51"/>
    <w:rsid w:val="395EA9E7"/>
    <w:rsid w:val="396DFCE0"/>
    <w:rsid w:val="397096A8"/>
    <w:rsid w:val="39A09EB2"/>
    <w:rsid w:val="39BAEE88"/>
    <w:rsid w:val="39BAF685"/>
    <w:rsid w:val="39BE3B40"/>
    <w:rsid w:val="39C16A17"/>
    <w:rsid w:val="39CE48B9"/>
    <w:rsid w:val="39D0A071"/>
    <w:rsid w:val="39D79F3D"/>
    <w:rsid w:val="39E03952"/>
    <w:rsid w:val="39E3E5EA"/>
    <w:rsid w:val="39EE73B3"/>
    <w:rsid w:val="39EE9455"/>
    <w:rsid w:val="39F6C602"/>
    <w:rsid w:val="39FA771D"/>
    <w:rsid w:val="3A094DBD"/>
    <w:rsid w:val="3A19523F"/>
    <w:rsid w:val="3A2213C4"/>
    <w:rsid w:val="3A23BED8"/>
    <w:rsid w:val="3A26B662"/>
    <w:rsid w:val="3A333442"/>
    <w:rsid w:val="3A4755D4"/>
    <w:rsid w:val="3A49D682"/>
    <w:rsid w:val="3A568BF1"/>
    <w:rsid w:val="3A5DA698"/>
    <w:rsid w:val="3AA582C2"/>
    <w:rsid w:val="3AAA4C4D"/>
    <w:rsid w:val="3AB3D6F2"/>
    <w:rsid w:val="3ACA952F"/>
    <w:rsid w:val="3ACC4A9D"/>
    <w:rsid w:val="3AEE451D"/>
    <w:rsid w:val="3AF0A0AE"/>
    <w:rsid w:val="3AF8E843"/>
    <w:rsid w:val="3B09CD41"/>
    <w:rsid w:val="3B15EB37"/>
    <w:rsid w:val="3B2D34CC"/>
    <w:rsid w:val="3B32A266"/>
    <w:rsid w:val="3B3C53EE"/>
    <w:rsid w:val="3B3C6F13"/>
    <w:rsid w:val="3B4C42B0"/>
    <w:rsid w:val="3B4F6FFB"/>
    <w:rsid w:val="3B60050D"/>
    <w:rsid w:val="3B7FD3A2"/>
    <w:rsid w:val="3B8185B9"/>
    <w:rsid w:val="3B88FD6A"/>
    <w:rsid w:val="3B8A4414"/>
    <w:rsid w:val="3B966B1D"/>
    <w:rsid w:val="3B996911"/>
    <w:rsid w:val="3BBF8F39"/>
    <w:rsid w:val="3BE2E9E5"/>
    <w:rsid w:val="3BE4AFF1"/>
    <w:rsid w:val="3C0876E7"/>
    <w:rsid w:val="3C0F00FE"/>
    <w:rsid w:val="3C1088C6"/>
    <w:rsid w:val="3C228632"/>
    <w:rsid w:val="3C32053A"/>
    <w:rsid w:val="3C4F77E1"/>
    <w:rsid w:val="3C5F738D"/>
    <w:rsid w:val="3C60B568"/>
    <w:rsid w:val="3C64C5CA"/>
    <w:rsid w:val="3C66260C"/>
    <w:rsid w:val="3C6E59D2"/>
    <w:rsid w:val="3C7C132E"/>
    <w:rsid w:val="3C804235"/>
    <w:rsid w:val="3C85B9DF"/>
    <w:rsid w:val="3C8CBD5F"/>
    <w:rsid w:val="3C979417"/>
    <w:rsid w:val="3CB8CC8E"/>
    <w:rsid w:val="3CC6986F"/>
    <w:rsid w:val="3CD7B691"/>
    <w:rsid w:val="3CEC2DC7"/>
    <w:rsid w:val="3CEFFE89"/>
    <w:rsid w:val="3CF617A2"/>
    <w:rsid w:val="3CF9F7ED"/>
    <w:rsid w:val="3D29D8B9"/>
    <w:rsid w:val="3D2D034E"/>
    <w:rsid w:val="3D57BB46"/>
    <w:rsid w:val="3D5D33C2"/>
    <w:rsid w:val="3D6859DF"/>
    <w:rsid w:val="3D6FA364"/>
    <w:rsid w:val="3DAD7E8C"/>
    <w:rsid w:val="3DD9B59E"/>
    <w:rsid w:val="3E133C81"/>
    <w:rsid w:val="3E2EB4DE"/>
    <w:rsid w:val="3E453CC9"/>
    <w:rsid w:val="3E496198"/>
    <w:rsid w:val="3E4CA0BA"/>
    <w:rsid w:val="3E93F7F6"/>
    <w:rsid w:val="3EA94512"/>
    <w:rsid w:val="3EC5A91A"/>
    <w:rsid w:val="3ECEBF96"/>
    <w:rsid w:val="3EE27AA5"/>
    <w:rsid w:val="3F438208"/>
    <w:rsid w:val="3F7B2094"/>
    <w:rsid w:val="3F9F7F05"/>
    <w:rsid w:val="3FC85D57"/>
    <w:rsid w:val="3FC899E6"/>
    <w:rsid w:val="3FD40A44"/>
    <w:rsid w:val="4013C90D"/>
    <w:rsid w:val="401D6C73"/>
    <w:rsid w:val="4029AB29"/>
    <w:rsid w:val="402AFBC6"/>
    <w:rsid w:val="4031D862"/>
    <w:rsid w:val="405CAB6D"/>
    <w:rsid w:val="4069A2C9"/>
    <w:rsid w:val="40A2CAFF"/>
    <w:rsid w:val="40C68DD6"/>
    <w:rsid w:val="40C7581F"/>
    <w:rsid w:val="40D041AF"/>
    <w:rsid w:val="40DCBE4C"/>
    <w:rsid w:val="40DDD449"/>
    <w:rsid w:val="40DF5269"/>
    <w:rsid w:val="41096E08"/>
    <w:rsid w:val="4122B3E9"/>
    <w:rsid w:val="4168AABA"/>
    <w:rsid w:val="416B72A3"/>
    <w:rsid w:val="4183F578"/>
    <w:rsid w:val="418D058A"/>
    <w:rsid w:val="41C57B8A"/>
    <w:rsid w:val="41CB978A"/>
    <w:rsid w:val="41DE6976"/>
    <w:rsid w:val="41DFB4EF"/>
    <w:rsid w:val="41E7DD53"/>
    <w:rsid w:val="41E9A985"/>
    <w:rsid w:val="41F98598"/>
    <w:rsid w:val="421007C5"/>
    <w:rsid w:val="4220858E"/>
    <w:rsid w:val="425E900E"/>
    <w:rsid w:val="427B22CA"/>
    <w:rsid w:val="427D4E3F"/>
    <w:rsid w:val="4290AB0D"/>
    <w:rsid w:val="4296D7DC"/>
    <w:rsid w:val="42C472F9"/>
    <w:rsid w:val="42C4C1E9"/>
    <w:rsid w:val="42C944D6"/>
    <w:rsid w:val="42DBF4D4"/>
    <w:rsid w:val="42E0878A"/>
    <w:rsid w:val="42EE9AAE"/>
    <w:rsid w:val="43158FC1"/>
    <w:rsid w:val="434BDE0C"/>
    <w:rsid w:val="435CD9F9"/>
    <w:rsid w:val="435F400D"/>
    <w:rsid w:val="4382917F"/>
    <w:rsid w:val="43BCD3E1"/>
    <w:rsid w:val="43D1A427"/>
    <w:rsid w:val="43D6F570"/>
    <w:rsid w:val="43DC34B2"/>
    <w:rsid w:val="43EE60F7"/>
    <w:rsid w:val="43EFC1D6"/>
    <w:rsid w:val="440D1CFF"/>
    <w:rsid w:val="4426A99B"/>
    <w:rsid w:val="447CCB4F"/>
    <w:rsid w:val="44BB36D5"/>
    <w:rsid w:val="44F7F60D"/>
    <w:rsid w:val="44FA363E"/>
    <w:rsid w:val="450ACB67"/>
    <w:rsid w:val="453CF17A"/>
    <w:rsid w:val="454A7245"/>
    <w:rsid w:val="4558A442"/>
    <w:rsid w:val="456947B4"/>
    <w:rsid w:val="45819B2D"/>
    <w:rsid w:val="459550FB"/>
    <w:rsid w:val="45AD65D5"/>
    <w:rsid w:val="45DD9579"/>
    <w:rsid w:val="45E8F1D2"/>
    <w:rsid w:val="45F62D4F"/>
    <w:rsid w:val="46240492"/>
    <w:rsid w:val="463B40DB"/>
    <w:rsid w:val="46A69BC8"/>
    <w:rsid w:val="46A6DFAC"/>
    <w:rsid w:val="46C896A4"/>
    <w:rsid w:val="46D70154"/>
    <w:rsid w:val="46E101CE"/>
    <w:rsid w:val="4702C724"/>
    <w:rsid w:val="47315489"/>
    <w:rsid w:val="47326525"/>
    <w:rsid w:val="4742A3C7"/>
    <w:rsid w:val="47A0B667"/>
    <w:rsid w:val="47BBCA16"/>
    <w:rsid w:val="47D4B35C"/>
    <w:rsid w:val="483A9EB6"/>
    <w:rsid w:val="48472527"/>
    <w:rsid w:val="48493557"/>
    <w:rsid w:val="485948BC"/>
    <w:rsid w:val="48C332F9"/>
    <w:rsid w:val="48F5454C"/>
    <w:rsid w:val="48F62D17"/>
    <w:rsid w:val="49054E70"/>
    <w:rsid w:val="490D13E2"/>
    <w:rsid w:val="492BE20A"/>
    <w:rsid w:val="49471DEE"/>
    <w:rsid w:val="494B3658"/>
    <w:rsid w:val="4959D2CC"/>
    <w:rsid w:val="497120CC"/>
    <w:rsid w:val="4972D222"/>
    <w:rsid w:val="498577A8"/>
    <w:rsid w:val="4985A71C"/>
    <w:rsid w:val="49921727"/>
    <w:rsid w:val="49F3D28A"/>
    <w:rsid w:val="49F87636"/>
    <w:rsid w:val="49FA0552"/>
    <w:rsid w:val="49FB2BEC"/>
    <w:rsid w:val="4A048D6B"/>
    <w:rsid w:val="4A1E4778"/>
    <w:rsid w:val="4A302FAF"/>
    <w:rsid w:val="4A48CF8D"/>
    <w:rsid w:val="4A5EB70A"/>
    <w:rsid w:val="4A6DD52B"/>
    <w:rsid w:val="4A6F3A80"/>
    <w:rsid w:val="4A8FA6B6"/>
    <w:rsid w:val="4A98FBC0"/>
    <w:rsid w:val="4AA1C403"/>
    <w:rsid w:val="4AB216B1"/>
    <w:rsid w:val="4AC10510"/>
    <w:rsid w:val="4ACB72BD"/>
    <w:rsid w:val="4ACD0C1F"/>
    <w:rsid w:val="4AD00A1E"/>
    <w:rsid w:val="4AF2970F"/>
    <w:rsid w:val="4B0FB909"/>
    <w:rsid w:val="4B154225"/>
    <w:rsid w:val="4B18E02D"/>
    <w:rsid w:val="4B1ADB5A"/>
    <w:rsid w:val="4B2030FF"/>
    <w:rsid w:val="4B283AF6"/>
    <w:rsid w:val="4B2A7859"/>
    <w:rsid w:val="4B4019F4"/>
    <w:rsid w:val="4B454B67"/>
    <w:rsid w:val="4B48F484"/>
    <w:rsid w:val="4B4E64F8"/>
    <w:rsid w:val="4B6C44AB"/>
    <w:rsid w:val="4B80D619"/>
    <w:rsid w:val="4B889220"/>
    <w:rsid w:val="4B944697"/>
    <w:rsid w:val="4B996C4D"/>
    <w:rsid w:val="4BC1ED00"/>
    <w:rsid w:val="4BD06B44"/>
    <w:rsid w:val="4BD7B1FB"/>
    <w:rsid w:val="4BE67C4E"/>
    <w:rsid w:val="4BFA876B"/>
    <w:rsid w:val="4C2B7717"/>
    <w:rsid w:val="4C3363EF"/>
    <w:rsid w:val="4C34CC21"/>
    <w:rsid w:val="4C48FCEA"/>
    <w:rsid w:val="4C55BAF7"/>
    <w:rsid w:val="4C5D896D"/>
    <w:rsid w:val="4C7748BA"/>
    <w:rsid w:val="4CAB16B0"/>
    <w:rsid w:val="4CB9F3A7"/>
    <w:rsid w:val="4CDAF35F"/>
    <w:rsid w:val="4CFA389E"/>
    <w:rsid w:val="4D1AD614"/>
    <w:rsid w:val="4D1CB35F"/>
    <w:rsid w:val="4D20012F"/>
    <w:rsid w:val="4D684C4E"/>
    <w:rsid w:val="4D89AEEA"/>
    <w:rsid w:val="4D95E0B4"/>
    <w:rsid w:val="4DBF3127"/>
    <w:rsid w:val="4E190C11"/>
    <w:rsid w:val="4E195217"/>
    <w:rsid w:val="4E1FC11D"/>
    <w:rsid w:val="4E204D4A"/>
    <w:rsid w:val="4E28A7F3"/>
    <w:rsid w:val="4E496772"/>
    <w:rsid w:val="4E55C408"/>
    <w:rsid w:val="4EB19F96"/>
    <w:rsid w:val="4EF1548B"/>
    <w:rsid w:val="4F1D4B56"/>
    <w:rsid w:val="4F3D1316"/>
    <w:rsid w:val="4F44EA71"/>
    <w:rsid w:val="4F56A86D"/>
    <w:rsid w:val="4F5B75F0"/>
    <w:rsid w:val="4F5BDBB0"/>
    <w:rsid w:val="4F5C841E"/>
    <w:rsid w:val="4F6C6CE3"/>
    <w:rsid w:val="4F7E0291"/>
    <w:rsid w:val="4FAC5AAF"/>
    <w:rsid w:val="4FB52278"/>
    <w:rsid w:val="4FC11C81"/>
    <w:rsid w:val="4FC6DBFB"/>
    <w:rsid w:val="4FCF2E10"/>
    <w:rsid w:val="4FE677AD"/>
    <w:rsid w:val="4FECB702"/>
    <w:rsid w:val="4FFB7C7A"/>
    <w:rsid w:val="50283E20"/>
    <w:rsid w:val="50445446"/>
    <w:rsid w:val="5055F997"/>
    <w:rsid w:val="507B7D2D"/>
    <w:rsid w:val="5084476B"/>
    <w:rsid w:val="509652BB"/>
    <w:rsid w:val="50AC009F"/>
    <w:rsid w:val="50C14FAC"/>
    <w:rsid w:val="50C75FB1"/>
    <w:rsid w:val="50D0968C"/>
    <w:rsid w:val="50EA6B2D"/>
    <w:rsid w:val="50EB148F"/>
    <w:rsid w:val="50FF9058"/>
    <w:rsid w:val="510BFE37"/>
    <w:rsid w:val="5115C389"/>
    <w:rsid w:val="51379586"/>
    <w:rsid w:val="5149DA69"/>
    <w:rsid w:val="514ACCA3"/>
    <w:rsid w:val="5158A86C"/>
    <w:rsid w:val="515B4E57"/>
    <w:rsid w:val="515F9A99"/>
    <w:rsid w:val="51610D97"/>
    <w:rsid w:val="5180001D"/>
    <w:rsid w:val="5197C515"/>
    <w:rsid w:val="5199B9DD"/>
    <w:rsid w:val="519A6382"/>
    <w:rsid w:val="51E5DC6C"/>
    <w:rsid w:val="5204323F"/>
    <w:rsid w:val="5207BAD5"/>
    <w:rsid w:val="52108FC8"/>
    <w:rsid w:val="521796E8"/>
    <w:rsid w:val="521A8BCB"/>
    <w:rsid w:val="521DFEED"/>
    <w:rsid w:val="522597FC"/>
    <w:rsid w:val="522E07DC"/>
    <w:rsid w:val="5234B4DE"/>
    <w:rsid w:val="524E6959"/>
    <w:rsid w:val="5250ECE2"/>
    <w:rsid w:val="525D0C03"/>
    <w:rsid w:val="526141C5"/>
    <w:rsid w:val="526C6773"/>
    <w:rsid w:val="5292A24A"/>
    <w:rsid w:val="52A40DA5"/>
    <w:rsid w:val="52CDF9E1"/>
    <w:rsid w:val="52DD0416"/>
    <w:rsid w:val="5300CC12"/>
    <w:rsid w:val="53108692"/>
    <w:rsid w:val="53187444"/>
    <w:rsid w:val="5354383D"/>
    <w:rsid w:val="537E0902"/>
    <w:rsid w:val="53A38B36"/>
    <w:rsid w:val="53C4C5AE"/>
    <w:rsid w:val="53CD16B0"/>
    <w:rsid w:val="53DFC811"/>
    <w:rsid w:val="53F30C1B"/>
    <w:rsid w:val="53F87E9F"/>
    <w:rsid w:val="53FFD18C"/>
    <w:rsid w:val="54040379"/>
    <w:rsid w:val="540BC08A"/>
    <w:rsid w:val="54108439"/>
    <w:rsid w:val="5452E6DD"/>
    <w:rsid w:val="546926CA"/>
    <w:rsid w:val="546F3FE3"/>
    <w:rsid w:val="54759F41"/>
    <w:rsid w:val="548A3BB2"/>
    <w:rsid w:val="549F07D9"/>
    <w:rsid w:val="54A55E95"/>
    <w:rsid w:val="54BB0404"/>
    <w:rsid w:val="54CAD4E8"/>
    <w:rsid w:val="54DB6724"/>
    <w:rsid w:val="54DFD16F"/>
    <w:rsid w:val="54EC260B"/>
    <w:rsid w:val="550071C1"/>
    <w:rsid w:val="55146391"/>
    <w:rsid w:val="5516B040"/>
    <w:rsid w:val="551921BE"/>
    <w:rsid w:val="5522359E"/>
    <w:rsid w:val="553F5B97"/>
    <w:rsid w:val="554F37AA"/>
    <w:rsid w:val="5554E557"/>
    <w:rsid w:val="55662808"/>
    <w:rsid w:val="55AC549A"/>
    <w:rsid w:val="560A7C39"/>
    <w:rsid w:val="5617AE56"/>
    <w:rsid w:val="561A250B"/>
    <w:rsid w:val="562CD1D9"/>
    <w:rsid w:val="562EF262"/>
    <w:rsid w:val="5636E882"/>
    <w:rsid w:val="564811E2"/>
    <w:rsid w:val="567F55A0"/>
    <w:rsid w:val="568FC922"/>
    <w:rsid w:val="5695B9A4"/>
    <w:rsid w:val="569BC6F8"/>
    <w:rsid w:val="56EF9355"/>
    <w:rsid w:val="56FB6A9D"/>
    <w:rsid w:val="5714188F"/>
    <w:rsid w:val="5721DA7C"/>
    <w:rsid w:val="57245E05"/>
    <w:rsid w:val="573B0CAE"/>
    <w:rsid w:val="5751AAF3"/>
    <w:rsid w:val="5753E0AA"/>
    <w:rsid w:val="577D1E40"/>
    <w:rsid w:val="578DB848"/>
    <w:rsid w:val="57B29518"/>
    <w:rsid w:val="57C7A3FB"/>
    <w:rsid w:val="57C9377F"/>
    <w:rsid w:val="57E314E6"/>
    <w:rsid w:val="57E69681"/>
    <w:rsid w:val="57F1CEE7"/>
    <w:rsid w:val="57F889EA"/>
    <w:rsid w:val="5810ECEB"/>
    <w:rsid w:val="58275803"/>
    <w:rsid w:val="5852CE5E"/>
    <w:rsid w:val="5859D660"/>
    <w:rsid w:val="586294CF"/>
    <w:rsid w:val="5867C7EF"/>
    <w:rsid w:val="586E5A25"/>
    <w:rsid w:val="5876FC59"/>
    <w:rsid w:val="5886D86C"/>
    <w:rsid w:val="588827C3"/>
    <w:rsid w:val="58952DF7"/>
    <w:rsid w:val="589DEAEA"/>
    <w:rsid w:val="58A5A39D"/>
    <w:rsid w:val="58B56F93"/>
    <w:rsid w:val="58BE901E"/>
    <w:rsid w:val="58C90341"/>
    <w:rsid w:val="58CA02FE"/>
    <w:rsid w:val="58E0F7F9"/>
    <w:rsid w:val="58E395F7"/>
    <w:rsid w:val="592196D0"/>
    <w:rsid w:val="5924BF1E"/>
    <w:rsid w:val="592988A9"/>
    <w:rsid w:val="5964DFD4"/>
    <w:rsid w:val="59826BE3"/>
    <w:rsid w:val="598980EC"/>
    <w:rsid w:val="598F9F1D"/>
    <w:rsid w:val="599E8209"/>
    <w:rsid w:val="59A21472"/>
    <w:rsid w:val="59A4BD12"/>
    <w:rsid w:val="59AF9004"/>
    <w:rsid w:val="59D97664"/>
    <w:rsid w:val="59E0F77F"/>
    <w:rsid w:val="59E9F03D"/>
    <w:rsid w:val="59EC92E1"/>
    <w:rsid w:val="59EE9EBF"/>
    <w:rsid w:val="5A11F509"/>
    <w:rsid w:val="5A2A2C00"/>
    <w:rsid w:val="5A59A27F"/>
    <w:rsid w:val="5A7CC85A"/>
    <w:rsid w:val="5A83E90A"/>
    <w:rsid w:val="5AB8FBE2"/>
    <w:rsid w:val="5AC53C02"/>
    <w:rsid w:val="5ACB3DD9"/>
    <w:rsid w:val="5ADD6C7C"/>
    <w:rsid w:val="5AF64D65"/>
    <w:rsid w:val="5B028BB5"/>
    <w:rsid w:val="5B05C171"/>
    <w:rsid w:val="5B08FEFE"/>
    <w:rsid w:val="5B0C33BE"/>
    <w:rsid w:val="5B3A526A"/>
    <w:rsid w:val="5B3A9893"/>
    <w:rsid w:val="5B4A4CCE"/>
    <w:rsid w:val="5B83A515"/>
    <w:rsid w:val="5B91ADD5"/>
    <w:rsid w:val="5B9574BE"/>
    <w:rsid w:val="5BA88D3A"/>
    <w:rsid w:val="5BBA21B2"/>
    <w:rsid w:val="5BF59675"/>
    <w:rsid w:val="5BFBA54C"/>
    <w:rsid w:val="5BFD5195"/>
    <w:rsid w:val="5C379BFA"/>
    <w:rsid w:val="5C61296B"/>
    <w:rsid w:val="5C71043E"/>
    <w:rsid w:val="5CA191D2"/>
    <w:rsid w:val="5CA5EE84"/>
    <w:rsid w:val="5CB3A80D"/>
    <w:rsid w:val="5CC82AA6"/>
    <w:rsid w:val="5CCCC855"/>
    <w:rsid w:val="5CD1F797"/>
    <w:rsid w:val="5CE674AA"/>
    <w:rsid w:val="5CF99E94"/>
    <w:rsid w:val="5D0D65B9"/>
    <w:rsid w:val="5D1DEDB7"/>
    <w:rsid w:val="5D29A095"/>
    <w:rsid w:val="5D2E52C4"/>
    <w:rsid w:val="5D3681E3"/>
    <w:rsid w:val="5D4D4A78"/>
    <w:rsid w:val="5D73957A"/>
    <w:rsid w:val="5D99C6A7"/>
    <w:rsid w:val="5D9A44A0"/>
    <w:rsid w:val="5DC4F263"/>
    <w:rsid w:val="5DFB8118"/>
    <w:rsid w:val="5DFCDE08"/>
    <w:rsid w:val="5E198A3D"/>
    <w:rsid w:val="5E2536F0"/>
    <w:rsid w:val="5E25A5DE"/>
    <w:rsid w:val="5E29302C"/>
    <w:rsid w:val="5E311DF8"/>
    <w:rsid w:val="5E66FBCF"/>
    <w:rsid w:val="5E723955"/>
    <w:rsid w:val="5E73D558"/>
    <w:rsid w:val="5E7A6D4A"/>
    <w:rsid w:val="5E9ABDEE"/>
    <w:rsid w:val="5EAB9159"/>
    <w:rsid w:val="5EB95F0E"/>
    <w:rsid w:val="5ED4B7C5"/>
    <w:rsid w:val="5EF6418D"/>
    <w:rsid w:val="5F0C07CE"/>
    <w:rsid w:val="5F0F65DB"/>
    <w:rsid w:val="5F1BC9FA"/>
    <w:rsid w:val="5F227AB8"/>
    <w:rsid w:val="5F3177CD"/>
    <w:rsid w:val="5F359708"/>
    <w:rsid w:val="5F4900C8"/>
    <w:rsid w:val="5F882D34"/>
    <w:rsid w:val="5F98AE69"/>
    <w:rsid w:val="5F9CEE5C"/>
    <w:rsid w:val="5FC626BD"/>
    <w:rsid w:val="5FC78931"/>
    <w:rsid w:val="5FD8850A"/>
    <w:rsid w:val="5FF8C270"/>
    <w:rsid w:val="5FFEAD01"/>
    <w:rsid w:val="60146FBE"/>
    <w:rsid w:val="6033814F"/>
    <w:rsid w:val="6052C2A6"/>
    <w:rsid w:val="6088E204"/>
    <w:rsid w:val="6099D21C"/>
    <w:rsid w:val="60BD8283"/>
    <w:rsid w:val="60DC46AB"/>
    <w:rsid w:val="610B0D1D"/>
    <w:rsid w:val="6114F874"/>
    <w:rsid w:val="61373EA8"/>
    <w:rsid w:val="6138A343"/>
    <w:rsid w:val="614146DD"/>
    <w:rsid w:val="614A658D"/>
    <w:rsid w:val="6160374A"/>
    <w:rsid w:val="61635992"/>
    <w:rsid w:val="616397EB"/>
    <w:rsid w:val="61692219"/>
    <w:rsid w:val="6170DD17"/>
    <w:rsid w:val="6180BDAC"/>
    <w:rsid w:val="619492D1"/>
    <w:rsid w:val="61A414D5"/>
    <w:rsid w:val="61A47D5A"/>
    <w:rsid w:val="61CA05CB"/>
    <w:rsid w:val="61DC4854"/>
    <w:rsid w:val="61DE51BE"/>
    <w:rsid w:val="61E79049"/>
    <w:rsid w:val="61F3302A"/>
    <w:rsid w:val="61FACD86"/>
    <w:rsid w:val="62065717"/>
    <w:rsid w:val="621B69E1"/>
    <w:rsid w:val="62222537"/>
    <w:rsid w:val="6276A6F1"/>
    <w:rsid w:val="62770CDB"/>
    <w:rsid w:val="628030E3"/>
    <w:rsid w:val="6292C528"/>
    <w:rsid w:val="629BD6A9"/>
    <w:rsid w:val="62B42A64"/>
    <w:rsid w:val="62BAC3D0"/>
    <w:rsid w:val="62C0E472"/>
    <w:rsid w:val="62C96F1B"/>
    <w:rsid w:val="62CE12F5"/>
    <w:rsid w:val="62D4E9F3"/>
    <w:rsid w:val="62D79AA2"/>
    <w:rsid w:val="62EF4DD7"/>
    <w:rsid w:val="631861CE"/>
    <w:rsid w:val="6319C7A1"/>
    <w:rsid w:val="6322CCFC"/>
    <w:rsid w:val="632A166E"/>
    <w:rsid w:val="632ADBA6"/>
    <w:rsid w:val="633333D4"/>
    <w:rsid w:val="6354D301"/>
    <w:rsid w:val="638F008B"/>
    <w:rsid w:val="63C082C6"/>
    <w:rsid w:val="63C9AEA1"/>
    <w:rsid w:val="63D831F1"/>
    <w:rsid w:val="63F52345"/>
    <w:rsid w:val="63FBAD5F"/>
    <w:rsid w:val="64264924"/>
    <w:rsid w:val="64530D5A"/>
    <w:rsid w:val="646AF238"/>
    <w:rsid w:val="6471B73B"/>
    <w:rsid w:val="648DFDC7"/>
    <w:rsid w:val="649DED1C"/>
    <w:rsid w:val="64BEB1DD"/>
    <w:rsid w:val="64CDAAE5"/>
    <w:rsid w:val="64E17AD9"/>
    <w:rsid w:val="64E66B13"/>
    <w:rsid w:val="6504295C"/>
    <w:rsid w:val="653964A9"/>
    <w:rsid w:val="6545187E"/>
    <w:rsid w:val="6567E43E"/>
    <w:rsid w:val="65703DDD"/>
    <w:rsid w:val="657EA75F"/>
    <w:rsid w:val="65807F20"/>
    <w:rsid w:val="65A433DB"/>
    <w:rsid w:val="65A69EF4"/>
    <w:rsid w:val="65C21985"/>
    <w:rsid w:val="65C5882E"/>
    <w:rsid w:val="65CA65EA"/>
    <w:rsid w:val="65DA28D8"/>
    <w:rsid w:val="65F7A69D"/>
    <w:rsid w:val="6604D7D2"/>
    <w:rsid w:val="6609E01E"/>
    <w:rsid w:val="66356841"/>
    <w:rsid w:val="664D6829"/>
    <w:rsid w:val="6650DB36"/>
    <w:rsid w:val="66630DBD"/>
    <w:rsid w:val="666B19A0"/>
    <w:rsid w:val="667D4B3A"/>
    <w:rsid w:val="66823B74"/>
    <w:rsid w:val="66A300E2"/>
    <w:rsid w:val="66B53177"/>
    <w:rsid w:val="66B9690E"/>
    <w:rsid w:val="66C4B2F4"/>
    <w:rsid w:val="66D2F041"/>
    <w:rsid w:val="66F3B9E5"/>
    <w:rsid w:val="670277E7"/>
    <w:rsid w:val="670CC971"/>
    <w:rsid w:val="671A77C0"/>
    <w:rsid w:val="6735E7D2"/>
    <w:rsid w:val="67422305"/>
    <w:rsid w:val="675B7C5E"/>
    <w:rsid w:val="675BB85C"/>
    <w:rsid w:val="67852FFE"/>
    <w:rsid w:val="678E9400"/>
    <w:rsid w:val="678FE3E5"/>
    <w:rsid w:val="67930D9B"/>
    <w:rsid w:val="67A2540C"/>
    <w:rsid w:val="67A5B07F"/>
    <w:rsid w:val="67B00F3D"/>
    <w:rsid w:val="67C2D2AA"/>
    <w:rsid w:val="67D48B01"/>
    <w:rsid w:val="67E4C843"/>
    <w:rsid w:val="67E8A12B"/>
    <w:rsid w:val="680FF166"/>
    <w:rsid w:val="6856D1CD"/>
    <w:rsid w:val="685DA97F"/>
    <w:rsid w:val="6869714B"/>
    <w:rsid w:val="686A4810"/>
    <w:rsid w:val="68787762"/>
    <w:rsid w:val="68860E16"/>
    <w:rsid w:val="6890B988"/>
    <w:rsid w:val="68AE9478"/>
    <w:rsid w:val="68B4CCC0"/>
    <w:rsid w:val="68B6205F"/>
    <w:rsid w:val="68C4FB95"/>
    <w:rsid w:val="68DBBC2D"/>
    <w:rsid w:val="68EAAA6E"/>
    <w:rsid w:val="68EF7267"/>
    <w:rsid w:val="68FF0C84"/>
    <w:rsid w:val="690AD517"/>
    <w:rsid w:val="6919435A"/>
    <w:rsid w:val="69214790"/>
    <w:rsid w:val="69639C75"/>
    <w:rsid w:val="6978E4B0"/>
    <w:rsid w:val="69912E68"/>
    <w:rsid w:val="69920E80"/>
    <w:rsid w:val="69B47533"/>
    <w:rsid w:val="69B7EC9F"/>
    <w:rsid w:val="69E04587"/>
    <w:rsid w:val="69EB03CD"/>
    <w:rsid w:val="69F351B2"/>
    <w:rsid w:val="69F5290E"/>
    <w:rsid w:val="6A1C829F"/>
    <w:rsid w:val="6A588FB3"/>
    <w:rsid w:val="6A667203"/>
    <w:rsid w:val="6A716D59"/>
    <w:rsid w:val="6A84AEB0"/>
    <w:rsid w:val="6A9ADCE5"/>
    <w:rsid w:val="6AADDAA1"/>
    <w:rsid w:val="6AAF69DF"/>
    <w:rsid w:val="6AB1EF63"/>
    <w:rsid w:val="6AC5922C"/>
    <w:rsid w:val="6AD89314"/>
    <w:rsid w:val="6B08D964"/>
    <w:rsid w:val="6B2041ED"/>
    <w:rsid w:val="6B2DF361"/>
    <w:rsid w:val="6B37A2E7"/>
    <w:rsid w:val="6B403D64"/>
    <w:rsid w:val="6B41891E"/>
    <w:rsid w:val="6B58F052"/>
    <w:rsid w:val="6B66E1A3"/>
    <w:rsid w:val="6BAF5260"/>
    <w:rsid w:val="6BEC6837"/>
    <w:rsid w:val="6BF5953A"/>
    <w:rsid w:val="6BFB6FAC"/>
    <w:rsid w:val="6C2B8D5A"/>
    <w:rsid w:val="6C333F78"/>
    <w:rsid w:val="6C373487"/>
    <w:rsid w:val="6C3C2C9A"/>
    <w:rsid w:val="6C620523"/>
    <w:rsid w:val="6C6C8EFF"/>
    <w:rsid w:val="6C930B1C"/>
    <w:rsid w:val="6C941B6C"/>
    <w:rsid w:val="6CA2E9F1"/>
    <w:rsid w:val="6CA7F274"/>
    <w:rsid w:val="6CABE78A"/>
    <w:rsid w:val="6CB147C2"/>
    <w:rsid w:val="6CB22C71"/>
    <w:rsid w:val="6CC64A0C"/>
    <w:rsid w:val="6CC82D1A"/>
    <w:rsid w:val="6CEC8CBE"/>
    <w:rsid w:val="6CEEB4A6"/>
    <w:rsid w:val="6CF6F712"/>
    <w:rsid w:val="6CF76366"/>
    <w:rsid w:val="6CFB386A"/>
    <w:rsid w:val="6D0A4046"/>
    <w:rsid w:val="6D18102D"/>
    <w:rsid w:val="6D1FCF56"/>
    <w:rsid w:val="6D273361"/>
    <w:rsid w:val="6D303B45"/>
    <w:rsid w:val="6D6BD953"/>
    <w:rsid w:val="6D6CACB1"/>
    <w:rsid w:val="6D743640"/>
    <w:rsid w:val="6D85A8E2"/>
    <w:rsid w:val="6D873F64"/>
    <w:rsid w:val="6D92455B"/>
    <w:rsid w:val="6D92DBEA"/>
    <w:rsid w:val="6DA27A6D"/>
    <w:rsid w:val="6DCC178E"/>
    <w:rsid w:val="6DCD8E96"/>
    <w:rsid w:val="6DD16CB0"/>
    <w:rsid w:val="6DE12BBA"/>
    <w:rsid w:val="6DF67A49"/>
    <w:rsid w:val="6DF9124B"/>
    <w:rsid w:val="6E08960C"/>
    <w:rsid w:val="6E228B99"/>
    <w:rsid w:val="6E4818B9"/>
    <w:rsid w:val="6E483B56"/>
    <w:rsid w:val="6E60FB1B"/>
    <w:rsid w:val="6E657FA3"/>
    <w:rsid w:val="6E8F568C"/>
    <w:rsid w:val="6E92C773"/>
    <w:rsid w:val="6E9A651D"/>
    <w:rsid w:val="6EBF0B4F"/>
    <w:rsid w:val="6ECCDCEF"/>
    <w:rsid w:val="6F1954E8"/>
    <w:rsid w:val="6F4AE613"/>
    <w:rsid w:val="6F90305B"/>
    <w:rsid w:val="6F95C1AF"/>
    <w:rsid w:val="6F99A5E5"/>
    <w:rsid w:val="6F9F5231"/>
    <w:rsid w:val="6FAC0437"/>
    <w:rsid w:val="6FC51BE3"/>
    <w:rsid w:val="6FC7D64A"/>
    <w:rsid w:val="6FD11AE2"/>
    <w:rsid w:val="6FDDBCD5"/>
    <w:rsid w:val="6FF782B1"/>
    <w:rsid w:val="7005EF9D"/>
    <w:rsid w:val="700C2AF8"/>
    <w:rsid w:val="700DCB2B"/>
    <w:rsid w:val="7016D3C0"/>
    <w:rsid w:val="7017E2E3"/>
    <w:rsid w:val="702BD384"/>
    <w:rsid w:val="7030832D"/>
    <w:rsid w:val="703F54F4"/>
    <w:rsid w:val="705ADBB0"/>
    <w:rsid w:val="705FFB1C"/>
    <w:rsid w:val="70C9F0F4"/>
    <w:rsid w:val="71021456"/>
    <w:rsid w:val="71082763"/>
    <w:rsid w:val="710EAA67"/>
    <w:rsid w:val="71107F73"/>
    <w:rsid w:val="71237416"/>
    <w:rsid w:val="71357646"/>
    <w:rsid w:val="7147D498"/>
    <w:rsid w:val="7159A441"/>
    <w:rsid w:val="715CAA3F"/>
    <w:rsid w:val="716BFF96"/>
    <w:rsid w:val="71884B85"/>
    <w:rsid w:val="71A87187"/>
    <w:rsid w:val="71A9E460"/>
    <w:rsid w:val="71B25998"/>
    <w:rsid w:val="71C225C9"/>
    <w:rsid w:val="71CA6835"/>
    <w:rsid w:val="71CFCDFB"/>
    <w:rsid w:val="71EA63E5"/>
    <w:rsid w:val="71FBCB7D"/>
    <w:rsid w:val="720DF19C"/>
    <w:rsid w:val="722B3DBD"/>
    <w:rsid w:val="723A7429"/>
    <w:rsid w:val="724D9612"/>
    <w:rsid w:val="7252B57E"/>
    <w:rsid w:val="726FC339"/>
    <w:rsid w:val="72774403"/>
    <w:rsid w:val="72973115"/>
    <w:rsid w:val="729EB2DA"/>
    <w:rsid w:val="72B76486"/>
    <w:rsid w:val="72E37DD5"/>
    <w:rsid w:val="72E38924"/>
    <w:rsid w:val="72EF30D0"/>
    <w:rsid w:val="72FF25D5"/>
    <w:rsid w:val="730A996A"/>
    <w:rsid w:val="731C7240"/>
    <w:rsid w:val="731E7912"/>
    <w:rsid w:val="734E7482"/>
    <w:rsid w:val="735982B6"/>
    <w:rsid w:val="735DF62A"/>
    <w:rsid w:val="73663896"/>
    <w:rsid w:val="73778410"/>
    <w:rsid w:val="7383611F"/>
    <w:rsid w:val="73B7CC3D"/>
    <w:rsid w:val="73D1945D"/>
    <w:rsid w:val="73DBEE35"/>
    <w:rsid w:val="73E684D7"/>
    <w:rsid w:val="73ECC60B"/>
    <w:rsid w:val="7401C5A4"/>
    <w:rsid w:val="741B2A4D"/>
    <w:rsid w:val="743804DB"/>
    <w:rsid w:val="743CAB33"/>
    <w:rsid w:val="74540E64"/>
    <w:rsid w:val="7475048E"/>
    <w:rsid w:val="74767D9D"/>
    <w:rsid w:val="7485F7C6"/>
    <w:rsid w:val="749284BB"/>
    <w:rsid w:val="74AAB36C"/>
    <w:rsid w:val="74E9FA9E"/>
    <w:rsid w:val="74F1567C"/>
    <w:rsid w:val="74FDDE84"/>
    <w:rsid w:val="74FE7024"/>
    <w:rsid w:val="74FF8C29"/>
    <w:rsid w:val="7501B411"/>
    <w:rsid w:val="75135471"/>
    <w:rsid w:val="7521F379"/>
    <w:rsid w:val="75326478"/>
    <w:rsid w:val="7536ABC8"/>
    <w:rsid w:val="754372A6"/>
    <w:rsid w:val="754F2845"/>
    <w:rsid w:val="757214EB"/>
    <w:rsid w:val="759A3780"/>
    <w:rsid w:val="75A4E111"/>
    <w:rsid w:val="75AD27AB"/>
    <w:rsid w:val="7608E769"/>
    <w:rsid w:val="76242E27"/>
    <w:rsid w:val="7643C903"/>
    <w:rsid w:val="76560FC2"/>
    <w:rsid w:val="765BBCA8"/>
    <w:rsid w:val="7688742B"/>
    <w:rsid w:val="7688A554"/>
    <w:rsid w:val="76912AA8"/>
    <w:rsid w:val="769DD958"/>
    <w:rsid w:val="76A9C79A"/>
    <w:rsid w:val="76BB244A"/>
    <w:rsid w:val="76DF4307"/>
    <w:rsid w:val="76F3465A"/>
    <w:rsid w:val="76FEAEE0"/>
    <w:rsid w:val="7709351F"/>
    <w:rsid w:val="770DE54C"/>
    <w:rsid w:val="770F21A9"/>
    <w:rsid w:val="77143914"/>
    <w:rsid w:val="7718EE9A"/>
    <w:rsid w:val="772A3749"/>
    <w:rsid w:val="77355A6F"/>
    <w:rsid w:val="7747D8A7"/>
    <w:rsid w:val="7748F80C"/>
    <w:rsid w:val="77541D27"/>
    <w:rsid w:val="775F6BD4"/>
    <w:rsid w:val="7762D253"/>
    <w:rsid w:val="7764E4BA"/>
    <w:rsid w:val="77675505"/>
    <w:rsid w:val="776BDC46"/>
    <w:rsid w:val="7770D7B4"/>
    <w:rsid w:val="77A4B7CA"/>
    <w:rsid w:val="77A8F804"/>
    <w:rsid w:val="77ACA550"/>
    <w:rsid w:val="77C0D491"/>
    <w:rsid w:val="77F78D09"/>
    <w:rsid w:val="78003FC0"/>
    <w:rsid w:val="7808BD48"/>
    <w:rsid w:val="78136F57"/>
    <w:rsid w:val="781DBE65"/>
    <w:rsid w:val="7824448C"/>
    <w:rsid w:val="782776F6"/>
    <w:rsid w:val="785217DA"/>
    <w:rsid w:val="788103AF"/>
    <w:rsid w:val="78A50580"/>
    <w:rsid w:val="78AF5F58"/>
    <w:rsid w:val="78E0BD90"/>
    <w:rsid w:val="78E6FC7F"/>
    <w:rsid w:val="79032566"/>
    <w:rsid w:val="791B3A40"/>
    <w:rsid w:val="791B7E86"/>
    <w:rsid w:val="79237B98"/>
    <w:rsid w:val="79349D09"/>
    <w:rsid w:val="793E8C05"/>
    <w:rsid w:val="79456B29"/>
    <w:rsid w:val="794875B1"/>
    <w:rsid w:val="794E3746"/>
    <w:rsid w:val="7957A4AA"/>
    <w:rsid w:val="796B76BE"/>
    <w:rsid w:val="796F1F1A"/>
    <w:rsid w:val="79703222"/>
    <w:rsid w:val="797B69C5"/>
    <w:rsid w:val="79868B12"/>
    <w:rsid w:val="798B11C3"/>
    <w:rsid w:val="798BACAA"/>
    <w:rsid w:val="799FE504"/>
    <w:rsid w:val="79AC3744"/>
    <w:rsid w:val="79C014ED"/>
    <w:rsid w:val="79CD37AE"/>
    <w:rsid w:val="79D52534"/>
    <w:rsid w:val="79D6097A"/>
    <w:rsid w:val="7A10B37E"/>
    <w:rsid w:val="7A1127E6"/>
    <w:rsid w:val="7A15DE0C"/>
    <w:rsid w:val="7A1DFC1A"/>
    <w:rsid w:val="7A245BCF"/>
    <w:rsid w:val="7A5DC763"/>
    <w:rsid w:val="7A618914"/>
    <w:rsid w:val="7A82CCE0"/>
    <w:rsid w:val="7A8BFE4B"/>
    <w:rsid w:val="7AA2C000"/>
    <w:rsid w:val="7AC15411"/>
    <w:rsid w:val="7AC1D35C"/>
    <w:rsid w:val="7AD78811"/>
    <w:rsid w:val="7ADECC97"/>
    <w:rsid w:val="7AE0602E"/>
    <w:rsid w:val="7AE2BDC6"/>
    <w:rsid w:val="7AE44612"/>
    <w:rsid w:val="7AEC8E2A"/>
    <w:rsid w:val="7B190255"/>
    <w:rsid w:val="7B436132"/>
    <w:rsid w:val="7B4B1019"/>
    <w:rsid w:val="7B5BE54E"/>
    <w:rsid w:val="7B5EEDD4"/>
    <w:rsid w:val="7B6A8227"/>
    <w:rsid w:val="7B7B235A"/>
    <w:rsid w:val="7BA0D64E"/>
    <w:rsid w:val="7BA7C9A9"/>
    <w:rsid w:val="7BCD8429"/>
    <w:rsid w:val="7BCDD7BD"/>
    <w:rsid w:val="7BCF690D"/>
    <w:rsid w:val="7BD8E481"/>
    <w:rsid w:val="7BDCA642"/>
    <w:rsid w:val="7BDF28BF"/>
    <w:rsid w:val="7BF06637"/>
    <w:rsid w:val="7BF997C4"/>
    <w:rsid w:val="7C0BF64E"/>
    <w:rsid w:val="7C2DE3C6"/>
    <w:rsid w:val="7C3F40F3"/>
    <w:rsid w:val="7C418C3A"/>
    <w:rsid w:val="7C47655A"/>
    <w:rsid w:val="7C4B3282"/>
    <w:rsid w:val="7C584633"/>
    <w:rsid w:val="7C630092"/>
    <w:rsid w:val="7C63E38E"/>
    <w:rsid w:val="7CAD859A"/>
    <w:rsid w:val="7CB66D05"/>
    <w:rsid w:val="7CC5E2F6"/>
    <w:rsid w:val="7CCE624F"/>
    <w:rsid w:val="7CD37E12"/>
    <w:rsid w:val="7CDB0B4B"/>
    <w:rsid w:val="7D06E6D9"/>
    <w:rsid w:val="7D0CC5F6"/>
    <w:rsid w:val="7D150862"/>
    <w:rsid w:val="7D16F3BB"/>
    <w:rsid w:val="7D17D70E"/>
    <w:rsid w:val="7D1AA655"/>
    <w:rsid w:val="7D1AB320"/>
    <w:rsid w:val="7D245F42"/>
    <w:rsid w:val="7D28E324"/>
    <w:rsid w:val="7D434D4B"/>
    <w:rsid w:val="7D4C81A4"/>
    <w:rsid w:val="7D69548A"/>
    <w:rsid w:val="7D9BF0D3"/>
    <w:rsid w:val="7DA8E436"/>
    <w:rsid w:val="7DBA6DA2"/>
    <w:rsid w:val="7DC5068E"/>
    <w:rsid w:val="7DCE5CE1"/>
    <w:rsid w:val="7DCEAD11"/>
    <w:rsid w:val="7DDEE721"/>
    <w:rsid w:val="7DE0F33A"/>
    <w:rsid w:val="7DE57F13"/>
    <w:rsid w:val="7E0BC788"/>
    <w:rsid w:val="7E0F28D3"/>
    <w:rsid w:val="7E24B2D8"/>
    <w:rsid w:val="7E32F025"/>
    <w:rsid w:val="7E406276"/>
    <w:rsid w:val="7E550A72"/>
    <w:rsid w:val="7E7E1CFD"/>
    <w:rsid w:val="7E9FEBB0"/>
    <w:rsid w:val="7EA5526A"/>
    <w:rsid w:val="7EA66E6F"/>
    <w:rsid w:val="7EB0D8C3"/>
    <w:rsid w:val="7EDFCB86"/>
    <w:rsid w:val="7EE83A5F"/>
    <w:rsid w:val="7EE98303"/>
    <w:rsid w:val="7F0B9650"/>
    <w:rsid w:val="7F13D00C"/>
    <w:rsid w:val="7F17E246"/>
    <w:rsid w:val="7F1FFBE9"/>
    <w:rsid w:val="7F2F78B2"/>
    <w:rsid w:val="7F6CBBC5"/>
    <w:rsid w:val="7FA7BB88"/>
    <w:rsid w:val="7FAAF934"/>
    <w:rsid w:val="7FAFC9AF"/>
    <w:rsid w:val="7FD5B57E"/>
    <w:rsid w:val="7FDA69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3A608"/>
  <w15:chartTrackingRefBased/>
  <w15:docId w15:val="{F4C0715A-EE29-4645-AFAE-7194166A4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customStyle="1" w:styleId="Address">
    <w:name w:val="Address"/>
    <w:basedOn w:val="Normal"/>
    <w:uiPriority w:val="2"/>
    <w:qFormat/>
    <w:rsid w:val="5F9CEE5C"/>
    <w:pPr>
      <w:spacing w:after="280"/>
      <w:contextualSpacing/>
    </w:pPr>
    <w:rPr>
      <w:rFonts w:eastAsiaTheme="minorEastAsia"/>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ospects.ac.uk/careers-advice/interview-tips/how-to-prepare-for-an-interview" TargetMode="External"/><Relationship Id="rId18" Type="http://schemas.openxmlformats.org/officeDocument/2006/relationships/image" Target="media/image7.jpeg"/><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uk.indeed.com/cmp/Grandways-International-Ltd?campaignid=mobvjcmp&amp;from=mobviewjob&amp;tk=1gf6qclqejkkn800&amp;fromjk=e5d0ffb4025aef3d" TargetMode="External"/><Relationship Id="rId7" Type="http://schemas.openxmlformats.org/officeDocument/2006/relationships/image" Target="media/image1.png"/><Relationship Id="rId12" Type="http://schemas.openxmlformats.org/officeDocument/2006/relationships/hyperlink" Target="https://resources.workable.com/administration-manager-job-description" TargetMode="Externa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ow.google/intl/uk"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mailto:amina_b23@hotmail.com" TargetMode="External"/><Relationship Id="rId28" Type="http://schemas.openxmlformats.org/officeDocument/2006/relationships/fontTable" Target="fontTable.xml"/><Relationship Id="rId10" Type="http://schemas.openxmlformats.org/officeDocument/2006/relationships/hyperlink" Target="https://psycnet.apa.org/doi/10.1037/0021-9010.79.5.659"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doi.org/10.1080/13678868.2011.620782" TargetMode="External"/><Relationship Id="rId14" Type="http://schemas.openxmlformats.org/officeDocument/2006/relationships/image" Target="media/image3.png"/><Relationship Id="rId22" Type="http://schemas.openxmlformats.org/officeDocument/2006/relationships/hyperlink" Target="mailto:amina_b23@hotmail.com" TargetMode="External"/><Relationship Id="rId27" Type="http://schemas.openxmlformats.org/officeDocument/2006/relationships/footer" Target="footer2.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28</Pages>
  <Words>4088</Words>
  <Characters>23308</Characters>
  <Application>Microsoft Office Word</Application>
  <DocSecurity>0</DocSecurity>
  <Lines>194</Lines>
  <Paragraphs>54</Paragraphs>
  <ScaleCrop>false</ScaleCrop>
  <Company/>
  <LinksUpToDate>false</LinksUpToDate>
  <CharactersWithSpaces>27342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 Mendis</dc:creator>
  <cp:keywords/>
  <dc:description/>
  <cp:lastModifiedBy>AMINA BEGUM</cp:lastModifiedBy>
  <cp:revision>2</cp:revision>
  <dcterms:created xsi:type="dcterms:W3CDTF">2022-11-22T11:27:00Z</dcterms:created>
  <dcterms:modified xsi:type="dcterms:W3CDTF">2022-11-22T11:27:00Z</dcterms:modified>
</cp:coreProperties>
</file>