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814CE" w14:textId="14F8A845" w:rsidR="002A64E9" w:rsidRPr="00053F14" w:rsidRDefault="00F15130"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The </w:t>
      </w:r>
      <w:proofErr w:type="gramStart"/>
      <w:r w:rsidRPr="00053F14">
        <w:rPr>
          <w:rFonts w:ascii="Times New Roman" w:hAnsi="Times New Roman" w:cs="Times New Roman"/>
          <w:sz w:val="24"/>
          <w:szCs w:val="24"/>
        </w:rPr>
        <w:t>ultimate goal</w:t>
      </w:r>
      <w:proofErr w:type="gramEnd"/>
      <w:r w:rsidRPr="00053F14">
        <w:rPr>
          <w:rFonts w:ascii="Times New Roman" w:hAnsi="Times New Roman" w:cs="Times New Roman"/>
          <w:sz w:val="24"/>
          <w:szCs w:val="24"/>
        </w:rPr>
        <w:t xml:space="preserve"> for sustainability is achieved by balancing economic, environmental and social fact</w:t>
      </w:r>
      <w:r w:rsidR="00943582" w:rsidRPr="00053F14">
        <w:rPr>
          <w:rFonts w:ascii="Times New Roman" w:hAnsi="Times New Roman" w:cs="Times New Roman"/>
          <w:sz w:val="24"/>
          <w:szCs w:val="24"/>
        </w:rPr>
        <w:t>ors equally, also known as the Three Pillars of S</w:t>
      </w:r>
      <w:r w:rsidRPr="00053F14">
        <w:rPr>
          <w:rFonts w:ascii="Times New Roman" w:hAnsi="Times New Roman" w:cs="Times New Roman"/>
          <w:sz w:val="24"/>
          <w:szCs w:val="24"/>
        </w:rPr>
        <w:t xml:space="preserve">ustainability </w:t>
      </w:r>
      <w:r w:rsidR="00E01CB4" w:rsidRPr="00053F14">
        <w:rPr>
          <w:rFonts w:ascii="Times New Roman" w:hAnsi="Times New Roman" w:cs="Times New Roman"/>
          <w:sz w:val="24"/>
          <w:szCs w:val="24"/>
        </w:rPr>
        <w:t>(</w:t>
      </w:r>
      <w:r w:rsidR="00E01CB4" w:rsidRPr="00053F14">
        <w:rPr>
          <w:rFonts w:ascii="Times New Roman" w:hAnsi="Times New Roman" w:cs="Times New Roman"/>
          <w:color w:val="000000"/>
          <w:sz w:val="24"/>
          <w:szCs w:val="24"/>
          <w:shd w:val="clear" w:color="auto" w:fill="FFFFFF"/>
        </w:rPr>
        <w:t>Purvis, Mao and Robinson, 2018)</w:t>
      </w:r>
      <w:r w:rsidRPr="00053F14">
        <w:rPr>
          <w:rFonts w:ascii="Times New Roman" w:hAnsi="Times New Roman" w:cs="Times New Roman"/>
          <w:sz w:val="24"/>
          <w:szCs w:val="24"/>
        </w:rPr>
        <w:t xml:space="preserve">.  </w:t>
      </w:r>
      <w:r w:rsidR="00E479CE" w:rsidRPr="00053F14">
        <w:rPr>
          <w:rFonts w:ascii="Times New Roman" w:hAnsi="Times New Roman" w:cs="Times New Roman"/>
          <w:sz w:val="24"/>
          <w:szCs w:val="24"/>
        </w:rPr>
        <w:t xml:space="preserve">This assignment </w:t>
      </w:r>
      <w:r w:rsidR="00696078" w:rsidRPr="00053F14">
        <w:rPr>
          <w:rFonts w:ascii="Times New Roman" w:hAnsi="Times New Roman" w:cs="Times New Roman"/>
          <w:sz w:val="24"/>
          <w:szCs w:val="24"/>
        </w:rPr>
        <w:t xml:space="preserve">will explore </w:t>
      </w:r>
      <w:r w:rsidR="005F4426" w:rsidRPr="00053F14">
        <w:rPr>
          <w:rFonts w:ascii="Times New Roman" w:hAnsi="Times New Roman" w:cs="Times New Roman"/>
          <w:sz w:val="24"/>
          <w:szCs w:val="24"/>
        </w:rPr>
        <w:t xml:space="preserve">how feasible it is to balance these three elements and look at the challenges faced </w:t>
      </w:r>
      <w:r w:rsidR="009D4BC3" w:rsidRPr="00053F14">
        <w:rPr>
          <w:rFonts w:ascii="Times New Roman" w:hAnsi="Times New Roman" w:cs="Times New Roman"/>
          <w:sz w:val="24"/>
          <w:szCs w:val="24"/>
        </w:rPr>
        <w:t xml:space="preserve">in trying to achieve this. To illustrate this, the assignment will </w:t>
      </w:r>
      <w:r w:rsidR="006C414B" w:rsidRPr="00053F14">
        <w:rPr>
          <w:rFonts w:ascii="Times New Roman" w:hAnsi="Times New Roman" w:cs="Times New Roman"/>
          <w:sz w:val="24"/>
          <w:szCs w:val="24"/>
        </w:rPr>
        <w:t xml:space="preserve">concentrate on the town </w:t>
      </w:r>
      <w:r w:rsidR="001A53F2" w:rsidRPr="00053F14">
        <w:rPr>
          <w:rFonts w:ascii="Times New Roman" w:hAnsi="Times New Roman" w:cs="Times New Roman"/>
          <w:sz w:val="24"/>
          <w:szCs w:val="24"/>
        </w:rPr>
        <w:t>L</w:t>
      </w:r>
      <w:r w:rsidR="006C414B" w:rsidRPr="00053F14">
        <w:rPr>
          <w:rFonts w:ascii="Times New Roman" w:hAnsi="Times New Roman" w:cs="Times New Roman"/>
          <w:sz w:val="24"/>
          <w:szCs w:val="24"/>
        </w:rPr>
        <w:t>lanelli</w:t>
      </w:r>
      <w:r w:rsidR="001A53F2" w:rsidRPr="00053F14">
        <w:rPr>
          <w:rFonts w:ascii="Times New Roman" w:hAnsi="Times New Roman" w:cs="Times New Roman"/>
          <w:sz w:val="24"/>
          <w:szCs w:val="24"/>
        </w:rPr>
        <w:t>,</w:t>
      </w:r>
      <w:r w:rsidR="00E505FC" w:rsidRPr="00053F14">
        <w:rPr>
          <w:rFonts w:ascii="Times New Roman" w:hAnsi="Times New Roman" w:cs="Times New Roman"/>
          <w:sz w:val="24"/>
          <w:szCs w:val="24"/>
        </w:rPr>
        <w:t xml:space="preserve"> c</w:t>
      </w:r>
      <w:r w:rsidR="006C414B" w:rsidRPr="00053F14">
        <w:rPr>
          <w:rFonts w:ascii="Times New Roman" w:hAnsi="Times New Roman" w:cs="Times New Roman"/>
          <w:sz w:val="24"/>
          <w:szCs w:val="24"/>
        </w:rPr>
        <w:t xml:space="preserve">onsidering its economy, </w:t>
      </w:r>
      <w:proofErr w:type="gramStart"/>
      <w:r w:rsidR="006C414B" w:rsidRPr="00053F14">
        <w:rPr>
          <w:rFonts w:ascii="Times New Roman" w:hAnsi="Times New Roman" w:cs="Times New Roman"/>
          <w:sz w:val="24"/>
          <w:szCs w:val="24"/>
        </w:rPr>
        <w:t>environment</w:t>
      </w:r>
      <w:proofErr w:type="gramEnd"/>
      <w:r w:rsidR="006C414B" w:rsidRPr="00053F14">
        <w:rPr>
          <w:rFonts w:ascii="Times New Roman" w:hAnsi="Times New Roman" w:cs="Times New Roman"/>
          <w:sz w:val="24"/>
          <w:szCs w:val="24"/>
        </w:rPr>
        <w:t xml:space="preserve"> and society and how these have </w:t>
      </w:r>
      <w:r w:rsidR="00743C6E" w:rsidRPr="00053F14">
        <w:rPr>
          <w:rFonts w:ascii="Times New Roman" w:hAnsi="Times New Roman" w:cs="Times New Roman"/>
          <w:sz w:val="24"/>
          <w:szCs w:val="24"/>
        </w:rPr>
        <w:t>evolved</w:t>
      </w:r>
      <w:r w:rsidR="00E248F6" w:rsidRPr="00053F14">
        <w:rPr>
          <w:rFonts w:ascii="Times New Roman" w:hAnsi="Times New Roman" w:cs="Times New Roman"/>
          <w:sz w:val="24"/>
          <w:szCs w:val="24"/>
        </w:rPr>
        <w:t xml:space="preserve"> and transform</w:t>
      </w:r>
      <w:r w:rsidR="007B58EB" w:rsidRPr="00053F14">
        <w:rPr>
          <w:rFonts w:ascii="Times New Roman" w:hAnsi="Times New Roman" w:cs="Times New Roman"/>
          <w:sz w:val="24"/>
          <w:szCs w:val="24"/>
        </w:rPr>
        <w:t>ed</w:t>
      </w:r>
      <w:r w:rsidR="00E505FC" w:rsidRPr="00053F14">
        <w:rPr>
          <w:rFonts w:ascii="Times New Roman" w:hAnsi="Times New Roman" w:cs="Times New Roman"/>
          <w:sz w:val="24"/>
          <w:szCs w:val="24"/>
        </w:rPr>
        <w:t xml:space="preserve"> (Carmarthen County C</w:t>
      </w:r>
      <w:r w:rsidR="00BB7626" w:rsidRPr="00053F14">
        <w:rPr>
          <w:rFonts w:ascii="Times New Roman" w:hAnsi="Times New Roman" w:cs="Times New Roman"/>
          <w:sz w:val="24"/>
          <w:szCs w:val="24"/>
        </w:rPr>
        <w:t>ouncil, 2018)</w:t>
      </w:r>
      <w:r w:rsidR="007B58EB" w:rsidRPr="00053F14">
        <w:rPr>
          <w:rFonts w:ascii="Times New Roman" w:hAnsi="Times New Roman" w:cs="Times New Roman"/>
          <w:sz w:val="24"/>
          <w:szCs w:val="24"/>
        </w:rPr>
        <w:t xml:space="preserve">. In particular it will discuss this </w:t>
      </w:r>
      <w:r w:rsidR="00E505FC" w:rsidRPr="00053F14">
        <w:rPr>
          <w:rFonts w:ascii="Times New Roman" w:hAnsi="Times New Roman" w:cs="Times New Roman"/>
          <w:sz w:val="24"/>
          <w:szCs w:val="24"/>
        </w:rPr>
        <w:t xml:space="preserve">and how </w:t>
      </w:r>
      <w:r w:rsidR="007B58EB" w:rsidRPr="00053F14">
        <w:rPr>
          <w:rFonts w:ascii="Times New Roman" w:hAnsi="Times New Roman" w:cs="Times New Roman"/>
          <w:sz w:val="24"/>
          <w:szCs w:val="24"/>
        </w:rPr>
        <w:t xml:space="preserve">they are implemented </w:t>
      </w:r>
      <w:r w:rsidR="00736EDB" w:rsidRPr="00053F14">
        <w:rPr>
          <w:rFonts w:ascii="Times New Roman" w:hAnsi="Times New Roman" w:cs="Times New Roman"/>
          <w:sz w:val="24"/>
          <w:szCs w:val="24"/>
        </w:rPr>
        <w:t xml:space="preserve">using examples of theory and </w:t>
      </w:r>
      <w:r w:rsidR="0091536B" w:rsidRPr="00053F14">
        <w:rPr>
          <w:rFonts w:ascii="Times New Roman" w:hAnsi="Times New Roman" w:cs="Times New Roman"/>
          <w:sz w:val="24"/>
          <w:szCs w:val="24"/>
        </w:rPr>
        <w:t>practice</w:t>
      </w:r>
      <w:r w:rsidR="00E505FC" w:rsidRPr="00053F14">
        <w:rPr>
          <w:rFonts w:ascii="Times New Roman" w:hAnsi="Times New Roman" w:cs="Times New Roman"/>
          <w:sz w:val="24"/>
          <w:szCs w:val="24"/>
        </w:rPr>
        <w:t xml:space="preserve"> and relate to the </w:t>
      </w:r>
      <w:r w:rsidR="00D609CC" w:rsidRPr="00053F14">
        <w:rPr>
          <w:rFonts w:ascii="Times New Roman" w:hAnsi="Times New Roman" w:cs="Times New Roman"/>
          <w:sz w:val="24"/>
          <w:szCs w:val="24"/>
        </w:rPr>
        <w:t>new multi-</w:t>
      </w:r>
      <w:proofErr w:type="gramStart"/>
      <w:r w:rsidR="00D609CC" w:rsidRPr="00053F14">
        <w:rPr>
          <w:rFonts w:ascii="Times New Roman" w:hAnsi="Times New Roman" w:cs="Times New Roman"/>
          <w:sz w:val="24"/>
          <w:szCs w:val="24"/>
        </w:rPr>
        <w:t>million pound</w:t>
      </w:r>
      <w:proofErr w:type="gramEnd"/>
      <w:r w:rsidR="00D609CC" w:rsidRPr="00053F14">
        <w:rPr>
          <w:rFonts w:ascii="Times New Roman" w:hAnsi="Times New Roman" w:cs="Times New Roman"/>
          <w:sz w:val="24"/>
          <w:szCs w:val="24"/>
        </w:rPr>
        <w:t xml:space="preserve"> </w:t>
      </w:r>
      <w:r w:rsidR="00E73B3D" w:rsidRPr="00053F14">
        <w:rPr>
          <w:rFonts w:ascii="Times New Roman" w:hAnsi="Times New Roman" w:cs="Times New Roman"/>
          <w:sz w:val="24"/>
          <w:szCs w:val="24"/>
        </w:rPr>
        <w:t xml:space="preserve">wellness village </w:t>
      </w:r>
      <w:r w:rsidR="002A64E9" w:rsidRPr="00053F14">
        <w:rPr>
          <w:rFonts w:ascii="Times New Roman" w:hAnsi="Times New Roman" w:cs="Times New Roman"/>
          <w:sz w:val="24"/>
          <w:szCs w:val="24"/>
        </w:rPr>
        <w:t xml:space="preserve">that is </w:t>
      </w:r>
      <w:r w:rsidR="00943582" w:rsidRPr="00053F14">
        <w:rPr>
          <w:rFonts w:ascii="Times New Roman" w:hAnsi="Times New Roman" w:cs="Times New Roman"/>
          <w:sz w:val="24"/>
          <w:szCs w:val="24"/>
        </w:rPr>
        <w:t>being developed</w:t>
      </w:r>
      <w:r w:rsidR="0056379D" w:rsidRPr="00053F14">
        <w:rPr>
          <w:rFonts w:ascii="Times New Roman" w:hAnsi="Times New Roman" w:cs="Times New Roman"/>
          <w:color w:val="000000"/>
          <w:sz w:val="24"/>
          <w:szCs w:val="24"/>
          <w:shd w:val="clear" w:color="auto" w:fill="FFFFFF"/>
        </w:rPr>
        <w:t xml:space="preserve"> </w:t>
      </w:r>
      <w:r w:rsidR="00E80715" w:rsidRPr="00053F14">
        <w:rPr>
          <w:rFonts w:ascii="Times New Roman" w:hAnsi="Times New Roman" w:cs="Times New Roman"/>
          <w:color w:val="000000"/>
          <w:sz w:val="24"/>
          <w:szCs w:val="24"/>
          <w:shd w:val="clear" w:color="auto" w:fill="FFFFFF"/>
        </w:rPr>
        <w:t>(Carmarthen County C</w:t>
      </w:r>
      <w:r w:rsidR="0056379D" w:rsidRPr="00053F14">
        <w:rPr>
          <w:rFonts w:ascii="Times New Roman" w:hAnsi="Times New Roman" w:cs="Times New Roman"/>
          <w:color w:val="000000"/>
          <w:sz w:val="24"/>
          <w:szCs w:val="24"/>
          <w:shd w:val="clear" w:color="auto" w:fill="FFFFFF"/>
        </w:rPr>
        <w:t>ouncil, 2019b)</w:t>
      </w:r>
      <w:r w:rsidR="002A64E9" w:rsidRPr="00053F14">
        <w:rPr>
          <w:rFonts w:ascii="Times New Roman" w:hAnsi="Times New Roman" w:cs="Times New Roman"/>
          <w:sz w:val="24"/>
          <w:szCs w:val="24"/>
        </w:rPr>
        <w:t>.</w:t>
      </w:r>
      <w:r w:rsidR="00F036C7" w:rsidRPr="00053F14">
        <w:rPr>
          <w:rFonts w:ascii="Times New Roman" w:hAnsi="Times New Roman" w:cs="Times New Roman"/>
          <w:sz w:val="24"/>
          <w:szCs w:val="24"/>
        </w:rPr>
        <w:t xml:space="preserve"> </w:t>
      </w:r>
    </w:p>
    <w:p w14:paraId="3A2310F7" w14:textId="23C0E594" w:rsidR="0002269B" w:rsidRPr="00053F14" w:rsidRDefault="00943582" w:rsidP="00053F14">
      <w:pPr>
        <w:spacing w:line="360" w:lineRule="auto"/>
        <w:jc w:val="both"/>
        <w:rPr>
          <w:rFonts w:ascii="Times New Roman" w:hAnsi="Times New Roman" w:cs="Times New Roman"/>
          <w:color w:val="FF0000"/>
          <w:sz w:val="24"/>
          <w:szCs w:val="24"/>
        </w:rPr>
      </w:pPr>
      <w:r w:rsidRPr="00053F14">
        <w:rPr>
          <w:rFonts w:ascii="Times New Roman" w:hAnsi="Times New Roman" w:cs="Times New Roman"/>
          <w:sz w:val="24"/>
          <w:szCs w:val="24"/>
        </w:rPr>
        <w:t>During its history Llanelli has experienced periods of economic boom and bust.  I</w:t>
      </w:r>
      <w:r w:rsidR="009D5D66" w:rsidRPr="00053F14">
        <w:rPr>
          <w:rFonts w:ascii="Times New Roman" w:hAnsi="Times New Roman" w:cs="Times New Roman"/>
          <w:sz w:val="24"/>
          <w:szCs w:val="24"/>
        </w:rPr>
        <w:t>n the 18</w:t>
      </w:r>
      <w:r w:rsidR="009D5D66" w:rsidRPr="00053F14">
        <w:rPr>
          <w:rFonts w:ascii="Times New Roman" w:hAnsi="Times New Roman" w:cs="Times New Roman"/>
          <w:sz w:val="24"/>
          <w:szCs w:val="24"/>
          <w:vertAlign w:val="superscript"/>
        </w:rPr>
        <w:t>th</w:t>
      </w:r>
      <w:r w:rsidR="009D5D66" w:rsidRPr="00053F14">
        <w:rPr>
          <w:rFonts w:ascii="Times New Roman" w:hAnsi="Times New Roman" w:cs="Times New Roman"/>
          <w:sz w:val="24"/>
          <w:szCs w:val="24"/>
        </w:rPr>
        <w:t xml:space="preserve"> </w:t>
      </w:r>
      <w:r w:rsidR="00F36FD2" w:rsidRPr="00053F14">
        <w:rPr>
          <w:rFonts w:ascii="Times New Roman" w:hAnsi="Times New Roman" w:cs="Times New Roman"/>
          <w:sz w:val="24"/>
          <w:szCs w:val="24"/>
        </w:rPr>
        <w:t xml:space="preserve">century </w:t>
      </w:r>
      <w:r w:rsidRPr="00053F14">
        <w:rPr>
          <w:rFonts w:ascii="Times New Roman" w:hAnsi="Times New Roman" w:cs="Times New Roman"/>
          <w:sz w:val="24"/>
          <w:szCs w:val="24"/>
        </w:rPr>
        <w:t>L</w:t>
      </w:r>
      <w:r w:rsidR="004A7289" w:rsidRPr="00053F14">
        <w:rPr>
          <w:rFonts w:ascii="Times New Roman" w:hAnsi="Times New Roman" w:cs="Times New Roman"/>
          <w:sz w:val="24"/>
          <w:szCs w:val="24"/>
        </w:rPr>
        <w:t xml:space="preserve">lanelli was </w:t>
      </w:r>
      <w:r w:rsidRPr="00053F14">
        <w:rPr>
          <w:rFonts w:ascii="Times New Roman" w:hAnsi="Times New Roman" w:cs="Times New Roman"/>
          <w:sz w:val="24"/>
          <w:szCs w:val="24"/>
        </w:rPr>
        <w:t>in a period of</w:t>
      </w:r>
      <w:r w:rsidR="00F36FD2" w:rsidRPr="00053F14">
        <w:rPr>
          <w:rFonts w:ascii="Times New Roman" w:hAnsi="Times New Roman" w:cs="Times New Roman"/>
          <w:sz w:val="24"/>
          <w:szCs w:val="24"/>
        </w:rPr>
        <w:t xml:space="preserve"> economic boom</w:t>
      </w:r>
      <w:r w:rsidRPr="00053F14">
        <w:rPr>
          <w:rFonts w:ascii="Times New Roman" w:hAnsi="Times New Roman" w:cs="Times New Roman"/>
          <w:sz w:val="24"/>
          <w:szCs w:val="24"/>
        </w:rPr>
        <w:t xml:space="preserve"> with heavy engineering industry namely tinplate, </w:t>
      </w:r>
      <w:proofErr w:type="gramStart"/>
      <w:r w:rsidRPr="00053F14">
        <w:rPr>
          <w:rFonts w:ascii="Times New Roman" w:hAnsi="Times New Roman" w:cs="Times New Roman"/>
          <w:sz w:val="24"/>
          <w:szCs w:val="24"/>
        </w:rPr>
        <w:t>coal</w:t>
      </w:r>
      <w:proofErr w:type="gramEnd"/>
      <w:r w:rsidRPr="00053F14">
        <w:rPr>
          <w:rFonts w:ascii="Times New Roman" w:hAnsi="Times New Roman" w:cs="Times New Roman"/>
          <w:sz w:val="24"/>
          <w:szCs w:val="24"/>
        </w:rPr>
        <w:t xml:space="preserve"> and steel </w:t>
      </w:r>
      <w:r w:rsidR="004A7289" w:rsidRPr="00053F14">
        <w:rPr>
          <w:rFonts w:ascii="Times New Roman" w:hAnsi="Times New Roman" w:cs="Times New Roman"/>
          <w:sz w:val="24"/>
          <w:szCs w:val="24"/>
        </w:rPr>
        <w:t xml:space="preserve">until it closed in </w:t>
      </w:r>
      <w:r w:rsidR="00D1481D" w:rsidRPr="00053F14">
        <w:rPr>
          <w:rFonts w:ascii="Times New Roman" w:hAnsi="Times New Roman" w:cs="Times New Roman"/>
          <w:sz w:val="24"/>
          <w:szCs w:val="24"/>
        </w:rPr>
        <w:t>2001</w:t>
      </w:r>
      <w:r w:rsidR="00AC5C9F" w:rsidRPr="00053F14">
        <w:rPr>
          <w:rFonts w:ascii="Times New Roman" w:hAnsi="Times New Roman" w:cs="Times New Roman"/>
          <w:sz w:val="24"/>
          <w:szCs w:val="24"/>
        </w:rPr>
        <w:t xml:space="preserve"> (</w:t>
      </w:r>
      <w:r w:rsidR="00AC5C9F" w:rsidRPr="00053F14">
        <w:rPr>
          <w:rFonts w:ascii="Times New Roman" w:hAnsi="Times New Roman" w:cs="Times New Roman"/>
          <w:sz w:val="24"/>
          <w:szCs w:val="24"/>
        </w:rPr>
        <w:t>Owen-Jones, 1987</w:t>
      </w:r>
      <w:r w:rsidR="0005135C" w:rsidRPr="00053F14">
        <w:rPr>
          <w:rFonts w:ascii="Times New Roman" w:hAnsi="Times New Roman" w:cs="Times New Roman"/>
          <w:sz w:val="24"/>
          <w:szCs w:val="24"/>
        </w:rPr>
        <w:t xml:space="preserve">; </w:t>
      </w:r>
      <w:r w:rsidR="0005135C" w:rsidRPr="00053F14">
        <w:rPr>
          <w:rFonts w:ascii="Times New Roman" w:hAnsi="Times New Roman" w:cs="Times New Roman"/>
          <w:color w:val="000000"/>
          <w:sz w:val="24"/>
          <w:szCs w:val="24"/>
          <w:shd w:val="clear" w:color="auto" w:fill="FFFFFF"/>
        </w:rPr>
        <w:t>Newell, and Watts, 1996</w:t>
      </w:r>
      <w:r w:rsidR="009049E9" w:rsidRPr="00053F14">
        <w:rPr>
          <w:rFonts w:ascii="Times New Roman" w:hAnsi="Times New Roman" w:cs="Times New Roman"/>
          <w:color w:val="000000"/>
          <w:sz w:val="24"/>
          <w:szCs w:val="24"/>
          <w:shd w:val="clear" w:color="auto" w:fill="FFFFFF"/>
        </w:rPr>
        <w:t xml:space="preserve">; </w:t>
      </w:r>
      <w:r w:rsidR="00B60B14" w:rsidRPr="00053F14">
        <w:rPr>
          <w:rFonts w:ascii="Times New Roman" w:hAnsi="Times New Roman" w:cs="Times New Roman"/>
          <w:color w:val="000000"/>
          <w:sz w:val="24"/>
          <w:szCs w:val="24"/>
          <w:shd w:val="clear" w:color="auto" w:fill="FFFFFF"/>
        </w:rPr>
        <w:t>John, 2018</w:t>
      </w:r>
      <w:r w:rsidR="00AC5C9F" w:rsidRPr="00053F14">
        <w:rPr>
          <w:rFonts w:ascii="Times New Roman" w:hAnsi="Times New Roman" w:cs="Times New Roman"/>
          <w:sz w:val="24"/>
          <w:szCs w:val="24"/>
        </w:rPr>
        <w:t>)</w:t>
      </w:r>
      <w:r w:rsidR="00D1481D" w:rsidRPr="00053F14">
        <w:rPr>
          <w:rFonts w:ascii="Times New Roman" w:hAnsi="Times New Roman" w:cs="Times New Roman"/>
          <w:sz w:val="24"/>
          <w:szCs w:val="24"/>
        </w:rPr>
        <w:t>.</w:t>
      </w:r>
      <w:r w:rsidRPr="00053F14">
        <w:rPr>
          <w:rFonts w:ascii="Times New Roman" w:hAnsi="Times New Roman" w:cs="Times New Roman"/>
          <w:sz w:val="24"/>
          <w:szCs w:val="24"/>
        </w:rPr>
        <w:t xml:space="preserve"> </w:t>
      </w:r>
      <w:r w:rsidR="00D56FEB" w:rsidRPr="00053F14">
        <w:rPr>
          <w:rFonts w:ascii="Times New Roman" w:hAnsi="Times New Roman" w:cs="Times New Roman"/>
          <w:sz w:val="24"/>
          <w:szCs w:val="24"/>
        </w:rPr>
        <w:t xml:space="preserve">Subsequently </w:t>
      </w:r>
      <w:r w:rsidRPr="00053F14">
        <w:rPr>
          <w:rFonts w:ascii="Times New Roman" w:hAnsi="Times New Roman" w:cs="Times New Roman"/>
          <w:sz w:val="24"/>
          <w:szCs w:val="24"/>
        </w:rPr>
        <w:t xml:space="preserve">with </w:t>
      </w:r>
      <w:r w:rsidR="00F036C7" w:rsidRPr="00053F14">
        <w:rPr>
          <w:rFonts w:ascii="Times New Roman" w:hAnsi="Times New Roman" w:cs="Times New Roman"/>
          <w:sz w:val="24"/>
          <w:szCs w:val="24"/>
        </w:rPr>
        <w:t xml:space="preserve">the collapse of the </w:t>
      </w:r>
      <w:r w:rsidRPr="00053F14">
        <w:rPr>
          <w:rFonts w:ascii="Times New Roman" w:hAnsi="Times New Roman" w:cs="Times New Roman"/>
          <w:sz w:val="24"/>
          <w:szCs w:val="24"/>
        </w:rPr>
        <w:t xml:space="preserve">heavy industry </w:t>
      </w:r>
      <w:r w:rsidR="00D56FEB" w:rsidRPr="00053F14">
        <w:rPr>
          <w:rFonts w:ascii="Times New Roman" w:hAnsi="Times New Roman" w:cs="Times New Roman"/>
          <w:sz w:val="24"/>
          <w:szCs w:val="24"/>
        </w:rPr>
        <w:t>Llanelli</w:t>
      </w:r>
      <w:r w:rsidR="00791589" w:rsidRPr="00053F14">
        <w:rPr>
          <w:rFonts w:ascii="Times New Roman" w:hAnsi="Times New Roman" w:cs="Times New Roman"/>
          <w:sz w:val="24"/>
          <w:szCs w:val="24"/>
        </w:rPr>
        <w:t xml:space="preserve"> has not</w:t>
      </w:r>
      <w:r w:rsidR="00811113" w:rsidRPr="00053F14">
        <w:rPr>
          <w:rFonts w:ascii="Times New Roman" w:hAnsi="Times New Roman" w:cs="Times New Roman"/>
          <w:sz w:val="24"/>
          <w:szCs w:val="24"/>
        </w:rPr>
        <w:t xml:space="preserve"> been able to</w:t>
      </w:r>
      <w:r w:rsidR="00791589" w:rsidRPr="00053F14">
        <w:rPr>
          <w:rFonts w:ascii="Times New Roman" w:hAnsi="Times New Roman" w:cs="Times New Roman"/>
          <w:sz w:val="24"/>
          <w:szCs w:val="24"/>
        </w:rPr>
        <w:t xml:space="preserve"> </w:t>
      </w:r>
      <w:r w:rsidR="00D56FEB" w:rsidRPr="00053F14">
        <w:rPr>
          <w:rFonts w:ascii="Times New Roman" w:hAnsi="Times New Roman" w:cs="Times New Roman"/>
          <w:sz w:val="24"/>
          <w:szCs w:val="24"/>
        </w:rPr>
        <w:t>recover</w:t>
      </w:r>
      <w:r w:rsidR="00791589" w:rsidRPr="00053F14">
        <w:rPr>
          <w:rFonts w:ascii="Times New Roman" w:hAnsi="Times New Roman" w:cs="Times New Roman"/>
          <w:sz w:val="24"/>
          <w:szCs w:val="24"/>
        </w:rPr>
        <w:t xml:space="preserve"> </w:t>
      </w:r>
      <w:r w:rsidRPr="00053F14">
        <w:rPr>
          <w:rFonts w:ascii="Times New Roman" w:hAnsi="Times New Roman" w:cs="Times New Roman"/>
          <w:sz w:val="24"/>
          <w:szCs w:val="24"/>
        </w:rPr>
        <w:t>and as a result</w:t>
      </w:r>
      <w:r w:rsidR="00791589" w:rsidRPr="00053F14">
        <w:rPr>
          <w:rFonts w:ascii="Times New Roman" w:hAnsi="Times New Roman" w:cs="Times New Roman"/>
          <w:sz w:val="24"/>
          <w:szCs w:val="24"/>
        </w:rPr>
        <w:t xml:space="preserve"> there has been an increase rise in deprivation, </w:t>
      </w:r>
      <w:r w:rsidRPr="00053F14">
        <w:rPr>
          <w:rFonts w:ascii="Times New Roman" w:hAnsi="Times New Roman" w:cs="Times New Roman"/>
          <w:sz w:val="24"/>
          <w:szCs w:val="24"/>
        </w:rPr>
        <w:t>with</w:t>
      </w:r>
      <w:r w:rsidR="00791589" w:rsidRPr="00053F14">
        <w:rPr>
          <w:rFonts w:ascii="Times New Roman" w:hAnsi="Times New Roman" w:cs="Times New Roman"/>
          <w:sz w:val="24"/>
          <w:szCs w:val="24"/>
        </w:rPr>
        <w:t xml:space="preserve"> many people unemployed</w:t>
      </w:r>
      <w:r w:rsidR="009F6EA8" w:rsidRPr="00053F14">
        <w:rPr>
          <w:rFonts w:ascii="Times New Roman" w:hAnsi="Times New Roman" w:cs="Times New Roman"/>
          <w:sz w:val="24"/>
          <w:szCs w:val="24"/>
        </w:rPr>
        <w:t xml:space="preserve"> </w:t>
      </w:r>
      <w:r w:rsidR="00AC5C9F" w:rsidRPr="00053F14">
        <w:rPr>
          <w:rFonts w:ascii="Times New Roman" w:hAnsi="Times New Roman" w:cs="Times New Roman"/>
          <w:sz w:val="24"/>
          <w:szCs w:val="24"/>
        </w:rPr>
        <w:t>(</w:t>
      </w:r>
      <w:r w:rsidR="00AC5C9F" w:rsidRPr="00053F14">
        <w:rPr>
          <w:rFonts w:ascii="Times New Roman" w:hAnsi="Times New Roman" w:cs="Times New Roman"/>
          <w:sz w:val="24"/>
          <w:szCs w:val="24"/>
        </w:rPr>
        <w:t xml:space="preserve">Owen-Jones, </w:t>
      </w:r>
      <w:r w:rsidR="00AC5C9F" w:rsidRPr="00053F14">
        <w:rPr>
          <w:rFonts w:ascii="Times New Roman" w:hAnsi="Times New Roman" w:cs="Times New Roman"/>
          <w:sz w:val="24"/>
          <w:szCs w:val="24"/>
        </w:rPr>
        <w:t>1</w:t>
      </w:r>
      <w:r w:rsidR="00AC5C9F" w:rsidRPr="00053F14">
        <w:rPr>
          <w:rFonts w:ascii="Times New Roman" w:hAnsi="Times New Roman" w:cs="Times New Roman"/>
          <w:sz w:val="24"/>
          <w:szCs w:val="24"/>
        </w:rPr>
        <w:t>987</w:t>
      </w:r>
      <w:r w:rsidR="00B60B14" w:rsidRPr="00053F14">
        <w:rPr>
          <w:rFonts w:ascii="Times New Roman" w:hAnsi="Times New Roman" w:cs="Times New Roman"/>
          <w:sz w:val="24"/>
          <w:szCs w:val="24"/>
        </w:rPr>
        <w:t>; John, 2018</w:t>
      </w:r>
      <w:r w:rsidR="00AC5C9F" w:rsidRPr="00053F14">
        <w:rPr>
          <w:rFonts w:ascii="Times New Roman" w:hAnsi="Times New Roman" w:cs="Times New Roman"/>
          <w:sz w:val="24"/>
          <w:szCs w:val="24"/>
        </w:rPr>
        <w:t>)</w:t>
      </w:r>
      <w:r w:rsidR="00791589" w:rsidRPr="00053F14">
        <w:rPr>
          <w:rFonts w:ascii="Times New Roman" w:hAnsi="Times New Roman" w:cs="Times New Roman"/>
          <w:sz w:val="24"/>
          <w:szCs w:val="24"/>
        </w:rPr>
        <w:t xml:space="preserve">. </w:t>
      </w:r>
    </w:p>
    <w:p w14:paraId="40540E72" w14:textId="2E289B40" w:rsidR="003A16FB" w:rsidRPr="00053F14" w:rsidRDefault="00E505FC" w:rsidP="00053F14">
      <w:pPr>
        <w:spacing w:line="360" w:lineRule="auto"/>
        <w:jc w:val="both"/>
        <w:rPr>
          <w:rStyle w:val="Hyperlink"/>
          <w:rFonts w:ascii="Times New Roman" w:hAnsi="Times New Roman" w:cs="Times New Roman"/>
          <w:color w:val="000000"/>
          <w:sz w:val="24"/>
          <w:szCs w:val="24"/>
          <w:u w:val="none"/>
          <w:shd w:val="clear" w:color="auto" w:fill="FFFFFF"/>
        </w:rPr>
      </w:pPr>
      <w:r w:rsidRPr="00053F14">
        <w:rPr>
          <w:rFonts w:ascii="Times New Roman" w:hAnsi="Times New Roman" w:cs="Times New Roman"/>
          <w:sz w:val="24"/>
          <w:szCs w:val="24"/>
        </w:rPr>
        <w:t>According to the Welsh I</w:t>
      </w:r>
      <w:r w:rsidR="0002269B" w:rsidRPr="00053F14">
        <w:rPr>
          <w:rFonts w:ascii="Times New Roman" w:hAnsi="Times New Roman" w:cs="Times New Roman"/>
          <w:sz w:val="24"/>
          <w:szCs w:val="24"/>
        </w:rPr>
        <w:t xml:space="preserve">ndex of </w:t>
      </w:r>
      <w:r w:rsidRPr="00053F14">
        <w:rPr>
          <w:rFonts w:ascii="Times New Roman" w:hAnsi="Times New Roman" w:cs="Times New Roman"/>
          <w:sz w:val="24"/>
          <w:szCs w:val="24"/>
        </w:rPr>
        <w:t>M</w:t>
      </w:r>
      <w:r w:rsidR="00521F5A" w:rsidRPr="00053F14">
        <w:rPr>
          <w:rFonts w:ascii="Times New Roman" w:hAnsi="Times New Roman" w:cs="Times New Roman"/>
          <w:sz w:val="24"/>
          <w:szCs w:val="24"/>
        </w:rPr>
        <w:t xml:space="preserve">ultiple </w:t>
      </w:r>
      <w:r w:rsidRPr="00053F14">
        <w:rPr>
          <w:rFonts w:ascii="Times New Roman" w:hAnsi="Times New Roman" w:cs="Times New Roman"/>
          <w:sz w:val="24"/>
          <w:szCs w:val="24"/>
        </w:rPr>
        <w:t>D</w:t>
      </w:r>
      <w:r w:rsidR="0002269B" w:rsidRPr="00053F14">
        <w:rPr>
          <w:rFonts w:ascii="Times New Roman" w:hAnsi="Times New Roman" w:cs="Times New Roman"/>
          <w:sz w:val="24"/>
          <w:szCs w:val="24"/>
        </w:rPr>
        <w:t>eprivation</w:t>
      </w:r>
      <w:r w:rsidR="00521F5A" w:rsidRPr="00053F14">
        <w:rPr>
          <w:rFonts w:ascii="Times New Roman" w:hAnsi="Times New Roman" w:cs="Times New Roman"/>
          <w:sz w:val="24"/>
          <w:szCs w:val="24"/>
        </w:rPr>
        <w:t xml:space="preserve"> (WIMD)</w:t>
      </w:r>
      <w:r w:rsidR="0002269B" w:rsidRPr="00053F14">
        <w:rPr>
          <w:rFonts w:ascii="Times New Roman" w:hAnsi="Times New Roman" w:cs="Times New Roman"/>
          <w:sz w:val="24"/>
          <w:szCs w:val="24"/>
        </w:rPr>
        <w:t xml:space="preserve"> 2008 12% of a</w:t>
      </w:r>
      <w:r w:rsidRPr="00053F14">
        <w:rPr>
          <w:rFonts w:ascii="Times New Roman" w:hAnsi="Times New Roman" w:cs="Times New Roman"/>
          <w:sz w:val="24"/>
          <w:szCs w:val="24"/>
        </w:rPr>
        <w:t>reas in Llanelli are categorise</w:t>
      </w:r>
      <w:r w:rsidR="0002269B" w:rsidRPr="00053F14">
        <w:rPr>
          <w:rFonts w:ascii="Times New Roman" w:hAnsi="Times New Roman" w:cs="Times New Roman"/>
          <w:sz w:val="24"/>
          <w:szCs w:val="24"/>
        </w:rPr>
        <w:t xml:space="preserve">d within 10 % of </w:t>
      </w:r>
      <w:r w:rsidRPr="00053F14">
        <w:rPr>
          <w:rFonts w:ascii="Times New Roman" w:hAnsi="Times New Roman" w:cs="Times New Roman"/>
          <w:sz w:val="24"/>
          <w:szCs w:val="24"/>
        </w:rPr>
        <w:t>areas in W</w:t>
      </w:r>
      <w:r w:rsidR="0002269B" w:rsidRPr="00053F14">
        <w:rPr>
          <w:rFonts w:ascii="Times New Roman" w:hAnsi="Times New Roman" w:cs="Times New Roman"/>
          <w:sz w:val="24"/>
          <w:szCs w:val="24"/>
        </w:rPr>
        <w:t>ales that are regarded as the most deprived</w:t>
      </w:r>
      <w:r w:rsidR="00EB7228" w:rsidRPr="00053F14">
        <w:rPr>
          <w:rFonts w:ascii="Times New Roman" w:hAnsi="Times New Roman" w:cs="Times New Roman"/>
          <w:sz w:val="24"/>
          <w:szCs w:val="24"/>
        </w:rPr>
        <w:t xml:space="preserve"> (</w:t>
      </w:r>
      <w:r w:rsidR="00EB7228" w:rsidRPr="00053F14">
        <w:rPr>
          <w:rFonts w:ascii="Times New Roman" w:hAnsi="Times New Roman" w:cs="Times New Roman"/>
          <w:color w:val="000000"/>
          <w:sz w:val="24"/>
          <w:szCs w:val="24"/>
          <w:shd w:val="clear" w:color="auto" w:fill="FFFFFF"/>
        </w:rPr>
        <w:t>Dolman, 2010</w:t>
      </w:r>
      <w:r w:rsidR="00EB7228" w:rsidRPr="00053F14">
        <w:rPr>
          <w:rFonts w:ascii="Times New Roman" w:hAnsi="Times New Roman" w:cs="Times New Roman"/>
          <w:color w:val="000000"/>
          <w:sz w:val="24"/>
          <w:szCs w:val="24"/>
          <w:shd w:val="clear" w:color="auto" w:fill="FFFFFF"/>
        </w:rPr>
        <w:t>)</w:t>
      </w:r>
      <w:r w:rsidR="0002269B" w:rsidRPr="00053F14">
        <w:rPr>
          <w:rFonts w:ascii="Times New Roman" w:hAnsi="Times New Roman" w:cs="Times New Roman"/>
          <w:sz w:val="24"/>
          <w:szCs w:val="24"/>
        </w:rPr>
        <w:t xml:space="preserve">. This highlights that </w:t>
      </w:r>
      <w:proofErr w:type="gramStart"/>
      <w:r w:rsidR="0002269B" w:rsidRPr="00053F14">
        <w:rPr>
          <w:rFonts w:ascii="Times New Roman" w:hAnsi="Times New Roman" w:cs="Times New Roman"/>
          <w:sz w:val="24"/>
          <w:szCs w:val="24"/>
        </w:rPr>
        <w:t>the majority of</w:t>
      </w:r>
      <w:proofErr w:type="gramEnd"/>
      <w:r w:rsidR="0002269B" w:rsidRPr="00053F14">
        <w:rPr>
          <w:rFonts w:ascii="Times New Roman" w:hAnsi="Times New Roman" w:cs="Times New Roman"/>
          <w:sz w:val="24"/>
          <w:szCs w:val="24"/>
        </w:rPr>
        <w:t xml:space="preserve"> areas within Llanelli are higher than the welsh average in terms of depriva</w:t>
      </w:r>
      <w:r w:rsidRPr="00053F14">
        <w:rPr>
          <w:rFonts w:ascii="Times New Roman" w:hAnsi="Times New Roman" w:cs="Times New Roman"/>
          <w:sz w:val="24"/>
          <w:szCs w:val="24"/>
        </w:rPr>
        <w:t>tion</w:t>
      </w:r>
      <w:r w:rsidR="00874DDC" w:rsidRPr="00053F14">
        <w:rPr>
          <w:rFonts w:ascii="Times New Roman" w:hAnsi="Times New Roman" w:cs="Times New Roman"/>
          <w:sz w:val="24"/>
          <w:szCs w:val="24"/>
        </w:rPr>
        <w:t xml:space="preserve"> (</w:t>
      </w:r>
      <w:r w:rsidR="00874DDC" w:rsidRPr="00053F14">
        <w:rPr>
          <w:rFonts w:ascii="Times New Roman" w:hAnsi="Times New Roman" w:cs="Times New Roman"/>
          <w:color w:val="000000"/>
          <w:sz w:val="24"/>
          <w:szCs w:val="24"/>
          <w:shd w:val="clear" w:color="auto" w:fill="FFFFFF"/>
        </w:rPr>
        <w:t>Dolman, 2010</w:t>
      </w:r>
      <w:r w:rsidR="00874DDC" w:rsidRPr="00053F14">
        <w:rPr>
          <w:rFonts w:ascii="Times New Roman" w:hAnsi="Times New Roman" w:cs="Times New Roman"/>
          <w:color w:val="000000"/>
          <w:sz w:val="24"/>
          <w:szCs w:val="24"/>
          <w:shd w:val="clear" w:color="auto" w:fill="FFFFFF"/>
        </w:rPr>
        <w:t>)</w:t>
      </w:r>
      <w:r w:rsidRPr="00053F14">
        <w:rPr>
          <w:rStyle w:val="Hyperlink"/>
          <w:rFonts w:ascii="Times New Roman" w:hAnsi="Times New Roman" w:cs="Times New Roman"/>
          <w:color w:val="auto"/>
          <w:sz w:val="24"/>
          <w:szCs w:val="24"/>
          <w:u w:val="none"/>
        </w:rPr>
        <w:t>. In 2008 L</w:t>
      </w:r>
      <w:r w:rsidR="00D147FC" w:rsidRPr="00053F14">
        <w:rPr>
          <w:rStyle w:val="Hyperlink"/>
          <w:rFonts w:ascii="Times New Roman" w:hAnsi="Times New Roman" w:cs="Times New Roman"/>
          <w:color w:val="auto"/>
          <w:sz w:val="24"/>
          <w:szCs w:val="24"/>
          <w:u w:val="none"/>
        </w:rPr>
        <w:t>lanelli was t</w:t>
      </w:r>
      <w:r w:rsidRPr="00053F14">
        <w:rPr>
          <w:rStyle w:val="Hyperlink"/>
          <w:rFonts w:ascii="Times New Roman" w:hAnsi="Times New Roman" w:cs="Times New Roman"/>
          <w:color w:val="auto"/>
          <w:sz w:val="24"/>
          <w:szCs w:val="24"/>
          <w:u w:val="none"/>
        </w:rPr>
        <w:t>he fifth most deprived area in W</w:t>
      </w:r>
      <w:r w:rsidR="00D147FC" w:rsidRPr="00053F14">
        <w:rPr>
          <w:rStyle w:val="Hyperlink"/>
          <w:rFonts w:ascii="Times New Roman" w:hAnsi="Times New Roman" w:cs="Times New Roman"/>
          <w:color w:val="auto"/>
          <w:sz w:val="24"/>
          <w:szCs w:val="24"/>
          <w:u w:val="none"/>
        </w:rPr>
        <w:t>ales</w:t>
      </w:r>
      <w:r w:rsidR="00CD5E56" w:rsidRPr="00053F14">
        <w:rPr>
          <w:rStyle w:val="Hyperlink"/>
          <w:rFonts w:ascii="Times New Roman" w:hAnsi="Times New Roman" w:cs="Times New Roman"/>
          <w:color w:val="auto"/>
          <w:sz w:val="24"/>
          <w:szCs w:val="24"/>
          <w:u w:val="none"/>
        </w:rPr>
        <w:t xml:space="preserve"> however </w:t>
      </w:r>
      <w:r w:rsidR="00ED7B98" w:rsidRPr="00053F14">
        <w:rPr>
          <w:rStyle w:val="Hyperlink"/>
          <w:rFonts w:ascii="Times New Roman" w:hAnsi="Times New Roman" w:cs="Times New Roman"/>
          <w:color w:val="auto"/>
          <w:sz w:val="24"/>
          <w:szCs w:val="24"/>
          <w:u w:val="none"/>
        </w:rPr>
        <w:t xml:space="preserve">since this time they have changed the method of calculating </w:t>
      </w:r>
      <w:r w:rsidR="00521F5A" w:rsidRPr="00053F14">
        <w:rPr>
          <w:rStyle w:val="Hyperlink"/>
          <w:rFonts w:ascii="Times New Roman" w:hAnsi="Times New Roman" w:cs="Times New Roman"/>
          <w:color w:val="auto"/>
          <w:sz w:val="24"/>
          <w:szCs w:val="24"/>
          <w:u w:val="none"/>
        </w:rPr>
        <w:t>WIMD f</w:t>
      </w:r>
      <w:r w:rsidR="00590DC9" w:rsidRPr="00053F14">
        <w:rPr>
          <w:rStyle w:val="Hyperlink"/>
          <w:rFonts w:ascii="Times New Roman" w:hAnsi="Times New Roman" w:cs="Times New Roman"/>
          <w:color w:val="auto"/>
          <w:sz w:val="24"/>
          <w:szCs w:val="24"/>
          <w:u w:val="none"/>
        </w:rPr>
        <w:t>igures instead of town they consider county and wards</w:t>
      </w:r>
      <w:r w:rsidR="00000D9F" w:rsidRPr="00053F14">
        <w:rPr>
          <w:rStyle w:val="Hyperlink"/>
          <w:rFonts w:ascii="Times New Roman" w:hAnsi="Times New Roman" w:cs="Times New Roman"/>
          <w:color w:val="auto"/>
          <w:sz w:val="24"/>
          <w:szCs w:val="24"/>
          <w:u w:val="none"/>
        </w:rPr>
        <w:t xml:space="preserve"> (</w:t>
      </w:r>
      <w:r w:rsidR="00000D9F" w:rsidRPr="00053F14">
        <w:rPr>
          <w:rFonts w:ascii="Times New Roman" w:hAnsi="Times New Roman" w:cs="Times New Roman"/>
          <w:color w:val="000000"/>
          <w:sz w:val="24"/>
          <w:szCs w:val="24"/>
          <w:shd w:val="clear" w:color="auto" w:fill="FFFFFF"/>
        </w:rPr>
        <w:t>Office for National Statistics Wales</w:t>
      </w:r>
      <w:r w:rsidR="004A362D" w:rsidRPr="00053F14">
        <w:rPr>
          <w:rFonts w:ascii="Times New Roman" w:hAnsi="Times New Roman" w:cs="Times New Roman"/>
          <w:color w:val="000000"/>
          <w:sz w:val="24"/>
          <w:szCs w:val="24"/>
          <w:shd w:val="clear" w:color="auto" w:fill="FFFFFF"/>
        </w:rPr>
        <w:t>,</w:t>
      </w:r>
      <w:r w:rsidR="00000D9F" w:rsidRPr="00053F14">
        <w:rPr>
          <w:rFonts w:ascii="Times New Roman" w:hAnsi="Times New Roman" w:cs="Times New Roman"/>
          <w:color w:val="000000"/>
          <w:sz w:val="24"/>
          <w:szCs w:val="24"/>
          <w:shd w:val="clear" w:color="auto" w:fill="FFFFFF"/>
        </w:rPr>
        <w:t xml:space="preserve"> n</w:t>
      </w:r>
      <w:r w:rsidR="00245348" w:rsidRPr="00053F14">
        <w:rPr>
          <w:rFonts w:ascii="Times New Roman" w:hAnsi="Times New Roman" w:cs="Times New Roman"/>
          <w:color w:val="000000"/>
          <w:sz w:val="24"/>
          <w:szCs w:val="24"/>
          <w:shd w:val="clear" w:color="auto" w:fill="FFFFFF"/>
        </w:rPr>
        <w:t xml:space="preserve">o </w:t>
      </w:r>
      <w:r w:rsidR="00000D9F" w:rsidRPr="00053F14">
        <w:rPr>
          <w:rFonts w:ascii="Times New Roman" w:hAnsi="Times New Roman" w:cs="Times New Roman"/>
          <w:color w:val="000000"/>
          <w:sz w:val="24"/>
          <w:szCs w:val="24"/>
          <w:shd w:val="clear" w:color="auto" w:fill="FFFFFF"/>
        </w:rPr>
        <w:t>d</w:t>
      </w:r>
      <w:r w:rsidR="00245348" w:rsidRPr="00053F14">
        <w:rPr>
          <w:rFonts w:ascii="Times New Roman" w:hAnsi="Times New Roman" w:cs="Times New Roman"/>
          <w:color w:val="000000"/>
          <w:sz w:val="24"/>
          <w:szCs w:val="24"/>
          <w:shd w:val="clear" w:color="auto" w:fill="FFFFFF"/>
        </w:rPr>
        <w:t>ate</w:t>
      </w:r>
      <w:proofErr w:type="gramStart"/>
      <w:r w:rsidR="00000D9F" w:rsidRPr="00053F14">
        <w:rPr>
          <w:rFonts w:ascii="Times New Roman" w:hAnsi="Times New Roman" w:cs="Times New Roman"/>
          <w:color w:val="000000"/>
          <w:sz w:val="24"/>
          <w:szCs w:val="24"/>
          <w:shd w:val="clear" w:color="auto" w:fill="FFFFFF"/>
        </w:rPr>
        <w:t>) </w:t>
      </w:r>
      <w:r w:rsidR="00FA7CE3" w:rsidRPr="00053F14">
        <w:rPr>
          <w:rStyle w:val="Hyperlink"/>
          <w:rFonts w:ascii="Times New Roman" w:hAnsi="Times New Roman" w:cs="Times New Roman"/>
          <w:color w:val="auto"/>
          <w:sz w:val="24"/>
          <w:szCs w:val="24"/>
          <w:u w:val="none"/>
        </w:rPr>
        <w:t>.</w:t>
      </w:r>
      <w:proofErr w:type="gramEnd"/>
      <w:r w:rsidR="00FA7CE3" w:rsidRPr="00053F14">
        <w:rPr>
          <w:rStyle w:val="Hyperlink"/>
          <w:rFonts w:ascii="Times New Roman" w:hAnsi="Times New Roman" w:cs="Times New Roman"/>
          <w:color w:val="auto"/>
          <w:sz w:val="24"/>
          <w:szCs w:val="24"/>
          <w:u w:val="none"/>
        </w:rPr>
        <w:t xml:space="preserve"> </w:t>
      </w:r>
    </w:p>
    <w:p w14:paraId="39A15B88" w14:textId="40D23295" w:rsidR="006062DB" w:rsidRPr="00053F14" w:rsidRDefault="0079158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The </w:t>
      </w:r>
      <w:r w:rsidR="00D56FEB" w:rsidRPr="00053F14">
        <w:rPr>
          <w:rFonts w:ascii="Times New Roman" w:hAnsi="Times New Roman" w:cs="Times New Roman"/>
          <w:sz w:val="24"/>
          <w:szCs w:val="24"/>
        </w:rPr>
        <w:t>Llanelli</w:t>
      </w:r>
      <w:r w:rsidRPr="00053F14">
        <w:rPr>
          <w:rFonts w:ascii="Times New Roman" w:hAnsi="Times New Roman" w:cs="Times New Roman"/>
          <w:sz w:val="24"/>
          <w:szCs w:val="24"/>
        </w:rPr>
        <w:t xml:space="preserve"> town centre has become</w:t>
      </w:r>
      <w:r w:rsidR="00943582" w:rsidRPr="00053F14">
        <w:rPr>
          <w:rFonts w:ascii="Times New Roman" w:hAnsi="Times New Roman" w:cs="Times New Roman"/>
          <w:sz w:val="24"/>
          <w:szCs w:val="24"/>
        </w:rPr>
        <w:t xml:space="preserve"> e</w:t>
      </w:r>
      <w:r w:rsidR="00195255" w:rsidRPr="00053F14">
        <w:rPr>
          <w:rFonts w:ascii="Times New Roman" w:hAnsi="Times New Roman" w:cs="Times New Roman"/>
          <w:sz w:val="24"/>
          <w:szCs w:val="24"/>
        </w:rPr>
        <w:t xml:space="preserve">mpty and run-down with </w:t>
      </w:r>
      <w:proofErr w:type="gramStart"/>
      <w:r w:rsidR="00195255" w:rsidRPr="00053F14">
        <w:rPr>
          <w:rFonts w:ascii="Times New Roman" w:hAnsi="Times New Roman" w:cs="Times New Roman"/>
          <w:sz w:val="24"/>
          <w:szCs w:val="24"/>
        </w:rPr>
        <w:t>o</w:t>
      </w:r>
      <w:r w:rsidR="00943582" w:rsidRPr="00053F14">
        <w:rPr>
          <w:rFonts w:ascii="Times New Roman" w:hAnsi="Times New Roman" w:cs="Times New Roman"/>
          <w:sz w:val="24"/>
          <w:szCs w:val="24"/>
        </w:rPr>
        <w:t>ut of town</w:t>
      </w:r>
      <w:proofErr w:type="gramEnd"/>
      <w:r w:rsidR="00943582" w:rsidRPr="00053F14">
        <w:rPr>
          <w:rFonts w:ascii="Times New Roman" w:hAnsi="Times New Roman" w:cs="Times New Roman"/>
          <w:sz w:val="24"/>
          <w:szCs w:val="24"/>
        </w:rPr>
        <w:t xml:space="preserve"> shopping at </w:t>
      </w:r>
      <w:proofErr w:type="spellStart"/>
      <w:r w:rsidR="00943582" w:rsidRPr="00053F14">
        <w:rPr>
          <w:rFonts w:ascii="Times New Roman" w:hAnsi="Times New Roman" w:cs="Times New Roman"/>
          <w:sz w:val="24"/>
          <w:szCs w:val="24"/>
        </w:rPr>
        <w:t>Trostre</w:t>
      </w:r>
      <w:proofErr w:type="spellEnd"/>
      <w:r w:rsidR="00943582" w:rsidRPr="00053F14">
        <w:rPr>
          <w:rFonts w:ascii="Times New Roman" w:hAnsi="Times New Roman" w:cs="Times New Roman"/>
          <w:sz w:val="24"/>
          <w:szCs w:val="24"/>
        </w:rPr>
        <w:t xml:space="preserve"> </w:t>
      </w:r>
      <w:r w:rsidR="00195255" w:rsidRPr="00053F14">
        <w:rPr>
          <w:rFonts w:ascii="Times New Roman" w:hAnsi="Times New Roman" w:cs="Times New Roman"/>
          <w:sz w:val="24"/>
          <w:szCs w:val="24"/>
        </w:rPr>
        <w:t>be</w:t>
      </w:r>
      <w:r w:rsidR="00943582" w:rsidRPr="00053F14">
        <w:rPr>
          <w:rFonts w:ascii="Times New Roman" w:hAnsi="Times New Roman" w:cs="Times New Roman"/>
          <w:sz w:val="24"/>
          <w:szCs w:val="24"/>
        </w:rPr>
        <w:t>ing labelled as the cause of the closure of the town centre shops</w:t>
      </w:r>
      <w:r w:rsidR="00BC09F1" w:rsidRPr="00053F14">
        <w:rPr>
          <w:rFonts w:ascii="Times New Roman" w:hAnsi="Times New Roman" w:cs="Times New Roman"/>
          <w:sz w:val="24"/>
          <w:szCs w:val="24"/>
        </w:rPr>
        <w:t xml:space="preserve"> (</w:t>
      </w:r>
      <w:r w:rsidR="009D6958" w:rsidRPr="00053F14">
        <w:rPr>
          <w:rFonts w:ascii="Times New Roman" w:hAnsi="Times New Roman" w:cs="Times New Roman"/>
          <w:color w:val="000000"/>
          <w:sz w:val="24"/>
          <w:szCs w:val="24"/>
          <w:shd w:val="clear" w:color="auto" w:fill="FFFFFF"/>
        </w:rPr>
        <w:t>Bannon, 2019)</w:t>
      </w:r>
      <w:r w:rsidR="00943582" w:rsidRPr="00053F14">
        <w:rPr>
          <w:rFonts w:ascii="Times New Roman" w:hAnsi="Times New Roman" w:cs="Times New Roman"/>
          <w:sz w:val="24"/>
          <w:szCs w:val="24"/>
        </w:rPr>
        <w:t xml:space="preserve">. </w:t>
      </w:r>
      <w:proofErr w:type="gramStart"/>
      <w:r w:rsidR="00195255" w:rsidRPr="00053F14">
        <w:rPr>
          <w:rFonts w:ascii="Times New Roman" w:hAnsi="Times New Roman" w:cs="Times New Roman"/>
          <w:sz w:val="24"/>
          <w:szCs w:val="24"/>
        </w:rPr>
        <w:t>Similarly</w:t>
      </w:r>
      <w:proofErr w:type="gramEnd"/>
      <w:r w:rsidR="00195255" w:rsidRPr="00053F14">
        <w:rPr>
          <w:rFonts w:ascii="Times New Roman" w:hAnsi="Times New Roman" w:cs="Times New Roman"/>
          <w:sz w:val="24"/>
          <w:szCs w:val="24"/>
        </w:rPr>
        <w:t xml:space="preserve"> there has been a move out of town for the </w:t>
      </w:r>
      <w:r w:rsidR="00F64305" w:rsidRPr="00053F14">
        <w:rPr>
          <w:rFonts w:ascii="Times New Roman" w:hAnsi="Times New Roman" w:cs="Times New Roman"/>
          <w:sz w:val="24"/>
          <w:szCs w:val="24"/>
        </w:rPr>
        <w:t>scarlets Rugby</w:t>
      </w:r>
      <w:r w:rsidR="00195255" w:rsidRPr="00053F14">
        <w:rPr>
          <w:rFonts w:ascii="Times New Roman" w:hAnsi="Times New Roman" w:cs="Times New Roman"/>
          <w:sz w:val="24"/>
          <w:szCs w:val="24"/>
        </w:rPr>
        <w:t xml:space="preserve"> team</w:t>
      </w:r>
      <w:r w:rsidR="00E505FC" w:rsidRPr="00053F14">
        <w:rPr>
          <w:rFonts w:ascii="Times New Roman" w:hAnsi="Times New Roman" w:cs="Times New Roman"/>
          <w:sz w:val="24"/>
          <w:szCs w:val="24"/>
        </w:rPr>
        <w:t>’s ground</w:t>
      </w:r>
      <w:r w:rsidR="00195255" w:rsidRPr="00053F14">
        <w:rPr>
          <w:rFonts w:ascii="Times New Roman" w:hAnsi="Times New Roman" w:cs="Times New Roman"/>
          <w:sz w:val="24"/>
          <w:szCs w:val="24"/>
        </w:rPr>
        <w:t xml:space="preserve"> which arguably</w:t>
      </w:r>
      <w:r w:rsidR="00831BD5" w:rsidRPr="00053F14">
        <w:rPr>
          <w:rFonts w:ascii="Times New Roman" w:hAnsi="Times New Roman" w:cs="Times New Roman"/>
          <w:sz w:val="24"/>
          <w:szCs w:val="24"/>
        </w:rPr>
        <w:t xml:space="preserve"> is a pivotal </w:t>
      </w:r>
      <w:r w:rsidR="00195255" w:rsidRPr="00053F14">
        <w:rPr>
          <w:rFonts w:ascii="Times New Roman" w:hAnsi="Times New Roman" w:cs="Times New Roman"/>
          <w:sz w:val="24"/>
          <w:szCs w:val="24"/>
        </w:rPr>
        <w:t>part</w:t>
      </w:r>
      <w:r w:rsidR="00350FE6" w:rsidRPr="00053F14">
        <w:rPr>
          <w:rFonts w:ascii="Times New Roman" w:hAnsi="Times New Roman" w:cs="Times New Roman"/>
          <w:color w:val="3A3A3A"/>
          <w:sz w:val="24"/>
          <w:szCs w:val="24"/>
          <w:shd w:val="clear" w:color="auto" w:fill="FFFFFF"/>
        </w:rPr>
        <w:t xml:space="preserve"> </w:t>
      </w:r>
      <w:r w:rsidR="00E03698" w:rsidRPr="00053F14">
        <w:rPr>
          <w:rFonts w:ascii="Times New Roman" w:hAnsi="Times New Roman" w:cs="Times New Roman"/>
          <w:sz w:val="24"/>
          <w:szCs w:val="24"/>
          <w:shd w:val="clear" w:color="auto" w:fill="FFFFFF"/>
        </w:rPr>
        <w:t>of the town</w:t>
      </w:r>
      <w:r w:rsidR="00195255" w:rsidRPr="00053F14">
        <w:rPr>
          <w:rFonts w:ascii="Times New Roman" w:hAnsi="Times New Roman" w:cs="Times New Roman"/>
          <w:sz w:val="24"/>
          <w:szCs w:val="24"/>
          <w:shd w:val="clear" w:color="auto" w:fill="FFFFFF"/>
        </w:rPr>
        <w:t>’</w:t>
      </w:r>
      <w:r w:rsidR="00E03698" w:rsidRPr="00053F14">
        <w:rPr>
          <w:rFonts w:ascii="Times New Roman" w:hAnsi="Times New Roman" w:cs="Times New Roman"/>
          <w:sz w:val="24"/>
          <w:szCs w:val="24"/>
          <w:shd w:val="clear" w:color="auto" w:fill="FFFFFF"/>
        </w:rPr>
        <w:t>s culture</w:t>
      </w:r>
      <w:r w:rsidR="00195255" w:rsidRPr="00053F14">
        <w:rPr>
          <w:rFonts w:ascii="Times New Roman" w:hAnsi="Times New Roman" w:cs="Times New Roman"/>
          <w:sz w:val="24"/>
          <w:szCs w:val="24"/>
          <w:shd w:val="clear" w:color="auto" w:fill="FFFFFF"/>
        </w:rPr>
        <w:t xml:space="preserve">.  As one of the </w:t>
      </w:r>
      <w:r w:rsidR="00656242" w:rsidRPr="00053F14">
        <w:rPr>
          <w:rFonts w:ascii="Times New Roman" w:hAnsi="Times New Roman" w:cs="Times New Roman"/>
          <w:sz w:val="24"/>
          <w:szCs w:val="24"/>
          <w:shd w:val="clear" w:color="auto" w:fill="FFFFFF"/>
        </w:rPr>
        <w:t>world</w:t>
      </w:r>
      <w:r w:rsidR="00195255" w:rsidRPr="00053F14">
        <w:rPr>
          <w:rFonts w:ascii="Times New Roman" w:hAnsi="Times New Roman" w:cs="Times New Roman"/>
          <w:sz w:val="24"/>
          <w:szCs w:val="24"/>
          <w:shd w:val="clear" w:color="auto" w:fill="FFFFFF"/>
        </w:rPr>
        <w:t>’</w:t>
      </w:r>
      <w:r w:rsidR="00656242" w:rsidRPr="00053F14">
        <w:rPr>
          <w:rFonts w:ascii="Times New Roman" w:hAnsi="Times New Roman" w:cs="Times New Roman"/>
          <w:sz w:val="24"/>
          <w:szCs w:val="24"/>
          <w:shd w:val="clear" w:color="auto" w:fill="FFFFFF"/>
        </w:rPr>
        <w:t xml:space="preserve">s </w:t>
      </w:r>
      <w:r w:rsidR="001670DB" w:rsidRPr="00053F14">
        <w:rPr>
          <w:rFonts w:ascii="Times New Roman" w:hAnsi="Times New Roman" w:cs="Times New Roman"/>
          <w:sz w:val="24"/>
          <w:szCs w:val="24"/>
          <w:shd w:val="clear" w:color="auto" w:fill="FFFFFF"/>
        </w:rPr>
        <w:t>renowned rugby t</w:t>
      </w:r>
      <w:r w:rsidR="00195255" w:rsidRPr="00053F14">
        <w:rPr>
          <w:rFonts w:ascii="Times New Roman" w:hAnsi="Times New Roman" w:cs="Times New Roman"/>
          <w:sz w:val="24"/>
          <w:szCs w:val="24"/>
          <w:shd w:val="clear" w:color="auto" w:fill="FFFFFF"/>
        </w:rPr>
        <w:t>eams</w:t>
      </w:r>
      <w:r w:rsidR="00586F3B" w:rsidRPr="00053F14">
        <w:rPr>
          <w:rFonts w:ascii="Times New Roman" w:hAnsi="Times New Roman" w:cs="Times New Roman"/>
          <w:sz w:val="24"/>
          <w:szCs w:val="24"/>
          <w:shd w:val="clear" w:color="auto" w:fill="FFFFFF"/>
        </w:rPr>
        <w:t xml:space="preserve"> </w:t>
      </w:r>
      <w:r w:rsidR="00195255" w:rsidRPr="00053F14">
        <w:rPr>
          <w:rFonts w:ascii="Times New Roman" w:hAnsi="Times New Roman" w:cs="Times New Roman"/>
          <w:sz w:val="24"/>
          <w:szCs w:val="24"/>
          <w:shd w:val="clear" w:color="auto" w:fill="FFFFFF"/>
        </w:rPr>
        <w:t xml:space="preserve">the Scarlets bring people to the area but arguably not to the town itself.  </w:t>
      </w:r>
      <w:r w:rsidR="0088243E" w:rsidRPr="00053F14">
        <w:rPr>
          <w:rFonts w:ascii="Times New Roman" w:hAnsi="Times New Roman" w:cs="Times New Roman"/>
          <w:sz w:val="24"/>
          <w:szCs w:val="24"/>
          <w:shd w:val="clear" w:color="auto" w:fill="FFFFFF"/>
        </w:rPr>
        <w:t xml:space="preserve"> </w:t>
      </w:r>
      <w:r w:rsidR="00195255" w:rsidRPr="00053F14">
        <w:rPr>
          <w:rFonts w:ascii="Times New Roman" w:hAnsi="Times New Roman" w:cs="Times New Roman"/>
          <w:sz w:val="24"/>
          <w:szCs w:val="24"/>
        </w:rPr>
        <w:t>Due to L</w:t>
      </w:r>
      <w:r w:rsidR="006062DB" w:rsidRPr="00053F14">
        <w:rPr>
          <w:rFonts w:ascii="Times New Roman" w:hAnsi="Times New Roman" w:cs="Times New Roman"/>
          <w:sz w:val="24"/>
          <w:szCs w:val="24"/>
        </w:rPr>
        <w:t>lanelli town centre being visually unappealing with the shops being all boarded up it was inevitable that it woul</w:t>
      </w:r>
      <w:r w:rsidR="00195255" w:rsidRPr="00053F14">
        <w:rPr>
          <w:rFonts w:ascii="Times New Roman" w:hAnsi="Times New Roman" w:cs="Times New Roman"/>
          <w:sz w:val="24"/>
          <w:szCs w:val="24"/>
        </w:rPr>
        <w:t>d not attract private investors</w:t>
      </w:r>
      <w:r w:rsidR="006062DB" w:rsidRPr="00053F14">
        <w:rPr>
          <w:rFonts w:ascii="Times New Roman" w:hAnsi="Times New Roman" w:cs="Times New Roman"/>
          <w:sz w:val="24"/>
          <w:szCs w:val="24"/>
        </w:rPr>
        <w:t xml:space="preserve"> </w:t>
      </w:r>
      <w:r w:rsidR="00195255" w:rsidRPr="00053F14">
        <w:rPr>
          <w:rFonts w:ascii="Times New Roman" w:hAnsi="Times New Roman" w:cs="Times New Roman"/>
          <w:sz w:val="24"/>
          <w:szCs w:val="24"/>
        </w:rPr>
        <w:t>(</w:t>
      </w:r>
      <w:r w:rsidR="006062DB" w:rsidRPr="00053F14">
        <w:rPr>
          <w:rFonts w:ascii="Times New Roman" w:hAnsi="Times New Roman" w:cs="Times New Roman"/>
          <w:sz w:val="24"/>
          <w:szCs w:val="24"/>
        </w:rPr>
        <w:t xml:space="preserve">DOE 1994).  </w:t>
      </w:r>
      <w:proofErr w:type="gramStart"/>
      <w:r w:rsidR="006062DB" w:rsidRPr="00053F14">
        <w:rPr>
          <w:rFonts w:ascii="Times New Roman" w:hAnsi="Times New Roman" w:cs="Times New Roman"/>
          <w:sz w:val="24"/>
          <w:szCs w:val="24"/>
        </w:rPr>
        <w:t>In order to</w:t>
      </w:r>
      <w:proofErr w:type="gramEnd"/>
      <w:r w:rsidR="006062DB" w:rsidRPr="00053F14">
        <w:rPr>
          <w:rFonts w:ascii="Times New Roman" w:hAnsi="Times New Roman" w:cs="Times New Roman"/>
          <w:sz w:val="24"/>
          <w:szCs w:val="24"/>
        </w:rPr>
        <w:t xml:space="preserve"> improve the economic prosperity of the town </w:t>
      </w:r>
      <w:r w:rsidR="00195255" w:rsidRPr="00053F14">
        <w:rPr>
          <w:rFonts w:ascii="Times New Roman" w:hAnsi="Times New Roman" w:cs="Times New Roman"/>
          <w:sz w:val="24"/>
          <w:szCs w:val="24"/>
        </w:rPr>
        <w:t xml:space="preserve">it </w:t>
      </w:r>
      <w:r w:rsidR="006062DB" w:rsidRPr="00053F14">
        <w:rPr>
          <w:rFonts w:ascii="Times New Roman" w:hAnsi="Times New Roman" w:cs="Times New Roman"/>
          <w:sz w:val="24"/>
          <w:szCs w:val="24"/>
        </w:rPr>
        <w:t>would require a substantial improvement of the en</w:t>
      </w:r>
      <w:r w:rsidR="00195255" w:rsidRPr="00053F14">
        <w:rPr>
          <w:rFonts w:ascii="Times New Roman" w:hAnsi="Times New Roman" w:cs="Times New Roman"/>
          <w:sz w:val="24"/>
          <w:szCs w:val="24"/>
        </w:rPr>
        <w:t>vironment of the town centre w</w:t>
      </w:r>
      <w:r w:rsidR="006062DB" w:rsidRPr="00053F14">
        <w:rPr>
          <w:rFonts w:ascii="Times New Roman" w:hAnsi="Times New Roman" w:cs="Times New Roman"/>
          <w:sz w:val="24"/>
          <w:szCs w:val="24"/>
        </w:rPr>
        <w:t>hich would draw a variety of investors, which would offer employment and boost local employment. However</w:t>
      </w:r>
      <w:r w:rsidR="00195255" w:rsidRPr="00053F14">
        <w:rPr>
          <w:rFonts w:ascii="Times New Roman" w:hAnsi="Times New Roman" w:cs="Times New Roman"/>
          <w:sz w:val="24"/>
          <w:szCs w:val="24"/>
        </w:rPr>
        <w:t>,</w:t>
      </w:r>
      <w:r w:rsidR="006062DB" w:rsidRPr="00053F14">
        <w:rPr>
          <w:rFonts w:ascii="Times New Roman" w:hAnsi="Times New Roman" w:cs="Times New Roman"/>
          <w:sz w:val="24"/>
          <w:szCs w:val="24"/>
        </w:rPr>
        <w:t xml:space="preserve"> </w:t>
      </w:r>
      <w:r w:rsidR="00195255" w:rsidRPr="00053F14">
        <w:rPr>
          <w:rFonts w:ascii="Times New Roman" w:hAnsi="Times New Roman" w:cs="Times New Roman"/>
          <w:sz w:val="24"/>
          <w:szCs w:val="24"/>
        </w:rPr>
        <w:t>acc</w:t>
      </w:r>
      <w:r w:rsidR="006062DB" w:rsidRPr="00053F14">
        <w:rPr>
          <w:rFonts w:ascii="Times New Roman" w:hAnsi="Times New Roman" w:cs="Times New Roman"/>
          <w:sz w:val="24"/>
          <w:szCs w:val="24"/>
        </w:rPr>
        <w:t>ording</w:t>
      </w:r>
      <w:r w:rsidR="000C3E8A" w:rsidRPr="00053F14">
        <w:rPr>
          <w:rFonts w:ascii="Times New Roman" w:hAnsi="Times New Roman" w:cs="Times New Roman"/>
          <w:sz w:val="24"/>
          <w:szCs w:val="24"/>
        </w:rPr>
        <w:t xml:space="preserve"> to Hall</w:t>
      </w:r>
      <w:r w:rsidR="009036CC" w:rsidRPr="00053F14">
        <w:rPr>
          <w:rFonts w:ascii="Times New Roman" w:hAnsi="Times New Roman" w:cs="Times New Roman"/>
          <w:sz w:val="24"/>
          <w:szCs w:val="24"/>
        </w:rPr>
        <w:t xml:space="preserve"> (2002)</w:t>
      </w:r>
      <w:r w:rsidR="006062DB" w:rsidRPr="00053F14">
        <w:rPr>
          <w:rFonts w:ascii="Times New Roman" w:hAnsi="Times New Roman" w:cs="Times New Roman"/>
          <w:color w:val="00B0F0"/>
          <w:sz w:val="24"/>
          <w:szCs w:val="24"/>
        </w:rPr>
        <w:t xml:space="preserve"> </w:t>
      </w:r>
      <w:r w:rsidR="006062DB" w:rsidRPr="00053F14">
        <w:rPr>
          <w:rFonts w:ascii="Times New Roman" w:hAnsi="Times New Roman" w:cs="Times New Roman"/>
          <w:sz w:val="24"/>
          <w:szCs w:val="24"/>
        </w:rPr>
        <w:t>even thou</w:t>
      </w:r>
      <w:r w:rsidR="00195255" w:rsidRPr="00053F14">
        <w:rPr>
          <w:rFonts w:ascii="Times New Roman" w:hAnsi="Times New Roman" w:cs="Times New Roman"/>
          <w:sz w:val="24"/>
          <w:szCs w:val="24"/>
        </w:rPr>
        <w:t xml:space="preserve">gh environmental improvements were identified </w:t>
      </w:r>
      <w:r w:rsidR="00195255" w:rsidRPr="00053F14">
        <w:rPr>
          <w:rFonts w:ascii="Times New Roman" w:hAnsi="Times New Roman" w:cs="Times New Roman"/>
          <w:sz w:val="24"/>
          <w:szCs w:val="24"/>
        </w:rPr>
        <w:lastRenderedPageBreak/>
        <w:t>they w</w:t>
      </w:r>
      <w:r w:rsidR="006062DB" w:rsidRPr="00053F14">
        <w:rPr>
          <w:rFonts w:ascii="Times New Roman" w:hAnsi="Times New Roman" w:cs="Times New Roman"/>
          <w:sz w:val="24"/>
          <w:szCs w:val="24"/>
        </w:rPr>
        <w:t>ere not complemented by the improveme</w:t>
      </w:r>
      <w:r w:rsidR="00195255" w:rsidRPr="00053F14">
        <w:rPr>
          <w:rFonts w:ascii="Times New Roman" w:hAnsi="Times New Roman" w:cs="Times New Roman"/>
          <w:sz w:val="24"/>
          <w:szCs w:val="24"/>
        </w:rPr>
        <w:t>nt t</w:t>
      </w:r>
      <w:r w:rsidR="006062DB" w:rsidRPr="00053F14">
        <w:rPr>
          <w:rFonts w:ascii="Times New Roman" w:hAnsi="Times New Roman" w:cs="Times New Roman"/>
          <w:sz w:val="24"/>
          <w:szCs w:val="24"/>
        </w:rPr>
        <w:t>o the economy in the short term. This reflects the difficulties encountered when trying to balance the economic environmental socia</w:t>
      </w:r>
      <w:r w:rsidR="00195255" w:rsidRPr="00053F14">
        <w:rPr>
          <w:rFonts w:ascii="Times New Roman" w:hAnsi="Times New Roman" w:cs="Times New Roman"/>
          <w:sz w:val="24"/>
          <w:szCs w:val="24"/>
        </w:rPr>
        <w:t>l requirements for the town of L</w:t>
      </w:r>
      <w:r w:rsidR="006062DB" w:rsidRPr="00053F14">
        <w:rPr>
          <w:rFonts w:ascii="Times New Roman" w:hAnsi="Times New Roman" w:cs="Times New Roman"/>
          <w:sz w:val="24"/>
          <w:szCs w:val="24"/>
        </w:rPr>
        <w:t>lanelli</w:t>
      </w:r>
      <w:r w:rsidR="00303B56" w:rsidRPr="00053F14">
        <w:rPr>
          <w:rFonts w:ascii="Times New Roman" w:hAnsi="Times New Roman" w:cs="Times New Roman"/>
          <w:sz w:val="24"/>
          <w:szCs w:val="24"/>
        </w:rPr>
        <w:t xml:space="preserve"> (Hall, 2002)</w:t>
      </w:r>
      <w:r w:rsidR="006062DB" w:rsidRPr="00053F14">
        <w:rPr>
          <w:rFonts w:ascii="Times New Roman" w:hAnsi="Times New Roman" w:cs="Times New Roman"/>
          <w:sz w:val="24"/>
          <w:szCs w:val="24"/>
        </w:rPr>
        <w:t xml:space="preserve">.  </w:t>
      </w:r>
    </w:p>
    <w:p w14:paraId="46186E39" w14:textId="57C65511" w:rsidR="002A5C75" w:rsidRPr="00053F14" w:rsidRDefault="00195255"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According to the Carmarthen County C</w:t>
      </w:r>
      <w:r w:rsidR="00914053" w:rsidRPr="00053F14">
        <w:rPr>
          <w:rFonts w:ascii="Times New Roman" w:hAnsi="Times New Roman" w:cs="Times New Roman"/>
          <w:sz w:val="24"/>
          <w:szCs w:val="24"/>
        </w:rPr>
        <w:t xml:space="preserve">ouncil (2018) a fraction of the population </w:t>
      </w:r>
      <w:proofErr w:type="gramStart"/>
      <w:r w:rsidR="00914053" w:rsidRPr="00053F14">
        <w:rPr>
          <w:rFonts w:ascii="Times New Roman" w:hAnsi="Times New Roman" w:cs="Times New Roman"/>
          <w:sz w:val="24"/>
          <w:szCs w:val="24"/>
        </w:rPr>
        <w:t>do</w:t>
      </w:r>
      <w:proofErr w:type="gramEnd"/>
      <w:r w:rsidR="00914053" w:rsidRPr="00053F14">
        <w:rPr>
          <w:rFonts w:ascii="Times New Roman" w:hAnsi="Times New Roman" w:cs="Times New Roman"/>
          <w:sz w:val="24"/>
          <w:szCs w:val="24"/>
        </w:rPr>
        <w:t xml:space="preserve"> not have any qualifications with literacy and numer</w:t>
      </w:r>
      <w:r w:rsidRPr="00053F14">
        <w:rPr>
          <w:rFonts w:ascii="Times New Roman" w:hAnsi="Times New Roman" w:cs="Times New Roman"/>
          <w:sz w:val="24"/>
          <w:szCs w:val="24"/>
        </w:rPr>
        <w:t xml:space="preserve">acy rates beneath the national </w:t>
      </w:r>
      <w:r w:rsidR="00914053" w:rsidRPr="00053F14">
        <w:rPr>
          <w:rFonts w:ascii="Times New Roman" w:hAnsi="Times New Roman" w:cs="Times New Roman"/>
          <w:sz w:val="24"/>
          <w:szCs w:val="24"/>
        </w:rPr>
        <w:t>average.  People are not focusing on education.</w:t>
      </w:r>
      <w:r w:rsidR="00F91468" w:rsidRPr="00053F14">
        <w:rPr>
          <w:rFonts w:ascii="Times New Roman" w:hAnsi="Times New Roman" w:cs="Times New Roman"/>
          <w:sz w:val="24"/>
          <w:szCs w:val="24"/>
        </w:rPr>
        <w:t xml:space="preserve"> </w:t>
      </w:r>
      <w:r w:rsidR="00D56FEB" w:rsidRPr="00053F14">
        <w:rPr>
          <w:rFonts w:ascii="Times New Roman" w:hAnsi="Times New Roman" w:cs="Times New Roman"/>
          <w:sz w:val="24"/>
          <w:szCs w:val="24"/>
        </w:rPr>
        <w:t xml:space="preserve">Brexit has had an impact on </w:t>
      </w:r>
      <w:proofErr w:type="gramStart"/>
      <w:r w:rsidR="00D56FEB" w:rsidRPr="00053F14">
        <w:rPr>
          <w:rFonts w:ascii="Times New Roman" w:hAnsi="Times New Roman" w:cs="Times New Roman"/>
          <w:sz w:val="24"/>
          <w:szCs w:val="24"/>
        </w:rPr>
        <w:t>the some</w:t>
      </w:r>
      <w:proofErr w:type="gramEnd"/>
      <w:r w:rsidR="00D56FEB" w:rsidRPr="00053F14">
        <w:rPr>
          <w:rFonts w:ascii="Times New Roman" w:hAnsi="Times New Roman" w:cs="Times New Roman"/>
          <w:sz w:val="24"/>
          <w:szCs w:val="24"/>
        </w:rPr>
        <w:t xml:space="preserve"> businesses closing which causes loss of employment</w:t>
      </w:r>
      <w:r w:rsidR="007B4AD3" w:rsidRPr="00053F14">
        <w:rPr>
          <w:rFonts w:ascii="Times New Roman" w:hAnsi="Times New Roman" w:cs="Times New Roman"/>
          <w:sz w:val="24"/>
          <w:szCs w:val="24"/>
        </w:rPr>
        <w:t xml:space="preserve"> (Harries, 2018)</w:t>
      </w:r>
      <w:r w:rsidR="00D56FEB" w:rsidRPr="00053F14">
        <w:rPr>
          <w:rFonts w:ascii="Times New Roman" w:hAnsi="Times New Roman" w:cs="Times New Roman"/>
          <w:sz w:val="24"/>
          <w:szCs w:val="24"/>
        </w:rPr>
        <w:t xml:space="preserve">. </w:t>
      </w:r>
    </w:p>
    <w:p w14:paraId="0A3E62EA" w14:textId="715AAEF6" w:rsidR="006D31E9" w:rsidRPr="00053F14" w:rsidRDefault="006D31E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The social capital of Llanelli is at risk because of the inequality and the research shows a clear link between poverty and ill health</w:t>
      </w:r>
      <w:r w:rsidR="003E6EBF" w:rsidRPr="00053F14">
        <w:rPr>
          <w:rFonts w:ascii="Times New Roman" w:hAnsi="Times New Roman" w:cs="Times New Roman"/>
          <w:sz w:val="24"/>
          <w:szCs w:val="24"/>
        </w:rPr>
        <w:t xml:space="preserve"> (</w:t>
      </w:r>
      <w:proofErr w:type="spellStart"/>
      <w:r w:rsidR="003E6EBF" w:rsidRPr="00053F14">
        <w:rPr>
          <w:rFonts w:ascii="Times New Roman" w:hAnsi="Times New Roman" w:cs="Times New Roman"/>
          <w:color w:val="000000"/>
          <w:sz w:val="24"/>
          <w:szCs w:val="24"/>
          <w:shd w:val="clear" w:color="auto" w:fill="FFFFFF"/>
        </w:rPr>
        <w:t>Shortt</w:t>
      </w:r>
      <w:proofErr w:type="spellEnd"/>
      <w:r w:rsidR="003E6EBF" w:rsidRPr="00053F14">
        <w:rPr>
          <w:rFonts w:ascii="Times New Roman" w:hAnsi="Times New Roman" w:cs="Times New Roman"/>
          <w:color w:val="000000"/>
          <w:sz w:val="24"/>
          <w:szCs w:val="24"/>
          <w:shd w:val="clear" w:color="auto" w:fill="FFFFFF"/>
        </w:rPr>
        <w:t xml:space="preserve">, and </w:t>
      </w:r>
      <w:proofErr w:type="spellStart"/>
      <w:r w:rsidR="003E6EBF" w:rsidRPr="00053F14">
        <w:rPr>
          <w:rFonts w:ascii="Times New Roman" w:hAnsi="Times New Roman" w:cs="Times New Roman"/>
          <w:color w:val="000000"/>
          <w:sz w:val="24"/>
          <w:szCs w:val="24"/>
          <w:shd w:val="clear" w:color="auto" w:fill="FFFFFF"/>
        </w:rPr>
        <w:t>Rugkåsa</w:t>
      </w:r>
      <w:proofErr w:type="spellEnd"/>
      <w:r w:rsidR="003E6EBF" w:rsidRPr="00053F14">
        <w:rPr>
          <w:rFonts w:ascii="Times New Roman" w:hAnsi="Times New Roman" w:cs="Times New Roman"/>
          <w:color w:val="000000"/>
          <w:sz w:val="24"/>
          <w:szCs w:val="24"/>
          <w:shd w:val="clear" w:color="auto" w:fill="FFFFFF"/>
        </w:rPr>
        <w:t>, 2007</w:t>
      </w:r>
      <w:r w:rsidR="003E6EBF"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sz w:val="24"/>
          <w:szCs w:val="24"/>
        </w:rPr>
        <w:t xml:space="preserve">. However, evidence based on empirical research has failed to apply </w:t>
      </w:r>
      <w:proofErr w:type="gramStart"/>
      <w:r w:rsidRPr="00053F14">
        <w:rPr>
          <w:rFonts w:ascii="Times New Roman" w:hAnsi="Times New Roman" w:cs="Times New Roman"/>
          <w:sz w:val="24"/>
          <w:szCs w:val="24"/>
        </w:rPr>
        <w:t>a sufficient amount of</w:t>
      </w:r>
      <w:proofErr w:type="gramEnd"/>
      <w:r w:rsidRPr="00053F14">
        <w:rPr>
          <w:rFonts w:ascii="Times New Roman" w:hAnsi="Times New Roman" w:cs="Times New Roman"/>
          <w:sz w:val="24"/>
          <w:szCs w:val="24"/>
        </w:rPr>
        <w:t xml:space="preserve"> awareness to the difficulties associated with the concept. Suggestions are identified that show inequalities in the growth of income can result in a negative influence on health due to the reduction in social capital in areas of deprivation </w:t>
      </w:r>
      <w:r w:rsidR="00195255" w:rsidRPr="00053F14">
        <w:rPr>
          <w:rFonts w:ascii="Times New Roman" w:hAnsi="Times New Roman" w:cs="Times New Roman"/>
          <w:sz w:val="24"/>
          <w:szCs w:val="24"/>
        </w:rPr>
        <w:t>(</w:t>
      </w:r>
      <w:proofErr w:type="spellStart"/>
      <w:r w:rsidRPr="00053F14">
        <w:rPr>
          <w:rFonts w:ascii="Times New Roman" w:hAnsi="Times New Roman" w:cs="Times New Roman"/>
          <w:sz w:val="24"/>
          <w:szCs w:val="24"/>
        </w:rPr>
        <w:t>Kawachi</w:t>
      </w:r>
      <w:proofErr w:type="spellEnd"/>
      <w:r w:rsidR="007A51E5" w:rsidRPr="00053F14">
        <w:rPr>
          <w:rFonts w:ascii="Times New Roman" w:hAnsi="Times New Roman" w:cs="Times New Roman"/>
          <w:sz w:val="24"/>
          <w:szCs w:val="24"/>
        </w:rPr>
        <w:t xml:space="preserve"> </w:t>
      </w:r>
      <w:r w:rsidR="007A51E5" w:rsidRPr="00053F14">
        <w:rPr>
          <w:rFonts w:ascii="Times New Roman" w:hAnsi="Times New Roman" w:cs="Times New Roman"/>
          <w:i/>
          <w:iCs/>
          <w:sz w:val="24"/>
          <w:szCs w:val="24"/>
        </w:rPr>
        <w:t>et al</w:t>
      </w:r>
      <w:r w:rsidRPr="00053F14">
        <w:rPr>
          <w:rFonts w:ascii="Times New Roman" w:hAnsi="Times New Roman" w:cs="Times New Roman"/>
          <w:sz w:val="24"/>
          <w:szCs w:val="24"/>
        </w:rPr>
        <w:t xml:space="preserve"> 1997). </w:t>
      </w:r>
      <w:proofErr w:type="gramStart"/>
      <w:r w:rsidRPr="00053F14">
        <w:rPr>
          <w:rFonts w:ascii="Times New Roman" w:hAnsi="Times New Roman" w:cs="Times New Roman"/>
          <w:sz w:val="24"/>
          <w:szCs w:val="24"/>
        </w:rPr>
        <w:t>Also</w:t>
      </w:r>
      <w:proofErr w:type="gramEnd"/>
      <w:r w:rsidRPr="00053F14">
        <w:rPr>
          <w:rFonts w:ascii="Times New Roman" w:hAnsi="Times New Roman" w:cs="Times New Roman"/>
          <w:sz w:val="24"/>
          <w:szCs w:val="24"/>
        </w:rPr>
        <w:t xml:space="preserve"> society</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 xml:space="preserve"> where inequalities exist</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 xml:space="preserve"> tends to be socially incohesive and data suggests that crime rates could be high with members of the community becoming unattached from matters related to public life (Wilkinson, 1996). However, according to Frankenberg </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1966</w:t>
      </w:r>
      <w:r w:rsidR="00195255" w:rsidRPr="00053F14">
        <w:rPr>
          <w:rFonts w:ascii="Times New Roman" w:hAnsi="Times New Roman" w:cs="Times New Roman"/>
          <w:sz w:val="24"/>
          <w:szCs w:val="24"/>
        </w:rPr>
        <w:t>)</w:t>
      </w:r>
      <w:r w:rsidRPr="00053F14">
        <w:rPr>
          <w:rFonts w:ascii="Times New Roman" w:hAnsi="Times New Roman" w:cs="Times New Roman"/>
          <w:sz w:val="24"/>
          <w:szCs w:val="24"/>
        </w:rPr>
        <w:t xml:space="preserve"> relative deprivation does not always produce the expected results, with effective strategies in place such communities could enhance the qua</w:t>
      </w:r>
      <w:r w:rsidR="00195255" w:rsidRPr="00053F14">
        <w:rPr>
          <w:rFonts w:ascii="Times New Roman" w:hAnsi="Times New Roman" w:cs="Times New Roman"/>
          <w:sz w:val="24"/>
          <w:szCs w:val="24"/>
        </w:rPr>
        <w:t>lity of the lives of people in L</w:t>
      </w:r>
      <w:r w:rsidRPr="00053F14">
        <w:rPr>
          <w:rFonts w:ascii="Times New Roman" w:hAnsi="Times New Roman" w:cs="Times New Roman"/>
          <w:sz w:val="24"/>
          <w:szCs w:val="24"/>
        </w:rPr>
        <w:t xml:space="preserve">lanelli. </w:t>
      </w:r>
      <w:r w:rsidRPr="00053F14">
        <w:rPr>
          <w:rFonts w:ascii="Times New Roman" w:hAnsi="Times New Roman" w:cs="Times New Roman"/>
          <w:color w:val="0070C0"/>
          <w:sz w:val="24"/>
          <w:szCs w:val="24"/>
        </w:rPr>
        <w:t xml:space="preserve"> </w:t>
      </w:r>
    </w:p>
    <w:p w14:paraId="16655A84" w14:textId="701E50B9" w:rsidR="006D31E9" w:rsidRPr="00053F14" w:rsidRDefault="006D31E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In a BBC (2019) </w:t>
      </w:r>
      <w:r w:rsidR="00195255" w:rsidRPr="00053F14">
        <w:rPr>
          <w:rFonts w:ascii="Times New Roman" w:hAnsi="Times New Roman" w:cs="Times New Roman"/>
          <w:sz w:val="24"/>
          <w:szCs w:val="24"/>
        </w:rPr>
        <w:t xml:space="preserve">news </w:t>
      </w:r>
      <w:r w:rsidRPr="00053F14">
        <w:rPr>
          <w:rFonts w:ascii="Times New Roman" w:hAnsi="Times New Roman" w:cs="Times New Roman"/>
          <w:sz w:val="24"/>
          <w:szCs w:val="24"/>
        </w:rPr>
        <w:t xml:space="preserve">article </w:t>
      </w:r>
      <w:proofErr w:type="gramStart"/>
      <w:r w:rsidRPr="00053F14">
        <w:rPr>
          <w:rFonts w:ascii="Times New Roman" w:hAnsi="Times New Roman" w:cs="Times New Roman"/>
          <w:sz w:val="24"/>
          <w:szCs w:val="24"/>
        </w:rPr>
        <w:t>local residents</w:t>
      </w:r>
      <w:proofErr w:type="gramEnd"/>
      <w:r w:rsidRPr="00053F14">
        <w:rPr>
          <w:rFonts w:ascii="Times New Roman" w:hAnsi="Times New Roman" w:cs="Times New Roman"/>
          <w:sz w:val="24"/>
          <w:szCs w:val="24"/>
        </w:rPr>
        <w:t xml:space="preserve"> commented on the worries they have relating to the use of drugs within Llanelli. They commented on the incidence of crime relating to illegal drugs happening </w:t>
      </w:r>
      <w:proofErr w:type="gramStart"/>
      <w:r w:rsidRPr="00053F14">
        <w:rPr>
          <w:rFonts w:ascii="Times New Roman" w:hAnsi="Times New Roman" w:cs="Times New Roman"/>
          <w:sz w:val="24"/>
          <w:szCs w:val="24"/>
        </w:rPr>
        <w:t>on a daily basis</w:t>
      </w:r>
      <w:proofErr w:type="gramEnd"/>
      <w:r w:rsidRPr="00053F14">
        <w:rPr>
          <w:rFonts w:ascii="Times New Roman" w:hAnsi="Times New Roman" w:cs="Times New Roman"/>
          <w:sz w:val="24"/>
          <w:szCs w:val="24"/>
        </w:rPr>
        <w:t xml:space="preserve">.  Residents also raised concerns regarding the drug trafficking and the impact on children and young people in the area. The local police force </w:t>
      </w:r>
      <w:proofErr w:type="gramStart"/>
      <w:r w:rsidRPr="00053F14">
        <w:rPr>
          <w:rFonts w:ascii="Times New Roman" w:hAnsi="Times New Roman" w:cs="Times New Roman"/>
          <w:sz w:val="24"/>
          <w:szCs w:val="24"/>
        </w:rPr>
        <w:t>have</w:t>
      </w:r>
      <w:proofErr w:type="gramEnd"/>
      <w:r w:rsidRPr="00053F14">
        <w:rPr>
          <w:rFonts w:ascii="Times New Roman" w:hAnsi="Times New Roman" w:cs="Times New Roman"/>
          <w:sz w:val="24"/>
          <w:szCs w:val="24"/>
        </w:rPr>
        <w:t xml:space="preserve"> recognised the problem associated with drugs in the area and have implemented strategies to detect individuals triggering the challenge linked with drugs</w:t>
      </w:r>
      <w:r w:rsidR="00A821C7" w:rsidRPr="00053F14">
        <w:rPr>
          <w:rFonts w:ascii="Times New Roman" w:hAnsi="Times New Roman" w:cs="Times New Roman"/>
          <w:sz w:val="24"/>
          <w:szCs w:val="24"/>
        </w:rPr>
        <w:t xml:space="preserve"> (</w:t>
      </w:r>
      <w:r w:rsidR="00A821C7" w:rsidRPr="00053F14">
        <w:rPr>
          <w:rFonts w:ascii="Times New Roman" w:hAnsi="Times New Roman" w:cs="Times New Roman"/>
          <w:color w:val="000000"/>
          <w:sz w:val="24"/>
          <w:szCs w:val="24"/>
          <w:shd w:val="clear" w:color="auto" w:fill="FFFFFF"/>
        </w:rPr>
        <w:t>Thomas, 2020)</w:t>
      </w:r>
      <w:r w:rsidRPr="00053F14">
        <w:rPr>
          <w:rFonts w:ascii="Times New Roman" w:hAnsi="Times New Roman" w:cs="Times New Roman"/>
          <w:sz w:val="24"/>
          <w:szCs w:val="24"/>
        </w:rPr>
        <w:t>. They have also organised a movement within the town on the issue of county lines and encouraging individuals to provide information relating to the problematic situation. A consequence of this situation is that people living in areas of Llanelli are in constant fear of future repercussions</w:t>
      </w:r>
      <w:r w:rsidR="000D27B2" w:rsidRPr="00053F14">
        <w:rPr>
          <w:rFonts w:ascii="Times New Roman" w:hAnsi="Times New Roman" w:cs="Times New Roman"/>
          <w:sz w:val="24"/>
          <w:szCs w:val="24"/>
        </w:rPr>
        <w:t xml:space="preserve"> (</w:t>
      </w:r>
      <w:r w:rsidR="000D27B2" w:rsidRPr="00053F14">
        <w:rPr>
          <w:rFonts w:ascii="Times New Roman" w:hAnsi="Times New Roman" w:cs="Times New Roman"/>
          <w:color w:val="000000"/>
          <w:sz w:val="24"/>
          <w:szCs w:val="24"/>
          <w:shd w:val="clear" w:color="auto" w:fill="FFFFFF"/>
        </w:rPr>
        <w:t>Thomas, 2020)</w:t>
      </w:r>
      <w:r w:rsidRPr="00053F14">
        <w:rPr>
          <w:rFonts w:ascii="Times New Roman" w:hAnsi="Times New Roman" w:cs="Times New Roman"/>
          <w:sz w:val="24"/>
          <w:szCs w:val="24"/>
        </w:rPr>
        <w:t xml:space="preserve">.  </w:t>
      </w:r>
    </w:p>
    <w:p w14:paraId="494E3393" w14:textId="3068D13C" w:rsidR="006D31E9" w:rsidRPr="00053F14" w:rsidRDefault="006D31E9"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Research has shown there is a direct link between deprivation and the use of illegal drugs</w:t>
      </w:r>
      <w:r w:rsidR="008D6C18" w:rsidRPr="00053F14">
        <w:rPr>
          <w:rFonts w:ascii="Times New Roman" w:hAnsi="Times New Roman" w:cs="Times New Roman"/>
          <w:sz w:val="24"/>
          <w:szCs w:val="24"/>
        </w:rPr>
        <w:t xml:space="preserve"> (</w:t>
      </w:r>
      <w:r w:rsidR="008D6C18" w:rsidRPr="00053F14">
        <w:rPr>
          <w:rFonts w:ascii="Times New Roman" w:hAnsi="Times New Roman" w:cs="Times New Roman"/>
          <w:sz w:val="24"/>
          <w:szCs w:val="24"/>
        </w:rPr>
        <w:t>Pearson, 1996</w:t>
      </w:r>
      <w:r w:rsidR="008D6C18" w:rsidRPr="00053F14">
        <w:rPr>
          <w:rFonts w:ascii="Times New Roman" w:hAnsi="Times New Roman" w:cs="Times New Roman"/>
          <w:sz w:val="24"/>
          <w:szCs w:val="24"/>
        </w:rPr>
        <w:t>)</w:t>
      </w:r>
      <w:r w:rsidRPr="00053F14">
        <w:rPr>
          <w:rFonts w:ascii="Times New Roman" w:hAnsi="Times New Roman" w:cs="Times New Roman"/>
          <w:sz w:val="24"/>
          <w:szCs w:val="24"/>
        </w:rPr>
        <w:t xml:space="preserve">. Often individuals living in such circumstances have less access to employment and suitable housing.  This has </w:t>
      </w:r>
      <w:proofErr w:type="gramStart"/>
      <w:r w:rsidRPr="00053F14">
        <w:rPr>
          <w:rFonts w:ascii="Times New Roman" w:hAnsi="Times New Roman" w:cs="Times New Roman"/>
          <w:sz w:val="24"/>
          <w:szCs w:val="24"/>
        </w:rPr>
        <w:t>effected</w:t>
      </w:r>
      <w:proofErr w:type="gramEnd"/>
      <w:r w:rsidRPr="00053F14">
        <w:rPr>
          <w:rFonts w:ascii="Times New Roman" w:hAnsi="Times New Roman" w:cs="Times New Roman"/>
          <w:sz w:val="24"/>
          <w:szCs w:val="24"/>
        </w:rPr>
        <w:t xml:space="preserve"> the cohesiveness of the town and caused an unpleasant environment to live in</w:t>
      </w:r>
      <w:r w:rsidR="008C0831" w:rsidRPr="00053F14">
        <w:rPr>
          <w:rFonts w:ascii="Times New Roman" w:hAnsi="Times New Roman" w:cs="Times New Roman"/>
          <w:sz w:val="24"/>
          <w:szCs w:val="24"/>
        </w:rPr>
        <w:t xml:space="preserve"> (</w:t>
      </w:r>
      <w:r w:rsidR="008C0831" w:rsidRPr="00053F14">
        <w:rPr>
          <w:rFonts w:ascii="Times New Roman" w:hAnsi="Times New Roman" w:cs="Times New Roman"/>
          <w:color w:val="000000"/>
          <w:sz w:val="24"/>
          <w:szCs w:val="24"/>
          <w:shd w:val="clear" w:color="auto" w:fill="FFFFFF"/>
        </w:rPr>
        <w:t>Cattell, 2001</w:t>
      </w:r>
      <w:r w:rsidR="008C0831"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sz w:val="24"/>
          <w:szCs w:val="24"/>
        </w:rPr>
        <w:t xml:space="preserve">. </w:t>
      </w:r>
    </w:p>
    <w:p w14:paraId="2B1D012A" w14:textId="09E02D35" w:rsidR="00851AA0" w:rsidRPr="00053F14" w:rsidRDefault="00851AA0" w:rsidP="00053F14">
      <w:pPr>
        <w:spacing w:line="360" w:lineRule="auto"/>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shd w:val="clear" w:color="auto" w:fill="FFFFFF"/>
        </w:rPr>
        <w:lastRenderedPageBreak/>
        <w:t xml:space="preserve">According to </w:t>
      </w:r>
      <w:r w:rsidR="00E328CC" w:rsidRPr="00053F14">
        <w:rPr>
          <w:rFonts w:ascii="Times New Roman" w:hAnsi="Times New Roman" w:cs="Times New Roman"/>
          <w:color w:val="000000"/>
          <w:sz w:val="24"/>
          <w:szCs w:val="24"/>
          <w:shd w:val="clear" w:color="auto" w:fill="FFFFFF"/>
        </w:rPr>
        <w:t xml:space="preserve">Wickham </w:t>
      </w:r>
      <w:r w:rsidR="00E328CC" w:rsidRPr="00053F14">
        <w:rPr>
          <w:rFonts w:ascii="Times New Roman" w:hAnsi="Times New Roman" w:cs="Times New Roman"/>
          <w:i/>
          <w:iCs/>
          <w:color w:val="000000"/>
          <w:sz w:val="24"/>
          <w:szCs w:val="24"/>
          <w:shd w:val="clear" w:color="auto" w:fill="FFFFFF"/>
        </w:rPr>
        <w:t>et al</w:t>
      </w:r>
      <w:r w:rsidR="00317AD2" w:rsidRPr="00053F14">
        <w:rPr>
          <w:rFonts w:ascii="Times New Roman" w:hAnsi="Times New Roman" w:cs="Times New Roman"/>
          <w:i/>
          <w:iCs/>
          <w:color w:val="000000"/>
          <w:sz w:val="24"/>
          <w:szCs w:val="24"/>
          <w:shd w:val="clear" w:color="auto" w:fill="FFFFFF"/>
        </w:rPr>
        <w:t>.</w:t>
      </w:r>
      <w:r w:rsidR="00E328CC" w:rsidRPr="00053F14">
        <w:rPr>
          <w:rFonts w:ascii="Times New Roman" w:hAnsi="Times New Roman" w:cs="Times New Roman"/>
          <w:i/>
          <w:iCs/>
          <w:color w:val="000000"/>
          <w:sz w:val="24"/>
          <w:szCs w:val="24"/>
          <w:shd w:val="clear" w:color="auto" w:fill="FFFFFF"/>
        </w:rPr>
        <w:t xml:space="preserve"> </w:t>
      </w:r>
      <w:r w:rsidR="00E328CC" w:rsidRPr="00053F14">
        <w:rPr>
          <w:rFonts w:ascii="Times New Roman" w:hAnsi="Times New Roman" w:cs="Times New Roman"/>
          <w:color w:val="000000"/>
          <w:sz w:val="24"/>
          <w:szCs w:val="24"/>
          <w:shd w:val="clear" w:color="auto" w:fill="FFFFFF"/>
        </w:rPr>
        <w:t>(2016)</w:t>
      </w:r>
      <w:r w:rsidRPr="00053F14">
        <w:rPr>
          <w:rFonts w:ascii="Times New Roman" w:hAnsi="Times New Roman" w:cs="Times New Roman"/>
          <w:sz w:val="24"/>
          <w:szCs w:val="24"/>
          <w:shd w:val="clear" w:color="auto" w:fill="FFFFFF"/>
        </w:rPr>
        <w:t xml:space="preserve"> </w:t>
      </w:r>
      <w:r w:rsidR="00195255" w:rsidRPr="00053F14">
        <w:rPr>
          <w:rFonts w:ascii="Times New Roman" w:hAnsi="Times New Roman" w:cs="Times New Roman"/>
          <w:sz w:val="24"/>
          <w:szCs w:val="24"/>
          <w:shd w:val="clear" w:color="auto" w:fill="FFFFFF"/>
        </w:rPr>
        <w:t xml:space="preserve">regarding </w:t>
      </w:r>
      <w:r w:rsidRPr="00053F14">
        <w:rPr>
          <w:rFonts w:ascii="Times New Roman" w:hAnsi="Times New Roman" w:cs="Times New Roman"/>
          <w:sz w:val="24"/>
          <w:szCs w:val="24"/>
          <w:shd w:val="clear" w:color="auto" w:fill="FFFFFF"/>
        </w:rPr>
        <w:t xml:space="preserve">social capital </w:t>
      </w:r>
      <w:r w:rsidR="00195255" w:rsidRPr="00053F14">
        <w:rPr>
          <w:rFonts w:ascii="Times New Roman" w:hAnsi="Times New Roman" w:cs="Times New Roman"/>
          <w:sz w:val="24"/>
          <w:szCs w:val="24"/>
          <w:shd w:val="clear" w:color="auto" w:fill="FFFFFF"/>
        </w:rPr>
        <w:t>there is</w:t>
      </w:r>
      <w:r w:rsidRPr="00053F14">
        <w:rPr>
          <w:rFonts w:ascii="Times New Roman" w:hAnsi="Times New Roman" w:cs="Times New Roman"/>
          <w:sz w:val="24"/>
          <w:szCs w:val="24"/>
          <w:shd w:val="clear" w:color="auto" w:fill="FFFFFF"/>
        </w:rPr>
        <w:t xml:space="preserve"> significant indication to suggest that there is a longstanding effect on children health. Research has proven t</w:t>
      </w:r>
      <w:r w:rsidR="00D609CC" w:rsidRPr="00053F14">
        <w:rPr>
          <w:rFonts w:ascii="Times New Roman" w:hAnsi="Times New Roman" w:cs="Times New Roman"/>
          <w:sz w:val="24"/>
          <w:szCs w:val="24"/>
          <w:shd w:val="clear" w:color="auto" w:fill="FFFFFF"/>
        </w:rPr>
        <w:t xml:space="preserve">hat children raised in poverty </w:t>
      </w:r>
      <w:r w:rsidRPr="00053F14">
        <w:rPr>
          <w:rFonts w:ascii="Times New Roman" w:hAnsi="Times New Roman" w:cs="Times New Roman"/>
          <w:sz w:val="24"/>
          <w:szCs w:val="24"/>
          <w:shd w:val="clear" w:color="auto" w:fill="FFFFFF"/>
        </w:rPr>
        <w:t>com</w:t>
      </w:r>
      <w:r w:rsidR="00D609CC" w:rsidRPr="00053F14">
        <w:rPr>
          <w:rFonts w:ascii="Times New Roman" w:hAnsi="Times New Roman" w:cs="Times New Roman"/>
          <w:sz w:val="24"/>
          <w:szCs w:val="24"/>
          <w:shd w:val="clear" w:color="auto" w:fill="FFFFFF"/>
        </w:rPr>
        <w:t xml:space="preserve">pared to children who are more </w:t>
      </w:r>
      <w:r w:rsidRPr="00053F14">
        <w:rPr>
          <w:rFonts w:ascii="Times New Roman" w:hAnsi="Times New Roman" w:cs="Times New Roman"/>
          <w:sz w:val="24"/>
          <w:szCs w:val="24"/>
          <w:shd w:val="clear" w:color="auto" w:fill="FFFFFF"/>
        </w:rPr>
        <w:t xml:space="preserve">affluent will encounter development consequences, adverse health in childhood and chronic conditions </w:t>
      </w:r>
      <w:r w:rsidR="00D609CC" w:rsidRPr="00053F14">
        <w:rPr>
          <w:rFonts w:ascii="Times New Roman" w:hAnsi="Times New Roman" w:cs="Times New Roman"/>
          <w:sz w:val="24"/>
          <w:szCs w:val="24"/>
          <w:shd w:val="clear" w:color="auto" w:fill="FFFFFF"/>
        </w:rPr>
        <w:t>(</w:t>
      </w:r>
      <w:proofErr w:type="spellStart"/>
      <w:r w:rsidR="00D609CC" w:rsidRPr="00053F14">
        <w:rPr>
          <w:rFonts w:ascii="Times New Roman" w:hAnsi="Times New Roman" w:cs="Times New Roman"/>
          <w:sz w:val="24"/>
          <w:szCs w:val="24"/>
          <w:shd w:val="clear" w:color="auto" w:fill="FFFFFF"/>
        </w:rPr>
        <w:t>Pillas</w:t>
      </w:r>
      <w:proofErr w:type="spellEnd"/>
      <w:r w:rsidR="00D609CC"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i/>
          <w:iCs/>
          <w:sz w:val="24"/>
          <w:szCs w:val="24"/>
          <w:shd w:val="clear" w:color="auto" w:fill="FFFFFF"/>
        </w:rPr>
        <w:t>et al</w:t>
      </w:r>
      <w:r w:rsidR="00D609CC"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 xml:space="preserve">2014).  According to Cohen </w:t>
      </w:r>
      <w:r w:rsidRPr="00053F14">
        <w:rPr>
          <w:rFonts w:ascii="Times New Roman" w:hAnsi="Times New Roman" w:cs="Times New Roman"/>
          <w:iCs/>
          <w:sz w:val="24"/>
          <w:szCs w:val="24"/>
          <w:shd w:val="clear" w:color="auto" w:fill="FFFFFF"/>
        </w:rPr>
        <w:t>et al</w:t>
      </w:r>
      <w:r w:rsidR="00D609CC"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 xml:space="preserve">(1992) and Faith (1985) there have been many studies on poverty which suggest that it </w:t>
      </w:r>
      <w:r w:rsidR="00D609CC" w:rsidRPr="00053F14">
        <w:rPr>
          <w:rFonts w:ascii="Times New Roman" w:hAnsi="Times New Roman" w:cs="Times New Roman"/>
          <w:sz w:val="24"/>
          <w:szCs w:val="24"/>
          <w:shd w:val="clear" w:color="auto" w:fill="FFFFFF"/>
        </w:rPr>
        <w:t xml:space="preserve">has </w:t>
      </w:r>
      <w:r w:rsidRPr="00053F14">
        <w:rPr>
          <w:rFonts w:ascii="Times New Roman" w:hAnsi="Times New Roman" w:cs="Times New Roman"/>
          <w:sz w:val="24"/>
          <w:szCs w:val="24"/>
          <w:shd w:val="clear" w:color="auto" w:fill="FFFFFF"/>
        </w:rPr>
        <w:t xml:space="preserve">many affects </w:t>
      </w:r>
      <w:r w:rsidR="00E505FC" w:rsidRPr="00053F14">
        <w:rPr>
          <w:rFonts w:ascii="Times New Roman" w:hAnsi="Times New Roman" w:cs="Times New Roman"/>
          <w:sz w:val="24"/>
          <w:szCs w:val="24"/>
          <w:shd w:val="clear" w:color="auto" w:fill="FFFFFF"/>
        </w:rPr>
        <w:t xml:space="preserve">including </w:t>
      </w:r>
      <w:r w:rsidR="00D609CC" w:rsidRPr="00053F14">
        <w:rPr>
          <w:rFonts w:ascii="Times New Roman" w:hAnsi="Times New Roman" w:cs="Times New Roman"/>
          <w:sz w:val="24"/>
          <w:szCs w:val="24"/>
          <w:shd w:val="clear" w:color="auto" w:fill="FFFFFF"/>
        </w:rPr>
        <w:t>powerlessness, loss of self-</w:t>
      </w:r>
      <w:r w:rsidRPr="00053F14">
        <w:rPr>
          <w:rFonts w:ascii="Times New Roman" w:hAnsi="Times New Roman" w:cs="Times New Roman"/>
          <w:sz w:val="24"/>
          <w:szCs w:val="24"/>
          <w:shd w:val="clear" w:color="auto" w:fill="FFFFFF"/>
        </w:rPr>
        <w:t>esteem, fat</w:t>
      </w:r>
      <w:r w:rsidR="00D609CC" w:rsidRPr="00053F14">
        <w:rPr>
          <w:rFonts w:ascii="Times New Roman" w:hAnsi="Times New Roman" w:cs="Times New Roman"/>
          <w:sz w:val="24"/>
          <w:szCs w:val="24"/>
          <w:shd w:val="clear" w:color="auto" w:fill="FFFFFF"/>
        </w:rPr>
        <w:t>alism, lack of hope, anxiety. The increase of poverty in L</w:t>
      </w:r>
      <w:r w:rsidRPr="00053F14">
        <w:rPr>
          <w:rFonts w:ascii="Times New Roman" w:hAnsi="Times New Roman" w:cs="Times New Roman"/>
          <w:sz w:val="24"/>
          <w:szCs w:val="24"/>
          <w:shd w:val="clear" w:color="auto" w:fill="FFFFFF"/>
        </w:rPr>
        <w:t>lanelli will have a negative economic impact on the economy. The poor economy will have a negative effect on the economy</w:t>
      </w:r>
      <w:r w:rsidR="00D609CC" w:rsidRPr="00053F14">
        <w:rPr>
          <w:rFonts w:ascii="Times New Roman" w:hAnsi="Times New Roman" w:cs="Times New Roman"/>
          <w:sz w:val="24"/>
          <w:szCs w:val="24"/>
          <w:shd w:val="clear" w:color="auto" w:fill="FFFFFF"/>
        </w:rPr>
        <w:t xml:space="preserve"> </w:t>
      </w:r>
      <w:r w:rsidR="0055378E" w:rsidRPr="00053F14">
        <w:rPr>
          <w:rFonts w:ascii="Times New Roman" w:hAnsi="Times New Roman" w:cs="Times New Roman"/>
          <w:sz w:val="24"/>
          <w:szCs w:val="24"/>
          <w:shd w:val="clear" w:color="auto" w:fill="FFFFFF"/>
        </w:rPr>
        <w:t>(</w:t>
      </w:r>
      <w:r w:rsidR="009D73B7" w:rsidRPr="00053F14">
        <w:rPr>
          <w:rFonts w:ascii="Times New Roman" w:hAnsi="Times New Roman" w:cs="Times New Roman"/>
          <w:sz w:val="24"/>
          <w:szCs w:val="24"/>
        </w:rPr>
        <w:t>Hall,</w:t>
      </w:r>
      <w:r w:rsidR="0055378E" w:rsidRPr="00053F14">
        <w:rPr>
          <w:rFonts w:ascii="Times New Roman" w:hAnsi="Times New Roman" w:cs="Times New Roman"/>
          <w:sz w:val="24"/>
          <w:szCs w:val="24"/>
        </w:rPr>
        <w:t xml:space="preserve"> </w:t>
      </w:r>
      <w:r w:rsidR="009D73B7" w:rsidRPr="00053F14">
        <w:rPr>
          <w:rFonts w:ascii="Times New Roman" w:hAnsi="Times New Roman" w:cs="Times New Roman"/>
          <w:sz w:val="24"/>
          <w:szCs w:val="24"/>
        </w:rPr>
        <w:t>2002)</w:t>
      </w:r>
    </w:p>
    <w:p w14:paraId="182C874E" w14:textId="013937EA" w:rsidR="00851AA0" w:rsidRPr="00053F14" w:rsidRDefault="00851AA0" w:rsidP="00053F14">
      <w:pPr>
        <w:spacing w:line="360" w:lineRule="auto"/>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shd w:val="clear" w:color="auto" w:fill="FFFFFF"/>
        </w:rPr>
        <w:t>In Carmarthenshire Tyisha ward</w:t>
      </w:r>
      <w:r w:rsidR="00F91468" w:rsidRPr="00053F14">
        <w:rPr>
          <w:rFonts w:ascii="Times New Roman" w:hAnsi="Times New Roman" w:cs="Times New Roman"/>
          <w:sz w:val="24"/>
          <w:szCs w:val="24"/>
          <w:shd w:val="clear" w:color="auto" w:fill="FFFFFF"/>
        </w:rPr>
        <w:t>s</w:t>
      </w:r>
      <w:r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sz w:val="24"/>
          <w:szCs w:val="24"/>
          <w:shd w:val="clear" w:color="auto" w:fill="FFFFFF"/>
        </w:rPr>
        <w:t xml:space="preserve">in Llanelli </w:t>
      </w:r>
      <w:r w:rsidRPr="00053F14">
        <w:rPr>
          <w:rFonts w:ascii="Times New Roman" w:hAnsi="Times New Roman" w:cs="Times New Roman"/>
          <w:sz w:val="24"/>
          <w:szCs w:val="24"/>
          <w:shd w:val="clear" w:color="auto" w:fill="FFFFFF"/>
        </w:rPr>
        <w:t>has the g</w:t>
      </w:r>
      <w:r w:rsidR="00F91468" w:rsidRPr="00053F14">
        <w:rPr>
          <w:rFonts w:ascii="Times New Roman" w:hAnsi="Times New Roman" w:cs="Times New Roman"/>
          <w:sz w:val="24"/>
          <w:szCs w:val="24"/>
          <w:shd w:val="clear" w:color="auto" w:fill="FFFFFF"/>
        </w:rPr>
        <w:t xml:space="preserve">reatest density of population, </w:t>
      </w:r>
      <w:r w:rsidRPr="00053F14">
        <w:rPr>
          <w:rFonts w:ascii="Times New Roman" w:hAnsi="Times New Roman" w:cs="Times New Roman"/>
          <w:sz w:val="24"/>
          <w:szCs w:val="24"/>
          <w:shd w:val="clear" w:color="auto" w:fill="FFFFFF"/>
        </w:rPr>
        <w:t>more than a quarter of this region are housing associations, hard</w:t>
      </w:r>
      <w:r w:rsidR="00D609CC" w:rsidRPr="00053F14">
        <w:rPr>
          <w:rFonts w:ascii="Times New Roman" w:hAnsi="Times New Roman" w:cs="Times New Roman"/>
          <w:sz w:val="24"/>
          <w:szCs w:val="24"/>
          <w:shd w:val="clear" w:color="auto" w:fill="FFFFFF"/>
        </w:rPr>
        <w:t xml:space="preserve"> to let and in minimal demand </w:t>
      </w:r>
      <w:r w:rsidRPr="00053F14">
        <w:rPr>
          <w:rFonts w:ascii="Times New Roman" w:hAnsi="Times New Roman" w:cs="Times New Roman"/>
          <w:sz w:val="24"/>
          <w:szCs w:val="24"/>
          <w:shd w:val="clear" w:color="auto" w:fill="FFFFFF"/>
        </w:rPr>
        <w:t>due to the drug problems and increased crime rate</w:t>
      </w:r>
      <w:r w:rsidR="006167B9" w:rsidRPr="00053F14">
        <w:rPr>
          <w:rFonts w:ascii="Times New Roman" w:hAnsi="Times New Roman" w:cs="Times New Roman"/>
          <w:color w:val="000000"/>
          <w:sz w:val="24"/>
          <w:szCs w:val="24"/>
          <w:shd w:val="clear" w:color="auto" w:fill="FFFFFF"/>
        </w:rPr>
        <w:t xml:space="preserve"> (Curry and McPherson, 2019)</w:t>
      </w:r>
      <w:r w:rsidRPr="00053F14">
        <w:rPr>
          <w:rFonts w:ascii="Times New Roman" w:hAnsi="Times New Roman" w:cs="Times New Roman"/>
          <w:sz w:val="24"/>
          <w:szCs w:val="24"/>
          <w:shd w:val="clear" w:color="auto" w:fill="FFFFFF"/>
        </w:rPr>
        <w:t>.  In Tyisha a high proportion of individu</w:t>
      </w:r>
      <w:r w:rsidR="00D609CC" w:rsidRPr="00053F14">
        <w:rPr>
          <w:rFonts w:ascii="Times New Roman" w:hAnsi="Times New Roman" w:cs="Times New Roman"/>
          <w:sz w:val="24"/>
          <w:szCs w:val="24"/>
          <w:shd w:val="clear" w:color="auto" w:fill="FFFFFF"/>
        </w:rPr>
        <w:t xml:space="preserve">als have no qualifications and </w:t>
      </w:r>
      <w:r w:rsidRPr="00053F14">
        <w:rPr>
          <w:rFonts w:ascii="Times New Roman" w:hAnsi="Times New Roman" w:cs="Times New Roman"/>
          <w:sz w:val="24"/>
          <w:szCs w:val="24"/>
          <w:shd w:val="clear" w:color="auto" w:fill="FFFFFF"/>
        </w:rPr>
        <w:t>a</w:t>
      </w:r>
      <w:r w:rsidR="00D609CC"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 xml:space="preserve">large amount who have never worked. </w:t>
      </w:r>
      <w:r w:rsidR="00BD332E" w:rsidRPr="00053F14">
        <w:rPr>
          <w:rFonts w:ascii="Times New Roman" w:hAnsi="Times New Roman" w:cs="Times New Roman"/>
          <w:sz w:val="24"/>
          <w:szCs w:val="24"/>
          <w:shd w:val="clear" w:color="auto" w:fill="FFFFFF"/>
        </w:rPr>
        <w:t>According to</w:t>
      </w:r>
      <w:r w:rsidR="00FF3EF8" w:rsidRPr="00053F14">
        <w:rPr>
          <w:rFonts w:ascii="Times New Roman" w:hAnsi="Times New Roman" w:cs="Times New Roman"/>
          <w:sz w:val="24"/>
          <w:szCs w:val="24"/>
          <w:shd w:val="clear" w:color="auto" w:fill="FFFFFF"/>
        </w:rPr>
        <w:t xml:space="preserve"> WIMD (2019)</w:t>
      </w:r>
      <w:r w:rsidR="00BD332E" w:rsidRPr="00053F14">
        <w:rPr>
          <w:rFonts w:ascii="Times New Roman" w:hAnsi="Times New Roman" w:cs="Times New Roman"/>
          <w:sz w:val="24"/>
          <w:szCs w:val="24"/>
          <w:shd w:val="clear" w:color="auto" w:fill="FFFFFF"/>
        </w:rPr>
        <w:t xml:space="preserve"> </w:t>
      </w:r>
      <w:r w:rsidRPr="00053F14">
        <w:rPr>
          <w:rFonts w:ascii="Times New Roman" w:hAnsi="Times New Roman" w:cs="Times New Roman"/>
          <w:sz w:val="24"/>
          <w:szCs w:val="24"/>
          <w:shd w:val="clear" w:color="auto" w:fill="FFFFFF"/>
        </w:rPr>
        <w:t>Tyis</w:t>
      </w:r>
      <w:r w:rsidR="00D609CC" w:rsidRPr="00053F14">
        <w:rPr>
          <w:rFonts w:ascii="Times New Roman" w:hAnsi="Times New Roman" w:cs="Times New Roman"/>
          <w:sz w:val="24"/>
          <w:szCs w:val="24"/>
          <w:shd w:val="clear" w:color="auto" w:fill="FFFFFF"/>
        </w:rPr>
        <w:t xml:space="preserve">ha ward 2 has been categorised </w:t>
      </w:r>
      <w:r w:rsidRPr="00053F14">
        <w:rPr>
          <w:rFonts w:ascii="Times New Roman" w:hAnsi="Times New Roman" w:cs="Times New Roman"/>
          <w:sz w:val="24"/>
          <w:szCs w:val="24"/>
          <w:shd w:val="clear" w:color="auto" w:fill="FFFFFF"/>
        </w:rPr>
        <w:t>as the 17</w:t>
      </w:r>
      <w:r w:rsidRPr="00053F14">
        <w:rPr>
          <w:rFonts w:ascii="Times New Roman" w:hAnsi="Times New Roman" w:cs="Times New Roman"/>
          <w:sz w:val="24"/>
          <w:szCs w:val="24"/>
          <w:shd w:val="clear" w:color="auto" w:fill="FFFFFF"/>
          <w:vertAlign w:val="superscript"/>
        </w:rPr>
        <w:t>th</w:t>
      </w:r>
      <w:r w:rsidRPr="00053F14">
        <w:rPr>
          <w:rFonts w:ascii="Times New Roman" w:hAnsi="Times New Roman" w:cs="Times New Roman"/>
          <w:sz w:val="24"/>
          <w:szCs w:val="24"/>
          <w:shd w:val="clear" w:color="auto" w:fill="FFFFFF"/>
        </w:rPr>
        <w:t xml:space="preserve"> most deprived area in </w:t>
      </w:r>
      <w:r w:rsidR="00D609CC" w:rsidRPr="00053F14">
        <w:rPr>
          <w:rFonts w:ascii="Times New Roman" w:hAnsi="Times New Roman" w:cs="Times New Roman"/>
          <w:sz w:val="24"/>
          <w:szCs w:val="24"/>
          <w:shd w:val="clear" w:color="auto" w:fill="FFFFFF"/>
        </w:rPr>
        <w:t>W</w:t>
      </w:r>
      <w:r w:rsidR="00F91468" w:rsidRPr="00053F14">
        <w:rPr>
          <w:rFonts w:ascii="Times New Roman" w:hAnsi="Times New Roman" w:cs="Times New Roman"/>
          <w:sz w:val="24"/>
          <w:szCs w:val="24"/>
          <w:shd w:val="clear" w:color="auto" w:fill="FFFFFF"/>
        </w:rPr>
        <w:t>ales</w:t>
      </w:r>
      <w:r w:rsidR="00B57448" w:rsidRPr="00053F14">
        <w:rPr>
          <w:rFonts w:ascii="Times New Roman" w:hAnsi="Times New Roman" w:cs="Times New Roman"/>
          <w:sz w:val="24"/>
          <w:szCs w:val="24"/>
          <w:shd w:val="clear" w:color="auto" w:fill="FFFFFF"/>
        </w:rPr>
        <w:t xml:space="preserve"> (</w:t>
      </w:r>
      <w:r w:rsidR="00B57448" w:rsidRPr="00053F14">
        <w:rPr>
          <w:rFonts w:ascii="Times New Roman" w:hAnsi="Times New Roman" w:cs="Times New Roman"/>
          <w:color w:val="000000"/>
          <w:sz w:val="24"/>
          <w:szCs w:val="24"/>
          <w:shd w:val="clear" w:color="auto" w:fill="FFFFFF"/>
        </w:rPr>
        <w:t>Curry, and McPherson, 2019</w:t>
      </w:r>
      <w:r w:rsidR="00B461FD" w:rsidRPr="00053F14">
        <w:rPr>
          <w:rFonts w:ascii="Times New Roman" w:hAnsi="Times New Roman" w:cs="Times New Roman"/>
          <w:color w:val="000000"/>
          <w:sz w:val="24"/>
          <w:szCs w:val="24"/>
          <w:shd w:val="clear" w:color="auto" w:fill="FFFFFF"/>
        </w:rPr>
        <w:t>; WIMD, 2019</w:t>
      </w:r>
      <w:r w:rsidR="00B57448" w:rsidRPr="00053F14">
        <w:rPr>
          <w:rFonts w:ascii="Times New Roman" w:hAnsi="Times New Roman" w:cs="Times New Roman"/>
          <w:color w:val="000000"/>
          <w:sz w:val="24"/>
          <w:szCs w:val="24"/>
          <w:shd w:val="clear" w:color="auto" w:fill="FFFFFF"/>
        </w:rPr>
        <w:t>)</w:t>
      </w:r>
      <w:r w:rsidR="00F91468"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sz w:val="24"/>
          <w:szCs w:val="24"/>
          <w:shd w:val="clear" w:color="auto" w:fill="FFFFFF"/>
        </w:rPr>
        <w:t xml:space="preserve"> </w:t>
      </w:r>
      <w:r w:rsidR="00F91468" w:rsidRPr="00053F14">
        <w:rPr>
          <w:rFonts w:ascii="Times New Roman" w:hAnsi="Times New Roman" w:cs="Times New Roman"/>
          <w:sz w:val="24"/>
          <w:szCs w:val="24"/>
          <w:shd w:val="clear" w:color="auto" w:fill="FFFFFF"/>
        </w:rPr>
        <w:t xml:space="preserve">The news report also claims that </w:t>
      </w:r>
      <w:r w:rsidR="00D609CC" w:rsidRPr="00053F14">
        <w:rPr>
          <w:rFonts w:ascii="Times New Roman" w:hAnsi="Times New Roman" w:cs="Times New Roman"/>
          <w:sz w:val="24"/>
          <w:szCs w:val="24"/>
          <w:shd w:val="clear" w:color="auto" w:fill="FFFFFF"/>
        </w:rPr>
        <w:t>t</w:t>
      </w:r>
      <w:r w:rsidRPr="00053F14">
        <w:rPr>
          <w:rFonts w:ascii="Times New Roman" w:hAnsi="Times New Roman" w:cs="Times New Roman"/>
          <w:sz w:val="24"/>
          <w:szCs w:val="24"/>
          <w:shd w:val="clear" w:color="auto" w:fill="FFFFFF"/>
        </w:rPr>
        <w:t xml:space="preserve">here </w:t>
      </w:r>
      <w:r w:rsidR="00F91468" w:rsidRPr="00053F14">
        <w:rPr>
          <w:rFonts w:ascii="Times New Roman" w:hAnsi="Times New Roman" w:cs="Times New Roman"/>
          <w:sz w:val="24"/>
          <w:szCs w:val="24"/>
          <w:shd w:val="clear" w:color="auto" w:fill="FFFFFF"/>
        </w:rPr>
        <w:t xml:space="preserve">are many instances </w:t>
      </w:r>
      <w:r w:rsidRPr="00053F14">
        <w:rPr>
          <w:rFonts w:ascii="Times New Roman" w:hAnsi="Times New Roman" w:cs="Times New Roman"/>
          <w:sz w:val="24"/>
          <w:szCs w:val="24"/>
          <w:shd w:val="clear" w:color="auto" w:fill="FFFFFF"/>
        </w:rPr>
        <w:t>where people have had needles hanging out of their arms in this area</w:t>
      </w:r>
      <w:r w:rsidR="009D5B3E" w:rsidRPr="00053F14">
        <w:rPr>
          <w:rFonts w:ascii="Times New Roman" w:hAnsi="Times New Roman" w:cs="Times New Roman"/>
          <w:sz w:val="24"/>
          <w:szCs w:val="24"/>
          <w:shd w:val="clear" w:color="auto" w:fill="FFFFFF"/>
        </w:rPr>
        <w:t xml:space="preserve"> and drug dealers taking </w:t>
      </w:r>
      <w:r w:rsidR="000E7F4F" w:rsidRPr="00053F14">
        <w:rPr>
          <w:rFonts w:ascii="Times New Roman" w:hAnsi="Times New Roman" w:cs="Times New Roman"/>
          <w:sz w:val="24"/>
          <w:szCs w:val="24"/>
          <w:shd w:val="clear" w:color="auto" w:fill="FFFFFF"/>
        </w:rPr>
        <w:t xml:space="preserve">over blocks of flats. The housing and flats are in a poor </w:t>
      </w:r>
      <w:r w:rsidR="0081423C" w:rsidRPr="00053F14">
        <w:rPr>
          <w:rFonts w:ascii="Times New Roman" w:hAnsi="Times New Roman" w:cs="Times New Roman"/>
          <w:sz w:val="24"/>
          <w:szCs w:val="24"/>
          <w:shd w:val="clear" w:color="auto" w:fill="FFFFFF"/>
        </w:rPr>
        <w:t>condition</w:t>
      </w:r>
      <w:r w:rsidR="00AE4369" w:rsidRPr="00053F14">
        <w:rPr>
          <w:rFonts w:ascii="Times New Roman" w:hAnsi="Times New Roman" w:cs="Times New Roman"/>
          <w:sz w:val="24"/>
          <w:szCs w:val="24"/>
          <w:shd w:val="clear" w:color="auto" w:fill="FFFFFF"/>
        </w:rPr>
        <w:t xml:space="preserve"> (</w:t>
      </w:r>
      <w:r w:rsidR="00AE4369" w:rsidRPr="00053F14">
        <w:rPr>
          <w:rFonts w:ascii="Times New Roman" w:hAnsi="Times New Roman" w:cs="Times New Roman"/>
          <w:color w:val="000000"/>
          <w:sz w:val="24"/>
          <w:szCs w:val="24"/>
          <w:shd w:val="clear" w:color="auto" w:fill="FFFFFF"/>
        </w:rPr>
        <w:t>Curry, and McPherson, 2019)</w:t>
      </w:r>
    </w:p>
    <w:p w14:paraId="3B6916C1" w14:textId="05F98C6C" w:rsidR="0002269B" w:rsidRPr="00053F14" w:rsidRDefault="00F91468" w:rsidP="00053F14">
      <w:pPr>
        <w:spacing w:line="360" w:lineRule="auto"/>
        <w:jc w:val="both"/>
        <w:rPr>
          <w:rStyle w:val="Hyperlink"/>
          <w:rFonts w:ascii="Times New Roman" w:hAnsi="Times New Roman" w:cs="Times New Roman"/>
          <w:sz w:val="24"/>
          <w:szCs w:val="24"/>
        </w:rPr>
      </w:pPr>
      <w:r w:rsidRPr="00053F14">
        <w:rPr>
          <w:rFonts w:ascii="Times New Roman" w:hAnsi="Times New Roman" w:cs="Times New Roman"/>
          <w:sz w:val="24"/>
          <w:szCs w:val="24"/>
          <w:shd w:val="clear" w:color="auto" w:fill="FFFFFF"/>
        </w:rPr>
        <w:t>The Problems in the town centre and in the Tyisha wards is significant in terms of another new development on an out-of-town site</w:t>
      </w:r>
      <w:r w:rsidR="00342725" w:rsidRPr="00053F14">
        <w:rPr>
          <w:rFonts w:ascii="Times New Roman" w:hAnsi="Times New Roman" w:cs="Times New Roman"/>
          <w:sz w:val="24"/>
          <w:szCs w:val="24"/>
          <w:shd w:val="clear" w:color="auto" w:fill="FFFFFF"/>
        </w:rPr>
        <w:t xml:space="preserve"> (Carmarthen County council, 2019)</w:t>
      </w:r>
      <w:r w:rsidRPr="00053F14">
        <w:rPr>
          <w:rFonts w:ascii="Times New Roman" w:hAnsi="Times New Roman" w:cs="Times New Roman"/>
          <w:sz w:val="24"/>
          <w:szCs w:val="24"/>
          <w:shd w:val="clear" w:color="auto" w:fill="FFFFFF"/>
        </w:rPr>
        <w:t xml:space="preserve">.  </w:t>
      </w:r>
      <w:r w:rsidR="00D609CC" w:rsidRPr="00053F14">
        <w:rPr>
          <w:rFonts w:ascii="Times New Roman" w:hAnsi="Times New Roman" w:cs="Times New Roman"/>
          <w:sz w:val="24"/>
          <w:szCs w:val="24"/>
        </w:rPr>
        <w:t>Llanelli has been loo</w:t>
      </w:r>
      <w:r w:rsidR="00851AA0" w:rsidRPr="00053F14">
        <w:rPr>
          <w:rFonts w:ascii="Times New Roman" w:hAnsi="Times New Roman" w:cs="Times New Roman"/>
          <w:sz w:val="24"/>
          <w:szCs w:val="24"/>
        </w:rPr>
        <w:t>king at ways to sustain a balance in between economic, environmental, and social for the future and wellbeing of Carmarthenshire</w:t>
      </w:r>
      <w:r w:rsidR="0026581B" w:rsidRPr="00053F14">
        <w:rPr>
          <w:rFonts w:ascii="Times New Roman" w:hAnsi="Times New Roman" w:cs="Times New Roman"/>
          <w:sz w:val="24"/>
          <w:szCs w:val="24"/>
        </w:rPr>
        <w:t xml:space="preserve"> (</w:t>
      </w:r>
      <w:r w:rsidR="00342725" w:rsidRPr="00053F14">
        <w:rPr>
          <w:rFonts w:ascii="Times New Roman" w:hAnsi="Times New Roman" w:cs="Times New Roman"/>
          <w:color w:val="000000"/>
          <w:sz w:val="24"/>
          <w:szCs w:val="24"/>
          <w:shd w:val="clear" w:color="auto" w:fill="FFFFFF"/>
        </w:rPr>
        <w:t xml:space="preserve">Burford, </w:t>
      </w:r>
      <w:proofErr w:type="gramStart"/>
      <w:r w:rsidR="00342725" w:rsidRPr="00053F14">
        <w:rPr>
          <w:rFonts w:ascii="Times New Roman" w:hAnsi="Times New Roman" w:cs="Times New Roman"/>
          <w:color w:val="000000"/>
          <w:sz w:val="24"/>
          <w:szCs w:val="24"/>
          <w:shd w:val="clear" w:color="auto" w:fill="FFFFFF"/>
        </w:rPr>
        <w:t>2019 ;</w:t>
      </w:r>
      <w:proofErr w:type="gramEnd"/>
      <w:r w:rsidR="00662B05" w:rsidRPr="00053F14">
        <w:rPr>
          <w:rFonts w:ascii="Times New Roman" w:hAnsi="Times New Roman" w:cs="Times New Roman"/>
          <w:color w:val="000000"/>
          <w:sz w:val="24"/>
          <w:szCs w:val="24"/>
          <w:shd w:val="clear" w:color="auto" w:fill="FFFFFF"/>
        </w:rPr>
        <w:t xml:space="preserve"> </w:t>
      </w:r>
      <w:r w:rsidR="0026581B" w:rsidRPr="00053F14">
        <w:rPr>
          <w:rFonts w:ascii="Times New Roman" w:hAnsi="Times New Roman" w:cs="Times New Roman"/>
          <w:sz w:val="24"/>
          <w:szCs w:val="24"/>
        </w:rPr>
        <w:t>Carmarthen County Council, 2018</w:t>
      </w:r>
      <w:r w:rsidR="00486CB6" w:rsidRPr="00053F14">
        <w:rPr>
          <w:rFonts w:ascii="Times New Roman" w:hAnsi="Times New Roman" w:cs="Times New Roman"/>
          <w:sz w:val="24"/>
          <w:szCs w:val="24"/>
        </w:rPr>
        <w:t>)</w:t>
      </w:r>
      <w:r w:rsidR="00851AA0" w:rsidRPr="00053F14">
        <w:rPr>
          <w:rFonts w:ascii="Times New Roman" w:hAnsi="Times New Roman" w:cs="Times New Roman"/>
          <w:sz w:val="24"/>
          <w:szCs w:val="24"/>
        </w:rPr>
        <w:t xml:space="preserve">.  </w:t>
      </w:r>
    </w:p>
    <w:p w14:paraId="4908CA25" w14:textId="7237DA93" w:rsidR="006668E5" w:rsidRPr="00053F14" w:rsidRDefault="006668E5"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It is acknowledged </w:t>
      </w:r>
      <w:r w:rsidR="002B3615" w:rsidRPr="00053F14">
        <w:rPr>
          <w:rFonts w:ascii="Times New Roman" w:hAnsi="Times New Roman" w:cs="Times New Roman"/>
          <w:sz w:val="24"/>
          <w:szCs w:val="24"/>
        </w:rPr>
        <w:t xml:space="preserve">that the </w:t>
      </w:r>
      <w:r w:rsidR="00E505FC" w:rsidRPr="00053F14">
        <w:rPr>
          <w:rFonts w:ascii="Times New Roman" w:hAnsi="Times New Roman" w:cs="Times New Roman"/>
          <w:sz w:val="24"/>
          <w:szCs w:val="24"/>
        </w:rPr>
        <w:t xml:space="preserve">new </w:t>
      </w:r>
      <w:r w:rsidR="002B3615" w:rsidRPr="00053F14">
        <w:rPr>
          <w:rFonts w:ascii="Times New Roman" w:hAnsi="Times New Roman" w:cs="Times New Roman"/>
          <w:sz w:val="24"/>
          <w:szCs w:val="24"/>
        </w:rPr>
        <w:t xml:space="preserve">Wellness village </w:t>
      </w:r>
      <w:r w:rsidR="00D5741D" w:rsidRPr="00053F14">
        <w:rPr>
          <w:rFonts w:ascii="Times New Roman" w:hAnsi="Times New Roman" w:cs="Times New Roman"/>
          <w:sz w:val="24"/>
          <w:szCs w:val="24"/>
        </w:rPr>
        <w:t xml:space="preserve">is going to provide substantial </w:t>
      </w:r>
      <w:r w:rsidR="00602EE6" w:rsidRPr="00053F14">
        <w:rPr>
          <w:rFonts w:ascii="Times New Roman" w:hAnsi="Times New Roman" w:cs="Times New Roman"/>
          <w:sz w:val="24"/>
          <w:szCs w:val="24"/>
        </w:rPr>
        <w:t xml:space="preserve">economic, </w:t>
      </w:r>
      <w:proofErr w:type="gramStart"/>
      <w:r w:rsidR="00602EE6" w:rsidRPr="00053F14">
        <w:rPr>
          <w:rFonts w:ascii="Times New Roman" w:hAnsi="Times New Roman" w:cs="Times New Roman"/>
          <w:sz w:val="24"/>
          <w:szCs w:val="24"/>
        </w:rPr>
        <w:t>social</w:t>
      </w:r>
      <w:proofErr w:type="gramEnd"/>
      <w:r w:rsidR="00602EE6" w:rsidRPr="00053F14">
        <w:rPr>
          <w:rFonts w:ascii="Times New Roman" w:hAnsi="Times New Roman" w:cs="Times New Roman"/>
          <w:sz w:val="24"/>
          <w:szCs w:val="24"/>
        </w:rPr>
        <w:t xml:space="preserve"> and environmental advantages </w:t>
      </w:r>
      <w:r w:rsidR="00DD35C4" w:rsidRPr="00053F14">
        <w:rPr>
          <w:rFonts w:ascii="Times New Roman" w:hAnsi="Times New Roman" w:cs="Times New Roman"/>
          <w:sz w:val="24"/>
          <w:szCs w:val="24"/>
        </w:rPr>
        <w:t xml:space="preserve">for the local </w:t>
      </w:r>
      <w:r w:rsidR="003E1B7C" w:rsidRPr="00053F14">
        <w:rPr>
          <w:rFonts w:ascii="Times New Roman" w:hAnsi="Times New Roman" w:cs="Times New Roman"/>
          <w:sz w:val="24"/>
          <w:szCs w:val="24"/>
        </w:rPr>
        <w:t>town Llanelli and for the county</w:t>
      </w:r>
      <w:r w:rsidR="007A1954" w:rsidRPr="00053F14">
        <w:rPr>
          <w:rFonts w:ascii="Times New Roman" w:hAnsi="Times New Roman" w:cs="Times New Roman"/>
          <w:sz w:val="24"/>
          <w:szCs w:val="24"/>
        </w:rPr>
        <w:t xml:space="preserve">. As these districts are amongst </w:t>
      </w:r>
      <w:r w:rsidR="003B2D01" w:rsidRPr="00053F14">
        <w:rPr>
          <w:rFonts w:ascii="Times New Roman" w:hAnsi="Times New Roman" w:cs="Times New Roman"/>
          <w:sz w:val="24"/>
          <w:szCs w:val="24"/>
        </w:rPr>
        <w:t xml:space="preserve">the Wales most deprived </w:t>
      </w:r>
      <w:r w:rsidR="00F963DF" w:rsidRPr="00053F14">
        <w:rPr>
          <w:rFonts w:ascii="Times New Roman" w:hAnsi="Times New Roman" w:cs="Times New Roman"/>
          <w:sz w:val="24"/>
          <w:szCs w:val="24"/>
        </w:rPr>
        <w:t xml:space="preserve">and have minimal ambitions </w:t>
      </w:r>
      <w:proofErr w:type="gramStart"/>
      <w:r w:rsidR="0075086E" w:rsidRPr="00053F14">
        <w:rPr>
          <w:rFonts w:ascii="Times New Roman" w:hAnsi="Times New Roman" w:cs="Times New Roman"/>
          <w:sz w:val="24"/>
          <w:szCs w:val="24"/>
        </w:rPr>
        <w:t>in regards to</w:t>
      </w:r>
      <w:proofErr w:type="gramEnd"/>
      <w:r w:rsidR="004F5E8F" w:rsidRPr="00053F14">
        <w:rPr>
          <w:rFonts w:ascii="Times New Roman" w:hAnsi="Times New Roman" w:cs="Times New Roman"/>
          <w:sz w:val="24"/>
          <w:szCs w:val="24"/>
        </w:rPr>
        <w:t xml:space="preserve"> career development</w:t>
      </w:r>
      <w:r w:rsidR="0075086E" w:rsidRPr="00053F14">
        <w:rPr>
          <w:rFonts w:ascii="Times New Roman" w:hAnsi="Times New Roman" w:cs="Times New Roman"/>
          <w:sz w:val="24"/>
          <w:szCs w:val="24"/>
        </w:rPr>
        <w:t xml:space="preserve"> educational achievement</w:t>
      </w:r>
      <w:r w:rsidR="0022495B" w:rsidRPr="00053F14">
        <w:rPr>
          <w:rFonts w:ascii="Times New Roman" w:hAnsi="Times New Roman" w:cs="Times New Roman"/>
          <w:sz w:val="24"/>
          <w:szCs w:val="24"/>
        </w:rPr>
        <w:t xml:space="preserve"> </w:t>
      </w:r>
      <w:r w:rsidR="0022495B" w:rsidRPr="00053F14">
        <w:rPr>
          <w:rFonts w:ascii="Times New Roman" w:hAnsi="Times New Roman" w:cs="Times New Roman"/>
          <w:sz w:val="24"/>
          <w:szCs w:val="24"/>
          <w:shd w:val="clear" w:color="auto" w:fill="FFFFFF"/>
        </w:rPr>
        <w:t>(Burford, 2019</w:t>
      </w:r>
      <w:r w:rsidR="00FE12F4" w:rsidRPr="00053F14">
        <w:rPr>
          <w:rFonts w:ascii="Times New Roman" w:hAnsi="Times New Roman" w:cs="Times New Roman"/>
          <w:sz w:val="24"/>
          <w:szCs w:val="24"/>
          <w:shd w:val="clear" w:color="auto" w:fill="FFFFFF"/>
        </w:rPr>
        <w:t>)</w:t>
      </w:r>
      <w:r w:rsidR="004F5E8F" w:rsidRPr="00053F14">
        <w:rPr>
          <w:rFonts w:ascii="Times New Roman" w:hAnsi="Times New Roman" w:cs="Times New Roman"/>
          <w:sz w:val="24"/>
          <w:szCs w:val="24"/>
        </w:rPr>
        <w:t>.</w:t>
      </w:r>
      <w:r w:rsidR="008A3707" w:rsidRPr="00053F14">
        <w:rPr>
          <w:rFonts w:ascii="Times New Roman" w:hAnsi="Times New Roman" w:cs="Times New Roman"/>
          <w:sz w:val="24"/>
          <w:szCs w:val="24"/>
        </w:rPr>
        <w:t xml:space="preserve"> </w:t>
      </w:r>
      <w:r w:rsidR="0075086E" w:rsidRPr="00053F14">
        <w:rPr>
          <w:rFonts w:ascii="Times New Roman" w:hAnsi="Times New Roman" w:cs="Times New Roman"/>
          <w:sz w:val="24"/>
          <w:szCs w:val="24"/>
        </w:rPr>
        <w:t xml:space="preserve"> </w:t>
      </w:r>
    </w:p>
    <w:p w14:paraId="78818A6B" w14:textId="5E871A19" w:rsidR="00F13D1F" w:rsidRPr="00053F14" w:rsidRDefault="0002269B" w:rsidP="00053F14">
      <w:pPr>
        <w:spacing w:line="360" w:lineRule="auto"/>
        <w:jc w:val="both"/>
        <w:rPr>
          <w:rFonts w:ascii="Times New Roman" w:hAnsi="Times New Roman" w:cs="Times New Roman"/>
          <w:sz w:val="24"/>
          <w:szCs w:val="24"/>
        </w:rPr>
      </w:pPr>
      <w:r w:rsidRPr="00053F14">
        <w:rPr>
          <w:rStyle w:val="Hyperlink"/>
          <w:rFonts w:ascii="Times New Roman" w:hAnsi="Times New Roman" w:cs="Times New Roman"/>
          <w:color w:val="auto"/>
          <w:sz w:val="24"/>
          <w:szCs w:val="24"/>
          <w:u w:val="none"/>
        </w:rPr>
        <w:t xml:space="preserve">Development is </w:t>
      </w:r>
      <w:r w:rsidR="00A6165F" w:rsidRPr="00053F14">
        <w:rPr>
          <w:rStyle w:val="Hyperlink"/>
          <w:rFonts w:ascii="Times New Roman" w:hAnsi="Times New Roman" w:cs="Times New Roman"/>
          <w:color w:val="auto"/>
          <w:sz w:val="24"/>
          <w:szCs w:val="24"/>
          <w:u w:val="none"/>
        </w:rPr>
        <w:t xml:space="preserve">now underway for </w:t>
      </w:r>
      <w:r w:rsidR="00E505FC" w:rsidRPr="00053F14">
        <w:rPr>
          <w:rStyle w:val="Hyperlink"/>
          <w:rFonts w:ascii="Times New Roman" w:hAnsi="Times New Roman" w:cs="Times New Roman"/>
          <w:color w:val="auto"/>
          <w:sz w:val="24"/>
          <w:szCs w:val="24"/>
          <w:u w:val="none"/>
        </w:rPr>
        <w:t>the</w:t>
      </w:r>
      <w:r w:rsidR="00A6165F" w:rsidRPr="00053F14">
        <w:rPr>
          <w:rStyle w:val="Hyperlink"/>
          <w:rFonts w:ascii="Times New Roman" w:hAnsi="Times New Roman" w:cs="Times New Roman"/>
          <w:color w:val="auto"/>
          <w:sz w:val="24"/>
          <w:szCs w:val="24"/>
          <w:u w:val="none"/>
        </w:rPr>
        <w:t xml:space="preserve"> m</w:t>
      </w:r>
      <w:r w:rsidRPr="00053F14">
        <w:rPr>
          <w:rStyle w:val="Hyperlink"/>
          <w:rFonts w:ascii="Times New Roman" w:hAnsi="Times New Roman" w:cs="Times New Roman"/>
          <w:color w:val="auto"/>
          <w:sz w:val="24"/>
          <w:szCs w:val="24"/>
          <w:u w:val="none"/>
        </w:rPr>
        <w:t>ulti-</w:t>
      </w:r>
      <w:proofErr w:type="gramStart"/>
      <w:r w:rsidRPr="00053F14">
        <w:rPr>
          <w:rStyle w:val="Hyperlink"/>
          <w:rFonts w:ascii="Times New Roman" w:hAnsi="Times New Roman" w:cs="Times New Roman"/>
          <w:color w:val="auto"/>
          <w:sz w:val="24"/>
          <w:szCs w:val="24"/>
          <w:u w:val="none"/>
        </w:rPr>
        <w:t>million pound</w:t>
      </w:r>
      <w:proofErr w:type="gramEnd"/>
      <w:r w:rsidRPr="00053F14">
        <w:rPr>
          <w:rStyle w:val="Hyperlink"/>
          <w:rFonts w:ascii="Times New Roman" w:hAnsi="Times New Roman" w:cs="Times New Roman"/>
          <w:color w:val="auto"/>
          <w:sz w:val="24"/>
          <w:szCs w:val="24"/>
          <w:u w:val="none"/>
        </w:rPr>
        <w:t xml:space="preserve"> wellness village</w:t>
      </w:r>
      <w:r w:rsidR="00A6165F" w:rsidRPr="00053F14">
        <w:rPr>
          <w:rStyle w:val="Hyperlink"/>
          <w:rFonts w:ascii="Times New Roman" w:hAnsi="Times New Roman" w:cs="Times New Roman"/>
          <w:color w:val="auto"/>
          <w:sz w:val="24"/>
          <w:szCs w:val="24"/>
          <w:u w:val="none"/>
        </w:rPr>
        <w:t xml:space="preserve">.  </w:t>
      </w:r>
      <w:r w:rsidR="00E505FC" w:rsidRPr="00053F14">
        <w:rPr>
          <w:rFonts w:ascii="Times New Roman" w:hAnsi="Times New Roman" w:cs="Times New Roman"/>
          <w:sz w:val="24"/>
          <w:szCs w:val="24"/>
        </w:rPr>
        <w:t xml:space="preserve">The village </w:t>
      </w:r>
      <w:r w:rsidR="000C16FD" w:rsidRPr="00053F14">
        <w:rPr>
          <w:rFonts w:ascii="Times New Roman" w:hAnsi="Times New Roman" w:cs="Times New Roman"/>
          <w:sz w:val="24"/>
          <w:szCs w:val="24"/>
        </w:rPr>
        <w:t xml:space="preserve">it is claimed, </w:t>
      </w:r>
      <w:r w:rsidR="00E505FC" w:rsidRPr="00053F14">
        <w:rPr>
          <w:rFonts w:ascii="Times New Roman" w:hAnsi="Times New Roman" w:cs="Times New Roman"/>
          <w:sz w:val="24"/>
          <w:szCs w:val="24"/>
        </w:rPr>
        <w:t>will i</w:t>
      </w:r>
      <w:r w:rsidR="00A6165F" w:rsidRPr="00053F14">
        <w:rPr>
          <w:rFonts w:ascii="Times New Roman" w:hAnsi="Times New Roman" w:cs="Times New Roman"/>
          <w:sz w:val="24"/>
          <w:szCs w:val="24"/>
        </w:rPr>
        <w:t>nitially bri</w:t>
      </w:r>
      <w:r w:rsidR="000C16FD" w:rsidRPr="00053F14">
        <w:rPr>
          <w:rFonts w:ascii="Times New Roman" w:hAnsi="Times New Roman" w:cs="Times New Roman"/>
          <w:sz w:val="24"/>
          <w:szCs w:val="24"/>
        </w:rPr>
        <w:t xml:space="preserve">ng 1853 high value employment, </w:t>
      </w:r>
      <w:r w:rsidR="00A6165F" w:rsidRPr="00053F14">
        <w:rPr>
          <w:rFonts w:ascii="Times New Roman" w:hAnsi="Times New Roman" w:cs="Times New Roman"/>
          <w:sz w:val="24"/>
          <w:szCs w:val="24"/>
        </w:rPr>
        <w:t xml:space="preserve">affordable housing, development for business research </w:t>
      </w:r>
      <w:proofErr w:type="gramStart"/>
      <w:r w:rsidR="00A6165F" w:rsidRPr="00053F14">
        <w:rPr>
          <w:rFonts w:ascii="Times New Roman" w:hAnsi="Times New Roman" w:cs="Times New Roman"/>
          <w:sz w:val="24"/>
          <w:szCs w:val="24"/>
        </w:rPr>
        <w:t>resources,  rehabilitation</w:t>
      </w:r>
      <w:proofErr w:type="gramEnd"/>
      <w:r w:rsidR="00A6165F" w:rsidRPr="00053F14">
        <w:rPr>
          <w:rFonts w:ascii="Times New Roman" w:hAnsi="Times New Roman" w:cs="Times New Roman"/>
          <w:sz w:val="24"/>
          <w:szCs w:val="24"/>
        </w:rPr>
        <w:t xml:space="preserve"> centre, up-to-date care home with supported living,  education academy, leisure centre with a hydrotherapy pool and centre of aquatics, a wellness hub, it will have l</w:t>
      </w:r>
      <w:r w:rsidR="007A336A" w:rsidRPr="00053F14">
        <w:rPr>
          <w:rFonts w:ascii="Times New Roman" w:hAnsi="Times New Roman" w:cs="Times New Roman"/>
          <w:sz w:val="24"/>
          <w:szCs w:val="24"/>
        </w:rPr>
        <w:t xml:space="preserve">inks to Hywel </w:t>
      </w:r>
      <w:proofErr w:type="spellStart"/>
      <w:r w:rsidR="007A336A" w:rsidRPr="00053F14">
        <w:rPr>
          <w:rFonts w:ascii="Times New Roman" w:hAnsi="Times New Roman" w:cs="Times New Roman"/>
          <w:sz w:val="24"/>
          <w:szCs w:val="24"/>
        </w:rPr>
        <w:t>Dda</w:t>
      </w:r>
      <w:proofErr w:type="spellEnd"/>
      <w:r w:rsidR="007A336A" w:rsidRPr="00053F14">
        <w:rPr>
          <w:rFonts w:ascii="Times New Roman" w:hAnsi="Times New Roman" w:cs="Times New Roman"/>
          <w:sz w:val="24"/>
          <w:szCs w:val="24"/>
        </w:rPr>
        <w:t xml:space="preserve"> hospital</w:t>
      </w:r>
      <w:r w:rsidR="00135FAC" w:rsidRPr="00053F14">
        <w:rPr>
          <w:rFonts w:ascii="Times New Roman" w:hAnsi="Times New Roman" w:cs="Times New Roman"/>
          <w:sz w:val="24"/>
          <w:szCs w:val="24"/>
        </w:rPr>
        <w:t xml:space="preserve"> that will reduce 20</w:t>
      </w:r>
      <w:r w:rsidR="00AC0C7A" w:rsidRPr="00053F14">
        <w:rPr>
          <w:rFonts w:ascii="Times New Roman" w:hAnsi="Times New Roman" w:cs="Times New Roman"/>
          <w:sz w:val="24"/>
          <w:szCs w:val="24"/>
        </w:rPr>
        <w:t>% of hospital admissions</w:t>
      </w:r>
      <w:r w:rsidR="007A336A" w:rsidRPr="00053F14">
        <w:rPr>
          <w:rFonts w:ascii="Times New Roman" w:hAnsi="Times New Roman" w:cs="Times New Roman"/>
          <w:sz w:val="24"/>
          <w:szCs w:val="24"/>
        </w:rPr>
        <w:t xml:space="preserve"> and C</w:t>
      </w:r>
      <w:r w:rsidR="00A6165F" w:rsidRPr="00053F14">
        <w:rPr>
          <w:rFonts w:ascii="Times New Roman" w:hAnsi="Times New Roman" w:cs="Times New Roman"/>
          <w:sz w:val="24"/>
          <w:szCs w:val="24"/>
        </w:rPr>
        <w:t>armarthen and Swansea University</w:t>
      </w:r>
      <w:r w:rsidR="0022495B" w:rsidRPr="00053F14">
        <w:rPr>
          <w:rFonts w:ascii="Times New Roman" w:hAnsi="Times New Roman" w:cs="Times New Roman"/>
          <w:sz w:val="24"/>
          <w:szCs w:val="24"/>
        </w:rPr>
        <w:t xml:space="preserve"> </w:t>
      </w:r>
      <w:r w:rsidR="0022495B" w:rsidRPr="00053F14">
        <w:rPr>
          <w:rFonts w:ascii="Times New Roman" w:hAnsi="Times New Roman" w:cs="Times New Roman"/>
          <w:color w:val="000000"/>
          <w:sz w:val="24"/>
          <w:szCs w:val="24"/>
          <w:shd w:val="clear" w:color="auto" w:fill="FFFFFF"/>
        </w:rPr>
        <w:t>(Burford, 2019)</w:t>
      </w:r>
      <w:r w:rsidR="00A6165F" w:rsidRPr="00053F14">
        <w:rPr>
          <w:rFonts w:ascii="Times New Roman" w:hAnsi="Times New Roman" w:cs="Times New Roman"/>
          <w:sz w:val="24"/>
          <w:szCs w:val="24"/>
        </w:rPr>
        <w:t>.</w:t>
      </w:r>
      <w:r w:rsidRPr="00053F14">
        <w:rPr>
          <w:rStyle w:val="Hyperlink"/>
          <w:rFonts w:ascii="Times New Roman" w:hAnsi="Times New Roman" w:cs="Times New Roman"/>
          <w:color w:val="00B0F0"/>
          <w:sz w:val="24"/>
          <w:szCs w:val="24"/>
          <w:u w:val="none"/>
        </w:rPr>
        <w:t xml:space="preserve">  </w:t>
      </w:r>
      <w:r w:rsidRPr="00053F14">
        <w:rPr>
          <w:rStyle w:val="Hyperlink"/>
          <w:rFonts w:ascii="Times New Roman" w:hAnsi="Times New Roman" w:cs="Times New Roman"/>
          <w:color w:val="auto"/>
          <w:sz w:val="24"/>
          <w:szCs w:val="24"/>
          <w:u w:val="none"/>
        </w:rPr>
        <w:t xml:space="preserve">This economic development, </w:t>
      </w:r>
      <w:r w:rsidRPr="00053F14">
        <w:rPr>
          <w:rFonts w:ascii="Times New Roman" w:hAnsi="Times New Roman" w:cs="Times New Roman"/>
          <w:sz w:val="24"/>
          <w:szCs w:val="24"/>
        </w:rPr>
        <w:t>with regards to Llanelli</w:t>
      </w:r>
      <w:r w:rsidR="00A6165F" w:rsidRPr="00053F14">
        <w:rPr>
          <w:rFonts w:ascii="Times New Roman" w:hAnsi="Times New Roman" w:cs="Times New Roman"/>
          <w:sz w:val="24"/>
          <w:szCs w:val="24"/>
        </w:rPr>
        <w:t>,</w:t>
      </w:r>
      <w:r w:rsidRPr="00053F14">
        <w:rPr>
          <w:rFonts w:ascii="Times New Roman" w:hAnsi="Times New Roman" w:cs="Times New Roman"/>
          <w:sz w:val="24"/>
          <w:szCs w:val="24"/>
        </w:rPr>
        <w:t xml:space="preserve"> is likely to have big financial implications as well as i</w:t>
      </w:r>
      <w:r w:rsidR="00A6165F" w:rsidRPr="00053F14">
        <w:rPr>
          <w:rFonts w:ascii="Times New Roman" w:hAnsi="Times New Roman" w:cs="Times New Roman"/>
          <w:sz w:val="24"/>
          <w:szCs w:val="24"/>
        </w:rPr>
        <w:t xml:space="preserve">mpact on the </w:t>
      </w:r>
      <w:r w:rsidR="00A6165F" w:rsidRPr="00053F14">
        <w:rPr>
          <w:rFonts w:ascii="Times New Roman" w:hAnsi="Times New Roman" w:cs="Times New Roman"/>
          <w:sz w:val="24"/>
          <w:szCs w:val="24"/>
        </w:rPr>
        <w:lastRenderedPageBreak/>
        <w:t>environment, where</w:t>
      </w:r>
      <w:r w:rsidRPr="00053F14">
        <w:rPr>
          <w:rFonts w:ascii="Times New Roman" w:hAnsi="Times New Roman" w:cs="Times New Roman"/>
          <w:sz w:val="24"/>
          <w:szCs w:val="24"/>
        </w:rPr>
        <w:t xml:space="preserve">as empty and unused buildings </w:t>
      </w:r>
      <w:r w:rsidR="00A6165F" w:rsidRPr="00053F14">
        <w:rPr>
          <w:rFonts w:ascii="Times New Roman" w:hAnsi="Times New Roman" w:cs="Times New Roman"/>
          <w:sz w:val="24"/>
          <w:szCs w:val="24"/>
        </w:rPr>
        <w:t xml:space="preserve">in the town </w:t>
      </w:r>
      <w:r w:rsidRPr="00053F14">
        <w:rPr>
          <w:rFonts w:ascii="Times New Roman" w:hAnsi="Times New Roman" w:cs="Times New Roman"/>
          <w:sz w:val="24"/>
          <w:szCs w:val="24"/>
        </w:rPr>
        <w:t xml:space="preserve">might be a </w:t>
      </w:r>
      <w:r w:rsidR="00A6165F" w:rsidRPr="00053F14">
        <w:rPr>
          <w:rFonts w:ascii="Times New Roman" w:hAnsi="Times New Roman" w:cs="Times New Roman"/>
          <w:sz w:val="24"/>
          <w:szCs w:val="24"/>
        </w:rPr>
        <w:t>practical alternative rather tha</w:t>
      </w:r>
      <w:r w:rsidRPr="00053F14">
        <w:rPr>
          <w:rFonts w:ascii="Times New Roman" w:hAnsi="Times New Roman" w:cs="Times New Roman"/>
          <w:sz w:val="24"/>
          <w:szCs w:val="24"/>
        </w:rPr>
        <w:t xml:space="preserve">n </w:t>
      </w:r>
      <w:r w:rsidR="00A6165F" w:rsidRPr="00053F14">
        <w:rPr>
          <w:rFonts w:ascii="Times New Roman" w:hAnsi="Times New Roman" w:cs="Times New Roman"/>
          <w:sz w:val="24"/>
          <w:szCs w:val="24"/>
        </w:rPr>
        <w:t>develop</w:t>
      </w:r>
      <w:r w:rsidRPr="00053F14">
        <w:rPr>
          <w:rFonts w:ascii="Times New Roman" w:hAnsi="Times New Roman" w:cs="Times New Roman"/>
          <w:sz w:val="24"/>
          <w:szCs w:val="24"/>
        </w:rPr>
        <w:t xml:space="preserve"> more green area</w:t>
      </w:r>
      <w:r w:rsidR="00A6165F" w:rsidRPr="00053F14">
        <w:rPr>
          <w:rFonts w:ascii="Times New Roman" w:hAnsi="Times New Roman" w:cs="Times New Roman"/>
          <w:sz w:val="24"/>
          <w:szCs w:val="24"/>
        </w:rPr>
        <w:t xml:space="preserve">s </w:t>
      </w:r>
      <w:r w:rsidR="0002419B" w:rsidRPr="00053F14">
        <w:rPr>
          <w:rFonts w:ascii="Times New Roman" w:hAnsi="Times New Roman" w:cs="Times New Roman"/>
          <w:color w:val="000000"/>
          <w:sz w:val="24"/>
          <w:szCs w:val="24"/>
          <w:shd w:val="clear" w:color="auto" w:fill="FFFFFF"/>
        </w:rPr>
        <w:t>Castellano, Ribera</w:t>
      </w:r>
      <w:r w:rsidR="00A475D4" w:rsidRPr="00053F14">
        <w:rPr>
          <w:rFonts w:ascii="Times New Roman" w:hAnsi="Times New Roman" w:cs="Times New Roman"/>
          <w:color w:val="000000"/>
          <w:sz w:val="24"/>
          <w:szCs w:val="24"/>
          <w:shd w:val="clear" w:color="auto" w:fill="FFFFFF"/>
        </w:rPr>
        <w:t xml:space="preserve"> </w:t>
      </w:r>
      <w:r w:rsidR="0002419B" w:rsidRPr="00053F14">
        <w:rPr>
          <w:rFonts w:ascii="Times New Roman" w:hAnsi="Times New Roman" w:cs="Times New Roman"/>
          <w:color w:val="000000"/>
          <w:sz w:val="24"/>
          <w:szCs w:val="24"/>
          <w:shd w:val="clear" w:color="auto" w:fill="FFFFFF"/>
        </w:rPr>
        <w:t xml:space="preserve">and </w:t>
      </w:r>
      <w:proofErr w:type="spellStart"/>
      <w:r w:rsidR="0002419B" w:rsidRPr="00053F14">
        <w:rPr>
          <w:rFonts w:ascii="Times New Roman" w:hAnsi="Times New Roman" w:cs="Times New Roman"/>
          <w:color w:val="000000"/>
          <w:sz w:val="24"/>
          <w:szCs w:val="24"/>
          <w:shd w:val="clear" w:color="auto" w:fill="FFFFFF"/>
        </w:rPr>
        <w:t>Ciurana</w:t>
      </w:r>
      <w:proofErr w:type="spellEnd"/>
      <w:r w:rsidR="0002419B" w:rsidRPr="00053F14">
        <w:rPr>
          <w:rFonts w:ascii="Times New Roman" w:hAnsi="Times New Roman" w:cs="Times New Roman"/>
          <w:color w:val="000000"/>
          <w:sz w:val="24"/>
          <w:szCs w:val="24"/>
          <w:shd w:val="clear" w:color="auto" w:fill="FFFFFF"/>
        </w:rPr>
        <w:t>, (2016</w:t>
      </w:r>
      <w:r w:rsidR="00A475D4"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sz w:val="24"/>
          <w:szCs w:val="24"/>
        </w:rPr>
        <w:t>.</w:t>
      </w:r>
      <w:r w:rsidR="00A6165F" w:rsidRPr="00053F14">
        <w:rPr>
          <w:rFonts w:ascii="Times New Roman" w:hAnsi="Times New Roman" w:cs="Times New Roman"/>
          <w:sz w:val="24"/>
          <w:szCs w:val="24"/>
        </w:rPr>
        <w:t xml:space="preserve">  </w:t>
      </w:r>
      <w:r w:rsidR="00F13D1F" w:rsidRPr="00053F14">
        <w:rPr>
          <w:rFonts w:ascii="Times New Roman" w:hAnsi="Times New Roman" w:cs="Times New Roman"/>
          <w:sz w:val="24"/>
          <w:szCs w:val="24"/>
        </w:rPr>
        <w:t xml:space="preserve">There are no indications of how different cost </w:t>
      </w:r>
      <w:r w:rsidR="00FC5AD2" w:rsidRPr="00053F14">
        <w:rPr>
          <w:rFonts w:ascii="Times New Roman" w:hAnsi="Times New Roman" w:cs="Times New Roman"/>
          <w:sz w:val="24"/>
          <w:szCs w:val="24"/>
        </w:rPr>
        <w:t xml:space="preserve">difference is between building a wellness village </w:t>
      </w:r>
      <w:r w:rsidR="005A43B1" w:rsidRPr="00053F14">
        <w:rPr>
          <w:rFonts w:ascii="Times New Roman" w:hAnsi="Times New Roman" w:cs="Times New Roman"/>
          <w:sz w:val="24"/>
          <w:szCs w:val="24"/>
        </w:rPr>
        <w:t>and refurbishing old buildings</w:t>
      </w:r>
      <w:r w:rsidR="005034AD" w:rsidRPr="00053F14">
        <w:rPr>
          <w:rFonts w:ascii="Times New Roman" w:hAnsi="Times New Roman" w:cs="Times New Roman"/>
          <w:sz w:val="24"/>
          <w:szCs w:val="24"/>
        </w:rPr>
        <w:t xml:space="preserve"> </w:t>
      </w:r>
      <w:r w:rsidR="00E5354A" w:rsidRPr="00053F14">
        <w:rPr>
          <w:rFonts w:ascii="Times New Roman" w:hAnsi="Times New Roman" w:cs="Times New Roman"/>
          <w:sz w:val="24"/>
          <w:szCs w:val="24"/>
        </w:rPr>
        <w:t>(</w:t>
      </w:r>
      <w:r w:rsidR="00E5354A" w:rsidRPr="00053F14">
        <w:rPr>
          <w:rFonts w:ascii="Times New Roman" w:hAnsi="Times New Roman" w:cs="Times New Roman"/>
          <w:color w:val="000000"/>
          <w:sz w:val="24"/>
          <w:szCs w:val="24"/>
          <w:shd w:val="clear" w:color="auto" w:fill="FFFFFF"/>
        </w:rPr>
        <w:t>Bullen, 2007)</w:t>
      </w:r>
      <w:r w:rsidR="005A43B1" w:rsidRPr="00053F14">
        <w:rPr>
          <w:rFonts w:ascii="Times New Roman" w:hAnsi="Times New Roman" w:cs="Times New Roman"/>
          <w:sz w:val="24"/>
          <w:szCs w:val="24"/>
        </w:rPr>
        <w:t xml:space="preserve">. </w:t>
      </w:r>
    </w:p>
    <w:p w14:paraId="70BA2B4E" w14:textId="0DB19BC0" w:rsidR="00A6165F" w:rsidRPr="00053F14" w:rsidRDefault="00DB7511" w:rsidP="00053F14">
      <w:pPr>
        <w:spacing w:line="360" w:lineRule="auto"/>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rPr>
        <w:t>The United Kingdom (UK) has signed</w:t>
      </w:r>
      <w:r w:rsidR="000C16FD" w:rsidRPr="00053F14">
        <w:rPr>
          <w:rFonts w:ascii="Times New Roman" w:hAnsi="Times New Roman" w:cs="Times New Roman"/>
          <w:sz w:val="24"/>
          <w:szCs w:val="24"/>
        </w:rPr>
        <w:t xml:space="preserve"> up to the United Nations (UN) Sustainable </w:t>
      </w:r>
      <w:proofErr w:type="gramStart"/>
      <w:r w:rsidR="000C16FD" w:rsidRPr="00053F14">
        <w:rPr>
          <w:rFonts w:ascii="Times New Roman" w:hAnsi="Times New Roman" w:cs="Times New Roman"/>
          <w:sz w:val="24"/>
          <w:szCs w:val="24"/>
        </w:rPr>
        <w:t>D</w:t>
      </w:r>
      <w:r w:rsidRPr="00053F14">
        <w:rPr>
          <w:rFonts w:ascii="Times New Roman" w:hAnsi="Times New Roman" w:cs="Times New Roman"/>
          <w:sz w:val="24"/>
          <w:szCs w:val="24"/>
        </w:rPr>
        <w:t xml:space="preserve">evelopment </w:t>
      </w:r>
      <w:r w:rsidR="000C16FD" w:rsidRPr="00053F14">
        <w:rPr>
          <w:rFonts w:ascii="Times New Roman" w:hAnsi="Times New Roman" w:cs="Times New Roman"/>
          <w:sz w:val="24"/>
          <w:szCs w:val="24"/>
        </w:rPr>
        <w:t xml:space="preserve"> Goals</w:t>
      </w:r>
      <w:proofErr w:type="gramEnd"/>
      <w:r w:rsidR="000C16FD" w:rsidRPr="00053F14">
        <w:rPr>
          <w:rFonts w:ascii="Times New Roman" w:hAnsi="Times New Roman" w:cs="Times New Roman"/>
          <w:sz w:val="24"/>
          <w:szCs w:val="24"/>
        </w:rPr>
        <w:t xml:space="preserve"> </w:t>
      </w:r>
      <w:r w:rsidRPr="00053F14">
        <w:rPr>
          <w:rFonts w:ascii="Times New Roman" w:hAnsi="Times New Roman" w:cs="Times New Roman"/>
          <w:sz w:val="24"/>
          <w:szCs w:val="24"/>
        </w:rPr>
        <w:t>that consists of 17 goals</w:t>
      </w:r>
      <w:r w:rsidR="000C16FD" w:rsidRPr="00053F14">
        <w:rPr>
          <w:rFonts w:ascii="Times New Roman" w:hAnsi="Times New Roman" w:cs="Times New Roman"/>
          <w:sz w:val="24"/>
          <w:szCs w:val="24"/>
        </w:rPr>
        <w:t xml:space="preserve"> which aim to protect the planet and end poverty</w:t>
      </w:r>
      <w:r w:rsidR="00B83B22" w:rsidRPr="00053F14">
        <w:rPr>
          <w:rFonts w:ascii="Times New Roman" w:hAnsi="Times New Roman" w:cs="Times New Roman"/>
          <w:sz w:val="24"/>
          <w:szCs w:val="24"/>
        </w:rPr>
        <w:t xml:space="preserve"> (United Nations General Assembly, 2015)</w:t>
      </w:r>
      <w:r w:rsidRPr="00053F14">
        <w:rPr>
          <w:rFonts w:ascii="Times New Roman" w:hAnsi="Times New Roman" w:cs="Times New Roman"/>
          <w:sz w:val="24"/>
          <w:szCs w:val="24"/>
        </w:rPr>
        <w:t xml:space="preserve">.  Wales has become the first country in the world to have </w:t>
      </w:r>
      <w:r w:rsidR="000C16FD" w:rsidRPr="00053F14">
        <w:rPr>
          <w:rFonts w:ascii="Times New Roman" w:hAnsi="Times New Roman" w:cs="Times New Roman"/>
          <w:sz w:val="24"/>
          <w:szCs w:val="24"/>
        </w:rPr>
        <w:t>sustainable legislation</w:t>
      </w:r>
      <w:r w:rsidR="00A6165F" w:rsidRPr="00053F14">
        <w:rPr>
          <w:rFonts w:ascii="Times New Roman" w:hAnsi="Times New Roman" w:cs="Times New Roman"/>
          <w:sz w:val="24"/>
          <w:szCs w:val="24"/>
        </w:rPr>
        <w:t>,</w:t>
      </w:r>
      <w:r w:rsidRPr="00053F14">
        <w:rPr>
          <w:rFonts w:ascii="Times New Roman" w:hAnsi="Times New Roman" w:cs="Times New Roman"/>
          <w:sz w:val="24"/>
          <w:szCs w:val="24"/>
        </w:rPr>
        <w:t xml:space="preserve"> The Wellbeing and Future Generations Act (Wales) 2015</w:t>
      </w:r>
      <w:r w:rsidR="000C16FD" w:rsidRPr="00053F14">
        <w:rPr>
          <w:rFonts w:ascii="Times New Roman" w:hAnsi="Times New Roman" w:cs="Times New Roman"/>
          <w:sz w:val="24"/>
          <w:szCs w:val="24"/>
        </w:rPr>
        <w:t xml:space="preserve">.  </w:t>
      </w:r>
      <w:proofErr w:type="gramStart"/>
      <w:r w:rsidR="000C16FD" w:rsidRPr="00053F14">
        <w:rPr>
          <w:rFonts w:ascii="Times New Roman" w:hAnsi="Times New Roman" w:cs="Times New Roman"/>
          <w:sz w:val="24"/>
          <w:szCs w:val="24"/>
        </w:rPr>
        <w:t>T</w:t>
      </w:r>
      <w:r w:rsidRPr="00053F14">
        <w:rPr>
          <w:rFonts w:ascii="Times New Roman" w:hAnsi="Times New Roman" w:cs="Times New Roman"/>
          <w:sz w:val="24"/>
          <w:szCs w:val="24"/>
        </w:rPr>
        <w:t>his legislations</w:t>
      </w:r>
      <w:proofErr w:type="gramEnd"/>
      <w:r w:rsidRPr="00053F14">
        <w:rPr>
          <w:rFonts w:ascii="Times New Roman" w:hAnsi="Times New Roman" w:cs="Times New Roman"/>
          <w:sz w:val="24"/>
          <w:szCs w:val="24"/>
        </w:rPr>
        <w:t xml:space="preserve"> has 7 targets </w:t>
      </w:r>
      <w:r w:rsidR="00A6165F" w:rsidRPr="00053F14">
        <w:rPr>
          <w:rFonts w:ascii="Times New Roman" w:hAnsi="Times New Roman" w:cs="Times New Roman"/>
          <w:sz w:val="24"/>
          <w:szCs w:val="24"/>
        </w:rPr>
        <w:t>and the</w:t>
      </w:r>
      <w:r w:rsidR="00110BF1" w:rsidRPr="00053F14">
        <w:rPr>
          <w:rFonts w:ascii="Times New Roman" w:hAnsi="Times New Roman" w:cs="Times New Roman"/>
          <w:sz w:val="24"/>
          <w:szCs w:val="24"/>
        </w:rPr>
        <w:t xml:space="preserve"> </w:t>
      </w:r>
      <w:r w:rsidRPr="00053F14">
        <w:rPr>
          <w:rFonts w:ascii="Times New Roman" w:hAnsi="Times New Roman" w:cs="Times New Roman"/>
          <w:sz w:val="24"/>
          <w:szCs w:val="24"/>
        </w:rPr>
        <w:t xml:space="preserve">wellness village that is </w:t>
      </w:r>
      <w:r w:rsidR="00A6165F" w:rsidRPr="00053F14">
        <w:rPr>
          <w:rFonts w:ascii="Times New Roman" w:hAnsi="Times New Roman" w:cs="Times New Roman"/>
          <w:sz w:val="24"/>
          <w:szCs w:val="24"/>
        </w:rPr>
        <w:t>being</w:t>
      </w:r>
      <w:r w:rsidRPr="00053F14">
        <w:rPr>
          <w:rFonts w:ascii="Times New Roman" w:hAnsi="Times New Roman" w:cs="Times New Roman"/>
          <w:sz w:val="24"/>
          <w:szCs w:val="24"/>
        </w:rPr>
        <w:t xml:space="preserve"> built </w:t>
      </w:r>
      <w:r w:rsidR="000C16FD" w:rsidRPr="00053F14">
        <w:rPr>
          <w:rFonts w:ascii="Times New Roman" w:hAnsi="Times New Roman" w:cs="Times New Roman"/>
          <w:sz w:val="24"/>
          <w:szCs w:val="24"/>
        </w:rPr>
        <w:t xml:space="preserve">will </w:t>
      </w:r>
      <w:r w:rsidRPr="00053F14">
        <w:rPr>
          <w:rFonts w:ascii="Times New Roman" w:hAnsi="Times New Roman" w:cs="Times New Roman"/>
          <w:sz w:val="24"/>
          <w:szCs w:val="24"/>
        </w:rPr>
        <w:t xml:space="preserve">be </w:t>
      </w:r>
      <w:r w:rsidR="000C16FD" w:rsidRPr="00053F14">
        <w:rPr>
          <w:rFonts w:ascii="Times New Roman" w:hAnsi="Times New Roman" w:cs="Times New Roman"/>
          <w:sz w:val="24"/>
          <w:szCs w:val="24"/>
        </w:rPr>
        <w:t>inline with the</w:t>
      </w:r>
      <w:r w:rsidR="0068358B" w:rsidRPr="00053F14">
        <w:rPr>
          <w:rFonts w:ascii="Times New Roman" w:hAnsi="Times New Roman" w:cs="Times New Roman"/>
          <w:sz w:val="24"/>
          <w:szCs w:val="24"/>
        </w:rPr>
        <w:t>se seven goals</w:t>
      </w:r>
      <w:r w:rsidR="00010DA7" w:rsidRPr="00053F14">
        <w:rPr>
          <w:rFonts w:ascii="Times New Roman" w:hAnsi="Times New Roman" w:cs="Times New Roman"/>
          <w:sz w:val="24"/>
          <w:szCs w:val="24"/>
        </w:rPr>
        <w:t xml:space="preserve"> (</w:t>
      </w:r>
      <w:r w:rsidR="00010DA7" w:rsidRPr="00053F14">
        <w:rPr>
          <w:rFonts w:ascii="Times New Roman" w:hAnsi="Times New Roman" w:cs="Times New Roman"/>
          <w:color w:val="000000"/>
          <w:sz w:val="24"/>
          <w:szCs w:val="24"/>
          <w:shd w:val="clear" w:color="auto" w:fill="FFFFFF"/>
        </w:rPr>
        <w:t>Davies, 2016</w:t>
      </w:r>
      <w:r w:rsidR="00825395" w:rsidRPr="00053F14">
        <w:rPr>
          <w:rFonts w:ascii="Times New Roman" w:hAnsi="Times New Roman" w:cs="Times New Roman"/>
          <w:color w:val="000000"/>
          <w:sz w:val="24"/>
          <w:szCs w:val="24"/>
          <w:shd w:val="clear" w:color="auto" w:fill="FFFFFF"/>
        </w:rPr>
        <w:t xml:space="preserve">; </w:t>
      </w:r>
      <w:r w:rsidR="00825395" w:rsidRPr="00053F14">
        <w:rPr>
          <w:rFonts w:ascii="Times New Roman" w:hAnsi="Times New Roman" w:cs="Times New Roman"/>
          <w:i/>
          <w:iCs/>
          <w:color w:val="000000"/>
          <w:sz w:val="24"/>
          <w:szCs w:val="24"/>
          <w:shd w:val="clear" w:color="auto" w:fill="FFFFFF"/>
        </w:rPr>
        <w:t xml:space="preserve">Well-being </w:t>
      </w:r>
      <w:r w:rsidR="00B4663B" w:rsidRPr="00053F14">
        <w:rPr>
          <w:rFonts w:ascii="Times New Roman" w:hAnsi="Times New Roman" w:cs="Times New Roman"/>
          <w:i/>
          <w:iCs/>
          <w:color w:val="000000"/>
          <w:sz w:val="24"/>
          <w:szCs w:val="24"/>
          <w:shd w:val="clear" w:color="auto" w:fill="FFFFFF"/>
        </w:rPr>
        <w:t>of</w:t>
      </w:r>
      <w:r w:rsidR="00825395" w:rsidRPr="00053F14">
        <w:rPr>
          <w:rFonts w:ascii="Times New Roman" w:hAnsi="Times New Roman" w:cs="Times New Roman"/>
          <w:i/>
          <w:iCs/>
          <w:color w:val="000000"/>
          <w:sz w:val="24"/>
          <w:szCs w:val="24"/>
          <w:shd w:val="clear" w:color="auto" w:fill="FFFFFF"/>
        </w:rPr>
        <w:t xml:space="preserve"> </w:t>
      </w:r>
      <w:r w:rsidR="009A16E9" w:rsidRPr="00053F14">
        <w:rPr>
          <w:rFonts w:ascii="Times New Roman" w:hAnsi="Times New Roman" w:cs="Times New Roman"/>
          <w:i/>
          <w:iCs/>
          <w:color w:val="000000"/>
          <w:sz w:val="24"/>
          <w:szCs w:val="24"/>
          <w:shd w:val="clear" w:color="auto" w:fill="FFFFFF"/>
        </w:rPr>
        <w:t>T</w:t>
      </w:r>
      <w:r w:rsidR="00825395" w:rsidRPr="00053F14">
        <w:rPr>
          <w:rFonts w:ascii="Times New Roman" w:hAnsi="Times New Roman" w:cs="Times New Roman"/>
          <w:i/>
          <w:iCs/>
          <w:color w:val="000000"/>
          <w:sz w:val="24"/>
          <w:szCs w:val="24"/>
          <w:shd w:val="clear" w:color="auto" w:fill="FFFFFF"/>
        </w:rPr>
        <w:t xml:space="preserve">he </w:t>
      </w:r>
      <w:r w:rsidR="009A16E9" w:rsidRPr="00053F14">
        <w:rPr>
          <w:rFonts w:ascii="Times New Roman" w:hAnsi="Times New Roman" w:cs="Times New Roman"/>
          <w:i/>
          <w:iCs/>
          <w:color w:val="000000"/>
          <w:sz w:val="24"/>
          <w:szCs w:val="24"/>
          <w:shd w:val="clear" w:color="auto" w:fill="FFFFFF"/>
        </w:rPr>
        <w:t>F</w:t>
      </w:r>
      <w:r w:rsidR="00825395" w:rsidRPr="00053F14">
        <w:rPr>
          <w:rFonts w:ascii="Times New Roman" w:hAnsi="Times New Roman" w:cs="Times New Roman"/>
          <w:i/>
          <w:iCs/>
          <w:color w:val="000000"/>
          <w:sz w:val="24"/>
          <w:szCs w:val="24"/>
          <w:shd w:val="clear" w:color="auto" w:fill="FFFFFF"/>
        </w:rPr>
        <w:t>uture generations (Wales</w:t>
      </w:r>
      <w:r w:rsidR="00010DA7" w:rsidRPr="00053F14">
        <w:rPr>
          <w:rFonts w:ascii="Times New Roman" w:hAnsi="Times New Roman" w:cs="Times New Roman"/>
          <w:i/>
          <w:iCs/>
          <w:color w:val="000000"/>
          <w:sz w:val="24"/>
          <w:szCs w:val="24"/>
          <w:shd w:val="clear" w:color="auto" w:fill="FFFFFF"/>
        </w:rPr>
        <w:t>)</w:t>
      </w:r>
      <w:r w:rsidR="009A16E9" w:rsidRPr="00053F14">
        <w:rPr>
          <w:rFonts w:ascii="Times New Roman" w:hAnsi="Times New Roman" w:cs="Times New Roman"/>
          <w:i/>
          <w:iCs/>
          <w:color w:val="000000"/>
          <w:sz w:val="24"/>
          <w:szCs w:val="24"/>
          <w:shd w:val="clear" w:color="auto" w:fill="FFFFFF"/>
        </w:rPr>
        <w:t xml:space="preserve"> Act 2015</w:t>
      </w:r>
      <w:r w:rsidR="009A16E9" w:rsidRPr="00053F14">
        <w:rPr>
          <w:rFonts w:ascii="Times New Roman" w:hAnsi="Times New Roman" w:cs="Times New Roman"/>
          <w:color w:val="000000"/>
          <w:sz w:val="24"/>
          <w:szCs w:val="24"/>
          <w:shd w:val="clear" w:color="auto" w:fill="FFFFFF"/>
        </w:rPr>
        <w:t>)</w:t>
      </w:r>
      <w:r w:rsidR="00010DA7" w:rsidRPr="00053F14">
        <w:rPr>
          <w:rFonts w:ascii="Times New Roman" w:hAnsi="Times New Roman" w:cs="Times New Roman"/>
          <w:color w:val="000000"/>
          <w:sz w:val="24"/>
          <w:szCs w:val="24"/>
          <w:shd w:val="clear" w:color="auto" w:fill="FFFFFF"/>
        </w:rPr>
        <w:t>.</w:t>
      </w:r>
      <w:r w:rsidR="00A6165F" w:rsidRPr="00053F14">
        <w:rPr>
          <w:rFonts w:ascii="Times New Roman" w:hAnsi="Times New Roman" w:cs="Times New Roman"/>
          <w:sz w:val="24"/>
          <w:szCs w:val="24"/>
        </w:rPr>
        <w:t xml:space="preserve"> </w:t>
      </w:r>
      <w:r w:rsidR="00DE4872" w:rsidRPr="00053F14">
        <w:rPr>
          <w:rFonts w:ascii="Times New Roman" w:hAnsi="Times New Roman" w:cs="Times New Roman"/>
          <w:sz w:val="24"/>
          <w:szCs w:val="24"/>
        </w:rPr>
        <w:t xml:space="preserve"> Theses goals are a healthier </w:t>
      </w:r>
      <w:r w:rsidR="00466E6E" w:rsidRPr="00053F14">
        <w:rPr>
          <w:rFonts w:ascii="Times New Roman" w:hAnsi="Times New Roman" w:cs="Times New Roman"/>
          <w:sz w:val="24"/>
          <w:szCs w:val="24"/>
        </w:rPr>
        <w:t xml:space="preserve">Wales, </w:t>
      </w:r>
      <w:proofErr w:type="gramStart"/>
      <w:r w:rsidR="0000054D" w:rsidRPr="00053F14">
        <w:rPr>
          <w:rFonts w:ascii="Times New Roman" w:hAnsi="Times New Roman" w:cs="Times New Roman"/>
          <w:sz w:val="24"/>
          <w:szCs w:val="24"/>
        </w:rPr>
        <w:t xml:space="preserve">globally </w:t>
      </w:r>
      <w:r w:rsidR="00466E6E" w:rsidRPr="00053F14">
        <w:rPr>
          <w:rFonts w:ascii="Times New Roman" w:hAnsi="Times New Roman" w:cs="Times New Roman"/>
          <w:sz w:val="24"/>
          <w:szCs w:val="24"/>
        </w:rPr>
        <w:t xml:space="preserve"> responsible</w:t>
      </w:r>
      <w:proofErr w:type="gramEnd"/>
      <w:r w:rsidR="00466E6E" w:rsidRPr="00053F14">
        <w:rPr>
          <w:rFonts w:ascii="Times New Roman" w:hAnsi="Times New Roman" w:cs="Times New Roman"/>
          <w:sz w:val="24"/>
          <w:szCs w:val="24"/>
        </w:rPr>
        <w:t xml:space="preserve"> Wales, A</w:t>
      </w:r>
      <w:r w:rsidR="000C16FD" w:rsidRPr="00053F14">
        <w:rPr>
          <w:rFonts w:ascii="Times New Roman" w:hAnsi="Times New Roman" w:cs="Times New Roman"/>
          <w:sz w:val="24"/>
          <w:szCs w:val="24"/>
        </w:rPr>
        <w:t xml:space="preserve"> W</w:t>
      </w:r>
      <w:r w:rsidR="00466E6E" w:rsidRPr="00053F14">
        <w:rPr>
          <w:rFonts w:ascii="Times New Roman" w:hAnsi="Times New Roman" w:cs="Times New Roman"/>
          <w:sz w:val="24"/>
          <w:szCs w:val="24"/>
        </w:rPr>
        <w:t>ales</w:t>
      </w:r>
      <w:r w:rsidR="008B4455" w:rsidRPr="00053F14">
        <w:rPr>
          <w:rFonts w:ascii="Times New Roman" w:hAnsi="Times New Roman" w:cs="Times New Roman"/>
          <w:sz w:val="24"/>
          <w:szCs w:val="24"/>
        </w:rPr>
        <w:t xml:space="preserve"> of vibrant culture and thriving welsh language</w:t>
      </w:r>
      <w:r w:rsidR="000C16FD" w:rsidRPr="00053F14">
        <w:rPr>
          <w:rFonts w:ascii="Times New Roman" w:hAnsi="Times New Roman" w:cs="Times New Roman"/>
          <w:sz w:val="24"/>
          <w:szCs w:val="24"/>
        </w:rPr>
        <w:t xml:space="preserve">, </w:t>
      </w:r>
      <w:r w:rsidR="00630075"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 xml:space="preserve">a </w:t>
      </w:r>
      <w:r w:rsidR="00630075" w:rsidRPr="00053F14">
        <w:rPr>
          <w:rFonts w:ascii="Times New Roman" w:hAnsi="Times New Roman" w:cs="Times New Roman"/>
          <w:sz w:val="24"/>
          <w:szCs w:val="24"/>
        </w:rPr>
        <w:t xml:space="preserve">Wales </w:t>
      </w:r>
      <w:r w:rsidR="000C16FD" w:rsidRPr="00053F14">
        <w:rPr>
          <w:rFonts w:ascii="Times New Roman" w:hAnsi="Times New Roman" w:cs="Times New Roman"/>
          <w:sz w:val="24"/>
          <w:szCs w:val="24"/>
        </w:rPr>
        <w:t xml:space="preserve">of </w:t>
      </w:r>
      <w:r w:rsidR="00630075" w:rsidRPr="00053F14">
        <w:rPr>
          <w:rFonts w:ascii="Times New Roman" w:hAnsi="Times New Roman" w:cs="Times New Roman"/>
          <w:sz w:val="24"/>
          <w:szCs w:val="24"/>
        </w:rPr>
        <w:t>cohesive</w:t>
      </w:r>
      <w:r w:rsidR="00CB41BD" w:rsidRPr="00053F14">
        <w:rPr>
          <w:rFonts w:ascii="Times New Roman" w:hAnsi="Times New Roman" w:cs="Times New Roman"/>
          <w:sz w:val="24"/>
          <w:szCs w:val="24"/>
        </w:rPr>
        <w:t xml:space="preserve"> communities</w:t>
      </w:r>
      <w:r w:rsidR="0005765D" w:rsidRPr="00053F14">
        <w:rPr>
          <w:rFonts w:ascii="Times New Roman" w:hAnsi="Times New Roman" w:cs="Times New Roman"/>
          <w:sz w:val="24"/>
          <w:szCs w:val="24"/>
        </w:rPr>
        <w:t xml:space="preserve">, a more equal Wales, a prosperous Wales, </w:t>
      </w:r>
      <w:r w:rsidR="000C16FD" w:rsidRPr="00053F14">
        <w:rPr>
          <w:rFonts w:ascii="Times New Roman" w:hAnsi="Times New Roman" w:cs="Times New Roman"/>
          <w:sz w:val="24"/>
          <w:szCs w:val="24"/>
        </w:rPr>
        <w:t xml:space="preserve">and </w:t>
      </w:r>
      <w:r w:rsidR="0005765D" w:rsidRPr="00053F14">
        <w:rPr>
          <w:rFonts w:ascii="Times New Roman" w:hAnsi="Times New Roman" w:cs="Times New Roman"/>
          <w:sz w:val="24"/>
          <w:szCs w:val="24"/>
        </w:rPr>
        <w:t xml:space="preserve">a </w:t>
      </w:r>
      <w:r w:rsidR="00B63173" w:rsidRPr="00053F14">
        <w:rPr>
          <w:rFonts w:ascii="Times New Roman" w:hAnsi="Times New Roman" w:cs="Times New Roman"/>
          <w:sz w:val="24"/>
          <w:szCs w:val="24"/>
        </w:rPr>
        <w:t>resilient Wales</w:t>
      </w:r>
      <w:r w:rsidR="00A404B6" w:rsidRPr="00053F14">
        <w:rPr>
          <w:rFonts w:ascii="Times New Roman" w:hAnsi="Times New Roman" w:cs="Times New Roman"/>
          <w:sz w:val="24"/>
          <w:szCs w:val="24"/>
        </w:rPr>
        <w:t xml:space="preserve"> (</w:t>
      </w:r>
      <w:r w:rsidR="00A404B6" w:rsidRPr="00053F14">
        <w:rPr>
          <w:rFonts w:ascii="Times New Roman" w:hAnsi="Times New Roman" w:cs="Times New Roman"/>
          <w:i/>
          <w:iCs/>
          <w:color w:val="000000"/>
          <w:sz w:val="24"/>
          <w:szCs w:val="24"/>
          <w:shd w:val="clear" w:color="auto" w:fill="FFFFFF"/>
        </w:rPr>
        <w:t xml:space="preserve">Well-being </w:t>
      </w:r>
      <w:r w:rsidR="00CD02AB" w:rsidRPr="00053F14">
        <w:rPr>
          <w:rFonts w:ascii="Times New Roman" w:hAnsi="Times New Roman" w:cs="Times New Roman"/>
          <w:i/>
          <w:iCs/>
          <w:color w:val="000000"/>
          <w:sz w:val="24"/>
          <w:szCs w:val="24"/>
          <w:shd w:val="clear" w:color="auto" w:fill="FFFFFF"/>
        </w:rPr>
        <w:t>Of</w:t>
      </w:r>
      <w:r w:rsidR="00A404B6" w:rsidRPr="00053F14">
        <w:rPr>
          <w:rFonts w:ascii="Times New Roman" w:hAnsi="Times New Roman" w:cs="Times New Roman"/>
          <w:i/>
          <w:iCs/>
          <w:color w:val="000000"/>
          <w:sz w:val="24"/>
          <w:szCs w:val="24"/>
          <w:shd w:val="clear" w:color="auto" w:fill="FFFFFF"/>
        </w:rPr>
        <w:t xml:space="preserve"> The Future generations (Wales) Act 2015</w:t>
      </w:r>
      <w:r w:rsidR="00A404B6" w:rsidRPr="00053F14">
        <w:rPr>
          <w:rFonts w:ascii="Times New Roman" w:hAnsi="Times New Roman" w:cs="Times New Roman"/>
          <w:color w:val="000000"/>
          <w:sz w:val="24"/>
          <w:szCs w:val="24"/>
          <w:shd w:val="clear" w:color="auto" w:fill="FFFFFF"/>
        </w:rPr>
        <w:t>).</w:t>
      </w:r>
      <w:r w:rsidR="00A404B6"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By working to</w:t>
      </w:r>
      <w:r w:rsidR="003F7C6A" w:rsidRPr="00053F14">
        <w:rPr>
          <w:rFonts w:ascii="Times New Roman" w:hAnsi="Times New Roman" w:cs="Times New Roman"/>
          <w:sz w:val="24"/>
          <w:szCs w:val="24"/>
        </w:rPr>
        <w:t xml:space="preserve">wards these </w:t>
      </w:r>
      <w:proofErr w:type="gramStart"/>
      <w:r w:rsidR="003F7C6A" w:rsidRPr="00053F14">
        <w:rPr>
          <w:rFonts w:ascii="Times New Roman" w:hAnsi="Times New Roman" w:cs="Times New Roman"/>
          <w:sz w:val="24"/>
          <w:szCs w:val="24"/>
        </w:rPr>
        <w:t>targets</w:t>
      </w:r>
      <w:proofErr w:type="gramEnd"/>
      <w:r w:rsidR="003F7C6A"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it is envisaged that W</w:t>
      </w:r>
      <w:r w:rsidR="00BE27C4" w:rsidRPr="00053F14">
        <w:rPr>
          <w:rFonts w:ascii="Times New Roman" w:hAnsi="Times New Roman" w:cs="Times New Roman"/>
          <w:sz w:val="24"/>
          <w:szCs w:val="24"/>
        </w:rPr>
        <w:t xml:space="preserve">ales </w:t>
      </w:r>
      <w:r w:rsidR="008C2715" w:rsidRPr="00053F14">
        <w:rPr>
          <w:rFonts w:ascii="Times New Roman" w:hAnsi="Times New Roman" w:cs="Times New Roman"/>
          <w:sz w:val="24"/>
          <w:szCs w:val="24"/>
        </w:rPr>
        <w:t>could achieve the sustainable development</w:t>
      </w:r>
      <w:r w:rsidR="000C16FD" w:rsidRPr="00053F14">
        <w:rPr>
          <w:rFonts w:ascii="Times New Roman" w:hAnsi="Times New Roman" w:cs="Times New Roman"/>
          <w:sz w:val="24"/>
          <w:szCs w:val="24"/>
        </w:rPr>
        <w:t xml:space="preserve"> goals in line with the United N</w:t>
      </w:r>
      <w:r w:rsidR="008C2715" w:rsidRPr="00053F14">
        <w:rPr>
          <w:rFonts w:ascii="Times New Roman" w:hAnsi="Times New Roman" w:cs="Times New Roman"/>
          <w:sz w:val="24"/>
          <w:szCs w:val="24"/>
        </w:rPr>
        <w:t xml:space="preserve">ations </w:t>
      </w:r>
      <w:r w:rsidR="000C16FD" w:rsidRPr="00053F14">
        <w:rPr>
          <w:rFonts w:ascii="Times New Roman" w:hAnsi="Times New Roman" w:cs="Times New Roman"/>
          <w:sz w:val="24"/>
          <w:szCs w:val="24"/>
        </w:rPr>
        <w:t>Sustainable Development Goals</w:t>
      </w:r>
      <w:r w:rsidR="007B346B" w:rsidRPr="00053F14">
        <w:rPr>
          <w:rFonts w:ascii="Times New Roman" w:hAnsi="Times New Roman" w:cs="Times New Roman"/>
          <w:sz w:val="24"/>
          <w:szCs w:val="24"/>
        </w:rPr>
        <w:t xml:space="preserve"> </w:t>
      </w:r>
      <w:r w:rsidR="00C3772E" w:rsidRPr="00053F14">
        <w:rPr>
          <w:rFonts w:ascii="Times New Roman" w:hAnsi="Times New Roman" w:cs="Times New Roman"/>
          <w:sz w:val="24"/>
          <w:szCs w:val="24"/>
          <w:shd w:val="clear" w:color="auto" w:fill="FFFFFF"/>
        </w:rPr>
        <w:t>(</w:t>
      </w:r>
      <w:r w:rsidR="00C3772E" w:rsidRPr="00053F14">
        <w:rPr>
          <w:rFonts w:ascii="Times New Roman" w:hAnsi="Times New Roman" w:cs="Times New Roman"/>
          <w:sz w:val="24"/>
          <w:szCs w:val="24"/>
        </w:rPr>
        <w:t>United Nations General Assembly</w:t>
      </w:r>
      <w:r w:rsidR="00C3772E" w:rsidRPr="00053F14">
        <w:rPr>
          <w:rFonts w:ascii="Times New Roman" w:hAnsi="Times New Roman" w:cs="Times New Roman"/>
          <w:sz w:val="24"/>
          <w:szCs w:val="24"/>
        </w:rPr>
        <w:t xml:space="preserve">, </w:t>
      </w:r>
      <w:r w:rsidR="00C3772E" w:rsidRPr="00053F14">
        <w:rPr>
          <w:rFonts w:ascii="Times New Roman" w:hAnsi="Times New Roman" w:cs="Times New Roman"/>
          <w:sz w:val="24"/>
          <w:szCs w:val="24"/>
        </w:rPr>
        <w:t>2015)</w:t>
      </w:r>
      <w:r w:rsidR="000C16FD" w:rsidRPr="00053F14">
        <w:rPr>
          <w:rFonts w:ascii="Times New Roman" w:hAnsi="Times New Roman" w:cs="Times New Roman"/>
          <w:sz w:val="24"/>
          <w:szCs w:val="24"/>
        </w:rPr>
        <w:t xml:space="preserve">.  </w:t>
      </w:r>
    </w:p>
    <w:p w14:paraId="52D916C5" w14:textId="291D0945" w:rsidR="00C81A79" w:rsidRPr="00053F14" w:rsidRDefault="00A6165F"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However there has been criticism in re</w:t>
      </w:r>
      <w:r w:rsidR="007A336A" w:rsidRPr="00053F14">
        <w:rPr>
          <w:rFonts w:ascii="Times New Roman" w:hAnsi="Times New Roman" w:cs="Times New Roman"/>
          <w:sz w:val="24"/>
          <w:szCs w:val="24"/>
        </w:rPr>
        <w:t>l</w:t>
      </w:r>
      <w:r w:rsidRPr="00053F14">
        <w:rPr>
          <w:rFonts w:ascii="Times New Roman" w:hAnsi="Times New Roman" w:cs="Times New Roman"/>
          <w:sz w:val="24"/>
          <w:szCs w:val="24"/>
        </w:rPr>
        <w:t xml:space="preserve">ation to the problems in </w:t>
      </w:r>
      <w:proofErr w:type="gramStart"/>
      <w:r w:rsidRPr="00053F14">
        <w:rPr>
          <w:rFonts w:ascii="Times New Roman" w:hAnsi="Times New Roman" w:cs="Times New Roman"/>
          <w:sz w:val="24"/>
          <w:szCs w:val="24"/>
        </w:rPr>
        <w:t>the  run</w:t>
      </w:r>
      <w:proofErr w:type="gramEnd"/>
      <w:r w:rsidRPr="00053F14">
        <w:rPr>
          <w:rFonts w:ascii="Times New Roman" w:hAnsi="Times New Roman" w:cs="Times New Roman"/>
          <w:sz w:val="24"/>
          <w:szCs w:val="24"/>
        </w:rPr>
        <w:t>-down town centre and the poor social housing and drug problems in Tyisha</w:t>
      </w:r>
      <w:r w:rsidR="005F70BD" w:rsidRPr="00053F14">
        <w:rPr>
          <w:rFonts w:ascii="Times New Roman" w:hAnsi="Times New Roman" w:cs="Times New Roman"/>
          <w:sz w:val="24"/>
          <w:szCs w:val="24"/>
        </w:rPr>
        <w:t xml:space="preserve"> (</w:t>
      </w:r>
      <w:r w:rsidR="005F70BD" w:rsidRPr="00053F14">
        <w:rPr>
          <w:rFonts w:ascii="Times New Roman" w:hAnsi="Times New Roman" w:cs="Times New Roman"/>
          <w:color w:val="000000"/>
          <w:sz w:val="24"/>
          <w:szCs w:val="24"/>
          <w:shd w:val="clear" w:color="auto" w:fill="FFFFFF"/>
        </w:rPr>
        <w:t>Thomas, 2020</w:t>
      </w:r>
      <w:r w:rsidR="00A26B0F" w:rsidRPr="00053F14">
        <w:rPr>
          <w:rFonts w:ascii="Times New Roman" w:hAnsi="Times New Roman" w:cs="Times New Roman"/>
          <w:color w:val="000000"/>
          <w:sz w:val="24"/>
          <w:szCs w:val="24"/>
          <w:shd w:val="clear" w:color="auto" w:fill="FFFFFF"/>
        </w:rPr>
        <w:t>; McCarthy, 2017</w:t>
      </w:r>
      <w:r w:rsidR="00825395"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sz w:val="24"/>
          <w:szCs w:val="24"/>
        </w:rPr>
        <w:t>. Even those the issues were not mentioned at the time of the planning of the Wellness Village it would now appear that Carmarthenshire C</w:t>
      </w:r>
      <w:r w:rsidR="00DB7511" w:rsidRPr="00053F14">
        <w:rPr>
          <w:rFonts w:ascii="Times New Roman" w:hAnsi="Times New Roman" w:cs="Times New Roman"/>
          <w:sz w:val="24"/>
          <w:szCs w:val="24"/>
        </w:rPr>
        <w:t xml:space="preserve">ouncil </w:t>
      </w:r>
      <w:r w:rsidRPr="00053F14">
        <w:rPr>
          <w:rFonts w:ascii="Times New Roman" w:hAnsi="Times New Roman" w:cs="Times New Roman"/>
          <w:sz w:val="24"/>
          <w:szCs w:val="24"/>
        </w:rPr>
        <w:t xml:space="preserve">are looking to address </w:t>
      </w:r>
      <w:r w:rsidR="00DB7511" w:rsidRPr="00053F14">
        <w:rPr>
          <w:rFonts w:ascii="Times New Roman" w:hAnsi="Times New Roman" w:cs="Times New Roman"/>
          <w:sz w:val="24"/>
          <w:szCs w:val="24"/>
        </w:rPr>
        <w:t>social inequality</w:t>
      </w:r>
      <w:r w:rsidR="007A336A" w:rsidRPr="00053F14">
        <w:rPr>
          <w:rFonts w:ascii="Times New Roman" w:hAnsi="Times New Roman" w:cs="Times New Roman"/>
          <w:sz w:val="24"/>
          <w:szCs w:val="24"/>
        </w:rPr>
        <w:t xml:space="preserve"> </w:t>
      </w:r>
      <w:r w:rsidR="00C77BF7" w:rsidRPr="00053F14">
        <w:rPr>
          <w:rFonts w:ascii="Times New Roman" w:hAnsi="Times New Roman" w:cs="Times New Roman"/>
          <w:sz w:val="24"/>
          <w:szCs w:val="24"/>
        </w:rPr>
        <w:t>(</w:t>
      </w:r>
      <w:proofErr w:type="spellStart"/>
      <w:r w:rsidR="00C77BF7" w:rsidRPr="00053F14">
        <w:rPr>
          <w:rFonts w:ascii="Times New Roman" w:hAnsi="Times New Roman" w:cs="Times New Roman"/>
          <w:color w:val="000000"/>
          <w:sz w:val="24"/>
          <w:szCs w:val="24"/>
          <w:shd w:val="clear" w:color="auto" w:fill="FFFFFF"/>
        </w:rPr>
        <w:t>Youle</w:t>
      </w:r>
      <w:proofErr w:type="spellEnd"/>
      <w:r w:rsidR="00C77BF7" w:rsidRPr="00053F14">
        <w:rPr>
          <w:rFonts w:ascii="Times New Roman" w:hAnsi="Times New Roman" w:cs="Times New Roman"/>
          <w:color w:val="000000"/>
          <w:sz w:val="24"/>
          <w:szCs w:val="24"/>
          <w:shd w:val="clear" w:color="auto" w:fill="FFFFFF"/>
        </w:rPr>
        <w:t>, 2019</w:t>
      </w:r>
      <w:r w:rsidR="00151CB9" w:rsidRPr="00053F14">
        <w:rPr>
          <w:rFonts w:ascii="Times New Roman" w:hAnsi="Times New Roman" w:cs="Times New Roman"/>
          <w:color w:val="000000"/>
          <w:sz w:val="24"/>
          <w:szCs w:val="24"/>
          <w:shd w:val="clear" w:color="auto" w:fill="FFFFFF"/>
        </w:rPr>
        <w:t>a</w:t>
      </w:r>
      <w:r w:rsidR="00C77BF7" w:rsidRPr="00053F14">
        <w:rPr>
          <w:rFonts w:ascii="Times New Roman" w:hAnsi="Times New Roman" w:cs="Times New Roman"/>
          <w:color w:val="000000"/>
          <w:sz w:val="24"/>
          <w:szCs w:val="24"/>
          <w:shd w:val="clear" w:color="auto" w:fill="FFFFFF"/>
        </w:rPr>
        <w:t>)</w:t>
      </w:r>
      <w:r w:rsidR="00DB7511" w:rsidRPr="00053F14">
        <w:rPr>
          <w:rFonts w:ascii="Times New Roman" w:hAnsi="Times New Roman" w:cs="Times New Roman"/>
          <w:sz w:val="24"/>
          <w:szCs w:val="24"/>
        </w:rPr>
        <w:t>.</w:t>
      </w:r>
      <w:r w:rsidR="00A62800" w:rsidRPr="00053F14">
        <w:rPr>
          <w:rFonts w:ascii="Times New Roman" w:hAnsi="Times New Roman" w:cs="Times New Roman"/>
          <w:sz w:val="24"/>
          <w:szCs w:val="24"/>
        </w:rPr>
        <w:t xml:space="preserve"> </w:t>
      </w:r>
      <w:r w:rsidR="00DB7511" w:rsidRPr="00053F14">
        <w:rPr>
          <w:rFonts w:ascii="Times New Roman" w:hAnsi="Times New Roman" w:cs="Times New Roman"/>
          <w:sz w:val="24"/>
          <w:szCs w:val="24"/>
        </w:rPr>
        <w:t xml:space="preserve"> </w:t>
      </w:r>
      <w:proofErr w:type="gramStart"/>
      <w:r w:rsidR="00DB7511" w:rsidRPr="00053F14">
        <w:rPr>
          <w:rFonts w:ascii="Times New Roman" w:hAnsi="Times New Roman" w:cs="Times New Roman"/>
          <w:sz w:val="24"/>
          <w:szCs w:val="24"/>
        </w:rPr>
        <w:t>However</w:t>
      </w:r>
      <w:proofErr w:type="gramEnd"/>
      <w:r w:rsidR="00DB7511" w:rsidRPr="00053F14">
        <w:rPr>
          <w:rFonts w:ascii="Times New Roman" w:hAnsi="Times New Roman" w:cs="Times New Roman"/>
          <w:sz w:val="24"/>
          <w:szCs w:val="24"/>
        </w:rPr>
        <w:t xml:space="preserve"> there is no mention of how to tack</w:t>
      </w:r>
      <w:r w:rsidR="00C81A79" w:rsidRPr="00053F14">
        <w:rPr>
          <w:rFonts w:ascii="Times New Roman" w:hAnsi="Times New Roman" w:cs="Times New Roman"/>
          <w:sz w:val="24"/>
          <w:szCs w:val="24"/>
        </w:rPr>
        <w:t>le poverty, drug addiction and c</w:t>
      </w:r>
      <w:r w:rsidR="00DB7511" w:rsidRPr="00053F14">
        <w:rPr>
          <w:rFonts w:ascii="Times New Roman" w:hAnsi="Times New Roman" w:cs="Times New Roman"/>
          <w:sz w:val="24"/>
          <w:szCs w:val="24"/>
        </w:rPr>
        <w:t xml:space="preserve">rime, the issues around Llanelli at the moment </w:t>
      </w:r>
      <w:r w:rsidR="00C05122" w:rsidRPr="00053F14">
        <w:rPr>
          <w:rFonts w:ascii="Times New Roman" w:hAnsi="Times New Roman" w:cs="Times New Roman"/>
          <w:sz w:val="24"/>
          <w:szCs w:val="24"/>
        </w:rPr>
        <w:t>(Carmarthen County Council, 2019a)</w:t>
      </w:r>
      <w:r w:rsidR="007A336A" w:rsidRPr="00053F14">
        <w:rPr>
          <w:rFonts w:ascii="Times New Roman" w:hAnsi="Times New Roman" w:cs="Times New Roman"/>
          <w:sz w:val="24"/>
          <w:szCs w:val="24"/>
        </w:rPr>
        <w:t xml:space="preserve">. </w:t>
      </w:r>
      <w:r w:rsidR="00240D96" w:rsidRPr="00053F14">
        <w:rPr>
          <w:rFonts w:ascii="Times New Roman" w:hAnsi="Times New Roman" w:cs="Times New Roman"/>
          <w:sz w:val="24"/>
          <w:szCs w:val="24"/>
        </w:rPr>
        <w:t xml:space="preserve"> </w:t>
      </w:r>
    </w:p>
    <w:p w14:paraId="0CA3748F" w14:textId="77777777" w:rsidR="00110BF1" w:rsidRPr="00053F14" w:rsidRDefault="007A336A"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To raise money to build the Wellness V</w:t>
      </w:r>
      <w:r w:rsidR="00DB7511" w:rsidRPr="00053F14">
        <w:rPr>
          <w:rFonts w:ascii="Times New Roman" w:hAnsi="Times New Roman" w:cs="Times New Roman"/>
          <w:sz w:val="24"/>
          <w:szCs w:val="24"/>
        </w:rPr>
        <w:t xml:space="preserve">illage </w:t>
      </w:r>
      <w:r w:rsidRPr="00053F14">
        <w:rPr>
          <w:rFonts w:ascii="Times New Roman" w:hAnsi="Times New Roman" w:cs="Times New Roman"/>
          <w:sz w:val="24"/>
          <w:szCs w:val="24"/>
        </w:rPr>
        <w:t>Carmarthen County C</w:t>
      </w:r>
      <w:r w:rsidR="00DB7511" w:rsidRPr="00053F14">
        <w:rPr>
          <w:rFonts w:ascii="Times New Roman" w:hAnsi="Times New Roman" w:cs="Times New Roman"/>
          <w:sz w:val="24"/>
          <w:szCs w:val="24"/>
        </w:rPr>
        <w:t xml:space="preserve">ouncil has increased the council tax by </w:t>
      </w:r>
      <w:r w:rsidR="00DB7511" w:rsidRPr="00053F14">
        <w:rPr>
          <w:rFonts w:ascii="Times New Roman" w:hAnsi="Times New Roman" w:cs="Times New Roman"/>
          <w:color w:val="141414"/>
          <w:sz w:val="24"/>
          <w:szCs w:val="24"/>
          <w:shd w:val="clear" w:color="auto" w:fill="FFFFFF"/>
        </w:rPr>
        <w:t xml:space="preserve">4.89% for 2020/2021 </w:t>
      </w:r>
      <w:r w:rsidRPr="00053F14">
        <w:rPr>
          <w:rFonts w:ascii="Times New Roman" w:hAnsi="Times New Roman" w:cs="Times New Roman"/>
          <w:color w:val="141414"/>
          <w:sz w:val="24"/>
          <w:szCs w:val="24"/>
          <w:shd w:val="clear" w:color="auto" w:fill="FFFFFF"/>
        </w:rPr>
        <w:t xml:space="preserve">and </w:t>
      </w:r>
      <w:r w:rsidR="00DB7511" w:rsidRPr="00053F14">
        <w:rPr>
          <w:rFonts w:ascii="Times New Roman" w:hAnsi="Times New Roman" w:cs="Times New Roman"/>
          <w:color w:val="141414"/>
          <w:sz w:val="24"/>
          <w:szCs w:val="24"/>
          <w:shd w:val="clear" w:color="auto" w:fill="FFFFFF"/>
        </w:rPr>
        <w:t xml:space="preserve">this could have an impact on individuals living in Tyisha as a household income is estimated to be </w:t>
      </w:r>
      <w:r w:rsidRPr="00053F14">
        <w:rPr>
          <w:rFonts w:ascii="Times New Roman" w:hAnsi="Times New Roman" w:cs="Times New Roman"/>
          <w:color w:val="141414"/>
          <w:sz w:val="24"/>
          <w:szCs w:val="24"/>
          <w:shd w:val="clear" w:color="auto" w:fill="FFFFFF"/>
        </w:rPr>
        <w:t>£</w:t>
      </w:r>
      <w:r w:rsidR="00DB7511" w:rsidRPr="00053F14">
        <w:rPr>
          <w:rFonts w:ascii="Times New Roman" w:hAnsi="Times New Roman" w:cs="Times New Roman"/>
          <w:color w:val="141414"/>
          <w:sz w:val="24"/>
          <w:szCs w:val="24"/>
          <w:shd w:val="clear" w:color="auto" w:fill="FFFFFF"/>
        </w:rPr>
        <w:t>17,891 and is the lowest of the 58 wards of Carmarthenshire (</w:t>
      </w:r>
      <w:proofErr w:type="spellStart"/>
      <w:r w:rsidR="00DB7511" w:rsidRPr="00053F14">
        <w:rPr>
          <w:rFonts w:ascii="Times New Roman" w:hAnsi="Times New Roman" w:cs="Times New Roman"/>
          <w:color w:val="000000"/>
          <w:sz w:val="24"/>
          <w:szCs w:val="24"/>
          <w:shd w:val="clear" w:color="auto" w:fill="FFFFFF"/>
        </w:rPr>
        <w:t>Youle</w:t>
      </w:r>
      <w:proofErr w:type="spellEnd"/>
      <w:r w:rsidR="00DB7511" w:rsidRPr="00053F14">
        <w:rPr>
          <w:rFonts w:ascii="Times New Roman" w:hAnsi="Times New Roman" w:cs="Times New Roman"/>
          <w:color w:val="000000"/>
          <w:sz w:val="24"/>
          <w:szCs w:val="24"/>
          <w:shd w:val="clear" w:color="auto" w:fill="FFFFFF"/>
        </w:rPr>
        <w:t xml:space="preserve">, 2020; </w:t>
      </w:r>
      <w:r w:rsidR="00DB7511" w:rsidRPr="00053F14">
        <w:rPr>
          <w:rFonts w:ascii="Times New Roman" w:hAnsi="Times New Roman" w:cs="Times New Roman"/>
          <w:color w:val="141414"/>
          <w:sz w:val="24"/>
          <w:szCs w:val="24"/>
          <w:shd w:val="clear" w:color="auto" w:fill="FFFFFF"/>
        </w:rPr>
        <w:t xml:space="preserve">Rees, 2019). This </w:t>
      </w:r>
      <w:r w:rsidRPr="00053F14">
        <w:rPr>
          <w:rFonts w:ascii="Times New Roman" w:hAnsi="Times New Roman" w:cs="Times New Roman"/>
          <w:sz w:val="24"/>
          <w:szCs w:val="24"/>
        </w:rPr>
        <w:t xml:space="preserve">will impact on </w:t>
      </w:r>
      <w:r w:rsidR="00DB7511" w:rsidRPr="00053F14">
        <w:rPr>
          <w:rFonts w:ascii="Times New Roman" w:hAnsi="Times New Roman" w:cs="Times New Roman"/>
          <w:sz w:val="24"/>
          <w:szCs w:val="24"/>
        </w:rPr>
        <w:t xml:space="preserve">people living in Carmarthenshire and people who are struggling financial already will struggle more because of council tax increasing </w:t>
      </w:r>
      <w:r w:rsidR="00DB7511" w:rsidRPr="00053F14">
        <w:rPr>
          <w:rFonts w:ascii="Times New Roman" w:hAnsi="Times New Roman" w:cs="Times New Roman"/>
          <w:color w:val="141414"/>
          <w:sz w:val="24"/>
          <w:szCs w:val="24"/>
          <w:shd w:val="clear" w:color="auto" w:fill="FFFFFF"/>
        </w:rPr>
        <w:t>(</w:t>
      </w:r>
      <w:proofErr w:type="spellStart"/>
      <w:r w:rsidR="00DB7511" w:rsidRPr="00053F14">
        <w:rPr>
          <w:rFonts w:ascii="Times New Roman" w:hAnsi="Times New Roman" w:cs="Times New Roman"/>
          <w:color w:val="000000"/>
          <w:sz w:val="24"/>
          <w:szCs w:val="24"/>
          <w:shd w:val="clear" w:color="auto" w:fill="FFFFFF"/>
        </w:rPr>
        <w:t>Youle</w:t>
      </w:r>
      <w:proofErr w:type="spellEnd"/>
      <w:r w:rsidR="00DB7511" w:rsidRPr="00053F14">
        <w:rPr>
          <w:rFonts w:ascii="Times New Roman" w:hAnsi="Times New Roman" w:cs="Times New Roman"/>
          <w:color w:val="000000"/>
          <w:sz w:val="24"/>
          <w:szCs w:val="24"/>
          <w:shd w:val="clear" w:color="auto" w:fill="FFFFFF"/>
        </w:rPr>
        <w:t xml:space="preserve">, 2020; </w:t>
      </w:r>
      <w:r w:rsidRPr="00053F14">
        <w:rPr>
          <w:rFonts w:ascii="Times New Roman" w:hAnsi="Times New Roman" w:cs="Times New Roman"/>
          <w:color w:val="141414"/>
          <w:sz w:val="24"/>
          <w:szCs w:val="24"/>
          <w:shd w:val="clear" w:color="auto" w:fill="FFFFFF"/>
        </w:rPr>
        <w:t>Rees, 2019)</w:t>
      </w:r>
      <w:r w:rsidR="00DB7511" w:rsidRPr="00053F14">
        <w:rPr>
          <w:rFonts w:ascii="Times New Roman" w:hAnsi="Times New Roman" w:cs="Times New Roman"/>
          <w:sz w:val="24"/>
          <w:szCs w:val="24"/>
        </w:rPr>
        <w:t xml:space="preserve">. </w:t>
      </w:r>
    </w:p>
    <w:p w14:paraId="4E4D20E5" w14:textId="07E5C961" w:rsidR="0046495D" w:rsidRPr="00053F14" w:rsidRDefault="00DB7511" w:rsidP="00053F14">
      <w:pPr>
        <w:spacing w:line="360" w:lineRule="auto"/>
        <w:jc w:val="both"/>
        <w:rPr>
          <w:rFonts w:ascii="Times New Roman" w:hAnsi="Times New Roman" w:cs="Times New Roman"/>
          <w:color w:val="FF0000"/>
          <w:sz w:val="24"/>
          <w:szCs w:val="24"/>
          <w:u w:val="single"/>
        </w:rPr>
      </w:pPr>
      <w:r w:rsidRPr="00053F14">
        <w:rPr>
          <w:rFonts w:ascii="Times New Roman" w:hAnsi="Times New Roman" w:cs="Times New Roman"/>
          <w:sz w:val="24"/>
          <w:szCs w:val="24"/>
        </w:rPr>
        <w:t xml:space="preserve">They have documented that they are building affordable homes </w:t>
      </w:r>
      <w:r w:rsidR="000C16FD" w:rsidRPr="00053F14">
        <w:rPr>
          <w:rFonts w:ascii="Times New Roman" w:hAnsi="Times New Roman" w:cs="Times New Roman"/>
          <w:sz w:val="24"/>
          <w:szCs w:val="24"/>
        </w:rPr>
        <w:t xml:space="preserve">nevertheless the amount is </w:t>
      </w:r>
      <w:r w:rsidR="00C61B70" w:rsidRPr="00053F14">
        <w:rPr>
          <w:rFonts w:ascii="Times New Roman" w:hAnsi="Times New Roman" w:cs="Times New Roman"/>
          <w:sz w:val="24"/>
          <w:szCs w:val="24"/>
        </w:rPr>
        <w:t xml:space="preserve">minimal as there needs to be more </w:t>
      </w:r>
      <w:r w:rsidR="002D3374" w:rsidRPr="00053F14">
        <w:rPr>
          <w:rFonts w:ascii="Times New Roman" w:hAnsi="Times New Roman" w:cs="Times New Roman"/>
          <w:sz w:val="24"/>
          <w:szCs w:val="24"/>
        </w:rPr>
        <w:t>affordable housing to meet the needs of community.</w:t>
      </w:r>
      <w:r w:rsidR="002D3374" w:rsidRPr="00053F14">
        <w:rPr>
          <w:rFonts w:ascii="Times New Roman" w:hAnsi="Times New Roman" w:cs="Times New Roman"/>
          <w:color w:val="00B0F0"/>
          <w:sz w:val="24"/>
          <w:szCs w:val="24"/>
        </w:rPr>
        <w:t xml:space="preserve"> </w:t>
      </w:r>
      <w:r w:rsidR="00F32231" w:rsidRPr="00053F14">
        <w:rPr>
          <w:rFonts w:ascii="Times New Roman" w:hAnsi="Times New Roman" w:cs="Times New Roman"/>
          <w:color w:val="00B0F0"/>
          <w:sz w:val="24"/>
          <w:szCs w:val="24"/>
        </w:rPr>
        <w:t xml:space="preserve"> </w:t>
      </w:r>
      <w:r w:rsidR="00F32231" w:rsidRPr="00053F14">
        <w:rPr>
          <w:rFonts w:ascii="Times New Roman" w:hAnsi="Times New Roman" w:cs="Times New Roman"/>
          <w:sz w:val="24"/>
          <w:szCs w:val="24"/>
        </w:rPr>
        <w:t xml:space="preserve">The most deprived </w:t>
      </w:r>
      <w:r w:rsidR="00B84F2E" w:rsidRPr="00053F14">
        <w:rPr>
          <w:rFonts w:ascii="Times New Roman" w:hAnsi="Times New Roman" w:cs="Times New Roman"/>
          <w:sz w:val="24"/>
          <w:szCs w:val="24"/>
        </w:rPr>
        <w:t>ward Tyisha will be associated</w:t>
      </w:r>
      <w:r w:rsidR="007A336A" w:rsidRPr="00053F14">
        <w:rPr>
          <w:rFonts w:ascii="Times New Roman" w:hAnsi="Times New Roman" w:cs="Times New Roman"/>
          <w:sz w:val="24"/>
          <w:szCs w:val="24"/>
        </w:rPr>
        <w:t xml:space="preserve"> with the Wellness V</w:t>
      </w:r>
      <w:r w:rsidR="002E6268" w:rsidRPr="00053F14">
        <w:rPr>
          <w:rFonts w:ascii="Times New Roman" w:hAnsi="Times New Roman" w:cs="Times New Roman"/>
          <w:sz w:val="24"/>
          <w:szCs w:val="24"/>
        </w:rPr>
        <w:t>illage as its residen</w:t>
      </w:r>
      <w:r w:rsidR="007A336A" w:rsidRPr="00053F14">
        <w:rPr>
          <w:rFonts w:ascii="Times New Roman" w:hAnsi="Times New Roman" w:cs="Times New Roman"/>
          <w:sz w:val="24"/>
          <w:szCs w:val="24"/>
        </w:rPr>
        <w:t>ts</w:t>
      </w:r>
      <w:r w:rsidR="002E6268" w:rsidRPr="00053F14">
        <w:rPr>
          <w:rFonts w:ascii="Times New Roman" w:hAnsi="Times New Roman" w:cs="Times New Roman"/>
          <w:sz w:val="24"/>
          <w:szCs w:val="24"/>
        </w:rPr>
        <w:t xml:space="preserve"> will be</w:t>
      </w:r>
      <w:r w:rsidR="002E6268" w:rsidRPr="00053F14">
        <w:rPr>
          <w:rFonts w:ascii="Times New Roman" w:hAnsi="Times New Roman" w:cs="Times New Roman"/>
          <w:sz w:val="24"/>
          <w:szCs w:val="24"/>
          <w:u w:val="single"/>
        </w:rPr>
        <w:t xml:space="preserve"> </w:t>
      </w:r>
      <w:r w:rsidR="009B2C5B" w:rsidRPr="00053F14">
        <w:rPr>
          <w:rFonts w:ascii="Times New Roman" w:hAnsi="Times New Roman" w:cs="Times New Roman"/>
          <w:sz w:val="24"/>
          <w:szCs w:val="24"/>
        </w:rPr>
        <w:t xml:space="preserve">hoping to benefit from a </w:t>
      </w:r>
      <w:proofErr w:type="gramStart"/>
      <w:r w:rsidR="009B2C5B" w:rsidRPr="00053F14">
        <w:rPr>
          <w:rFonts w:ascii="Times New Roman" w:hAnsi="Times New Roman" w:cs="Times New Roman"/>
          <w:sz w:val="24"/>
          <w:szCs w:val="24"/>
        </w:rPr>
        <w:t>new mixed use housing developments</w:t>
      </w:r>
      <w:proofErr w:type="gramEnd"/>
      <w:r w:rsidR="009B2C5B" w:rsidRPr="00053F14">
        <w:rPr>
          <w:rFonts w:ascii="Times New Roman" w:hAnsi="Times New Roman" w:cs="Times New Roman"/>
          <w:sz w:val="24"/>
          <w:szCs w:val="24"/>
        </w:rPr>
        <w:t xml:space="preserve"> </w:t>
      </w:r>
      <w:r w:rsidR="00EC6445" w:rsidRPr="00053F14">
        <w:rPr>
          <w:rFonts w:ascii="Times New Roman" w:hAnsi="Times New Roman" w:cs="Times New Roman"/>
          <w:sz w:val="24"/>
          <w:szCs w:val="24"/>
        </w:rPr>
        <w:t>which are part of the plan</w:t>
      </w:r>
      <w:r w:rsidR="00733050" w:rsidRPr="00053F14">
        <w:rPr>
          <w:rFonts w:ascii="Times New Roman" w:hAnsi="Times New Roman" w:cs="Times New Roman"/>
          <w:sz w:val="24"/>
          <w:szCs w:val="24"/>
        </w:rPr>
        <w:t xml:space="preserve"> (Carmarthen </w:t>
      </w:r>
      <w:r w:rsidR="000C16FD" w:rsidRPr="00053F14">
        <w:rPr>
          <w:rFonts w:ascii="Times New Roman" w:hAnsi="Times New Roman" w:cs="Times New Roman"/>
          <w:sz w:val="24"/>
          <w:szCs w:val="24"/>
        </w:rPr>
        <w:t>C</w:t>
      </w:r>
      <w:r w:rsidR="00733050" w:rsidRPr="00053F14">
        <w:rPr>
          <w:rFonts w:ascii="Times New Roman" w:hAnsi="Times New Roman" w:cs="Times New Roman"/>
          <w:sz w:val="24"/>
          <w:szCs w:val="24"/>
        </w:rPr>
        <w:t xml:space="preserve">ounty </w:t>
      </w:r>
      <w:r w:rsidR="000C16FD" w:rsidRPr="00053F14">
        <w:rPr>
          <w:rFonts w:ascii="Times New Roman" w:hAnsi="Times New Roman" w:cs="Times New Roman"/>
          <w:sz w:val="24"/>
          <w:szCs w:val="24"/>
        </w:rPr>
        <w:t>C</w:t>
      </w:r>
      <w:r w:rsidR="00733050" w:rsidRPr="00053F14">
        <w:rPr>
          <w:rFonts w:ascii="Times New Roman" w:hAnsi="Times New Roman" w:cs="Times New Roman"/>
          <w:sz w:val="24"/>
          <w:szCs w:val="24"/>
        </w:rPr>
        <w:t>ouncil, 2019</w:t>
      </w:r>
      <w:r w:rsidR="00722D63" w:rsidRPr="00053F14">
        <w:rPr>
          <w:rFonts w:ascii="Times New Roman" w:hAnsi="Times New Roman" w:cs="Times New Roman"/>
          <w:sz w:val="24"/>
          <w:szCs w:val="24"/>
        </w:rPr>
        <w:t>a</w:t>
      </w:r>
      <w:r w:rsidR="00733050" w:rsidRPr="00053F14">
        <w:rPr>
          <w:rFonts w:ascii="Times New Roman" w:hAnsi="Times New Roman" w:cs="Times New Roman"/>
          <w:sz w:val="24"/>
          <w:szCs w:val="24"/>
        </w:rPr>
        <w:t>)</w:t>
      </w:r>
      <w:r w:rsidR="00EC6445" w:rsidRPr="00053F14">
        <w:rPr>
          <w:rFonts w:ascii="Times New Roman" w:hAnsi="Times New Roman" w:cs="Times New Roman"/>
          <w:sz w:val="24"/>
          <w:szCs w:val="24"/>
        </w:rPr>
        <w:t xml:space="preserve">. </w:t>
      </w:r>
      <w:r w:rsidR="00496E91" w:rsidRPr="00053F14">
        <w:rPr>
          <w:rFonts w:ascii="Times New Roman" w:hAnsi="Times New Roman" w:cs="Times New Roman"/>
          <w:sz w:val="24"/>
          <w:szCs w:val="24"/>
        </w:rPr>
        <w:t xml:space="preserve"> This should contribute to enhancing </w:t>
      </w:r>
      <w:r w:rsidR="0048046A" w:rsidRPr="00053F14">
        <w:rPr>
          <w:rFonts w:ascii="Times New Roman" w:hAnsi="Times New Roman" w:cs="Times New Roman"/>
          <w:sz w:val="24"/>
          <w:szCs w:val="24"/>
        </w:rPr>
        <w:t xml:space="preserve">the local </w:t>
      </w:r>
      <w:r w:rsidR="0048046A" w:rsidRPr="00053F14">
        <w:rPr>
          <w:rFonts w:ascii="Times New Roman" w:hAnsi="Times New Roman" w:cs="Times New Roman"/>
          <w:sz w:val="24"/>
          <w:szCs w:val="24"/>
        </w:rPr>
        <w:lastRenderedPageBreak/>
        <w:t xml:space="preserve">environment implementing strategies to reduce crime and the use of behaviour </w:t>
      </w:r>
      <w:r w:rsidR="00C95315" w:rsidRPr="00053F14">
        <w:rPr>
          <w:rFonts w:ascii="Times New Roman" w:hAnsi="Times New Roman" w:cs="Times New Roman"/>
          <w:sz w:val="24"/>
          <w:szCs w:val="24"/>
        </w:rPr>
        <w:t>considered to be anti-social.</w:t>
      </w:r>
      <w:r w:rsidR="00B84F2E" w:rsidRPr="00053F14">
        <w:rPr>
          <w:rFonts w:ascii="Times New Roman" w:hAnsi="Times New Roman" w:cs="Times New Roman"/>
          <w:sz w:val="24"/>
          <w:szCs w:val="24"/>
        </w:rPr>
        <w:t xml:space="preserve"> </w:t>
      </w:r>
      <w:r w:rsidR="00727EFE" w:rsidRPr="00053F14">
        <w:rPr>
          <w:rFonts w:ascii="Times New Roman" w:hAnsi="Times New Roman" w:cs="Times New Roman"/>
          <w:sz w:val="24"/>
          <w:szCs w:val="24"/>
        </w:rPr>
        <w:t xml:space="preserve"> </w:t>
      </w:r>
      <w:r w:rsidR="00E6067B" w:rsidRPr="00053F14">
        <w:rPr>
          <w:rFonts w:ascii="Times New Roman" w:hAnsi="Times New Roman" w:cs="Times New Roman"/>
          <w:sz w:val="24"/>
          <w:szCs w:val="24"/>
        </w:rPr>
        <w:t xml:space="preserve">It also aims to </w:t>
      </w:r>
      <w:r w:rsidR="00E4012D" w:rsidRPr="00053F14">
        <w:rPr>
          <w:rFonts w:ascii="Times New Roman" w:hAnsi="Times New Roman" w:cs="Times New Roman"/>
          <w:sz w:val="24"/>
          <w:szCs w:val="24"/>
        </w:rPr>
        <w:t xml:space="preserve">create additional community facilities </w:t>
      </w:r>
      <w:r w:rsidR="0055280C" w:rsidRPr="00053F14">
        <w:rPr>
          <w:rFonts w:ascii="Times New Roman" w:hAnsi="Times New Roman" w:cs="Times New Roman"/>
          <w:sz w:val="24"/>
          <w:szCs w:val="24"/>
        </w:rPr>
        <w:t>and offer opportunity for employment education and training</w:t>
      </w:r>
      <w:r w:rsidR="00E63260" w:rsidRPr="00053F14">
        <w:rPr>
          <w:rFonts w:ascii="Times New Roman" w:hAnsi="Times New Roman" w:cs="Times New Roman"/>
          <w:sz w:val="24"/>
          <w:szCs w:val="24"/>
        </w:rPr>
        <w:t xml:space="preserve"> </w:t>
      </w:r>
      <w:r w:rsidR="00E46A00" w:rsidRPr="00053F14">
        <w:rPr>
          <w:rFonts w:ascii="Times New Roman" w:hAnsi="Times New Roman" w:cs="Times New Roman"/>
          <w:color w:val="000000"/>
          <w:sz w:val="24"/>
          <w:szCs w:val="24"/>
          <w:shd w:val="clear" w:color="auto" w:fill="FFFFFF"/>
        </w:rPr>
        <w:t xml:space="preserve">(Wickham </w:t>
      </w:r>
      <w:r w:rsidR="00E46A00" w:rsidRPr="00053F14">
        <w:rPr>
          <w:rFonts w:ascii="Times New Roman" w:hAnsi="Times New Roman" w:cs="Times New Roman"/>
          <w:i/>
          <w:iCs/>
          <w:color w:val="000000"/>
          <w:sz w:val="24"/>
          <w:szCs w:val="24"/>
          <w:shd w:val="clear" w:color="auto" w:fill="FFFFFF"/>
        </w:rPr>
        <w:t>et al.,</w:t>
      </w:r>
      <w:r w:rsidR="00E46A00" w:rsidRPr="00053F14">
        <w:rPr>
          <w:rFonts w:ascii="Times New Roman" w:hAnsi="Times New Roman" w:cs="Times New Roman"/>
          <w:color w:val="000000"/>
          <w:sz w:val="24"/>
          <w:szCs w:val="24"/>
          <w:shd w:val="clear" w:color="auto" w:fill="FFFFFF"/>
        </w:rPr>
        <w:t xml:space="preserve"> 2016</w:t>
      </w:r>
      <w:r w:rsidR="00E46A00" w:rsidRPr="00053F14">
        <w:rPr>
          <w:rFonts w:ascii="Times New Roman" w:hAnsi="Times New Roman" w:cs="Times New Roman"/>
          <w:sz w:val="24"/>
          <w:szCs w:val="24"/>
          <w:shd w:val="clear" w:color="auto" w:fill="FFFFFF"/>
        </w:rPr>
        <w:t>)</w:t>
      </w:r>
      <w:r w:rsidR="0055280C" w:rsidRPr="00053F14">
        <w:rPr>
          <w:rFonts w:ascii="Times New Roman" w:hAnsi="Times New Roman" w:cs="Times New Roman"/>
          <w:sz w:val="24"/>
          <w:szCs w:val="24"/>
        </w:rPr>
        <w:t xml:space="preserve">. </w:t>
      </w:r>
      <w:r w:rsidR="001657FF" w:rsidRPr="00053F14">
        <w:rPr>
          <w:rFonts w:ascii="Times New Roman" w:hAnsi="Times New Roman" w:cs="Times New Roman"/>
          <w:sz w:val="24"/>
          <w:szCs w:val="24"/>
        </w:rPr>
        <w:t xml:space="preserve">However, many of the </w:t>
      </w:r>
      <w:r w:rsidR="00E945BB" w:rsidRPr="00053F14">
        <w:rPr>
          <w:rFonts w:ascii="Times New Roman" w:hAnsi="Times New Roman" w:cs="Times New Roman"/>
          <w:sz w:val="24"/>
          <w:szCs w:val="24"/>
        </w:rPr>
        <w:t>individuals</w:t>
      </w:r>
      <w:r w:rsidR="001657FF" w:rsidRPr="00053F14">
        <w:rPr>
          <w:rFonts w:ascii="Times New Roman" w:hAnsi="Times New Roman" w:cs="Times New Roman"/>
          <w:sz w:val="24"/>
          <w:szCs w:val="24"/>
        </w:rPr>
        <w:t xml:space="preserve"> with any new </w:t>
      </w:r>
      <w:r w:rsidR="00041066" w:rsidRPr="00053F14">
        <w:rPr>
          <w:rFonts w:ascii="Times New Roman" w:hAnsi="Times New Roman" w:cs="Times New Roman"/>
          <w:sz w:val="24"/>
          <w:szCs w:val="24"/>
        </w:rPr>
        <w:t>initiative</w:t>
      </w:r>
      <w:r w:rsidR="001657FF" w:rsidRPr="00053F14">
        <w:rPr>
          <w:rFonts w:ascii="Times New Roman" w:hAnsi="Times New Roman" w:cs="Times New Roman"/>
          <w:sz w:val="24"/>
          <w:szCs w:val="24"/>
        </w:rPr>
        <w:t xml:space="preserve"> there will be many that will be </w:t>
      </w:r>
      <w:r w:rsidR="00041066" w:rsidRPr="00053F14">
        <w:rPr>
          <w:rFonts w:ascii="Times New Roman" w:hAnsi="Times New Roman" w:cs="Times New Roman"/>
          <w:sz w:val="24"/>
          <w:szCs w:val="24"/>
        </w:rPr>
        <w:t>benefit</w:t>
      </w:r>
      <w:r w:rsidR="001657FF"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 xml:space="preserve">alongside those who </w:t>
      </w:r>
      <w:proofErr w:type="gramStart"/>
      <w:r w:rsidR="000C16FD" w:rsidRPr="00053F14">
        <w:rPr>
          <w:rFonts w:ascii="Times New Roman" w:hAnsi="Times New Roman" w:cs="Times New Roman"/>
          <w:sz w:val="24"/>
          <w:szCs w:val="24"/>
        </w:rPr>
        <w:t>fully-</w:t>
      </w:r>
      <w:r w:rsidR="00041066" w:rsidRPr="00053F14">
        <w:rPr>
          <w:rFonts w:ascii="Times New Roman" w:hAnsi="Times New Roman" w:cs="Times New Roman"/>
          <w:sz w:val="24"/>
          <w:szCs w:val="24"/>
        </w:rPr>
        <w:t>fit</w:t>
      </w:r>
      <w:proofErr w:type="gramEnd"/>
      <w:r w:rsidR="00041066" w:rsidRPr="00053F14">
        <w:rPr>
          <w:rFonts w:ascii="Times New Roman" w:hAnsi="Times New Roman" w:cs="Times New Roman"/>
          <w:sz w:val="24"/>
          <w:szCs w:val="24"/>
        </w:rPr>
        <w:t xml:space="preserve"> the criteria</w:t>
      </w:r>
      <w:r w:rsidR="007A336A" w:rsidRPr="00053F14">
        <w:rPr>
          <w:rFonts w:ascii="Times New Roman" w:hAnsi="Times New Roman" w:cs="Times New Roman"/>
          <w:sz w:val="24"/>
          <w:szCs w:val="24"/>
        </w:rPr>
        <w:t xml:space="preserve"> reference</w:t>
      </w:r>
      <w:r w:rsidR="00E945BB" w:rsidRPr="00053F14">
        <w:rPr>
          <w:rFonts w:ascii="Times New Roman" w:hAnsi="Times New Roman" w:cs="Times New Roman"/>
          <w:sz w:val="24"/>
          <w:szCs w:val="24"/>
        </w:rPr>
        <w:t>.</w:t>
      </w:r>
      <w:r w:rsidR="00041066" w:rsidRPr="00053F14">
        <w:rPr>
          <w:rFonts w:ascii="Times New Roman" w:hAnsi="Times New Roman" w:cs="Times New Roman"/>
          <w:sz w:val="24"/>
          <w:szCs w:val="24"/>
        </w:rPr>
        <w:t xml:space="preserve"> </w:t>
      </w:r>
      <w:r w:rsidR="00EC6EAA" w:rsidRPr="00053F14">
        <w:rPr>
          <w:rFonts w:ascii="Times New Roman" w:hAnsi="Times New Roman" w:cs="Times New Roman"/>
          <w:sz w:val="24"/>
          <w:szCs w:val="24"/>
        </w:rPr>
        <w:t>Many people from Tyisha have never work</w:t>
      </w:r>
      <w:r w:rsidR="008D6C3E" w:rsidRPr="00053F14">
        <w:rPr>
          <w:rFonts w:ascii="Times New Roman" w:hAnsi="Times New Roman" w:cs="Times New Roman"/>
          <w:sz w:val="24"/>
          <w:szCs w:val="24"/>
        </w:rPr>
        <w:t>ed</w:t>
      </w:r>
      <w:r w:rsidR="00EC6EAA" w:rsidRPr="00053F14">
        <w:rPr>
          <w:rFonts w:ascii="Times New Roman" w:hAnsi="Times New Roman" w:cs="Times New Roman"/>
          <w:sz w:val="24"/>
          <w:szCs w:val="24"/>
        </w:rPr>
        <w:t xml:space="preserve"> and have poor edu</w:t>
      </w:r>
      <w:r w:rsidR="003C29EB" w:rsidRPr="00053F14">
        <w:rPr>
          <w:rFonts w:ascii="Times New Roman" w:hAnsi="Times New Roman" w:cs="Times New Roman"/>
          <w:sz w:val="24"/>
          <w:szCs w:val="24"/>
        </w:rPr>
        <w:t>cation</w:t>
      </w:r>
      <w:r w:rsidR="00900FF7" w:rsidRPr="00053F14">
        <w:rPr>
          <w:rFonts w:ascii="Times New Roman" w:hAnsi="Times New Roman" w:cs="Times New Roman"/>
          <w:sz w:val="24"/>
          <w:szCs w:val="24"/>
        </w:rPr>
        <w:t xml:space="preserve"> </w:t>
      </w:r>
      <w:r w:rsidR="00552B46" w:rsidRPr="00053F14">
        <w:rPr>
          <w:rFonts w:ascii="Times New Roman" w:hAnsi="Times New Roman" w:cs="Times New Roman"/>
          <w:sz w:val="24"/>
          <w:szCs w:val="24"/>
        </w:rPr>
        <w:t>making it very difficult</w:t>
      </w:r>
      <w:r w:rsidR="005074E4" w:rsidRPr="00053F14">
        <w:rPr>
          <w:rFonts w:ascii="Times New Roman" w:hAnsi="Times New Roman" w:cs="Times New Roman"/>
          <w:sz w:val="24"/>
          <w:szCs w:val="24"/>
        </w:rPr>
        <w:t xml:space="preserve"> for them to gain employment due to lack of experience and qualification</w:t>
      </w:r>
      <w:r w:rsidR="00536672" w:rsidRPr="00053F14">
        <w:rPr>
          <w:rFonts w:ascii="Times New Roman" w:hAnsi="Times New Roman" w:cs="Times New Roman"/>
          <w:sz w:val="24"/>
          <w:szCs w:val="24"/>
        </w:rPr>
        <w:t xml:space="preserve"> </w:t>
      </w:r>
      <w:r w:rsidR="007642C3" w:rsidRPr="00053F14">
        <w:rPr>
          <w:rFonts w:ascii="Times New Roman" w:hAnsi="Times New Roman" w:cs="Times New Roman"/>
          <w:sz w:val="24"/>
          <w:szCs w:val="24"/>
        </w:rPr>
        <w:t>(</w:t>
      </w:r>
      <w:r w:rsidR="00536672" w:rsidRPr="00053F14">
        <w:rPr>
          <w:rFonts w:ascii="Times New Roman" w:hAnsi="Times New Roman" w:cs="Times New Roman"/>
          <w:color w:val="000000"/>
          <w:sz w:val="24"/>
          <w:szCs w:val="24"/>
          <w:shd w:val="clear" w:color="auto" w:fill="FFFFFF"/>
        </w:rPr>
        <w:t>Thomas, 2020)</w:t>
      </w:r>
      <w:r w:rsidR="00D94CFE" w:rsidRPr="00053F14">
        <w:rPr>
          <w:rFonts w:ascii="Times New Roman" w:hAnsi="Times New Roman" w:cs="Times New Roman"/>
          <w:sz w:val="24"/>
          <w:szCs w:val="24"/>
        </w:rPr>
        <w:t>.</w:t>
      </w:r>
      <w:r w:rsidR="00E4012D" w:rsidRPr="00053F14">
        <w:rPr>
          <w:rFonts w:ascii="Times New Roman" w:hAnsi="Times New Roman" w:cs="Times New Roman"/>
          <w:sz w:val="24"/>
          <w:szCs w:val="24"/>
        </w:rPr>
        <w:t xml:space="preserve"> </w:t>
      </w:r>
      <w:r w:rsidR="00AD54DF" w:rsidRPr="00053F14">
        <w:rPr>
          <w:rFonts w:ascii="Times New Roman" w:hAnsi="Times New Roman" w:cs="Times New Roman"/>
          <w:sz w:val="24"/>
          <w:szCs w:val="24"/>
        </w:rPr>
        <w:t xml:space="preserve">Will people </w:t>
      </w:r>
      <w:r w:rsidR="00D02CB8" w:rsidRPr="00053F14">
        <w:rPr>
          <w:rFonts w:ascii="Times New Roman" w:hAnsi="Times New Roman" w:cs="Times New Roman"/>
          <w:sz w:val="24"/>
          <w:szCs w:val="24"/>
        </w:rPr>
        <w:t>from Tyisha be excluded</w:t>
      </w:r>
      <w:r w:rsidR="009D0CD9" w:rsidRPr="00053F14">
        <w:rPr>
          <w:rFonts w:ascii="Times New Roman" w:hAnsi="Times New Roman" w:cs="Times New Roman"/>
          <w:sz w:val="24"/>
          <w:szCs w:val="24"/>
        </w:rPr>
        <w:t xml:space="preserve">? </w:t>
      </w:r>
      <w:r w:rsidR="007C1C7F" w:rsidRPr="00053F14">
        <w:rPr>
          <w:rFonts w:ascii="Times New Roman" w:hAnsi="Times New Roman" w:cs="Times New Roman"/>
          <w:sz w:val="24"/>
          <w:szCs w:val="24"/>
        </w:rPr>
        <w:t xml:space="preserve">Research has shown there many barriers </w:t>
      </w:r>
      <w:r w:rsidR="00137B65" w:rsidRPr="00053F14">
        <w:rPr>
          <w:rFonts w:ascii="Times New Roman" w:hAnsi="Times New Roman" w:cs="Times New Roman"/>
          <w:sz w:val="24"/>
          <w:szCs w:val="24"/>
        </w:rPr>
        <w:t xml:space="preserve">which prevent </w:t>
      </w:r>
      <w:r w:rsidR="00F142B0" w:rsidRPr="00053F14">
        <w:rPr>
          <w:rFonts w:ascii="Times New Roman" w:hAnsi="Times New Roman" w:cs="Times New Roman"/>
          <w:sz w:val="24"/>
          <w:szCs w:val="24"/>
        </w:rPr>
        <w:t>individuals</w:t>
      </w:r>
      <w:r w:rsidR="00944DE4" w:rsidRPr="00053F14">
        <w:rPr>
          <w:rFonts w:ascii="Times New Roman" w:hAnsi="Times New Roman" w:cs="Times New Roman"/>
          <w:sz w:val="24"/>
          <w:szCs w:val="24"/>
        </w:rPr>
        <w:t xml:space="preserve"> from gaining </w:t>
      </w:r>
      <w:r w:rsidR="00137B65" w:rsidRPr="00053F14">
        <w:rPr>
          <w:rFonts w:ascii="Times New Roman" w:hAnsi="Times New Roman" w:cs="Times New Roman"/>
          <w:sz w:val="24"/>
          <w:szCs w:val="24"/>
        </w:rPr>
        <w:t>employment</w:t>
      </w:r>
      <w:r w:rsidR="00944DE4" w:rsidRPr="00053F14">
        <w:rPr>
          <w:rFonts w:ascii="Times New Roman" w:hAnsi="Times New Roman" w:cs="Times New Roman"/>
          <w:sz w:val="24"/>
          <w:szCs w:val="24"/>
        </w:rPr>
        <w:t xml:space="preserve"> </w:t>
      </w:r>
      <w:r w:rsidR="006F1B09" w:rsidRPr="00053F14">
        <w:rPr>
          <w:rFonts w:ascii="Times New Roman" w:hAnsi="Times New Roman" w:cs="Times New Roman"/>
          <w:sz w:val="24"/>
          <w:szCs w:val="24"/>
        </w:rPr>
        <w:t>or remaining within the workforce if they are given the opportunity</w:t>
      </w:r>
      <w:r w:rsidR="009E2728" w:rsidRPr="00053F14">
        <w:rPr>
          <w:rFonts w:ascii="Times New Roman" w:hAnsi="Times New Roman" w:cs="Times New Roman"/>
          <w:sz w:val="24"/>
          <w:szCs w:val="24"/>
        </w:rPr>
        <w:t xml:space="preserve"> (</w:t>
      </w:r>
      <w:r w:rsidR="009E2728" w:rsidRPr="00053F14">
        <w:rPr>
          <w:rFonts w:ascii="Times New Roman" w:hAnsi="Times New Roman" w:cs="Times New Roman"/>
          <w:sz w:val="24"/>
          <w:szCs w:val="24"/>
          <w:shd w:val="clear" w:color="auto" w:fill="FFFFFF"/>
        </w:rPr>
        <w:t>Finn, 2003)</w:t>
      </w:r>
      <w:r w:rsidR="00A2406D" w:rsidRPr="00053F14">
        <w:rPr>
          <w:rFonts w:ascii="Times New Roman" w:hAnsi="Times New Roman" w:cs="Times New Roman"/>
          <w:sz w:val="24"/>
          <w:szCs w:val="24"/>
        </w:rPr>
        <w:t>.</w:t>
      </w:r>
      <w:r w:rsidR="00A2406D" w:rsidRPr="00053F14">
        <w:rPr>
          <w:rFonts w:ascii="Times New Roman" w:hAnsi="Times New Roman" w:cs="Times New Roman"/>
          <w:sz w:val="24"/>
          <w:szCs w:val="24"/>
          <w:u w:val="single"/>
        </w:rPr>
        <w:t xml:space="preserve"> </w:t>
      </w:r>
    </w:p>
    <w:p w14:paraId="50192DF2" w14:textId="2A1ED0BD" w:rsidR="00A222D9" w:rsidRPr="00053F14" w:rsidRDefault="00412D2A"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 </w:t>
      </w:r>
      <w:r w:rsidR="0046254C" w:rsidRPr="00053F14">
        <w:rPr>
          <w:rFonts w:ascii="Times New Roman" w:hAnsi="Times New Roman" w:cs="Times New Roman"/>
          <w:sz w:val="24"/>
          <w:szCs w:val="24"/>
        </w:rPr>
        <w:t>According t</w:t>
      </w:r>
      <w:r w:rsidR="0096743D" w:rsidRPr="00053F14">
        <w:rPr>
          <w:rFonts w:ascii="Times New Roman" w:hAnsi="Times New Roman" w:cs="Times New Roman"/>
          <w:sz w:val="24"/>
          <w:szCs w:val="24"/>
        </w:rPr>
        <w:t>o</w:t>
      </w:r>
      <w:r w:rsidR="0046254C" w:rsidRPr="00053F14">
        <w:rPr>
          <w:rFonts w:ascii="Times New Roman" w:hAnsi="Times New Roman" w:cs="Times New Roman"/>
          <w:sz w:val="24"/>
          <w:szCs w:val="24"/>
        </w:rPr>
        <w:t xml:space="preserve"> </w:t>
      </w:r>
      <w:r w:rsidR="000C16FD" w:rsidRPr="00053F14">
        <w:rPr>
          <w:rFonts w:ascii="Times New Roman" w:hAnsi="Times New Roman" w:cs="Times New Roman"/>
          <w:sz w:val="24"/>
          <w:szCs w:val="24"/>
        </w:rPr>
        <w:t>Carmarthen County C</w:t>
      </w:r>
      <w:r w:rsidR="0046254C" w:rsidRPr="00053F14">
        <w:rPr>
          <w:rFonts w:ascii="Times New Roman" w:hAnsi="Times New Roman" w:cs="Times New Roman"/>
          <w:sz w:val="24"/>
          <w:szCs w:val="24"/>
        </w:rPr>
        <w:t>ouncil</w:t>
      </w:r>
      <w:r w:rsidR="00D02CB8" w:rsidRPr="00053F14">
        <w:rPr>
          <w:rFonts w:ascii="Times New Roman" w:hAnsi="Times New Roman" w:cs="Times New Roman"/>
          <w:sz w:val="24"/>
          <w:szCs w:val="24"/>
        </w:rPr>
        <w:t xml:space="preserve"> </w:t>
      </w:r>
      <w:r w:rsidR="00162F10" w:rsidRPr="00053F14">
        <w:rPr>
          <w:rFonts w:ascii="Times New Roman" w:hAnsi="Times New Roman" w:cs="Times New Roman"/>
          <w:sz w:val="24"/>
          <w:szCs w:val="24"/>
        </w:rPr>
        <w:t>(2019</w:t>
      </w:r>
      <w:r w:rsidR="00F06FC2" w:rsidRPr="00053F14">
        <w:rPr>
          <w:rFonts w:ascii="Times New Roman" w:hAnsi="Times New Roman" w:cs="Times New Roman"/>
          <w:sz w:val="24"/>
          <w:szCs w:val="24"/>
        </w:rPr>
        <w:t>b</w:t>
      </w:r>
      <w:r w:rsidR="00162F10" w:rsidRPr="00053F14">
        <w:rPr>
          <w:rFonts w:ascii="Times New Roman" w:hAnsi="Times New Roman" w:cs="Times New Roman"/>
          <w:sz w:val="24"/>
          <w:szCs w:val="24"/>
        </w:rPr>
        <w:t>)</w:t>
      </w:r>
      <w:r w:rsidR="00C070B5" w:rsidRPr="00053F14">
        <w:rPr>
          <w:rFonts w:ascii="Times New Roman" w:hAnsi="Times New Roman" w:cs="Times New Roman"/>
          <w:sz w:val="24"/>
          <w:szCs w:val="24"/>
        </w:rPr>
        <w:t xml:space="preserve"> they have been working together with T</w:t>
      </w:r>
      <w:r w:rsidR="004C1194" w:rsidRPr="00053F14">
        <w:rPr>
          <w:rFonts w:ascii="Times New Roman" w:hAnsi="Times New Roman" w:cs="Times New Roman"/>
          <w:sz w:val="24"/>
          <w:szCs w:val="24"/>
        </w:rPr>
        <w:t xml:space="preserve">yisha people </w:t>
      </w:r>
      <w:r w:rsidR="00287B1B" w:rsidRPr="00053F14">
        <w:rPr>
          <w:rFonts w:ascii="Times New Roman" w:hAnsi="Times New Roman" w:cs="Times New Roman"/>
          <w:sz w:val="24"/>
          <w:szCs w:val="24"/>
        </w:rPr>
        <w:t xml:space="preserve">with numerous vital companies </w:t>
      </w:r>
      <w:r w:rsidR="00F40AB8" w:rsidRPr="00053F14">
        <w:rPr>
          <w:rFonts w:ascii="Times New Roman" w:hAnsi="Times New Roman" w:cs="Times New Roman"/>
          <w:sz w:val="24"/>
          <w:szCs w:val="24"/>
        </w:rPr>
        <w:t xml:space="preserve">to embark on a </w:t>
      </w:r>
      <w:r w:rsidR="0096743D" w:rsidRPr="00053F14">
        <w:rPr>
          <w:rFonts w:ascii="Times New Roman" w:hAnsi="Times New Roman" w:cs="Times New Roman"/>
          <w:sz w:val="24"/>
          <w:szCs w:val="24"/>
        </w:rPr>
        <w:t xml:space="preserve">colossal society </w:t>
      </w:r>
      <w:r w:rsidR="00395D1E" w:rsidRPr="00053F14">
        <w:rPr>
          <w:rFonts w:ascii="Times New Roman" w:hAnsi="Times New Roman" w:cs="Times New Roman"/>
          <w:sz w:val="24"/>
          <w:szCs w:val="24"/>
        </w:rPr>
        <w:t xml:space="preserve">engagement agenda. </w:t>
      </w:r>
      <w:r w:rsidR="00F12BE4" w:rsidRPr="00053F14">
        <w:rPr>
          <w:rFonts w:ascii="Times New Roman" w:hAnsi="Times New Roman" w:cs="Times New Roman"/>
          <w:sz w:val="24"/>
          <w:szCs w:val="24"/>
        </w:rPr>
        <w:t>And Carmarthen County C</w:t>
      </w:r>
      <w:r w:rsidR="00E33970" w:rsidRPr="00053F14">
        <w:rPr>
          <w:rFonts w:ascii="Times New Roman" w:hAnsi="Times New Roman" w:cs="Times New Roman"/>
          <w:sz w:val="24"/>
          <w:szCs w:val="24"/>
        </w:rPr>
        <w:t>ouncil</w:t>
      </w:r>
      <w:r w:rsidR="00F12BE4" w:rsidRPr="00053F14">
        <w:rPr>
          <w:rFonts w:ascii="Times New Roman" w:hAnsi="Times New Roman" w:cs="Times New Roman"/>
          <w:sz w:val="24"/>
          <w:szCs w:val="24"/>
        </w:rPr>
        <w:t>’s</w:t>
      </w:r>
      <w:r w:rsidR="00E33970" w:rsidRPr="00053F14">
        <w:rPr>
          <w:rFonts w:ascii="Times New Roman" w:hAnsi="Times New Roman" w:cs="Times New Roman"/>
          <w:sz w:val="24"/>
          <w:szCs w:val="24"/>
        </w:rPr>
        <w:t xml:space="preserve"> </w:t>
      </w:r>
      <w:r w:rsidR="004E2F33" w:rsidRPr="00053F14">
        <w:rPr>
          <w:rFonts w:ascii="Times New Roman" w:hAnsi="Times New Roman" w:cs="Times New Roman"/>
          <w:sz w:val="24"/>
          <w:szCs w:val="24"/>
        </w:rPr>
        <w:t xml:space="preserve">(2018) </w:t>
      </w:r>
      <w:r w:rsidR="00F12BE4" w:rsidRPr="00053F14">
        <w:rPr>
          <w:rFonts w:ascii="Times New Roman" w:hAnsi="Times New Roman" w:cs="Times New Roman"/>
          <w:sz w:val="24"/>
          <w:szCs w:val="24"/>
        </w:rPr>
        <w:t>Local Development P</w:t>
      </w:r>
      <w:r w:rsidR="00856C46" w:rsidRPr="00053F14">
        <w:rPr>
          <w:rFonts w:ascii="Times New Roman" w:hAnsi="Times New Roman" w:cs="Times New Roman"/>
          <w:sz w:val="24"/>
          <w:szCs w:val="24"/>
        </w:rPr>
        <w:t xml:space="preserve">lan 2018-2033 </w:t>
      </w:r>
      <w:r w:rsidR="007C1255" w:rsidRPr="00053F14">
        <w:rPr>
          <w:rFonts w:ascii="Times New Roman" w:hAnsi="Times New Roman" w:cs="Times New Roman"/>
          <w:sz w:val="24"/>
          <w:szCs w:val="24"/>
        </w:rPr>
        <w:t xml:space="preserve">states </w:t>
      </w:r>
      <w:r w:rsidR="00C57236" w:rsidRPr="00053F14">
        <w:rPr>
          <w:rFonts w:ascii="Times New Roman" w:hAnsi="Times New Roman" w:cs="Times New Roman"/>
          <w:sz w:val="24"/>
          <w:szCs w:val="24"/>
        </w:rPr>
        <w:t>that</w:t>
      </w:r>
      <w:r w:rsidR="007250B6" w:rsidRPr="00053F14">
        <w:rPr>
          <w:rFonts w:ascii="Times New Roman" w:hAnsi="Times New Roman" w:cs="Times New Roman"/>
          <w:sz w:val="24"/>
          <w:szCs w:val="24"/>
        </w:rPr>
        <w:t xml:space="preserve"> the wellness village will provide a </w:t>
      </w:r>
      <w:proofErr w:type="gramStart"/>
      <w:r w:rsidR="007250B6" w:rsidRPr="00053F14">
        <w:rPr>
          <w:rFonts w:ascii="Times New Roman" w:hAnsi="Times New Roman" w:cs="Times New Roman"/>
          <w:sz w:val="24"/>
          <w:szCs w:val="24"/>
        </w:rPr>
        <w:t>short term</w:t>
      </w:r>
      <w:proofErr w:type="gramEnd"/>
      <w:r w:rsidR="007250B6" w:rsidRPr="00053F14">
        <w:rPr>
          <w:rFonts w:ascii="Times New Roman" w:hAnsi="Times New Roman" w:cs="Times New Roman"/>
          <w:sz w:val="24"/>
          <w:szCs w:val="24"/>
        </w:rPr>
        <w:t xml:space="preserve"> solution. However</w:t>
      </w:r>
      <w:r w:rsidR="00FC3FDE" w:rsidRPr="00053F14">
        <w:rPr>
          <w:rFonts w:ascii="Times New Roman" w:hAnsi="Times New Roman" w:cs="Times New Roman"/>
          <w:sz w:val="24"/>
          <w:szCs w:val="24"/>
        </w:rPr>
        <w:t>,</w:t>
      </w:r>
      <w:r w:rsidR="007250B6" w:rsidRPr="00053F14">
        <w:rPr>
          <w:rFonts w:ascii="Times New Roman" w:hAnsi="Times New Roman" w:cs="Times New Roman"/>
          <w:sz w:val="24"/>
          <w:szCs w:val="24"/>
        </w:rPr>
        <w:t xml:space="preserve"> </w:t>
      </w:r>
      <w:r w:rsidR="009623D3" w:rsidRPr="00053F14">
        <w:rPr>
          <w:rFonts w:ascii="Times New Roman" w:hAnsi="Times New Roman" w:cs="Times New Roman"/>
          <w:sz w:val="24"/>
          <w:szCs w:val="24"/>
        </w:rPr>
        <w:t xml:space="preserve">this will not be sustainable for the future of the area </w:t>
      </w:r>
      <w:r w:rsidR="003705DF" w:rsidRPr="00053F14">
        <w:rPr>
          <w:rFonts w:ascii="Times New Roman" w:hAnsi="Times New Roman" w:cs="Times New Roman"/>
          <w:sz w:val="24"/>
          <w:szCs w:val="24"/>
        </w:rPr>
        <w:t xml:space="preserve">as it will create inequality </w:t>
      </w:r>
      <w:r w:rsidR="000F256E" w:rsidRPr="00053F14">
        <w:rPr>
          <w:rFonts w:ascii="Times New Roman" w:hAnsi="Times New Roman" w:cs="Times New Roman"/>
          <w:sz w:val="24"/>
          <w:szCs w:val="24"/>
        </w:rPr>
        <w:t xml:space="preserve">between the </w:t>
      </w:r>
      <w:r w:rsidR="0086569C" w:rsidRPr="00053F14">
        <w:rPr>
          <w:rFonts w:ascii="Times New Roman" w:hAnsi="Times New Roman" w:cs="Times New Roman"/>
          <w:sz w:val="24"/>
          <w:szCs w:val="24"/>
        </w:rPr>
        <w:t>urban</w:t>
      </w:r>
      <w:r w:rsidR="000F256E" w:rsidRPr="00053F14">
        <w:rPr>
          <w:rFonts w:ascii="Times New Roman" w:hAnsi="Times New Roman" w:cs="Times New Roman"/>
          <w:sz w:val="24"/>
          <w:szCs w:val="24"/>
        </w:rPr>
        <w:t xml:space="preserve"> and rural </w:t>
      </w:r>
      <w:r w:rsidR="0086569C" w:rsidRPr="00053F14">
        <w:rPr>
          <w:rFonts w:ascii="Times New Roman" w:hAnsi="Times New Roman" w:cs="Times New Roman"/>
          <w:sz w:val="24"/>
          <w:szCs w:val="24"/>
        </w:rPr>
        <w:t>economies</w:t>
      </w:r>
      <w:r w:rsidR="000F256E" w:rsidRPr="00053F14">
        <w:rPr>
          <w:rFonts w:ascii="Times New Roman" w:hAnsi="Times New Roman" w:cs="Times New Roman"/>
          <w:sz w:val="24"/>
          <w:szCs w:val="24"/>
        </w:rPr>
        <w:t xml:space="preserve"> and would have significant detrimental effects on rural </w:t>
      </w:r>
      <w:proofErr w:type="gramStart"/>
      <w:r w:rsidR="0086569C" w:rsidRPr="00053F14">
        <w:rPr>
          <w:rFonts w:ascii="Times New Roman" w:hAnsi="Times New Roman" w:cs="Times New Roman"/>
          <w:sz w:val="24"/>
          <w:szCs w:val="24"/>
        </w:rPr>
        <w:t>communities in particular</w:t>
      </w:r>
      <w:proofErr w:type="gramEnd"/>
      <w:r w:rsidR="004E2F33" w:rsidRPr="00053F14">
        <w:rPr>
          <w:rFonts w:ascii="Times New Roman" w:hAnsi="Times New Roman" w:cs="Times New Roman"/>
          <w:sz w:val="24"/>
          <w:szCs w:val="24"/>
        </w:rPr>
        <w:t xml:space="preserve"> (</w:t>
      </w:r>
      <w:r w:rsidR="004E2F33" w:rsidRPr="00053F14">
        <w:rPr>
          <w:rFonts w:ascii="Times New Roman" w:hAnsi="Times New Roman" w:cs="Times New Roman"/>
          <w:sz w:val="24"/>
          <w:szCs w:val="24"/>
          <w:shd w:val="clear" w:color="auto" w:fill="FFFFFF"/>
        </w:rPr>
        <w:t>Carmarthen County Council, 2018)</w:t>
      </w:r>
      <w:r w:rsidR="0086569C" w:rsidRPr="00053F14">
        <w:rPr>
          <w:rFonts w:ascii="Times New Roman" w:hAnsi="Times New Roman" w:cs="Times New Roman"/>
          <w:sz w:val="24"/>
          <w:szCs w:val="24"/>
        </w:rPr>
        <w:t>.</w:t>
      </w:r>
      <w:r w:rsidR="003705DF" w:rsidRPr="00053F14">
        <w:rPr>
          <w:rFonts w:ascii="Times New Roman" w:hAnsi="Times New Roman" w:cs="Times New Roman"/>
          <w:sz w:val="24"/>
          <w:szCs w:val="24"/>
        </w:rPr>
        <w:t xml:space="preserve"> </w:t>
      </w:r>
      <w:r w:rsidR="000B77E6" w:rsidRPr="00053F14">
        <w:rPr>
          <w:rFonts w:ascii="Times New Roman" w:hAnsi="Times New Roman" w:cs="Times New Roman"/>
          <w:sz w:val="24"/>
          <w:szCs w:val="24"/>
        </w:rPr>
        <w:t xml:space="preserve"> </w:t>
      </w:r>
    </w:p>
    <w:p w14:paraId="165AC29D" w14:textId="6C8C9026" w:rsidR="00B53FF9" w:rsidRPr="00053F14" w:rsidRDefault="007A336A" w:rsidP="00053F14">
      <w:pPr>
        <w:spacing w:after="0" w:line="360" w:lineRule="auto"/>
        <w:jc w:val="both"/>
        <w:rPr>
          <w:rFonts w:ascii="Times New Roman" w:hAnsi="Times New Roman" w:cs="Times New Roman"/>
          <w:sz w:val="24"/>
          <w:szCs w:val="24"/>
        </w:rPr>
      </w:pPr>
      <w:r w:rsidRPr="00053F14">
        <w:rPr>
          <w:rFonts w:ascii="Times New Roman" w:hAnsi="Times New Roman" w:cs="Times New Roman"/>
          <w:sz w:val="24"/>
          <w:szCs w:val="24"/>
        </w:rPr>
        <w:t>Regardless of whe</w:t>
      </w:r>
      <w:r w:rsidR="00F12BE4" w:rsidRPr="00053F14">
        <w:rPr>
          <w:rFonts w:ascii="Times New Roman" w:hAnsi="Times New Roman" w:cs="Times New Roman"/>
          <w:sz w:val="24"/>
          <w:szCs w:val="24"/>
        </w:rPr>
        <w:t>ther the Wellness V</w:t>
      </w:r>
      <w:r w:rsidR="00A222D9" w:rsidRPr="00053F14">
        <w:rPr>
          <w:rFonts w:ascii="Times New Roman" w:hAnsi="Times New Roman" w:cs="Times New Roman"/>
          <w:sz w:val="24"/>
          <w:szCs w:val="24"/>
        </w:rPr>
        <w:t>illage will bring in 1</w:t>
      </w:r>
      <w:r w:rsidR="00D02CB8" w:rsidRPr="00053F14">
        <w:rPr>
          <w:rFonts w:ascii="Times New Roman" w:hAnsi="Times New Roman" w:cs="Times New Roman"/>
          <w:sz w:val="24"/>
          <w:szCs w:val="24"/>
        </w:rPr>
        <w:t>85</w:t>
      </w:r>
      <w:r w:rsidR="00EA7E55" w:rsidRPr="00053F14">
        <w:rPr>
          <w:rFonts w:ascii="Times New Roman" w:hAnsi="Times New Roman" w:cs="Times New Roman"/>
          <w:sz w:val="24"/>
          <w:szCs w:val="24"/>
        </w:rPr>
        <w:t>3</w:t>
      </w:r>
      <w:r w:rsidR="00A222D9" w:rsidRPr="00053F14">
        <w:rPr>
          <w:rFonts w:ascii="Times New Roman" w:hAnsi="Times New Roman" w:cs="Times New Roman"/>
          <w:sz w:val="24"/>
          <w:szCs w:val="24"/>
        </w:rPr>
        <w:t xml:space="preserve"> </w:t>
      </w:r>
      <w:r w:rsidRPr="00053F14">
        <w:rPr>
          <w:rFonts w:ascii="Times New Roman" w:hAnsi="Times New Roman" w:cs="Times New Roman"/>
          <w:sz w:val="24"/>
          <w:szCs w:val="24"/>
        </w:rPr>
        <w:t>jobs</w:t>
      </w:r>
      <w:r w:rsidR="00A222D9" w:rsidRPr="00053F14">
        <w:rPr>
          <w:rFonts w:ascii="Times New Roman" w:hAnsi="Times New Roman" w:cs="Times New Roman"/>
          <w:sz w:val="24"/>
          <w:szCs w:val="24"/>
        </w:rPr>
        <w:t xml:space="preserve"> does not necessaril</w:t>
      </w:r>
      <w:r w:rsidRPr="00053F14">
        <w:rPr>
          <w:rFonts w:ascii="Times New Roman" w:hAnsi="Times New Roman" w:cs="Times New Roman"/>
          <w:sz w:val="24"/>
          <w:szCs w:val="24"/>
        </w:rPr>
        <w:t>y mean that people from L</w:t>
      </w:r>
      <w:r w:rsidR="00A222D9" w:rsidRPr="00053F14">
        <w:rPr>
          <w:rFonts w:ascii="Times New Roman" w:hAnsi="Times New Roman" w:cs="Times New Roman"/>
          <w:sz w:val="24"/>
          <w:szCs w:val="24"/>
        </w:rPr>
        <w:t>lanelli will have these jobs as people can apply from other areas.</w:t>
      </w:r>
      <w:r w:rsidR="002F597E" w:rsidRPr="00053F14">
        <w:rPr>
          <w:rFonts w:ascii="Times New Roman" w:hAnsi="Times New Roman" w:cs="Times New Roman"/>
          <w:sz w:val="24"/>
          <w:szCs w:val="24"/>
        </w:rPr>
        <w:t xml:space="preserve"> It seems that the most important part </w:t>
      </w:r>
      <w:r w:rsidRPr="00053F14">
        <w:rPr>
          <w:rFonts w:ascii="Times New Roman" w:hAnsi="Times New Roman" w:cs="Times New Roman"/>
          <w:sz w:val="24"/>
          <w:szCs w:val="24"/>
        </w:rPr>
        <w:t>of the development is the economy as the developers</w:t>
      </w:r>
      <w:r w:rsidR="002F597E" w:rsidRPr="00053F14">
        <w:rPr>
          <w:rFonts w:ascii="Times New Roman" w:hAnsi="Times New Roman" w:cs="Times New Roman"/>
          <w:sz w:val="24"/>
          <w:szCs w:val="24"/>
        </w:rPr>
        <w:t xml:space="preserve"> keep stating that they will make a profit of over </w:t>
      </w:r>
      <w:r w:rsidR="00C0069F" w:rsidRPr="00053F14">
        <w:rPr>
          <w:rFonts w:ascii="Times New Roman" w:hAnsi="Times New Roman" w:cs="Times New Roman"/>
          <w:sz w:val="24"/>
          <w:szCs w:val="24"/>
        </w:rPr>
        <w:t>467</w:t>
      </w:r>
      <w:r w:rsidR="002F597E" w:rsidRPr="00053F14">
        <w:rPr>
          <w:rFonts w:ascii="Times New Roman" w:hAnsi="Times New Roman" w:cs="Times New Roman"/>
          <w:sz w:val="24"/>
          <w:szCs w:val="24"/>
        </w:rPr>
        <w:t xml:space="preserve"> million in </w:t>
      </w:r>
      <w:r w:rsidR="00EA7E55" w:rsidRPr="00053F14">
        <w:rPr>
          <w:rFonts w:ascii="Times New Roman" w:hAnsi="Times New Roman" w:cs="Times New Roman"/>
          <w:sz w:val="24"/>
          <w:szCs w:val="24"/>
        </w:rPr>
        <w:t>the next 15</w:t>
      </w:r>
      <w:r w:rsidR="002F597E" w:rsidRPr="00053F14">
        <w:rPr>
          <w:rFonts w:ascii="Times New Roman" w:hAnsi="Times New Roman" w:cs="Times New Roman"/>
          <w:sz w:val="24"/>
          <w:szCs w:val="24"/>
        </w:rPr>
        <w:t xml:space="preserve"> years</w:t>
      </w:r>
      <w:r w:rsidR="00C0069F" w:rsidRPr="00053F14">
        <w:rPr>
          <w:rFonts w:ascii="Times New Roman" w:hAnsi="Times New Roman" w:cs="Times New Roman"/>
          <w:sz w:val="24"/>
          <w:szCs w:val="24"/>
        </w:rPr>
        <w:t xml:space="preserve"> (</w:t>
      </w:r>
      <w:r w:rsidR="00C0069F" w:rsidRPr="00053F14">
        <w:rPr>
          <w:rFonts w:ascii="Times New Roman" w:hAnsi="Times New Roman" w:cs="Times New Roman"/>
          <w:sz w:val="24"/>
          <w:szCs w:val="24"/>
          <w:shd w:val="clear" w:color="auto" w:fill="FFFFFF"/>
        </w:rPr>
        <w:t>Burford, 2019)</w:t>
      </w:r>
      <w:r w:rsidR="002F597E" w:rsidRPr="00053F14">
        <w:rPr>
          <w:rFonts w:ascii="Times New Roman" w:hAnsi="Times New Roman" w:cs="Times New Roman"/>
          <w:sz w:val="24"/>
          <w:szCs w:val="24"/>
        </w:rPr>
        <w:t>.</w:t>
      </w:r>
      <w:r w:rsidR="00FD0715" w:rsidRPr="00053F14">
        <w:rPr>
          <w:rFonts w:ascii="Times New Roman" w:hAnsi="Times New Roman" w:cs="Times New Roman"/>
          <w:sz w:val="24"/>
          <w:szCs w:val="24"/>
        </w:rPr>
        <w:t xml:space="preserve"> </w:t>
      </w:r>
      <w:proofErr w:type="gramStart"/>
      <w:r w:rsidR="00FD0715" w:rsidRPr="00053F14">
        <w:rPr>
          <w:rFonts w:ascii="Times New Roman" w:hAnsi="Times New Roman" w:cs="Times New Roman"/>
          <w:sz w:val="24"/>
          <w:szCs w:val="24"/>
        </w:rPr>
        <w:t>However</w:t>
      </w:r>
      <w:proofErr w:type="gramEnd"/>
      <w:r w:rsidR="00FD0715" w:rsidRPr="00053F14">
        <w:rPr>
          <w:rFonts w:ascii="Times New Roman" w:hAnsi="Times New Roman" w:cs="Times New Roman"/>
          <w:sz w:val="24"/>
          <w:szCs w:val="24"/>
        </w:rPr>
        <w:t xml:space="preserve"> </w:t>
      </w:r>
      <w:r w:rsidR="00F12BE4" w:rsidRPr="00053F14">
        <w:rPr>
          <w:rFonts w:ascii="Times New Roman" w:hAnsi="Times New Roman" w:cs="Times New Roman"/>
          <w:sz w:val="24"/>
          <w:szCs w:val="24"/>
        </w:rPr>
        <w:t xml:space="preserve">the question must be asked whether </w:t>
      </w:r>
      <w:r w:rsidR="00FD0715" w:rsidRPr="00053F14">
        <w:rPr>
          <w:rFonts w:ascii="Times New Roman" w:hAnsi="Times New Roman" w:cs="Times New Roman"/>
          <w:sz w:val="24"/>
          <w:szCs w:val="24"/>
        </w:rPr>
        <w:t xml:space="preserve">this money </w:t>
      </w:r>
      <w:r w:rsidR="00626DEF" w:rsidRPr="00053F14">
        <w:rPr>
          <w:rFonts w:ascii="Times New Roman" w:hAnsi="Times New Roman" w:cs="Times New Roman"/>
          <w:sz w:val="24"/>
          <w:szCs w:val="24"/>
        </w:rPr>
        <w:t>be going back into the community in Llanelli</w:t>
      </w:r>
      <w:r w:rsidR="003A21C7" w:rsidRPr="00053F14">
        <w:rPr>
          <w:rFonts w:ascii="Times New Roman" w:hAnsi="Times New Roman" w:cs="Times New Roman"/>
          <w:sz w:val="24"/>
          <w:szCs w:val="24"/>
        </w:rPr>
        <w:t xml:space="preserve"> </w:t>
      </w:r>
      <w:r w:rsidR="00F12BE4" w:rsidRPr="00053F14">
        <w:rPr>
          <w:rFonts w:ascii="Times New Roman" w:hAnsi="Times New Roman" w:cs="Times New Roman"/>
          <w:sz w:val="24"/>
          <w:szCs w:val="24"/>
        </w:rPr>
        <w:t xml:space="preserve">to </w:t>
      </w:r>
      <w:r w:rsidR="009D642F" w:rsidRPr="00053F14">
        <w:rPr>
          <w:rFonts w:ascii="Times New Roman" w:hAnsi="Times New Roman" w:cs="Times New Roman"/>
          <w:sz w:val="24"/>
          <w:szCs w:val="24"/>
        </w:rPr>
        <w:t>help with</w:t>
      </w:r>
      <w:r w:rsidR="00C0069F" w:rsidRPr="00053F14">
        <w:rPr>
          <w:rFonts w:ascii="Times New Roman" w:hAnsi="Times New Roman" w:cs="Times New Roman"/>
          <w:sz w:val="24"/>
          <w:szCs w:val="24"/>
        </w:rPr>
        <w:t xml:space="preserve"> poverty</w:t>
      </w:r>
      <w:r w:rsidR="00A748C7" w:rsidRPr="00053F14">
        <w:rPr>
          <w:rFonts w:ascii="Times New Roman" w:hAnsi="Times New Roman" w:cs="Times New Roman"/>
          <w:sz w:val="24"/>
          <w:szCs w:val="24"/>
        </w:rPr>
        <w:t>.</w:t>
      </w:r>
      <w:r w:rsidR="00626DEF" w:rsidRPr="00053F14">
        <w:rPr>
          <w:rFonts w:ascii="Times New Roman" w:hAnsi="Times New Roman" w:cs="Times New Roman"/>
          <w:sz w:val="24"/>
          <w:szCs w:val="24"/>
        </w:rPr>
        <w:t xml:space="preserve"> </w:t>
      </w:r>
    </w:p>
    <w:p w14:paraId="6782E3F5" w14:textId="77777777" w:rsidR="008D6C3E" w:rsidRPr="00053F14" w:rsidRDefault="008D6C3E" w:rsidP="00053F14">
      <w:pPr>
        <w:spacing w:after="0" w:line="360" w:lineRule="auto"/>
        <w:jc w:val="both"/>
        <w:rPr>
          <w:rFonts w:ascii="Times New Roman" w:hAnsi="Times New Roman" w:cs="Times New Roman"/>
          <w:color w:val="FF0000"/>
          <w:sz w:val="24"/>
          <w:szCs w:val="24"/>
        </w:rPr>
      </w:pPr>
    </w:p>
    <w:p w14:paraId="2ED78DF5" w14:textId="778F5852" w:rsidR="00F416EF" w:rsidRPr="00053F14" w:rsidRDefault="00F416EF" w:rsidP="00053F14">
      <w:pPr>
        <w:spacing w:after="0" w:line="360" w:lineRule="auto"/>
        <w:jc w:val="both"/>
        <w:rPr>
          <w:rFonts w:ascii="Times New Roman" w:eastAsia="Times New Roman" w:hAnsi="Times New Roman" w:cs="Times New Roman"/>
          <w:sz w:val="24"/>
          <w:szCs w:val="24"/>
          <w:lang w:eastAsia="en-GB"/>
        </w:rPr>
      </w:pPr>
      <w:r w:rsidRPr="00053F14">
        <w:rPr>
          <w:rFonts w:ascii="Times New Roman" w:hAnsi="Times New Roman" w:cs="Times New Roman"/>
          <w:sz w:val="24"/>
          <w:szCs w:val="24"/>
        </w:rPr>
        <w:t>According t</w:t>
      </w:r>
      <w:r w:rsidR="004A270C" w:rsidRPr="00053F14">
        <w:rPr>
          <w:rFonts w:ascii="Times New Roman" w:hAnsi="Times New Roman" w:cs="Times New Roman"/>
          <w:sz w:val="24"/>
          <w:szCs w:val="24"/>
        </w:rPr>
        <w:t xml:space="preserve">o </w:t>
      </w:r>
      <w:r w:rsidR="004A270C" w:rsidRPr="00053F14">
        <w:rPr>
          <w:rFonts w:ascii="Times New Roman" w:hAnsi="Times New Roman" w:cs="Times New Roman"/>
          <w:sz w:val="24"/>
          <w:szCs w:val="24"/>
          <w:shd w:val="clear" w:color="auto" w:fill="FFFFFF"/>
        </w:rPr>
        <w:t>Miles (2020)</w:t>
      </w:r>
      <w:r w:rsidR="00F6781B" w:rsidRPr="00053F14">
        <w:rPr>
          <w:rFonts w:ascii="Times New Roman" w:hAnsi="Times New Roman" w:cs="Times New Roman"/>
          <w:sz w:val="24"/>
          <w:szCs w:val="24"/>
          <w:shd w:val="clear" w:color="auto" w:fill="FFFFFF"/>
        </w:rPr>
        <w:t xml:space="preserve"> and </w:t>
      </w:r>
      <w:proofErr w:type="spellStart"/>
      <w:r w:rsidR="00F6781B" w:rsidRPr="00053F14">
        <w:rPr>
          <w:rFonts w:ascii="Times New Roman" w:hAnsi="Times New Roman" w:cs="Times New Roman"/>
          <w:sz w:val="24"/>
          <w:szCs w:val="24"/>
          <w:shd w:val="clear" w:color="auto" w:fill="FFFFFF"/>
        </w:rPr>
        <w:t>Youle</w:t>
      </w:r>
      <w:proofErr w:type="spellEnd"/>
      <w:r w:rsidR="0033055F" w:rsidRPr="00053F14">
        <w:rPr>
          <w:rFonts w:ascii="Times New Roman" w:hAnsi="Times New Roman" w:cs="Times New Roman"/>
          <w:sz w:val="24"/>
          <w:szCs w:val="24"/>
          <w:shd w:val="clear" w:color="auto" w:fill="FFFFFF"/>
        </w:rPr>
        <w:t xml:space="preserve"> </w:t>
      </w:r>
      <w:r w:rsidR="00F6781B" w:rsidRPr="00053F14">
        <w:rPr>
          <w:rFonts w:ascii="Times New Roman" w:hAnsi="Times New Roman" w:cs="Times New Roman"/>
          <w:sz w:val="24"/>
          <w:szCs w:val="24"/>
          <w:shd w:val="clear" w:color="auto" w:fill="FFFFFF"/>
        </w:rPr>
        <w:t>(2019)</w:t>
      </w:r>
      <w:r w:rsidR="004A270C" w:rsidRPr="00053F14">
        <w:rPr>
          <w:rFonts w:ascii="Times New Roman" w:hAnsi="Times New Roman" w:cs="Times New Roman"/>
          <w:sz w:val="24"/>
          <w:szCs w:val="24"/>
          <w:shd w:val="clear" w:color="auto" w:fill="FFFFFF"/>
        </w:rPr>
        <w:t> </w:t>
      </w:r>
      <w:r w:rsidR="00F12BE4" w:rsidRPr="00053F14">
        <w:rPr>
          <w:rFonts w:ascii="Times New Roman" w:hAnsi="Times New Roman" w:cs="Times New Roman"/>
          <w:sz w:val="24"/>
          <w:szCs w:val="24"/>
        </w:rPr>
        <w:t xml:space="preserve">the village </w:t>
      </w:r>
      <w:r w:rsidRPr="00053F14">
        <w:rPr>
          <w:rFonts w:ascii="Times New Roman" w:hAnsi="Times New Roman" w:cs="Times New Roman"/>
          <w:sz w:val="24"/>
          <w:szCs w:val="24"/>
        </w:rPr>
        <w:t xml:space="preserve">will provide 1853 employment by the </w:t>
      </w:r>
      <w:r w:rsidR="0083462B" w:rsidRPr="00053F14">
        <w:rPr>
          <w:rFonts w:ascii="Times New Roman" w:hAnsi="Times New Roman" w:cs="Times New Roman"/>
          <w:sz w:val="24"/>
          <w:szCs w:val="24"/>
        </w:rPr>
        <w:t>fifteenth year of it being bu</w:t>
      </w:r>
      <w:r w:rsidR="00B015E5" w:rsidRPr="00053F14">
        <w:rPr>
          <w:rFonts w:ascii="Times New Roman" w:hAnsi="Times New Roman" w:cs="Times New Roman"/>
          <w:sz w:val="24"/>
          <w:szCs w:val="24"/>
        </w:rPr>
        <w:t>ilt</w:t>
      </w:r>
      <w:r w:rsidR="001D0472" w:rsidRPr="00053F14">
        <w:rPr>
          <w:rFonts w:ascii="Times New Roman" w:hAnsi="Times New Roman" w:cs="Times New Roman"/>
          <w:sz w:val="24"/>
          <w:szCs w:val="24"/>
        </w:rPr>
        <w:t>, there is a long time until 15 years</w:t>
      </w:r>
      <w:r w:rsidR="00F12BE4" w:rsidRPr="00053F14">
        <w:rPr>
          <w:rFonts w:ascii="Times New Roman" w:hAnsi="Times New Roman" w:cs="Times New Roman"/>
          <w:sz w:val="24"/>
          <w:szCs w:val="24"/>
        </w:rPr>
        <w:t xml:space="preserve"> passes</w:t>
      </w:r>
      <w:r w:rsidR="001D0472" w:rsidRPr="00053F14">
        <w:rPr>
          <w:rFonts w:ascii="Times New Roman" w:hAnsi="Times New Roman" w:cs="Times New Roman"/>
          <w:sz w:val="24"/>
          <w:szCs w:val="24"/>
        </w:rPr>
        <w:t>.</w:t>
      </w:r>
      <w:r w:rsidR="00B015E5" w:rsidRPr="00053F14">
        <w:rPr>
          <w:rFonts w:ascii="Times New Roman" w:hAnsi="Times New Roman" w:cs="Times New Roman"/>
          <w:sz w:val="24"/>
          <w:szCs w:val="24"/>
        </w:rPr>
        <w:t xml:space="preserve"> </w:t>
      </w:r>
      <w:r w:rsidR="006E0609" w:rsidRPr="00053F14">
        <w:rPr>
          <w:rFonts w:ascii="Times New Roman" w:hAnsi="Times New Roman" w:cs="Times New Roman"/>
          <w:sz w:val="24"/>
          <w:szCs w:val="24"/>
        </w:rPr>
        <w:t xml:space="preserve"> Another criticism is</w:t>
      </w:r>
      <w:r w:rsidR="00F12BE4" w:rsidRPr="00053F14">
        <w:rPr>
          <w:rFonts w:ascii="Times New Roman" w:hAnsi="Times New Roman" w:cs="Times New Roman"/>
          <w:sz w:val="24"/>
          <w:szCs w:val="24"/>
        </w:rPr>
        <w:t xml:space="preserve"> that </w:t>
      </w:r>
      <w:r w:rsidR="006E0609" w:rsidRPr="00053F14">
        <w:rPr>
          <w:rFonts w:ascii="Times New Roman" w:hAnsi="Times New Roman" w:cs="Times New Roman"/>
          <w:sz w:val="24"/>
          <w:szCs w:val="24"/>
        </w:rPr>
        <w:t xml:space="preserve">some </w:t>
      </w:r>
      <w:r w:rsidR="00E770C9" w:rsidRPr="00053F14">
        <w:rPr>
          <w:rFonts w:ascii="Times New Roman" w:hAnsi="Times New Roman" w:cs="Times New Roman"/>
          <w:sz w:val="24"/>
          <w:szCs w:val="24"/>
        </w:rPr>
        <w:t xml:space="preserve">documents say there will be 2000 employment others 1900 and </w:t>
      </w:r>
      <w:r w:rsidR="00363D88" w:rsidRPr="00053F14">
        <w:rPr>
          <w:rFonts w:ascii="Times New Roman" w:hAnsi="Times New Roman" w:cs="Times New Roman"/>
          <w:sz w:val="24"/>
          <w:szCs w:val="24"/>
        </w:rPr>
        <w:t>1853 (</w:t>
      </w:r>
      <w:r w:rsidR="00363D88" w:rsidRPr="00053F14">
        <w:rPr>
          <w:rFonts w:ascii="Times New Roman" w:hAnsi="Times New Roman" w:cs="Times New Roman"/>
          <w:sz w:val="24"/>
          <w:szCs w:val="24"/>
          <w:shd w:val="clear" w:color="auto" w:fill="FFFFFF"/>
        </w:rPr>
        <w:t>Burford, 2019; Carmarthen County Council</w:t>
      </w:r>
      <w:r w:rsidR="001125EA" w:rsidRPr="00053F14">
        <w:rPr>
          <w:rFonts w:ascii="Times New Roman" w:hAnsi="Times New Roman" w:cs="Times New Roman"/>
          <w:sz w:val="24"/>
          <w:szCs w:val="24"/>
          <w:shd w:val="clear" w:color="auto" w:fill="FFFFFF"/>
        </w:rPr>
        <w:t>, 2020;</w:t>
      </w:r>
      <w:r w:rsidR="00995708" w:rsidRPr="00053F14">
        <w:rPr>
          <w:rFonts w:ascii="Times New Roman" w:hAnsi="Times New Roman" w:cs="Times New Roman"/>
          <w:sz w:val="24"/>
          <w:szCs w:val="24"/>
          <w:shd w:val="clear" w:color="auto" w:fill="FFFFFF"/>
        </w:rPr>
        <w:t xml:space="preserve"> Miles, K. (2020</w:t>
      </w:r>
      <w:r w:rsidR="00363D88" w:rsidRPr="00053F14">
        <w:rPr>
          <w:rFonts w:ascii="Times New Roman" w:hAnsi="Times New Roman" w:cs="Times New Roman"/>
          <w:sz w:val="24"/>
          <w:szCs w:val="24"/>
          <w:shd w:val="clear" w:color="auto" w:fill="FFFFFF"/>
        </w:rPr>
        <w:t>)</w:t>
      </w:r>
      <w:r w:rsidR="00F12BE4" w:rsidRPr="00053F14">
        <w:rPr>
          <w:rFonts w:ascii="Times New Roman" w:hAnsi="Times New Roman" w:cs="Times New Roman"/>
          <w:sz w:val="24"/>
          <w:szCs w:val="24"/>
          <w:shd w:val="clear" w:color="auto" w:fill="FFFFFF"/>
        </w:rPr>
        <w:t>.</w:t>
      </w:r>
    </w:p>
    <w:p w14:paraId="71047EB1" w14:textId="32E8C6CB" w:rsidR="00A222D9" w:rsidRPr="00053F14" w:rsidRDefault="00A222D9" w:rsidP="00053F14">
      <w:pPr>
        <w:spacing w:line="360" w:lineRule="auto"/>
        <w:jc w:val="both"/>
        <w:rPr>
          <w:rFonts w:ascii="Times New Roman" w:hAnsi="Times New Roman" w:cs="Times New Roman"/>
          <w:sz w:val="24"/>
          <w:szCs w:val="24"/>
        </w:rPr>
      </w:pPr>
    </w:p>
    <w:p w14:paraId="3EAE4C51" w14:textId="0944C611" w:rsidR="00DB7511" w:rsidRPr="00053F14" w:rsidRDefault="00DB7511" w:rsidP="00053F14">
      <w:pPr>
        <w:spacing w:line="360" w:lineRule="auto"/>
        <w:jc w:val="both"/>
        <w:rPr>
          <w:rFonts w:ascii="Times New Roman" w:hAnsi="Times New Roman" w:cs="Times New Roman"/>
          <w:color w:val="FF0000"/>
          <w:sz w:val="24"/>
          <w:szCs w:val="24"/>
        </w:rPr>
      </w:pPr>
      <w:r w:rsidRPr="00053F14">
        <w:rPr>
          <w:rFonts w:ascii="Times New Roman" w:eastAsia="Times New Roman" w:hAnsi="Times New Roman" w:cs="Times New Roman"/>
          <w:sz w:val="24"/>
          <w:szCs w:val="24"/>
          <w:lang w:eastAsia="en-GB"/>
        </w:rPr>
        <w:t>During the process of the planning permission with the w</w:t>
      </w:r>
      <w:r w:rsidR="00F12BE4" w:rsidRPr="00053F14">
        <w:rPr>
          <w:rFonts w:ascii="Times New Roman" w:eastAsia="Times New Roman" w:hAnsi="Times New Roman" w:cs="Times New Roman"/>
          <w:sz w:val="24"/>
          <w:szCs w:val="24"/>
          <w:lang w:eastAsia="en-GB"/>
        </w:rPr>
        <w:t>ellness village the Carmarthen County C</w:t>
      </w:r>
      <w:r w:rsidRPr="00053F14">
        <w:rPr>
          <w:rFonts w:ascii="Times New Roman" w:eastAsia="Times New Roman" w:hAnsi="Times New Roman" w:cs="Times New Roman"/>
          <w:sz w:val="24"/>
          <w:szCs w:val="24"/>
          <w:lang w:eastAsia="en-GB"/>
        </w:rPr>
        <w:t>ouncil did try to rush the procedure</w:t>
      </w:r>
      <w:r w:rsidR="00110BF1" w:rsidRPr="00053F14">
        <w:rPr>
          <w:rFonts w:ascii="Times New Roman" w:eastAsia="Times New Roman" w:hAnsi="Times New Roman" w:cs="Times New Roman"/>
          <w:sz w:val="24"/>
          <w:szCs w:val="24"/>
          <w:lang w:eastAsia="en-GB"/>
        </w:rPr>
        <w:t xml:space="preserve"> </w:t>
      </w:r>
      <w:r w:rsidR="006E7030" w:rsidRPr="00053F14">
        <w:rPr>
          <w:rFonts w:ascii="Times New Roman" w:hAnsi="Times New Roman" w:cs="Times New Roman"/>
          <w:color w:val="000000"/>
          <w:sz w:val="24"/>
          <w:szCs w:val="24"/>
          <w:shd w:val="clear" w:color="auto" w:fill="FFFFFF"/>
        </w:rPr>
        <w:t>(</w:t>
      </w:r>
      <w:proofErr w:type="spellStart"/>
      <w:r w:rsidR="006E7030" w:rsidRPr="00053F14">
        <w:rPr>
          <w:rFonts w:ascii="Times New Roman" w:hAnsi="Times New Roman" w:cs="Times New Roman"/>
          <w:color w:val="000000"/>
          <w:sz w:val="24"/>
          <w:szCs w:val="24"/>
          <w:shd w:val="clear" w:color="auto" w:fill="FFFFFF"/>
        </w:rPr>
        <w:t>Caiach</w:t>
      </w:r>
      <w:proofErr w:type="spellEnd"/>
      <w:r w:rsidR="006E7030" w:rsidRPr="00053F14">
        <w:rPr>
          <w:rFonts w:ascii="Times New Roman" w:hAnsi="Times New Roman" w:cs="Times New Roman"/>
          <w:color w:val="000000"/>
          <w:sz w:val="24"/>
          <w:szCs w:val="24"/>
          <w:shd w:val="clear" w:color="auto" w:fill="FFFFFF"/>
        </w:rPr>
        <w:t>, 2019)</w:t>
      </w:r>
      <w:r w:rsidRPr="00053F14">
        <w:rPr>
          <w:rFonts w:ascii="Times New Roman" w:eastAsia="Times New Roman" w:hAnsi="Times New Roman" w:cs="Times New Roman"/>
          <w:sz w:val="24"/>
          <w:szCs w:val="24"/>
          <w:lang w:eastAsia="en-GB"/>
        </w:rPr>
        <w:t xml:space="preserve">. Although this is legal for county </w:t>
      </w:r>
      <w:proofErr w:type="gramStart"/>
      <w:r w:rsidRPr="00053F14">
        <w:rPr>
          <w:rFonts w:ascii="Times New Roman" w:eastAsia="Times New Roman" w:hAnsi="Times New Roman" w:cs="Times New Roman"/>
          <w:sz w:val="24"/>
          <w:szCs w:val="24"/>
          <w:lang w:eastAsia="en-GB"/>
        </w:rPr>
        <w:t>council</w:t>
      </w:r>
      <w:r w:rsidR="00110BF1" w:rsidRPr="00053F14">
        <w:rPr>
          <w:rFonts w:ascii="Times New Roman" w:eastAsia="Times New Roman" w:hAnsi="Times New Roman" w:cs="Times New Roman"/>
          <w:sz w:val="24"/>
          <w:szCs w:val="24"/>
          <w:lang w:eastAsia="en-GB"/>
        </w:rPr>
        <w:t>’s</w:t>
      </w:r>
      <w:proofErr w:type="gramEnd"/>
      <w:r w:rsidRPr="00053F14">
        <w:rPr>
          <w:rFonts w:ascii="Times New Roman" w:eastAsia="Times New Roman" w:hAnsi="Times New Roman" w:cs="Times New Roman"/>
          <w:sz w:val="24"/>
          <w:szCs w:val="24"/>
          <w:lang w:eastAsia="en-GB"/>
        </w:rPr>
        <w:t xml:space="preserve"> to give themselves permission for planning on property that the council own them</w:t>
      </w:r>
      <w:r w:rsidR="00110BF1" w:rsidRPr="00053F14">
        <w:rPr>
          <w:rFonts w:ascii="Times New Roman" w:eastAsia="Times New Roman" w:hAnsi="Times New Roman" w:cs="Times New Roman"/>
          <w:sz w:val="24"/>
          <w:szCs w:val="24"/>
          <w:lang w:eastAsia="en-GB"/>
        </w:rPr>
        <w:t xml:space="preserve">selves. There was controversy </w:t>
      </w:r>
      <w:r w:rsidR="00F12BE4" w:rsidRPr="00053F14">
        <w:rPr>
          <w:rFonts w:ascii="Times New Roman" w:eastAsia="Times New Roman" w:hAnsi="Times New Roman" w:cs="Times New Roman"/>
          <w:sz w:val="24"/>
          <w:szCs w:val="24"/>
          <w:lang w:eastAsia="en-GB"/>
        </w:rPr>
        <w:t xml:space="preserve">regarding four members </w:t>
      </w:r>
      <w:r w:rsidRPr="00053F14">
        <w:rPr>
          <w:rFonts w:ascii="Times New Roman" w:eastAsia="Times New Roman" w:hAnsi="Times New Roman" w:cs="Times New Roman"/>
          <w:sz w:val="24"/>
          <w:szCs w:val="24"/>
          <w:lang w:eastAsia="en-GB"/>
        </w:rPr>
        <w:t>of Swansea</w:t>
      </w:r>
      <w:r w:rsidR="00110BF1" w:rsidRPr="00053F14">
        <w:rPr>
          <w:rFonts w:ascii="Times New Roman" w:eastAsia="Times New Roman" w:hAnsi="Times New Roman" w:cs="Times New Roman"/>
          <w:sz w:val="24"/>
          <w:szCs w:val="24"/>
          <w:lang w:eastAsia="en-GB"/>
        </w:rPr>
        <w:t xml:space="preserve"> </w:t>
      </w:r>
      <w:r w:rsidR="00F12BE4" w:rsidRPr="00053F14">
        <w:rPr>
          <w:rFonts w:ascii="Times New Roman" w:eastAsia="Times New Roman" w:hAnsi="Times New Roman" w:cs="Times New Roman"/>
          <w:sz w:val="24"/>
          <w:szCs w:val="24"/>
          <w:lang w:eastAsia="en-GB"/>
        </w:rPr>
        <w:t xml:space="preserve">University </w:t>
      </w:r>
      <w:r w:rsidR="00110BF1" w:rsidRPr="00053F14">
        <w:rPr>
          <w:rFonts w:ascii="Times New Roman" w:eastAsia="Times New Roman" w:hAnsi="Times New Roman" w:cs="Times New Roman"/>
          <w:sz w:val="24"/>
          <w:szCs w:val="24"/>
          <w:lang w:eastAsia="en-GB"/>
        </w:rPr>
        <w:t>who had links to the project</w:t>
      </w:r>
      <w:r w:rsidR="00110BF1" w:rsidRPr="00053F14">
        <w:rPr>
          <w:rFonts w:ascii="Times New Roman" w:eastAsia="Times New Roman" w:hAnsi="Times New Roman" w:cs="Times New Roman"/>
          <w:color w:val="00B0F0"/>
          <w:sz w:val="24"/>
          <w:szCs w:val="24"/>
          <w:lang w:eastAsia="en-GB"/>
        </w:rPr>
        <w:t xml:space="preserve"> </w:t>
      </w:r>
      <w:r w:rsidR="005D1A0B" w:rsidRPr="00053F14">
        <w:rPr>
          <w:rFonts w:ascii="Times New Roman" w:hAnsi="Times New Roman" w:cs="Times New Roman"/>
          <w:color w:val="000000"/>
          <w:sz w:val="24"/>
          <w:szCs w:val="24"/>
          <w:shd w:val="clear" w:color="auto" w:fill="FFFFFF"/>
        </w:rPr>
        <w:lastRenderedPageBreak/>
        <w:t>(Barry, 2019</w:t>
      </w:r>
      <w:r w:rsidR="000B22FB" w:rsidRPr="00053F14">
        <w:rPr>
          <w:rFonts w:ascii="Times New Roman" w:hAnsi="Times New Roman" w:cs="Times New Roman"/>
          <w:color w:val="000000"/>
          <w:sz w:val="24"/>
          <w:szCs w:val="24"/>
          <w:shd w:val="clear" w:color="auto" w:fill="FFFFFF"/>
        </w:rPr>
        <w:t xml:space="preserve">; </w:t>
      </w:r>
      <w:proofErr w:type="spellStart"/>
      <w:r w:rsidR="000B22FB" w:rsidRPr="00053F14">
        <w:rPr>
          <w:rFonts w:ascii="Times New Roman" w:hAnsi="Times New Roman" w:cs="Times New Roman"/>
          <w:color w:val="000000"/>
          <w:sz w:val="24"/>
          <w:szCs w:val="24"/>
          <w:shd w:val="clear" w:color="auto" w:fill="FFFFFF"/>
        </w:rPr>
        <w:t>Caiach</w:t>
      </w:r>
      <w:proofErr w:type="spellEnd"/>
      <w:r w:rsidR="000B22FB" w:rsidRPr="00053F14">
        <w:rPr>
          <w:rFonts w:ascii="Times New Roman" w:hAnsi="Times New Roman" w:cs="Times New Roman"/>
          <w:color w:val="000000"/>
          <w:sz w:val="24"/>
          <w:szCs w:val="24"/>
          <w:shd w:val="clear" w:color="auto" w:fill="FFFFFF"/>
        </w:rPr>
        <w:t>, 2019</w:t>
      </w:r>
      <w:r w:rsidR="005D1A0B" w:rsidRPr="00053F14">
        <w:rPr>
          <w:rFonts w:ascii="Times New Roman" w:hAnsi="Times New Roman" w:cs="Times New Roman"/>
          <w:color w:val="000000"/>
          <w:sz w:val="24"/>
          <w:szCs w:val="24"/>
          <w:shd w:val="clear" w:color="auto" w:fill="FFFFFF"/>
        </w:rPr>
        <w:t>)</w:t>
      </w:r>
      <w:r w:rsidR="00E74862" w:rsidRPr="00053F14">
        <w:rPr>
          <w:rFonts w:ascii="Times New Roman" w:eastAsia="Times New Roman" w:hAnsi="Times New Roman" w:cs="Times New Roman"/>
          <w:sz w:val="24"/>
          <w:szCs w:val="24"/>
          <w:lang w:eastAsia="en-GB"/>
        </w:rPr>
        <w:t xml:space="preserve">. </w:t>
      </w:r>
      <w:r w:rsidR="006D7D2E" w:rsidRPr="00053F14">
        <w:rPr>
          <w:rFonts w:ascii="Times New Roman" w:eastAsia="Times New Roman" w:hAnsi="Times New Roman" w:cs="Times New Roman"/>
          <w:sz w:val="24"/>
          <w:szCs w:val="24"/>
          <w:lang w:eastAsia="en-GB"/>
        </w:rPr>
        <w:t xml:space="preserve"> Due to this there has been an investigation </w:t>
      </w:r>
      <w:r w:rsidR="004E5CD9" w:rsidRPr="00053F14">
        <w:rPr>
          <w:rFonts w:ascii="Times New Roman" w:eastAsia="Times New Roman" w:hAnsi="Times New Roman" w:cs="Times New Roman"/>
          <w:sz w:val="24"/>
          <w:szCs w:val="24"/>
          <w:lang w:eastAsia="en-GB"/>
        </w:rPr>
        <w:t>going on and could have jeopardised the hole wellness project</w:t>
      </w:r>
      <w:r w:rsidR="00F17E72" w:rsidRPr="00053F14">
        <w:rPr>
          <w:rFonts w:ascii="Times New Roman" w:eastAsia="Times New Roman" w:hAnsi="Times New Roman" w:cs="Times New Roman"/>
          <w:sz w:val="24"/>
          <w:szCs w:val="24"/>
          <w:lang w:eastAsia="en-GB"/>
        </w:rPr>
        <w:t xml:space="preserve">, although there </w:t>
      </w:r>
      <w:proofErr w:type="gramStart"/>
      <w:r w:rsidR="00F17E72" w:rsidRPr="00053F14">
        <w:rPr>
          <w:rFonts w:ascii="Times New Roman" w:eastAsia="Times New Roman" w:hAnsi="Times New Roman" w:cs="Times New Roman"/>
          <w:sz w:val="24"/>
          <w:szCs w:val="24"/>
          <w:lang w:eastAsia="en-GB"/>
        </w:rPr>
        <w:t>has</w:t>
      </w:r>
      <w:proofErr w:type="gramEnd"/>
      <w:r w:rsidR="00F17E72" w:rsidRPr="00053F14">
        <w:rPr>
          <w:rFonts w:ascii="Times New Roman" w:eastAsia="Times New Roman" w:hAnsi="Times New Roman" w:cs="Times New Roman"/>
          <w:sz w:val="24"/>
          <w:szCs w:val="24"/>
          <w:lang w:eastAsia="en-GB"/>
        </w:rPr>
        <w:t xml:space="preserve"> been </w:t>
      </w:r>
      <w:r w:rsidR="005B3878" w:rsidRPr="00053F14">
        <w:rPr>
          <w:rFonts w:ascii="Times New Roman" w:eastAsia="Times New Roman" w:hAnsi="Times New Roman" w:cs="Times New Roman"/>
          <w:sz w:val="24"/>
          <w:szCs w:val="24"/>
          <w:lang w:eastAsia="en-GB"/>
        </w:rPr>
        <w:t>discrepancies</w:t>
      </w:r>
      <w:r w:rsidR="00361461" w:rsidRPr="00053F14">
        <w:rPr>
          <w:rFonts w:ascii="Times New Roman" w:eastAsia="Times New Roman" w:hAnsi="Times New Roman" w:cs="Times New Roman"/>
          <w:sz w:val="24"/>
          <w:szCs w:val="24"/>
          <w:lang w:eastAsia="en-GB"/>
        </w:rPr>
        <w:t xml:space="preserve"> already in the planning will this continue through </w:t>
      </w:r>
      <w:r w:rsidR="0060325E" w:rsidRPr="00053F14">
        <w:rPr>
          <w:rFonts w:ascii="Times New Roman" w:eastAsia="Times New Roman" w:hAnsi="Times New Roman" w:cs="Times New Roman"/>
          <w:sz w:val="24"/>
          <w:szCs w:val="24"/>
          <w:lang w:eastAsia="en-GB"/>
        </w:rPr>
        <w:t>once it had been built</w:t>
      </w:r>
      <w:r w:rsidR="005162DF" w:rsidRPr="00053F14">
        <w:rPr>
          <w:rFonts w:ascii="Times New Roman" w:eastAsia="Times New Roman" w:hAnsi="Times New Roman" w:cs="Times New Roman"/>
          <w:sz w:val="24"/>
          <w:szCs w:val="24"/>
          <w:lang w:eastAsia="en-GB"/>
        </w:rPr>
        <w:t xml:space="preserve"> </w:t>
      </w:r>
      <w:r w:rsidR="005162DF" w:rsidRPr="00053F14">
        <w:rPr>
          <w:rFonts w:ascii="Times New Roman" w:hAnsi="Times New Roman" w:cs="Times New Roman"/>
          <w:color w:val="000000"/>
          <w:sz w:val="24"/>
          <w:szCs w:val="24"/>
          <w:shd w:val="clear" w:color="auto" w:fill="FFFFFF"/>
        </w:rPr>
        <w:t>carmarthen county council (2019c)</w:t>
      </w:r>
      <w:r w:rsidR="0060325E" w:rsidRPr="00053F14">
        <w:rPr>
          <w:rFonts w:ascii="Times New Roman" w:eastAsia="Times New Roman" w:hAnsi="Times New Roman" w:cs="Times New Roman"/>
          <w:sz w:val="24"/>
          <w:szCs w:val="24"/>
          <w:lang w:eastAsia="en-GB"/>
        </w:rPr>
        <w:t>.</w:t>
      </w:r>
      <w:r w:rsidR="00CA251A" w:rsidRPr="00053F14">
        <w:rPr>
          <w:rFonts w:ascii="Times New Roman" w:eastAsia="Times New Roman" w:hAnsi="Times New Roman" w:cs="Times New Roman"/>
          <w:color w:val="FF0000"/>
          <w:sz w:val="24"/>
          <w:szCs w:val="24"/>
          <w:lang w:eastAsia="en-GB"/>
        </w:rPr>
        <w:t xml:space="preserve"> </w:t>
      </w:r>
    </w:p>
    <w:p w14:paraId="204F9A11" w14:textId="3EBB903A" w:rsidR="004B4E50" w:rsidRPr="00053F14" w:rsidRDefault="009B46B8" w:rsidP="00053F14">
      <w:pPr>
        <w:spacing w:after="0" w:line="360" w:lineRule="auto"/>
        <w:jc w:val="both"/>
        <w:rPr>
          <w:rFonts w:ascii="Times New Roman" w:hAnsi="Times New Roman" w:cs="Times New Roman"/>
          <w:sz w:val="24"/>
          <w:szCs w:val="24"/>
          <w:shd w:val="clear" w:color="auto" w:fill="FFFFFF"/>
        </w:rPr>
      </w:pPr>
      <w:r w:rsidRPr="00053F14">
        <w:rPr>
          <w:rFonts w:ascii="Times New Roman" w:eastAsia="Times New Roman" w:hAnsi="Times New Roman" w:cs="Times New Roman"/>
          <w:sz w:val="24"/>
          <w:szCs w:val="24"/>
          <w:lang w:eastAsia="en-GB"/>
        </w:rPr>
        <w:t>Though</w:t>
      </w:r>
      <w:r w:rsidR="00DB7511" w:rsidRPr="00053F14">
        <w:rPr>
          <w:rFonts w:ascii="Times New Roman" w:eastAsia="Times New Roman" w:hAnsi="Times New Roman" w:cs="Times New Roman"/>
          <w:sz w:val="24"/>
          <w:szCs w:val="24"/>
          <w:lang w:eastAsia="en-GB"/>
        </w:rPr>
        <w:t xml:space="preserve"> t</w:t>
      </w:r>
      <w:r w:rsidR="00110BF1" w:rsidRPr="00053F14">
        <w:rPr>
          <w:rFonts w:ascii="Times New Roman" w:eastAsia="Times New Roman" w:hAnsi="Times New Roman" w:cs="Times New Roman"/>
          <w:sz w:val="24"/>
          <w:szCs w:val="24"/>
          <w:lang w:eastAsia="en-GB"/>
        </w:rPr>
        <w:t>here where many concerns that w</w:t>
      </w:r>
      <w:r w:rsidR="00DB7511" w:rsidRPr="00053F14">
        <w:rPr>
          <w:rFonts w:ascii="Times New Roman" w:eastAsia="Times New Roman" w:hAnsi="Times New Roman" w:cs="Times New Roman"/>
          <w:sz w:val="24"/>
          <w:szCs w:val="24"/>
          <w:lang w:eastAsia="en-GB"/>
        </w:rPr>
        <w:t>ere not addressed sufficiently w</w:t>
      </w:r>
      <w:r w:rsidR="00110BF1" w:rsidRPr="00053F14">
        <w:rPr>
          <w:rFonts w:ascii="Times New Roman" w:eastAsia="Times New Roman" w:hAnsi="Times New Roman" w:cs="Times New Roman"/>
          <w:sz w:val="24"/>
          <w:szCs w:val="24"/>
          <w:lang w:eastAsia="en-GB"/>
        </w:rPr>
        <w:t>hich resulted in an investigation by Welsh and UK governments. National R</w:t>
      </w:r>
      <w:r w:rsidR="00DB7511" w:rsidRPr="00053F14">
        <w:rPr>
          <w:rFonts w:ascii="Times New Roman" w:eastAsia="Times New Roman" w:hAnsi="Times New Roman" w:cs="Times New Roman"/>
          <w:sz w:val="24"/>
          <w:szCs w:val="24"/>
          <w:lang w:eastAsia="en-GB"/>
        </w:rPr>
        <w:t>esources Wales (N</w:t>
      </w:r>
      <w:r w:rsidR="00110BF1" w:rsidRPr="00053F14">
        <w:rPr>
          <w:rFonts w:ascii="Times New Roman" w:eastAsia="Times New Roman" w:hAnsi="Times New Roman" w:cs="Times New Roman"/>
          <w:sz w:val="24"/>
          <w:szCs w:val="24"/>
          <w:lang w:eastAsia="en-GB"/>
        </w:rPr>
        <w:t>R</w:t>
      </w:r>
      <w:r w:rsidR="00DB7511" w:rsidRPr="00053F14">
        <w:rPr>
          <w:rFonts w:ascii="Times New Roman" w:eastAsia="Times New Roman" w:hAnsi="Times New Roman" w:cs="Times New Roman"/>
          <w:sz w:val="24"/>
          <w:szCs w:val="24"/>
          <w:lang w:eastAsia="en-GB"/>
        </w:rPr>
        <w:t xml:space="preserve">W) had concerns on the planning proposal for the wellness village and was against the natural resources </w:t>
      </w:r>
      <w:r w:rsidR="006D1B39" w:rsidRPr="00053F14">
        <w:rPr>
          <w:rFonts w:ascii="Times New Roman" w:eastAsia="Times New Roman" w:hAnsi="Times New Roman" w:cs="Times New Roman"/>
          <w:sz w:val="24"/>
          <w:szCs w:val="24"/>
          <w:lang w:eastAsia="en-GB"/>
        </w:rPr>
        <w:t>and Wales planning policy</w:t>
      </w:r>
      <w:r w:rsidR="00083D98" w:rsidRPr="00053F14">
        <w:rPr>
          <w:rFonts w:ascii="Times New Roman" w:eastAsia="Times New Roman" w:hAnsi="Times New Roman" w:cs="Times New Roman"/>
          <w:sz w:val="24"/>
          <w:szCs w:val="24"/>
          <w:lang w:eastAsia="en-GB"/>
        </w:rPr>
        <w:t xml:space="preserve"> (W</w:t>
      </w:r>
      <w:r w:rsidR="002E33F3" w:rsidRPr="00053F14">
        <w:rPr>
          <w:rFonts w:ascii="Times New Roman" w:eastAsia="Times New Roman" w:hAnsi="Times New Roman" w:cs="Times New Roman"/>
          <w:sz w:val="24"/>
          <w:szCs w:val="24"/>
          <w:lang w:eastAsia="en-GB"/>
        </w:rPr>
        <w:t>elsh Gov, 2004)</w:t>
      </w:r>
      <w:r w:rsidR="00DB7511" w:rsidRPr="00053F14">
        <w:rPr>
          <w:rFonts w:ascii="Times New Roman" w:eastAsia="Times New Roman" w:hAnsi="Times New Roman" w:cs="Times New Roman"/>
          <w:sz w:val="24"/>
          <w:szCs w:val="24"/>
          <w:lang w:eastAsia="en-GB"/>
        </w:rPr>
        <w:t>. The issues that was raised w</w:t>
      </w:r>
      <w:r w:rsidR="008D6C3E" w:rsidRPr="00053F14">
        <w:rPr>
          <w:rFonts w:ascii="Times New Roman" w:eastAsia="Times New Roman" w:hAnsi="Times New Roman" w:cs="Times New Roman"/>
          <w:sz w:val="24"/>
          <w:szCs w:val="24"/>
          <w:lang w:eastAsia="en-GB"/>
        </w:rPr>
        <w:t xml:space="preserve">ere due to </w:t>
      </w:r>
      <w:r w:rsidR="00DB7511" w:rsidRPr="00053F14">
        <w:rPr>
          <w:rFonts w:ascii="Times New Roman" w:eastAsia="Times New Roman" w:hAnsi="Times New Roman" w:cs="Times New Roman"/>
          <w:sz w:val="24"/>
          <w:szCs w:val="24"/>
          <w:lang w:eastAsia="en-GB"/>
        </w:rPr>
        <w:t xml:space="preserve">the flood plan regarding the road entrance to the site, </w:t>
      </w:r>
      <w:r w:rsidR="00110BF1" w:rsidRPr="00053F14">
        <w:rPr>
          <w:rFonts w:ascii="Times New Roman" w:eastAsia="Times New Roman" w:hAnsi="Times New Roman" w:cs="Times New Roman"/>
          <w:sz w:val="24"/>
          <w:szCs w:val="24"/>
          <w:lang w:eastAsia="en-GB"/>
        </w:rPr>
        <w:t xml:space="preserve">and there were also apprehensions about wildlife including </w:t>
      </w:r>
      <w:r w:rsidR="00DB7511" w:rsidRPr="00053F14">
        <w:rPr>
          <w:rFonts w:ascii="Times New Roman" w:eastAsia="Times New Roman" w:hAnsi="Times New Roman" w:cs="Times New Roman"/>
          <w:sz w:val="24"/>
          <w:szCs w:val="24"/>
          <w:lang w:eastAsia="en-GB"/>
        </w:rPr>
        <w:t xml:space="preserve">vole, otter and the birds as there was no applicable </w:t>
      </w:r>
      <w:proofErr w:type="gramStart"/>
      <w:r w:rsidR="00DB7511" w:rsidRPr="00053F14">
        <w:rPr>
          <w:rFonts w:ascii="Times New Roman" w:eastAsia="Times New Roman" w:hAnsi="Times New Roman" w:cs="Times New Roman"/>
          <w:sz w:val="24"/>
          <w:szCs w:val="24"/>
          <w:lang w:eastAsia="en-GB"/>
        </w:rPr>
        <w:t>assessments  about</w:t>
      </w:r>
      <w:proofErr w:type="gramEnd"/>
      <w:r w:rsidR="00DB7511" w:rsidRPr="00053F14">
        <w:rPr>
          <w:rFonts w:ascii="Times New Roman" w:eastAsia="Times New Roman" w:hAnsi="Times New Roman" w:cs="Times New Roman"/>
          <w:sz w:val="24"/>
          <w:szCs w:val="24"/>
          <w:lang w:eastAsia="en-GB"/>
        </w:rPr>
        <w:t xml:space="preserve"> the habitat determined or agreed by the N</w:t>
      </w:r>
      <w:r w:rsidR="00110BF1" w:rsidRPr="00053F14">
        <w:rPr>
          <w:rFonts w:ascii="Times New Roman" w:eastAsia="Times New Roman" w:hAnsi="Times New Roman" w:cs="Times New Roman"/>
          <w:sz w:val="24"/>
          <w:szCs w:val="24"/>
          <w:lang w:eastAsia="en-GB"/>
        </w:rPr>
        <w:t>R</w:t>
      </w:r>
      <w:r w:rsidR="00DB7511" w:rsidRPr="00053F14">
        <w:rPr>
          <w:rFonts w:ascii="Times New Roman" w:eastAsia="Times New Roman" w:hAnsi="Times New Roman" w:cs="Times New Roman"/>
          <w:sz w:val="24"/>
          <w:szCs w:val="24"/>
          <w:lang w:eastAsia="en-GB"/>
        </w:rPr>
        <w:t>W</w:t>
      </w:r>
      <w:r w:rsidR="007A3A27" w:rsidRPr="00053F14">
        <w:rPr>
          <w:rFonts w:ascii="Times New Roman" w:eastAsia="Times New Roman" w:hAnsi="Times New Roman" w:cs="Times New Roman"/>
          <w:sz w:val="24"/>
          <w:szCs w:val="24"/>
          <w:lang w:eastAsia="en-GB"/>
        </w:rPr>
        <w:t xml:space="preserve"> (Carmarthenshire</w:t>
      </w:r>
      <w:r w:rsidR="00F4043A" w:rsidRPr="00053F14">
        <w:rPr>
          <w:rFonts w:ascii="Times New Roman" w:eastAsia="Times New Roman" w:hAnsi="Times New Roman" w:cs="Times New Roman"/>
          <w:sz w:val="24"/>
          <w:szCs w:val="24"/>
          <w:lang w:eastAsia="en-GB"/>
        </w:rPr>
        <w:t xml:space="preserve"> council, 2019c)</w:t>
      </w:r>
      <w:r w:rsidR="00DB7511" w:rsidRPr="00053F14">
        <w:rPr>
          <w:rFonts w:ascii="Times New Roman" w:eastAsia="Times New Roman" w:hAnsi="Times New Roman" w:cs="Times New Roman"/>
          <w:sz w:val="24"/>
          <w:szCs w:val="24"/>
          <w:lang w:eastAsia="en-GB"/>
        </w:rPr>
        <w:t xml:space="preserve"> </w:t>
      </w:r>
      <w:r w:rsidR="00110BF1" w:rsidRPr="00053F14">
        <w:rPr>
          <w:rFonts w:ascii="Times New Roman" w:eastAsia="Times New Roman" w:hAnsi="Times New Roman" w:cs="Times New Roman"/>
          <w:sz w:val="24"/>
          <w:szCs w:val="24"/>
          <w:lang w:eastAsia="en-GB"/>
        </w:rPr>
        <w:t xml:space="preserve">Additionally it was unknown what the levels of </w:t>
      </w:r>
      <w:r w:rsidR="00DB7511" w:rsidRPr="00053F14">
        <w:rPr>
          <w:rFonts w:ascii="Times New Roman" w:eastAsia="Times New Roman" w:hAnsi="Times New Roman" w:cs="Times New Roman"/>
          <w:sz w:val="24"/>
          <w:szCs w:val="24"/>
          <w:lang w:eastAsia="en-GB"/>
        </w:rPr>
        <w:t xml:space="preserve">contamination </w:t>
      </w:r>
      <w:r w:rsidR="00110BF1" w:rsidRPr="00053F14">
        <w:rPr>
          <w:rFonts w:ascii="Times New Roman" w:eastAsia="Times New Roman" w:hAnsi="Times New Roman" w:cs="Times New Roman"/>
          <w:sz w:val="24"/>
          <w:szCs w:val="24"/>
          <w:lang w:eastAsia="en-GB"/>
        </w:rPr>
        <w:t xml:space="preserve">were </w:t>
      </w:r>
      <w:r w:rsidR="00DB7511" w:rsidRPr="00053F14">
        <w:rPr>
          <w:rFonts w:ascii="Times New Roman" w:eastAsia="Times New Roman" w:hAnsi="Times New Roman" w:cs="Times New Roman"/>
          <w:sz w:val="24"/>
          <w:szCs w:val="24"/>
          <w:lang w:eastAsia="en-GB"/>
        </w:rPr>
        <w:t>on the site of the impacts of the foundation and piling work. There w</w:t>
      </w:r>
      <w:r w:rsidR="00110BF1" w:rsidRPr="00053F14">
        <w:rPr>
          <w:rFonts w:ascii="Times New Roman" w:eastAsia="Times New Roman" w:hAnsi="Times New Roman" w:cs="Times New Roman"/>
          <w:sz w:val="24"/>
          <w:szCs w:val="24"/>
          <w:lang w:eastAsia="en-GB"/>
        </w:rPr>
        <w:t>ere</w:t>
      </w:r>
      <w:r w:rsidR="00DB7511" w:rsidRPr="00053F14">
        <w:rPr>
          <w:rFonts w:ascii="Times New Roman" w:eastAsia="Times New Roman" w:hAnsi="Times New Roman" w:cs="Times New Roman"/>
          <w:sz w:val="24"/>
          <w:szCs w:val="24"/>
          <w:lang w:eastAsia="en-GB"/>
        </w:rPr>
        <w:t xml:space="preserve"> also concerns as there are no significant information to indicate where </w:t>
      </w:r>
      <w:proofErr w:type="gramStart"/>
      <w:r w:rsidR="00DB7511" w:rsidRPr="00053F14">
        <w:rPr>
          <w:rFonts w:ascii="Times New Roman" w:eastAsia="Times New Roman" w:hAnsi="Times New Roman" w:cs="Times New Roman"/>
          <w:sz w:val="24"/>
          <w:szCs w:val="24"/>
          <w:lang w:eastAsia="en-GB"/>
        </w:rPr>
        <w:t>there</w:t>
      </w:r>
      <w:proofErr w:type="gramEnd"/>
      <w:r w:rsidR="00DB7511" w:rsidRPr="00053F14">
        <w:rPr>
          <w:rFonts w:ascii="Times New Roman" w:eastAsia="Times New Roman" w:hAnsi="Times New Roman" w:cs="Times New Roman"/>
          <w:sz w:val="24"/>
          <w:szCs w:val="24"/>
          <w:lang w:eastAsia="en-GB"/>
        </w:rPr>
        <w:t xml:space="preserve"> sewerage was going </w:t>
      </w:r>
      <w:r w:rsidR="00110BF1" w:rsidRPr="00053F14">
        <w:rPr>
          <w:rFonts w:ascii="Times New Roman" w:eastAsia="Times New Roman" w:hAnsi="Times New Roman" w:cs="Times New Roman"/>
          <w:sz w:val="24"/>
          <w:szCs w:val="24"/>
          <w:lang w:eastAsia="en-GB"/>
        </w:rPr>
        <w:t>to ensure</w:t>
      </w:r>
      <w:r w:rsidR="00DB7511" w:rsidRPr="00053F14">
        <w:rPr>
          <w:rFonts w:ascii="Times New Roman" w:eastAsia="Times New Roman" w:hAnsi="Times New Roman" w:cs="Times New Roman"/>
          <w:sz w:val="24"/>
          <w:szCs w:val="24"/>
          <w:lang w:eastAsia="en-GB"/>
        </w:rPr>
        <w:t xml:space="preserve"> pollutants and effluent </w:t>
      </w:r>
      <w:r w:rsidR="00110BF1" w:rsidRPr="00053F14">
        <w:rPr>
          <w:rFonts w:ascii="Times New Roman" w:eastAsia="Times New Roman" w:hAnsi="Times New Roman" w:cs="Times New Roman"/>
          <w:sz w:val="24"/>
          <w:szCs w:val="24"/>
          <w:lang w:eastAsia="en-GB"/>
        </w:rPr>
        <w:t>did</w:t>
      </w:r>
      <w:r w:rsidR="00DB7511" w:rsidRPr="00053F14">
        <w:rPr>
          <w:rFonts w:ascii="Times New Roman" w:eastAsia="Times New Roman" w:hAnsi="Times New Roman" w:cs="Times New Roman"/>
          <w:sz w:val="24"/>
          <w:szCs w:val="24"/>
          <w:lang w:eastAsia="en-GB"/>
        </w:rPr>
        <w:t xml:space="preserve"> not contaminate the</w:t>
      </w:r>
      <w:r w:rsidR="001C601B" w:rsidRPr="00053F14">
        <w:rPr>
          <w:rFonts w:ascii="Times New Roman" w:eastAsia="Times New Roman" w:hAnsi="Times New Roman" w:cs="Times New Roman"/>
          <w:sz w:val="24"/>
          <w:szCs w:val="24"/>
          <w:lang w:eastAsia="en-GB"/>
        </w:rPr>
        <w:t xml:space="preserve"> </w:t>
      </w:r>
      <w:r w:rsidR="00DB7511" w:rsidRPr="00053F14">
        <w:rPr>
          <w:rFonts w:ascii="Times New Roman" w:eastAsia="Times New Roman" w:hAnsi="Times New Roman" w:cs="Times New Roman"/>
          <w:sz w:val="24"/>
          <w:szCs w:val="24"/>
          <w:lang w:eastAsia="en-GB"/>
        </w:rPr>
        <w:t xml:space="preserve">sensitive marine environment ecosystem.  Environmentally the contaminated water should be treated before going back into the marine </w:t>
      </w:r>
      <w:r w:rsidR="00F400AB" w:rsidRPr="00053F14">
        <w:rPr>
          <w:rFonts w:ascii="Times New Roman" w:eastAsia="Times New Roman" w:hAnsi="Times New Roman" w:cs="Times New Roman"/>
          <w:sz w:val="24"/>
          <w:szCs w:val="24"/>
          <w:lang w:eastAsia="en-GB"/>
        </w:rPr>
        <w:t>(Natural Resources Wa</w:t>
      </w:r>
      <w:r w:rsidR="00246DC6" w:rsidRPr="00053F14">
        <w:rPr>
          <w:rFonts w:ascii="Times New Roman" w:eastAsia="Times New Roman" w:hAnsi="Times New Roman" w:cs="Times New Roman"/>
          <w:sz w:val="24"/>
          <w:szCs w:val="24"/>
          <w:lang w:eastAsia="en-GB"/>
        </w:rPr>
        <w:t>les, n</w:t>
      </w:r>
      <w:r w:rsidR="00652777" w:rsidRPr="00053F14">
        <w:rPr>
          <w:rFonts w:ascii="Times New Roman" w:eastAsia="Times New Roman" w:hAnsi="Times New Roman" w:cs="Times New Roman"/>
          <w:sz w:val="24"/>
          <w:szCs w:val="24"/>
          <w:lang w:eastAsia="en-GB"/>
        </w:rPr>
        <w:t xml:space="preserve">o </w:t>
      </w:r>
      <w:r w:rsidR="00246DC6" w:rsidRPr="00053F14">
        <w:rPr>
          <w:rFonts w:ascii="Times New Roman" w:eastAsia="Times New Roman" w:hAnsi="Times New Roman" w:cs="Times New Roman"/>
          <w:sz w:val="24"/>
          <w:szCs w:val="24"/>
          <w:lang w:eastAsia="en-GB"/>
        </w:rPr>
        <w:t>d</w:t>
      </w:r>
      <w:r w:rsidR="00652777" w:rsidRPr="00053F14">
        <w:rPr>
          <w:rFonts w:ascii="Times New Roman" w:eastAsia="Times New Roman" w:hAnsi="Times New Roman" w:cs="Times New Roman"/>
          <w:sz w:val="24"/>
          <w:szCs w:val="24"/>
          <w:lang w:eastAsia="en-GB"/>
        </w:rPr>
        <w:t>ate</w:t>
      </w:r>
      <w:r w:rsidR="005D13FE" w:rsidRPr="00053F14">
        <w:rPr>
          <w:rFonts w:ascii="Times New Roman" w:eastAsia="Times New Roman" w:hAnsi="Times New Roman" w:cs="Times New Roman"/>
          <w:sz w:val="24"/>
          <w:szCs w:val="24"/>
          <w:lang w:eastAsia="en-GB"/>
        </w:rPr>
        <w:t>)</w:t>
      </w:r>
      <w:r w:rsidR="00DB7511" w:rsidRPr="00053F14">
        <w:rPr>
          <w:rFonts w:ascii="Times New Roman" w:eastAsia="Times New Roman" w:hAnsi="Times New Roman" w:cs="Times New Roman"/>
          <w:sz w:val="24"/>
          <w:szCs w:val="24"/>
          <w:lang w:eastAsia="en-GB"/>
        </w:rPr>
        <w:t xml:space="preserve">. Subsequently </w:t>
      </w:r>
      <w:proofErr w:type="gramStart"/>
      <w:r w:rsidR="00DB7511" w:rsidRPr="00053F14">
        <w:rPr>
          <w:rFonts w:ascii="Times New Roman" w:hAnsi="Times New Roman" w:cs="Times New Roman"/>
          <w:sz w:val="24"/>
          <w:szCs w:val="24"/>
        </w:rPr>
        <w:t>The</w:t>
      </w:r>
      <w:proofErr w:type="gramEnd"/>
      <w:r w:rsidR="00DB7511" w:rsidRPr="00053F14">
        <w:rPr>
          <w:rFonts w:ascii="Times New Roman" w:hAnsi="Times New Roman" w:cs="Times New Roman"/>
          <w:sz w:val="24"/>
          <w:szCs w:val="24"/>
        </w:rPr>
        <w:t xml:space="preserve"> Environment (Wales) Act 2016 introduces the Sustainable Management of Natural Resources to maintain a balance and improve the resilience of the ecosystem, provide adequate outcomes for instance floods and to prevent obliteration of the environment</w:t>
      </w:r>
      <w:r w:rsidR="00C82F7B" w:rsidRPr="00053F14">
        <w:rPr>
          <w:rFonts w:ascii="Times New Roman" w:hAnsi="Times New Roman" w:cs="Times New Roman"/>
          <w:sz w:val="24"/>
          <w:szCs w:val="24"/>
        </w:rPr>
        <w:t xml:space="preserve"> (</w:t>
      </w:r>
      <w:r w:rsidR="00C82F7B" w:rsidRPr="00053F14">
        <w:rPr>
          <w:rFonts w:ascii="Times New Roman" w:hAnsi="Times New Roman" w:cs="Times New Roman"/>
          <w:i/>
          <w:iCs/>
          <w:sz w:val="24"/>
          <w:szCs w:val="24"/>
        </w:rPr>
        <w:t>The Environment (Wales) Act 2016</w:t>
      </w:r>
      <w:r w:rsidR="00C82F7B" w:rsidRPr="00053F14">
        <w:rPr>
          <w:rFonts w:ascii="Times New Roman" w:hAnsi="Times New Roman" w:cs="Times New Roman"/>
          <w:i/>
          <w:iCs/>
          <w:sz w:val="24"/>
          <w:szCs w:val="24"/>
        </w:rPr>
        <w:t>)</w:t>
      </w:r>
      <w:r w:rsidR="00DB7511" w:rsidRPr="00053F14">
        <w:rPr>
          <w:rFonts w:ascii="Times New Roman" w:hAnsi="Times New Roman" w:cs="Times New Roman"/>
          <w:sz w:val="24"/>
          <w:szCs w:val="24"/>
        </w:rPr>
        <w:t xml:space="preserve">. </w:t>
      </w:r>
      <w:r w:rsidR="00110BF1" w:rsidRPr="00053F14">
        <w:rPr>
          <w:rFonts w:ascii="Times New Roman" w:hAnsi="Times New Roman" w:cs="Times New Roman"/>
          <w:sz w:val="24"/>
          <w:szCs w:val="24"/>
        </w:rPr>
        <w:t>T</w:t>
      </w:r>
      <w:r w:rsidR="00DB7511" w:rsidRPr="00053F14">
        <w:rPr>
          <w:rFonts w:ascii="Times New Roman" w:hAnsi="Times New Roman" w:cs="Times New Roman"/>
          <w:sz w:val="24"/>
          <w:szCs w:val="24"/>
        </w:rPr>
        <w:t xml:space="preserve">he planning has </w:t>
      </w:r>
      <w:r w:rsidR="00110BF1" w:rsidRPr="00053F14">
        <w:rPr>
          <w:rFonts w:ascii="Times New Roman" w:hAnsi="Times New Roman" w:cs="Times New Roman"/>
          <w:sz w:val="24"/>
          <w:szCs w:val="24"/>
        </w:rPr>
        <w:t xml:space="preserve">now </w:t>
      </w:r>
      <w:r w:rsidR="00DB7511" w:rsidRPr="00053F14">
        <w:rPr>
          <w:rFonts w:ascii="Times New Roman" w:hAnsi="Times New Roman" w:cs="Times New Roman"/>
          <w:sz w:val="24"/>
          <w:szCs w:val="24"/>
        </w:rPr>
        <w:t xml:space="preserve">gone ahead and </w:t>
      </w:r>
      <w:r w:rsidR="00110BF1" w:rsidRPr="00053F14">
        <w:rPr>
          <w:rFonts w:ascii="Times New Roman" w:hAnsi="Times New Roman" w:cs="Times New Roman"/>
          <w:sz w:val="24"/>
          <w:szCs w:val="24"/>
        </w:rPr>
        <w:t>NRW</w:t>
      </w:r>
      <w:r w:rsidR="00DB7511" w:rsidRPr="00053F14">
        <w:rPr>
          <w:rFonts w:ascii="Times New Roman" w:hAnsi="Times New Roman" w:cs="Times New Roman"/>
          <w:sz w:val="24"/>
          <w:szCs w:val="24"/>
        </w:rPr>
        <w:t xml:space="preserve"> </w:t>
      </w:r>
      <w:r w:rsidR="00110BF1" w:rsidRPr="00053F14">
        <w:rPr>
          <w:rFonts w:ascii="Times New Roman" w:hAnsi="Times New Roman" w:cs="Times New Roman"/>
          <w:sz w:val="24"/>
          <w:szCs w:val="24"/>
        </w:rPr>
        <w:t>did</w:t>
      </w:r>
      <w:r w:rsidR="00DB7511" w:rsidRPr="00053F14">
        <w:rPr>
          <w:rFonts w:ascii="Times New Roman" w:hAnsi="Times New Roman" w:cs="Times New Roman"/>
          <w:sz w:val="24"/>
          <w:szCs w:val="24"/>
        </w:rPr>
        <w:t xml:space="preserve"> finally sign</w:t>
      </w:r>
      <w:r w:rsidR="00110BF1" w:rsidRPr="00053F14">
        <w:rPr>
          <w:rFonts w:ascii="Times New Roman" w:hAnsi="Times New Roman" w:cs="Times New Roman"/>
          <w:sz w:val="24"/>
          <w:szCs w:val="24"/>
        </w:rPr>
        <w:t xml:space="preserve"> off the planning and are </w:t>
      </w:r>
      <w:r w:rsidR="009A1A66" w:rsidRPr="00053F14">
        <w:rPr>
          <w:rFonts w:ascii="Times New Roman" w:hAnsi="Times New Roman" w:cs="Times New Roman"/>
          <w:sz w:val="24"/>
          <w:szCs w:val="24"/>
        </w:rPr>
        <w:t xml:space="preserve">placing </w:t>
      </w:r>
      <w:r w:rsidR="005E5A26" w:rsidRPr="00053F14">
        <w:rPr>
          <w:rFonts w:ascii="Times New Roman" w:hAnsi="Times New Roman" w:cs="Times New Roman"/>
          <w:sz w:val="24"/>
          <w:szCs w:val="24"/>
        </w:rPr>
        <w:t>flood barriers to prevent flooding</w:t>
      </w:r>
      <w:r w:rsidR="00DB7511" w:rsidRPr="00053F14">
        <w:rPr>
          <w:rFonts w:ascii="Times New Roman" w:hAnsi="Times New Roman" w:cs="Times New Roman"/>
          <w:color w:val="141414"/>
          <w:sz w:val="24"/>
          <w:szCs w:val="24"/>
          <w:shd w:val="clear" w:color="auto" w:fill="FFFFFF"/>
        </w:rPr>
        <w:t xml:space="preserve">. </w:t>
      </w:r>
      <w:proofErr w:type="gramStart"/>
      <w:r w:rsidR="00DB7511" w:rsidRPr="00053F14">
        <w:rPr>
          <w:rFonts w:ascii="Times New Roman" w:hAnsi="Times New Roman" w:cs="Times New Roman"/>
          <w:color w:val="141414"/>
          <w:sz w:val="24"/>
          <w:szCs w:val="24"/>
          <w:shd w:val="clear" w:color="auto" w:fill="FFFFFF"/>
        </w:rPr>
        <w:t>However</w:t>
      </w:r>
      <w:proofErr w:type="gramEnd"/>
      <w:r w:rsidR="00DB7511" w:rsidRPr="00053F14">
        <w:rPr>
          <w:rFonts w:ascii="Times New Roman" w:hAnsi="Times New Roman" w:cs="Times New Roman"/>
          <w:color w:val="141414"/>
          <w:sz w:val="24"/>
          <w:szCs w:val="24"/>
          <w:shd w:val="clear" w:color="auto" w:fill="FFFFFF"/>
        </w:rPr>
        <w:t xml:space="preserve"> there is no mention of the contaminated water being treated before going into the marina or anything about the birds or </w:t>
      </w:r>
      <w:r w:rsidR="00110BF1" w:rsidRPr="00053F14">
        <w:rPr>
          <w:rFonts w:ascii="Times New Roman" w:hAnsi="Times New Roman" w:cs="Times New Roman"/>
          <w:color w:val="141414"/>
          <w:sz w:val="24"/>
          <w:szCs w:val="24"/>
          <w:shd w:val="clear" w:color="auto" w:fill="FFFFFF"/>
        </w:rPr>
        <w:t>other animals</w:t>
      </w:r>
      <w:r w:rsidR="00DB7511" w:rsidRPr="00053F14">
        <w:rPr>
          <w:rFonts w:ascii="Times New Roman" w:hAnsi="Times New Roman" w:cs="Times New Roman"/>
          <w:color w:val="141414"/>
          <w:sz w:val="24"/>
          <w:szCs w:val="24"/>
          <w:shd w:val="clear" w:color="auto" w:fill="FFFFFF"/>
        </w:rPr>
        <w:t xml:space="preserve">. </w:t>
      </w:r>
    </w:p>
    <w:p w14:paraId="27707354" w14:textId="232DC479" w:rsidR="007C7576" w:rsidRPr="00053F14" w:rsidRDefault="00110BF1" w:rsidP="00053F14">
      <w:pPr>
        <w:spacing w:after="0" w:line="360" w:lineRule="auto"/>
        <w:jc w:val="both"/>
        <w:rPr>
          <w:rFonts w:ascii="Times New Roman" w:hAnsi="Times New Roman" w:cs="Times New Roman"/>
          <w:sz w:val="24"/>
          <w:szCs w:val="24"/>
        </w:rPr>
      </w:pPr>
      <w:proofErr w:type="gramStart"/>
      <w:r w:rsidRPr="00053F14">
        <w:rPr>
          <w:rFonts w:ascii="Times New Roman" w:hAnsi="Times New Roman" w:cs="Times New Roman"/>
          <w:sz w:val="24"/>
          <w:szCs w:val="24"/>
          <w:shd w:val="clear" w:color="auto" w:fill="FFFFFF"/>
        </w:rPr>
        <w:t>Furthermore</w:t>
      </w:r>
      <w:proofErr w:type="gramEnd"/>
      <w:r w:rsidRPr="00053F14">
        <w:rPr>
          <w:rFonts w:ascii="Times New Roman" w:hAnsi="Times New Roman" w:cs="Times New Roman"/>
          <w:sz w:val="24"/>
          <w:szCs w:val="24"/>
          <w:shd w:val="clear" w:color="auto" w:fill="FFFFFF"/>
        </w:rPr>
        <w:t xml:space="preserve"> the plans did not appear to a</w:t>
      </w:r>
      <w:r w:rsidR="0059082F" w:rsidRPr="00053F14">
        <w:rPr>
          <w:rFonts w:ascii="Times New Roman" w:hAnsi="Times New Roman" w:cs="Times New Roman"/>
          <w:sz w:val="24"/>
          <w:szCs w:val="24"/>
        </w:rPr>
        <w:t xml:space="preserve">ddress the impact of the </w:t>
      </w:r>
      <w:r w:rsidR="00A25EEF" w:rsidRPr="00053F14">
        <w:rPr>
          <w:rFonts w:ascii="Times New Roman" w:hAnsi="Times New Roman" w:cs="Times New Roman"/>
          <w:sz w:val="24"/>
          <w:szCs w:val="24"/>
        </w:rPr>
        <w:t>heavy plant machinery in a residential area.</w:t>
      </w:r>
      <w:r w:rsidR="0030212F" w:rsidRPr="00053F14">
        <w:rPr>
          <w:rFonts w:ascii="Times New Roman" w:hAnsi="Times New Roman" w:cs="Times New Roman"/>
          <w:sz w:val="24"/>
          <w:szCs w:val="24"/>
        </w:rPr>
        <w:t xml:space="preserve"> This is another demonstration that it is hard to balance </w:t>
      </w:r>
      <w:r w:rsidR="00A6764D" w:rsidRPr="00053F14">
        <w:rPr>
          <w:rFonts w:ascii="Times New Roman" w:hAnsi="Times New Roman" w:cs="Times New Roman"/>
          <w:sz w:val="24"/>
          <w:szCs w:val="24"/>
        </w:rPr>
        <w:t xml:space="preserve">all three pillars of sustainability, and one is always lefts out </w:t>
      </w:r>
      <w:r w:rsidR="00C74101" w:rsidRPr="00053F14">
        <w:rPr>
          <w:rFonts w:ascii="Times New Roman" w:hAnsi="Times New Roman" w:cs="Times New Roman"/>
          <w:sz w:val="24"/>
          <w:szCs w:val="24"/>
        </w:rPr>
        <w:t xml:space="preserve">in this circumstance it is environmental. </w:t>
      </w:r>
    </w:p>
    <w:p w14:paraId="44961953" w14:textId="7AF63297" w:rsidR="00B22955" w:rsidRPr="00053F14" w:rsidRDefault="007711C5" w:rsidP="00053F14">
      <w:pPr>
        <w:spacing w:after="0" w:line="360" w:lineRule="auto"/>
        <w:jc w:val="both"/>
        <w:rPr>
          <w:rFonts w:ascii="Times New Roman" w:hAnsi="Times New Roman" w:cs="Times New Roman"/>
          <w:sz w:val="24"/>
          <w:szCs w:val="24"/>
        </w:rPr>
      </w:pPr>
      <w:r w:rsidRPr="00053F14">
        <w:rPr>
          <w:rFonts w:ascii="Times New Roman" w:hAnsi="Times New Roman" w:cs="Times New Roman"/>
          <w:sz w:val="24"/>
          <w:szCs w:val="24"/>
        </w:rPr>
        <w:t xml:space="preserve"> </w:t>
      </w:r>
      <w:r w:rsidR="00917844" w:rsidRPr="00053F14">
        <w:rPr>
          <w:rFonts w:ascii="Times New Roman" w:hAnsi="Times New Roman" w:cs="Times New Roman"/>
          <w:sz w:val="24"/>
          <w:szCs w:val="24"/>
        </w:rPr>
        <w:t xml:space="preserve">According to </w:t>
      </w:r>
      <w:proofErr w:type="spellStart"/>
      <w:r w:rsidR="00917844" w:rsidRPr="00053F14">
        <w:rPr>
          <w:rFonts w:ascii="Times New Roman" w:hAnsi="Times New Roman" w:cs="Times New Roman"/>
          <w:sz w:val="24"/>
          <w:szCs w:val="24"/>
        </w:rPr>
        <w:t>Kop</w:t>
      </w:r>
      <w:r w:rsidR="009E2B90" w:rsidRPr="00053F14">
        <w:rPr>
          <w:rFonts w:ascii="Times New Roman" w:hAnsi="Times New Roman" w:cs="Times New Roman"/>
          <w:sz w:val="24"/>
          <w:szCs w:val="24"/>
        </w:rPr>
        <w:t>nina</w:t>
      </w:r>
      <w:proofErr w:type="spellEnd"/>
      <w:r w:rsidR="009E2B90" w:rsidRPr="00053F14">
        <w:rPr>
          <w:rFonts w:ascii="Times New Roman" w:hAnsi="Times New Roman" w:cs="Times New Roman"/>
          <w:sz w:val="24"/>
          <w:szCs w:val="24"/>
        </w:rPr>
        <w:t xml:space="preserve"> </w:t>
      </w:r>
      <w:r w:rsidR="009E2B90" w:rsidRPr="00053F14">
        <w:rPr>
          <w:rFonts w:ascii="Times New Roman" w:hAnsi="Times New Roman" w:cs="Times New Roman"/>
          <w:i/>
          <w:iCs/>
          <w:sz w:val="24"/>
          <w:szCs w:val="24"/>
        </w:rPr>
        <w:t>et al</w:t>
      </w:r>
      <w:r w:rsidR="00EC0077" w:rsidRPr="00053F14">
        <w:rPr>
          <w:rFonts w:ascii="Times New Roman" w:hAnsi="Times New Roman" w:cs="Times New Roman"/>
          <w:i/>
          <w:iCs/>
          <w:sz w:val="24"/>
          <w:szCs w:val="24"/>
        </w:rPr>
        <w:t>.</w:t>
      </w:r>
      <w:r w:rsidR="009E2B90" w:rsidRPr="00053F14">
        <w:rPr>
          <w:rFonts w:ascii="Times New Roman" w:hAnsi="Times New Roman" w:cs="Times New Roman"/>
          <w:sz w:val="24"/>
          <w:szCs w:val="24"/>
        </w:rPr>
        <w:t xml:space="preserve"> (2018)</w:t>
      </w:r>
      <w:r w:rsidR="00101BEE" w:rsidRPr="00053F14">
        <w:rPr>
          <w:rFonts w:ascii="Times New Roman" w:hAnsi="Times New Roman" w:cs="Times New Roman"/>
          <w:sz w:val="24"/>
          <w:szCs w:val="24"/>
        </w:rPr>
        <w:t xml:space="preserve"> </w:t>
      </w:r>
      <w:r w:rsidR="0058697B" w:rsidRPr="00053F14">
        <w:rPr>
          <w:rFonts w:ascii="Times New Roman" w:hAnsi="Times New Roman" w:cs="Times New Roman"/>
          <w:sz w:val="24"/>
          <w:szCs w:val="24"/>
        </w:rPr>
        <w:t xml:space="preserve">and </w:t>
      </w:r>
      <w:r w:rsidR="0058697B" w:rsidRPr="00053F14">
        <w:rPr>
          <w:rFonts w:ascii="Times New Roman" w:hAnsi="Times New Roman" w:cs="Times New Roman"/>
          <w:color w:val="000000"/>
          <w:sz w:val="24"/>
          <w:szCs w:val="24"/>
          <w:shd w:val="clear" w:color="auto" w:fill="FFFFFF"/>
        </w:rPr>
        <w:t xml:space="preserve">Norton, (1984) </w:t>
      </w:r>
      <w:r w:rsidR="00101BEE" w:rsidRPr="00053F14">
        <w:rPr>
          <w:rFonts w:ascii="Times New Roman" w:hAnsi="Times New Roman" w:cs="Times New Roman"/>
          <w:sz w:val="24"/>
          <w:szCs w:val="24"/>
        </w:rPr>
        <w:t>w</w:t>
      </w:r>
      <w:r w:rsidR="00B22955" w:rsidRPr="00053F14">
        <w:rPr>
          <w:rFonts w:ascii="Times New Roman" w:hAnsi="Times New Roman" w:cs="Times New Roman"/>
          <w:sz w:val="24"/>
          <w:szCs w:val="24"/>
        </w:rPr>
        <w:t xml:space="preserve">hen there are concerns about the environment </w:t>
      </w:r>
      <w:r w:rsidR="0059082F" w:rsidRPr="00053F14">
        <w:rPr>
          <w:rFonts w:ascii="Times New Roman" w:hAnsi="Times New Roman" w:cs="Times New Roman"/>
          <w:sz w:val="24"/>
          <w:szCs w:val="24"/>
        </w:rPr>
        <w:t xml:space="preserve">these </w:t>
      </w:r>
      <w:r w:rsidR="00B22955" w:rsidRPr="00053F14">
        <w:rPr>
          <w:rFonts w:ascii="Times New Roman" w:hAnsi="Times New Roman" w:cs="Times New Roman"/>
          <w:sz w:val="24"/>
          <w:szCs w:val="24"/>
        </w:rPr>
        <w:t xml:space="preserve">are not always upheld to prevent developments which have been proposed for economic improvement. As </w:t>
      </w:r>
      <w:r w:rsidR="0059082F" w:rsidRPr="00053F14">
        <w:rPr>
          <w:rFonts w:ascii="Times New Roman" w:hAnsi="Times New Roman" w:cs="Times New Roman"/>
          <w:sz w:val="24"/>
          <w:szCs w:val="24"/>
        </w:rPr>
        <w:t>with the W</w:t>
      </w:r>
      <w:r w:rsidR="00B22955" w:rsidRPr="00053F14">
        <w:rPr>
          <w:rFonts w:ascii="Times New Roman" w:hAnsi="Times New Roman" w:cs="Times New Roman"/>
          <w:sz w:val="24"/>
          <w:szCs w:val="24"/>
        </w:rPr>
        <w:t xml:space="preserve">ellness </w:t>
      </w:r>
      <w:r w:rsidR="0059082F" w:rsidRPr="00053F14">
        <w:rPr>
          <w:rFonts w:ascii="Times New Roman" w:hAnsi="Times New Roman" w:cs="Times New Roman"/>
          <w:sz w:val="24"/>
          <w:szCs w:val="24"/>
        </w:rPr>
        <w:t>village</w:t>
      </w:r>
      <w:r w:rsidR="00B22955" w:rsidRPr="00053F14">
        <w:rPr>
          <w:rFonts w:ascii="Times New Roman" w:hAnsi="Times New Roman" w:cs="Times New Roman"/>
          <w:sz w:val="24"/>
          <w:szCs w:val="24"/>
        </w:rPr>
        <w:t xml:space="preserve"> there were many concerns and the planning still went ahead. </w:t>
      </w:r>
      <w:r w:rsidR="0059082F" w:rsidRPr="00053F14">
        <w:rPr>
          <w:rFonts w:ascii="Times New Roman" w:hAnsi="Times New Roman" w:cs="Times New Roman"/>
          <w:sz w:val="24"/>
          <w:szCs w:val="24"/>
        </w:rPr>
        <w:t>I</w:t>
      </w:r>
      <w:r w:rsidR="00B22955" w:rsidRPr="00053F14">
        <w:rPr>
          <w:rFonts w:ascii="Times New Roman" w:hAnsi="Times New Roman" w:cs="Times New Roman"/>
          <w:sz w:val="24"/>
          <w:szCs w:val="24"/>
        </w:rPr>
        <w:t xml:space="preserve">t is an example of anthropocentrism theory </w:t>
      </w:r>
      <w:r w:rsidR="0059082F" w:rsidRPr="00053F14">
        <w:rPr>
          <w:rFonts w:ascii="Times New Roman" w:hAnsi="Times New Roman" w:cs="Times New Roman"/>
          <w:sz w:val="24"/>
          <w:szCs w:val="24"/>
        </w:rPr>
        <w:t xml:space="preserve">where development only values </w:t>
      </w:r>
      <w:r w:rsidR="00B22955" w:rsidRPr="00053F14">
        <w:rPr>
          <w:rFonts w:ascii="Times New Roman" w:hAnsi="Times New Roman" w:cs="Times New Roman"/>
          <w:sz w:val="24"/>
          <w:szCs w:val="24"/>
        </w:rPr>
        <w:t xml:space="preserve">nature because of the material or physical benefits it can provide for humans. Environment arguably is always losing out to the economy </w:t>
      </w:r>
      <w:r w:rsidR="0059082F" w:rsidRPr="00053F14">
        <w:rPr>
          <w:rFonts w:ascii="Times New Roman" w:hAnsi="Times New Roman" w:cs="Times New Roman"/>
          <w:sz w:val="24"/>
          <w:szCs w:val="24"/>
        </w:rPr>
        <w:t>there is no balance, no sustainability</w:t>
      </w:r>
      <w:r w:rsidR="00863AF8" w:rsidRPr="00053F14">
        <w:rPr>
          <w:rFonts w:ascii="Times New Roman" w:hAnsi="Times New Roman" w:cs="Times New Roman"/>
          <w:sz w:val="24"/>
          <w:szCs w:val="24"/>
        </w:rPr>
        <w:t xml:space="preserve"> (</w:t>
      </w:r>
      <w:proofErr w:type="spellStart"/>
      <w:r w:rsidR="00863AF8" w:rsidRPr="00053F14">
        <w:rPr>
          <w:rFonts w:ascii="Times New Roman" w:hAnsi="Times New Roman" w:cs="Times New Roman"/>
          <w:color w:val="000000"/>
          <w:sz w:val="24"/>
          <w:szCs w:val="24"/>
          <w:shd w:val="clear" w:color="auto" w:fill="FFFFFF"/>
        </w:rPr>
        <w:t>Kopnina</w:t>
      </w:r>
      <w:proofErr w:type="spellEnd"/>
      <w:r w:rsidR="00863AF8" w:rsidRPr="00053F14">
        <w:rPr>
          <w:rFonts w:ascii="Times New Roman" w:hAnsi="Times New Roman" w:cs="Times New Roman"/>
          <w:color w:val="000000"/>
          <w:sz w:val="24"/>
          <w:szCs w:val="24"/>
          <w:shd w:val="clear" w:color="auto" w:fill="FFFFFF"/>
        </w:rPr>
        <w:t xml:space="preserve"> </w:t>
      </w:r>
      <w:r w:rsidR="00863AF8" w:rsidRPr="00053F14">
        <w:rPr>
          <w:rFonts w:ascii="Times New Roman" w:hAnsi="Times New Roman" w:cs="Times New Roman"/>
          <w:i/>
          <w:iCs/>
          <w:color w:val="000000"/>
          <w:sz w:val="24"/>
          <w:szCs w:val="24"/>
          <w:shd w:val="clear" w:color="auto" w:fill="FFFFFF"/>
        </w:rPr>
        <w:t>et al</w:t>
      </w:r>
      <w:r w:rsidR="00EC0077" w:rsidRPr="00053F14">
        <w:rPr>
          <w:rFonts w:ascii="Times New Roman" w:hAnsi="Times New Roman" w:cs="Times New Roman"/>
          <w:i/>
          <w:iCs/>
          <w:color w:val="000000"/>
          <w:sz w:val="24"/>
          <w:szCs w:val="24"/>
          <w:shd w:val="clear" w:color="auto" w:fill="FFFFFF"/>
        </w:rPr>
        <w:t>.</w:t>
      </w:r>
      <w:r w:rsidR="00863AF8" w:rsidRPr="00053F14">
        <w:rPr>
          <w:rFonts w:ascii="Times New Roman" w:hAnsi="Times New Roman" w:cs="Times New Roman"/>
          <w:color w:val="000000"/>
          <w:sz w:val="24"/>
          <w:szCs w:val="24"/>
          <w:shd w:val="clear" w:color="auto" w:fill="FFFFFF"/>
        </w:rPr>
        <w:t>, 2018</w:t>
      </w:r>
      <w:r w:rsidR="0058697B" w:rsidRPr="00053F14">
        <w:rPr>
          <w:rFonts w:ascii="Times New Roman" w:hAnsi="Times New Roman" w:cs="Times New Roman"/>
          <w:color w:val="000000"/>
          <w:sz w:val="24"/>
          <w:szCs w:val="24"/>
          <w:shd w:val="clear" w:color="auto" w:fill="FFFFFF"/>
        </w:rPr>
        <w:t xml:space="preserve">; </w:t>
      </w:r>
      <w:r w:rsidR="0058697B" w:rsidRPr="00053F14">
        <w:rPr>
          <w:rFonts w:ascii="Times New Roman" w:hAnsi="Times New Roman" w:cs="Times New Roman"/>
          <w:color w:val="000000"/>
          <w:sz w:val="24"/>
          <w:szCs w:val="24"/>
          <w:shd w:val="clear" w:color="auto" w:fill="FFFFFF"/>
        </w:rPr>
        <w:t>Norton, 1984</w:t>
      </w:r>
      <w:r w:rsidR="00863AF8" w:rsidRPr="00053F14">
        <w:rPr>
          <w:rFonts w:ascii="Times New Roman" w:hAnsi="Times New Roman" w:cs="Times New Roman"/>
          <w:color w:val="000000"/>
          <w:sz w:val="24"/>
          <w:szCs w:val="24"/>
          <w:shd w:val="clear" w:color="auto" w:fill="FFFFFF"/>
        </w:rPr>
        <w:t>)</w:t>
      </w:r>
      <w:r w:rsidR="0059082F" w:rsidRPr="00053F14">
        <w:rPr>
          <w:rFonts w:ascii="Times New Roman" w:hAnsi="Times New Roman" w:cs="Times New Roman"/>
          <w:sz w:val="24"/>
          <w:szCs w:val="24"/>
        </w:rPr>
        <w:t xml:space="preserve">.  </w:t>
      </w:r>
      <w:r w:rsidR="00B22955" w:rsidRPr="00053F14">
        <w:rPr>
          <w:rFonts w:ascii="Times New Roman" w:hAnsi="Times New Roman" w:cs="Times New Roman"/>
          <w:sz w:val="24"/>
          <w:szCs w:val="24"/>
        </w:rPr>
        <w:t xml:space="preserve"> </w:t>
      </w:r>
    </w:p>
    <w:p w14:paraId="67AD8AC4" w14:textId="5BF6E6F2" w:rsidR="00196EBC" w:rsidRPr="00053F14" w:rsidRDefault="00196EBC" w:rsidP="00053F14">
      <w:pPr>
        <w:spacing w:line="360" w:lineRule="auto"/>
        <w:jc w:val="both"/>
        <w:rPr>
          <w:rFonts w:ascii="Times New Roman" w:hAnsi="Times New Roman" w:cs="Times New Roman"/>
          <w:sz w:val="24"/>
          <w:szCs w:val="24"/>
        </w:rPr>
      </w:pPr>
    </w:p>
    <w:p w14:paraId="535551D8" w14:textId="77777777" w:rsidR="004328C8" w:rsidRPr="00053F14" w:rsidRDefault="004328C8" w:rsidP="00053F14">
      <w:pPr>
        <w:spacing w:line="360" w:lineRule="auto"/>
        <w:jc w:val="both"/>
        <w:rPr>
          <w:rFonts w:ascii="Times New Roman" w:hAnsi="Times New Roman" w:cs="Times New Roman"/>
          <w:b/>
          <w:bCs/>
          <w:color w:val="FF0000"/>
          <w:sz w:val="24"/>
          <w:szCs w:val="24"/>
          <w:lang w:val="en"/>
        </w:rPr>
      </w:pPr>
    </w:p>
    <w:p w14:paraId="0D545A35" w14:textId="77777777" w:rsidR="004328C8" w:rsidRPr="00053F14" w:rsidRDefault="004328C8" w:rsidP="00053F14">
      <w:pPr>
        <w:spacing w:line="360" w:lineRule="auto"/>
        <w:jc w:val="both"/>
        <w:rPr>
          <w:rFonts w:ascii="Times New Roman" w:hAnsi="Times New Roman" w:cs="Times New Roman"/>
          <w:b/>
          <w:bCs/>
          <w:color w:val="FF0000"/>
          <w:sz w:val="24"/>
          <w:szCs w:val="24"/>
          <w:lang w:val="en"/>
        </w:rPr>
      </w:pPr>
    </w:p>
    <w:p w14:paraId="01F769FD" w14:textId="5721A95D" w:rsidR="000F2596" w:rsidRPr="00053F14" w:rsidRDefault="00D61294" w:rsidP="00053F14">
      <w:pPr>
        <w:spacing w:line="360" w:lineRule="auto"/>
        <w:jc w:val="both"/>
        <w:rPr>
          <w:rFonts w:ascii="Times New Roman" w:hAnsi="Times New Roman" w:cs="Times New Roman"/>
          <w:sz w:val="24"/>
          <w:szCs w:val="24"/>
          <w:lang w:val="en"/>
        </w:rPr>
      </w:pPr>
      <w:r w:rsidRPr="00053F14">
        <w:rPr>
          <w:rFonts w:ascii="Times New Roman" w:hAnsi="Times New Roman" w:cs="Times New Roman"/>
          <w:sz w:val="24"/>
          <w:szCs w:val="24"/>
          <w:lang w:val="en"/>
        </w:rPr>
        <w:t xml:space="preserve">What is the connection amongst </w:t>
      </w:r>
      <w:r w:rsidR="00952A2B" w:rsidRPr="00053F14">
        <w:rPr>
          <w:rFonts w:ascii="Times New Roman" w:hAnsi="Times New Roman" w:cs="Times New Roman"/>
          <w:sz w:val="24"/>
          <w:szCs w:val="24"/>
          <w:lang w:val="en"/>
        </w:rPr>
        <w:t>increasing human economy and value of the environment</w:t>
      </w:r>
      <w:r w:rsidR="00B15B5A" w:rsidRPr="00053F14">
        <w:rPr>
          <w:rFonts w:ascii="Times New Roman" w:hAnsi="Times New Roman" w:cs="Times New Roman"/>
          <w:sz w:val="24"/>
          <w:szCs w:val="24"/>
          <w:lang w:val="en"/>
        </w:rPr>
        <w:t xml:space="preserve">? </w:t>
      </w:r>
      <w:r w:rsidR="003067F9" w:rsidRPr="00053F14">
        <w:rPr>
          <w:rFonts w:ascii="Times New Roman" w:hAnsi="Times New Roman" w:cs="Times New Roman"/>
          <w:sz w:val="24"/>
          <w:szCs w:val="24"/>
          <w:lang w:val="en"/>
        </w:rPr>
        <w:t xml:space="preserve">For </w:t>
      </w:r>
      <w:proofErr w:type="gramStart"/>
      <w:r w:rsidR="003067F9" w:rsidRPr="00053F14">
        <w:rPr>
          <w:rFonts w:ascii="Times New Roman" w:hAnsi="Times New Roman" w:cs="Times New Roman"/>
          <w:sz w:val="24"/>
          <w:szCs w:val="24"/>
          <w:lang w:val="en"/>
        </w:rPr>
        <w:t>the majority of</w:t>
      </w:r>
      <w:proofErr w:type="gramEnd"/>
      <w:r w:rsidR="003067F9" w:rsidRPr="00053F14">
        <w:rPr>
          <w:rFonts w:ascii="Times New Roman" w:hAnsi="Times New Roman" w:cs="Times New Roman"/>
          <w:sz w:val="24"/>
          <w:szCs w:val="24"/>
          <w:lang w:val="en"/>
        </w:rPr>
        <w:t xml:space="preserve"> </w:t>
      </w:r>
      <w:r w:rsidR="0062347A" w:rsidRPr="00053F14">
        <w:rPr>
          <w:rFonts w:ascii="Times New Roman" w:hAnsi="Times New Roman" w:cs="Times New Roman"/>
          <w:sz w:val="24"/>
          <w:szCs w:val="24"/>
          <w:lang w:val="en"/>
        </w:rPr>
        <w:t xml:space="preserve">environmentalists, biologists </w:t>
      </w:r>
      <w:r w:rsidR="005104DD" w:rsidRPr="00053F14">
        <w:rPr>
          <w:rFonts w:ascii="Times New Roman" w:hAnsi="Times New Roman" w:cs="Times New Roman"/>
          <w:sz w:val="24"/>
          <w:szCs w:val="24"/>
          <w:lang w:val="en"/>
        </w:rPr>
        <w:t xml:space="preserve">and ecological economist the promant model </w:t>
      </w:r>
      <w:r w:rsidR="00CF6CEF" w:rsidRPr="00053F14">
        <w:rPr>
          <w:rFonts w:ascii="Times New Roman" w:hAnsi="Times New Roman" w:cs="Times New Roman"/>
          <w:sz w:val="24"/>
          <w:szCs w:val="24"/>
          <w:lang w:val="en"/>
        </w:rPr>
        <w:t xml:space="preserve">for realizing the connections between the environment and economy is the </w:t>
      </w:r>
      <w:r w:rsidR="000F2596" w:rsidRPr="00053F14">
        <w:rPr>
          <w:rFonts w:ascii="Times New Roman" w:hAnsi="Times New Roman" w:cs="Times New Roman"/>
          <w:sz w:val="24"/>
          <w:szCs w:val="24"/>
          <w:lang w:val="en"/>
        </w:rPr>
        <w:t>ideas of thresholds</w:t>
      </w:r>
      <w:r w:rsidR="00937CBA" w:rsidRPr="00053F14">
        <w:rPr>
          <w:rFonts w:ascii="Times New Roman" w:hAnsi="Times New Roman" w:cs="Times New Roman"/>
          <w:sz w:val="24"/>
          <w:szCs w:val="24"/>
          <w:lang w:val="en"/>
        </w:rPr>
        <w:t xml:space="preserve"> </w:t>
      </w:r>
      <w:r w:rsidR="00937CBA" w:rsidRPr="00053F14">
        <w:rPr>
          <w:rFonts w:ascii="Times New Roman" w:hAnsi="Times New Roman" w:cs="Times New Roman"/>
          <w:color w:val="000000"/>
          <w:sz w:val="24"/>
          <w:szCs w:val="24"/>
          <w:shd w:val="clear" w:color="auto" w:fill="FFFFFF"/>
        </w:rPr>
        <w:t>(</w:t>
      </w:r>
      <w:r w:rsidR="00537784" w:rsidRPr="00053F14">
        <w:rPr>
          <w:rFonts w:ascii="Times New Roman" w:hAnsi="Times New Roman" w:cs="Times New Roman"/>
          <w:color w:val="000000"/>
          <w:sz w:val="24"/>
          <w:szCs w:val="24"/>
          <w:shd w:val="clear" w:color="auto" w:fill="FFFFFF"/>
        </w:rPr>
        <w:t>D</w:t>
      </w:r>
      <w:r w:rsidR="00937CBA" w:rsidRPr="00053F14">
        <w:rPr>
          <w:rFonts w:ascii="Times New Roman" w:hAnsi="Times New Roman" w:cs="Times New Roman"/>
          <w:color w:val="000000"/>
          <w:sz w:val="24"/>
          <w:szCs w:val="24"/>
          <w:shd w:val="clear" w:color="auto" w:fill="FFFFFF"/>
        </w:rPr>
        <w:t>avidson</w:t>
      </w:r>
      <w:r w:rsidR="00537784" w:rsidRPr="00053F14">
        <w:rPr>
          <w:rFonts w:ascii="Times New Roman" w:hAnsi="Times New Roman" w:cs="Times New Roman"/>
          <w:color w:val="000000"/>
          <w:sz w:val="24"/>
          <w:szCs w:val="24"/>
          <w:shd w:val="clear" w:color="auto" w:fill="FFFFFF"/>
        </w:rPr>
        <w:t>,</w:t>
      </w:r>
      <w:r w:rsidR="00937CBA" w:rsidRPr="00053F14">
        <w:rPr>
          <w:rFonts w:ascii="Times New Roman" w:hAnsi="Times New Roman" w:cs="Times New Roman"/>
          <w:color w:val="000000"/>
          <w:sz w:val="24"/>
          <w:szCs w:val="24"/>
          <w:shd w:val="clear" w:color="auto" w:fill="FFFFFF"/>
        </w:rPr>
        <w:t xml:space="preserve"> </w:t>
      </w:r>
      <w:r w:rsidR="00537784" w:rsidRPr="00053F14">
        <w:rPr>
          <w:rFonts w:ascii="Times New Roman" w:hAnsi="Times New Roman" w:cs="Times New Roman"/>
          <w:color w:val="000000"/>
          <w:sz w:val="24"/>
          <w:szCs w:val="24"/>
          <w:shd w:val="clear" w:color="auto" w:fill="FFFFFF"/>
        </w:rPr>
        <w:t>2000)</w:t>
      </w:r>
      <w:r w:rsidR="000F2596" w:rsidRPr="00053F14">
        <w:rPr>
          <w:rFonts w:ascii="Times New Roman" w:hAnsi="Times New Roman" w:cs="Times New Roman"/>
          <w:sz w:val="24"/>
          <w:szCs w:val="24"/>
          <w:lang w:val="en"/>
        </w:rPr>
        <w:t xml:space="preserve">. </w:t>
      </w:r>
      <w:r w:rsidR="00E56B3E" w:rsidRPr="00053F14">
        <w:rPr>
          <w:rFonts w:ascii="Times New Roman" w:hAnsi="Times New Roman" w:cs="Times New Roman"/>
          <w:sz w:val="24"/>
          <w:szCs w:val="24"/>
          <w:lang w:val="en"/>
        </w:rPr>
        <w:t>The concept ex</w:t>
      </w:r>
      <w:r w:rsidR="00374AE0" w:rsidRPr="00053F14">
        <w:rPr>
          <w:rFonts w:ascii="Times New Roman" w:hAnsi="Times New Roman" w:cs="Times New Roman"/>
          <w:sz w:val="24"/>
          <w:szCs w:val="24"/>
          <w:lang w:val="en"/>
        </w:rPr>
        <w:t xml:space="preserve">ists of physical and </w:t>
      </w:r>
      <w:r w:rsidR="00846706" w:rsidRPr="00053F14">
        <w:rPr>
          <w:rFonts w:ascii="Times New Roman" w:hAnsi="Times New Roman" w:cs="Times New Roman"/>
          <w:sz w:val="24"/>
          <w:szCs w:val="24"/>
          <w:lang w:val="en"/>
        </w:rPr>
        <w:t>biological</w:t>
      </w:r>
      <w:r w:rsidR="00374AE0" w:rsidRPr="00053F14">
        <w:rPr>
          <w:rFonts w:ascii="Times New Roman" w:hAnsi="Times New Roman" w:cs="Times New Roman"/>
          <w:sz w:val="24"/>
          <w:szCs w:val="24"/>
          <w:lang w:val="en"/>
        </w:rPr>
        <w:t xml:space="preserve"> limits to the growth of economy </w:t>
      </w:r>
      <w:r w:rsidR="00846706" w:rsidRPr="00053F14">
        <w:rPr>
          <w:rFonts w:ascii="Times New Roman" w:hAnsi="Times New Roman" w:cs="Times New Roman"/>
          <w:sz w:val="24"/>
          <w:szCs w:val="24"/>
          <w:lang w:val="en"/>
        </w:rPr>
        <w:t xml:space="preserve">above which economic and ecological </w:t>
      </w:r>
      <w:r w:rsidR="00036966" w:rsidRPr="00053F14">
        <w:rPr>
          <w:rFonts w:ascii="Times New Roman" w:hAnsi="Times New Roman" w:cs="Times New Roman"/>
          <w:sz w:val="24"/>
          <w:szCs w:val="24"/>
          <w:lang w:val="en"/>
        </w:rPr>
        <w:t xml:space="preserve">failure would be a result. </w:t>
      </w:r>
      <w:r w:rsidR="00D13C54" w:rsidRPr="00053F14">
        <w:rPr>
          <w:rFonts w:ascii="Times New Roman" w:hAnsi="Times New Roman" w:cs="Times New Roman"/>
          <w:sz w:val="24"/>
          <w:szCs w:val="24"/>
          <w:lang w:val="en"/>
        </w:rPr>
        <w:t xml:space="preserve">Within this </w:t>
      </w:r>
      <w:proofErr w:type="gramStart"/>
      <w:r w:rsidR="00D13C54" w:rsidRPr="00053F14">
        <w:rPr>
          <w:rFonts w:ascii="Times New Roman" w:hAnsi="Times New Roman" w:cs="Times New Roman"/>
          <w:sz w:val="24"/>
          <w:szCs w:val="24"/>
          <w:lang w:val="en"/>
        </w:rPr>
        <w:t>view point</w:t>
      </w:r>
      <w:proofErr w:type="gramEnd"/>
      <w:r w:rsidR="00D13C54" w:rsidRPr="00053F14">
        <w:rPr>
          <w:rFonts w:ascii="Times New Roman" w:hAnsi="Times New Roman" w:cs="Times New Roman"/>
          <w:sz w:val="24"/>
          <w:szCs w:val="24"/>
          <w:lang w:val="en"/>
        </w:rPr>
        <w:t xml:space="preserve"> restrictions are considered as having </w:t>
      </w:r>
      <w:r w:rsidR="00AE47A4" w:rsidRPr="00053F14">
        <w:rPr>
          <w:rFonts w:ascii="Times New Roman" w:hAnsi="Times New Roman" w:cs="Times New Roman"/>
          <w:sz w:val="24"/>
          <w:szCs w:val="24"/>
          <w:lang w:val="en"/>
        </w:rPr>
        <w:t>definite limitations on activities on the economy,</w:t>
      </w:r>
      <w:r w:rsidR="004D4270" w:rsidRPr="00053F14">
        <w:rPr>
          <w:rFonts w:ascii="Times New Roman" w:hAnsi="Times New Roman" w:cs="Times New Roman"/>
          <w:sz w:val="24"/>
          <w:szCs w:val="24"/>
          <w:lang w:val="en"/>
        </w:rPr>
        <w:t xml:space="preserve"> not only as a</w:t>
      </w:r>
      <w:r w:rsidR="00AE47A4" w:rsidRPr="00053F14">
        <w:rPr>
          <w:rFonts w:ascii="Times New Roman" w:hAnsi="Times New Roman" w:cs="Times New Roman"/>
          <w:sz w:val="24"/>
          <w:szCs w:val="24"/>
          <w:lang w:val="en"/>
        </w:rPr>
        <w:t xml:space="preserve"> </w:t>
      </w:r>
      <w:r w:rsidR="004D4270" w:rsidRPr="00053F14">
        <w:rPr>
          <w:rFonts w:ascii="Times New Roman" w:hAnsi="Times New Roman" w:cs="Times New Roman"/>
          <w:sz w:val="24"/>
          <w:szCs w:val="24"/>
          <w:lang w:val="en"/>
        </w:rPr>
        <w:t xml:space="preserve">theme </w:t>
      </w:r>
      <w:r w:rsidR="001E0C4A" w:rsidRPr="00053F14">
        <w:rPr>
          <w:rFonts w:ascii="Times New Roman" w:hAnsi="Times New Roman" w:cs="Times New Roman"/>
          <w:sz w:val="24"/>
          <w:szCs w:val="24"/>
          <w:lang w:val="en"/>
        </w:rPr>
        <w:t xml:space="preserve">after which economic growth would result in a </w:t>
      </w:r>
      <w:r w:rsidR="00E136D1" w:rsidRPr="00053F14">
        <w:rPr>
          <w:rFonts w:ascii="Times New Roman" w:hAnsi="Times New Roman" w:cs="Times New Roman"/>
          <w:sz w:val="24"/>
          <w:szCs w:val="24"/>
          <w:lang w:val="en"/>
        </w:rPr>
        <w:t>destruction</w:t>
      </w:r>
      <w:r w:rsidR="001E0C4A" w:rsidRPr="00053F14">
        <w:rPr>
          <w:rFonts w:ascii="Times New Roman" w:hAnsi="Times New Roman" w:cs="Times New Roman"/>
          <w:sz w:val="24"/>
          <w:szCs w:val="24"/>
          <w:lang w:val="en"/>
        </w:rPr>
        <w:t xml:space="preserve"> of the </w:t>
      </w:r>
      <w:r w:rsidR="00E136D1" w:rsidRPr="00053F14">
        <w:rPr>
          <w:rFonts w:ascii="Times New Roman" w:hAnsi="Times New Roman" w:cs="Times New Roman"/>
          <w:sz w:val="24"/>
          <w:szCs w:val="24"/>
          <w:lang w:val="en"/>
        </w:rPr>
        <w:t>environment</w:t>
      </w:r>
      <w:r w:rsidR="00937CBA" w:rsidRPr="00053F14">
        <w:rPr>
          <w:rFonts w:ascii="Times New Roman" w:hAnsi="Times New Roman" w:cs="Times New Roman"/>
          <w:sz w:val="24"/>
          <w:szCs w:val="24"/>
          <w:lang w:val="en"/>
        </w:rPr>
        <w:t xml:space="preserve"> </w:t>
      </w:r>
      <w:r w:rsidR="00937CBA" w:rsidRPr="00053F14">
        <w:rPr>
          <w:rFonts w:ascii="Times New Roman" w:hAnsi="Times New Roman" w:cs="Times New Roman"/>
          <w:color w:val="000000"/>
          <w:sz w:val="24"/>
          <w:szCs w:val="24"/>
          <w:shd w:val="clear" w:color="auto" w:fill="FFFFFF"/>
        </w:rPr>
        <w:t>(Davidson, 2000)</w:t>
      </w:r>
      <w:r w:rsidR="00E136D1" w:rsidRPr="00053F14">
        <w:rPr>
          <w:rFonts w:ascii="Times New Roman" w:hAnsi="Times New Roman" w:cs="Times New Roman"/>
          <w:sz w:val="24"/>
          <w:szCs w:val="24"/>
          <w:lang w:val="en"/>
        </w:rPr>
        <w:t xml:space="preserve">. </w:t>
      </w:r>
      <w:r w:rsidR="008D6C3E" w:rsidRPr="00053F14">
        <w:rPr>
          <w:rFonts w:ascii="Times New Roman" w:hAnsi="Times New Roman" w:cs="Times New Roman"/>
          <w:sz w:val="24"/>
          <w:szCs w:val="24"/>
          <w:lang w:val="en"/>
        </w:rPr>
        <w:t xml:space="preserve">Professor Tim </w:t>
      </w:r>
      <w:r w:rsidR="008D6C3E" w:rsidRPr="00053F14">
        <w:rPr>
          <w:rFonts w:ascii="Times New Roman" w:hAnsi="Times New Roman" w:cs="Times New Roman"/>
          <w:iCs/>
          <w:sz w:val="24"/>
          <w:szCs w:val="24"/>
        </w:rPr>
        <w:t>Jackson, Economic Commissioner of the Sustainable Development Commission in 2009 stated that one of the most urgent tasks of the times, the challenge for society was to create conditions where society could prosper within the ‘ecological limits of a finite  planet’ </w:t>
      </w:r>
      <w:r w:rsidR="008D6C3E" w:rsidRPr="00053F14">
        <w:rPr>
          <w:rFonts w:ascii="Times New Roman" w:hAnsi="Times New Roman" w:cs="Times New Roman"/>
          <w:sz w:val="24"/>
          <w:szCs w:val="24"/>
        </w:rPr>
        <w:t xml:space="preserve"> (Jackson, 2009) and he further added that ‘simplistic assumptions that capitalism’s propensity for efficiency will allow us to stabilise the climate and protect against resource scarcity are nothing short of delusional’ (Jackson, 2009).</w:t>
      </w:r>
    </w:p>
    <w:p w14:paraId="5CA7762D" w14:textId="2B3CE509" w:rsidR="0059082F" w:rsidRPr="00053F14" w:rsidRDefault="008D6C3E" w:rsidP="00053F14">
      <w:pPr>
        <w:spacing w:line="360" w:lineRule="auto"/>
        <w:jc w:val="both"/>
        <w:rPr>
          <w:rFonts w:ascii="Times New Roman" w:hAnsi="Times New Roman" w:cs="Times New Roman"/>
          <w:sz w:val="24"/>
          <w:szCs w:val="24"/>
        </w:rPr>
      </w:pPr>
      <w:r w:rsidRPr="00053F14">
        <w:rPr>
          <w:rFonts w:ascii="Times New Roman" w:hAnsi="Times New Roman" w:cs="Times New Roman"/>
          <w:sz w:val="24"/>
          <w:szCs w:val="24"/>
          <w:lang w:val="en"/>
        </w:rPr>
        <w:t>Although the development of the Wellness V</w:t>
      </w:r>
      <w:r w:rsidR="00053CBA" w:rsidRPr="00053F14">
        <w:rPr>
          <w:rFonts w:ascii="Times New Roman" w:hAnsi="Times New Roman" w:cs="Times New Roman"/>
          <w:sz w:val="24"/>
          <w:szCs w:val="24"/>
          <w:lang w:val="en"/>
        </w:rPr>
        <w:t>illage aim</w:t>
      </w:r>
      <w:r w:rsidR="008F7FDC" w:rsidRPr="00053F14">
        <w:rPr>
          <w:rFonts w:ascii="Times New Roman" w:hAnsi="Times New Roman" w:cs="Times New Roman"/>
          <w:sz w:val="24"/>
          <w:szCs w:val="24"/>
          <w:lang w:val="en"/>
        </w:rPr>
        <w:t>s</w:t>
      </w:r>
      <w:r w:rsidR="00053CBA" w:rsidRPr="00053F14">
        <w:rPr>
          <w:rFonts w:ascii="Times New Roman" w:hAnsi="Times New Roman" w:cs="Times New Roman"/>
          <w:sz w:val="24"/>
          <w:szCs w:val="24"/>
          <w:lang w:val="en"/>
        </w:rPr>
        <w:t xml:space="preserve"> </w:t>
      </w:r>
      <w:r w:rsidR="00FE2270" w:rsidRPr="00053F14">
        <w:rPr>
          <w:rFonts w:ascii="Times New Roman" w:hAnsi="Times New Roman" w:cs="Times New Roman"/>
          <w:sz w:val="24"/>
          <w:szCs w:val="24"/>
          <w:lang w:val="en"/>
        </w:rPr>
        <w:t xml:space="preserve">to balance all three </w:t>
      </w:r>
      <w:r w:rsidR="00675BF2" w:rsidRPr="00053F14">
        <w:rPr>
          <w:rFonts w:ascii="Times New Roman" w:hAnsi="Times New Roman" w:cs="Times New Roman"/>
          <w:sz w:val="24"/>
          <w:szCs w:val="24"/>
          <w:lang w:val="en"/>
        </w:rPr>
        <w:t>pillars</w:t>
      </w:r>
      <w:r w:rsidR="008F7FDC" w:rsidRPr="00053F14">
        <w:rPr>
          <w:rFonts w:ascii="Times New Roman" w:hAnsi="Times New Roman" w:cs="Times New Roman"/>
          <w:sz w:val="24"/>
          <w:szCs w:val="24"/>
          <w:lang w:val="en"/>
        </w:rPr>
        <w:t xml:space="preserve"> of </w:t>
      </w:r>
      <w:r w:rsidRPr="00053F14">
        <w:rPr>
          <w:rFonts w:ascii="Times New Roman" w:hAnsi="Times New Roman" w:cs="Times New Roman"/>
          <w:sz w:val="24"/>
          <w:szCs w:val="24"/>
          <w:lang w:val="en"/>
        </w:rPr>
        <w:t xml:space="preserve">sustainability, the </w:t>
      </w:r>
      <w:r w:rsidR="008F7FDC" w:rsidRPr="00053F14">
        <w:rPr>
          <w:rFonts w:ascii="Times New Roman" w:hAnsi="Times New Roman" w:cs="Times New Roman"/>
          <w:sz w:val="24"/>
          <w:szCs w:val="24"/>
          <w:lang w:val="en"/>
        </w:rPr>
        <w:t>environment</w:t>
      </w:r>
      <w:r w:rsidR="00790E4B" w:rsidRPr="00053F14">
        <w:rPr>
          <w:rFonts w:ascii="Times New Roman" w:hAnsi="Times New Roman" w:cs="Times New Roman"/>
          <w:sz w:val="24"/>
          <w:szCs w:val="24"/>
          <w:lang w:val="en"/>
        </w:rPr>
        <w:t>,</w:t>
      </w:r>
      <w:r w:rsidR="008F7FDC" w:rsidRPr="00053F14">
        <w:rPr>
          <w:rFonts w:ascii="Times New Roman" w:hAnsi="Times New Roman" w:cs="Times New Roman"/>
          <w:sz w:val="24"/>
          <w:szCs w:val="24"/>
          <w:lang w:val="en"/>
        </w:rPr>
        <w:t xml:space="preserve"> </w:t>
      </w:r>
      <w:proofErr w:type="gramStart"/>
      <w:r w:rsidR="008F7FDC" w:rsidRPr="00053F14">
        <w:rPr>
          <w:rFonts w:ascii="Times New Roman" w:hAnsi="Times New Roman" w:cs="Times New Roman"/>
          <w:sz w:val="24"/>
          <w:szCs w:val="24"/>
          <w:lang w:val="en"/>
        </w:rPr>
        <w:t>economy</w:t>
      </w:r>
      <w:proofErr w:type="gramEnd"/>
      <w:r w:rsidR="008F7FDC" w:rsidRPr="00053F14">
        <w:rPr>
          <w:rFonts w:ascii="Times New Roman" w:hAnsi="Times New Roman" w:cs="Times New Roman"/>
          <w:sz w:val="24"/>
          <w:szCs w:val="24"/>
          <w:lang w:val="en"/>
        </w:rPr>
        <w:t xml:space="preserve"> and </w:t>
      </w:r>
      <w:r w:rsidR="00790E4B" w:rsidRPr="00053F14">
        <w:rPr>
          <w:rFonts w:ascii="Times New Roman" w:hAnsi="Times New Roman" w:cs="Times New Roman"/>
          <w:sz w:val="24"/>
          <w:szCs w:val="24"/>
          <w:lang w:val="en"/>
        </w:rPr>
        <w:t>society</w:t>
      </w:r>
      <w:r w:rsidR="00675BF2" w:rsidRPr="00053F14">
        <w:rPr>
          <w:rFonts w:ascii="Times New Roman" w:hAnsi="Times New Roman" w:cs="Times New Roman"/>
          <w:sz w:val="24"/>
          <w:szCs w:val="24"/>
          <w:lang w:val="en"/>
        </w:rPr>
        <w:t xml:space="preserve"> </w:t>
      </w:r>
      <w:r w:rsidR="00C749C1" w:rsidRPr="00053F14">
        <w:rPr>
          <w:rFonts w:ascii="Times New Roman" w:hAnsi="Times New Roman" w:cs="Times New Roman"/>
          <w:sz w:val="24"/>
          <w:szCs w:val="24"/>
          <w:lang w:val="en"/>
        </w:rPr>
        <w:t xml:space="preserve">this assignment has outlined </w:t>
      </w:r>
      <w:r w:rsidR="00612C34" w:rsidRPr="00053F14">
        <w:rPr>
          <w:rFonts w:ascii="Times New Roman" w:hAnsi="Times New Roman" w:cs="Times New Roman"/>
          <w:sz w:val="24"/>
          <w:szCs w:val="24"/>
          <w:lang w:val="en"/>
        </w:rPr>
        <w:t xml:space="preserve">there are many issues that contribute </w:t>
      </w:r>
      <w:r w:rsidR="00AC3448" w:rsidRPr="00053F14">
        <w:rPr>
          <w:rFonts w:ascii="Times New Roman" w:hAnsi="Times New Roman" w:cs="Times New Roman"/>
          <w:sz w:val="24"/>
          <w:szCs w:val="24"/>
          <w:lang w:val="en"/>
        </w:rPr>
        <w:t xml:space="preserve">to difficulties associated </w:t>
      </w:r>
      <w:r w:rsidR="00E0156B" w:rsidRPr="00053F14">
        <w:rPr>
          <w:rFonts w:ascii="Times New Roman" w:hAnsi="Times New Roman" w:cs="Times New Roman"/>
          <w:sz w:val="24"/>
          <w:szCs w:val="24"/>
          <w:lang w:val="en"/>
        </w:rPr>
        <w:t>with the bala</w:t>
      </w:r>
      <w:r w:rsidR="000A7427" w:rsidRPr="00053F14">
        <w:rPr>
          <w:rFonts w:ascii="Times New Roman" w:hAnsi="Times New Roman" w:cs="Times New Roman"/>
          <w:sz w:val="24"/>
          <w:szCs w:val="24"/>
          <w:lang w:val="en"/>
        </w:rPr>
        <w:t xml:space="preserve">ncing the needs of economy, society and environment specifically in </w:t>
      </w:r>
      <w:r w:rsidR="00FE2890" w:rsidRPr="00053F14">
        <w:rPr>
          <w:rFonts w:ascii="Times New Roman" w:hAnsi="Times New Roman" w:cs="Times New Roman"/>
          <w:sz w:val="24"/>
          <w:szCs w:val="24"/>
          <w:lang w:val="en"/>
        </w:rPr>
        <w:t xml:space="preserve">relation to the town of </w:t>
      </w:r>
      <w:proofErr w:type="spellStart"/>
      <w:r w:rsidR="00607ED7" w:rsidRPr="00053F14">
        <w:rPr>
          <w:rFonts w:ascii="Times New Roman" w:hAnsi="Times New Roman" w:cs="Times New Roman"/>
          <w:sz w:val="24"/>
          <w:szCs w:val="24"/>
          <w:lang w:val="en"/>
        </w:rPr>
        <w:t>L</w:t>
      </w:r>
      <w:r w:rsidR="00FE2890" w:rsidRPr="00053F14">
        <w:rPr>
          <w:rFonts w:ascii="Times New Roman" w:hAnsi="Times New Roman" w:cs="Times New Roman"/>
          <w:sz w:val="24"/>
          <w:szCs w:val="24"/>
          <w:lang w:val="en"/>
        </w:rPr>
        <w:t>lanelli</w:t>
      </w:r>
      <w:proofErr w:type="spellEnd"/>
      <w:r w:rsidR="00FE2890" w:rsidRPr="00053F14">
        <w:rPr>
          <w:rFonts w:ascii="Times New Roman" w:hAnsi="Times New Roman" w:cs="Times New Roman"/>
          <w:sz w:val="24"/>
          <w:szCs w:val="24"/>
          <w:lang w:val="en"/>
        </w:rPr>
        <w:t xml:space="preserve">. </w:t>
      </w:r>
      <w:r w:rsidR="00301F3B" w:rsidRPr="00053F14">
        <w:rPr>
          <w:rFonts w:ascii="Times New Roman" w:hAnsi="Times New Roman" w:cs="Times New Roman"/>
          <w:sz w:val="24"/>
          <w:szCs w:val="24"/>
          <w:lang w:val="en"/>
        </w:rPr>
        <w:t>However</w:t>
      </w:r>
      <w:r w:rsidR="00534216" w:rsidRPr="00053F14">
        <w:rPr>
          <w:rFonts w:ascii="Times New Roman" w:hAnsi="Times New Roman" w:cs="Times New Roman"/>
          <w:sz w:val="24"/>
          <w:szCs w:val="24"/>
          <w:lang w:val="en"/>
        </w:rPr>
        <w:t>,</w:t>
      </w:r>
      <w:r w:rsidR="00301F3B" w:rsidRPr="00053F14">
        <w:rPr>
          <w:rFonts w:ascii="Times New Roman" w:hAnsi="Times New Roman" w:cs="Times New Roman"/>
          <w:sz w:val="24"/>
          <w:szCs w:val="24"/>
          <w:lang w:val="en"/>
        </w:rPr>
        <w:t xml:space="preserve"> the </w:t>
      </w:r>
      <w:r w:rsidR="00EA64CD" w:rsidRPr="00053F14">
        <w:rPr>
          <w:rFonts w:ascii="Times New Roman" w:hAnsi="Times New Roman" w:cs="Times New Roman"/>
          <w:sz w:val="24"/>
          <w:szCs w:val="24"/>
          <w:lang w:val="en"/>
        </w:rPr>
        <w:t>Carmarthenshire County C</w:t>
      </w:r>
      <w:r w:rsidR="007F7C01" w:rsidRPr="00053F14">
        <w:rPr>
          <w:rFonts w:ascii="Times New Roman" w:hAnsi="Times New Roman" w:cs="Times New Roman"/>
          <w:sz w:val="24"/>
          <w:szCs w:val="24"/>
          <w:lang w:val="en"/>
        </w:rPr>
        <w:t>ouncil</w:t>
      </w:r>
      <w:r w:rsidR="00F86830" w:rsidRPr="00053F14">
        <w:rPr>
          <w:rFonts w:ascii="Times New Roman" w:hAnsi="Times New Roman" w:cs="Times New Roman"/>
          <w:sz w:val="24"/>
          <w:szCs w:val="24"/>
          <w:lang w:val="en"/>
        </w:rPr>
        <w:t xml:space="preserve"> (2019a)</w:t>
      </w:r>
      <w:r w:rsidR="007F7C01" w:rsidRPr="00053F14">
        <w:rPr>
          <w:rFonts w:ascii="Times New Roman" w:hAnsi="Times New Roman" w:cs="Times New Roman"/>
          <w:sz w:val="24"/>
          <w:szCs w:val="24"/>
          <w:lang w:val="en"/>
        </w:rPr>
        <w:t xml:space="preserve"> have put </w:t>
      </w:r>
      <w:r w:rsidR="00DE05E0" w:rsidRPr="00053F14">
        <w:rPr>
          <w:rFonts w:ascii="Times New Roman" w:hAnsi="Times New Roman" w:cs="Times New Roman"/>
          <w:sz w:val="24"/>
          <w:szCs w:val="24"/>
          <w:lang w:val="en"/>
        </w:rPr>
        <w:t>strategies</w:t>
      </w:r>
      <w:r w:rsidR="007F7C01" w:rsidRPr="00053F14">
        <w:rPr>
          <w:rFonts w:ascii="Times New Roman" w:hAnsi="Times New Roman" w:cs="Times New Roman"/>
          <w:sz w:val="24"/>
          <w:szCs w:val="24"/>
          <w:lang w:val="en"/>
        </w:rPr>
        <w:t xml:space="preserve"> in place for a more sustainable </w:t>
      </w:r>
      <w:r w:rsidR="00DF1D54" w:rsidRPr="00053F14">
        <w:rPr>
          <w:rFonts w:ascii="Times New Roman" w:hAnsi="Times New Roman" w:cs="Times New Roman"/>
          <w:sz w:val="24"/>
          <w:szCs w:val="24"/>
          <w:lang w:val="en"/>
        </w:rPr>
        <w:t xml:space="preserve">society and linked the most deprived area </w:t>
      </w:r>
      <w:r w:rsidR="00DE05E0" w:rsidRPr="00053F14">
        <w:rPr>
          <w:rFonts w:ascii="Times New Roman" w:hAnsi="Times New Roman" w:cs="Times New Roman"/>
          <w:sz w:val="24"/>
          <w:szCs w:val="24"/>
          <w:lang w:val="en"/>
        </w:rPr>
        <w:t>Tysha</w:t>
      </w:r>
      <w:r w:rsidR="00D45FD1" w:rsidRPr="00053F14">
        <w:rPr>
          <w:rFonts w:ascii="Times New Roman" w:hAnsi="Times New Roman" w:cs="Times New Roman"/>
          <w:sz w:val="24"/>
          <w:szCs w:val="24"/>
          <w:lang w:val="en"/>
        </w:rPr>
        <w:t xml:space="preserve"> ward</w:t>
      </w:r>
      <w:r w:rsidR="00C426F3" w:rsidRPr="00053F14">
        <w:rPr>
          <w:rFonts w:ascii="Times New Roman" w:hAnsi="Times New Roman" w:cs="Times New Roman"/>
          <w:sz w:val="24"/>
          <w:szCs w:val="24"/>
          <w:lang w:val="en"/>
        </w:rPr>
        <w:t xml:space="preserve"> ref</w:t>
      </w:r>
      <w:r w:rsidR="00D45FD1" w:rsidRPr="00053F14">
        <w:rPr>
          <w:rFonts w:ascii="Times New Roman" w:hAnsi="Times New Roman" w:cs="Times New Roman"/>
          <w:sz w:val="24"/>
          <w:szCs w:val="24"/>
          <w:lang w:val="en"/>
        </w:rPr>
        <w:t>. Although the wellness vill</w:t>
      </w:r>
      <w:r w:rsidR="0000759A" w:rsidRPr="00053F14">
        <w:rPr>
          <w:rFonts w:ascii="Times New Roman" w:hAnsi="Times New Roman" w:cs="Times New Roman"/>
          <w:sz w:val="24"/>
          <w:szCs w:val="24"/>
          <w:lang w:val="en"/>
        </w:rPr>
        <w:t xml:space="preserve">age aims to balance all three </w:t>
      </w:r>
      <w:r w:rsidR="00EA64CD" w:rsidRPr="00053F14">
        <w:rPr>
          <w:rFonts w:ascii="Times New Roman" w:hAnsi="Times New Roman" w:cs="Times New Roman"/>
          <w:sz w:val="24"/>
          <w:szCs w:val="24"/>
          <w:lang w:val="en"/>
        </w:rPr>
        <w:t>of the pillars</w:t>
      </w:r>
      <w:r w:rsidR="0000759A" w:rsidRPr="00053F14">
        <w:rPr>
          <w:rFonts w:ascii="Times New Roman" w:hAnsi="Times New Roman" w:cs="Times New Roman"/>
          <w:sz w:val="24"/>
          <w:szCs w:val="24"/>
          <w:lang w:val="en"/>
        </w:rPr>
        <w:t xml:space="preserve">, </w:t>
      </w:r>
      <w:r w:rsidR="005E0B43" w:rsidRPr="00053F14">
        <w:rPr>
          <w:rFonts w:ascii="Times New Roman" w:hAnsi="Times New Roman" w:cs="Times New Roman"/>
          <w:sz w:val="24"/>
          <w:szCs w:val="24"/>
          <w:lang w:val="en"/>
        </w:rPr>
        <w:t xml:space="preserve">there will always one that will not be as </w:t>
      </w:r>
      <w:r w:rsidR="00DE05E0" w:rsidRPr="00053F14">
        <w:rPr>
          <w:rFonts w:ascii="Times New Roman" w:hAnsi="Times New Roman" w:cs="Times New Roman"/>
          <w:sz w:val="24"/>
          <w:szCs w:val="24"/>
          <w:lang w:val="en"/>
        </w:rPr>
        <w:t>successful</w:t>
      </w:r>
      <w:r w:rsidR="005E0B43" w:rsidRPr="00053F14">
        <w:rPr>
          <w:rFonts w:ascii="Times New Roman" w:hAnsi="Times New Roman" w:cs="Times New Roman"/>
          <w:sz w:val="24"/>
          <w:szCs w:val="24"/>
          <w:lang w:val="en"/>
        </w:rPr>
        <w:t xml:space="preserve"> as </w:t>
      </w:r>
      <w:r w:rsidR="00EA64CD" w:rsidRPr="00053F14">
        <w:rPr>
          <w:rFonts w:ascii="Times New Roman" w:hAnsi="Times New Roman" w:cs="Times New Roman"/>
          <w:sz w:val="24"/>
          <w:szCs w:val="24"/>
          <w:lang w:val="en"/>
        </w:rPr>
        <w:t xml:space="preserve">the </w:t>
      </w:r>
      <w:r w:rsidR="005E0B43" w:rsidRPr="00053F14">
        <w:rPr>
          <w:rFonts w:ascii="Times New Roman" w:hAnsi="Times New Roman" w:cs="Times New Roman"/>
          <w:sz w:val="24"/>
          <w:szCs w:val="24"/>
          <w:lang w:val="en"/>
        </w:rPr>
        <w:t>other</w:t>
      </w:r>
      <w:r w:rsidR="00EA64CD" w:rsidRPr="00053F14">
        <w:rPr>
          <w:rFonts w:ascii="Times New Roman" w:hAnsi="Times New Roman" w:cs="Times New Roman"/>
          <w:sz w:val="24"/>
          <w:szCs w:val="24"/>
          <w:lang w:val="en"/>
        </w:rPr>
        <w:t>s and</w:t>
      </w:r>
      <w:r w:rsidR="005E0B43" w:rsidRPr="00053F14">
        <w:rPr>
          <w:rFonts w:ascii="Times New Roman" w:hAnsi="Times New Roman" w:cs="Times New Roman"/>
          <w:sz w:val="24"/>
          <w:szCs w:val="24"/>
          <w:lang w:val="en"/>
        </w:rPr>
        <w:t xml:space="preserve"> in this </w:t>
      </w:r>
      <w:proofErr w:type="gramStart"/>
      <w:r w:rsidR="005E0B43" w:rsidRPr="00053F14">
        <w:rPr>
          <w:rFonts w:ascii="Times New Roman" w:hAnsi="Times New Roman" w:cs="Times New Roman"/>
          <w:sz w:val="24"/>
          <w:szCs w:val="24"/>
          <w:lang w:val="en"/>
        </w:rPr>
        <w:t>case</w:t>
      </w:r>
      <w:proofErr w:type="gramEnd"/>
      <w:r w:rsidR="005E0B43" w:rsidRPr="00053F14">
        <w:rPr>
          <w:rFonts w:ascii="Times New Roman" w:hAnsi="Times New Roman" w:cs="Times New Roman"/>
          <w:sz w:val="24"/>
          <w:szCs w:val="24"/>
          <w:lang w:val="en"/>
        </w:rPr>
        <w:t xml:space="preserve"> it </w:t>
      </w:r>
      <w:r w:rsidR="00EA64CD" w:rsidRPr="00053F14">
        <w:rPr>
          <w:rFonts w:ascii="Times New Roman" w:hAnsi="Times New Roman" w:cs="Times New Roman"/>
          <w:sz w:val="24"/>
          <w:szCs w:val="24"/>
          <w:lang w:val="en"/>
        </w:rPr>
        <w:t>is</w:t>
      </w:r>
      <w:r w:rsidR="005E0B43" w:rsidRPr="00053F14">
        <w:rPr>
          <w:rFonts w:ascii="Times New Roman" w:hAnsi="Times New Roman" w:cs="Times New Roman"/>
          <w:sz w:val="24"/>
          <w:szCs w:val="24"/>
          <w:lang w:val="en"/>
        </w:rPr>
        <w:t xml:space="preserve"> the environment.</w:t>
      </w:r>
      <w:r w:rsidR="00FA2E5D" w:rsidRPr="00053F14">
        <w:rPr>
          <w:rFonts w:ascii="Times New Roman" w:hAnsi="Times New Roman" w:cs="Times New Roman"/>
          <w:sz w:val="24"/>
          <w:szCs w:val="24"/>
          <w:lang w:val="en"/>
        </w:rPr>
        <w:t xml:space="preserve"> </w:t>
      </w:r>
      <w:r w:rsidR="00607ED7" w:rsidRPr="00053F14">
        <w:rPr>
          <w:rFonts w:ascii="Times New Roman" w:hAnsi="Times New Roman" w:cs="Times New Roman"/>
          <w:sz w:val="24"/>
          <w:szCs w:val="24"/>
          <w:lang w:val="en"/>
        </w:rPr>
        <w:t xml:space="preserve"> </w:t>
      </w:r>
      <w:r w:rsidR="00C42A64" w:rsidRPr="00053F14">
        <w:rPr>
          <w:rFonts w:ascii="Times New Roman" w:hAnsi="Times New Roman" w:cs="Times New Roman"/>
          <w:sz w:val="24"/>
          <w:szCs w:val="24"/>
          <w:lang w:val="en"/>
        </w:rPr>
        <w:t>This sho</w:t>
      </w:r>
      <w:r w:rsidR="00534216" w:rsidRPr="00053F14">
        <w:rPr>
          <w:rFonts w:ascii="Times New Roman" w:hAnsi="Times New Roman" w:cs="Times New Roman"/>
          <w:sz w:val="24"/>
          <w:szCs w:val="24"/>
          <w:lang w:val="en"/>
        </w:rPr>
        <w:t>ws</w:t>
      </w:r>
      <w:r w:rsidR="00C42A64" w:rsidRPr="00053F14">
        <w:rPr>
          <w:rFonts w:ascii="Times New Roman" w:hAnsi="Times New Roman" w:cs="Times New Roman"/>
          <w:sz w:val="24"/>
          <w:szCs w:val="24"/>
          <w:lang w:val="en"/>
        </w:rPr>
        <w:t xml:space="preserve"> the difficulties </w:t>
      </w:r>
      <w:r w:rsidR="00DE05E0" w:rsidRPr="00053F14">
        <w:rPr>
          <w:rFonts w:ascii="Times New Roman" w:hAnsi="Times New Roman" w:cs="Times New Roman"/>
          <w:sz w:val="24"/>
          <w:szCs w:val="24"/>
          <w:lang w:val="en"/>
        </w:rPr>
        <w:t xml:space="preserve">in the contemporary world of balancing the main needs </w:t>
      </w:r>
      <w:r w:rsidR="00EA64CD" w:rsidRPr="00053F14">
        <w:rPr>
          <w:rFonts w:ascii="Times New Roman" w:hAnsi="Times New Roman" w:cs="Times New Roman"/>
          <w:sz w:val="24"/>
          <w:szCs w:val="24"/>
          <w:lang w:val="en"/>
        </w:rPr>
        <w:t xml:space="preserve">for sustainability </w:t>
      </w:r>
      <w:r w:rsidR="00DE05E0" w:rsidRPr="00053F14">
        <w:rPr>
          <w:rFonts w:ascii="Times New Roman" w:hAnsi="Times New Roman" w:cs="Times New Roman"/>
          <w:sz w:val="24"/>
          <w:szCs w:val="24"/>
          <w:lang w:val="en"/>
        </w:rPr>
        <w:t>effectively</w:t>
      </w:r>
      <w:r w:rsidR="00187C36" w:rsidRPr="00053F14">
        <w:rPr>
          <w:rFonts w:ascii="Times New Roman" w:hAnsi="Times New Roman" w:cs="Times New Roman"/>
          <w:sz w:val="24"/>
          <w:szCs w:val="24"/>
          <w:lang w:val="en"/>
        </w:rPr>
        <w:t xml:space="preserve"> (Carmarthen County council, 2019b)</w:t>
      </w:r>
      <w:r w:rsidRPr="00053F14">
        <w:rPr>
          <w:rFonts w:ascii="Times New Roman" w:hAnsi="Times New Roman" w:cs="Times New Roman"/>
          <w:sz w:val="24"/>
          <w:szCs w:val="24"/>
          <w:lang w:val="en"/>
        </w:rPr>
        <w:t>.</w:t>
      </w:r>
    </w:p>
    <w:p w14:paraId="48A33B59" w14:textId="77777777" w:rsidR="0059082F" w:rsidRPr="00053F14" w:rsidRDefault="0059082F" w:rsidP="00053F14">
      <w:pPr>
        <w:spacing w:line="360" w:lineRule="auto"/>
        <w:jc w:val="both"/>
        <w:rPr>
          <w:rFonts w:ascii="Times New Roman" w:hAnsi="Times New Roman" w:cs="Times New Roman"/>
          <w:sz w:val="24"/>
          <w:szCs w:val="24"/>
        </w:rPr>
      </w:pPr>
    </w:p>
    <w:p w14:paraId="7068B050" w14:textId="7C12F6B4" w:rsidR="004D41B3" w:rsidRPr="00053F14" w:rsidRDefault="004D41B3" w:rsidP="00053F14">
      <w:pPr>
        <w:spacing w:line="360" w:lineRule="auto"/>
        <w:jc w:val="both"/>
        <w:rPr>
          <w:rFonts w:ascii="Times New Roman" w:hAnsi="Times New Roman" w:cs="Times New Roman"/>
          <w:sz w:val="24"/>
          <w:szCs w:val="24"/>
        </w:rPr>
      </w:pPr>
    </w:p>
    <w:p w14:paraId="33120958" w14:textId="77777777" w:rsidR="00261CB2" w:rsidRPr="00053F14" w:rsidRDefault="00261CB2" w:rsidP="00053F14">
      <w:pPr>
        <w:spacing w:line="360" w:lineRule="auto"/>
        <w:jc w:val="both"/>
        <w:rPr>
          <w:rFonts w:ascii="Times New Roman" w:hAnsi="Times New Roman" w:cs="Times New Roman"/>
          <w:color w:val="FF0000"/>
          <w:sz w:val="24"/>
          <w:szCs w:val="24"/>
        </w:rPr>
      </w:pPr>
    </w:p>
    <w:p w14:paraId="47608177" w14:textId="77777777" w:rsidR="0059082F" w:rsidRPr="00053F14" w:rsidRDefault="0059082F" w:rsidP="00053F14">
      <w:pPr>
        <w:spacing w:line="360" w:lineRule="auto"/>
        <w:jc w:val="both"/>
        <w:rPr>
          <w:rFonts w:ascii="Times New Roman" w:hAnsi="Times New Roman" w:cs="Times New Roman"/>
          <w:color w:val="FF0000"/>
          <w:sz w:val="24"/>
          <w:szCs w:val="24"/>
          <w:highlight w:val="yellow"/>
        </w:rPr>
      </w:pPr>
    </w:p>
    <w:p w14:paraId="0E3C88AD" w14:textId="77777777" w:rsidR="0059082F" w:rsidRPr="00053F14" w:rsidRDefault="0059082F" w:rsidP="00053F14">
      <w:pPr>
        <w:spacing w:line="360" w:lineRule="auto"/>
        <w:jc w:val="both"/>
        <w:rPr>
          <w:rFonts w:ascii="Times New Roman" w:hAnsi="Times New Roman" w:cs="Times New Roman"/>
          <w:color w:val="FF0000"/>
          <w:sz w:val="24"/>
          <w:szCs w:val="24"/>
          <w:highlight w:val="yellow"/>
        </w:rPr>
      </w:pPr>
    </w:p>
    <w:p w14:paraId="0C540CDC" w14:textId="77777777" w:rsidR="0059082F" w:rsidRPr="00053F14" w:rsidRDefault="0059082F" w:rsidP="00053F14">
      <w:pPr>
        <w:spacing w:line="360" w:lineRule="auto"/>
        <w:jc w:val="both"/>
        <w:rPr>
          <w:rFonts w:ascii="Times New Roman" w:hAnsi="Times New Roman" w:cs="Times New Roman"/>
          <w:color w:val="FF0000"/>
          <w:sz w:val="24"/>
          <w:szCs w:val="24"/>
          <w:highlight w:val="yellow"/>
        </w:rPr>
      </w:pPr>
    </w:p>
    <w:p w14:paraId="372891B0" w14:textId="77777777" w:rsidR="00BC09F1" w:rsidRPr="00053F14" w:rsidRDefault="00BC09F1" w:rsidP="00053F14">
      <w:pPr>
        <w:spacing w:line="360" w:lineRule="auto"/>
        <w:jc w:val="both"/>
        <w:rPr>
          <w:rFonts w:ascii="Times New Roman" w:hAnsi="Times New Roman" w:cs="Times New Roman"/>
          <w:color w:val="000000"/>
          <w:sz w:val="24"/>
          <w:szCs w:val="24"/>
          <w:shd w:val="clear" w:color="auto" w:fill="FFFFFF"/>
        </w:rPr>
      </w:pPr>
    </w:p>
    <w:p w14:paraId="3BBBB27C" w14:textId="77777777" w:rsidR="00BC09F1" w:rsidRPr="00053F14" w:rsidRDefault="00BC09F1" w:rsidP="00053F14">
      <w:pPr>
        <w:spacing w:line="360" w:lineRule="auto"/>
        <w:jc w:val="both"/>
        <w:rPr>
          <w:rFonts w:ascii="Times New Roman" w:hAnsi="Times New Roman" w:cs="Times New Roman"/>
          <w:color w:val="000000"/>
          <w:sz w:val="24"/>
          <w:szCs w:val="24"/>
          <w:shd w:val="clear" w:color="auto" w:fill="FFFFFF"/>
        </w:rPr>
      </w:pPr>
    </w:p>
    <w:p w14:paraId="635DF4AD" w14:textId="098B382D" w:rsidR="00BC09F1" w:rsidRPr="00053F14" w:rsidRDefault="00FF1869" w:rsidP="00053F14">
      <w:pPr>
        <w:spacing w:line="360" w:lineRule="auto"/>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Reference List </w:t>
      </w:r>
    </w:p>
    <w:p w14:paraId="2789B39C" w14:textId="03BAEC9E"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Bannon, C. (2019) </w:t>
      </w:r>
      <w:r w:rsidRPr="00053F14">
        <w:rPr>
          <w:rFonts w:ascii="Times New Roman" w:hAnsi="Times New Roman" w:cs="Times New Roman"/>
          <w:i/>
          <w:iCs/>
          <w:color w:val="000000"/>
          <w:sz w:val="24"/>
          <w:szCs w:val="24"/>
          <w:shd w:val="clear" w:color="auto" w:fill="FFFFFF"/>
        </w:rPr>
        <w:t>The demise of a Welsh town centre killed by out-of-town shopping</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WalesOnline</w:t>
      </w:r>
      <w:proofErr w:type="spellEnd"/>
      <w:r w:rsidRPr="00053F14">
        <w:rPr>
          <w:rFonts w:ascii="Times New Roman" w:hAnsi="Times New Roman" w:cs="Times New Roman"/>
          <w:color w:val="000000"/>
          <w:sz w:val="24"/>
          <w:szCs w:val="24"/>
          <w:shd w:val="clear" w:color="auto" w:fill="FFFFFF"/>
        </w:rPr>
        <w:t>. Available at: https://www.walesonline.co.uk/news/wales-news/demise-llanelli-how-out-town-15747401 (Accessed: 6 January 2021).</w:t>
      </w:r>
    </w:p>
    <w:p w14:paraId="290B9259" w14:textId="68BC410F"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Barry, S. (2019) </w:t>
      </w:r>
      <w:r w:rsidRPr="00053F14">
        <w:rPr>
          <w:rFonts w:ascii="Times New Roman" w:hAnsi="Times New Roman" w:cs="Times New Roman"/>
          <w:i/>
          <w:iCs/>
          <w:color w:val="000000"/>
          <w:sz w:val="24"/>
          <w:szCs w:val="24"/>
          <w:shd w:val="clear" w:color="auto" w:fill="FFFFFF"/>
        </w:rPr>
        <w:t>Former Swansea University boss 'offered shares by company director'</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WalesOnline</w:t>
      </w:r>
      <w:proofErr w:type="spellEnd"/>
      <w:r w:rsidRPr="00053F14">
        <w:rPr>
          <w:rFonts w:ascii="Times New Roman" w:hAnsi="Times New Roman" w:cs="Times New Roman"/>
          <w:color w:val="000000"/>
          <w:sz w:val="24"/>
          <w:szCs w:val="24"/>
          <w:shd w:val="clear" w:color="auto" w:fill="FFFFFF"/>
        </w:rPr>
        <w:t>. Available at: https://www.walesonline.co.uk/business/business-news/swansea-university-raymond-ciborowski-llanelli-15692682 (Accessed: 22 November 2020).</w:t>
      </w:r>
    </w:p>
    <w:p w14:paraId="3BFA3941"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BBC (2019) </w:t>
      </w:r>
      <w:r w:rsidRPr="00053F14">
        <w:rPr>
          <w:rFonts w:ascii="Times New Roman" w:hAnsi="Times New Roman" w:cs="Times New Roman"/>
          <w:i/>
          <w:iCs/>
          <w:color w:val="000000"/>
          <w:sz w:val="24"/>
          <w:szCs w:val="24"/>
          <w:shd w:val="clear" w:color="auto" w:fill="FFFFFF"/>
        </w:rPr>
        <w:t>County Lines: Llanelli residents 'scared to leave homes'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BBC News</w:t>
      </w:r>
      <w:r w:rsidRPr="00053F14">
        <w:rPr>
          <w:rFonts w:ascii="Times New Roman" w:hAnsi="Times New Roman" w:cs="Times New Roman"/>
          <w:color w:val="000000"/>
          <w:sz w:val="24"/>
          <w:szCs w:val="24"/>
          <w:shd w:val="clear" w:color="auto" w:fill="FFFFFF"/>
        </w:rPr>
        <w:t>. Available at: https://www.bbc.co.uk/news/uk-wales-47792931 (Accessed: 22 November 2020).</w:t>
      </w:r>
    </w:p>
    <w:p w14:paraId="09734543" w14:textId="000112CB"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Burford, S. (2019) </w:t>
      </w:r>
      <w:r w:rsidRPr="00053F14">
        <w:rPr>
          <w:rFonts w:ascii="Times New Roman" w:hAnsi="Times New Roman" w:cs="Times New Roman"/>
          <w:i/>
          <w:iCs/>
          <w:color w:val="000000"/>
          <w:sz w:val="24"/>
          <w:szCs w:val="24"/>
          <w:shd w:val="clear" w:color="auto" w:fill="FFFFFF"/>
        </w:rPr>
        <w:t>LLANELLI WELLNESS AND LIFE SCIENCE POSITION STATEMENT</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Democracy.carmarthenshire.gov.wales</w:t>
      </w:r>
      <w:proofErr w:type="spellEnd"/>
      <w:r w:rsidRPr="00053F14">
        <w:rPr>
          <w:rFonts w:ascii="Times New Roman" w:hAnsi="Times New Roman" w:cs="Times New Roman"/>
          <w:color w:val="000000"/>
          <w:sz w:val="24"/>
          <w:szCs w:val="24"/>
          <w:shd w:val="clear" w:color="auto" w:fill="FFFFFF"/>
        </w:rPr>
        <w:t>. Available at: https://democracy.carmarthenshire.gov.wales/documents/s28427/SUMMARY.pdf (Accessed: 22 November 2020).</w:t>
      </w:r>
    </w:p>
    <w:p w14:paraId="443AA3D4" w14:textId="6FF172BA" w:rsidR="00E5354A" w:rsidRPr="00053F14" w:rsidRDefault="00E5354A"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Bullen, P. (2007) </w:t>
      </w:r>
      <w:r w:rsidR="005163CF"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Adaptive reuse and sustainability of commercial buildings</w:t>
      </w:r>
      <w:r w:rsidR="005163CF"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Facilities</w:t>
      </w:r>
      <w:r w:rsidRPr="00053F14">
        <w:rPr>
          <w:rFonts w:ascii="Times New Roman" w:hAnsi="Times New Roman" w:cs="Times New Roman"/>
          <w:color w:val="000000"/>
          <w:sz w:val="24"/>
          <w:szCs w:val="24"/>
          <w:shd w:val="clear" w:color="auto" w:fill="FFFFFF"/>
        </w:rPr>
        <w:t xml:space="preserve">, 25(1/2), pp. 20-31.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10.1108/02632770710716911.</w:t>
      </w:r>
    </w:p>
    <w:p w14:paraId="6767A1FA"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proofErr w:type="spellStart"/>
      <w:r w:rsidRPr="00053F14">
        <w:rPr>
          <w:rFonts w:ascii="Times New Roman" w:hAnsi="Times New Roman" w:cs="Times New Roman"/>
          <w:color w:val="000000"/>
          <w:sz w:val="24"/>
          <w:szCs w:val="24"/>
          <w:shd w:val="clear" w:color="auto" w:fill="FFFFFF"/>
        </w:rPr>
        <w:t>Caiach</w:t>
      </w:r>
      <w:proofErr w:type="spellEnd"/>
      <w:r w:rsidRPr="00053F14">
        <w:rPr>
          <w:rFonts w:ascii="Times New Roman" w:hAnsi="Times New Roman" w:cs="Times New Roman"/>
          <w:color w:val="000000"/>
          <w:sz w:val="24"/>
          <w:szCs w:val="24"/>
          <w:shd w:val="clear" w:color="auto" w:fill="FFFFFF"/>
        </w:rPr>
        <w:t>, S. (2019) </w:t>
      </w:r>
      <w:r w:rsidRPr="00053F14">
        <w:rPr>
          <w:rFonts w:ascii="Times New Roman" w:hAnsi="Times New Roman" w:cs="Times New Roman"/>
          <w:i/>
          <w:iCs/>
          <w:color w:val="000000"/>
          <w:sz w:val="24"/>
          <w:szCs w:val="24"/>
          <w:shd w:val="clear" w:color="auto" w:fill="FFFFFF"/>
        </w:rPr>
        <w:t>The Lake Water Vanishes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Peoplefirstwales.org.uk</w:t>
      </w:r>
      <w:r w:rsidRPr="00053F14">
        <w:rPr>
          <w:rFonts w:ascii="Times New Roman" w:hAnsi="Times New Roman" w:cs="Times New Roman"/>
          <w:color w:val="000000"/>
          <w:sz w:val="24"/>
          <w:szCs w:val="24"/>
          <w:shd w:val="clear" w:color="auto" w:fill="FFFFFF"/>
        </w:rPr>
        <w:t>. Available at: http://www.peoplefirstwales.org.uk/2019/01/the-lake-water-vanishes.html (Accessed: 22 November 2020).</w:t>
      </w:r>
    </w:p>
    <w:p w14:paraId="0DBDD561" w14:textId="2B00F485"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Carmarthen County Council (2020) </w:t>
      </w:r>
      <w:r w:rsidRPr="00053F14">
        <w:rPr>
          <w:rFonts w:ascii="Times New Roman" w:hAnsi="Times New Roman" w:cs="Times New Roman"/>
          <w:i/>
          <w:iCs/>
          <w:color w:val="000000"/>
          <w:sz w:val="24"/>
          <w:szCs w:val="24"/>
          <w:shd w:val="clear" w:color="auto" w:fill="FFFFFF"/>
        </w:rPr>
        <w:t>Delta Lakes</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Carmarthenshire.gov.wales</w:t>
      </w:r>
      <w:proofErr w:type="spellEnd"/>
      <w:r w:rsidRPr="00053F14">
        <w:rPr>
          <w:rFonts w:ascii="Times New Roman" w:hAnsi="Times New Roman" w:cs="Times New Roman"/>
          <w:color w:val="000000"/>
          <w:sz w:val="24"/>
          <w:szCs w:val="24"/>
          <w:shd w:val="clear" w:color="auto" w:fill="FFFFFF"/>
        </w:rPr>
        <w:t>. Available at: https://www.carmarthenshire.gov.wales/home/business/development-and-investment/delta-lakes/#.X7Top2j7RPa (Accessed: 18 November 2020).</w:t>
      </w:r>
    </w:p>
    <w:p w14:paraId="5D1C664D"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Carmarthen county council (2019a) </w:t>
      </w:r>
      <w:r w:rsidRPr="00053F14">
        <w:rPr>
          <w:rFonts w:ascii="Times New Roman" w:hAnsi="Times New Roman" w:cs="Times New Roman"/>
          <w:i/>
          <w:iCs/>
          <w:color w:val="000000"/>
          <w:sz w:val="24"/>
          <w:szCs w:val="24"/>
          <w:shd w:val="clear" w:color="auto" w:fill="FFFFFF"/>
        </w:rPr>
        <w:t>Community at heart of plans to transform Llanelli’s Tyisha</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Newsroom.carmarthenshire.gov.uk</w:t>
      </w:r>
      <w:r w:rsidRPr="00053F14">
        <w:rPr>
          <w:rFonts w:ascii="Times New Roman" w:hAnsi="Times New Roman" w:cs="Times New Roman"/>
          <w:color w:val="000000"/>
          <w:sz w:val="24"/>
          <w:szCs w:val="24"/>
          <w:shd w:val="clear" w:color="auto" w:fill="FFFFFF"/>
        </w:rPr>
        <w:t>. Available at: http://newsroom.carmarthenshire.gov.uk/2019/10/community-at-heart-of-plans-to-transform-llanelli-s-tyisha/#.X7TnJ2j7RPb (Accessed: 18 November 2020).</w:t>
      </w:r>
    </w:p>
    <w:p w14:paraId="258D8CCA" w14:textId="7EBD0CC3"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lastRenderedPageBreak/>
        <w:t>Carmarthen county council (2019b) </w:t>
      </w:r>
      <w:r w:rsidRPr="00053F14">
        <w:rPr>
          <w:rFonts w:ascii="Times New Roman" w:hAnsi="Times New Roman" w:cs="Times New Roman"/>
          <w:i/>
          <w:iCs/>
          <w:color w:val="000000"/>
          <w:sz w:val="24"/>
          <w:szCs w:val="24"/>
          <w:shd w:val="clear" w:color="auto" w:fill="FFFFFF"/>
        </w:rPr>
        <w:t>Moving Forward in Carmarthenshire The Council’s Corporate Strategy 2018-2023</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Carmarthenshire.gov.wales</w:t>
      </w:r>
      <w:proofErr w:type="spellEnd"/>
      <w:r w:rsidRPr="00053F14">
        <w:rPr>
          <w:rFonts w:ascii="Times New Roman" w:hAnsi="Times New Roman" w:cs="Times New Roman"/>
          <w:color w:val="000000"/>
          <w:sz w:val="24"/>
          <w:szCs w:val="24"/>
          <w:shd w:val="clear" w:color="auto" w:fill="FFFFFF"/>
        </w:rPr>
        <w:t>. Available at: https://www.carmarthenshire.gov.wales/media/1219049/corporate-strategy-revised-2019-20.pdf (Accessed: 22 November 2020).</w:t>
      </w:r>
    </w:p>
    <w:p w14:paraId="359F86F5" w14:textId="231A6ECB" w:rsidR="005162DF" w:rsidRPr="00053F14" w:rsidRDefault="005162DF"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carmarthen county council (2019</w:t>
      </w:r>
      <w:r w:rsidRPr="00053F14">
        <w:rPr>
          <w:rFonts w:ascii="Times New Roman" w:hAnsi="Times New Roman" w:cs="Times New Roman"/>
          <w:color w:val="000000"/>
          <w:sz w:val="24"/>
          <w:szCs w:val="24"/>
          <w:shd w:val="clear" w:color="auto" w:fill="FFFFFF"/>
        </w:rPr>
        <w:t>c</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The Wellness planning application - updated</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Carmarthenplanning.blogspot.com</w:t>
      </w:r>
      <w:r w:rsidRPr="00053F14">
        <w:rPr>
          <w:rFonts w:ascii="Times New Roman" w:hAnsi="Times New Roman" w:cs="Times New Roman"/>
          <w:color w:val="000000"/>
          <w:sz w:val="24"/>
          <w:szCs w:val="24"/>
          <w:shd w:val="clear" w:color="auto" w:fill="FFFFFF"/>
        </w:rPr>
        <w:t>. Available at: https://carmarthenplanning.blogspot.com/2019/01/the-wellness-planning-application.html (Accessed: 31 January 2021).</w:t>
      </w:r>
    </w:p>
    <w:p w14:paraId="425EDBAD" w14:textId="01B347A5"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Carmarthen County Council (2018) </w:t>
      </w:r>
      <w:r w:rsidRPr="00053F14">
        <w:rPr>
          <w:rFonts w:ascii="Times New Roman" w:hAnsi="Times New Roman" w:cs="Times New Roman"/>
          <w:i/>
          <w:iCs/>
          <w:color w:val="000000"/>
          <w:sz w:val="24"/>
          <w:szCs w:val="24"/>
          <w:shd w:val="clear" w:color="auto" w:fill="FFFFFF"/>
        </w:rPr>
        <w:t>Revised Local 2018-2033 Development Plan</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Carmarthenshire.gov.wales</w:t>
      </w:r>
      <w:proofErr w:type="spellEnd"/>
      <w:r w:rsidRPr="00053F14">
        <w:rPr>
          <w:rFonts w:ascii="Times New Roman" w:hAnsi="Times New Roman" w:cs="Times New Roman"/>
          <w:color w:val="000000"/>
          <w:sz w:val="24"/>
          <w:szCs w:val="24"/>
          <w:shd w:val="clear" w:color="auto" w:fill="FFFFFF"/>
        </w:rPr>
        <w:t>. Available at: https://www.carmarthenshire.gov.wales/media/1216965/initial-sa-english.pdf (Accessed: 22 November 2020).</w:t>
      </w:r>
    </w:p>
    <w:p w14:paraId="55D029CE" w14:textId="23A51733" w:rsidR="00A475D4" w:rsidRPr="00053F14" w:rsidRDefault="00A475D4"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Castellano, J., Ribera, A. and </w:t>
      </w:r>
      <w:proofErr w:type="spellStart"/>
      <w:r w:rsidRPr="00053F14">
        <w:rPr>
          <w:rFonts w:ascii="Times New Roman" w:hAnsi="Times New Roman" w:cs="Times New Roman"/>
          <w:color w:val="000000"/>
          <w:sz w:val="24"/>
          <w:szCs w:val="24"/>
          <w:shd w:val="clear" w:color="auto" w:fill="FFFFFF"/>
        </w:rPr>
        <w:t>Ciurana</w:t>
      </w:r>
      <w:proofErr w:type="spellEnd"/>
      <w:r w:rsidRPr="00053F14">
        <w:rPr>
          <w:rFonts w:ascii="Times New Roman" w:hAnsi="Times New Roman" w:cs="Times New Roman"/>
          <w:color w:val="000000"/>
          <w:sz w:val="24"/>
          <w:szCs w:val="24"/>
          <w:shd w:val="clear" w:color="auto" w:fill="FFFFFF"/>
        </w:rPr>
        <w:t xml:space="preserve">, J. (2016) "Integrated system approach to evaluate social, environmental and </w:t>
      </w:r>
      <w:proofErr w:type="spellStart"/>
      <w:r w:rsidRPr="00053F14">
        <w:rPr>
          <w:rFonts w:ascii="Times New Roman" w:hAnsi="Times New Roman" w:cs="Times New Roman"/>
          <w:color w:val="000000"/>
          <w:sz w:val="24"/>
          <w:szCs w:val="24"/>
          <w:shd w:val="clear" w:color="auto" w:fill="FFFFFF"/>
        </w:rPr>
        <w:t>economics</w:t>
      </w:r>
      <w:proofErr w:type="spellEnd"/>
      <w:r w:rsidRPr="00053F14">
        <w:rPr>
          <w:rFonts w:ascii="Times New Roman" w:hAnsi="Times New Roman" w:cs="Times New Roman"/>
          <w:color w:val="000000"/>
          <w:sz w:val="24"/>
          <w:szCs w:val="24"/>
          <w:shd w:val="clear" w:color="auto" w:fill="FFFFFF"/>
        </w:rPr>
        <w:t xml:space="preserve"> impacts of buildings for users of housings", </w:t>
      </w:r>
      <w:r w:rsidRPr="00053F14">
        <w:rPr>
          <w:rFonts w:ascii="Times New Roman" w:hAnsi="Times New Roman" w:cs="Times New Roman"/>
          <w:i/>
          <w:iCs/>
          <w:color w:val="000000"/>
          <w:sz w:val="24"/>
          <w:szCs w:val="24"/>
          <w:shd w:val="clear" w:color="auto" w:fill="FFFFFF"/>
        </w:rPr>
        <w:t>Energy and Buildings</w:t>
      </w:r>
      <w:r w:rsidRPr="00053F14">
        <w:rPr>
          <w:rFonts w:ascii="Times New Roman" w:hAnsi="Times New Roman" w:cs="Times New Roman"/>
          <w:color w:val="000000"/>
          <w:sz w:val="24"/>
          <w:szCs w:val="24"/>
          <w:shd w:val="clear" w:color="auto" w:fill="FFFFFF"/>
        </w:rPr>
        <w:t xml:space="preserve">, 123, pp. 106-118.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10.1016/j.enbuild.2016.04.046.</w:t>
      </w:r>
    </w:p>
    <w:p w14:paraId="0BFC6E86" w14:textId="0994A9CD" w:rsidR="00DA5848" w:rsidRPr="00053F14" w:rsidRDefault="00DA5848"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Cattell, V. (2001) </w:t>
      </w:r>
      <w:r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Poor people, poor places, and poor health: the mediating role of social networks and social capital</w:t>
      </w:r>
      <w:r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Social Science &amp; Medicine</w:t>
      </w:r>
      <w:r w:rsidRPr="00053F14">
        <w:rPr>
          <w:rFonts w:ascii="Times New Roman" w:hAnsi="Times New Roman" w:cs="Times New Roman"/>
          <w:color w:val="000000"/>
          <w:sz w:val="24"/>
          <w:szCs w:val="24"/>
          <w:shd w:val="clear" w:color="auto" w:fill="FFFFFF"/>
        </w:rPr>
        <w:t xml:space="preserve">, 52(10), pp. 1501-1516.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10.1016/s0277-9536(00)00259-8.</w:t>
      </w:r>
    </w:p>
    <w:p w14:paraId="4C1E61D3"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sz w:val="24"/>
          <w:szCs w:val="24"/>
        </w:rPr>
        <w:t xml:space="preserve">Cohen, R., </w:t>
      </w:r>
      <w:proofErr w:type="spellStart"/>
      <w:r w:rsidRPr="00053F14">
        <w:rPr>
          <w:rFonts w:ascii="Times New Roman" w:hAnsi="Times New Roman" w:cs="Times New Roman"/>
          <w:sz w:val="24"/>
          <w:szCs w:val="24"/>
        </w:rPr>
        <w:t>Coxall</w:t>
      </w:r>
      <w:proofErr w:type="spellEnd"/>
      <w:r w:rsidRPr="00053F14">
        <w:rPr>
          <w:rFonts w:ascii="Times New Roman" w:hAnsi="Times New Roman" w:cs="Times New Roman"/>
          <w:sz w:val="24"/>
          <w:szCs w:val="24"/>
        </w:rPr>
        <w:t xml:space="preserve">, J., </w:t>
      </w:r>
      <w:proofErr w:type="spellStart"/>
      <w:r w:rsidRPr="00053F14">
        <w:rPr>
          <w:rFonts w:ascii="Times New Roman" w:hAnsi="Times New Roman" w:cs="Times New Roman"/>
          <w:sz w:val="24"/>
          <w:szCs w:val="24"/>
        </w:rPr>
        <w:t>Graig</w:t>
      </w:r>
      <w:proofErr w:type="spellEnd"/>
      <w:r w:rsidRPr="00053F14">
        <w:rPr>
          <w:rFonts w:ascii="Times New Roman" w:hAnsi="Times New Roman" w:cs="Times New Roman"/>
          <w:sz w:val="24"/>
          <w:szCs w:val="24"/>
        </w:rPr>
        <w:t xml:space="preserve">, G., &amp; Sadiq-Sangster, A. (1992). </w:t>
      </w:r>
      <w:r w:rsidRPr="00053F14">
        <w:rPr>
          <w:rFonts w:ascii="Times New Roman" w:hAnsi="Times New Roman" w:cs="Times New Roman"/>
          <w:i/>
          <w:iCs/>
          <w:sz w:val="24"/>
          <w:szCs w:val="24"/>
        </w:rPr>
        <w:t>Hardship Britain: Being poor in the 1990s.</w:t>
      </w:r>
      <w:r w:rsidRPr="00053F14">
        <w:rPr>
          <w:rFonts w:ascii="Times New Roman" w:hAnsi="Times New Roman" w:cs="Times New Roman"/>
          <w:sz w:val="24"/>
          <w:szCs w:val="24"/>
        </w:rPr>
        <w:t xml:space="preserve"> London: Child Poverty Action Group.</w:t>
      </w:r>
    </w:p>
    <w:p w14:paraId="25C7C65A"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Curry, S. and McPherson, A. (2019) </w:t>
      </w:r>
      <w:r w:rsidRPr="00053F14">
        <w:rPr>
          <w:rFonts w:ascii="Times New Roman" w:hAnsi="Times New Roman" w:cs="Times New Roman"/>
          <w:i/>
          <w:iCs/>
          <w:color w:val="000000"/>
          <w:sz w:val="24"/>
          <w:szCs w:val="24"/>
          <w:shd w:val="clear" w:color="auto" w:fill="FFFFFF"/>
        </w:rPr>
        <w:t>TYISHA WARD: ELECTORAL DIVISION PROFILE</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Carmarthenshire.gov.wales</w:t>
      </w:r>
      <w:proofErr w:type="spellEnd"/>
      <w:r w:rsidRPr="00053F14">
        <w:rPr>
          <w:rFonts w:ascii="Times New Roman" w:hAnsi="Times New Roman" w:cs="Times New Roman"/>
          <w:color w:val="000000"/>
          <w:sz w:val="24"/>
          <w:szCs w:val="24"/>
          <w:shd w:val="clear" w:color="auto" w:fill="FFFFFF"/>
        </w:rPr>
        <w:t>. Available at: https://www.carmarthenshire.gov.wales/media/1212828/tyisha-ward.pdf (Accessed: 22 November 2020).</w:t>
      </w:r>
    </w:p>
    <w:p w14:paraId="0D1DC5F5" w14:textId="77777777" w:rsidR="00CE6370" w:rsidRPr="00053F14" w:rsidRDefault="00CE6370"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DAVIDSON, C. (2000) "Economic Growth and the </w:t>
      </w:r>
      <w:proofErr w:type="spellStart"/>
      <w:proofErr w:type="gramStart"/>
      <w:r w:rsidRPr="00053F14">
        <w:rPr>
          <w:rFonts w:ascii="Times New Roman" w:hAnsi="Times New Roman" w:cs="Times New Roman"/>
          <w:color w:val="000000"/>
          <w:sz w:val="24"/>
          <w:szCs w:val="24"/>
          <w:shd w:val="clear" w:color="auto" w:fill="FFFFFF"/>
        </w:rPr>
        <w:t>Environment:Alternatives</w:t>
      </w:r>
      <w:proofErr w:type="spellEnd"/>
      <w:proofErr w:type="gramEnd"/>
      <w:r w:rsidRPr="00053F14">
        <w:rPr>
          <w:rFonts w:ascii="Times New Roman" w:hAnsi="Times New Roman" w:cs="Times New Roman"/>
          <w:color w:val="000000"/>
          <w:sz w:val="24"/>
          <w:szCs w:val="24"/>
          <w:shd w:val="clear" w:color="auto" w:fill="FFFFFF"/>
        </w:rPr>
        <w:t xml:space="preserve"> to the Limits Paradigm", </w:t>
      </w:r>
      <w:proofErr w:type="spellStart"/>
      <w:r w:rsidRPr="00053F14">
        <w:rPr>
          <w:rFonts w:ascii="Times New Roman" w:hAnsi="Times New Roman" w:cs="Times New Roman"/>
          <w:i/>
          <w:iCs/>
          <w:color w:val="000000"/>
          <w:sz w:val="24"/>
          <w:szCs w:val="24"/>
          <w:shd w:val="clear" w:color="auto" w:fill="FFFFFF"/>
        </w:rPr>
        <w:t>BioScience</w:t>
      </w:r>
      <w:proofErr w:type="spellEnd"/>
      <w:r w:rsidRPr="00053F14">
        <w:rPr>
          <w:rFonts w:ascii="Times New Roman" w:hAnsi="Times New Roman" w:cs="Times New Roman"/>
          <w:color w:val="000000"/>
          <w:sz w:val="24"/>
          <w:szCs w:val="24"/>
          <w:shd w:val="clear" w:color="auto" w:fill="FFFFFF"/>
        </w:rPr>
        <w:t xml:space="preserve">, 50(5), p. 433.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10.1641/0006-3568(2000)050[</w:t>
      </w:r>
      <w:proofErr w:type="gramStart"/>
      <w:r w:rsidRPr="00053F14">
        <w:rPr>
          <w:rFonts w:ascii="Times New Roman" w:hAnsi="Times New Roman" w:cs="Times New Roman"/>
          <w:color w:val="000000"/>
          <w:sz w:val="24"/>
          <w:szCs w:val="24"/>
          <w:shd w:val="clear" w:color="auto" w:fill="FFFFFF"/>
        </w:rPr>
        <w:t>0433:egatea</w:t>
      </w:r>
      <w:proofErr w:type="gramEnd"/>
      <w:r w:rsidRPr="00053F14">
        <w:rPr>
          <w:rFonts w:ascii="Times New Roman" w:hAnsi="Times New Roman" w:cs="Times New Roman"/>
          <w:color w:val="000000"/>
          <w:sz w:val="24"/>
          <w:szCs w:val="24"/>
          <w:shd w:val="clear" w:color="auto" w:fill="FFFFFF"/>
        </w:rPr>
        <w:t>]2.0.co;2.</w:t>
      </w:r>
    </w:p>
    <w:p w14:paraId="5AB4DFDC" w14:textId="1ACC2AAA"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 xml:space="preserve">Davies, H. (2016) </w:t>
      </w:r>
      <w:r w:rsidR="001B2256"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The Well-being of Future Generations (Wales) Act 2015</w:t>
      </w:r>
      <w:r w:rsidR="001B2256"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Environmental Law Review</w:t>
      </w:r>
      <w:r w:rsidRPr="00053F14">
        <w:rPr>
          <w:rFonts w:ascii="Times New Roman" w:hAnsi="Times New Roman" w:cs="Times New Roman"/>
          <w:color w:val="000000"/>
          <w:sz w:val="24"/>
          <w:szCs w:val="24"/>
          <w:shd w:val="clear" w:color="auto" w:fill="FFFFFF"/>
        </w:rPr>
        <w:t xml:space="preserve">, 18(1), pp. 41-56.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xml:space="preserve">: 10.1177/1461452916631889. </w:t>
      </w:r>
    </w:p>
    <w:p w14:paraId="67FCDF53" w14:textId="66AD4B1E"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lastRenderedPageBreak/>
        <w:t xml:space="preserve">Department of the Environment (1988), </w:t>
      </w:r>
      <w:r w:rsidRPr="00053F14">
        <w:rPr>
          <w:rFonts w:ascii="Times New Roman" w:hAnsi="Times New Roman" w:cs="Times New Roman"/>
          <w:i/>
          <w:iCs/>
          <w:sz w:val="24"/>
          <w:szCs w:val="24"/>
        </w:rPr>
        <w:t>Improving inner city shopping centres, an evaluation of urban programme funded schemes in the West Midlands</w:t>
      </w:r>
      <w:r w:rsidRPr="00053F14">
        <w:rPr>
          <w:rFonts w:ascii="Times New Roman" w:hAnsi="Times New Roman" w:cs="Times New Roman"/>
          <w:sz w:val="24"/>
          <w:szCs w:val="24"/>
        </w:rPr>
        <w:t>, London: Department of the Environment</w:t>
      </w:r>
    </w:p>
    <w:p w14:paraId="6DB0E38F" w14:textId="77777777" w:rsidR="00BC09F1" w:rsidRPr="00053F14" w:rsidRDefault="00BC09F1" w:rsidP="00DE4CD4">
      <w:pPr>
        <w:spacing w:line="360" w:lineRule="auto"/>
        <w:ind w:hanging="720"/>
        <w:jc w:val="both"/>
        <w:rPr>
          <w:rFonts w:ascii="Times New Roman" w:hAnsi="Times New Roman" w:cs="Times New Roman"/>
          <w:color w:val="000000"/>
          <w:sz w:val="24"/>
          <w:szCs w:val="24"/>
          <w:highlight w:val="yellow"/>
          <w:shd w:val="clear" w:color="auto" w:fill="FFFFFF"/>
        </w:rPr>
      </w:pPr>
      <w:r w:rsidRPr="00053F14">
        <w:rPr>
          <w:rFonts w:ascii="Times New Roman" w:hAnsi="Times New Roman" w:cs="Times New Roman"/>
          <w:color w:val="000000"/>
          <w:sz w:val="24"/>
          <w:szCs w:val="24"/>
          <w:shd w:val="clear" w:color="auto" w:fill="FFFFFF"/>
        </w:rPr>
        <w:t>Dolman, R. (2010) </w:t>
      </w:r>
      <w:r w:rsidRPr="00053F14">
        <w:rPr>
          <w:rFonts w:ascii="Times New Roman" w:hAnsi="Times New Roman" w:cs="Times New Roman"/>
          <w:i/>
          <w:iCs/>
          <w:color w:val="000000"/>
          <w:sz w:val="24"/>
          <w:szCs w:val="24"/>
          <w:shd w:val="clear" w:color="auto" w:fill="FFFFFF"/>
        </w:rPr>
        <w:t>Key Statistics for Llanelli May 2010</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Senedd.wales</w:t>
      </w:r>
      <w:proofErr w:type="spellEnd"/>
      <w:r w:rsidRPr="00053F14">
        <w:rPr>
          <w:rFonts w:ascii="Times New Roman" w:hAnsi="Times New Roman" w:cs="Times New Roman"/>
          <w:color w:val="000000"/>
          <w:sz w:val="24"/>
          <w:szCs w:val="24"/>
          <w:shd w:val="clear" w:color="auto" w:fill="FFFFFF"/>
        </w:rPr>
        <w:t xml:space="preserve">. </w:t>
      </w:r>
      <w:r w:rsidRPr="00053F14">
        <w:rPr>
          <w:rFonts w:ascii="Times New Roman" w:hAnsi="Times New Roman" w:cs="Times New Roman"/>
          <w:sz w:val="24"/>
          <w:szCs w:val="24"/>
        </w:rPr>
        <w:t>Paper Number: 10 / 034</w:t>
      </w:r>
      <w:r w:rsidRPr="00053F14">
        <w:rPr>
          <w:rFonts w:ascii="Times New Roman" w:hAnsi="Times New Roman" w:cs="Times New Roman"/>
          <w:color w:val="000000"/>
          <w:sz w:val="24"/>
          <w:szCs w:val="24"/>
          <w:shd w:val="clear" w:color="auto" w:fill="FFFFFF"/>
        </w:rPr>
        <w:t xml:space="preserve"> Available at: https://senedd.wales/NAfW%20Documents/10-034.pdf%20-%2014052010/10-034-English.pdf (Accessed: 22 November 2020).</w:t>
      </w:r>
    </w:p>
    <w:p w14:paraId="27D4D5BE" w14:textId="77777777" w:rsidR="00BC09F1" w:rsidRPr="00053F14" w:rsidRDefault="00BC09F1" w:rsidP="00DE4CD4">
      <w:pPr>
        <w:spacing w:line="360" w:lineRule="auto"/>
        <w:ind w:hanging="720"/>
        <w:jc w:val="both"/>
        <w:rPr>
          <w:rFonts w:ascii="Times New Roman" w:hAnsi="Times New Roman" w:cs="Times New Roman"/>
          <w:color w:val="000000" w:themeColor="text1"/>
          <w:sz w:val="24"/>
          <w:szCs w:val="24"/>
        </w:rPr>
      </w:pPr>
      <w:r w:rsidRPr="00053F14">
        <w:rPr>
          <w:rFonts w:ascii="Times New Roman" w:hAnsi="Times New Roman" w:cs="Times New Roman"/>
          <w:sz w:val="24"/>
          <w:szCs w:val="24"/>
        </w:rPr>
        <w:t xml:space="preserve">Faith (1985). Faith in the city: The report of the Archbishop of Canterbury’s Commission on Urban </w:t>
      </w:r>
      <w:r w:rsidRPr="00053F14">
        <w:rPr>
          <w:rFonts w:ascii="Times New Roman" w:hAnsi="Times New Roman" w:cs="Times New Roman"/>
          <w:color w:val="000000" w:themeColor="text1"/>
          <w:sz w:val="24"/>
          <w:szCs w:val="24"/>
        </w:rPr>
        <w:t>Priority Areas. London: Church House</w:t>
      </w:r>
    </w:p>
    <w:p w14:paraId="2B18AEFE" w14:textId="77777777" w:rsidR="00BC09F1" w:rsidRPr="00053F14" w:rsidRDefault="00BC09F1" w:rsidP="00DE4CD4">
      <w:pPr>
        <w:spacing w:line="360" w:lineRule="auto"/>
        <w:ind w:hanging="720"/>
        <w:jc w:val="both"/>
        <w:rPr>
          <w:rFonts w:ascii="Times New Roman" w:hAnsi="Times New Roman" w:cs="Times New Roman"/>
          <w:color w:val="000000" w:themeColor="text1"/>
          <w:sz w:val="24"/>
          <w:szCs w:val="24"/>
        </w:rPr>
      </w:pPr>
      <w:r w:rsidRPr="00053F14">
        <w:rPr>
          <w:rFonts w:ascii="Times New Roman" w:hAnsi="Times New Roman" w:cs="Times New Roman"/>
          <w:color w:val="000000"/>
          <w:sz w:val="24"/>
          <w:szCs w:val="24"/>
          <w:shd w:val="clear" w:color="auto" w:fill="FFFFFF"/>
        </w:rPr>
        <w:t>Finn, D. (2003) "The "Employment-first" Welfare State: Lessons from the New Deal for Young People", </w:t>
      </w:r>
      <w:r w:rsidRPr="00053F14">
        <w:rPr>
          <w:rFonts w:ascii="Times New Roman" w:hAnsi="Times New Roman" w:cs="Times New Roman"/>
          <w:i/>
          <w:iCs/>
          <w:color w:val="000000"/>
          <w:sz w:val="24"/>
          <w:szCs w:val="24"/>
          <w:shd w:val="clear" w:color="auto" w:fill="FFFFFF"/>
        </w:rPr>
        <w:t>Social Policy and Administration</w:t>
      </w:r>
      <w:r w:rsidRPr="00053F14">
        <w:rPr>
          <w:rFonts w:ascii="Times New Roman" w:hAnsi="Times New Roman" w:cs="Times New Roman"/>
          <w:color w:val="000000"/>
          <w:sz w:val="24"/>
          <w:szCs w:val="24"/>
          <w:shd w:val="clear" w:color="auto" w:fill="FFFFFF"/>
        </w:rPr>
        <w:t xml:space="preserve">, 37(7), pp. 709-724.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10.1046/j.1467-9515.2003.</w:t>
      </w:r>
      <w:proofErr w:type="gramStart"/>
      <w:r w:rsidRPr="00053F14">
        <w:rPr>
          <w:rFonts w:ascii="Times New Roman" w:hAnsi="Times New Roman" w:cs="Times New Roman"/>
          <w:color w:val="000000"/>
          <w:sz w:val="24"/>
          <w:szCs w:val="24"/>
          <w:shd w:val="clear" w:color="auto" w:fill="FFFFFF"/>
        </w:rPr>
        <w:t>00367.x.</w:t>
      </w:r>
      <w:proofErr w:type="gramEnd"/>
    </w:p>
    <w:p w14:paraId="6CFE1F5C" w14:textId="77777777" w:rsidR="00BC09F1" w:rsidRPr="00053F14" w:rsidRDefault="00BC09F1" w:rsidP="00DE4CD4">
      <w:pPr>
        <w:spacing w:line="360" w:lineRule="auto"/>
        <w:ind w:hanging="720"/>
        <w:jc w:val="both"/>
        <w:rPr>
          <w:rStyle w:val="Emphasis"/>
          <w:rFonts w:ascii="Times New Roman" w:hAnsi="Times New Roman" w:cs="Times New Roman"/>
          <w:i w:val="0"/>
          <w:iCs w:val="0"/>
          <w:color w:val="000000" w:themeColor="text1"/>
          <w:sz w:val="24"/>
          <w:szCs w:val="24"/>
          <w:shd w:val="clear" w:color="auto" w:fill="FFFFFF"/>
        </w:rPr>
      </w:pPr>
      <w:r w:rsidRPr="00053F14">
        <w:rPr>
          <w:rStyle w:val="Emphasis"/>
          <w:rFonts w:ascii="Times New Roman" w:hAnsi="Times New Roman" w:cs="Times New Roman"/>
          <w:color w:val="000000" w:themeColor="text1"/>
          <w:sz w:val="24"/>
          <w:szCs w:val="24"/>
          <w:shd w:val="clear" w:color="auto" w:fill="FFFFFF"/>
        </w:rPr>
        <w:t>Frankenberg</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R</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1966</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Communities in Britain</w:t>
      </w:r>
      <w:r w:rsidRPr="00053F14">
        <w:rPr>
          <w:rFonts w:ascii="Times New Roman" w:hAnsi="Times New Roman" w:cs="Times New Roman"/>
          <w:color w:val="000000" w:themeColor="text1"/>
          <w:sz w:val="24"/>
          <w:szCs w:val="24"/>
          <w:shd w:val="clear" w:color="auto" w:fill="FFFFFF"/>
        </w:rPr>
        <w:t>: </w:t>
      </w:r>
      <w:r w:rsidRPr="00053F14">
        <w:rPr>
          <w:rStyle w:val="Emphasis"/>
          <w:rFonts w:ascii="Times New Roman" w:hAnsi="Times New Roman" w:cs="Times New Roman"/>
          <w:color w:val="000000" w:themeColor="text1"/>
          <w:sz w:val="24"/>
          <w:szCs w:val="24"/>
          <w:shd w:val="clear" w:color="auto" w:fill="FFFFFF"/>
        </w:rPr>
        <w:t>Social life in town and country</w:t>
      </w:r>
      <w:r w:rsidRPr="00053F14">
        <w:rPr>
          <w:rFonts w:ascii="Times New Roman" w:hAnsi="Times New Roman" w:cs="Times New Roman"/>
          <w:color w:val="000000" w:themeColor="text1"/>
          <w:sz w:val="24"/>
          <w:szCs w:val="24"/>
          <w:shd w:val="clear" w:color="auto" w:fill="FFFFFF"/>
        </w:rPr>
        <w:t>,</w:t>
      </w:r>
      <w:r w:rsidRPr="00053F14">
        <w:rPr>
          <w:rStyle w:val="Emphasis"/>
          <w:rFonts w:ascii="Times New Roman" w:hAnsi="Times New Roman" w:cs="Times New Roman"/>
          <w:color w:val="000000" w:themeColor="text1"/>
          <w:sz w:val="24"/>
          <w:szCs w:val="24"/>
          <w:shd w:val="clear" w:color="auto" w:fill="FFFFFF"/>
        </w:rPr>
        <w:t xml:space="preserve"> </w:t>
      </w:r>
      <w:proofErr w:type="spellStart"/>
      <w:proofErr w:type="gramStart"/>
      <w:r w:rsidRPr="00053F14">
        <w:rPr>
          <w:rStyle w:val="Emphasis"/>
          <w:rFonts w:ascii="Times New Roman" w:hAnsi="Times New Roman" w:cs="Times New Roman"/>
          <w:color w:val="000000" w:themeColor="text1"/>
          <w:sz w:val="24"/>
          <w:szCs w:val="24"/>
          <w:shd w:val="clear" w:color="auto" w:fill="FFFFFF"/>
        </w:rPr>
        <w:t>Harmondsworth:Penguin</w:t>
      </w:r>
      <w:proofErr w:type="spellEnd"/>
      <w:proofErr w:type="gramEnd"/>
    </w:p>
    <w:p w14:paraId="3EF409BD"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Hall, M (2002) </w:t>
      </w:r>
      <w:r w:rsidRPr="00053F14">
        <w:rPr>
          <w:rFonts w:ascii="Times New Roman" w:hAnsi="Times New Roman" w:cs="Times New Roman"/>
          <w:i/>
          <w:iCs/>
          <w:sz w:val="24"/>
          <w:szCs w:val="24"/>
        </w:rPr>
        <w:t xml:space="preserve">The impact of environmental improvements on town centre regeneration: A case study of Llanelli, South </w:t>
      </w:r>
      <w:proofErr w:type="gramStart"/>
      <w:r w:rsidRPr="00053F14">
        <w:rPr>
          <w:rFonts w:ascii="Times New Roman" w:hAnsi="Times New Roman" w:cs="Times New Roman"/>
          <w:i/>
          <w:iCs/>
          <w:sz w:val="24"/>
          <w:szCs w:val="24"/>
        </w:rPr>
        <w:t>Wales</w:t>
      </w:r>
      <w:r w:rsidRPr="00053F14">
        <w:rPr>
          <w:rFonts w:ascii="Times New Roman" w:hAnsi="Times New Roman" w:cs="Times New Roman"/>
          <w:sz w:val="24"/>
          <w:szCs w:val="24"/>
        </w:rPr>
        <w:t>..</w:t>
      </w:r>
      <w:proofErr w:type="gramEnd"/>
      <w:r w:rsidRPr="00053F14">
        <w:rPr>
          <w:rFonts w:ascii="Times New Roman" w:hAnsi="Times New Roman" w:cs="Times New Roman"/>
          <w:sz w:val="24"/>
          <w:szCs w:val="24"/>
        </w:rPr>
        <w:t xml:space="preserve"> thesis, Swansea University. Available at: </w:t>
      </w:r>
      <w:hyperlink r:id="rId7" w:history="1">
        <w:r w:rsidRPr="00053F14">
          <w:rPr>
            <w:rStyle w:val="Hyperlink"/>
            <w:rFonts w:ascii="Times New Roman" w:hAnsi="Times New Roman" w:cs="Times New Roman"/>
            <w:sz w:val="24"/>
            <w:szCs w:val="24"/>
          </w:rPr>
          <w:t>http://cronfa.swan.ac.uk/Record/cronfa42826</w:t>
        </w:r>
      </w:hyperlink>
      <w:r w:rsidRPr="00053F14">
        <w:rPr>
          <w:rFonts w:ascii="Times New Roman" w:hAnsi="Times New Roman" w:cs="Times New Roman"/>
          <w:sz w:val="24"/>
          <w:szCs w:val="24"/>
        </w:rPr>
        <w:t xml:space="preserve"> (Accessed: 11 </w:t>
      </w:r>
      <w:proofErr w:type="gramStart"/>
      <w:r w:rsidRPr="00053F14">
        <w:rPr>
          <w:rFonts w:ascii="Times New Roman" w:hAnsi="Times New Roman" w:cs="Times New Roman"/>
          <w:sz w:val="24"/>
          <w:szCs w:val="24"/>
        </w:rPr>
        <w:t>November,</w:t>
      </w:r>
      <w:proofErr w:type="gramEnd"/>
      <w:r w:rsidRPr="00053F14">
        <w:rPr>
          <w:rFonts w:ascii="Times New Roman" w:hAnsi="Times New Roman" w:cs="Times New Roman"/>
          <w:sz w:val="24"/>
          <w:szCs w:val="24"/>
        </w:rPr>
        <w:t xml:space="preserve"> 2020)</w:t>
      </w:r>
    </w:p>
    <w:p w14:paraId="33266237"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Harries, R. (2018) </w:t>
      </w:r>
      <w:r w:rsidRPr="00053F14">
        <w:rPr>
          <w:rFonts w:ascii="Times New Roman" w:hAnsi="Times New Roman" w:cs="Times New Roman"/>
          <w:i/>
          <w:iCs/>
          <w:color w:val="000000"/>
          <w:sz w:val="24"/>
          <w:szCs w:val="24"/>
          <w:shd w:val="clear" w:color="auto" w:fill="FFFFFF"/>
        </w:rPr>
        <w:t>220 jobs to go in Llanelli due to 'uncertainty surrounding Brexit'</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WalesOnline</w:t>
      </w:r>
      <w:proofErr w:type="spellEnd"/>
      <w:r w:rsidRPr="00053F14">
        <w:rPr>
          <w:rFonts w:ascii="Times New Roman" w:hAnsi="Times New Roman" w:cs="Times New Roman"/>
          <w:color w:val="000000"/>
          <w:sz w:val="24"/>
          <w:szCs w:val="24"/>
          <w:shd w:val="clear" w:color="auto" w:fill="FFFFFF"/>
        </w:rPr>
        <w:t>. Available at: https://www.walesonline.co.uk/business/business-news/live-updates-250-jobs-axed-15377458 (Accessed: 27 November 2020).</w:t>
      </w:r>
    </w:p>
    <w:p w14:paraId="6292A78D" w14:textId="3A341FCE"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Jackson, T. (2009) </w:t>
      </w:r>
      <w:r w:rsidRPr="00053F14">
        <w:rPr>
          <w:rFonts w:ascii="Times New Roman" w:hAnsi="Times New Roman" w:cs="Times New Roman"/>
          <w:i/>
          <w:iCs/>
          <w:color w:val="000000"/>
          <w:sz w:val="24"/>
          <w:szCs w:val="24"/>
          <w:shd w:val="clear" w:color="auto" w:fill="FFFFFF"/>
        </w:rPr>
        <w:t xml:space="preserve">Prosperity without </w:t>
      </w:r>
      <w:proofErr w:type="gramStart"/>
      <w:r w:rsidRPr="00053F14">
        <w:rPr>
          <w:rFonts w:ascii="Times New Roman" w:hAnsi="Times New Roman" w:cs="Times New Roman"/>
          <w:i/>
          <w:iCs/>
          <w:color w:val="000000"/>
          <w:sz w:val="24"/>
          <w:szCs w:val="24"/>
          <w:shd w:val="clear" w:color="auto" w:fill="FFFFFF"/>
        </w:rPr>
        <w:t>growth?</w:t>
      </w:r>
      <w:r w:rsidRPr="00053F14">
        <w:rPr>
          <w:rFonts w:ascii="Times New Roman" w:hAnsi="Times New Roman" w:cs="Times New Roman"/>
          <w:color w:val="000000"/>
          <w:sz w:val="24"/>
          <w:szCs w:val="24"/>
          <w:shd w:val="clear" w:color="auto" w:fill="FFFFFF"/>
        </w:rPr>
        <w:t>,</w:t>
      </w:r>
      <w:proofErr w:type="gramEnd"/>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Sd-commission.org.uk</w:t>
      </w:r>
      <w:r w:rsidRPr="00053F14">
        <w:rPr>
          <w:rFonts w:ascii="Times New Roman" w:hAnsi="Times New Roman" w:cs="Times New Roman"/>
          <w:color w:val="000000"/>
          <w:sz w:val="24"/>
          <w:szCs w:val="24"/>
          <w:shd w:val="clear" w:color="auto" w:fill="FFFFFF"/>
        </w:rPr>
        <w:t>. Available at: http://www.sd-commission.org.uk/data/files/publications/prosperity_without_growth_report.pdf (Accessed: 27 November 2020).</w:t>
      </w:r>
    </w:p>
    <w:p w14:paraId="7CB4EEC9" w14:textId="111696F0" w:rsidR="00B60B14" w:rsidRPr="00053F14" w:rsidRDefault="00B60B14"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John, L. (2018) </w:t>
      </w:r>
      <w:r w:rsidRPr="00053F14">
        <w:rPr>
          <w:rFonts w:ascii="Times New Roman" w:hAnsi="Times New Roman" w:cs="Times New Roman"/>
          <w:i/>
          <w:iCs/>
          <w:color w:val="000000"/>
          <w:sz w:val="24"/>
          <w:szCs w:val="24"/>
          <w:shd w:val="clear" w:color="auto" w:fill="FFFFFF"/>
        </w:rPr>
        <w:t>Alexander Raby - Ironmaster and Coalmaster</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Llanellich.org.uk</w:t>
      </w:r>
      <w:r w:rsidRPr="00053F14">
        <w:rPr>
          <w:rFonts w:ascii="Times New Roman" w:hAnsi="Times New Roman" w:cs="Times New Roman"/>
          <w:color w:val="000000"/>
          <w:sz w:val="24"/>
          <w:szCs w:val="24"/>
          <w:shd w:val="clear" w:color="auto" w:fill="FFFFFF"/>
        </w:rPr>
        <w:t>. Available at: https://www.llanellich.org.uk/files/395-alexander-raby-ironmaster-coalmaster (Accessed: 31 January 2021).</w:t>
      </w:r>
    </w:p>
    <w:p w14:paraId="2F32C8AE" w14:textId="29646361"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proofErr w:type="spellStart"/>
      <w:r w:rsidRPr="00053F14">
        <w:rPr>
          <w:rFonts w:ascii="Times New Roman" w:hAnsi="Times New Roman" w:cs="Times New Roman"/>
          <w:color w:val="000000"/>
          <w:sz w:val="24"/>
          <w:szCs w:val="24"/>
          <w:shd w:val="clear" w:color="auto" w:fill="FFFFFF"/>
        </w:rPr>
        <w:t>Kawachi</w:t>
      </w:r>
      <w:proofErr w:type="spellEnd"/>
      <w:r w:rsidRPr="00053F14">
        <w:rPr>
          <w:rFonts w:ascii="Times New Roman" w:hAnsi="Times New Roman" w:cs="Times New Roman"/>
          <w:color w:val="000000"/>
          <w:sz w:val="24"/>
          <w:szCs w:val="24"/>
          <w:shd w:val="clear" w:color="auto" w:fill="FFFFFF"/>
        </w:rPr>
        <w:t xml:space="preserve">, I. Kennedy, B. </w:t>
      </w:r>
      <w:proofErr w:type="gramStart"/>
      <w:r w:rsidRPr="00053F14">
        <w:rPr>
          <w:rFonts w:ascii="Times New Roman" w:hAnsi="Times New Roman" w:cs="Times New Roman"/>
          <w:color w:val="000000"/>
          <w:sz w:val="24"/>
          <w:szCs w:val="24"/>
          <w:shd w:val="clear" w:color="auto" w:fill="FFFFFF"/>
        </w:rPr>
        <w:t>P,.</w:t>
      </w:r>
      <w:proofErr w:type="gramEnd"/>
      <w:r w:rsidRPr="00053F14">
        <w:rPr>
          <w:rFonts w:ascii="Times New Roman" w:hAnsi="Times New Roman" w:cs="Times New Roman"/>
          <w:color w:val="000000"/>
          <w:sz w:val="24"/>
          <w:szCs w:val="24"/>
          <w:shd w:val="clear" w:color="auto" w:fill="FFFFFF"/>
        </w:rPr>
        <w:t xml:space="preserve"> </w:t>
      </w:r>
      <w:proofErr w:type="spellStart"/>
      <w:r w:rsidRPr="00053F14">
        <w:rPr>
          <w:rFonts w:ascii="Times New Roman" w:hAnsi="Times New Roman" w:cs="Times New Roman"/>
          <w:color w:val="000000"/>
          <w:sz w:val="24"/>
          <w:szCs w:val="24"/>
          <w:shd w:val="clear" w:color="auto" w:fill="FFFFFF"/>
        </w:rPr>
        <w:t>Lockner</w:t>
      </w:r>
      <w:proofErr w:type="spellEnd"/>
      <w:r w:rsidRPr="00053F14">
        <w:rPr>
          <w:rFonts w:ascii="Times New Roman" w:hAnsi="Times New Roman" w:cs="Times New Roman"/>
          <w:color w:val="000000"/>
          <w:sz w:val="24"/>
          <w:szCs w:val="24"/>
          <w:shd w:val="clear" w:color="auto" w:fill="FFFFFF"/>
        </w:rPr>
        <w:t>, K &amp; Prothrow-Stith (1997) "Social capital, income inequality, and mortality.", </w:t>
      </w:r>
      <w:r w:rsidRPr="00053F14">
        <w:rPr>
          <w:rFonts w:ascii="Times New Roman" w:hAnsi="Times New Roman" w:cs="Times New Roman"/>
          <w:i/>
          <w:iCs/>
          <w:color w:val="000000"/>
          <w:sz w:val="24"/>
          <w:szCs w:val="24"/>
          <w:shd w:val="clear" w:color="auto" w:fill="FFFFFF"/>
        </w:rPr>
        <w:t>American Journal of Public Health</w:t>
      </w:r>
      <w:r w:rsidRPr="00053F14">
        <w:rPr>
          <w:rFonts w:ascii="Times New Roman" w:hAnsi="Times New Roman" w:cs="Times New Roman"/>
          <w:color w:val="000000"/>
          <w:sz w:val="24"/>
          <w:szCs w:val="24"/>
          <w:shd w:val="clear" w:color="auto" w:fill="FFFFFF"/>
        </w:rPr>
        <w:t>, 87(9), pp. 1491-1498. doi:10.2105/ajph.87.9.1491</w:t>
      </w:r>
    </w:p>
    <w:p w14:paraId="0235D8ED"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proofErr w:type="spellStart"/>
      <w:r w:rsidRPr="00053F14">
        <w:rPr>
          <w:rFonts w:ascii="Times New Roman" w:hAnsi="Times New Roman" w:cs="Times New Roman"/>
          <w:color w:val="000000"/>
          <w:sz w:val="24"/>
          <w:szCs w:val="24"/>
          <w:shd w:val="clear" w:color="auto" w:fill="FFFFFF"/>
        </w:rPr>
        <w:t>Kopnina</w:t>
      </w:r>
      <w:proofErr w:type="spellEnd"/>
      <w:r w:rsidRPr="00053F14">
        <w:rPr>
          <w:rFonts w:ascii="Times New Roman" w:hAnsi="Times New Roman" w:cs="Times New Roman"/>
          <w:color w:val="000000"/>
          <w:sz w:val="24"/>
          <w:szCs w:val="24"/>
          <w:shd w:val="clear" w:color="auto" w:fill="FFFFFF"/>
        </w:rPr>
        <w:t>, H., Washington, H., Taylor, B &amp; Piccolo, J.  (2018) "Anthropocentrism: More than Just a Misunderstood Problem", </w:t>
      </w:r>
      <w:r w:rsidRPr="00053F14">
        <w:rPr>
          <w:rFonts w:ascii="Times New Roman" w:hAnsi="Times New Roman" w:cs="Times New Roman"/>
          <w:i/>
          <w:iCs/>
          <w:color w:val="000000"/>
          <w:sz w:val="24"/>
          <w:szCs w:val="24"/>
          <w:shd w:val="clear" w:color="auto" w:fill="FFFFFF"/>
        </w:rPr>
        <w:t>Journal of Agricultural and Environmental Ethics</w:t>
      </w:r>
      <w:r w:rsidRPr="00053F14">
        <w:rPr>
          <w:rFonts w:ascii="Times New Roman" w:hAnsi="Times New Roman" w:cs="Times New Roman"/>
          <w:color w:val="000000"/>
          <w:sz w:val="24"/>
          <w:szCs w:val="24"/>
          <w:shd w:val="clear" w:color="auto" w:fill="FFFFFF"/>
        </w:rPr>
        <w:t xml:space="preserve">, 31(1), pp. 109-127.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10.1007/s10806-018-9711-1.</w:t>
      </w:r>
    </w:p>
    <w:p w14:paraId="49C2FE3D"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lastRenderedPageBreak/>
        <w:t>McCarthy, J. (2017) </w:t>
      </w:r>
      <w:r w:rsidRPr="00053F14">
        <w:rPr>
          <w:rFonts w:ascii="Times New Roman" w:hAnsi="Times New Roman" w:cs="Times New Roman"/>
          <w:i/>
          <w:iCs/>
          <w:color w:val="000000"/>
          <w:sz w:val="24"/>
          <w:szCs w:val="24"/>
          <w:shd w:val="clear" w:color="auto" w:fill="FFFFFF"/>
        </w:rPr>
        <w:t>Heroin and Llanelli: Inside a town's drug problem</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WalesOnline</w:t>
      </w:r>
      <w:proofErr w:type="spellEnd"/>
      <w:r w:rsidRPr="00053F14">
        <w:rPr>
          <w:rFonts w:ascii="Times New Roman" w:hAnsi="Times New Roman" w:cs="Times New Roman"/>
          <w:color w:val="000000"/>
          <w:sz w:val="24"/>
          <w:szCs w:val="24"/>
          <w:shd w:val="clear" w:color="auto" w:fill="FFFFFF"/>
        </w:rPr>
        <w:t>. Available at: https://www.walesonline.co.uk/news/wales-news/heroin-llanelli-inside-towns-drug-12751242 (Accessed: 11 November 2020).</w:t>
      </w:r>
    </w:p>
    <w:p w14:paraId="2711CBA1" w14:textId="54655111"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Miles, K. (2020) </w:t>
      </w:r>
      <w:r w:rsidRPr="00053F14">
        <w:rPr>
          <w:rFonts w:ascii="Times New Roman" w:hAnsi="Times New Roman" w:cs="Times New Roman"/>
          <w:i/>
          <w:iCs/>
          <w:color w:val="000000"/>
          <w:sz w:val="24"/>
          <w:szCs w:val="24"/>
          <w:shd w:val="clear" w:color="auto" w:fill="FFFFFF"/>
        </w:rPr>
        <w:t>PEOPLE PLANNING AND PERFORMANCE ASSURANCE COMMITTEE</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Hduhb.nhs.wales</w:t>
      </w:r>
      <w:proofErr w:type="spellEnd"/>
      <w:r w:rsidRPr="00053F14">
        <w:rPr>
          <w:rFonts w:ascii="Times New Roman" w:hAnsi="Times New Roman" w:cs="Times New Roman"/>
          <w:color w:val="000000"/>
          <w:sz w:val="24"/>
          <w:szCs w:val="24"/>
          <w:shd w:val="clear" w:color="auto" w:fill="FFFFFF"/>
        </w:rPr>
        <w:t>. Available at: https://hduhb.nhs.wales/about-us/governance-arrangements/statutory-committees/people-planning-and-performance-assurance-committee/pppac/people-planning-and-performance-assurance-meeting-27-august-2020/item-6-2-llanelli-wellness-village/ (Accessed: 22 November 2020).</w:t>
      </w:r>
    </w:p>
    <w:p w14:paraId="4DE3D2F0" w14:textId="07196587" w:rsidR="00246DC6" w:rsidRPr="00053F14" w:rsidRDefault="00246DC6"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Natural Resources Wales (no date) </w:t>
      </w:r>
      <w:r w:rsidRPr="00053F14">
        <w:rPr>
          <w:rFonts w:ascii="Times New Roman" w:hAnsi="Times New Roman" w:cs="Times New Roman"/>
          <w:i/>
          <w:iCs/>
          <w:color w:val="000000"/>
          <w:sz w:val="24"/>
          <w:szCs w:val="24"/>
          <w:shd w:val="clear" w:color="auto" w:fill="FFFFFF"/>
        </w:rPr>
        <w:t xml:space="preserve">Diffuse Water Pollution in Wales Issues, </w:t>
      </w:r>
      <w:proofErr w:type="gramStart"/>
      <w:r w:rsidRPr="00053F14">
        <w:rPr>
          <w:rFonts w:ascii="Times New Roman" w:hAnsi="Times New Roman" w:cs="Times New Roman"/>
          <w:i/>
          <w:iCs/>
          <w:color w:val="000000"/>
          <w:sz w:val="24"/>
          <w:szCs w:val="24"/>
          <w:shd w:val="clear" w:color="auto" w:fill="FFFFFF"/>
        </w:rPr>
        <w:t>solutions</w:t>
      </w:r>
      <w:proofErr w:type="gramEnd"/>
      <w:r w:rsidRPr="00053F14">
        <w:rPr>
          <w:rFonts w:ascii="Times New Roman" w:hAnsi="Times New Roman" w:cs="Times New Roman"/>
          <w:i/>
          <w:iCs/>
          <w:color w:val="000000"/>
          <w:sz w:val="24"/>
          <w:szCs w:val="24"/>
          <w:shd w:val="clear" w:color="auto" w:fill="FFFFFF"/>
        </w:rPr>
        <w:t xml:space="preserve"> and engagement for action.</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Naturalresources.wales</w:t>
      </w:r>
      <w:proofErr w:type="spellEnd"/>
      <w:r w:rsidRPr="00053F14">
        <w:rPr>
          <w:rFonts w:ascii="Times New Roman" w:hAnsi="Times New Roman" w:cs="Times New Roman"/>
          <w:color w:val="000000"/>
          <w:sz w:val="24"/>
          <w:szCs w:val="24"/>
          <w:shd w:val="clear" w:color="auto" w:fill="FFFFFF"/>
        </w:rPr>
        <w:t>. Available at: https://naturalresources.wales/media/4059/diffuse-water-pollution-in-wales.pdf (Accessed: 31 January 2021).</w:t>
      </w:r>
    </w:p>
    <w:p w14:paraId="745893FA" w14:textId="27C44DFA" w:rsidR="00414FF3" w:rsidRPr="00053F14" w:rsidRDefault="00414FF3"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Norton, B. (1984) "Environmental Ethics and Weak Anthropocentrism", </w:t>
      </w:r>
      <w:r w:rsidRPr="00053F14">
        <w:rPr>
          <w:rFonts w:ascii="Times New Roman" w:hAnsi="Times New Roman" w:cs="Times New Roman"/>
          <w:i/>
          <w:iCs/>
          <w:color w:val="000000"/>
          <w:sz w:val="24"/>
          <w:szCs w:val="24"/>
          <w:shd w:val="clear" w:color="auto" w:fill="FFFFFF"/>
        </w:rPr>
        <w:t>Environmental Ethics</w:t>
      </w:r>
      <w:r w:rsidRPr="00053F14">
        <w:rPr>
          <w:rFonts w:ascii="Times New Roman" w:hAnsi="Times New Roman" w:cs="Times New Roman"/>
          <w:color w:val="000000"/>
          <w:sz w:val="24"/>
          <w:szCs w:val="24"/>
          <w:shd w:val="clear" w:color="auto" w:fill="FFFFFF"/>
        </w:rPr>
        <w:t xml:space="preserve">, 6(2), pp. 131-148.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10.5840/enviroethics19846233.</w:t>
      </w:r>
    </w:p>
    <w:p w14:paraId="30F04790" w14:textId="6A002CDE" w:rsidR="00CF73B1" w:rsidRPr="00053F14" w:rsidRDefault="00CF73B1" w:rsidP="00DE4CD4">
      <w:pPr>
        <w:spacing w:line="360" w:lineRule="auto"/>
        <w:ind w:hanging="720"/>
        <w:jc w:val="both"/>
        <w:rPr>
          <w:rFonts w:ascii="Times New Roman" w:hAnsi="Times New Roman" w:cs="Times New Roman"/>
          <w:color w:val="000000"/>
          <w:sz w:val="24"/>
          <w:szCs w:val="24"/>
          <w:shd w:val="clear" w:color="auto" w:fill="FFFFFF"/>
        </w:rPr>
      </w:pPr>
    </w:p>
    <w:p w14:paraId="23C641E7" w14:textId="48956AF2" w:rsidR="00CF73B1" w:rsidRPr="00053F14" w:rsidRDefault="00CF73B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Newell, E. and Watts, S. (1996) "The Environmental Impact of Industrialisation in South Wales in the Nineteenth Century: 'Copper Smoke' and the Llanelli Copper Company", </w:t>
      </w:r>
      <w:r w:rsidRPr="00053F14">
        <w:rPr>
          <w:rFonts w:ascii="Times New Roman" w:hAnsi="Times New Roman" w:cs="Times New Roman"/>
          <w:i/>
          <w:iCs/>
          <w:color w:val="000000"/>
          <w:sz w:val="24"/>
          <w:szCs w:val="24"/>
          <w:shd w:val="clear" w:color="auto" w:fill="FFFFFF"/>
        </w:rPr>
        <w:t>Environment and History</w:t>
      </w:r>
      <w:r w:rsidRPr="00053F14">
        <w:rPr>
          <w:rFonts w:ascii="Times New Roman" w:hAnsi="Times New Roman" w:cs="Times New Roman"/>
          <w:color w:val="000000"/>
          <w:sz w:val="24"/>
          <w:szCs w:val="24"/>
          <w:shd w:val="clear" w:color="auto" w:fill="FFFFFF"/>
        </w:rPr>
        <w:t xml:space="preserve">, 2(3), pp. 309-336.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10.3197/096734096779522248.</w:t>
      </w:r>
    </w:p>
    <w:p w14:paraId="0FC1DDAD" w14:textId="0973EBA5" w:rsidR="00EE15AD" w:rsidRPr="00053F14" w:rsidRDefault="00EE15AD"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Office for National Statistics Wales (no date) </w:t>
      </w:r>
      <w:r w:rsidRPr="00053F14">
        <w:rPr>
          <w:rFonts w:ascii="Times New Roman" w:hAnsi="Times New Roman" w:cs="Times New Roman"/>
          <w:i/>
          <w:iCs/>
          <w:color w:val="000000"/>
          <w:sz w:val="24"/>
          <w:szCs w:val="24"/>
          <w:shd w:val="clear" w:color="auto" w:fill="FFFFFF"/>
        </w:rPr>
        <w:t>Wales - Office for National Statistics</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Ons.gov.uk</w:t>
      </w:r>
      <w:r w:rsidRPr="00053F14">
        <w:rPr>
          <w:rFonts w:ascii="Times New Roman" w:hAnsi="Times New Roman" w:cs="Times New Roman"/>
          <w:color w:val="000000"/>
          <w:sz w:val="24"/>
          <w:szCs w:val="24"/>
          <w:shd w:val="clear" w:color="auto" w:fill="FFFFFF"/>
        </w:rPr>
        <w:t>. Available at: https://www.ons.gov.uk/methodology/geography/ukgeographies/administrativegeography/wales (Accessed: 31 January 2021).</w:t>
      </w:r>
    </w:p>
    <w:p w14:paraId="0DC92B37" w14:textId="03CF1DE9" w:rsidR="009F6EA8" w:rsidRPr="00053F14" w:rsidRDefault="009F6EA8"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Owen-Jones, S. (1987) ‘Women in the Tinplate Industry: Llanelli, 1930-1950’ </w:t>
      </w:r>
      <w:r w:rsidRPr="00053F14">
        <w:rPr>
          <w:rFonts w:ascii="Times New Roman" w:hAnsi="Times New Roman" w:cs="Times New Roman"/>
          <w:i/>
          <w:iCs/>
          <w:sz w:val="24"/>
          <w:szCs w:val="24"/>
        </w:rPr>
        <w:t xml:space="preserve">Oral History, </w:t>
      </w:r>
      <w:r w:rsidRPr="00053F14">
        <w:rPr>
          <w:rFonts w:ascii="Times New Roman" w:hAnsi="Times New Roman" w:cs="Times New Roman"/>
          <w:sz w:val="24"/>
          <w:szCs w:val="24"/>
        </w:rPr>
        <w:t xml:space="preserve">15 (1), pp 42-49 Available at: </w:t>
      </w:r>
      <w:hyperlink r:id="rId8" w:history="1">
        <w:r w:rsidRPr="00053F14">
          <w:rPr>
            <w:rStyle w:val="Hyperlink"/>
            <w:rFonts w:ascii="Times New Roman" w:hAnsi="Times New Roman" w:cs="Times New Roman"/>
            <w:spacing w:val="-5"/>
            <w:sz w:val="24"/>
            <w:szCs w:val="24"/>
            <w:shd w:val="clear" w:color="auto" w:fill="FFFFFF"/>
          </w:rPr>
          <w:t>https://www.jstor.org/stable/40178936</w:t>
        </w:r>
      </w:hyperlink>
      <w:r w:rsidRPr="00053F14">
        <w:rPr>
          <w:rFonts w:ascii="Times New Roman" w:hAnsi="Times New Roman" w:cs="Times New Roman"/>
          <w:color w:val="4B5555"/>
          <w:spacing w:val="-5"/>
          <w:sz w:val="24"/>
          <w:szCs w:val="24"/>
          <w:shd w:val="clear" w:color="auto" w:fill="FFFFFF"/>
        </w:rPr>
        <w:t xml:space="preserve"> Accessed: 30</w:t>
      </w:r>
      <w:r w:rsidR="004504EE" w:rsidRPr="00053F14">
        <w:rPr>
          <w:rFonts w:ascii="Times New Roman" w:hAnsi="Times New Roman" w:cs="Times New Roman"/>
          <w:color w:val="4B5555"/>
          <w:spacing w:val="-5"/>
          <w:sz w:val="24"/>
          <w:szCs w:val="24"/>
          <w:shd w:val="clear" w:color="auto" w:fill="FFFFFF"/>
        </w:rPr>
        <w:t xml:space="preserve"> January 2021.</w:t>
      </w:r>
    </w:p>
    <w:p w14:paraId="6951B389" w14:textId="77777777" w:rsidR="008D6C18" w:rsidRPr="00053F14" w:rsidRDefault="008D6C18"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sz w:val="24"/>
          <w:szCs w:val="24"/>
        </w:rPr>
        <w:t xml:space="preserve">Pearson, G. (1996) ‘Drugs and deprivation’ </w:t>
      </w:r>
      <w:r w:rsidRPr="00053F14">
        <w:rPr>
          <w:rFonts w:ascii="Times New Roman" w:hAnsi="Times New Roman" w:cs="Times New Roman"/>
          <w:i/>
          <w:iCs/>
          <w:sz w:val="24"/>
          <w:szCs w:val="24"/>
        </w:rPr>
        <w:t xml:space="preserve">Journal of the Royal Society of Health </w:t>
      </w:r>
      <w:r w:rsidRPr="00053F14">
        <w:rPr>
          <w:rFonts w:ascii="Times New Roman" w:hAnsi="Times New Roman" w:cs="Times New Roman"/>
          <w:sz w:val="24"/>
          <w:szCs w:val="24"/>
        </w:rPr>
        <w:t>116 (6) pp113-116 doi.org/10.1177%2F146642409611600212</w:t>
      </w:r>
    </w:p>
    <w:p w14:paraId="34B03469"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proofErr w:type="spellStart"/>
      <w:r w:rsidRPr="00053F14">
        <w:rPr>
          <w:rFonts w:ascii="Times New Roman" w:hAnsi="Times New Roman" w:cs="Times New Roman"/>
          <w:color w:val="000000"/>
          <w:sz w:val="24"/>
          <w:szCs w:val="24"/>
          <w:shd w:val="clear" w:color="auto" w:fill="FFFFFF"/>
        </w:rPr>
        <w:t>Pillas</w:t>
      </w:r>
      <w:proofErr w:type="spellEnd"/>
      <w:r w:rsidRPr="00053F14">
        <w:rPr>
          <w:rFonts w:ascii="Times New Roman" w:hAnsi="Times New Roman" w:cs="Times New Roman"/>
          <w:color w:val="000000"/>
          <w:sz w:val="24"/>
          <w:szCs w:val="24"/>
          <w:shd w:val="clear" w:color="auto" w:fill="FFFFFF"/>
        </w:rPr>
        <w:t xml:space="preserve">, D. Marmot, M. Naicker, K. Goldblatt, P. Morrison, J. &amp; </w:t>
      </w:r>
      <w:proofErr w:type="spellStart"/>
      <w:r w:rsidRPr="00053F14">
        <w:rPr>
          <w:rFonts w:ascii="Times New Roman" w:hAnsi="Times New Roman" w:cs="Times New Roman"/>
          <w:color w:val="000000"/>
          <w:sz w:val="24"/>
          <w:szCs w:val="24"/>
          <w:shd w:val="clear" w:color="auto" w:fill="FFFFFF"/>
        </w:rPr>
        <w:t>Pikhart</w:t>
      </w:r>
      <w:proofErr w:type="spellEnd"/>
      <w:r w:rsidRPr="00053F14">
        <w:rPr>
          <w:rFonts w:ascii="Times New Roman" w:hAnsi="Times New Roman" w:cs="Times New Roman"/>
          <w:color w:val="000000"/>
          <w:sz w:val="24"/>
          <w:szCs w:val="24"/>
          <w:shd w:val="clear" w:color="auto" w:fill="FFFFFF"/>
        </w:rPr>
        <w:t>, H. (2014) "Social inequalities in early childhood health and development: a European-wide systematic review", </w:t>
      </w:r>
      <w:r w:rsidRPr="00053F14">
        <w:rPr>
          <w:rFonts w:ascii="Times New Roman" w:hAnsi="Times New Roman" w:cs="Times New Roman"/>
          <w:i/>
          <w:iCs/>
          <w:color w:val="000000"/>
          <w:sz w:val="24"/>
          <w:szCs w:val="24"/>
          <w:shd w:val="clear" w:color="auto" w:fill="FFFFFF"/>
        </w:rPr>
        <w:t>Paediatric Research</w:t>
      </w:r>
      <w:r w:rsidRPr="00053F14">
        <w:rPr>
          <w:rFonts w:ascii="Times New Roman" w:hAnsi="Times New Roman" w:cs="Times New Roman"/>
          <w:color w:val="000000"/>
          <w:sz w:val="24"/>
          <w:szCs w:val="24"/>
          <w:shd w:val="clear" w:color="auto" w:fill="FFFFFF"/>
        </w:rPr>
        <w:t xml:space="preserve">, 76(5), pp. 418-424.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10.1038/pr.2014.122.</w:t>
      </w:r>
    </w:p>
    <w:p w14:paraId="1548979C" w14:textId="15FB5690" w:rsidR="00BC09F1" w:rsidRPr="00053F14" w:rsidRDefault="00BC09F1" w:rsidP="00DE4CD4">
      <w:pPr>
        <w:spacing w:line="360" w:lineRule="auto"/>
        <w:ind w:hanging="720"/>
        <w:jc w:val="both"/>
        <w:rPr>
          <w:rFonts w:ascii="Times New Roman" w:hAnsi="Times New Roman" w:cs="Times New Roman"/>
          <w:i/>
          <w:iCs/>
          <w:sz w:val="24"/>
          <w:szCs w:val="24"/>
        </w:rPr>
      </w:pPr>
      <w:r w:rsidRPr="00053F14">
        <w:rPr>
          <w:rFonts w:ascii="Times New Roman" w:hAnsi="Times New Roman" w:cs="Times New Roman"/>
          <w:color w:val="000000"/>
          <w:sz w:val="24"/>
          <w:szCs w:val="24"/>
          <w:shd w:val="clear" w:color="auto" w:fill="FFFFFF"/>
        </w:rPr>
        <w:lastRenderedPageBreak/>
        <w:t xml:space="preserve">Purvis, B., Mao, Y. and Robinson, D. (2018) </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Three pillars of sustainability: in search of conceptual origins</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Sustainability Science</w:t>
      </w:r>
      <w:r w:rsidRPr="00053F14">
        <w:rPr>
          <w:rFonts w:ascii="Times New Roman" w:hAnsi="Times New Roman" w:cs="Times New Roman"/>
          <w:color w:val="000000"/>
          <w:sz w:val="24"/>
          <w:szCs w:val="24"/>
          <w:shd w:val="clear" w:color="auto" w:fill="FFFFFF"/>
        </w:rPr>
        <w:t xml:space="preserve">, 14(3), pp. 681-695.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10.1007/s11625-018-0627-</w:t>
      </w:r>
      <w:r w:rsidRPr="00053F14">
        <w:rPr>
          <w:rFonts w:ascii="Times New Roman" w:hAnsi="Times New Roman" w:cs="Times New Roman"/>
          <w:sz w:val="24"/>
          <w:szCs w:val="24"/>
        </w:rPr>
        <w:t xml:space="preserve"> </w:t>
      </w:r>
    </w:p>
    <w:p w14:paraId="489996BC" w14:textId="142A696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Rees, L. (2019) </w:t>
      </w:r>
      <w:r w:rsidRPr="00053F14">
        <w:rPr>
          <w:rFonts w:ascii="Times New Roman" w:hAnsi="Times New Roman" w:cs="Times New Roman"/>
          <w:i/>
          <w:iCs/>
          <w:color w:val="000000"/>
          <w:sz w:val="24"/>
          <w:szCs w:val="24"/>
          <w:shd w:val="clear" w:color="auto" w:fill="FFFFFF"/>
        </w:rPr>
        <w:t>TYISHA WARD: ELECTORAL DIVISION PROFILE</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Carmarthenshire.gov.wales</w:t>
      </w:r>
      <w:proofErr w:type="spellEnd"/>
      <w:r w:rsidRPr="00053F14">
        <w:rPr>
          <w:rFonts w:ascii="Times New Roman" w:hAnsi="Times New Roman" w:cs="Times New Roman"/>
          <w:color w:val="000000"/>
          <w:sz w:val="24"/>
          <w:szCs w:val="24"/>
          <w:shd w:val="clear" w:color="auto" w:fill="FFFFFF"/>
        </w:rPr>
        <w:t>. Available at: https://www.carmarthenshire.gov.wales/media/1212828/tyisha-ward.pdf (Accessed: 9 November 2020).</w:t>
      </w:r>
    </w:p>
    <w:p w14:paraId="3A1A54A2" w14:textId="687197D3" w:rsidR="002D2020" w:rsidRPr="00053F14" w:rsidRDefault="002D2020" w:rsidP="00DE4CD4">
      <w:pPr>
        <w:spacing w:line="360" w:lineRule="auto"/>
        <w:ind w:hanging="720"/>
        <w:jc w:val="both"/>
        <w:rPr>
          <w:rFonts w:ascii="Times New Roman" w:hAnsi="Times New Roman" w:cs="Times New Roman"/>
          <w:color w:val="000000"/>
          <w:sz w:val="24"/>
          <w:szCs w:val="24"/>
          <w:shd w:val="clear" w:color="auto" w:fill="FFFFFF"/>
        </w:rPr>
      </w:pPr>
      <w:proofErr w:type="spellStart"/>
      <w:r w:rsidRPr="00053F14">
        <w:rPr>
          <w:rFonts w:ascii="Times New Roman" w:hAnsi="Times New Roman" w:cs="Times New Roman"/>
          <w:color w:val="000000"/>
          <w:sz w:val="24"/>
          <w:szCs w:val="24"/>
          <w:shd w:val="clear" w:color="auto" w:fill="FFFFFF"/>
        </w:rPr>
        <w:t>Shortt</w:t>
      </w:r>
      <w:proofErr w:type="spellEnd"/>
      <w:r w:rsidRPr="00053F14">
        <w:rPr>
          <w:rFonts w:ascii="Times New Roman" w:hAnsi="Times New Roman" w:cs="Times New Roman"/>
          <w:color w:val="000000"/>
          <w:sz w:val="24"/>
          <w:szCs w:val="24"/>
          <w:shd w:val="clear" w:color="auto" w:fill="FFFFFF"/>
        </w:rPr>
        <w:t xml:space="preserve">, N. and </w:t>
      </w:r>
      <w:proofErr w:type="spellStart"/>
      <w:r w:rsidRPr="00053F14">
        <w:rPr>
          <w:rFonts w:ascii="Times New Roman" w:hAnsi="Times New Roman" w:cs="Times New Roman"/>
          <w:color w:val="000000"/>
          <w:sz w:val="24"/>
          <w:szCs w:val="24"/>
          <w:shd w:val="clear" w:color="auto" w:fill="FFFFFF"/>
        </w:rPr>
        <w:t>Rugkåsa</w:t>
      </w:r>
      <w:proofErr w:type="spellEnd"/>
      <w:r w:rsidRPr="00053F14">
        <w:rPr>
          <w:rFonts w:ascii="Times New Roman" w:hAnsi="Times New Roman" w:cs="Times New Roman"/>
          <w:color w:val="000000"/>
          <w:sz w:val="24"/>
          <w:szCs w:val="24"/>
          <w:shd w:val="clear" w:color="auto" w:fill="FFFFFF"/>
        </w:rPr>
        <w:t xml:space="preserve">, J. (2007) </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The walls were so damp and cold” fuel poverty and ill health in Northern Ireland: Results from a housing intervention</w:t>
      </w:r>
      <w:r w:rsidR="001971F8" w:rsidRPr="00053F14">
        <w:rPr>
          <w:rFonts w:ascii="Times New Roman" w:hAnsi="Times New Roman" w:cs="Times New Roman"/>
          <w:color w:val="000000"/>
          <w:sz w:val="24"/>
          <w:szCs w:val="24"/>
          <w:shd w:val="clear" w:color="auto" w:fill="FFFFFF"/>
        </w:rPr>
        <w:t>’</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Health &amp; Place</w:t>
      </w:r>
      <w:r w:rsidRPr="00053F14">
        <w:rPr>
          <w:rFonts w:ascii="Times New Roman" w:hAnsi="Times New Roman" w:cs="Times New Roman"/>
          <w:color w:val="000000"/>
          <w:sz w:val="24"/>
          <w:szCs w:val="24"/>
          <w:shd w:val="clear" w:color="auto" w:fill="FFFFFF"/>
        </w:rPr>
        <w:t xml:space="preserve">, 13(1), pp. 99-110.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10.1016/j.healthplace.2005.10.004.</w:t>
      </w:r>
    </w:p>
    <w:p w14:paraId="47388BEE" w14:textId="318C92BD"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Thomas, B. (2020) </w:t>
      </w:r>
      <w:r w:rsidRPr="00053F14">
        <w:rPr>
          <w:rFonts w:ascii="Times New Roman" w:hAnsi="Times New Roman" w:cs="Times New Roman"/>
          <w:i/>
          <w:iCs/>
          <w:color w:val="000000"/>
          <w:sz w:val="24"/>
          <w:szCs w:val="24"/>
          <w:shd w:val="clear" w:color="auto" w:fill="FFFFFF"/>
        </w:rPr>
        <w:t>Residents describe living in one of Wales' most deprived areas</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WalesOnline</w:t>
      </w:r>
      <w:proofErr w:type="spellEnd"/>
      <w:r w:rsidRPr="00053F14">
        <w:rPr>
          <w:rFonts w:ascii="Times New Roman" w:hAnsi="Times New Roman" w:cs="Times New Roman"/>
          <w:color w:val="000000"/>
          <w:sz w:val="24"/>
          <w:szCs w:val="24"/>
          <w:shd w:val="clear" w:color="auto" w:fill="FFFFFF"/>
        </w:rPr>
        <w:t>. Available at: https://www.walesonline.co.uk/news/wales-news/life-one-wales-most-deprived-18792606 (Accessed: 11 November 2020).</w:t>
      </w:r>
    </w:p>
    <w:p w14:paraId="455CBD5F" w14:textId="5AAB7C05" w:rsidR="00BC09F1" w:rsidRPr="00053F14" w:rsidRDefault="00BC09F1" w:rsidP="00DE4CD4">
      <w:pPr>
        <w:spacing w:line="360" w:lineRule="auto"/>
        <w:ind w:hanging="720"/>
        <w:jc w:val="both"/>
        <w:rPr>
          <w:rFonts w:ascii="Times New Roman" w:hAnsi="Times New Roman" w:cs="Times New Roman"/>
          <w:sz w:val="24"/>
          <w:szCs w:val="24"/>
          <w:shd w:val="clear" w:color="auto" w:fill="FFFFFF"/>
        </w:rPr>
      </w:pPr>
      <w:r w:rsidRPr="00053F14">
        <w:rPr>
          <w:rFonts w:ascii="Times New Roman" w:hAnsi="Times New Roman" w:cs="Times New Roman"/>
          <w:i/>
          <w:iCs/>
          <w:sz w:val="24"/>
          <w:szCs w:val="24"/>
        </w:rPr>
        <w:t xml:space="preserve">Well-being </w:t>
      </w:r>
      <w:r w:rsidR="00782129" w:rsidRPr="00053F14">
        <w:rPr>
          <w:rFonts w:ascii="Times New Roman" w:hAnsi="Times New Roman" w:cs="Times New Roman"/>
          <w:i/>
          <w:iCs/>
          <w:sz w:val="24"/>
          <w:szCs w:val="24"/>
        </w:rPr>
        <w:t>of</w:t>
      </w:r>
      <w:r w:rsidRPr="00053F14">
        <w:rPr>
          <w:rFonts w:ascii="Times New Roman" w:hAnsi="Times New Roman" w:cs="Times New Roman"/>
          <w:i/>
          <w:iCs/>
          <w:sz w:val="24"/>
          <w:szCs w:val="24"/>
        </w:rPr>
        <w:t xml:space="preserve"> Future Generations (Wales) Act 2015</w:t>
      </w:r>
      <w:r w:rsidRPr="00053F14">
        <w:rPr>
          <w:rFonts w:ascii="Times New Roman" w:hAnsi="Times New Roman" w:cs="Times New Roman"/>
          <w:sz w:val="24"/>
          <w:szCs w:val="24"/>
        </w:rPr>
        <w:t xml:space="preserve">(S.I.2012/1903(W.230)). </w:t>
      </w:r>
      <w:r w:rsidRPr="00053F14">
        <w:rPr>
          <w:rFonts w:ascii="Times New Roman" w:hAnsi="Times New Roman" w:cs="Times New Roman"/>
          <w:sz w:val="24"/>
          <w:szCs w:val="24"/>
          <w:shd w:val="clear" w:color="auto" w:fill="FFFFFF"/>
        </w:rPr>
        <w:t xml:space="preserve">Available at: </w:t>
      </w:r>
      <w:hyperlink r:id="rId9" w:history="1">
        <w:r w:rsidRPr="00053F14">
          <w:rPr>
            <w:rStyle w:val="Hyperlink"/>
            <w:rFonts w:ascii="Times New Roman" w:hAnsi="Times New Roman" w:cs="Times New Roman"/>
            <w:sz w:val="24"/>
            <w:szCs w:val="24"/>
            <w:shd w:val="clear" w:color="auto" w:fill="FFFFFF"/>
          </w:rPr>
          <w:t>https://www.futuregenerations.wales/wp-content/uploads/2017/01/WFGAct-English.pdf</w:t>
        </w:r>
      </w:hyperlink>
      <w:r w:rsidRPr="00053F14">
        <w:rPr>
          <w:rFonts w:ascii="Times New Roman" w:hAnsi="Times New Roman" w:cs="Times New Roman"/>
          <w:sz w:val="24"/>
          <w:szCs w:val="24"/>
          <w:shd w:val="clear" w:color="auto" w:fill="FFFFFF"/>
        </w:rPr>
        <w:t xml:space="preserve"> (Accessed: 11 November 2020) </w:t>
      </w:r>
    </w:p>
    <w:p w14:paraId="11D9C2A7"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Welsh Government (2004) </w:t>
      </w:r>
      <w:r w:rsidRPr="00053F14">
        <w:rPr>
          <w:rFonts w:ascii="Times New Roman" w:hAnsi="Times New Roman" w:cs="Times New Roman"/>
          <w:i/>
          <w:iCs/>
          <w:color w:val="000000"/>
          <w:sz w:val="24"/>
          <w:szCs w:val="24"/>
          <w:shd w:val="clear" w:color="auto" w:fill="FFFFFF"/>
        </w:rPr>
        <w:t>Planning Policy Wales Technical Advice Note 15: DEVELOPMENT AND FLOOD RISK</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Gov.wales</w:t>
      </w:r>
      <w:proofErr w:type="spellEnd"/>
      <w:r w:rsidRPr="00053F14">
        <w:rPr>
          <w:rFonts w:ascii="Times New Roman" w:hAnsi="Times New Roman" w:cs="Times New Roman"/>
          <w:color w:val="000000"/>
          <w:sz w:val="24"/>
          <w:szCs w:val="24"/>
          <w:shd w:val="clear" w:color="auto" w:fill="FFFFFF"/>
        </w:rPr>
        <w:t>. Available at: https://gov.wales/sites/default/files/publications/2018-09/tan15-development-flood-risk.pdf (Accessed: 22 November 2020).</w:t>
      </w:r>
    </w:p>
    <w:p w14:paraId="7AFBC168" w14:textId="64741DE9"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Whysall, P. (1995) "Regenerating inner city shopping centres", </w:t>
      </w:r>
      <w:r w:rsidRPr="00053F14">
        <w:rPr>
          <w:rFonts w:ascii="Times New Roman" w:hAnsi="Times New Roman" w:cs="Times New Roman"/>
          <w:i/>
          <w:iCs/>
          <w:color w:val="000000"/>
          <w:sz w:val="24"/>
          <w:szCs w:val="24"/>
          <w:shd w:val="clear" w:color="auto" w:fill="FFFFFF"/>
        </w:rPr>
        <w:t>Journal of Retailing and Consumer Services</w:t>
      </w:r>
      <w:r w:rsidRPr="00053F14">
        <w:rPr>
          <w:rFonts w:ascii="Times New Roman" w:hAnsi="Times New Roman" w:cs="Times New Roman"/>
          <w:color w:val="000000"/>
          <w:sz w:val="24"/>
          <w:szCs w:val="24"/>
          <w:shd w:val="clear" w:color="auto" w:fill="FFFFFF"/>
        </w:rPr>
        <w:t xml:space="preserve">, 2(1), pp. 3-13. </w:t>
      </w:r>
      <w:proofErr w:type="spellStart"/>
      <w:r w:rsidRPr="00053F14">
        <w:rPr>
          <w:rFonts w:ascii="Times New Roman" w:hAnsi="Times New Roman" w:cs="Times New Roman"/>
          <w:color w:val="000000"/>
          <w:sz w:val="24"/>
          <w:szCs w:val="24"/>
          <w:shd w:val="clear" w:color="auto" w:fill="FFFFFF"/>
        </w:rPr>
        <w:t>doi</w:t>
      </w:r>
      <w:proofErr w:type="spellEnd"/>
      <w:r w:rsidRPr="00053F14">
        <w:rPr>
          <w:rFonts w:ascii="Times New Roman" w:hAnsi="Times New Roman" w:cs="Times New Roman"/>
          <w:color w:val="000000"/>
          <w:sz w:val="24"/>
          <w:szCs w:val="24"/>
          <w:shd w:val="clear" w:color="auto" w:fill="FFFFFF"/>
        </w:rPr>
        <w:t>: 10.1016/0969-6989(95)00005-4.</w:t>
      </w:r>
    </w:p>
    <w:p w14:paraId="1EE2DEFC" w14:textId="77777777" w:rsidR="00BC09F1" w:rsidRPr="00053F14" w:rsidRDefault="00BC09F1" w:rsidP="00DE4CD4">
      <w:pPr>
        <w:spacing w:line="360" w:lineRule="auto"/>
        <w:ind w:hanging="720"/>
        <w:jc w:val="both"/>
        <w:rPr>
          <w:rFonts w:ascii="Times New Roman" w:hAnsi="Times New Roman" w:cs="Times New Roman"/>
          <w:sz w:val="24"/>
          <w:szCs w:val="24"/>
        </w:rPr>
      </w:pPr>
      <w:r w:rsidRPr="00053F14">
        <w:rPr>
          <w:rFonts w:ascii="Times New Roman" w:hAnsi="Times New Roman" w:cs="Times New Roman"/>
          <w:color w:val="000000"/>
          <w:sz w:val="24"/>
          <w:szCs w:val="24"/>
          <w:shd w:val="clear" w:color="auto" w:fill="FFFFFF"/>
        </w:rPr>
        <w:t xml:space="preserve">Wickham, S. </w:t>
      </w:r>
      <w:proofErr w:type="spellStart"/>
      <w:r w:rsidRPr="00053F14">
        <w:rPr>
          <w:rFonts w:ascii="Times New Roman" w:hAnsi="Times New Roman" w:cs="Times New Roman"/>
          <w:color w:val="000000"/>
          <w:sz w:val="24"/>
          <w:szCs w:val="24"/>
          <w:shd w:val="clear" w:color="auto" w:fill="FFFFFF"/>
        </w:rPr>
        <w:t>Anaw</w:t>
      </w:r>
      <w:proofErr w:type="spellEnd"/>
      <w:r w:rsidRPr="00053F14">
        <w:rPr>
          <w:rFonts w:ascii="Times New Roman" w:hAnsi="Times New Roman" w:cs="Times New Roman"/>
          <w:color w:val="000000"/>
          <w:sz w:val="24"/>
          <w:szCs w:val="24"/>
          <w:shd w:val="clear" w:color="auto" w:fill="FFFFFF"/>
        </w:rPr>
        <w:t>, E., Barr, B., Law, C. and Taylor-</w:t>
      </w:r>
      <w:proofErr w:type="spellStart"/>
      <w:proofErr w:type="gramStart"/>
      <w:r w:rsidRPr="00053F14">
        <w:rPr>
          <w:rFonts w:ascii="Times New Roman" w:hAnsi="Times New Roman" w:cs="Times New Roman"/>
          <w:color w:val="000000"/>
          <w:sz w:val="24"/>
          <w:szCs w:val="24"/>
          <w:shd w:val="clear" w:color="auto" w:fill="FFFFFF"/>
        </w:rPr>
        <w:t>Robinson,D</w:t>
      </w:r>
      <w:proofErr w:type="spellEnd"/>
      <w:r w:rsidRPr="00053F14">
        <w:rPr>
          <w:rFonts w:ascii="Times New Roman" w:hAnsi="Times New Roman" w:cs="Times New Roman"/>
          <w:color w:val="000000"/>
          <w:sz w:val="24"/>
          <w:szCs w:val="24"/>
          <w:shd w:val="clear" w:color="auto" w:fill="FFFFFF"/>
        </w:rPr>
        <w:t>.</w:t>
      </w:r>
      <w:proofErr w:type="gramEnd"/>
      <w:r w:rsidRPr="00053F14">
        <w:rPr>
          <w:rFonts w:ascii="Times New Roman" w:hAnsi="Times New Roman" w:cs="Times New Roman"/>
          <w:color w:val="000000"/>
          <w:sz w:val="24"/>
          <w:szCs w:val="24"/>
          <w:shd w:val="clear" w:color="auto" w:fill="FFFFFF"/>
        </w:rPr>
        <w:t xml:space="preserve"> (2016) </w:t>
      </w:r>
      <w:r w:rsidRPr="00053F14">
        <w:rPr>
          <w:rFonts w:ascii="Times New Roman" w:hAnsi="Times New Roman" w:cs="Times New Roman"/>
          <w:i/>
          <w:iCs/>
          <w:color w:val="000000"/>
          <w:sz w:val="24"/>
          <w:szCs w:val="24"/>
          <w:shd w:val="clear" w:color="auto" w:fill="FFFFFF"/>
        </w:rPr>
        <w:t>Poverty and child health in the UK: using evidence for action</w:t>
      </w:r>
      <w:r w:rsidRPr="00053F14">
        <w:rPr>
          <w:rFonts w:ascii="Times New Roman" w:hAnsi="Times New Roman" w:cs="Times New Roman"/>
          <w:color w:val="000000"/>
          <w:sz w:val="24"/>
          <w:szCs w:val="24"/>
          <w:shd w:val="clear" w:color="auto" w:fill="FFFFFF"/>
        </w:rPr>
        <w:t>. Available at: http://dx.doi.org/10.1136/archdischild-2014-306746 (Accessed: 22 November 2020).</w:t>
      </w:r>
    </w:p>
    <w:p w14:paraId="00911E27" w14:textId="77777777" w:rsidR="00BC09F1" w:rsidRPr="00053F14" w:rsidRDefault="00BC09F1" w:rsidP="00DE4CD4">
      <w:pPr>
        <w:spacing w:line="360" w:lineRule="auto"/>
        <w:ind w:hanging="720"/>
        <w:jc w:val="both"/>
        <w:rPr>
          <w:rFonts w:ascii="Times New Roman" w:hAnsi="Times New Roman" w:cs="Times New Roman"/>
          <w:sz w:val="24"/>
          <w:szCs w:val="24"/>
        </w:rPr>
      </w:pPr>
      <w:proofErr w:type="spellStart"/>
      <w:r w:rsidRPr="00053F14">
        <w:rPr>
          <w:rFonts w:ascii="Times New Roman" w:hAnsi="Times New Roman" w:cs="Times New Roman"/>
          <w:sz w:val="24"/>
          <w:szCs w:val="24"/>
        </w:rPr>
        <w:t>Wilkinsons</w:t>
      </w:r>
      <w:proofErr w:type="spellEnd"/>
      <w:r w:rsidRPr="00053F14">
        <w:rPr>
          <w:rFonts w:ascii="Times New Roman" w:hAnsi="Times New Roman" w:cs="Times New Roman"/>
          <w:sz w:val="24"/>
          <w:szCs w:val="24"/>
        </w:rPr>
        <w:t xml:space="preserve">, R.G. (1996). Unhealthy Society: </w:t>
      </w:r>
      <w:proofErr w:type="gramStart"/>
      <w:r w:rsidRPr="00053F14">
        <w:rPr>
          <w:rFonts w:ascii="Times New Roman" w:hAnsi="Times New Roman" w:cs="Times New Roman"/>
          <w:sz w:val="24"/>
          <w:szCs w:val="24"/>
        </w:rPr>
        <w:t>the</w:t>
      </w:r>
      <w:proofErr w:type="gramEnd"/>
      <w:r w:rsidRPr="00053F14">
        <w:rPr>
          <w:rFonts w:ascii="Times New Roman" w:hAnsi="Times New Roman" w:cs="Times New Roman"/>
          <w:sz w:val="24"/>
          <w:szCs w:val="24"/>
        </w:rPr>
        <w:t xml:space="preserve"> Afflictions of Inequality. Routledge: London</w:t>
      </w:r>
    </w:p>
    <w:p w14:paraId="5A3E5EE9" w14:textId="77777777" w:rsidR="00BC09F1" w:rsidRPr="00053F14" w:rsidRDefault="00BC09F1" w:rsidP="00DE4CD4">
      <w:pPr>
        <w:spacing w:line="360" w:lineRule="auto"/>
        <w:ind w:hanging="720"/>
        <w:jc w:val="both"/>
        <w:rPr>
          <w:rFonts w:ascii="Times New Roman" w:hAnsi="Times New Roman" w:cs="Times New Roman"/>
          <w:color w:val="000000"/>
          <w:sz w:val="24"/>
          <w:szCs w:val="24"/>
          <w:shd w:val="clear" w:color="auto" w:fill="FFFFFF"/>
        </w:rPr>
      </w:pPr>
      <w:r w:rsidRPr="00053F14">
        <w:rPr>
          <w:rFonts w:ascii="Times New Roman" w:hAnsi="Times New Roman" w:cs="Times New Roman"/>
          <w:color w:val="000000"/>
          <w:sz w:val="24"/>
          <w:szCs w:val="24"/>
          <w:shd w:val="clear" w:color="auto" w:fill="FFFFFF"/>
        </w:rPr>
        <w:t>WIMD (2014) </w:t>
      </w:r>
      <w:r w:rsidRPr="00053F14">
        <w:rPr>
          <w:rFonts w:ascii="Times New Roman" w:hAnsi="Times New Roman" w:cs="Times New Roman"/>
          <w:i/>
          <w:iCs/>
          <w:color w:val="000000"/>
          <w:sz w:val="24"/>
          <w:szCs w:val="24"/>
          <w:shd w:val="clear" w:color="auto" w:fill="FFFFFF"/>
        </w:rPr>
        <w:t>WIMD 2014 Carmarthenshire Summary</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Carmarthenshire.gov.wales</w:t>
      </w:r>
      <w:proofErr w:type="spellEnd"/>
      <w:r w:rsidRPr="00053F14">
        <w:rPr>
          <w:rFonts w:ascii="Times New Roman" w:hAnsi="Times New Roman" w:cs="Times New Roman"/>
          <w:color w:val="000000"/>
          <w:sz w:val="24"/>
          <w:szCs w:val="24"/>
          <w:shd w:val="clear" w:color="auto" w:fill="FFFFFF"/>
        </w:rPr>
        <w:t>. Available at: https://www.carmarthenshire.gov.wales/media/3059/carmarthenshire_updated_summary.pdf (Accessed: 11 November 2020).</w:t>
      </w:r>
    </w:p>
    <w:p w14:paraId="25CBF8F3" w14:textId="4EF99805" w:rsidR="00BC09F1" w:rsidRPr="00053F14" w:rsidRDefault="00B461FD" w:rsidP="00DE4CD4">
      <w:pPr>
        <w:spacing w:line="360" w:lineRule="auto"/>
        <w:ind w:hanging="720"/>
        <w:jc w:val="both"/>
        <w:rPr>
          <w:rFonts w:ascii="Times New Roman" w:hAnsi="Times New Roman" w:cs="Times New Roman"/>
          <w:sz w:val="24"/>
          <w:szCs w:val="24"/>
          <w:shd w:val="clear" w:color="auto" w:fill="FFFFFF"/>
        </w:rPr>
      </w:pPr>
      <w:r w:rsidRPr="00053F14">
        <w:rPr>
          <w:rFonts w:ascii="Times New Roman" w:hAnsi="Times New Roman" w:cs="Times New Roman"/>
          <w:color w:val="000000"/>
          <w:sz w:val="24"/>
          <w:szCs w:val="24"/>
          <w:shd w:val="clear" w:color="auto" w:fill="FFFFFF"/>
        </w:rPr>
        <w:t>WIMD (2019) </w:t>
      </w:r>
      <w:r w:rsidRPr="00053F14">
        <w:rPr>
          <w:rFonts w:ascii="Times New Roman" w:hAnsi="Times New Roman" w:cs="Times New Roman"/>
          <w:i/>
          <w:iCs/>
          <w:color w:val="000000"/>
          <w:sz w:val="24"/>
          <w:szCs w:val="24"/>
          <w:shd w:val="clear" w:color="auto" w:fill="FFFFFF"/>
        </w:rPr>
        <w:t>WIMD - Tyisha 2</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Wimd.gov.wales</w:t>
      </w:r>
      <w:proofErr w:type="spellEnd"/>
      <w:r w:rsidRPr="00053F14">
        <w:rPr>
          <w:rFonts w:ascii="Times New Roman" w:hAnsi="Times New Roman" w:cs="Times New Roman"/>
          <w:color w:val="000000"/>
          <w:sz w:val="24"/>
          <w:szCs w:val="24"/>
          <w:shd w:val="clear" w:color="auto" w:fill="FFFFFF"/>
        </w:rPr>
        <w:t>. Available at: https://wimd.gov.wales/lsoa/W01000733?lang=en (Accessed: 31 January 2021).</w:t>
      </w:r>
    </w:p>
    <w:p w14:paraId="125ED559" w14:textId="77777777" w:rsidR="00BC09F1" w:rsidRPr="00053F14" w:rsidRDefault="00BC09F1" w:rsidP="00DE4CD4">
      <w:pPr>
        <w:spacing w:line="360" w:lineRule="auto"/>
        <w:ind w:hanging="720"/>
        <w:jc w:val="both"/>
        <w:rPr>
          <w:rFonts w:ascii="Times New Roman" w:hAnsi="Times New Roman" w:cs="Times New Roman"/>
          <w:sz w:val="24"/>
          <w:szCs w:val="24"/>
          <w:shd w:val="clear" w:color="auto" w:fill="FFFFFF"/>
        </w:rPr>
      </w:pPr>
      <w:r w:rsidRPr="00053F14">
        <w:rPr>
          <w:rFonts w:ascii="Times New Roman" w:hAnsi="Times New Roman" w:cs="Times New Roman"/>
          <w:sz w:val="24"/>
          <w:szCs w:val="24"/>
        </w:rPr>
        <w:lastRenderedPageBreak/>
        <w:t xml:space="preserve">United Nations General Assembly (2015) </w:t>
      </w:r>
      <w:r w:rsidRPr="00053F14">
        <w:rPr>
          <w:rFonts w:ascii="Times New Roman" w:hAnsi="Times New Roman" w:cs="Times New Roman"/>
          <w:i/>
          <w:iCs/>
          <w:sz w:val="24"/>
          <w:szCs w:val="24"/>
        </w:rPr>
        <w:t xml:space="preserve">TRANSFORMING OUR WORLD: THE 2030 AGENDA FOR SUSTAINABLE DEVELOPMENT. </w:t>
      </w:r>
      <w:r w:rsidRPr="00053F14">
        <w:rPr>
          <w:rFonts w:ascii="Times New Roman" w:hAnsi="Times New Roman" w:cs="Times New Roman"/>
          <w:sz w:val="24"/>
          <w:szCs w:val="24"/>
        </w:rPr>
        <w:t>Resolutions</w:t>
      </w:r>
      <w:r w:rsidRPr="00053F14">
        <w:rPr>
          <w:rFonts w:ascii="Times New Roman" w:hAnsi="Times New Roman" w:cs="Times New Roman"/>
          <w:i/>
          <w:iCs/>
          <w:sz w:val="24"/>
          <w:szCs w:val="24"/>
        </w:rPr>
        <w:t xml:space="preserve"> </w:t>
      </w:r>
      <w:r w:rsidRPr="00053F14">
        <w:rPr>
          <w:rFonts w:ascii="Times New Roman" w:hAnsi="Times New Roman" w:cs="Times New Roman"/>
          <w:sz w:val="24"/>
          <w:szCs w:val="24"/>
        </w:rPr>
        <w:t>A/RES/70/1. Available at:</w:t>
      </w:r>
      <w:r w:rsidRPr="00053F14">
        <w:rPr>
          <w:rFonts w:ascii="Times New Roman" w:hAnsi="Times New Roman" w:cs="Times New Roman"/>
          <w:sz w:val="24"/>
          <w:szCs w:val="24"/>
          <w:shd w:val="clear" w:color="auto" w:fill="FFFFFF"/>
        </w:rPr>
        <w:t xml:space="preserve"> </w:t>
      </w:r>
      <w:hyperlink r:id="rId10" w:history="1">
        <w:r w:rsidRPr="00053F14">
          <w:rPr>
            <w:rStyle w:val="Hyperlink"/>
            <w:rFonts w:ascii="Times New Roman" w:hAnsi="Times New Roman" w:cs="Times New Roman"/>
            <w:sz w:val="24"/>
            <w:szCs w:val="24"/>
            <w:shd w:val="clear" w:color="auto" w:fill="FFFFFF"/>
          </w:rPr>
          <w:t>https://sustainabledevelopment.un.org/content/documents/21252030%20Agenda%20for%20Sustainable%20Development%20web.pdf</w:t>
        </w:r>
      </w:hyperlink>
      <w:r w:rsidRPr="00053F14">
        <w:rPr>
          <w:rFonts w:ascii="Times New Roman" w:hAnsi="Times New Roman" w:cs="Times New Roman"/>
          <w:sz w:val="24"/>
          <w:szCs w:val="24"/>
          <w:shd w:val="clear" w:color="auto" w:fill="FFFFFF"/>
        </w:rPr>
        <w:t xml:space="preserve"> (Accessed 17 November 2020)</w:t>
      </w:r>
    </w:p>
    <w:p w14:paraId="3D7088DA" w14:textId="14DD7946" w:rsidR="00BC09F1" w:rsidRPr="00053F14" w:rsidRDefault="00EF3FB1" w:rsidP="00DE4CD4">
      <w:pPr>
        <w:spacing w:line="360" w:lineRule="auto"/>
        <w:ind w:hanging="720"/>
        <w:jc w:val="both"/>
        <w:rPr>
          <w:rFonts w:ascii="Times New Roman" w:hAnsi="Times New Roman" w:cs="Times New Roman"/>
          <w:color w:val="000000"/>
          <w:sz w:val="24"/>
          <w:szCs w:val="24"/>
          <w:shd w:val="clear" w:color="auto" w:fill="FFFFFF"/>
        </w:rPr>
      </w:pPr>
      <w:proofErr w:type="spellStart"/>
      <w:r w:rsidRPr="00053F14">
        <w:rPr>
          <w:rFonts w:ascii="Times New Roman" w:hAnsi="Times New Roman" w:cs="Times New Roman"/>
          <w:color w:val="000000"/>
          <w:sz w:val="24"/>
          <w:szCs w:val="24"/>
          <w:shd w:val="clear" w:color="auto" w:fill="FFFFFF"/>
        </w:rPr>
        <w:t>Y</w:t>
      </w:r>
      <w:r w:rsidR="00BC09F1" w:rsidRPr="00053F14">
        <w:rPr>
          <w:rFonts w:ascii="Times New Roman" w:hAnsi="Times New Roman" w:cs="Times New Roman"/>
          <w:color w:val="000000"/>
          <w:sz w:val="24"/>
          <w:szCs w:val="24"/>
          <w:shd w:val="clear" w:color="auto" w:fill="FFFFFF"/>
        </w:rPr>
        <w:t>oule</w:t>
      </w:r>
      <w:proofErr w:type="spellEnd"/>
      <w:r w:rsidR="00BC09F1" w:rsidRPr="00053F14">
        <w:rPr>
          <w:rFonts w:ascii="Times New Roman" w:hAnsi="Times New Roman" w:cs="Times New Roman"/>
          <w:color w:val="000000"/>
          <w:sz w:val="24"/>
          <w:szCs w:val="24"/>
          <w:shd w:val="clear" w:color="auto" w:fill="FFFFFF"/>
        </w:rPr>
        <w:t>, R. (2019</w:t>
      </w:r>
      <w:r w:rsidRPr="00053F14">
        <w:rPr>
          <w:rFonts w:ascii="Times New Roman" w:hAnsi="Times New Roman" w:cs="Times New Roman"/>
          <w:color w:val="000000"/>
          <w:sz w:val="24"/>
          <w:szCs w:val="24"/>
          <w:shd w:val="clear" w:color="auto" w:fill="FFFFFF"/>
        </w:rPr>
        <w:t>a</w:t>
      </w:r>
      <w:r w:rsidR="00BC09F1" w:rsidRPr="00053F14">
        <w:rPr>
          <w:rFonts w:ascii="Times New Roman" w:hAnsi="Times New Roman" w:cs="Times New Roman"/>
          <w:color w:val="000000"/>
          <w:sz w:val="24"/>
          <w:szCs w:val="24"/>
          <w:shd w:val="clear" w:color="auto" w:fill="FFFFFF"/>
        </w:rPr>
        <w:t>) </w:t>
      </w:r>
      <w:r w:rsidR="00BC09F1" w:rsidRPr="00053F14">
        <w:rPr>
          <w:rFonts w:ascii="Times New Roman" w:hAnsi="Times New Roman" w:cs="Times New Roman"/>
          <w:i/>
          <w:iCs/>
          <w:color w:val="000000"/>
          <w:sz w:val="24"/>
          <w:szCs w:val="24"/>
          <w:shd w:val="clear" w:color="auto" w:fill="FFFFFF"/>
        </w:rPr>
        <w:t>Deprived ward plans to link town centre with the new Wellness Village</w:t>
      </w:r>
      <w:r w:rsidR="00BC09F1" w:rsidRPr="00053F14">
        <w:rPr>
          <w:rFonts w:ascii="Times New Roman" w:hAnsi="Times New Roman" w:cs="Times New Roman"/>
          <w:color w:val="000000"/>
          <w:sz w:val="24"/>
          <w:szCs w:val="24"/>
          <w:shd w:val="clear" w:color="auto" w:fill="FFFFFF"/>
        </w:rPr>
        <w:t>, </w:t>
      </w:r>
      <w:r w:rsidR="00BC09F1" w:rsidRPr="00053F14">
        <w:rPr>
          <w:rFonts w:ascii="Times New Roman" w:hAnsi="Times New Roman" w:cs="Times New Roman"/>
          <w:i/>
          <w:iCs/>
          <w:color w:val="000000"/>
          <w:sz w:val="24"/>
          <w:szCs w:val="24"/>
          <w:shd w:val="clear" w:color="auto" w:fill="FFFFFF"/>
        </w:rPr>
        <w:t>Wales News Online</w:t>
      </w:r>
      <w:r w:rsidR="00BC09F1" w:rsidRPr="00053F14">
        <w:rPr>
          <w:rFonts w:ascii="Times New Roman" w:hAnsi="Times New Roman" w:cs="Times New Roman"/>
          <w:color w:val="000000"/>
          <w:sz w:val="24"/>
          <w:szCs w:val="24"/>
          <w:shd w:val="clear" w:color="auto" w:fill="FFFFFF"/>
        </w:rPr>
        <w:t>. Available at: https://walesnewsonline.com/deprived-ward-plans-to-link-town-centre-with-the-new-wellness-village/ (Accessed: 11 November 2020).</w:t>
      </w:r>
    </w:p>
    <w:p w14:paraId="2D7139D2" w14:textId="40BC5A35" w:rsidR="00EF3FB1" w:rsidRPr="00053F14" w:rsidRDefault="00EF3FB1" w:rsidP="00DE4CD4">
      <w:pPr>
        <w:spacing w:line="360" w:lineRule="auto"/>
        <w:ind w:hanging="720"/>
        <w:jc w:val="both"/>
        <w:rPr>
          <w:rFonts w:ascii="Times New Roman" w:hAnsi="Times New Roman" w:cs="Times New Roman"/>
          <w:sz w:val="24"/>
          <w:szCs w:val="24"/>
        </w:rPr>
      </w:pPr>
      <w:proofErr w:type="spellStart"/>
      <w:r w:rsidRPr="00053F14">
        <w:rPr>
          <w:rFonts w:ascii="Times New Roman" w:hAnsi="Times New Roman" w:cs="Times New Roman"/>
          <w:color w:val="000000"/>
          <w:sz w:val="24"/>
          <w:szCs w:val="24"/>
          <w:shd w:val="clear" w:color="auto" w:fill="FFFFFF"/>
        </w:rPr>
        <w:t>Youle</w:t>
      </w:r>
      <w:proofErr w:type="spellEnd"/>
      <w:r w:rsidRPr="00053F14">
        <w:rPr>
          <w:rFonts w:ascii="Times New Roman" w:hAnsi="Times New Roman" w:cs="Times New Roman"/>
          <w:color w:val="000000"/>
          <w:sz w:val="24"/>
          <w:szCs w:val="24"/>
          <w:shd w:val="clear" w:color="auto" w:fill="FFFFFF"/>
        </w:rPr>
        <w:t>, R. (2019</w:t>
      </w:r>
      <w:r w:rsidRPr="00053F14">
        <w:rPr>
          <w:rFonts w:ascii="Times New Roman" w:hAnsi="Times New Roman" w:cs="Times New Roman"/>
          <w:color w:val="000000"/>
          <w:sz w:val="24"/>
          <w:szCs w:val="24"/>
          <w:shd w:val="clear" w:color="auto" w:fill="FFFFFF"/>
        </w:rPr>
        <w:t>b</w:t>
      </w:r>
      <w:r w:rsidRPr="00053F14">
        <w:rPr>
          <w:rFonts w:ascii="Times New Roman" w:hAnsi="Times New Roman" w:cs="Times New Roman"/>
          <w:color w:val="000000"/>
          <w:sz w:val="24"/>
          <w:szCs w:val="24"/>
          <w:shd w:val="clear" w:color="auto" w:fill="FFFFFF"/>
        </w:rPr>
        <w:t>) </w:t>
      </w:r>
      <w:r w:rsidRPr="00053F14">
        <w:rPr>
          <w:rFonts w:ascii="Times New Roman" w:hAnsi="Times New Roman" w:cs="Times New Roman"/>
          <w:i/>
          <w:iCs/>
          <w:color w:val="000000"/>
          <w:sz w:val="24"/>
          <w:szCs w:val="24"/>
          <w:shd w:val="clear" w:color="auto" w:fill="FFFFFF"/>
        </w:rPr>
        <w:t>1,900 jobs for Llanelli move closer as £200m project gets green light</w:t>
      </w:r>
      <w:r w:rsidRPr="00053F14">
        <w:rPr>
          <w:rFonts w:ascii="Times New Roman" w:hAnsi="Times New Roman" w:cs="Times New Roman"/>
          <w:color w:val="000000"/>
          <w:sz w:val="24"/>
          <w:szCs w:val="24"/>
          <w:shd w:val="clear" w:color="auto" w:fill="FFFFFF"/>
        </w:rPr>
        <w:t>, </w:t>
      </w:r>
      <w:proofErr w:type="spellStart"/>
      <w:r w:rsidRPr="00053F14">
        <w:rPr>
          <w:rFonts w:ascii="Times New Roman" w:hAnsi="Times New Roman" w:cs="Times New Roman"/>
          <w:i/>
          <w:iCs/>
          <w:color w:val="000000"/>
          <w:sz w:val="24"/>
          <w:szCs w:val="24"/>
          <w:shd w:val="clear" w:color="auto" w:fill="FFFFFF"/>
        </w:rPr>
        <w:t>WalesOnline</w:t>
      </w:r>
      <w:proofErr w:type="spellEnd"/>
      <w:r w:rsidRPr="00053F14">
        <w:rPr>
          <w:rFonts w:ascii="Times New Roman" w:hAnsi="Times New Roman" w:cs="Times New Roman"/>
          <w:color w:val="000000"/>
          <w:sz w:val="24"/>
          <w:szCs w:val="24"/>
          <w:shd w:val="clear" w:color="auto" w:fill="FFFFFF"/>
        </w:rPr>
        <w:t>. Available at: https://www.walesonline.co.uk/news/wales-news/1900-jobs-llanelli-move-closer-16549268 (Accessed: 22 November 2020).</w:t>
      </w:r>
    </w:p>
    <w:p w14:paraId="04A58BA2" w14:textId="77777777" w:rsidR="00BC09F1" w:rsidRPr="00053F14" w:rsidRDefault="00BC09F1" w:rsidP="00DE4CD4">
      <w:pPr>
        <w:spacing w:line="360" w:lineRule="auto"/>
        <w:ind w:hanging="720"/>
        <w:jc w:val="both"/>
        <w:rPr>
          <w:rFonts w:ascii="Times New Roman" w:hAnsi="Times New Roman" w:cs="Times New Roman"/>
          <w:sz w:val="24"/>
          <w:szCs w:val="24"/>
        </w:rPr>
      </w:pPr>
      <w:proofErr w:type="spellStart"/>
      <w:r w:rsidRPr="00053F14">
        <w:rPr>
          <w:rFonts w:ascii="Times New Roman" w:hAnsi="Times New Roman" w:cs="Times New Roman"/>
          <w:color w:val="000000"/>
          <w:sz w:val="24"/>
          <w:szCs w:val="24"/>
          <w:shd w:val="clear" w:color="auto" w:fill="FFFFFF"/>
        </w:rPr>
        <w:t>Youle</w:t>
      </w:r>
      <w:proofErr w:type="spellEnd"/>
      <w:r w:rsidRPr="00053F14">
        <w:rPr>
          <w:rFonts w:ascii="Times New Roman" w:hAnsi="Times New Roman" w:cs="Times New Roman"/>
          <w:color w:val="000000"/>
          <w:sz w:val="24"/>
          <w:szCs w:val="24"/>
          <w:shd w:val="clear" w:color="auto" w:fill="FFFFFF"/>
        </w:rPr>
        <w:t>, R. (2020) </w:t>
      </w:r>
      <w:r w:rsidRPr="00053F14">
        <w:rPr>
          <w:rFonts w:ascii="Times New Roman" w:hAnsi="Times New Roman" w:cs="Times New Roman"/>
          <w:i/>
          <w:iCs/>
          <w:color w:val="000000"/>
          <w:sz w:val="24"/>
          <w:szCs w:val="24"/>
          <w:shd w:val="clear" w:color="auto" w:fill="FFFFFF"/>
        </w:rPr>
        <w:t>This is how much extra council tax you will be paying this year if you live in Carmarthenshire</w:t>
      </w:r>
      <w:r w:rsidRPr="00053F14">
        <w:rPr>
          <w:rFonts w:ascii="Times New Roman" w:hAnsi="Times New Roman" w:cs="Times New Roman"/>
          <w:color w:val="000000"/>
          <w:sz w:val="24"/>
          <w:szCs w:val="24"/>
          <w:shd w:val="clear" w:color="auto" w:fill="FFFFFF"/>
        </w:rPr>
        <w:t>. Available at: https://www.walesonline.co.uk/news/wales-news/council-tax-carmarthenshire-news-budget-17861847 (Accessed: 9 November 2020).</w:t>
      </w:r>
    </w:p>
    <w:p w14:paraId="38E34F69" w14:textId="77777777" w:rsidR="00261CB2" w:rsidRPr="00053F14" w:rsidRDefault="00261CB2" w:rsidP="00DE4CD4">
      <w:pPr>
        <w:spacing w:line="360" w:lineRule="auto"/>
        <w:ind w:hanging="720"/>
        <w:jc w:val="both"/>
        <w:rPr>
          <w:rFonts w:ascii="Times New Roman" w:hAnsi="Times New Roman" w:cs="Times New Roman"/>
          <w:color w:val="FF0000"/>
          <w:sz w:val="24"/>
          <w:szCs w:val="24"/>
        </w:rPr>
      </w:pPr>
    </w:p>
    <w:p w14:paraId="051D3CE9" w14:textId="77777777" w:rsidR="00261CB2" w:rsidRPr="00053F14" w:rsidRDefault="00261CB2" w:rsidP="00DE4CD4">
      <w:pPr>
        <w:spacing w:line="360" w:lineRule="auto"/>
        <w:ind w:hanging="720"/>
        <w:jc w:val="both"/>
        <w:rPr>
          <w:rFonts w:ascii="Times New Roman" w:hAnsi="Times New Roman" w:cs="Times New Roman"/>
          <w:color w:val="FF0000"/>
          <w:sz w:val="24"/>
          <w:szCs w:val="24"/>
        </w:rPr>
      </w:pPr>
    </w:p>
    <w:p w14:paraId="6B202CC6" w14:textId="77777777" w:rsidR="00261CB2" w:rsidRPr="00053F14" w:rsidRDefault="00261CB2" w:rsidP="00DE4CD4">
      <w:pPr>
        <w:spacing w:line="360" w:lineRule="auto"/>
        <w:ind w:hanging="720"/>
        <w:jc w:val="both"/>
        <w:rPr>
          <w:rFonts w:ascii="Times New Roman" w:hAnsi="Times New Roman" w:cs="Times New Roman"/>
          <w:color w:val="FF0000"/>
          <w:sz w:val="24"/>
          <w:szCs w:val="24"/>
        </w:rPr>
      </w:pPr>
    </w:p>
    <w:p w14:paraId="37244348" w14:textId="1A4F7B9E" w:rsidR="00111FC8" w:rsidRPr="00053F14" w:rsidRDefault="00111FC8" w:rsidP="00DE4CD4">
      <w:pPr>
        <w:spacing w:line="360" w:lineRule="auto"/>
        <w:ind w:hanging="720"/>
        <w:jc w:val="both"/>
        <w:rPr>
          <w:rFonts w:ascii="Times New Roman" w:hAnsi="Times New Roman" w:cs="Times New Roman"/>
          <w:sz w:val="24"/>
          <w:szCs w:val="24"/>
        </w:rPr>
      </w:pPr>
    </w:p>
    <w:p w14:paraId="78D393ED" w14:textId="5D33F6C3" w:rsidR="007C466B" w:rsidRPr="00053F14" w:rsidRDefault="007C466B" w:rsidP="00DE4CD4">
      <w:pPr>
        <w:spacing w:line="360" w:lineRule="auto"/>
        <w:ind w:hanging="720"/>
        <w:jc w:val="both"/>
        <w:rPr>
          <w:rFonts w:ascii="Times New Roman" w:hAnsi="Times New Roman" w:cs="Times New Roman"/>
          <w:sz w:val="24"/>
          <w:szCs w:val="24"/>
        </w:rPr>
      </w:pPr>
    </w:p>
    <w:p w14:paraId="05589B90" w14:textId="77777777" w:rsidR="00D609CC" w:rsidRPr="00053F14" w:rsidRDefault="00D609CC" w:rsidP="00DE4CD4">
      <w:pPr>
        <w:spacing w:line="360" w:lineRule="auto"/>
        <w:ind w:hanging="720"/>
        <w:jc w:val="both"/>
        <w:rPr>
          <w:rFonts w:ascii="Times New Roman" w:hAnsi="Times New Roman" w:cs="Times New Roman"/>
          <w:sz w:val="24"/>
          <w:szCs w:val="24"/>
        </w:rPr>
      </w:pPr>
    </w:p>
    <w:sectPr w:rsidR="00D609CC" w:rsidRPr="00053F1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1282F" w14:textId="77777777" w:rsidR="00543F7C" w:rsidRDefault="00543F7C" w:rsidP="00543F7C">
      <w:pPr>
        <w:spacing w:after="0" w:line="240" w:lineRule="auto"/>
      </w:pPr>
      <w:r>
        <w:separator/>
      </w:r>
    </w:p>
  </w:endnote>
  <w:endnote w:type="continuationSeparator" w:id="0">
    <w:p w14:paraId="0849BB40" w14:textId="77777777" w:rsidR="00543F7C" w:rsidRDefault="00543F7C" w:rsidP="00543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7057363"/>
      <w:docPartObj>
        <w:docPartGallery w:val="Page Numbers (Bottom of Page)"/>
        <w:docPartUnique/>
      </w:docPartObj>
    </w:sdtPr>
    <w:sdtEndPr>
      <w:rPr>
        <w:noProof/>
      </w:rPr>
    </w:sdtEndPr>
    <w:sdtContent>
      <w:p w14:paraId="01201C31" w14:textId="67FCF848" w:rsidR="00676955" w:rsidRDefault="00676955">
        <w:pPr>
          <w:pStyle w:val="Footer"/>
        </w:pPr>
        <w:r>
          <w:fldChar w:fldCharType="begin"/>
        </w:r>
        <w:r>
          <w:instrText xml:space="preserve"> PAGE   \* MERGEFORMAT </w:instrText>
        </w:r>
        <w:r>
          <w:fldChar w:fldCharType="separate"/>
        </w:r>
        <w:r>
          <w:rPr>
            <w:noProof/>
          </w:rPr>
          <w:t>2</w:t>
        </w:r>
        <w:r>
          <w:rPr>
            <w:noProof/>
          </w:rPr>
          <w:fldChar w:fldCharType="end"/>
        </w:r>
      </w:p>
    </w:sdtContent>
  </w:sdt>
  <w:p w14:paraId="102F05D4" w14:textId="77777777" w:rsidR="00543F7C" w:rsidRDefault="00543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60D20" w14:textId="77777777" w:rsidR="00543F7C" w:rsidRDefault="00543F7C" w:rsidP="00543F7C">
      <w:pPr>
        <w:spacing w:after="0" w:line="240" w:lineRule="auto"/>
      </w:pPr>
      <w:r>
        <w:separator/>
      </w:r>
    </w:p>
  </w:footnote>
  <w:footnote w:type="continuationSeparator" w:id="0">
    <w:p w14:paraId="443E0183" w14:textId="77777777" w:rsidR="00543F7C" w:rsidRDefault="00543F7C" w:rsidP="00543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A86D5" w14:textId="237F9851" w:rsidR="00543F7C" w:rsidRDefault="00543F7C">
    <w:pPr>
      <w:pStyle w:val="Header"/>
    </w:pPr>
    <w:r>
      <w:t>1810557</w:t>
    </w:r>
  </w:p>
  <w:p w14:paraId="62E35B46" w14:textId="77777777" w:rsidR="00543F7C" w:rsidRDefault="00543F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C5FFB"/>
    <w:multiLevelType w:val="multilevel"/>
    <w:tmpl w:val="F31AB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454FED"/>
    <w:multiLevelType w:val="multilevel"/>
    <w:tmpl w:val="EC3A12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F2F"/>
    <w:rsid w:val="0000038D"/>
    <w:rsid w:val="0000054D"/>
    <w:rsid w:val="00000D9F"/>
    <w:rsid w:val="00003FA9"/>
    <w:rsid w:val="0000759A"/>
    <w:rsid w:val="00010DA7"/>
    <w:rsid w:val="000116CE"/>
    <w:rsid w:val="0001497F"/>
    <w:rsid w:val="0002269B"/>
    <w:rsid w:val="0002419B"/>
    <w:rsid w:val="00027AB5"/>
    <w:rsid w:val="00034B5C"/>
    <w:rsid w:val="00035091"/>
    <w:rsid w:val="0003550B"/>
    <w:rsid w:val="00036966"/>
    <w:rsid w:val="00037387"/>
    <w:rsid w:val="00037607"/>
    <w:rsid w:val="00040D08"/>
    <w:rsid w:val="00041066"/>
    <w:rsid w:val="000419B2"/>
    <w:rsid w:val="00044BAA"/>
    <w:rsid w:val="00046DD5"/>
    <w:rsid w:val="0005135C"/>
    <w:rsid w:val="00053CBA"/>
    <w:rsid w:val="00053F14"/>
    <w:rsid w:val="00056A8A"/>
    <w:rsid w:val="00056C5D"/>
    <w:rsid w:val="0005765D"/>
    <w:rsid w:val="00062468"/>
    <w:rsid w:val="00066CBC"/>
    <w:rsid w:val="00067218"/>
    <w:rsid w:val="0007210A"/>
    <w:rsid w:val="000739C4"/>
    <w:rsid w:val="00074468"/>
    <w:rsid w:val="00076A2B"/>
    <w:rsid w:val="000806DE"/>
    <w:rsid w:val="00081FE5"/>
    <w:rsid w:val="00083D98"/>
    <w:rsid w:val="00083F71"/>
    <w:rsid w:val="0008580A"/>
    <w:rsid w:val="00086A50"/>
    <w:rsid w:val="00087022"/>
    <w:rsid w:val="00087B3B"/>
    <w:rsid w:val="00093754"/>
    <w:rsid w:val="000947CA"/>
    <w:rsid w:val="000952B7"/>
    <w:rsid w:val="000954AA"/>
    <w:rsid w:val="000A0EF2"/>
    <w:rsid w:val="000A641F"/>
    <w:rsid w:val="000A7427"/>
    <w:rsid w:val="000B1E91"/>
    <w:rsid w:val="000B22FB"/>
    <w:rsid w:val="000B4200"/>
    <w:rsid w:val="000B49BA"/>
    <w:rsid w:val="000B77E6"/>
    <w:rsid w:val="000B7CB0"/>
    <w:rsid w:val="000C16FD"/>
    <w:rsid w:val="000C3E8A"/>
    <w:rsid w:val="000C47F9"/>
    <w:rsid w:val="000C5A28"/>
    <w:rsid w:val="000C5AA1"/>
    <w:rsid w:val="000D2404"/>
    <w:rsid w:val="000D27B2"/>
    <w:rsid w:val="000D30A1"/>
    <w:rsid w:val="000D385C"/>
    <w:rsid w:val="000D42D0"/>
    <w:rsid w:val="000D7557"/>
    <w:rsid w:val="000E3D70"/>
    <w:rsid w:val="000E4198"/>
    <w:rsid w:val="000E7F4F"/>
    <w:rsid w:val="000F256E"/>
    <w:rsid w:val="000F2596"/>
    <w:rsid w:val="000F307B"/>
    <w:rsid w:val="000F4EF5"/>
    <w:rsid w:val="000F5BA2"/>
    <w:rsid w:val="001017CA"/>
    <w:rsid w:val="00101BEE"/>
    <w:rsid w:val="00110BF1"/>
    <w:rsid w:val="00111693"/>
    <w:rsid w:val="00111FC8"/>
    <w:rsid w:val="001125EA"/>
    <w:rsid w:val="00113151"/>
    <w:rsid w:val="001167BF"/>
    <w:rsid w:val="00121532"/>
    <w:rsid w:val="0012646A"/>
    <w:rsid w:val="00132B10"/>
    <w:rsid w:val="00134F53"/>
    <w:rsid w:val="00135FAC"/>
    <w:rsid w:val="00136A52"/>
    <w:rsid w:val="00137B65"/>
    <w:rsid w:val="00137CAC"/>
    <w:rsid w:val="0014105E"/>
    <w:rsid w:val="00141827"/>
    <w:rsid w:val="001435ED"/>
    <w:rsid w:val="00143AEF"/>
    <w:rsid w:val="00143FD5"/>
    <w:rsid w:val="00151183"/>
    <w:rsid w:val="00151CB9"/>
    <w:rsid w:val="001520C6"/>
    <w:rsid w:val="00152165"/>
    <w:rsid w:val="001531B7"/>
    <w:rsid w:val="00154708"/>
    <w:rsid w:val="00161D32"/>
    <w:rsid w:val="00162F10"/>
    <w:rsid w:val="00163085"/>
    <w:rsid w:val="00163A85"/>
    <w:rsid w:val="00163F66"/>
    <w:rsid w:val="00165501"/>
    <w:rsid w:val="001657FF"/>
    <w:rsid w:val="001658AC"/>
    <w:rsid w:val="001659D0"/>
    <w:rsid w:val="00166E99"/>
    <w:rsid w:val="001670DB"/>
    <w:rsid w:val="00172AED"/>
    <w:rsid w:val="00172B52"/>
    <w:rsid w:val="00176E25"/>
    <w:rsid w:val="0018269F"/>
    <w:rsid w:val="0018609E"/>
    <w:rsid w:val="001872A2"/>
    <w:rsid w:val="00187C36"/>
    <w:rsid w:val="001926CA"/>
    <w:rsid w:val="00195255"/>
    <w:rsid w:val="00196EBC"/>
    <w:rsid w:val="001971F8"/>
    <w:rsid w:val="001A2B16"/>
    <w:rsid w:val="001A2E93"/>
    <w:rsid w:val="001A318D"/>
    <w:rsid w:val="001A53F2"/>
    <w:rsid w:val="001A6BB8"/>
    <w:rsid w:val="001B05E1"/>
    <w:rsid w:val="001B0D77"/>
    <w:rsid w:val="001B1766"/>
    <w:rsid w:val="001B2256"/>
    <w:rsid w:val="001C0FD8"/>
    <w:rsid w:val="001C21B0"/>
    <w:rsid w:val="001C2B2F"/>
    <w:rsid w:val="001C601B"/>
    <w:rsid w:val="001D004E"/>
    <w:rsid w:val="001D0472"/>
    <w:rsid w:val="001D0BF8"/>
    <w:rsid w:val="001D4886"/>
    <w:rsid w:val="001D6786"/>
    <w:rsid w:val="001D6B5F"/>
    <w:rsid w:val="001D73C7"/>
    <w:rsid w:val="001E031B"/>
    <w:rsid w:val="001E0C4A"/>
    <w:rsid w:val="001E27F3"/>
    <w:rsid w:val="001E4C18"/>
    <w:rsid w:val="001E6A91"/>
    <w:rsid w:val="001F4134"/>
    <w:rsid w:val="002069EB"/>
    <w:rsid w:val="002137BA"/>
    <w:rsid w:val="00214DB0"/>
    <w:rsid w:val="00216EF2"/>
    <w:rsid w:val="00221E09"/>
    <w:rsid w:val="002234E4"/>
    <w:rsid w:val="002241B3"/>
    <w:rsid w:val="0022495B"/>
    <w:rsid w:val="00226A5D"/>
    <w:rsid w:val="0022782C"/>
    <w:rsid w:val="00232C30"/>
    <w:rsid w:val="002353DE"/>
    <w:rsid w:val="00237929"/>
    <w:rsid w:val="00240D96"/>
    <w:rsid w:val="00242123"/>
    <w:rsid w:val="00244466"/>
    <w:rsid w:val="00245348"/>
    <w:rsid w:val="00246DC6"/>
    <w:rsid w:val="00250F81"/>
    <w:rsid w:val="00251D2D"/>
    <w:rsid w:val="002525B9"/>
    <w:rsid w:val="00252DCA"/>
    <w:rsid w:val="00260DF4"/>
    <w:rsid w:val="0026174D"/>
    <w:rsid w:val="00261CB2"/>
    <w:rsid w:val="00262696"/>
    <w:rsid w:val="00264007"/>
    <w:rsid w:val="00264BA7"/>
    <w:rsid w:val="0026581B"/>
    <w:rsid w:val="00266F36"/>
    <w:rsid w:val="00271455"/>
    <w:rsid w:val="00273938"/>
    <w:rsid w:val="0027538B"/>
    <w:rsid w:val="00285ADC"/>
    <w:rsid w:val="00286072"/>
    <w:rsid w:val="00287874"/>
    <w:rsid w:val="00287B1B"/>
    <w:rsid w:val="00293041"/>
    <w:rsid w:val="002947C6"/>
    <w:rsid w:val="002949B0"/>
    <w:rsid w:val="002A24A1"/>
    <w:rsid w:val="002A2D69"/>
    <w:rsid w:val="002A5C75"/>
    <w:rsid w:val="002A64E9"/>
    <w:rsid w:val="002B06D5"/>
    <w:rsid w:val="002B15D0"/>
    <w:rsid w:val="002B16AE"/>
    <w:rsid w:val="002B221E"/>
    <w:rsid w:val="002B2AB9"/>
    <w:rsid w:val="002B2FCE"/>
    <w:rsid w:val="002B3615"/>
    <w:rsid w:val="002B3706"/>
    <w:rsid w:val="002B376C"/>
    <w:rsid w:val="002B3FE9"/>
    <w:rsid w:val="002B61B5"/>
    <w:rsid w:val="002C5671"/>
    <w:rsid w:val="002C7A27"/>
    <w:rsid w:val="002D0674"/>
    <w:rsid w:val="002D0764"/>
    <w:rsid w:val="002D1EE3"/>
    <w:rsid w:val="002D2020"/>
    <w:rsid w:val="002D3374"/>
    <w:rsid w:val="002D54E9"/>
    <w:rsid w:val="002E15A8"/>
    <w:rsid w:val="002E33F3"/>
    <w:rsid w:val="002E49CC"/>
    <w:rsid w:val="002E6268"/>
    <w:rsid w:val="002F0DC1"/>
    <w:rsid w:val="002F1060"/>
    <w:rsid w:val="002F597E"/>
    <w:rsid w:val="002F7C0C"/>
    <w:rsid w:val="00300357"/>
    <w:rsid w:val="00301F3B"/>
    <w:rsid w:val="0030212F"/>
    <w:rsid w:val="00303B56"/>
    <w:rsid w:val="00305209"/>
    <w:rsid w:val="003067F9"/>
    <w:rsid w:val="00306C20"/>
    <w:rsid w:val="00307DCC"/>
    <w:rsid w:val="00310A65"/>
    <w:rsid w:val="00311ADD"/>
    <w:rsid w:val="0031224D"/>
    <w:rsid w:val="003137A5"/>
    <w:rsid w:val="003143B5"/>
    <w:rsid w:val="00317AD2"/>
    <w:rsid w:val="003302F5"/>
    <w:rsid w:val="0033055F"/>
    <w:rsid w:val="00335304"/>
    <w:rsid w:val="00336D4C"/>
    <w:rsid w:val="00337743"/>
    <w:rsid w:val="00340B36"/>
    <w:rsid w:val="00341729"/>
    <w:rsid w:val="00342725"/>
    <w:rsid w:val="00343DF8"/>
    <w:rsid w:val="003440B2"/>
    <w:rsid w:val="00344927"/>
    <w:rsid w:val="00347F8D"/>
    <w:rsid w:val="00350FE6"/>
    <w:rsid w:val="00353807"/>
    <w:rsid w:val="00356A36"/>
    <w:rsid w:val="00360A79"/>
    <w:rsid w:val="00361461"/>
    <w:rsid w:val="00361D29"/>
    <w:rsid w:val="00361D65"/>
    <w:rsid w:val="00362DEF"/>
    <w:rsid w:val="00363B03"/>
    <w:rsid w:val="00363D88"/>
    <w:rsid w:val="00365E16"/>
    <w:rsid w:val="0036621F"/>
    <w:rsid w:val="003705DF"/>
    <w:rsid w:val="00374AE0"/>
    <w:rsid w:val="00376F26"/>
    <w:rsid w:val="00383A8C"/>
    <w:rsid w:val="003846E0"/>
    <w:rsid w:val="00386D30"/>
    <w:rsid w:val="00395D1E"/>
    <w:rsid w:val="003A16FB"/>
    <w:rsid w:val="003A21C7"/>
    <w:rsid w:val="003A2434"/>
    <w:rsid w:val="003A48DE"/>
    <w:rsid w:val="003A6BD5"/>
    <w:rsid w:val="003A7023"/>
    <w:rsid w:val="003B2D01"/>
    <w:rsid w:val="003B45FF"/>
    <w:rsid w:val="003B5AAF"/>
    <w:rsid w:val="003B7EFE"/>
    <w:rsid w:val="003C12EA"/>
    <w:rsid w:val="003C1F2F"/>
    <w:rsid w:val="003C29EB"/>
    <w:rsid w:val="003C3942"/>
    <w:rsid w:val="003C6B65"/>
    <w:rsid w:val="003C7438"/>
    <w:rsid w:val="003C77FD"/>
    <w:rsid w:val="003C7FFB"/>
    <w:rsid w:val="003D2A72"/>
    <w:rsid w:val="003D34FC"/>
    <w:rsid w:val="003D3B7D"/>
    <w:rsid w:val="003D52DD"/>
    <w:rsid w:val="003D6FB6"/>
    <w:rsid w:val="003D76B3"/>
    <w:rsid w:val="003E041B"/>
    <w:rsid w:val="003E1B7C"/>
    <w:rsid w:val="003E2DAA"/>
    <w:rsid w:val="003E5254"/>
    <w:rsid w:val="003E6EBF"/>
    <w:rsid w:val="003F2A1E"/>
    <w:rsid w:val="003F401E"/>
    <w:rsid w:val="003F510B"/>
    <w:rsid w:val="003F7C6A"/>
    <w:rsid w:val="004023AD"/>
    <w:rsid w:val="004025EE"/>
    <w:rsid w:val="004031BB"/>
    <w:rsid w:val="0040618B"/>
    <w:rsid w:val="00412D2A"/>
    <w:rsid w:val="00413726"/>
    <w:rsid w:val="00413C8C"/>
    <w:rsid w:val="004145E1"/>
    <w:rsid w:val="00414FF3"/>
    <w:rsid w:val="004156B0"/>
    <w:rsid w:val="00417DAD"/>
    <w:rsid w:val="004201CD"/>
    <w:rsid w:val="004239AA"/>
    <w:rsid w:val="00426756"/>
    <w:rsid w:val="00432555"/>
    <w:rsid w:val="004328C8"/>
    <w:rsid w:val="004338CD"/>
    <w:rsid w:val="0043441D"/>
    <w:rsid w:val="00436FEF"/>
    <w:rsid w:val="00441047"/>
    <w:rsid w:val="00442578"/>
    <w:rsid w:val="0044325E"/>
    <w:rsid w:val="00446B2C"/>
    <w:rsid w:val="004504EE"/>
    <w:rsid w:val="0045724E"/>
    <w:rsid w:val="004574D9"/>
    <w:rsid w:val="00457C50"/>
    <w:rsid w:val="0046253A"/>
    <w:rsid w:val="0046254C"/>
    <w:rsid w:val="00462556"/>
    <w:rsid w:val="00462CC3"/>
    <w:rsid w:val="0046495D"/>
    <w:rsid w:val="00466E6E"/>
    <w:rsid w:val="00467E7F"/>
    <w:rsid w:val="0047182F"/>
    <w:rsid w:val="004722D1"/>
    <w:rsid w:val="00474EBF"/>
    <w:rsid w:val="00475394"/>
    <w:rsid w:val="00475A9D"/>
    <w:rsid w:val="00475B9C"/>
    <w:rsid w:val="0048046A"/>
    <w:rsid w:val="0048188B"/>
    <w:rsid w:val="00481B61"/>
    <w:rsid w:val="00486CB6"/>
    <w:rsid w:val="004879ED"/>
    <w:rsid w:val="004904E5"/>
    <w:rsid w:val="00492106"/>
    <w:rsid w:val="004923B9"/>
    <w:rsid w:val="00495158"/>
    <w:rsid w:val="00496DC7"/>
    <w:rsid w:val="00496E91"/>
    <w:rsid w:val="004A0083"/>
    <w:rsid w:val="004A270C"/>
    <w:rsid w:val="004A2997"/>
    <w:rsid w:val="004A362D"/>
    <w:rsid w:val="004A4383"/>
    <w:rsid w:val="004A69F4"/>
    <w:rsid w:val="004A7289"/>
    <w:rsid w:val="004B48A4"/>
    <w:rsid w:val="004B4E50"/>
    <w:rsid w:val="004C0F05"/>
    <w:rsid w:val="004C1194"/>
    <w:rsid w:val="004C1DA5"/>
    <w:rsid w:val="004C7ECA"/>
    <w:rsid w:val="004D41B3"/>
    <w:rsid w:val="004D4270"/>
    <w:rsid w:val="004D4798"/>
    <w:rsid w:val="004E064E"/>
    <w:rsid w:val="004E28F4"/>
    <w:rsid w:val="004E2F33"/>
    <w:rsid w:val="004E5307"/>
    <w:rsid w:val="004E5CD9"/>
    <w:rsid w:val="004E7A4E"/>
    <w:rsid w:val="004E7BFB"/>
    <w:rsid w:val="004F5E8F"/>
    <w:rsid w:val="0050039A"/>
    <w:rsid w:val="005034AD"/>
    <w:rsid w:val="00505FDD"/>
    <w:rsid w:val="005074E4"/>
    <w:rsid w:val="00507FE3"/>
    <w:rsid w:val="005104DD"/>
    <w:rsid w:val="00511104"/>
    <w:rsid w:val="00511E16"/>
    <w:rsid w:val="00515D81"/>
    <w:rsid w:val="005162DF"/>
    <w:rsid w:val="005163CF"/>
    <w:rsid w:val="00516C15"/>
    <w:rsid w:val="00517359"/>
    <w:rsid w:val="005200B0"/>
    <w:rsid w:val="00521F5A"/>
    <w:rsid w:val="005234B4"/>
    <w:rsid w:val="00524D93"/>
    <w:rsid w:val="00531A48"/>
    <w:rsid w:val="00534216"/>
    <w:rsid w:val="0053421A"/>
    <w:rsid w:val="0053661A"/>
    <w:rsid w:val="00536672"/>
    <w:rsid w:val="005369D5"/>
    <w:rsid w:val="00537784"/>
    <w:rsid w:val="00543F7C"/>
    <w:rsid w:val="00546601"/>
    <w:rsid w:val="00547DAB"/>
    <w:rsid w:val="0055280C"/>
    <w:rsid w:val="00552B46"/>
    <w:rsid w:val="0055378E"/>
    <w:rsid w:val="005557E8"/>
    <w:rsid w:val="00561B6F"/>
    <w:rsid w:val="005635EF"/>
    <w:rsid w:val="0056379D"/>
    <w:rsid w:val="00563969"/>
    <w:rsid w:val="005801B9"/>
    <w:rsid w:val="0058061B"/>
    <w:rsid w:val="0058086D"/>
    <w:rsid w:val="00583B20"/>
    <w:rsid w:val="00584EFD"/>
    <w:rsid w:val="0058697B"/>
    <w:rsid w:val="00586F3B"/>
    <w:rsid w:val="0059082F"/>
    <w:rsid w:val="00590DC9"/>
    <w:rsid w:val="00594428"/>
    <w:rsid w:val="00594D50"/>
    <w:rsid w:val="00596545"/>
    <w:rsid w:val="005A13A5"/>
    <w:rsid w:val="005A1813"/>
    <w:rsid w:val="005A2B9A"/>
    <w:rsid w:val="005A2D0C"/>
    <w:rsid w:val="005A345A"/>
    <w:rsid w:val="005A43B1"/>
    <w:rsid w:val="005A4970"/>
    <w:rsid w:val="005A5461"/>
    <w:rsid w:val="005A563D"/>
    <w:rsid w:val="005A5CE5"/>
    <w:rsid w:val="005B038D"/>
    <w:rsid w:val="005B08AE"/>
    <w:rsid w:val="005B15E5"/>
    <w:rsid w:val="005B3878"/>
    <w:rsid w:val="005B4184"/>
    <w:rsid w:val="005B6FCE"/>
    <w:rsid w:val="005C125D"/>
    <w:rsid w:val="005C2749"/>
    <w:rsid w:val="005C3F27"/>
    <w:rsid w:val="005C432A"/>
    <w:rsid w:val="005C7E1D"/>
    <w:rsid w:val="005D0DBE"/>
    <w:rsid w:val="005D13FE"/>
    <w:rsid w:val="005D1A0B"/>
    <w:rsid w:val="005D5F2F"/>
    <w:rsid w:val="005D664A"/>
    <w:rsid w:val="005D6CFC"/>
    <w:rsid w:val="005E0B43"/>
    <w:rsid w:val="005E4FB0"/>
    <w:rsid w:val="005E5A26"/>
    <w:rsid w:val="005E6A1A"/>
    <w:rsid w:val="005E73BB"/>
    <w:rsid w:val="005E7675"/>
    <w:rsid w:val="005F06CC"/>
    <w:rsid w:val="005F2E2A"/>
    <w:rsid w:val="005F4389"/>
    <w:rsid w:val="005F4426"/>
    <w:rsid w:val="005F70BD"/>
    <w:rsid w:val="005F794B"/>
    <w:rsid w:val="00602EE6"/>
    <w:rsid w:val="0060325E"/>
    <w:rsid w:val="006046E8"/>
    <w:rsid w:val="00604B49"/>
    <w:rsid w:val="00605780"/>
    <w:rsid w:val="006062DB"/>
    <w:rsid w:val="00607ED7"/>
    <w:rsid w:val="00612C34"/>
    <w:rsid w:val="00613D3E"/>
    <w:rsid w:val="006167B9"/>
    <w:rsid w:val="00620C30"/>
    <w:rsid w:val="0062347A"/>
    <w:rsid w:val="00626DEF"/>
    <w:rsid w:val="00630075"/>
    <w:rsid w:val="00635CF5"/>
    <w:rsid w:val="00635EE3"/>
    <w:rsid w:val="00636B04"/>
    <w:rsid w:val="00637E47"/>
    <w:rsid w:val="0064002D"/>
    <w:rsid w:val="006416B6"/>
    <w:rsid w:val="00641949"/>
    <w:rsid w:val="00643B78"/>
    <w:rsid w:val="0064504A"/>
    <w:rsid w:val="00652777"/>
    <w:rsid w:val="006536F9"/>
    <w:rsid w:val="00656242"/>
    <w:rsid w:val="00657F27"/>
    <w:rsid w:val="00662B05"/>
    <w:rsid w:val="00663F70"/>
    <w:rsid w:val="00664C7B"/>
    <w:rsid w:val="00665C6E"/>
    <w:rsid w:val="006668E5"/>
    <w:rsid w:val="00675BF2"/>
    <w:rsid w:val="006767C8"/>
    <w:rsid w:val="00676955"/>
    <w:rsid w:val="00680594"/>
    <w:rsid w:val="00680F8E"/>
    <w:rsid w:val="00681F6A"/>
    <w:rsid w:val="00682AA6"/>
    <w:rsid w:val="0068358B"/>
    <w:rsid w:val="00684A85"/>
    <w:rsid w:val="006862EE"/>
    <w:rsid w:val="00686671"/>
    <w:rsid w:val="006872EA"/>
    <w:rsid w:val="006922C9"/>
    <w:rsid w:val="00692F90"/>
    <w:rsid w:val="00696078"/>
    <w:rsid w:val="006A5EBB"/>
    <w:rsid w:val="006B5870"/>
    <w:rsid w:val="006B748B"/>
    <w:rsid w:val="006B757B"/>
    <w:rsid w:val="006C09E5"/>
    <w:rsid w:val="006C1AB1"/>
    <w:rsid w:val="006C1E74"/>
    <w:rsid w:val="006C414B"/>
    <w:rsid w:val="006C67E0"/>
    <w:rsid w:val="006D1B39"/>
    <w:rsid w:val="006D31E9"/>
    <w:rsid w:val="006D54AE"/>
    <w:rsid w:val="006D5F29"/>
    <w:rsid w:val="006D7331"/>
    <w:rsid w:val="006D7D2E"/>
    <w:rsid w:val="006E0609"/>
    <w:rsid w:val="006E4829"/>
    <w:rsid w:val="006E48EC"/>
    <w:rsid w:val="006E7030"/>
    <w:rsid w:val="006F0428"/>
    <w:rsid w:val="006F0E97"/>
    <w:rsid w:val="006F1B09"/>
    <w:rsid w:val="006F217A"/>
    <w:rsid w:val="006F43A1"/>
    <w:rsid w:val="006F6A4E"/>
    <w:rsid w:val="006F7998"/>
    <w:rsid w:val="00700990"/>
    <w:rsid w:val="007011BB"/>
    <w:rsid w:val="0070216C"/>
    <w:rsid w:val="00703682"/>
    <w:rsid w:val="0070444C"/>
    <w:rsid w:val="00706785"/>
    <w:rsid w:val="007133A9"/>
    <w:rsid w:val="007147BA"/>
    <w:rsid w:val="00715A73"/>
    <w:rsid w:val="00720A7D"/>
    <w:rsid w:val="00720CDA"/>
    <w:rsid w:val="00721A8B"/>
    <w:rsid w:val="00721C53"/>
    <w:rsid w:val="00722D63"/>
    <w:rsid w:val="00724782"/>
    <w:rsid w:val="00725087"/>
    <w:rsid w:val="007250B6"/>
    <w:rsid w:val="00727092"/>
    <w:rsid w:val="00727A7D"/>
    <w:rsid w:val="00727ABF"/>
    <w:rsid w:val="00727C4B"/>
    <w:rsid w:val="00727EFE"/>
    <w:rsid w:val="00733050"/>
    <w:rsid w:val="00736EDB"/>
    <w:rsid w:val="00741B2C"/>
    <w:rsid w:val="00742649"/>
    <w:rsid w:val="00742E2E"/>
    <w:rsid w:val="007435B4"/>
    <w:rsid w:val="00743C6E"/>
    <w:rsid w:val="0074724C"/>
    <w:rsid w:val="00747338"/>
    <w:rsid w:val="0074753B"/>
    <w:rsid w:val="0075086E"/>
    <w:rsid w:val="00753A41"/>
    <w:rsid w:val="0075649C"/>
    <w:rsid w:val="007573AC"/>
    <w:rsid w:val="00757450"/>
    <w:rsid w:val="0076256F"/>
    <w:rsid w:val="007642C3"/>
    <w:rsid w:val="007711C5"/>
    <w:rsid w:val="007714C5"/>
    <w:rsid w:val="0078185D"/>
    <w:rsid w:val="007819D7"/>
    <w:rsid w:val="00782129"/>
    <w:rsid w:val="00782EED"/>
    <w:rsid w:val="00782FB3"/>
    <w:rsid w:val="00784910"/>
    <w:rsid w:val="007878A6"/>
    <w:rsid w:val="00790E4B"/>
    <w:rsid w:val="00791589"/>
    <w:rsid w:val="00792168"/>
    <w:rsid w:val="0079286E"/>
    <w:rsid w:val="007951E1"/>
    <w:rsid w:val="007A1954"/>
    <w:rsid w:val="007A336A"/>
    <w:rsid w:val="007A3A27"/>
    <w:rsid w:val="007A51E5"/>
    <w:rsid w:val="007B3244"/>
    <w:rsid w:val="007B346B"/>
    <w:rsid w:val="007B4AD3"/>
    <w:rsid w:val="007B58EB"/>
    <w:rsid w:val="007B6761"/>
    <w:rsid w:val="007B6BAA"/>
    <w:rsid w:val="007B7828"/>
    <w:rsid w:val="007C1255"/>
    <w:rsid w:val="007C154A"/>
    <w:rsid w:val="007C1C7F"/>
    <w:rsid w:val="007C2B73"/>
    <w:rsid w:val="007C2C8D"/>
    <w:rsid w:val="007C30C6"/>
    <w:rsid w:val="007C466B"/>
    <w:rsid w:val="007C7576"/>
    <w:rsid w:val="007D41C6"/>
    <w:rsid w:val="007D4A5C"/>
    <w:rsid w:val="007D5F56"/>
    <w:rsid w:val="007E25AB"/>
    <w:rsid w:val="007E26CF"/>
    <w:rsid w:val="007E5007"/>
    <w:rsid w:val="007F1DA8"/>
    <w:rsid w:val="007F45AD"/>
    <w:rsid w:val="007F6484"/>
    <w:rsid w:val="007F7C01"/>
    <w:rsid w:val="00802BFC"/>
    <w:rsid w:val="00804F18"/>
    <w:rsid w:val="00810F50"/>
    <w:rsid w:val="00811113"/>
    <w:rsid w:val="0081423C"/>
    <w:rsid w:val="00815E92"/>
    <w:rsid w:val="008205B8"/>
    <w:rsid w:val="008208E6"/>
    <w:rsid w:val="00825395"/>
    <w:rsid w:val="00825661"/>
    <w:rsid w:val="0082631E"/>
    <w:rsid w:val="0082652B"/>
    <w:rsid w:val="00830266"/>
    <w:rsid w:val="008304D0"/>
    <w:rsid w:val="00831BD5"/>
    <w:rsid w:val="008337C8"/>
    <w:rsid w:val="0083462B"/>
    <w:rsid w:val="008351D3"/>
    <w:rsid w:val="008351F2"/>
    <w:rsid w:val="00836777"/>
    <w:rsid w:val="00836B02"/>
    <w:rsid w:val="00846706"/>
    <w:rsid w:val="00851AA0"/>
    <w:rsid w:val="00856693"/>
    <w:rsid w:val="008567CA"/>
    <w:rsid w:val="00856C46"/>
    <w:rsid w:val="00857C9A"/>
    <w:rsid w:val="00863624"/>
    <w:rsid w:val="00863AF8"/>
    <w:rsid w:val="00863EF8"/>
    <w:rsid w:val="0086569C"/>
    <w:rsid w:val="008721BF"/>
    <w:rsid w:val="0087354E"/>
    <w:rsid w:val="00874DDC"/>
    <w:rsid w:val="00874EE9"/>
    <w:rsid w:val="00876AF6"/>
    <w:rsid w:val="00877B0D"/>
    <w:rsid w:val="00880CC6"/>
    <w:rsid w:val="0088243E"/>
    <w:rsid w:val="00883B6B"/>
    <w:rsid w:val="008851C8"/>
    <w:rsid w:val="00892F93"/>
    <w:rsid w:val="00894CAC"/>
    <w:rsid w:val="00897484"/>
    <w:rsid w:val="008A0A1C"/>
    <w:rsid w:val="008A20A4"/>
    <w:rsid w:val="008A2EED"/>
    <w:rsid w:val="008A3707"/>
    <w:rsid w:val="008A4A8E"/>
    <w:rsid w:val="008A7A44"/>
    <w:rsid w:val="008A7C84"/>
    <w:rsid w:val="008B3555"/>
    <w:rsid w:val="008B395D"/>
    <w:rsid w:val="008B4455"/>
    <w:rsid w:val="008B655F"/>
    <w:rsid w:val="008C07A0"/>
    <w:rsid w:val="008C0831"/>
    <w:rsid w:val="008C170C"/>
    <w:rsid w:val="008C2715"/>
    <w:rsid w:val="008C4345"/>
    <w:rsid w:val="008C788A"/>
    <w:rsid w:val="008D03E5"/>
    <w:rsid w:val="008D3624"/>
    <w:rsid w:val="008D6C18"/>
    <w:rsid w:val="008D6C3E"/>
    <w:rsid w:val="008E0847"/>
    <w:rsid w:val="008E08F8"/>
    <w:rsid w:val="008E5ECE"/>
    <w:rsid w:val="008F4298"/>
    <w:rsid w:val="008F7FDC"/>
    <w:rsid w:val="00900FF7"/>
    <w:rsid w:val="009036CC"/>
    <w:rsid w:val="009049E9"/>
    <w:rsid w:val="009108B6"/>
    <w:rsid w:val="00911E01"/>
    <w:rsid w:val="00912CA5"/>
    <w:rsid w:val="00912FBA"/>
    <w:rsid w:val="00914053"/>
    <w:rsid w:val="00914473"/>
    <w:rsid w:val="0091469A"/>
    <w:rsid w:val="0091536B"/>
    <w:rsid w:val="00915D27"/>
    <w:rsid w:val="00917844"/>
    <w:rsid w:val="00923F5A"/>
    <w:rsid w:val="00930183"/>
    <w:rsid w:val="00930E6E"/>
    <w:rsid w:val="0093197A"/>
    <w:rsid w:val="00935392"/>
    <w:rsid w:val="009372F7"/>
    <w:rsid w:val="009376F8"/>
    <w:rsid w:val="00937CBA"/>
    <w:rsid w:val="00943582"/>
    <w:rsid w:val="00943AF6"/>
    <w:rsid w:val="00943CF2"/>
    <w:rsid w:val="00944DE4"/>
    <w:rsid w:val="00952A2B"/>
    <w:rsid w:val="0096028B"/>
    <w:rsid w:val="00960440"/>
    <w:rsid w:val="00960733"/>
    <w:rsid w:val="009623D3"/>
    <w:rsid w:val="00962DE2"/>
    <w:rsid w:val="009633AB"/>
    <w:rsid w:val="0096563D"/>
    <w:rsid w:val="009656B3"/>
    <w:rsid w:val="0096743D"/>
    <w:rsid w:val="009719A9"/>
    <w:rsid w:val="0097306D"/>
    <w:rsid w:val="00983AFD"/>
    <w:rsid w:val="00994B83"/>
    <w:rsid w:val="00995708"/>
    <w:rsid w:val="009A051A"/>
    <w:rsid w:val="009A0A31"/>
    <w:rsid w:val="009A16E9"/>
    <w:rsid w:val="009A1A66"/>
    <w:rsid w:val="009A400C"/>
    <w:rsid w:val="009A6A8D"/>
    <w:rsid w:val="009B1E45"/>
    <w:rsid w:val="009B2C5B"/>
    <w:rsid w:val="009B46B8"/>
    <w:rsid w:val="009B5012"/>
    <w:rsid w:val="009C712A"/>
    <w:rsid w:val="009D0CD9"/>
    <w:rsid w:val="009D4029"/>
    <w:rsid w:val="009D4BC3"/>
    <w:rsid w:val="009D5B3E"/>
    <w:rsid w:val="009D5D66"/>
    <w:rsid w:val="009D642F"/>
    <w:rsid w:val="009D6958"/>
    <w:rsid w:val="009D73B7"/>
    <w:rsid w:val="009E0969"/>
    <w:rsid w:val="009E25FB"/>
    <w:rsid w:val="009E2728"/>
    <w:rsid w:val="009E2B90"/>
    <w:rsid w:val="009E5935"/>
    <w:rsid w:val="009E5992"/>
    <w:rsid w:val="009E5E92"/>
    <w:rsid w:val="009F4284"/>
    <w:rsid w:val="009F567D"/>
    <w:rsid w:val="009F6EA8"/>
    <w:rsid w:val="00A005AD"/>
    <w:rsid w:val="00A012B6"/>
    <w:rsid w:val="00A01C5F"/>
    <w:rsid w:val="00A02199"/>
    <w:rsid w:val="00A04117"/>
    <w:rsid w:val="00A140CC"/>
    <w:rsid w:val="00A15DBA"/>
    <w:rsid w:val="00A2057B"/>
    <w:rsid w:val="00A206E6"/>
    <w:rsid w:val="00A222D9"/>
    <w:rsid w:val="00A2406D"/>
    <w:rsid w:val="00A25EEF"/>
    <w:rsid w:val="00A26B0F"/>
    <w:rsid w:val="00A319AE"/>
    <w:rsid w:val="00A32834"/>
    <w:rsid w:val="00A404B6"/>
    <w:rsid w:val="00A4052E"/>
    <w:rsid w:val="00A41686"/>
    <w:rsid w:val="00A41FE3"/>
    <w:rsid w:val="00A42B33"/>
    <w:rsid w:val="00A4345B"/>
    <w:rsid w:val="00A475D4"/>
    <w:rsid w:val="00A52C98"/>
    <w:rsid w:val="00A554E5"/>
    <w:rsid w:val="00A6165F"/>
    <w:rsid w:val="00A62800"/>
    <w:rsid w:val="00A65A46"/>
    <w:rsid w:val="00A6679D"/>
    <w:rsid w:val="00A6764D"/>
    <w:rsid w:val="00A677DF"/>
    <w:rsid w:val="00A67A6D"/>
    <w:rsid w:val="00A7001D"/>
    <w:rsid w:val="00A72F78"/>
    <w:rsid w:val="00A748C7"/>
    <w:rsid w:val="00A76A08"/>
    <w:rsid w:val="00A804AD"/>
    <w:rsid w:val="00A81717"/>
    <w:rsid w:val="00A8205D"/>
    <w:rsid w:val="00A821C7"/>
    <w:rsid w:val="00A9343A"/>
    <w:rsid w:val="00A972BE"/>
    <w:rsid w:val="00A97561"/>
    <w:rsid w:val="00A97BF4"/>
    <w:rsid w:val="00AA2B88"/>
    <w:rsid w:val="00AB0799"/>
    <w:rsid w:val="00AB2BA2"/>
    <w:rsid w:val="00AB32A6"/>
    <w:rsid w:val="00AB7B87"/>
    <w:rsid w:val="00AC0C7A"/>
    <w:rsid w:val="00AC3448"/>
    <w:rsid w:val="00AC3BF3"/>
    <w:rsid w:val="00AC5C9F"/>
    <w:rsid w:val="00AD44FD"/>
    <w:rsid w:val="00AD46E1"/>
    <w:rsid w:val="00AD54DF"/>
    <w:rsid w:val="00AE2EA2"/>
    <w:rsid w:val="00AE38E3"/>
    <w:rsid w:val="00AE4369"/>
    <w:rsid w:val="00AE47A4"/>
    <w:rsid w:val="00AF2817"/>
    <w:rsid w:val="00AF2CE0"/>
    <w:rsid w:val="00AF56FD"/>
    <w:rsid w:val="00AF71FE"/>
    <w:rsid w:val="00AF74F1"/>
    <w:rsid w:val="00B015E5"/>
    <w:rsid w:val="00B05B18"/>
    <w:rsid w:val="00B103DA"/>
    <w:rsid w:val="00B12A94"/>
    <w:rsid w:val="00B12C46"/>
    <w:rsid w:val="00B12E1A"/>
    <w:rsid w:val="00B134C2"/>
    <w:rsid w:val="00B14F3E"/>
    <w:rsid w:val="00B15B5A"/>
    <w:rsid w:val="00B16C54"/>
    <w:rsid w:val="00B17A49"/>
    <w:rsid w:val="00B2101D"/>
    <w:rsid w:val="00B22955"/>
    <w:rsid w:val="00B268F8"/>
    <w:rsid w:val="00B26B83"/>
    <w:rsid w:val="00B26DBB"/>
    <w:rsid w:val="00B300E1"/>
    <w:rsid w:val="00B36063"/>
    <w:rsid w:val="00B36D08"/>
    <w:rsid w:val="00B422F0"/>
    <w:rsid w:val="00B434A0"/>
    <w:rsid w:val="00B461FD"/>
    <w:rsid w:val="00B4663B"/>
    <w:rsid w:val="00B476EF"/>
    <w:rsid w:val="00B504D2"/>
    <w:rsid w:val="00B52B2B"/>
    <w:rsid w:val="00B53FF9"/>
    <w:rsid w:val="00B555F0"/>
    <w:rsid w:val="00B5623D"/>
    <w:rsid w:val="00B56AEC"/>
    <w:rsid w:val="00B57448"/>
    <w:rsid w:val="00B57644"/>
    <w:rsid w:val="00B60329"/>
    <w:rsid w:val="00B60B14"/>
    <w:rsid w:val="00B628E1"/>
    <w:rsid w:val="00B63173"/>
    <w:rsid w:val="00B6336E"/>
    <w:rsid w:val="00B70042"/>
    <w:rsid w:val="00B709DC"/>
    <w:rsid w:val="00B716E5"/>
    <w:rsid w:val="00B71B77"/>
    <w:rsid w:val="00B733C2"/>
    <w:rsid w:val="00B7348A"/>
    <w:rsid w:val="00B74433"/>
    <w:rsid w:val="00B7629A"/>
    <w:rsid w:val="00B7649B"/>
    <w:rsid w:val="00B81132"/>
    <w:rsid w:val="00B834E8"/>
    <w:rsid w:val="00B83B22"/>
    <w:rsid w:val="00B8454D"/>
    <w:rsid w:val="00B84DF8"/>
    <w:rsid w:val="00B84F2E"/>
    <w:rsid w:val="00B90734"/>
    <w:rsid w:val="00B9338B"/>
    <w:rsid w:val="00B96977"/>
    <w:rsid w:val="00BA208C"/>
    <w:rsid w:val="00BA288C"/>
    <w:rsid w:val="00BA5DB4"/>
    <w:rsid w:val="00BA6846"/>
    <w:rsid w:val="00BA75A1"/>
    <w:rsid w:val="00BB1BE5"/>
    <w:rsid w:val="00BB7626"/>
    <w:rsid w:val="00BC09F1"/>
    <w:rsid w:val="00BC224B"/>
    <w:rsid w:val="00BC2312"/>
    <w:rsid w:val="00BD0952"/>
    <w:rsid w:val="00BD332E"/>
    <w:rsid w:val="00BE106F"/>
    <w:rsid w:val="00BE180B"/>
    <w:rsid w:val="00BE272D"/>
    <w:rsid w:val="00BE27C4"/>
    <w:rsid w:val="00BE4064"/>
    <w:rsid w:val="00BE689F"/>
    <w:rsid w:val="00BE79C7"/>
    <w:rsid w:val="00BF252D"/>
    <w:rsid w:val="00BF523F"/>
    <w:rsid w:val="00BF7970"/>
    <w:rsid w:val="00C0069F"/>
    <w:rsid w:val="00C033E3"/>
    <w:rsid w:val="00C03B10"/>
    <w:rsid w:val="00C05054"/>
    <w:rsid w:val="00C05122"/>
    <w:rsid w:val="00C05E04"/>
    <w:rsid w:val="00C070B5"/>
    <w:rsid w:val="00C13AB5"/>
    <w:rsid w:val="00C14D29"/>
    <w:rsid w:val="00C14DDC"/>
    <w:rsid w:val="00C15186"/>
    <w:rsid w:val="00C162CB"/>
    <w:rsid w:val="00C209B1"/>
    <w:rsid w:val="00C20AF6"/>
    <w:rsid w:val="00C20C46"/>
    <w:rsid w:val="00C21140"/>
    <w:rsid w:val="00C251C3"/>
    <w:rsid w:val="00C26DD5"/>
    <w:rsid w:val="00C3115B"/>
    <w:rsid w:val="00C33BBF"/>
    <w:rsid w:val="00C33FAE"/>
    <w:rsid w:val="00C3772E"/>
    <w:rsid w:val="00C4183D"/>
    <w:rsid w:val="00C42649"/>
    <w:rsid w:val="00C426F3"/>
    <w:rsid w:val="00C42A64"/>
    <w:rsid w:val="00C42B28"/>
    <w:rsid w:val="00C45725"/>
    <w:rsid w:val="00C53082"/>
    <w:rsid w:val="00C5331F"/>
    <w:rsid w:val="00C53457"/>
    <w:rsid w:val="00C548E3"/>
    <w:rsid w:val="00C56511"/>
    <w:rsid w:val="00C57236"/>
    <w:rsid w:val="00C60503"/>
    <w:rsid w:val="00C607D6"/>
    <w:rsid w:val="00C61B70"/>
    <w:rsid w:val="00C62AC7"/>
    <w:rsid w:val="00C639C2"/>
    <w:rsid w:val="00C733EE"/>
    <w:rsid w:val="00C74101"/>
    <w:rsid w:val="00C7466D"/>
    <w:rsid w:val="00C749C1"/>
    <w:rsid w:val="00C755BF"/>
    <w:rsid w:val="00C77329"/>
    <w:rsid w:val="00C77BF7"/>
    <w:rsid w:val="00C81A79"/>
    <w:rsid w:val="00C82F7B"/>
    <w:rsid w:val="00C8314B"/>
    <w:rsid w:val="00C84D69"/>
    <w:rsid w:val="00C86FD9"/>
    <w:rsid w:val="00C8799C"/>
    <w:rsid w:val="00C928E6"/>
    <w:rsid w:val="00C95315"/>
    <w:rsid w:val="00C95BE6"/>
    <w:rsid w:val="00C96479"/>
    <w:rsid w:val="00C969D2"/>
    <w:rsid w:val="00CA0023"/>
    <w:rsid w:val="00CA08A8"/>
    <w:rsid w:val="00CA251A"/>
    <w:rsid w:val="00CA524A"/>
    <w:rsid w:val="00CA59AE"/>
    <w:rsid w:val="00CB25DA"/>
    <w:rsid w:val="00CB41BD"/>
    <w:rsid w:val="00CB5006"/>
    <w:rsid w:val="00CC107E"/>
    <w:rsid w:val="00CC37B9"/>
    <w:rsid w:val="00CC44BA"/>
    <w:rsid w:val="00CC48D4"/>
    <w:rsid w:val="00CC6070"/>
    <w:rsid w:val="00CC7B5D"/>
    <w:rsid w:val="00CD02AB"/>
    <w:rsid w:val="00CD13DC"/>
    <w:rsid w:val="00CD1553"/>
    <w:rsid w:val="00CD2685"/>
    <w:rsid w:val="00CD28BA"/>
    <w:rsid w:val="00CD2E93"/>
    <w:rsid w:val="00CD490C"/>
    <w:rsid w:val="00CD4E82"/>
    <w:rsid w:val="00CD5E56"/>
    <w:rsid w:val="00CD683F"/>
    <w:rsid w:val="00CE004B"/>
    <w:rsid w:val="00CE142B"/>
    <w:rsid w:val="00CE2046"/>
    <w:rsid w:val="00CE2E78"/>
    <w:rsid w:val="00CE5129"/>
    <w:rsid w:val="00CE619A"/>
    <w:rsid w:val="00CE6370"/>
    <w:rsid w:val="00CE7556"/>
    <w:rsid w:val="00CE7DD0"/>
    <w:rsid w:val="00CF10B5"/>
    <w:rsid w:val="00CF2669"/>
    <w:rsid w:val="00CF3F74"/>
    <w:rsid w:val="00CF6CEF"/>
    <w:rsid w:val="00CF7208"/>
    <w:rsid w:val="00CF73B1"/>
    <w:rsid w:val="00D02CB8"/>
    <w:rsid w:val="00D0473A"/>
    <w:rsid w:val="00D06099"/>
    <w:rsid w:val="00D061F1"/>
    <w:rsid w:val="00D06478"/>
    <w:rsid w:val="00D07888"/>
    <w:rsid w:val="00D13C54"/>
    <w:rsid w:val="00D147FC"/>
    <w:rsid w:val="00D1481D"/>
    <w:rsid w:val="00D1685F"/>
    <w:rsid w:val="00D248E8"/>
    <w:rsid w:val="00D33B71"/>
    <w:rsid w:val="00D4120D"/>
    <w:rsid w:val="00D45FD1"/>
    <w:rsid w:val="00D460DC"/>
    <w:rsid w:val="00D47738"/>
    <w:rsid w:val="00D51630"/>
    <w:rsid w:val="00D53AAF"/>
    <w:rsid w:val="00D54343"/>
    <w:rsid w:val="00D55004"/>
    <w:rsid w:val="00D56FEB"/>
    <w:rsid w:val="00D5741D"/>
    <w:rsid w:val="00D57D05"/>
    <w:rsid w:val="00D609CC"/>
    <w:rsid w:val="00D61294"/>
    <w:rsid w:val="00D61A01"/>
    <w:rsid w:val="00D67E4F"/>
    <w:rsid w:val="00D71066"/>
    <w:rsid w:val="00D728B3"/>
    <w:rsid w:val="00D728E9"/>
    <w:rsid w:val="00D802FB"/>
    <w:rsid w:val="00D81860"/>
    <w:rsid w:val="00D836D1"/>
    <w:rsid w:val="00D871A0"/>
    <w:rsid w:val="00D92A03"/>
    <w:rsid w:val="00D92F03"/>
    <w:rsid w:val="00D93496"/>
    <w:rsid w:val="00D94CFE"/>
    <w:rsid w:val="00D95655"/>
    <w:rsid w:val="00D95F58"/>
    <w:rsid w:val="00DA2E06"/>
    <w:rsid w:val="00DA5848"/>
    <w:rsid w:val="00DB4215"/>
    <w:rsid w:val="00DB42BE"/>
    <w:rsid w:val="00DB4D5B"/>
    <w:rsid w:val="00DB7511"/>
    <w:rsid w:val="00DC1674"/>
    <w:rsid w:val="00DC6804"/>
    <w:rsid w:val="00DD0A37"/>
    <w:rsid w:val="00DD11D1"/>
    <w:rsid w:val="00DD2865"/>
    <w:rsid w:val="00DD35C4"/>
    <w:rsid w:val="00DD472E"/>
    <w:rsid w:val="00DD5F15"/>
    <w:rsid w:val="00DE05E0"/>
    <w:rsid w:val="00DE3776"/>
    <w:rsid w:val="00DE3F17"/>
    <w:rsid w:val="00DE4872"/>
    <w:rsid w:val="00DE4CD4"/>
    <w:rsid w:val="00DE7266"/>
    <w:rsid w:val="00DF033D"/>
    <w:rsid w:val="00DF1D54"/>
    <w:rsid w:val="00DF530F"/>
    <w:rsid w:val="00DF771B"/>
    <w:rsid w:val="00E00657"/>
    <w:rsid w:val="00E0156B"/>
    <w:rsid w:val="00E01CB4"/>
    <w:rsid w:val="00E03698"/>
    <w:rsid w:val="00E0459C"/>
    <w:rsid w:val="00E04B86"/>
    <w:rsid w:val="00E122E6"/>
    <w:rsid w:val="00E136D1"/>
    <w:rsid w:val="00E1392D"/>
    <w:rsid w:val="00E16245"/>
    <w:rsid w:val="00E20DDA"/>
    <w:rsid w:val="00E21A00"/>
    <w:rsid w:val="00E248F6"/>
    <w:rsid w:val="00E24C4C"/>
    <w:rsid w:val="00E261DE"/>
    <w:rsid w:val="00E27133"/>
    <w:rsid w:val="00E30BFA"/>
    <w:rsid w:val="00E32616"/>
    <w:rsid w:val="00E328CC"/>
    <w:rsid w:val="00E32AF9"/>
    <w:rsid w:val="00E33970"/>
    <w:rsid w:val="00E400B2"/>
    <w:rsid w:val="00E4012D"/>
    <w:rsid w:val="00E421D3"/>
    <w:rsid w:val="00E44DDF"/>
    <w:rsid w:val="00E4661D"/>
    <w:rsid w:val="00E46A00"/>
    <w:rsid w:val="00E479CE"/>
    <w:rsid w:val="00E505FC"/>
    <w:rsid w:val="00E5354A"/>
    <w:rsid w:val="00E54A88"/>
    <w:rsid w:val="00E565C2"/>
    <w:rsid w:val="00E56B3E"/>
    <w:rsid w:val="00E6067B"/>
    <w:rsid w:val="00E607F4"/>
    <w:rsid w:val="00E61155"/>
    <w:rsid w:val="00E63260"/>
    <w:rsid w:val="00E6456E"/>
    <w:rsid w:val="00E64C33"/>
    <w:rsid w:val="00E65507"/>
    <w:rsid w:val="00E657EF"/>
    <w:rsid w:val="00E70484"/>
    <w:rsid w:val="00E72AE3"/>
    <w:rsid w:val="00E73B3D"/>
    <w:rsid w:val="00E74862"/>
    <w:rsid w:val="00E7549F"/>
    <w:rsid w:val="00E770C9"/>
    <w:rsid w:val="00E80715"/>
    <w:rsid w:val="00E81BC8"/>
    <w:rsid w:val="00E857F7"/>
    <w:rsid w:val="00E91722"/>
    <w:rsid w:val="00E92B54"/>
    <w:rsid w:val="00E945BB"/>
    <w:rsid w:val="00E955D8"/>
    <w:rsid w:val="00E96614"/>
    <w:rsid w:val="00EA0996"/>
    <w:rsid w:val="00EA4374"/>
    <w:rsid w:val="00EA64CD"/>
    <w:rsid w:val="00EA7E55"/>
    <w:rsid w:val="00EB1DD5"/>
    <w:rsid w:val="00EB3562"/>
    <w:rsid w:val="00EB3E26"/>
    <w:rsid w:val="00EB4CF1"/>
    <w:rsid w:val="00EB6631"/>
    <w:rsid w:val="00EB7228"/>
    <w:rsid w:val="00EC0077"/>
    <w:rsid w:val="00EC2507"/>
    <w:rsid w:val="00EC281C"/>
    <w:rsid w:val="00EC57E3"/>
    <w:rsid w:val="00EC6445"/>
    <w:rsid w:val="00EC6EAA"/>
    <w:rsid w:val="00EC7694"/>
    <w:rsid w:val="00EC7A7D"/>
    <w:rsid w:val="00ED23EA"/>
    <w:rsid w:val="00ED260D"/>
    <w:rsid w:val="00ED7B98"/>
    <w:rsid w:val="00EE089E"/>
    <w:rsid w:val="00EE15AD"/>
    <w:rsid w:val="00EE194E"/>
    <w:rsid w:val="00EE234A"/>
    <w:rsid w:val="00EE25A0"/>
    <w:rsid w:val="00EE3F66"/>
    <w:rsid w:val="00EE6A1E"/>
    <w:rsid w:val="00EF3FB1"/>
    <w:rsid w:val="00EF6EA1"/>
    <w:rsid w:val="00EF79EA"/>
    <w:rsid w:val="00F010A9"/>
    <w:rsid w:val="00F01B34"/>
    <w:rsid w:val="00F036C7"/>
    <w:rsid w:val="00F05AD7"/>
    <w:rsid w:val="00F06FC2"/>
    <w:rsid w:val="00F07454"/>
    <w:rsid w:val="00F0778A"/>
    <w:rsid w:val="00F11E76"/>
    <w:rsid w:val="00F11EA0"/>
    <w:rsid w:val="00F12BE4"/>
    <w:rsid w:val="00F13D1F"/>
    <w:rsid w:val="00F142B0"/>
    <w:rsid w:val="00F143A3"/>
    <w:rsid w:val="00F15130"/>
    <w:rsid w:val="00F17E72"/>
    <w:rsid w:val="00F249A9"/>
    <w:rsid w:val="00F27DB9"/>
    <w:rsid w:val="00F310BD"/>
    <w:rsid w:val="00F315BD"/>
    <w:rsid w:val="00F32231"/>
    <w:rsid w:val="00F35BDA"/>
    <w:rsid w:val="00F36FD2"/>
    <w:rsid w:val="00F3718F"/>
    <w:rsid w:val="00F37D63"/>
    <w:rsid w:val="00F400AB"/>
    <w:rsid w:val="00F4043A"/>
    <w:rsid w:val="00F40AB8"/>
    <w:rsid w:val="00F416EF"/>
    <w:rsid w:val="00F4308E"/>
    <w:rsid w:val="00F47B7B"/>
    <w:rsid w:val="00F558BB"/>
    <w:rsid w:val="00F57ABC"/>
    <w:rsid w:val="00F57EF1"/>
    <w:rsid w:val="00F61EF3"/>
    <w:rsid w:val="00F61F0D"/>
    <w:rsid w:val="00F64305"/>
    <w:rsid w:val="00F67413"/>
    <w:rsid w:val="00F6781B"/>
    <w:rsid w:val="00F70214"/>
    <w:rsid w:val="00F7346A"/>
    <w:rsid w:val="00F76730"/>
    <w:rsid w:val="00F7702C"/>
    <w:rsid w:val="00F86830"/>
    <w:rsid w:val="00F87940"/>
    <w:rsid w:val="00F91468"/>
    <w:rsid w:val="00F91CA1"/>
    <w:rsid w:val="00F963DF"/>
    <w:rsid w:val="00F97F98"/>
    <w:rsid w:val="00FA0ACB"/>
    <w:rsid w:val="00FA1189"/>
    <w:rsid w:val="00FA18D4"/>
    <w:rsid w:val="00FA2E5D"/>
    <w:rsid w:val="00FA3F27"/>
    <w:rsid w:val="00FA555F"/>
    <w:rsid w:val="00FA7B83"/>
    <w:rsid w:val="00FA7CE3"/>
    <w:rsid w:val="00FB3D88"/>
    <w:rsid w:val="00FB69E4"/>
    <w:rsid w:val="00FB6E13"/>
    <w:rsid w:val="00FC28DA"/>
    <w:rsid w:val="00FC3FDE"/>
    <w:rsid w:val="00FC506F"/>
    <w:rsid w:val="00FC5AD2"/>
    <w:rsid w:val="00FD0715"/>
    <w:rsid w:val="00FD2500"/>
    <w:rsid w:val="00FD2EC1"/>
    <w:rsid w:val="00FE0F8F"/>
    <w:rsid w:val="00FE12F4"/>
    <w:rsid w:val="00FE2270"/>
    <w:rsid w:val="00FE2890"/>
    <w:rsid w:val="00FE406D"/>
    <w:rsid w:val="00FE566D"/>
    <w:rsid w:val="00FE62A1"/>
    <w:rsid w:val="00FE62EB"/>
    <w:rsid w:val="00FF1656"/>
    <w:rsid w:val="00FF1869"/>
    <w:rsid w:val="00FF38EB"/>
    <w:rsid w:val="00FF3EF8"/>
    <w:rsid w:val="00FF4E8C"/>
    <w:rsid w:val="00FF5029"/>
    <w:rsid w:val="00FF5CA4"/>
    <w:rsid w:val="00FF79FB"/>
    <w:rsid w:val="00FF7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B30A"/>
  <w15:chartTrackingRefBased/>
  <w15:docId w15:val="{5F647DB1-8A72-49B5-9EE5-20B43991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1AB1"/>
    <w:rPr>
      <w:color w:val="0000FF"/>
      <w:u w:val="single"/>
    </w:rPr>
  </w:style>
  <w:style w:type="paragraph" w:styleId="NormalWeb">
    <w:name w:val="Normal (Web)"/>
    <w:basedOn w:val="Normal"/>
    <w:uiPriority w:val="99"/>
    <w:semiHidden/>
    <w:unhideWhenUsed/>
    <w:rsid w:val="00A804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E106F"/>
    <w:rPr>
      <w:i/>
      <w:iCs/>
    </w:rPr>
  </w:style>
  <w:style w:type="character" w:customStyle="1" w:styleId="cit-auth">
    <w:name w:val="cit-auth"/>
    <w:basedOn w:val="DefaultParagraphFont"/>
    <w:rsid w:val="00BE106F"/>
  </w:style>
  <w:style w:type="character" w:customStyle="1" w:styleId="cit-article-title">
    <w:name w:val="cit-article-title"/>
    <w:basedOn w:val="DefaultParagraphFont"/>
    <w:rsid w:val="00BE106F"/>
  </w:style>
  <w:style w:type="character" w:customStyle="1" w:styleId="cit-pub-date">
    <w:name w:val="cit-pub-date"/>
    <w:basedOn w:val="DefaultParagraphFont"/>
    <w:rsid w:val="00BE106F"/>
  </w:style>
  <w:style w:type="character" w:customStyle="1" w:styleId="cit-comment">
    <w:name w:val="cit-comment"/>
    <w:basedOn w:val="DefaultParagraphFont"/>
    <w:rsid w:val="00BE106F"/>
  </w:style>
  <w:style w:type="character" w:customStyle="1" w:styleId="UnresolvedMention1">
    <w:name w:val="Unresolved Mention1"/>
    <w:basedOn w:val="DefaultParagraphFont"/>
    <w:uiPriority w:val="99"/>
    <w:semiHidden/>
    <w:unhideWhenUsed/>
    <w:rsid w:val="00B7348A"/>
    <w:rPr>
      <w:color w:val="605E5C"/>
      <w:shd w:val="clear" w:color="auto" w:fill="E1DFDD"/>
    </w:rPr>
  </w:style>
  <w:style w:type="character" w:customStyle="1" w:styleId="cit-name-surname">
    <w:name w:val="cit-name-surname"/>
    <w:basedOn w:val="DefaultParagraphFont"/>
    <w:rsid w:val="00CD28BA"/>
  </w:style>
  <w:style w:type="character" w:customStyle="1" w:styleId="cit-name-given-names">
    <w:name w:val="cit-name-given-names"/>
    <w:basedOn w:val="DefaultParagraphFont"/>
    <w:rsid w:val="00CD28BA"/>
  </w:style>
  <w:style w:type="character" w:customStyle="1" w:styleId="cit-etal">
    <w:name w:val="cit-etal"/>
    <w:basedOn w:val="DefaultParagraphFont"/>
    <w:rsid w:val="00CD28BA"/>
  </w:style>
  <w:style w:type="character" w:customStyle="1" w:styleId="cit-vol">
    <w:name w:val="cit-vol"/>
    <w:basedOn w:val="DefaultParagraphFont"/>
    <w:rsid w:val="00CD28BA"/>
  </w:style>
  <w:style w:type="character" w:customStyle="1" w:styleId="cit-fpage">
    <w:name w:val="cit-fpage"/>
    <w:basedOn w:val="DefaultParagraphFont"/>
    <w:rsid w:val="00CD28BA"/>
  </w:style>
  <w:style w:type="character" w:customStyle="1" w:styleId="cit-lpage">
    <w:name w:val="cit-lpage"/>
    <w:basedOn w:val="DefaultParagraphFont"/>
    <w:rsid w:val="00CD28BA"/>
  </w:style>
  <w:style w:type="character" w:styleId="FollowedHyperlink">
    <w:name w:val="FollowedHyperlink"/>
    <w:basedOn w:val="DefaultParagraphFont"/>
    <w:uiPriority w:val="99"/>
    <w:semiHidden/>
    <w:unhideWhenUsed/>
    <w:rsid w:val="00605780"/>
    <w:rPr>
      <w:color w:val="954F72" w:themeColor="followedHyperlink"/>
      <w:u w:val="single"/>
    </w:rPr>
  </w:style>
  <w:style w:type="character" w:styleId="CommentReference">
    <w:name w:val="annotation reference"/>
    <w:basedOn w:val="DefaultParagraphFont"/>
    <w:uiPriority w:val="99"/>
    <w:semiHidden/>
    <w:unhideWhenUsed/>
    <w:rsid w:val="00C77329"/>
    <w:rPr>
      <w:sz w:val="16"/>
      <w:szCs w:val="16"/>
    </w:rPr>
  </w:style>
  <w:style w:type="paragraph" w:styleId="CommentText">
    <w:name w:val="annotation text"/>
    <w:basedOn w:val="Normal"/>
    <w:link w:val="CommentTextChar"/>
    <w:uiPriority w:val="99"/>
    <w:semiHidden/>
    <w:unhideWhenUsed/>
    <w:rsid w:val="00C77329"/>
    <w:pPr>
      <w:spacing w:line="240" w:lineRule="auto"/>
    </w:pPr>
    <w:rPr>
      <w:sz w:val="20"/>
      <w:szCs w:val="20"/>
    </w:rPr>
  </w:style>
  <w:style w:type="character" w:customStyle="1" w:styleId="CommentTextChar">
    <w:name w:val="Comment Text Char"/>
    <w:basedOn w:val="DefaultParagraphFont"/>
    <w:link w:val="CommentText"/>
    <w:uiPriority w:val="99"/>
    <w:semiHidden/>
    <w:rsid w:val="00C77329"/>
    <w:rPr>
      <w:sz w:val="20"/>
      <w:szCs w:val="20"/>
    </w:rPr>
  </w:style>
  <w:style w:type="paragraph" w:styleId="CommentSubject">
    <w:name w:val="annotation subject"/>
    <w:basedOn w:val="CommentText"/>
    <w:next w:val="CommentText"/>
    <w:link w:val="CommentSubjectChar"/>
    <w:uiPriority w:val="99"/>
    <w:semiHidden/>
    <w:unhideWhenUsed/>
    <w:rsid w:val="00C77329"/>
    <w:rPr>
      <w:b/>
      <w:bCs/>
    </w:rPr>
  </w:style>
  <w:style w:type="character" w:customStyle="1" w:styleId="CommentSubjectChar">
    <w:name w:val="Comment Subject Char"/>
    <w:basedOn w:val="CommentTextChar"/>
    <w:link w:val="CommentSubject"/>
    <w:uiPriority w:val="99"/>
    <w:semiHidden/>
    <w:rsid w:val="00C77329"/>
    <w:rPr>
      <w:b/>
      <w:bCs/>
      <w:sz w:val="20"/>
      <w:szCs w:val="20"/>
    </w:rPr>
  </w:style>
  <w:style w:type="paragraph" w:styleId="BalloonText">
    <w:name w:val="Balloon Text"/>
    <w:basedOn w:val="Normal"/>
    <w:link w:val="BalloonTextChar"/>
    <w:uiPriority w:val="99"/>
    <w:semiHidden/>
    <w:unhideWhenUsed/>
    <w:rsid w:val="00C77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329"/>
    <w:rPr>
      <w:rFonts w:ascii="Segoe UI" w:hAnsi="Segoe UI" w:cs="Segoe UI"/>
      <w:sz w:val="18"/>
      <w:szCs w:val="18"/>
    </w:rPr>
  </w:style>
  <w:style w:type="character" w:customStyle="1" w:styleId="UnresolvedMention2">
    <w:name w:val="Unresolved Mention2"/>
    <w:basedOn w:val="DefaultParagraphFont"/>
    <w:uiPriority w:val="99"/>
    <w:semiHidden/>
    <w:unhideWhenUsed/>
    <w:rsid w:val="005E7675"/>
    <w:rPr>
      <w:color w:val="605E5C"/>
      <w:shd w:val="clear" w:color="auto" w:fill="E1DFDD"/>
    </w:rPr>
  </w:style>
  <w:style w:type="character" w:styleId="Strong">
    <w:name w:val="Strong"/>
    <w:basedOn w:val="DefaultParagraphFont"/>
    <w:uiPriority w:val="22"/>
    <w:qFormat/>
    <w:rsid w:val="00261CB2"/>
    <w:rPr>
      <w:b/>
      <w:bCs/>
    </w:rPr>
  </w:style>
  <w:style w:type="character" w:styleId="Emphasis">
    <w:name w:val="Emphasis"/>
    <w:basedOn w:val="DefaultParagraphFont"/>
    <w:uiPriority w:val="20"/>
    <w:qFormat/>
    <w:rsid w:val="00537784"/>
    <w:rPr>
      <w:i/>
      <w:iCs/>
    </w:rPr>
  </w:style>
  <w:style w:type="paragraph" w:styleId="Header">
    <w:name w:val="header"/>
    <w:basedOn w:val="Normal"/>
    <w:link w:val="HeaderChar"/>
    <w:uiPriority w:val="99"/>
    <w:unhideWhenUsed/>
    <w:rsid w:val="00543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F7C"/>
  </w:style>
  <w:style w:type="paragraph" w:styleId="Footer">
    <w:name w:val="footer"/>
    <w:basedOn w:val="Normal"/>
    <w:link w:val="FooterChar"/>
    <w:uiPriority w:val="99"/>
    <w:unhideWhenUsed/>
    <w:rsid w:val="00543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8930">
      <w:bodyDiv w:val="1"/>
      <w:marLeft w:val="0"/>
      <w:marRight w:val="0"/>
      <w:marTop w:val="0"/>
      <w:marBottom w:val="0"/>
      <w:divBdr>
        <w:top w:val="none" w:sz="0" w:space="0" w:color="auto"/>
        <w:left w:val="none" w:sz="0" w:space="0" w:color="auto"/>
        <w:bottom w:val="none" w:sz="0" w:space="0" w:color="auto"/>
        <w:right w:val="none" w:sz="0" w:space="0" w:color="auto"/>
      </w:divBdr>
    </w:div>
    <w:div w:id="103770352">
      <w:bodyDiv w:val="1"/>
      <w:marLeft w:val="0"/>
      <w:marRight w:val="0"/>
      <w:marTop w:val="0"/>
      <w:marBottom w:val="0"/>
      <w:divBdr>
        <w:top w:val="none" w:sz="0" w:space="0" w:color="auto"/>
        <w:left w:val="none" w:sz="0" w:space="0" w:color="auto"/>
        <w:bottom w:val="none" w:sz="0" w:space="0" w:color="auto"/>
        <w:right w:val="none" w:sz="0" w:space="0" w:color="auto"/>
      </w:divBdr>
    </w:div>
    <w:div w:id="185171067">
      <w:bodyDiv w:val="1"/>
      <w:marLeft w:val="0"/>
      <w:marRight w:val="0"/>
      <w:marTop w:val="0"/>
      <w:marBottom w:val="0"/>
      <w:divBdr>
        <w:top w:val="none" w:sz="0" w:space="0" w:color="auto"/>
        <w:left w:val="none" w:sz="0" w:space="0" w:color="auto"/>
        <w:bottom w:val="none" w:sz="0" w:space="0" w:color="auto"/>
        <w:right w:val="none" w:sz="0" w:space="0" w:color="auto"/>
      </w:divBdr>
    </w:div>
    <w:div w:id="651254264">
      <w:bodyDiv w:val="1"/>
      <w:marLeft w:val="0"/>
      <w:marRight w:val="0"/>
      <w:marTop w:val="0"/>
      <w:marBottom w:val="0"/>
      <w:divBdr>
        <w:top w:val="none" w:sz="0" w:space="0" w:color="auto"/>
        <w:left w:val="none" w:sz="0" w:space="0" w:color="auto"/>
        <w:bottom w:val="none" w:sz="0" w:space="0" w:color="auto"/>
        <w:right w:val="none" w:sz="0" w:space="0" w:color="auto"/>
      </w:divBdr>
      <w:divsChild>
        <w:div w:id="12937519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820473">
          <w:blockQuote w:val="1"/>
          <w:marLeft w:val="720"/>
          <w:marRight w:val="720"/>
          <w:marTop w:val="100"/>
          <w:marBottom w:val="100"/>
          <w:divBdr>
            <w:top w:val="none" w:sz="0" w:space="0" w:color="auto"/>
            <w:left w:val="none" w:sz="0" w:space="0" w:color="auto"/>
            <w:bottom w:val="none" w:sz="0" w:space="0" w:color="auto"/>
            <w:right w:val="none" w:sz="0" w:space="0" w:color="auto"/>
          </w:divBdr>
        </w:div>
        <w:div w:id="798769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3151444">
          <w:blockQuote w:val="1"/>
          <w:marLeft w:val="720"/>
          <w:marRight w:val="720"/>
          <w:marTop w:val="100"/>
          <w:marBottom w:val="100"/>
          <w:divBdr>
            <w:top w:val="none" w:sz="0" w:space="0" w:color="auto"/>
            <w:left w:val="none" w:sz="0" w:space="0" w:color="auto"/>
            <w:bottom w:val="none" w:sz="0" w:space="0" w:color="auto"/>
            <w:right w:val="none" w:sz="0" w:space="0" w:color="auto"/>
          </w:divBdr>
        </w:div>
        <w:div w:id="256401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6097993">
      <w:bodyDiv w:val="1"/>
      <w:marLeft w:val="0"/>
      <w:marRight w:val="0"/>
      <w:marTop w:val="0"/>
      <w:marBottom w:val="0"/>
      <w:divBdr>
        <w:top w:val="none" w:sz="0" w:space="0" w:color="auto"/>
        <w:left w:val="none" w:sz="0" w:space="0" w:color="auto"/>
        <w:bottom w:val="none" w:sz="0" w:space="0" w:color="auto"/>
        <w:right w:val="none" w:sz="0" w:space="0" w:color="auto"/>
      </w:divBdr>
    </w:div>
    <w:div w:id="1149978171">
      <w:bodyDiv w:val="1"/>
      <w:marLeft w:val="0"/>
      <w:marRight w:val="0"/>
      <w:marTop w:val="0"/>
      <w:marBottom w:val="0"/>
      <w:divBdr>
        <w:top w:val="none" w:sz="0" w:space="0" w:color="auto"/>
        <w:left w:val="none" w:sz="0" w:space="0" w:color="auto"/>
        <w:bottom w:val="none" w:sz="0" w:space="0" w:color="auto"/>
        <w:right w:val="none" w:sz="0" w:space="0" w:color="auto"/>
      </w:divBdr>
    </w:div>
    <w:div w:id="1279873720">
      <w:bodyDiv w:val="1"/>
      <w:marLeft w:val="0"/>
      <w:marRight w:val="0"/>
      <w:marTop w:val="0"/>
      <w:marBottom w:val="0"/>
      <w:divBdr>
        <w:top w:val="none" w:sz="0" w:space="0" w:color="auto"/>
        <w:left w:val="none" w:sz="0" w:space="0" w:color="auto"/>
        <w:bottom w:val="none" w:sz="0" w:space="0" w:color="auto"/>
        <w:right w:val="none" w:sz="0" w:space="0" w:color="auto"/>
      </w:divBdr>
      <w:divsChild>
        <w:div w:id="387651077">
          <w:marLeft w:val="0"/>
          <w:marRight w:val="0"/>
          <w:marTop w:val="0"/>
          <w:marBottom w:val="0"/>
          <w:divBdr>
            <w:top w:val="none" w:sz="0" w:space="0" w:color="auto"/>
            <w:left w:val="none" w:sz="0" w:space="0" w:color="auto"/>
            <w:bottom w:val="none" w:sz="0" w:space="0" w:color="auto"/>
            <w:right w:val="none" w:sz="0" w:space="0" w:color="auto"/>
          </w:divBdr>
        </w:div>
        <w:div w:id="1535993918">
          <w:marLeft w:val="0"/>
          <w:marRight w:val="0"/>
          <w:marTop w:val="0"/>
          <w:marBottom w:val="0"/>
          <w:divBdr>
            <w:top w:val="none" w:sz="0" w:space="0" w:color="auto"/>
            <w:left w:val="none" w:sz="0" w:space="0" w:color="auto"/>
            <w:bottom w:val="none" w:sz="0" w:space="0" w:color="auto"/>
            <w:right w:val="none" w:sz="0" w:space="0" w:color="auto"/>
          </w:divBdr>
        </w:div>
      </w:divsChild>
    </w:div>
    <w:div w:id="1358313652">
      <w:bodyDiv w:val="1"/>
      <w:marLeft w:val="0"/>
      <w:marRight w:val="0"/>
      <w:marTop w:val="0"/>
      <w:marBottom w:val="0"/>
      <w:divBdr>
        <w:top w:val="none" w:sz="0" w:space="0" w:color="auto"/>
        <w:left w:val="none" w:sz="0" w:space="0" w:color="auto"/>
        <w:bottom w:val="none" w:sz="0" w:space="0" w:color="auto"/>
        <w:right w:val="none" w:sz="0" w:space="0" w:color="auto"/>
      </w:divBdr>
      <w:divsChild>
        <w:div w:id="461533634">
          <w:marLeft w:val="0"/>
          <w:marRight w:val="0"/>
          <w:marTop w:val="0"/>
          <w:marBottom w:val="0"/>
          <w:divBdr>
            <w:top w:val="none" w:sz="0" w:space="0" w:color="auto"/>
            <w:left w:val="none" w:sz="0" w:space="0" w:color="auto"/>
            <w:bottom w:val="none" w:sz="0" w:space="0" w:color="auto"/>
            <w:right w:val="none" w:sz="0" w:space="0" w:color="auto"/>
          </w:divBdr>
        </w:div>
        <w:div w:id="1390957309">
          <w:marLeft w:val="0"/>
          <w:marRight w:val="0"/>
          <w:marTop w:val="0"/>
          <w:marBottom w:val="0"/>
          <w:divBdr>
            <w:top w:val="none" w:sz="0" w:space="0" w:color="auto"/>
            <w:left w:val="none" w:sz="0" w:space="0" w:color="auto"/>
            <w:bottom w:val="none" w:sz="0" w:space="0" w:color="auto"/>
            <w:right w:val="none" w:sz="0" w:space="0" w:color="auto"/>
          </w:divBdr>
        </w:div>
      </w:divsChild>
    </w:div>
    <w:div w:id="1994719747">
      <w:bodyDiv w:val="1"/>
      <w:marLeft w:val="0"/>
      <w:marRight w:val="0"/>
      <w:marTop w:val="0"/>
      <w:marBottom w:val="0"/>
      <w:divBdr>
        <w:top w:val="none" w:sz="0" w:space="0" w:color="auto"/>
        <w:left w:val="none" w:sz="0" w:space="0" w:color="auto"/>
        <w:bottom w:val="none" w:sz="0" w:space="0" w:color="auto"/>
        <w:right w:val="none" w:sz="0" w:space="0" w:color="auto"/>
      </w:divBdr>
      <w:divsChild>
        <w:div w:id="1344239766">
          <w:marLeft w:val="0"/>
          <w:marRight w:val="0"/>
          <w:marTop w:val="0"/>
          <w:marBottom w:val="0"/>
          <w:divBdr>
            <w:top w:val="none" w:sz="0" w:space="0" w:color="auto"/>
            <w:left w:val="none" w:sz="0" w:space="0" w:color="auto"/>
            <w:bottom w:val="none" w:sz="0" w:space="0" w:color="auto"/>
            <w:right w:val="none" w:sz="0" w:space="0" w:color="auto"/>
          </w:divBdr>
        </w:div>
        <w:div w:id="1338263446">
          <w:marLeft w:val="0"/>
          <w:marRight w:val="0"/>
          <w:marTop w:val="0"/>
          <w:marBottom w:val="0"/>
          <w:divBdr>
            <w:top w:val="none" w:sz="0" w:space="0" w:color="auto"/>
            <w:left w:val="none" w:sz="0" w:space="0" w:color="auto"/>
            <w:bottom w:val="none" w:sz="0" w:space="0" w:color="auto"/>
            <w:right w:val="none" w:sz="0" w:space="0" w:color="auto"/>
          </w:divBdr>
        </w:div>
        <w:div w:id="1448161725">
          <w:marLeft w:val="0"/>
          <w:marRight w:val="0"/>
          <w:marTop w:val="0"/>
          <w:marBottom w:val="0"/>
          <w:divBdr>
            <w:top w:val="none" w:sz="0" w:space="0" w:color="auto"/>
            <w:left w:val="none" w:sz="0" w:space="0" w:color="auto"/>
            <w:bottom w:val="none" w:sz="0" w:space="0" w:color="auto"/>
            <w:right w:val="none" w:sz="0" w:space="0" w:color="auto"/>
          </w:divBdr>
        </w:div>
        <w:div w:id="822356943">
          <w:marLeft w:val="0"/>
          <w:marRight w:val="0"/>
          <w:marTop w:val="0"/>
          <w:marBottom w:val="0"/>
          <w:divBdr>
            <w:top w:val="none" w:sz="0" w:space="0" w:color="auto"/>
            <w:left w:val="none" w:sz="0" w:space="0" w:color="auto"/>
            <w:bottom w:val="none" w:sz="0" w:space="0" w:color="auto"/>
            <w:right w:val="none" w:sz="0" w:space="0" w:color="auto"/>
          </w:divBdr>
        </w:div>
        <w:div w:id="1225145266">
          <w:marLeft w:val="0"/>
          <w:marRight w:val="0"/>
          <w:marTop w:val="0"/>
          <w:marBottom w:val="0"/>
          <w:divBdr>
            <w:top w:val="none" w:sz="0" w:space="0" w:color="auto"/>
            <w:left w:val="none" w:sz="0" w:space="0" w:color="auto"/>
            <w:bottom w:val="none" w:sz="0" w:space="0" w:color="auto"/>
            <w:right w:val="none" w:sz="0" w:space="0" w:color="auto"/>
          </w:divBdr>
        </w:div>
        <w:div w:id="1009409838">
          <w:marLeft w:val="0"/>
          <w:marRight w:val="0"/>
          <w:marTop w:val="0"/>
          <w:marBottom w:val="0"/>
          <w:divBdr>
            <w:top w:val="none" w:sz="0" w:space="0" w:color="auto"/>
            <w:left w:val="none" w:sz="0" w:space="0" w:color="auto"/>
            <w:bottom w:val="none" w:sz="0" w:space="0" w:color="auto"/>
            <w:right w:val="none" w:sz="0" w:space="0" w:color="auto"/>
          </w:divBdr>
        </w:div>
        <w:div w:id="17778699">
          <w:marLeft w:val="0"/>
          <w:marRight w:val="0"/>
          <w:marTop w:val="0"/>
          <w:marBottom w:val="0"/>
          <w:divBdr>
            <w:top w:val="none" w:sz="0" w:space="0" w:color="auto"/>
            <w:left w:val="none" w:sz="0" w:space="0" w:color="auto"/>
            <w:bottom w:val="none" w:sz="0" w:space="0" w:color="auto"/>
            <w:right w:val="none" w:sz="0" w:space="0" w:color="auto"/>
          </w:divBdr>
        </w:div>
        <w:div w:id="1940946230">
          <w:marLeft w:val="0"/>
          <w:marRight w:val="0"/>
          <w:marTop w:val="0"/>
          <w:marBottom w:val="0"/>
          <w:divBdr>
            <w:top w:val="none" w:sz="0" w:space="0" w:color="auto"/>
            <w:left w:val="none" w:sz="0" w:space="0" w:color="auto"/>
            <w:bottom w:val="none" w:sz="0" w:space="0" w:color="auto"/>
            <w:right w:val="none" w:sz="0" w:space="0" w:color="auto"/>
          </w:divBdr>
        </w:div>
        <w:div w:id="468667049">
          <w:marLeft w:val="0"/>
          <w:marRight w:val="0"/>
          <w:marTop w:val="0"/>
          <w:marBottom w:val="0"/>
          <w:divBdr>
            <w:top w:val="none" w:sz="0" w:space="0" w:color="auto"/>
            <w:left w:val="none" w:sz="0" w:space="0" w:color="auto"/>
            <w:bottom w:val="none" w:sz="0" w:space="0" w:color="auto"/>
            <w:right w:val="none" w:sz="0" w:space="0" w:color="auto"/>
          </w:divBdr>
        </w:div>
        <w:div w:id="1372338442">
          <w:marLeft w:val="0"/>
          <w:marRight w:val="0"/>
          <w:marTop w:val="0"/>
          <w:marBottom w:val="0"/>
          <w:divBdr>
            <w:top w:val="none" w:sz="0" w:space="0" w:color="auto"/>
            <w:left w:val="none" w:sz="0" w:space="0" w:color="auto"/>
            <w:bottom w:val="none" w:sz="0" w:space="0" w:color="auto"/>
            <w:right w:val="none" w:sz="0" w:space="0" w:color="auto"/>
          </w:divBdr>
        </w:div>
        <w:div w:id="1114325761">
          <w:marLeft w:val="0"/>
          <w:marRight w:val="0"/>
          <w:marTop w:val="0"/>
          <w:marBottom w:val="0"/>
          <w:divBdr>
            <w:top w:val="none" w:sz="0" w:space="0" w:color="auto"/>
            <w:left w:val="none" w:sz="0" w:space="0" w:color="auto"/>
            <w:bottom w:val="none" w:sz="0" w:space="0" w:color="auto"/>
            <w:right w:val="none" w:sz="0" w:space="0" w:color="auto"/>
          </w:divBdr>
        </w:div>
      </w:divsChild>
    </w:div>
    <w:div w:id="203607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017893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ronfa.swan.ac.uk/Record/cronfa4282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ustainabledevelopment.un.org/content/documents/21252030%20Agenda%20for%20Sustainable%20Development%20web.pdf" TargetMode="External"/><Relationship Id="rId4" Type="http://schemas.openxmlformats.org/officeDocument/2006/relationships/webSettings" Target="webSettings.xml"/><Relationship Id="rId9" Type="http://schemas.openxmlformats.org/officeDocument/2006/relationships/hyperlink" Target="https://www.futuregenerations.wales/wp-content/uploads/2017/01/WFGAct-English.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4437</Words>
  <Characters>25296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Rhydderch-edwards (1810557)</dc:creator>
  <cp:keywords/>
  <dc:description/>
  <cp:lastModifiedBy>Rebecca Lianne Rhydderch-Edwards (1810557)</cp:lastModifiedBy>
  <cp:revision>2</cp:revision>
  <dcterms:created xsi:type="dcterms:W3CDTF">2021-01-31T14:22:00Z</dcterms:created>
  <dcterms:modified xsi:type="dcterms:W3CDTF">2021-01-31T14:22:00Z</dcterms:modified>
</cp:coreProperties>
</file>